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382" w:rsidRPr="005B404C" w:rsidRDefault="006F1192" w:rsidP="006F1192">
      <w:pPr>
        <w:tabs>
          <w:tab w:val="left" w:pos="1440"/>
        </w:tabs>
        <w:ind w:left="1440" w:hanging="1440"/>
        <w:jc w:val="center"/>
        <w:rPr>
          <w:rFonts w:ascii="Bembo Std" w:hAnsi="Bembo Std"/>
          <w:sz w:val="24"/>
          <w:szCs w:val="24"/>
        </w:rPr>
      </w:pPr>
      <w:bookmarkStart w:id="0" w:name="_GoBack"/>
      <w:bookmarkEnd w:id="0"/>
      <w:r>
        <w:rPr>
          <w:rFonts w:ascii="Times New Roman" w:hAnsi="Times New Roman"/>
          <w:sz w:val="26"/>
          <w:szCs w:val="26"/>
        </w:rPr>
        <w:t xml:space="preserve"> </w:t>
      </w:r>
    </w:p>
    <w:p w:rsidR="00E97382" w:rsidRPr="005B404C" w:rsidRDefault="00E97382" w:rsidP="00E97382">
      <w:pPr>
        <w:jc w:val="center"/>
        <w:rPr>
          <w:rFonts w:ascii="Bembo Std" w:hAnsi="Bembo Std"/>
          <w:sz w:val="24"/>
          <w:szCs w:val="24"/>
        </w:rPr>
      </w:pPr>
    </w:p>
    <w:p w:rsidR="00E97382" w:rsidRPr="005B404C" w:rsidRDefault="00E97382" w:rsidP="00E97382">
      <w:pPr>
        <w:jc w:val="center"/>
        <w:rPr>
          <w:rFonts w:ascii="Bembo Std" w:hAnsi="Bembo Std"/>
          <w:sz w:val="24"/>
          <w:szCs w:val="24"/>
        </w:rPr>
      </w:pPr>
      <w:r w:rsidRPr="005B404C">
        <w:rPr>
          <w:rFonts w:ascii="Bembo Std" w:hAnsi="Bembo Std"/>
          <w:sz w:val="24"/>
          <w:szCs w:val="24"/>
        </w:rPr>
        <w:t xml:space="preserve">  SESIÓN ORDINARIA No. </w:t>
      </w:r>
      <w:r w:rsidR="00831040" w:rsidRPr="005B404C">
        <w:rPr>
          <w:rFonts w:ascii="Bembo Std" w:hAnsi="Bembo Std"/>
          <w:sz w:val="24"/>
          <w:szCs w:val="24"/>
        </w:rPr>
        <w:t>2</w:t>
      </w:r>
      <w:r w:rsidR="00055D71">
        <w:rPr>
          <w:rFonts w:ascii="Bembo Std" w:hAnsi="Bembo Std"/>
          <w:sz w:val="24"/>
          <w:szCs w:val="24"/>
        </w:rPr>
        <w:t>8</w:t>
      </w:r>
      <w:r w:rsidRPr="005B404C">
        <w:rPr>
          <w:rFonts w:ascii="Bembo Std" w:hAnsi="Bembo Std"/>
          <w:sz w:val="24"/>
          <w:szCs w:val="24"/>
        </w:rPr>
        <w:t xml:space="preserve"> – 2019        FECHA: </w:t>
      </w:r>
      <w:r w:rsidR="00055D71">
        <w:rPr>
          <w:rFonts w:ascii="Bembo Std" w:hAnsi="Bembo Std"/>
          <w:sz w:val="24"/>
          <w:szCs w:val="24"/>
        </w:rPr>
        <w:t>14</w:t>
      </w:r>
      <w:r w:rsidRPr="005B404C">
        <w:rPr>
          <w:rFonts w:ascii="Bembo Std" w:hAnsi="Bembo Std"/>
          <w:sz w:val="24"/>
          <w:szCs w:val="24"/>
        </w:rPr>
        <w:t xml:space="preserve"> DE </w:t>
      </w:r>
      <w:r w:rsidR="00055D71">
        <w:rPr>
          <w:rFonts w:ascii="Bembo Std" w:hAnsi="Bembo Std"/>
          <w:sz w:val="24"/>
          <w:szCs w:val="24"/>
        </w:rPr>
        <w:t>NOVIEM</w:t>
      </w:r>
      <w:r w:rsidR="001841C0" w:rsidRPr="005B404C">
        <w:rPr>
          <w:rFonts w:ascii="Bembo Std" w:hAnsi="Bembo Std"/>
          <w:sz w:val="24"/>
          <w:szCs w:val="24"/>
        </w:rPr>
        <w:t xml:space="preserve">BRE </w:t>
      </w:r>
      <w:r w:rsidRPr="005B404C">
        <w:rPr>
          <w:rFonts w:ascii="Bembo Std" w:hAnsi="Bembo Std"/>
          <w:sz w:val="24"/>
          <w:szCs w:val="24"/>
        </w:rPr>
        <w:t>DE 2019</w:t>
      </w:r>
    </w:p>
    <w:p w:rsidR="00E97382" w:rsidRPr="005B404C" w:rsidRDefault="00E97382" w:rsidP="00E97382">
      <w:pPr>
        <w:jc w:val="both"/>
        <w:rPr>
          <w:rFonts w:ascii="Museo Sans 100" w:hAnsi="Museo Sans 100"/>
          <w:sz w:val="24"/>
          <w:szCs w:val="24"/>
        </w:rPr>
      </w:pPr>
    </w:p>
    <w:p w:rsidR="00E97382" w:rsidRPr="005B404C" w:rsidRDefault="00E97382" w:rsidP="00E97382">
      <w:pPr>
        <w:tabs>
          <w:tab w:val="left" w:pos="7714"/>
        </w:tabs>
        <w:jc w:val="both"/>
        <w:rPr>
          <w:rFonts w:ascii="Museo Sans 100" w:hAnsi="Museo Sans 100"/>
          <w:sz w:val="24"/>
          <w:szCs w:val="24"/>
        </w:rPr>
      </w:pPr>
      <w:r w:rsidRPr="005B404C">
        <w:rPr>
          <w:rFonts w:ascii="Museo Sans 100" w:hAnsi="Museo Sans 100"/>
          <w:sz w:val="24"/>
          <w:szCs w:val="24"/>
        </w:rPr>
        <w:tab/>
      </w:r>
    </w:p>
    <w:p w:rsidR="00E97382" w:rsidRPr="005B404C" w:rsidRDefault="00E97382" w:rsidP="00E97382">
      <w:pPr>
        <w:jc w:val="both"/>
        <w:rPr>
          <w:rFonts w:ascii="Museo Sans 100" w:hAnsi="Museo Sans 100"/>
          <w:sz w:val="24"/>
          <w:szCs w:val="24"/>
        </w:rPr>
      </w:pPr>
      <w:r w:rsidRPr="005B404C">
        <w:rPr>
          <w:rFonts w:ascii="Museo Sans 100" w:hAnsi="Museo Sans 100"/>
          <w:sz w:val="24"/>
          <w:szCs w:val="24"/>
        </w:rPr>
        <w:t xml:space="preserve">En el salón de sesiones de la Junta Directiva del Instituto Salvadoreño de Transformación Agraria, a las </w:t>
      </w:r>
      <w:r w:rsidR="00C81606">
        <w:rPr>
          <w:rFonts w:ascii="Museo Sans 100" w:hAnsi="Museo Sans 100"/>
          <w:sz w:val="24"/>
          <w:szCs w:val="24"/>
        </w:rPr>
        <w:t>nueve</w:t>
      </w:r>
      <w:r w:rsidR="00FD7B6A">
        <w:rPr>
          <w:rFonts w:ascii="Museo Sans 100" w:hAnsi="Museo Sans 100"/>
          <w:sz w:val="24"/>
          <w:szCs w:val="24"/>
        </w:rPr>
        <w:t xml:space="preserve"> </w:t>
      </w:r>
      <w:r w:rsidRPr="005B404C">
        <w:rPr>
          <w:rFonts w:ascii="Museo Sans 100" w:hAnsi="Museo Sans 100"/>
          <w:sz w:val="24"/>
          <w:szCs w:val="24"/>
        </w:rPr>
        <w:t xml:space="preserve">horas </w:t>
      </w:r>
      <w:r w:rsidR="000F2944">
        <w:rPr>
          <w:rFonts w:ascii="Museo Sans 100" w:hAnsi="Museo Sans 100"/>
          <w:sz w:val="24"/>
          <w:szCs w:val="24"/>
        </w:rPr>
        <w:t xml:space="preserve">con treinta minutos </w:t>
      </w:r>
      <w:r w:rsidRPr="005B404C">
        <w:rPr>
          <w:rFonts w:ascii="Museo Sans 100" w:hAnsi="Museo Sans 100"/>
          <w:sz w:val="24"/>
          <w:szCs w:val="24"/>
        </w:rPr>
        <w:t xml:space="preserve">del día </w:t>
      </w:r>
      <w:r w:rsidR="00055D71">
        <w:rPr>
          <w:rFonts w:ascii="Museo Sans 100" w:hAnsi="Museo Sans 100"/>
          <w:sz w:val="24"/>
          <w:szCs w:val="24"/>
        </w:rPr>
        <w:t>catorce</w:t>
      </w:r>
      <w:r w:rsidRPr="005B404C">
        <w:rPr>
          <w:rFonts w:ascii="Museo Sans 100" w:hAnsi="Museo Sans 100"/>
          <w:sz w:val="24"/>
          <w:szCs w:val="24"/>
        </w:rPr>
        <w:t xml:space="preserve"> de </w:t>
      </w:r>
      <w:r w:rsidR="00055D71">
        <w:rPr>
          <w:rFonts w:ascii="Museo Sans 100" w:hAnsi="Museo Sans 100"/>
          <w:sz w:val="24"/>
          <w:szCs w:val="24"/>
        </w:rPr>
        <w:t>noviembre</w:t>
      </w:r>
      <w:r w:rsidRPr="005B404C">
        <w:rPr>
          <w:rFonts w:ascii="Museo Sans 100" w:hAnsi="Museo Sans 100"/>
          <w:sz w:val="24"/>
          <w:szCs w:val="24"/>
        </w:rPr>
        <w:t xml:space="preserve"> de dos mil diecinueve, reunidos los señores miembros de la Junta Directiva, Licenciado Oscar Enrique Guardado Calderón, Presidente</w:t>
      </w:r>
      <w:r w:rsidR="00490A50" w:rsidRPr="005B404C">
        <w:rPr>
          <w:rFonts w:ascii="Museo Sans 100" w:hAnsi="Museo Sans 100"/>
          <w:sz w:val="24"/>
          <w:szCs w:val="24"/>
        </w:rPr>
        <w:t xml:space="preserve">; </w:t>
      </w:r>
      <w:r w:rsidR="00C81606">
        <w:rPr>
          <w:rFonts w:ascii="Museo Sans 100" w:hAnsi="Museo Sans 100"/>
          <w:sz w:val="24"/>
          <w:szCs w:val="24"/>
        </w:rPr>
        <w:t>Licenciad</w:t>
      </w:r>
      <w:r w:rsidR="00180A43">
        <w:rPr>
          <w:rFonts w:ascii="Museo Sans 100" w:hAnsi="Museo Sans 100"/>
          <w:sz w:val="24"/>
          <w:szCs w:val="24"/>
        </w:rPr>
        <w:t>o</w:t>
      </w:r>
      <w:r w:rsidR="00D22DAA">
        <w:rPr>
          <w:rFonts w:ascii="Museo Sans 100" w:hAnsi="Museo Sans 100"/>
          <w:sz w:val="24"/>
          <w:szCs w:val="24"/>
        </w:rPr>
        <w:t xml:space="preserve"> César Manuel </w:t>
      </w:r>
      <w:proofErr w:type="spellStart"/>
      <w:r w:rsidR="00D22DAA">
        <w:rPr>
          <w:rFonts w:ascii="Museo Sans 100" w:hAnsi="Museo Sans 100"/>
          <w:sz w:val="24"/>
          <w:szCs w:val="24"/>
        </w:rPr>
        <w:t>Turcios</w:t>
      </w:r>
      <w:proofErr w:type="spellEnd"/>
      <w:r w:rsidR="00D22DAA">
        <w:rPr>
          <w:rFonts w:ascii="Museo Sans 100" w:hAnsi="Museo Sans 100"/>
          <w:sz w:val="24"/>
          <w:szCs w:val="24"/>
        </w:rPr>
        <w:t xml:space="preserve"> </w:t>
      </w:r>
      <w:proofErr w:type="spellStart"/>
      <w:r w:rsidR="00D22DAA">
        <w:rPr>
          <w:rFonts w:ascii="Museo Sans 100" w:hAnsi="Museo Sans 100"/>
          <w:sz w:val="24"/>
          <w:szCs w:val="24"/>
        </w:rPr>
        <w:t>Ayestas</w:t>
      </w:r>
      <w:proofErr w:type="spellEnd"/>
      <w:r w:rsidR="001510AB">
        <w:rPr>
          <w:rFonts w:ascii="Museo Sans 100" w:hAnsi="Museo Sans 100"/>
          <w:sz w:val="24"/>
          <w:szCs w:val="24"/>
        </w:rPr>
        <w:t xml:space="preserve">, Director </w:t>
      </w:r>
      <w:r w:rsidR="00D22DAA">
        <w:rPr>
          <w:rFonts w:ascii="Museo Sans 100" w:hAnsi="Museo Sans 100"/>
          <w:sz w:val="24"/>
          <w:szCs w:val="24"/>
        </w:rPr>
        <w:t xml:space="preserve">Suplente </w:t>
      </w:r>
      <w:r w:rsidR="001841C0" w:rsidRPr="005B404C">
        <w:rPr>
          <w:rFonts w:ascii="Museo Sans 100" w:hAnsi="Museo Sans 100"/>
          <w:sz w:val="24"/>
          <w:szCs w:val="24"/>
        </w:rPr>
        <w:t xml:space="preserve">por parte del Ministerio de Agricultura y Ganadería; </w:t>
      </w:r>
      <w:r w:rsidR="00D22DAA">
        <w:rPr>
          <w:rFonts w:ascii="Museo Sans 100" w:hAnsi="Museo Sans 100"/>
          <w:sz w:val="24"/>
          <w:szCs w:val="24"/>
        </w:rPr>
        <w:t xml:space="preserve">Licenciado Rafael Antonio Guardado </w:t>
      </w:r>
      <w:r w:rsidR="007D5E9D">
        <w:rPr>
          <w:rFonts w:ascii="Museo Sans 100" w:hAnsi="Museo Sans 100"/>
          <w:sz w:val="24"/>
          <w:szCs w:val="24"/>
        </w:rPr>
        <w:t>Espinoza</w:t>
      </w:r>
      <w:r w:rsidR="00D22DAA">
        <w:rPr>
          <w:rFonts w:ascii="Museo Sans 100" w:hAnsi="Museo Sans 100"/>
          <w:sz w:val="24"/>
          <w:szCs w:val="24"/>
        </w:rPr>
        <w:t>, Director Propietario</w:t>
      </w:r>
      <w:r w:rsidRPr="005B404C">
        <w:rPr>
          <w:rFonts w:ascii="Museo Sans 100" w:hAnsi="Museo Sans 100"/>
          <w:sz w:val="24"/>
          <w:szCs w:val="24"/>
        </w:rPr>
        <w:t xml:space="preserve"> por parte del Centro Nacional de Registros;</w:t>
      </w:r>
      <w:r w:rsidR="00490A50" w:rsidRPr="005B404C">
        <w:rPr>
          <w:rFonts w:ascii="Museo Sans 100" w:hAnsi="Museo Sans 100"/>
          <w:sz w:val="24"/>
          <w:szCs w:val="24"/>
        </w:rPr>
        <w:t xml:space="preserve"> Licenciad</w:t>
      </w:r>
      <w:r w:rsidR="000F51C0" w:rsidRPr="005B404C">
        <w:rPr>
          <w:rFonts w:ascii="Museo Sans 100" w:hAnsi="Museo Sans 100"/>
          <w:sz w:val="24"/>
          <w:szCs w:val="24"/>
        </w:rPr>
        <w:t>o José Agustín Ventura Herrera, Director Propietario por parte del Banco Central de Reserva</w:t>
      </w:r>
      <w:r w:rsidRPr="005B404C">
        <w:rPr>
          <w:rFonts w:ascii="Museo Sans 100" w:hAnsi="Museo Sans 100"/>
          <w:sz w:val="24"/>
          <w:szCs w:val="24"/>
        </w:rPr>
        <w:t xml:space="preserve">  </w:t>
      </w:r>
      <w:r w:rsidR="005649D0" w:rsidRPr="005B404C">
        <w:rPr>
          <w:rFonts w:ascii="Museo Sans 100" w:hAnsi="Museo Sans 100"/>
          <w:sz w:val="24"/>
          <w:szCs w:val="24"/>
        </w:rPr>
        <w:t xml:space="preserve">y el Licenciado Carlos Arturo Jovel Murcia, actuando como Secretario Interino y Director Propietario por parte del Banco de Fomento Agropecuario. </w:t>
      </w:r>
    </w:p>
    <w:p w:rsidR="005649D0" w:rsidRDefault="005649D0" w:rsidP="00E97382">
      <w:pPr>
        <w:jc w:val="both"/>
        <w:rPr>
          <w:rFonts w:ascii="Times New Roman" w:hAnsi="Times New Roman"/>
          <w:sz w:val="26"/>
          <w:szCs w:val="26"/>
        </w:rPr>
      </w:pPr>
    </w:p>
    <w:p w:rsidR="00E97382" w:rsidRPr="00D22DAA" w:rsidRDefault="00D22DAA" w:rsidP="00E97382">
      <w:pPr>
        <w:jc w:val="both"/>
        <w:rPr>
          <w:rFonts w:ascii="Museo Sans 100" w:hAnsi="Museo Sans 100"/>
          <w:sz w:val="24"/>
          <w:szCs w:val="24"/>
        </w:rPr>
      </w:pPr>
      <w:r w:rsidRPr="00D22DAA">
        <w:rPr>
          <w:rFonts w:ascii="Museo Sans 100" w:hAnsi="Museo Sans 100"/>
          <w:sz w:val="24"/>
          <w:szCs w:val="24"/>
        </w:rPr>
        <w:t xml:space="preserve">Justificó su inasistencia a la presente sesión el Licenciado Jaime Neftalí Orellana Gómez, Director Propietario por parte del Ministerio de Agricultura y Ganadería. </w:t>
      </w:r>
    </w:p>
    <w:p w:rsidR="0063445D" w:rsidRPr="006C0B66" w:rsidRDefault="0063445D" w:rsidP="0063445D">
      <w:pPr>
        <w:jc w:val="both"/>
        <w:rPr>
          <w:rFonts w:ascii="Times New Roman" w:hAnsi="Times New Roman"/>
          <w:sz w:val="26"/>
          <w:szCs w:val="26"/>
        </w:rPr>
      </w:pPr>
    </w:p>
    <w:p w:rsidR="0063445D" w:rsidRDefault="0063445D" w:rsidP="0063445D">
      <w:pPr>
        <w:jc w:val="both"/>
        <w:rPr>
          <w:rFonts w:ascii="Museo Sans 100" w:hAnsi="Museo Sans 100"/>
          <w:sz w:val="24"/>
          <w:szCs w:val="24"/>
        </w:rPr>
      </w:pPr>
      <w:r w:rsidRPr="00B81A8D">
        <w:rPr>
          <w:rFonts w:ascii="Museo Sans 100" w:hAnsi="Museo Sans 100"/>
          <w:sz w:val="24"/>
          <w:szCs w:val="24"/>
        </w:rPr>
        <w:t xml:space="preserve">El  señor Presidente somete a consideración de la Junta Directiva, la Agenda para la presente Sesión, la cual consta de los siguientes puntos: </w:t>
      </w:r>
    </w:p>
    <w:p w:rsidR="00D22DAA" w:rsidRPr="001F186D" w:rsidRDefault="00D22DAA" w:rsidP="00D22DAA">
      <w:pPr>
        <w:numPr>
          <w:ilvl w:val="0"/>
          <w:numId w:val="45"/>
        </w:numPr>
        <w:spacing w:before="100" w:beforeAutospacing="1" w:line="360" w:lineRule="auto"/>
        <w:jc w:val="both"/>
        <w:rPr>
          <w:rFonts w:ascii="Museo Sans 100" w:eastAsia="MS Mincho" w:hAnsi="Museo Sans 100"/>
          <w:sz w:val="24"/>
          <w:szCs w:val="24"/>
          <w:lang w:val="es-CL" w:eastAsia="es-ES"/>
        </w:rPr>
      </w:pPr>
      <w:r w:rsidRPr="001F186D">
        <w:rPr>
          <w:rFonts w:ascii="Museo Sans 100" w:eastAsia="MS Mincho" w:hAnsi="Museo Sans 100"/>
          <w:sz w:val="24"/>
          <w:szCs w:val="24"/>
          <w:lang w:val="es-CL" w:eastAsia="es-ES"/>
        </w:rPr>
        <w:t>Comprobación del quórum y apertura.</w:t>
      </w:r>
    </w:p>
    <w:p w:rsidR="00D22DAA" w:rsidRDefault="00D22DAA" w:rsidP="00D22DAA">
      <w:pPr>
        <w:numPr>
          <w:ilvl w:val="0"/>
          <w:numId w:val="45"/>
        </w:numPr>
        <w:spacing w:before="100" w:beforeAutospacing="1" w:line="360" w:lineRule="auto"/>
        <w:jc w:val="both"/>
        <w:rPr>
          <w:rFonts w:ascii="Museo Sans 100" w:eastAsia="MS Mincho" w:hAnsi="Museo Sans 100"/>
          <w:sz w:val="24"/>
          <w:szCs w:val="24"/>
          <w:lang w:val="es-CL" w:eastAsia="es-ES"/>
        </w:rPr>
      </w:pPr>
      <w:r w:rsidRPr="001F186D">
        <w:rPr>
          <w:rFonts w:ascii="Museo Sans 100" w:eastAsia="MS Mincho" w:hAnsi="Museo Sans 100"/>
          <w:sz w:val="24"/>
          <w:szCs w:val="24"/>
          <w:lang w:val="es-CL" w:eastAsia="es-ES"/>
        </w:rPr>
        <w:t>Lectura, aprobación o modificación de la agenda.</w:t>
      </w:r>
    </w:p>
    <w:p w:rsidR="00D22DAA" w:rsidRPr="0026126F" w:rsidRDefault="00D22DAA" w:rsidP="00D22DAA">
      <w:pPr>
        <w:spacing w:before="100" w:beforeAutospacing="1" w:line="360" w:lineRule="auto"/>
        <w:ind w:left="862" w:hanging="862"/>
        <w:jc w:val="both"/>
        <w:rPr>
          <w:rFonts w:ascii="Museo Sans 100" w:eastAsia="MS Mincho" w:hAnsi="Museo Sans 100"/>
          <w:b/>
          <w:sz w:val="24"/>
          <w:szCs w:val="24"/>
          <w:u w:val="single"/>
          <w:lang w:val="es-CL" w:eastAsia="es-ES"/>
        </w:rPr>
      </w:pPr>
      <w:r w:rsidRPr="0026126F">
        <w:rPr>
          <w:rFonts w:ascii="Museo Sans 100" w:eastAsia="MS Mincho" w:hAnsi="Museo Sans 100"/>
          <w:b/>
          <w:sz w:val="24"/>
          <w:szCs w:val="24"/>
          <w:u w:val="single"/>
          <w:lang w:val="es-CL" w:eastAsia="es-ES"/>
        </w:rPr>
        <w:t>UNIDAD DE AUDITORÍA INTERNA</w:t>
      </w:r>
    </w:p>
    <w:p w:rsidR="00D22DAA" w:rsidRPr="00822370" w:rsidRDefault="00D22DAA" w:rsidP="00D22DAA">
      <w:pPr>
        <w:numPr>
          <w:ilvl w:val="0"/>
          <w:numId w:val="45"/>
        </w:numPr>
        <w:jc w:val="both"/>
        <w:rPr>
          <w:rFonts w:ascii="Museo Sans 100" w:eastAsia="MS Mincho" w:hAnsi="Museo Sans 100"/>
          <w:sz w:val="24"/>
          <w:szCs w:val="24"/>
          <w:lang w:val="es-CL" w:eastAsia="es-ES"/>
        </w:rPr>
      </w:pPr>
      <w:r w:rsidRPr="00822370">
        <w:rPr>
          <w:rFonts w:ascii="Museo Sans 100" w:eastAsia="MS Mincho" w:hAnsi="Museo Sans 100"/>
          <w:sz w:val="24"/>
          <w:szCs w:val="24"/>
          <w:lang w:val="es-CL" w:eastAsia="es-ES"/>
        </w:rPr>
        <w:t xml:space="preserve">Notas con referencia </w:t>
      </w:r>
      <w:r w:rsidRPr="00822370">
        <w:rPr>
          <w:rFonts w:ascii="Museo Sans 100" w:eastAsia="MS Mincho" w:hAnsi="Museo Sans 100"/>
          <w:b/>
          <w:sz w:val="24"/>
          <w:szCs w:val="24"/>
          <w:lang w:val="es-CL" w:eastAsia="es-ES"/>
        </w:rPr>
        <w:t>1)</w:t>
      </w:r>
      <w:r w:rsidRPr="00822370">
        <w:rPr>
          <w:rFonts w:ascii="Museo Sans 100" w:eastAsia="MS Mincho" w:hAnsi="Museo Sans 100"/>
          <w:sz w:val="24"/>
          <w:szCs w:val="24"/>
          <w:lang w:val="es-CL" w:eastAsia="es-ES"/>
        </w:rPr>
        <w:t xml:space="preserve"> AIN.00.133.19, </w:t>
      </w:r>
      <w:r w:rsidRPr="00822370">
        <w:rPr>
          <w:rFonts w:ascii="Museo Sans 100" w:eastAsia="MS Mincho" w:hAnsi="Museo Sans 100"/>
          <w:b/>
          <w:sz w:val="24"/>
          <w:szCs w:val="24"/>
          <w:lang w:val="es-CL" w:eastAsia="es-ES"/>
        </w:rPr>
        <w:t>2)</w:t>
      </w:r>
      <w:r w:rsidRPr="00822370">
        <w:rPr>
          <w:rFonts w:ascii="Museo Sans 100" w:eastAsia="MS Mincho" w:hAnsi="Museo Sans 100"/>
          <w:sz w:val="24"/>
          <w:szCs w:val="24"/>
          <w:lang w:val="es-CL" w:eastAsia="es-ES"/>
        </w:rPr>
        <w:t xml:space="preserve"> AIN.00.139.19 y </w:t>
      </w:r>
      <w:r w:rsidRPr="00822370">
        <w:rPr>
          <w:rFonts w:ascii="Museo Sans 100" w:eastAsia="MS Mincho" w:hAnsi="Museo Sans 100"/>
          <w:b/>
          <w:sz w:val="24"/>
          <w:szCs w:val="24"/>
          <w:lang w:val="es-CL" w:eastAsia="es-ES"/>
        </w:rPr>
        <w:t>3)</w:t>
      </w:r>
      <w:r w:rsidRPr="00822370">
        <w:rPr>
          <w:rFonts w:ascii="Museo Sans 100" w:eastAsia="MS Mincho" w:hAnsi="Museo Sans 100"/>
          <w:sz w:val="24"/>
          <w:szCs w:val="24"/>
          <w:lang w:val="es-CL" w:eastAsia="es-ES"/>
        </w:rPr>
        <w:t xml:space="preserve"> AIN.00.155.19, de fecha 28 de octubre (las primeras dos) y 07 de noviembre de 2019 (la tercera), en las que el Jefe de la Unidad, Lic. Milton </w:t>
      </w:r>
      <w:proofErr w:type="spellStart"/>
      <w:r w:rsidRPr="00822370">
        <w:rPr>
          <w:rFonts w:ascii="Museo Sans 100" w:eastAsia="MS Mincho" w:hAnsi="Museo Sans 100"/>
          <w:sz w:val="24"/>
          <w:szCs w:val="24"/>
          <w:lang w:val="es-CL" w:eastAsia="es-ES"/>
        </w:rPr>
        <w:t>Alexi</w:t>
      </w:r>
      <w:proofErr w:type="spellEnd"/>
      <w:r w:rsidRPr="00822370">
        <w:rPr>
          <w:rFonts w:ascii="Museo Sans 100" w:eastAsia="MS Mincho" w:hAnsi="Museo Sans 100"/>
          <w:sz w:val="24"/>
          <w:szCs w:val="24"/>
          <w:lang w:val="es-CL" w:eastAsia="es-ES"/>
        </w:rPr>
        <w:t xml:space="preserve"> Noyola Cartagena, presenta para conocimiento los siguientes informes finales: 1) “</w:t>
      </w:r>
      <w:r w:rsidRPr="00822370">
        <w:rPr>
          <w:rFonts w:ascii="Museo Sans 100" w:eastAsia="MS Mincho" w:hAnsi="Museo Sans 100"/>
          <w:b/>
          <w:sz w:val="24"/>
          <w:szCs w:val="24"/>
          <w:lang w:val="es-CL" w:eastAsia="es-ES"/>
        </w:rPr>
        <w:t>Examen Especial al Consumo de Combustible, período del 01 de junio de 2018 al 31 de agosto de 2019</w:t>
      </w:r>
      <w:r w:rsidRPr="00822370">
        <w:rPr>
          <w:rFonts w:ascii="Museo Sans 100" w:eastAsia="MS Mincho" w:hAnsi="Museo Sans 100"/>
          <w:sz w:val="24"/>
          <w:szCs w:val="24"/>
          <w:lang w:val="es-CL" w:eastAsia="es-ES"/>
        </w:rPr>
        <w:t>”; 2) “</w:t>
      </w:r>
      <w:r w:rsidRPr="00822370">
        <w:rPr>
          <w:rFonts w:ascii="Museo Sans 100" w:eastAsia="MS Mincho" w:hAnsi="Museo Sans 100"/>
          <w:b/>
          <w:sz w:val="24"/>
          <w:szCs w:val="24"/>
          <w:lang w:val="es-CL" w:eastAsia="es-ES"/>
        </w:rPr>
        <w:t>Examen Especial al Control en el Pago del Trabajo de Horas Extraordinarias. Período del 01 de junio de 2018 al 31 de agosto de 2019</w:t>
      </w:r>
      <w:r w:rsidRPr="00822370">
        <w:rPr>
          <w:rFonts w:ascii="Museo Sans 100" w:eastAsia="MS Mincho" w:hAnsi="Museo Sans 100"/>
          <w:sz w:val="24"/>
          <w:szCs w:val="24"/>
          <w:lang w:val="es-CL" w:eastAsia="es-ES"/>
        </w:rPr>
        <w:t>” y 3) “</w:t>
      </w:r>
      <w:r w:rsidRPr="00822370">
        <w:rPr>
          <w:rFonts w:ascii="Museo Sans 100" w:eastAsia="MS Mincho" w:hAnsi="Museo Sans 100"/>
          <w:b/>
          <w:sz w:val="24"/>
          <w:szCs w:val="24"/>
          <w:lang w:val="es-CL" w:eastAsia="es-ES"/>
        </w:rPr>
        <w:t>Examen Especial a la Gestión realizada por la Unidad Ambiental, período del 01 de junio de 2018 al 31 de agosto de 2019</w:t>
      </w:r>
      <w:r w:rsidRPr="00822370">
        <w:rPr>
          <w:rFonts w:ascii="Museo Sans 100" w:eastAsia="MS Mincho" w:hAnsi="Museo Sans 100"/>
          <w:sz w:val="24"/>
          <w:szCs w:val="24"/>
          <w:lang w:val="es-CL" w:eastAsia="es-ES"/>
        </w:rPr>
        <w:t xml:space="preserve">”. </w:t>
      </w:r>
    </w:p>
    <w:p w:rsidR="00D22DAA" w:rsidRPr="00822370" w:rsidRDefault="00D22DAA" w:rsidP="00D22DAA">
      <w:pPr>
        <w:ind w:left="862"/>
        <w:jc w:val="both"/>
        <w:rPr>
          <w:rFonts w:ascii="Museo Sans 100" w:eastAsia="MS Mincho" w:hAnsi="Museo Sans 100"/>
          <w:sz w:val="24"/>
          <w:szCs w:val="24"/>
          <w:lang w:val="es-CL" w:eastAsia="es-ES"/>
        </w:rPr>
      </w:pPr>
    </w:p>
    <w:p w:rsidR="00D22DAA" w:rsidRPr="00822370" w:rsidRDefault="00D22DAA" w:rsidP="00D22DAA">
      <w:pPr>
        <w:numPr>
          <w:ilvl w:val="0"/>
          <w:numId w:val="45"/>
        </w:numPr>
        <w:jc w:val="both"/>
        <w:rPr>
          <w:rFonts w:ascii="Museo Sans 100" w:eastAsia="MS Mincho" w:hAnsi="Museo Sans 100"/>
          <w:sz w:val="24"/>
          <w:szCs w:val="24"/>
          <w:lang w:val="es-CL" w:eastAsia="es-ES"/>
        </w:rPr>
      </w:pPr>
      <w:r w:rsidRPr="00822370">
        <w:rPr>
          <w:rFonts w:ascii="Museo Sans 100" w:eastAsia="MS Mincho" w:hAnsi="Museo Sans 100"/>
          <w:sz w:val="24"/>
          <w:szCs w:val="24"/>
          <w:lang w:val="es-CL" w:eastAsia="es-ES"/>
        </w:rPr>
        <w:t xml:space="preserve">Nota con referencia AIN.00.153.19, de fecha 08 de noviembre de 2019, mediante la cual el Jefe de la Unidad, Lic. Milton </w:t>
      </w:r>
      <w:proofErr w:type="spellStart"/>
      <w:r w:rsidRPr="00822370">
        <w:rPr>
          <w:rFonts w:ascii="Museo Sans 100" w:eastAsia="MS Mincho" w:hAnsi="Museo Sans 100"/>
          <w:sz w:val="24"/>
          <w:szCs w:val="24"/>
          <w:lang w:val="es-CL" w:eastAsia="es-ES"/>
        </w:rPr>
        <w:t>Alexi</w:t>
      </w:r>
      <w:proofErr w:type="spellEnd"/>
      <w:r w:rsidRPr="00822370">
        <w:rPr>
          <w:rFonts w:ascii="Museo Sans 100" w:eastAsia="MS Mincho" w:hAnsi="Museo Sans 100"/>
          <w:sz w:val="24"/>
          <w:szCs w:val="24"/>
          <w:lang w:val="es-CL" w:eastAsia="es-ES"/>
        </w:rPr>
        <w:t xml:space="preserve"> Noyola Cartagena, solicita se le autorice incorporar en el Plan de Trabajo 2019, para el 4to Trimestre el “Examen Especial al Pago de Viáticos en Oficina Central y Regionales”, en sustitución del Examen Especial de Cumplimiento Legal en </w:t>
      </w:r>
      <w:r w:rsidRPr="00822370">
        <w:rPr>
          <w:rFonts w:ascii="Museo Sans 100" w:eastAsia="MS Mincho" w:hAnsi="Museo Sans 100"/>
          <w:sz w:val="24"/>
          <w:szCs w:val="24"/>
          <w:lang w:val="es-CL" w:eastAsia="es-ES"/>
        </w:rPr>
        <w:lastRenderedPageBreak/>
        <w:t xml:space="preserve">el Manejo del Archivo Institucional”, debido a que por el momento el archivo está en proceso de organización y reestructuración. </w:t>
      </w:r>
    </w:p>
    <w:p w:rsidR="00D22DAA" w:rsidRPr="001F186D" w:rsidRDefault="00D22DAA" w:rsidP="00D22DAA">
      <w:pPr>
        <w:jc w:val="both"/>
        <w:rPr>
          <w:rFonts w:ascii="Museo Sans 100" w:eastAsia="MS Mincho" w:hAnsi="Museo Sans 100"/>
          <w:b/>
          <w:sz w:val="24"/>
          <w:szCs w:val="24"/>
          <w:u w:val="single"/>
          <w:lang w:val="es-CL" w:eastAsia="es-ES"/>
        </w:rPr>
      </w:pPr>
    </w:p>
    <w:p w:rsidR="00D22DAA" w:rsidRPr="001F186D" w:rsidRDefault="00D22DAA" w:rsidP="00D22DAA">
      <w:pPr>
        <w:jc w:val="both"/>
        <w:rPr>
          <w:rFonts w:ascii="Museo Sans 100" w:eastAsia="MS Mincho" w:hAnsi="Museo Sans 100"/>
          <w:b/>
          <w:sz w:val="24"/>
          <w:szCs w:val="24"/>
          <w:u w:val="single"/>
          <w:lang w:val="es-CL" w:eastAsia="es-ES"/>
        </w:rPr>
      </w:pPr>
      <w:r w:rsidRPr="001F186D">
        <w:rPr>
          <w:rFonts w:ascii="Museo Sans 100" w:eastAsia="MS Mincho" w:hAnsi="Museo Sans 100"/>
          <w:b/>
          <w:sz w:val="24"/>
          <w:szCs w:val="24"/>
          <w:u w:val="single"/>
          <w:lang w:val="es-CL" w:eastAsia="es-ES"/>
        </w:rPr>
        <w:t>GERENCIA LEGAL</w:t>
      </w:r>
    </w:p>
    <w:p w:rsidR="00D22DAA" w:rsidRPr="001F186D" w:rsidRDefault="00D22DAA" w:rsidP="00D22DAA">
      <w:pPr>
        <w:jc w:val="both"/>
        <w:rPr>
          <w:rFonts w:ascii="Museo Sans 100" w:hAnsi="Museo Sans 100"/>
          <w:sz w:val="24"/>
          <w:szCs w:val="24"/>
        </w:rPr>
      </w:pPr>
      <w:r w:rsidRPr="001F186D">
        <w:rPr>
          <w:rFonts w:ascii="Museo Sans 100" w:hAnsi="Museo Sans 100"/>
          <w:sz w:val="24"/>
          <w:szCs w:val="24"/>
        </w:rPr>
        <w:tab/>
      </w:r>
    </w:p>
    <w:p w:rsidR="00D22DAA" w:rsidRPr="001F186D" w:rsidRDefault="00D22DAA" w:rsidP="00D22DAA">
      <w:pPr>
        <w:numPr>
          <w:ilvl w:val="0"/>
          <w:numId w:val="45"/>
        </w:numPr>
        <w:spacing w:after="200"/>
        <w:jc w:val="both"/>
        <w:rPr>
          <w:rFonts w:ascii="Museo Sans 100" w:hAnsi="Museo Sans 100"/>
          <w:sz w:val="24"/>
          <w:szCs w:val="24"/>
        </w:rPr>
      </w:pPr>
      <w:r w:rsidRPr="001F186D">
        <w:rPr>
          <w:rFonts w:ascii="Museo Sans 100" w:hAnsi="Museo Sans 100"/>
          <w:sz w:val="24"/>
          <w:szCs w:val="24"/>
        </w:rPr>
        <w:t xml:space="preserve">Dictamen jurídico 338, referente a la adjudicación en venta de </w:t>
      </w:r>
      <w:r w:rsidRPr="001F186D">
        <w:rPr>
          <w:rFonts w:ascii="Museo Sans 100" w:hAnsi="Museo Sans 100"/>
          <w:b/>
          <w:sz w:val="24"/>
          <w:szCs w:val="24"/>
        </w:rPr>
        <w:t>01 solar para vivienda</w:t>
      </w:r>
      <w:r w:rsidRPr="001F186D">
        <w:rPr>
          <w:rFonts w:ascii="Museo Sans 100" w:hAnsi="Museo Sans 100"/>
          <w:sz w:val="24"/>
          <w:szCs w:val="24"/>
        </w:rPr>
        <w:t>, en HDA. EL ANGEL, PORCIÓN 1, departamento de San Salvador. ENTREGA 24.</w:t>
      </w:r>
    </w:p>
    <w:p w:rsidR="00D22DAA" w:rsidRPr="001F186D" w:rsidRDefault="00D22DAA" w:rsidP="00D22DAA">
      <w:pPr>
        <w:numPr>
          <w:ilvl w:val="0"/>
          <w:numId w:val="45"/>
        </w:numPr>
        <w:spacing w:after="200"/>
        <w:jc w:val="both"/>
        <w:rPr>
          <w:rFonts w:ascii="Museo Sans 100" w:hAnsi="Museo Sans 100"/>
          <w:sz w:val="24"/>
          <w:szCs w:val="24"/>
        </w:rPr>
      </w:pPr>
      <w:r w:rsidRPr="001F186D">
        <w:rPr>
          <w:rFonts w:ascii="Museo Sans 100" w:hAnsi="Museo Sans 100"/>
          <w:sz w:val="24"/>
          <w:szCs w:val="24"/>
        </w:rPr>
        <w:t xml:space="preserve">Dictamen jurídico 339, referente a la adjudicación en venta de </w:t>
      </w:r>
      <w:r w:rsidRPr="001F186D">
        <w:rPr>
          <w:rFonts w:ascii="Museo Sans 100" w:hAnsi="Museo Sans 100"/>
          <w:b/>
          <w:sz w:val="24"/>
          <w:szCs w:val="24"/>
        </w:rPr>
        <w:t>01 solar para vivienda,</w:t>
      </w:r>
      <w:r w:rsidRPr="001F186D">
        <w:rPr>
          <w:rFonts w:ascii="Museo Sans 100" w:hAnsi="Museo Sans 100"/>
          <w:sz w:val="24"/>
          <w:szCs w:val="24"/>
        </w:rPr>
        <w:t xml:space="preserve"> en HDA. SAN RAMÓN EL COYOLITO, ANTOLIN, departamento de La Unión. ENTREGA 02.</w:t>
      </w:r>
    </w:p>
    <w:p w:rsidR="006223DF" w:rsidRPr="006F1192" w:rsidRDefault="00D22DAA" w:rsidP="006F1192">
      <w:pPr>
        <w:numPr>
          <w:ilvl w:val="0"/>
          <w:numId w:val="45"/>
        </w:numPr>
        <w:spacing w:after="200"/>
        <w:jc w:val="both"/>
        <w:rPr>
          <w:rFonts w:ascii="Museo Sans 100" w:hAnsi="Museo Sans 100"/>
          <w:sz w:val="24"/>
          <w:szCs w:val="24"/>
        </w:rPr>
      </w:pPr>
      <w:r w:rsidRPr="001F186D">
        <w:rPr>
          <w:rFonts w:ascii="Museo Sans 100" w:hAnsi="Museo Sans 100"/>
          <w:sz w:val="24"/>
          <w:szCs w:val="24"/>
        </w:rPr>
        <w:t xml:space="preserve">Dictamen jurídico 340, referente a la adjudicación en venta de </w:t>
      </w:r>
      <w:r w:rsidRPr="001F186D">
        <w:rPr>
          <w:rFonts w:ascii="Museo Sans 100" w:hAnsi="Museo Sans 100"/>
          <w:b/>
          <w:sz w:val="24"/>
          <w:szCs w:val="24"/>
        </w:rPr>
        <w:t>05 solares para vivienda</w:t>
      </w:r>
      <w:r w:rsidRPr="001F186D">
        <w:rPr>
          <w:rFonts w:ascii="Museo Sans 100" w:hAnsi="Museo Sans 100"/>
          <w:sz w:val="24"/>
          <w:szCs w:val="24"/>
        </w:rPr>
        <w:t>, en HDA. COLIMITA, ASENTAMIENTO COMUNITARIO, departamento de Cuscatlán. ENTREGA 32.</w:t>
      </w:r>
    </w:p>
    <w:p w:rsidR="00D22DAA" w:rsidRPr="001F186D" w:rsidRDefault="00D22DAA" w:rsidP="00D22DAA">
      <w:pPr>
        <w:numPr>
          <w:ilvl w:val="0"/>
          <w:numId w:val="45"/>
        </w:numPr>
        <w:spacing w:after="200"/>
        <w:jc w:val="both"/>
        <w:rPr>
          <w:rFonts w:ascii="Museo Sans 100" w:hAnsi="Museo Sans 100"/>
          <w:sz w:val="24"/>
          <w:szCs w:val="24"/>
        </w:rPr>
      </w:pPr>
      <w:r w:rsidRPr="001F186D">
        <w:rPr>
          <w:rFonts w:ascii="Museo Sans 100" w:hAnsi="Museo Sans 100"/>
          <w:sz w:val="24"/>
          <w:szCs w:val="24"/>
        </w:rPr>
        <w:t xml:space="preserve">Dictamen jurídico 341, referente a la adjudicación en venta de </w:t>
      </w:r>
      <w:r w:rsidRPr="001F186D">
        <w:rPr>
          <w:rFonts w:ascii="Museo Sans 100" w:hAnsi="Museo Sans 100"/>
          <w:b/>
          <w:sz w:val="24"/>
          <w:szCs w:val="24"/>
        </w:rPr>
        <w:t>12 lotes agrícolas</w:t>
      </w:r>
      <w:r w:rsidRPr="001F186D">
        <w:rPr>
          <w:rFonts w:ascii="Museo Sans 100" w:hAnsi="Museo Sans 100"/>
          <w:sz w:val="24"/>
          <w:szCs w:val="24"/>
        </w:rPr>
        <w:t>, en HDA. ESCUINTLA, PORCIÓN 3, departamento de La Paz. ENTREGA 06.</w:t>
      </w:r>
    </w:p>
    <w:p w:rsidR="00D22DAA" w:rsidRPr="001F186D" w:rsidRDefault="00D22DAA" w:rsidP="00D22DAA">
      <w:pPr>
        <w:numPr>
          <w:ilvl w:val="0"/>
          <w:numId w:val="45"/>
        </w:numPr>
        <w:spacing w:after="200"/>
        <w:jc w:val="both"/>
        <w:rPr>
          <w:rFonts w:ascii="Museo Sans 100" w:hAnsi="Museo Sans 100"/>
          <w:sz w:val="24"/>
          <w:szCs w:val="24"/>
        </w:rPr>
      </w:pPr>
      <w:r w:rsidRPr="001F186D">
        <w:rPr>
          <w:rFonts w:ascii="Museo Sans 100" w:hAnsi="Museo Sans 100"/>
          <w:sz w:val="24"/>
          <w:szCs w:val="24"/>
        </w:rPr>
        <w:t xml:space="preserve">Dictamen jurídico 342, referente a la adjudicación en venta de </w:t>
      </w:r>
      <w:r w:rsidRPr="001F186D">
        <w:rPr>
          <w:rFonts w:ascii="Museo Sans 100" w:hAnsi="Museo Sans 100"/>
          <w:b/>
          <w:sz w:val="24"/>
          <w:szCs w:val="24"/>
        </w:rPr>
        <w:t>01 solar para vivienda</w:t>
      </w:r>
      <w:r w:rsidRPr="001F186D">
        <w:rPr>
          <w:rFonts w:ascii="Museo Sans 100" w:hAnsi="Museo Sans 100"/>
          <w:sz w:val="24"/>
          <w:szCs w:val="24"/>
        </w:rPr>
        <w:t>, en FINCA LAS MERCEDES PORCIÓN EL PLANÓN, departamento de Sonsonate. ENTREGA 11.</w:t>
      </w:r>
    </w:p>
    <w:p w:rsidR="00D22DAA" w:rsidRPr="001F186D" w:rsidRDefault="00D22DAA" w:rsidP="00D22DAA">
      <w:pPr>
        <w:numPr>
          <w:ilvl w:val="0"/>
          <w:numId w:val="45"/>
        </w:numPr>
        <w:spacing w:after="200"/>
        <w:jc w:val="both"/>
        <w:rPr>
          <w:rFonts w:ascii="Museo Sans 100" w:hAnsi="Museo Sans 100"/>
          <w:sz w:val="24"/>
          <w:szCs w:val="24"/>
        </w:rPr>
      </w:pPr>
      <w:r w:rsidRPr="001F186D">
        <w:rPr>
          <w:rFonts w:ascii="Museo Sans 100" w:hAnsi="Museo Sans 100"/>
          <w:sz w:val="24"/>
          <w:szCs w:val="24"/>
        </w:rPr>
        <w:t xml:space="preserve">Dictamen jurídico 343, referente a la adjudicación en venta de </w:t>
      </w:r>
      <w:r w:rsidRPr="001F186D">
        <w:rPr>
          <w:rFonts w:ascii="Museo Sans 100" w:hAnsi="Museo Sans 100"/>
          <w:b/>
          <w:sz w:val="24"/>
          <w:szCs w:val="24"/>
        </w:rPr>
        <w:t>08 lotes agrícolas</w:t>
      </w:r>
      <w:r w:rsidRPr="001F186D">
        <w:rPr>
          <w:rFonts w:ascii="Museo Sans 100" w:hAnsi="Museo Sans 100"/>
          <w:sz w:val="24"/>
          <w:szCs w:val="24"/>
        </w:rPr>
        <w:t xml:space="preserve">, en HDA. EL TERCIO PORCIÓN 3-2, PORCIÓN 1, departamento de Usulután. ENTREGA 14. </w:t>
      </w:r>
    </w:p>
    <w:p w:rsidR="00D22DAA" w:rsidRPr="001F186D" w:rsidRDefault="00D22DAA" w:rsidP="00D22DAA">
      <w:pPr>
        <w:numPr>
          <w:ilvl w:val="0"/>
          <w:numId w:val="45"/>
        </w:numPr>
        <w:spacing w:after="200"/>
        <w:jc w:val="both"/>
        <w:rPr>
          <w:rFonts w:ascii="Museo Sans 100" w:hAnsi="Museo Sans 100"/>
          <w:sz w:val="24"/>
          <w:szCs w:val="24"/>
        </w:rPr>
      </w:pPr>
      <w:r w:rsidRPr="001F186D">
        <w:rPr>
          <w:rFonts w:ascii="Museo Sans 100" w:hAnsi="Museo Sans 100"/>
          <w:sz w:val="24"/>
          <w:szCs w:val="24"/>
        </w:rPr>
        <w:t xml:space="preserve">Dictamen jurídico 344, referente a la adjudicación en venta de </w:t>
      </w:r>
      <w:r w:rsidRPr="001F186D">
        <w:rPr>
          <w:rFonts w:ascii="Museo Sans 100" w:hAnsi="Museo Sans 100"/>
          <w:b/>
          <w:sz w:val="24"/>
          <w:szCs w:val="24"/>
        </w:rPr>
        <w:t>01 solar para vivienda</w:t>
      </w:r>
      <w:r w:rsidRPr="001F186D">
        <w:rPr>
          <w:rFonts w:ascii="Museo Sans 100" w:hAnsi="Museo Sans 100"/>
          <w:sz w:val="24"/>
          <w:szCs w:val="24"/>
        </w:rPr>
        <w:t>, en HDA. EL CAUCA, PORCIÓN D, departamento de La Paz. ENTREGA 15.</w:t>
      </w:r>
    </w:p>
    <w:p w:rsidR="00D22DAA" w:rsidRPr="001F186D" w:rsidRDefault="00D22DAA" w:rsidP="00D22DAA">
      <w:pPr>
        <w:numPr>
          <w:ilvl w:val="0"/>
          <w:numId w:val="45"/>
        </w:numPr>
        <w:spacing w:after="200"/>
        <w:jc w:val="both"/>
        <w:rPr>
          <w:rFonts w:ascii="Museo Sans 100" w:hAnsi="Museo Sans 100"/>
          <w:sz w:val="24"/>
          <w:szCs w:val="24"/>
        </w:rPr>
      </w:pPr>
      <w:r w:rsidRPr="001F186D">
        <w:rPr>
          <w:rFonts w:ascii="Museo Sans 100" w:hAnsi="Museo Sans 100"/>
          <w:sz w:val="24"/>
          <w:szCs w:val="24"/>
        </w:rPr>
        <w:t xml:space="preserve">Dictamen jurídico 345, referente a la adjudicación en venta de </w:t>
      </w:r>
      <w:r w:rsidRPr="001F186D">
        <w:rPr>
          <w:rFonts w:ascii="Museo Sans 100" w:hAnsi="Museo Sans 100"/>
          <w:b/>
          <w:sz w:val="24"/>
          <w:szCs w:val="24"/>
        </w:rPr>
        <w:t>01 solar para vivienda</w:t>
      </w:r>
      <w:r w:rsidRPr="001F186D">
        <w:rPr>
          <w:rFonts w:ascii="Museo Sans 100" w:hAnsi="Museo Sans 100"/>
          <w:sz w:val="24"/>
          <w:szCs w:val="24"/>
        </w:rPr>
        <w:t>, en HDA. SIRAMA, PORCIÓN 1 CAPITAN GENERAL GERARDO BARRIOS, departamento de La Unión. ENTREGA 08.</w:t>
      </w:r>
    </w:p>
    <w:p w:rsidR="00D22DAA" w:rsidRPr="001F186D" w:rsidRDefault="00D22DAA" w:rsidP="00D22DAA">
      <w:pPr>
        <w:numPr>
          <w:ilvl w:val="0"/>
          <w:numId w:val="45"/>
        </w:numPr>
        <w:spacing w:after="200"/>
        <w:jc w:val="both"/>
        <w:rPr>
          <w:rFonts w:ascii="Museo Sans 100" w:hAnsi="Museo Sans 100"/>
          <w:sz w:val="24"/>
          <w:szCs w:val="24"/>
        </w:rPr>
      </w:pPr>
      <w:r w:rsidRPr="001F186D">
        <w:rPr>
          <w:rFonts w:ascii="Museo Sans 100" w:hAnsi="Museo Sans 100"/>
          <w:sz w:val="24"/>
          <w:szCs w:val="24"/>
        </w:rPr>
        <w:t xml:space="preserve">Dictamen jurídico 346, referente a la adjudicación en venta de </w:t>
      </w:r>
      <w:r w:rsidRPr="001F186D">
        <w:rPr>
          <w:rFonts w:ascii="Museo Sans 100" w:hAnsi="Museo Sans 100"/>
          <w:b/>
          <w:sz w:val="24"/>
          <w:szCs w:val="24"/>
        </w:rPr>
        <w:t>01 lote agrícola</w:t>
      </w:r>
      <w:r w:rsidRPr="001F186D">
        <w:rPr>
          <w:rFonts w:ascii="Museo Sans 100" w:hAnsi="Museo Sans 100"/>
          <w:sz w:val="24"/>
          <w:szCs w:val="24"/>
        </w:rPr>
        <w:t>, en HDA. LAS DELICIAS, PORCIÓN “A”, departamento de Ahuachapán. ENTREGA 03.</w:t>
      </w:r>
    </w:p>
    <w:p w:rsidR="00D22DAA" w:rsidRPr="001F186D" w:rsidRDefault="00D22DAA" w:rsidP="00D22DAA">
      <w:pPr>
        <w:numPr>
          <w:ilvl w:val="0"/>
          <w:numId w:val="45"/>
        </w:numPr>
        <w:spacing w:after="200"/>
        <w:jc w:val="both"/>
        <w:rPr>
          <w:rFonts w:ascii="Museo Sans 100" w:hAnsi="Museo Sans 100"/>
          <w:sz w:val="24"/>
          <w:szCs w:val="24"/>
        </w:rPr>
      </w:pPr>
      <w:r w:rsidRPr="001F186D">
        <w:rPr>
          <w:rFonts w:ascii="Museo Sans 100" w:hAnsi="Museo Sans 100"/>
          <w:sz w:val="24"/>
          <w:szCs w:val="24"/>
        </w:rPr>
        <w:t xml:space="preserve">Dictamen jurídico 347, referente a la adjudicación en venta de </w:t>
      </w:r>
      <w:r w:rsidRPr="001F186D">
        <w:rPr>
          <w:rFonts w:ascii="Museo Sans 100" w:hAnsi="Museo Sans 100"/>
          <w:b/>
          <w:sz w:val="24"/>
          <w:szCs w:val="24"/>
        </w:rPr>
        <w:t>01 solar para vivienda</w:t>
      </w:r>
      <w:r w:rsidRPr="001F186D">
        <w:rPr>
          <w:rFonts w:ascii="Museo Sans 100" w:hAnsi="Museo Sans 100"/>
          <w:sz w:val="24"/>
          <w:szCs w:val="24"/>
        </w:rPr>
        <w:t>, en HDA. EL SINGUIL PORCIÓN 1 y HDA. EL SINGUIL PORCIÓN SANTA RITA PORCIÓN 3, departamento de Santa Ana. ENTREGA 21.</w:t>
      </w:r>
    </w:p>
    <w:p w:rsidR="00D22DAA" w:rsidRPr="001F186D" w:rsidRDefault="00D22DAA" w:rsidP="00D22DAA">
      <w:pPr>
        <w:numPr>
          <w:ilvl w:val="0"/>
          <w:numId w:val="45"/>
        </w:numPr>
        <w:spacing w:after="200"/>
        <w:jc w:val="both"/>
        <w:rPr>
          <w:rFonts w:ascii="Museo Sans 100" w:hAnsi="Museo Sans 100"/>
          <w:sz w:val="24"/>
          <w:szCs w:val="24"/>
        </w:rPr>
      </w:pPr>
      <w:r w:rsidRPr="001F186D">
        <w:rPr>
          <w:rFonts w:ascii="Museo Sans 100" w:hAnsi="Museo Sans 100"/>
          <w:sz w:val="24"/>
          <w:szCs w:val="24"/>
        </w:rPr>
        <w:lastRenderedPageBreak/>
        <w:t xml:space="preserve">Dictamen jurídico 348, referente a la adjudicación en venta de </w:t>
      </w:r>
      <w:r w:rsidRPr="001F186D">
        <w:rPr>
          <w:rFonts w:ascii="Museo Sans 100" w:hAnsi="Museo Sans 100"/>
          <w:b/>
          <w:sz w:val="24"/>
          <w:szCs w:val="24"/>
        </w:rPr>
        <w:t>02 lotes agrícolas</w:t>
      </w:r>
      <w:r w:rsidRPr="001F186D">
        <w:rPr>
          <w:rFonts w:ascii="Museo Sans 100" w:hAnsi="Museo Sans 100"/>
          <w:sz w:val="24"/>
          <w:szCs w:val="24"/>
        </w:rPr>
        <w:t>, en HDA. LAS DELICIAS, PORCIÓN “A”, departamento de Ahuachapán. ENTREGA 05.</w:t>
      </w:r>
    </w:p>
    <w:p w:rsidR="00D22DAA" w:rsidRPr="001F186D" w:rsidRDefault="00D22DAA" w:rsidP="00D22DAA">
      <w:pPr>
        <w:numPr>
          <w:ilvl w:val="0"/>
          <w:numId w:val="45"/>
        </w:numPr>
        <w:spacing w:after="200"/>
        <w:jc w:val="both"/>
        <w:rPr>
          <w:rFonts w:ascii="Museo Sans 100" w:hAnsi="Museo Sans 100"/>
          <w:sz w:val="24"/>
          <w:szCs w:val="24"/>
        </w:rPr>
      </w:pPr>
      <w:r w:rsidRPr="001F186D">
        <w:rPr>
          <w:rFonts w:ascii="Museo Sans 100" w:hAnsi="Museo Sans 100"/>
          <w:sz w:val="24"/>
          <w:szCs w:val="24"/>
        </w:rPr>
        <w:t xml:space="preserve">Dictamen jurídico 349, referente </w:t>
      </w:r>
      <w:r w:rsidRPr="001F186D">
        <w:rPr>
          <w:rFonts w:ascii="Museo Sans 100" w:hAnsi="Museo Sans 100"/>
          <w:b/>
          <w:sz w:val="24"/>
          <w:szCs w:val="24"/>
        </w:rPr>
        <w:t>a dejar sin efecto por renuncia</w:t>
      </w:r>
      <w:r w:rsidRPr="001F186D">
        <w:rPr>
          <w:rFonts w:ascii="Museo Sans 100" w:hAnsi="Museo Sans 100"/>
          <w:sz w:val="24"/>
          <w:szCs w:val="24"/>
        </w:rPr>
        <w:t xml:space="preserve">, la adjudicación y ratificación del solar 1, Polígono C y Lote 13, Polígono 1, a favor del señor Tomás Hernandez, adjudicado y ratificado en los Puntos XXXVII de Sesión Ordinaria 07-2003 del 20 de febrero de 2003 y XIV de Sesión Ordinaria 19-2003 del 22 de mayo de 2003, en HDA. EL SINGUIL, departamento de Santa Ana. </w:t>
      </w:r>
    </w:p>
    <w:p w:rsidR="006223DF" w:rsidRPr="006F1192" w:rsidRDefault="00D22DAA" w:rsidP="006F1192">
      <w:pPr>
        <w:numPr>
          <w:ilvl w:val="0"/>
          <w:numId w:val="45"/>
        </w:numPr>
        <w:spacing w:after="200"/>
        <w:jc w:val="both"/>
        <w:rPr>
          <w:rFonts w:ascii="Museo Sans 100" w:hAnsi="Museo Sans 100"/>
          <w:sz w:val="24"/>
          <w:szCs w:val="24"/>
        </w:rPr>
      </w:pPr>
      <w:r w:rsidRPr="001F186D">
        <w:rPr>
          <w:rFonts w:ascii="Museo Sans 100" w:hAnsi="Museo Sans 100"/>
          <w:sz w:val="24"/>
          <w:szCs w:val="24"/>
        </w:rPr>
        <w:t xml:space="preserve">Dictamen jurídico 350, referente a la adjudicación en venta de </w:t>
      </w:r>
      <w:r w:rsidRPr="001F186D">
        <w:rPr>
          <w:rFonts w:ascii="Museo Sans 100" w:hAnsi="Museo Sans 100"/>
          <w:b/>
          <w:sz w:val="24"/>
          <w:szCs w:val="24"/>
        </w:rPr>
        <w:t>01 solar para vivienda</w:t>
      </w:r>
      <w:r w:rsidRPr="001F186D">
        <w:rPr>
          <w:rFonts w:ascii="Museo Sans 100" w:hAnsi="Museo Sans 100"/>
          <w:sz w:val="24"/>
          <w:szCs w:val="24"/>
        </w:rPr>
        <w:t>, en HDA. SIRAMA, PORCIÓN 2 CAPITAN GENERAL GERARDO BARRIOS, departamento de La Unión. ENTREGA 04.</w:t>
      </w:r>
    </w:p>
    <w:p w:rsidR="00D22DAA" w:rsidRDefault="00D22DAA" w:rsidP="00D22DAA">
      <w:pPr>
        <w:numPr>
          <w:ilvl w:val="0"/>
          <w:numId w:val="45"/>
        </w:numPr>
        <w:spacing w:after="200"/>
        <w:jc w:val="both"/>
        <w:rPr>
          <w:rFonts w:ascii="Museo Sans 100" w:hAnsi="Museo Sans 100"/>
          <w:sz w:val="24"/>
          <w:szCs w:val="24"/>
        </w:rPr>
      </w:pPr>
      <w:r w:rsidRPr="001F186D">
        <w:rPr>
          <w:rFonts w:ascii="Museo Sans 100" w:hAnsi="Museo Sans 100"/>
          <w:sz w:val="24"/>
          <w:szCs w:val="24"/>
        </w:rPr>
        <w:t xml:space="preserve">Dictamen jurídico 351, referente a la adjudicación en venta de </w:t>
      </w:r>
      <w:r w:rsidRPr="001F186D">
        <w:rPr>
          <w:rFonts w:ascii="Museo Sans 100" w:hAnsi="Museo Sans 100"/>
          <w:b/>
          <w:sz w:val="24"/>
          <w:szCs w:val="24"/>
        </w:rPr>
        <w:t>01 lote agrícola</w:t>
      </w:r>
      <w:r w:rsidRPr="001F186D">
        <w:rPr>
          <w:rFonts w:ascii="Museo Sans 100" w:hAnsi="Museo Sans 100"/>
          <w:sz w:val="24"/>
          <w:szCs w:val="24"/>
        </w:rPr>
        <w:t>, en HDA. LA VERANERA, departamento de La Paz. ENTREGA 18.</w:t>
      </w:r>
    </w:p>
    <w:p w:rsidR="00D22DAA" w:rsidRPr="001F186D" w:rsidRDefault="00D22DAA" w:rsidP="00D22DAA">
      <w:pPr>
        <w:numPr>
          <w:ilvl w:val="0"/>
          <w:numId w:val="45"/>
        </w:numPr>
        <w:spacing w:after="200"/>
        <w:jc w:val="both"/>
        <w:rPr>
          <w:rFonts w:ascii="Museo Sans 100" w:hAnsi="Museo Sans 100"/>
          <w:sz w:val="24"/>
          <w:szCs w:val="24"/>
        </w:rPr>
      </w:pPr>
      <w:r w:rsidRPr="001F186D">
        <w:rPr>
          <w:rFonts w:ascii="Museo Sans 100" w:hAnsi="Museo Sans 100"/>
          <w:sz w:val="24"/>
          <w:szCs w:val="24"/>
        </w:rPr>
        <w:t xml:space="preserve">Dictamen jurídico 352, referente a la adjudicación en venta de </w:t>
      </w:r>
      <w:r w:rsidRPr="001F186D">
        <w:rPr>
          <w:rFonts w:ascii="Museo Sans 100" w:hAnsi="Museo Sans 100"/>
          <w:b/>
          <w:sz w:val="24"/>
          <w:szCs w:val="24"/>
        </w:rPr>
        <w:t xml:space="preserve">01 lote agrícola, </w:t>
      </w:r>
      <w:r w:rsidRPr="001F186D">
        <w:rPr>
          <w:rFonts w:ascii="Museo Sans 100" w:hAnsi="Museo Sans 100"/>
          <w:sz w:val="24"/>
          <w:szCs w:val="24"/>
        </w:rPr>
        <w:t>en HDA. LA VERANERA, departamento de La Paz. ENTREGA 17.</w:t>
      </w:r>
    </w:p>
    <w:p w:rsidR="00D22DAA" w:rsidRPr="001F186D" w:rsidRDefault="00D22DAA" w:rsidP="00D22DAA">
      <w:pPr>
        <w:numPr>
          <w:ilvl w:val="0"/>
          <w:numId w:val="45"/>
        </w:numPr>
        <w:spacing w:after="200"/>
        <w:jc w:val="both"/>
        <w:rPr>
          <w:rFonts w:ascii="Museo Sans 100" w:hAnsi="Museo Sans 100"/>
          <w:sz w:val="24"/>
          <w:szCs w:val="24"/>
        </w:rPr>
      </w:pPr>
      <w:r w:rsidRPr="001F186D">
        <w:rPr>
          <w:rFonts w:ascii="Museo Sans 100" w:hAnsi="Museo Sans 100"/>
          <w:sz w:val="24"/>
          <w:szCs w:val="24"/>
        </w:rPr>
        <w:t xml:space="preserve">Dictamen jurídico 353, referente a la adjudicación en venta de </w:t>
      </w:r>
      <w:r w:rsidRPr="001F186D">
        <w:rPr>
          <w:rFonts w:ascii="Museo Sans 100" w:hAnsi="Museo Sans 100"/>
          <w:b/>
          <w:sz w:val="24"/>
          <w:szCs w:val="24"/>
        </w:rPr>
        <w:t>01 solar para vivienda</w:t>
      </w:r>
      <w:r w:rsidRPr="001F186D">
        <w:rPr>
          <w:rFonts w:ascii="Museo Sans 100" w:hAnsi="Museo Sans 100"/>
          <w:sz w:val="24"/>
          <w:szCs w:val="24"/>
        </w:rPr>
        <w:t>, en HDA. SAN RAYMUNDO, PORCIÓN 1-1, departamento de Ahuachapán. ENTREGA 15.</w:t>
      </w:r>
    </w:p>
    <w:p w:rsidR="00D22DAA" w:rsidRPr="001F186D" w:rsidRDefault="00D22DAA" w:rsidP="00D22DAA">
      <w:pPr>
        <w:numPr>
          <w:ilvl w:val="0"/>
          <w:numId w:val="45"/>
        </w:numPr>
        <w:spacing w:after="200"/>
        <w:jc w:val="both"/>
        <w:rPr>
          <w:rFonts w:ascii="Museo Sans 100" w:hAnsi="Museo Sans 100"/>
          <w:sz w:val="24"/>
          <w:szCs w:val="24"/>
        </w:rPr>
      </w:pPr>
      <w:r w:rsidRPr="001F186D">
        <w:rPr>
          <w:rFonts w:ascii="Museo Sans 100" w:hAnsi="Museo Sans 100"/>
          <w:sz w:val="24"/>
          <w:szCs w:val="24"/>
        </w:rPr>
        <w:t xml:space="preserve">Dictamen jurídico 354, referente a la adjudicación en venta de </w:t>
      </w:r>
      <w:r w:rsidRPr="001F186D">
        <w:rPr>
          <w:rFonts w:ascii="Museo Sans 100" w:hAnsi="Museo Sans 100"/>
          <w:b/>
          <w:sz w:val="24"/>
          <w:szCs w:val="24"/>
        </w:rPr>
        <w:t>01 lote agrícola</w:t>
      </w:r>
      <w:r w:rsidRPr="001F186D">
        <w:rPr>
          <w:rFonts w:ascii="Museo Sans 100" w:hAnsi="Museo Sans 100"/>
          <w:sz w:val="24"/>
          <w:szCs w:val="24"/>
        </w:rPr>
        <w:t>, en HDA. MECHOTIQUE, LOTE 9, PORCIÓN 1, departamento de Usulután. ENTREGA 06.</w:t>
      </w:r>
    </w:p>
    <w:p w:rsidR="00D22DAA" w:rsidRPr="001F186D" w:rsidRDefault="00D22DAA" w:rsidP="00D22DAA">
      <w:pPr>
        <w:numPr>
          <w:ilvl w:val="0"/>
          <w:numId w:val="45"/>
        </w:numPr>
        <w:spacing w:after="200"/>
        <w:jc w:val="both"/>
        <w:rPr>
          <w:rFonts w:ascii="Museo Sans 100" w:hAnsi="Museo Sans 100"/>
          <w:sz w:val="24"/>
          <w:szCs w:val="24"/>
        </w:rPr>
      </w:pPr>
      <w:r w:rsidRPr="001F186D">
        <w:rPr>
          <w:rFonts w:ascii="Museo Sans 100" w:hAnsi="Museo Sans 100"/>
          <w:sz w:val="24"/>
          <w:szCs w:val="24"/>
        </w:rPr>
        <w:t xml:space="preserve">Dictamen jurídico 355, referente a la adjudicación en venta de </w:t>
      </w:r>
      <w:r w:rsidRPr="001F186D">
        <w:rPr>
          <w:rFonts w:ascii="Museo Sans 100" w:hAnsi="Museo Sans 100"/>
          <w:b/>
          <w:sz w:val="24"/>
          <w:szCs w:val="24"/>
        </w:rPr>
        <w:t>02 lotes agrícolas</w:t>
      </w:r>
      <w:r w:rsidRPr="001F186D">
        <w:rPr>
          <w:rFonts w:ascii="Museo Sans 100" w:hAnsi="Museo Sans 100"/>
          <w:sz w:val="24"/>
          <w:szCs w:val="24"/>
        </w:rPr>
        <w:t>, en HDA. SANTA BÁRBARA</w:t>
      </w:r>
      <w:r>
        <w:rPr>
          <w:rFonts w:ascii="Museo Sans 100" w:hAnsi="Museo Sans 100"/>
          <w:sz w:val="24"/>
          <w:szCs w:val="24"/>
        </w:rPr>
        <w:t xml:space="preserve"> </w:t>
      </w:r>
      <w:r w:rsidRPr="001F186D">
        <w:rPr>
          <w:rFonts w:ascii="Museo Sans 100" w:hAnsi="Museo Sans 100"/>
          <w:sz w:val="24"/>
          <w:szCs w:val="24"/>
        </w:rPr>
        <w:t>II, TECA 2 y 3, departamento de Morazán. ENTREGA 04.</w:t>
      </w:r>
    </w:p>
    <w:p w:rsidR="00D22DAA" w:rsidRPr="001F186D" w:rsidRDefault="00D22DAA" w:rsidP="00D22DAA">
      <w:pPr>
        <w:numPr>
          <w:ilvl w:val="0"/>
          <w:numId w:val="45"/>
        </w:numPr>
        <w:spacing w:after="200"/>
        <w:jc w:val="both"/>
        <w:rPr>
          <w:rFonts w:ascii="Museo Sans 100" w:hAnsi="Museo Sans 100"/>
          <w:sz w:val="24"/>
          <w:szCs w:val="24"/>
        </w:rPr>
      </w:pPr>
      <w:r w:rsidRPr="001F186D">
        <w:rPr>
          <w:rFonts w:ascii="Museo Sans 100" w:hAnsi="Museo Sans 100"/>
          <w:sz w:val="24"/>
          <w:szCs w:val="24"/>
        </w:rPr>
        <w:t xml:space="preserve">Dictamen jurídico 356, referente a la adjudicación en venta de </w:t>
      </w:r>
      <w:r w:rsidRPr="001F186D">
        <w:rPr>
          <w:rFonts w:ascii="Museo Sans 100" w:hAnsi="Museo Sans 100"/>
          <w:b/>
          <w:sz w:val="24"/>
          <w:szCs w:val="24"/>
        </w:rPr>
        <w:t>01 solar para vivienda</w:t>
      </w:r>
      <w:r w:rsidRPr="001F186D">
        <w:rPr>
          <w:rFonts w:ascii="Museo Sans 100" w:hAnsi="Museo Sans 100"/>
          <w:sz w:val="24"/>
          <w:szCs w:val="24"/>
        </w:rPr>
        <w:t>, en HDA. SIRAMA, PORCIÓN 1 CAPITAN GENERAL GERARDO BARRIOS, departamento de La Unión. ENTREGA 14.</w:t>
      </w:r>
    </w:p>
    <w:p w:rsidR="00D22DAA" w:rsidRPr="001F186D" w:rsidRDefault="00D22DAA" w:rsidP="00D22DAA">
      <w:pPr>
        <w:numPr>
          <w:ilvl w:val="0"/>
          <w:numId w:val="45"/>
        </w:numPr>
        <w:spacing w:after="200"/>
        <w:jc w:val="both"/>
        <w:rPr>
          <w:rFonts w:ascii="Museo Sans 100" w:hAnsi="Museo Sans 100"/>
          <w:sz w:val="24"/>
          <w:szCs w:val="24"/>
        </w:rPr>
      </w:pPr>
      <w:r w:rsidRPr="001F186D">
        <w:rPr>
          <w:rFonts w:ascii="Museo Sans 100" w:hAnsi="Museo Sans 100"/>
          <w:sz w:val="24"/>
          <w:szCs w:val="24"/>
        </w:rPr>
        <w:t xml:space="preserve">Dictamen jurídico 357, referente a la adjudicación en venta de </w:t>
      </w:r>
      <w:r w:rsidRPr="001F186D">
        <w:rPr>
          <w:rFonts w:ascii="Museo Sans 100" w:hAnsi="Museo Sans 100"/>
          <w:b/>
          <w:sz w:val="24"/>
          <w:szCs w:val="24"/>
        </w:rPr>
        <w:t>07 lotes agrícolas</w:t>
      </w:r>
      <w:r w:rsidRPr="001F186D">
        <w:rPr>
          <w:rFonts w:ascii="Museo Sans 100" w:hAnsi="Museo Sans 100"/>
          <w:sz w:val="24"/>
          <w:szCs w:val="24"/>
        </w:rPr>
        <w:t>, en HDA. EL TERCIO PORCIÓN 3-2, PORCIÓN 1, departamento de Usulután. ENTREGA 18.</w:t>
      </w:r>
    </w:p>
    <w:p w:rsidR="00D22DAA" w:rsidRDefault="00D22DAA" w:rsidP="0063445D">
      <w:pPr>
        <w:jc w:val="both"/>
        <w:rPr>
          <w:rFonts w:ascii="Museo Sans 100" w:hAnsi="Museo Sans 100"/>
          <w:sz w:val="24"/>
          <w:szCs w:val="24"/>
        </w:rPr>
      </w:pPr>
    </w:p>
    <w:p w:rsidR="00055D71" w:rsidRDefault="0063445D" w:rsidP="0063445D">
      <w:pPr>
        <w:tabs>
          <w:tab w:val="num" w:pos="0"/>
        </w:tabs>
        <w:spacing w:after="200"/>
        <w:jc w:val="both"/>
        <w:rPr>
          <w:rFonts w:ascii="Museo Sans 100" w:hAnsi="Museo Sans 100"/>
          <w:sz w:val="24"/>
          <w:szCs w:val="24"/>
        </w:rPr>
      </w:pPr>
      <w:r w:rsidRPr="002658DE">
        <w:rPr>
          <w:rFonts w:ascii="Museo Sans 100" w:hAnsi="Museo Sans 100"/>
          <w:sz w:val="24"/>
          <w:szCs w:val="24"/>
          <w:lang w:val="es-CL"/>
        </w:rPr>
        <w:t>L</w:t>
      </w:r>
      <w:r w:rsidRPr="002658DE">
        <w:rPr>
          <w:rFonts w:ascii="Museo Sans 100" w:hAnsi="Museo Sans 100"/>
          <w:sz w:val="24"/>
          <w:szCs w:val="24"/>
        </w:rPr>
        <w:t xml:space="preserve">a Junta Directiva, habiendo comprobado la asistencia de quórum </w:t>
      </w:r>
      <w:r w:rsidRPr="002658DE">
        <w:rPr>
          <w:rFonts w:ascii="Museo Sans 100" w:hAnsi="Museo Sans 100"/>
          <w:b/>
          <w:sz w:val="24"/>
          <w:szCs w:val="24"/>
          <w:u w:val="single"/>
        </w:rPr>
        <w:t>ACUERDA:</w:t>
      </w:r>
      <w:r w:rsidRPr="002658DE">
        <w:rPr>
          <w:rFonts w:ascii="Museo Sans 100" w:hAnsi="Museo Sans 100"/>
          <w:sz w:val="24"/>
          <w:szCs w:val="24"/>
        </w:rPr>
        <w:t xml:space="preserve"> Aprobar la agenda. </w:t>
      </w:r>
    </w:p>
    <w:p w:rsidR="00967150" w:rsidRPr="005B6508" w:rsidRDefault="006F1192" w:rsidP="006F1192">
      <w:pPr>
        <w:tabs>
          <w:tab w:val="left" w:pos="1440"/>
        </w:tabs>
        <w:rPr>
          <w:rFonts w:ascii="Bembo Std" w:hAnsi="Bembo Std"/>
          <w:sz w:val="24"/>
          <w:szCs w:val="24"/>
        </w:rPr>
      </w:pPr>
      <w:r>
        <w:rPr>
          <w:rFonts w:ascii="Bembo Std" w:hAnsi="Bembo Std"/>
          <w:sz w:val="24"/>
          <w:szCs w:val="24"/>
        </w:rPr>
        <w:t xml:space="preserve">       </w:t>
      </w:r>
    </w:p>
    <w:p w:rsidR="00967150" w:rsidRDefault="00967150" w:rsidP="00967150">
      <w:pPr>
        <w:jc w:val="both"/>
        <w:rPr>
          <w:rFonts w:ascii="Museo Sans 100" w:hAnsi="Museo Sans 100"/>
          <w:sz w:val="25"/>
          <w:szCs w:val="25"/>
        </w:rPr>
      </w:pPr>
    </w:p>
    <w:p w:rsidR="004A048A" w:rsidRPr="00B027C8" w:rsidRDefault="00967150" w:rsidP="00B027C8">
      <w:pPr>
        <w:jc w:val="both"/>
        <w:rPr>
          <w:rFonts w:ascii="Museo Sans 100" w:eastAsia="MS Mincho" w:hAnsi="Museo Sans 100"/>
          <w:color w:val="000000"/>
          <w:sz w:val="24"/>
          <w:szCs w:val="24"/>
          <w:lang w:val="es-CL" w:eastAsia="es-ES"/>
        </w:rPr>
      </w:pPr>
      <w:r w:rsidRPr="00E55122">
        <w:rPr>
          <w:rFonts w:ascii="Museo Sans 100" w:hAnsi="Museo Sans 100"/>
          <w:sz w:val="24"/>
          <w:szCs w:val="24"/>
        </w:rPr>
        <w:lastRenderedPageBreak/>
        <w:t>““””III) El</w:t>
      </w:r>
      <w:r w:rsidRPr="00E55122">
        <w:rPr>
          <w:rFonts w:ascii="Museo Sans 100" w:eastAsia="MS Mincho" w:hAnsi="Museo Sans 100"/>
          <w:sz w:val="24"/>
          <w:szCs w:val="24"/>
          <w:lang w:val="es-ES" w:eastAsia="es-ES"/>
        </w:rPr>
        <w:t xml:space="preserve"> señor Presidente somete a consideración de Junta Directiva, escritos con referencia </w:t>
      </w:r>
      <w:r w:rsidRPr="00E55122">
        <w:rPr>
          <w:rFonts w:ascii="Museo Sans 100" w:eastAsia="MS Mincho" w:hAnsi="Museo Sans 100"/>
          <w:b/>
          <w:sz w:val="24"/>
          <w:szCs w:val="24"/>
          <w:lang w:val="es-ES" w:eastAsia="es-ES"/>
        </w:rPr>
        <w:t>1)</w:t>
      </w:r>
      <w:r w:rsidRPr="00E55122">
        <w:rPr>
          <w:rFonts w:ascii="Museo Sans 100" w:eastAsia="MS Mincho" w:hAnsi="Museo Sans 100"/>
          <w:sz w:val="24"/>
          <w:szCs w:val="24"/>
          <w:lang w:val="es-ES" w:eastAsia="es-ES"/>
        </w:rPr>
        <w:t xml:space="preserve"> AIN.00.133.19, </w:t>
      </w:r>
      <w:r w:rsidRPr="00E55122">
        <w:rPr>
          <w:rFonts w:ascii="Museo Sans 100" w:eastAsia="MS Mincho" w:hAnsi="Museo Sans 100"/>
          <w:b/>
          <w:sz w:val="24"/>
          <w:szCs w:val="24"/>
          <w:lang w:val="es-ES" w:eastAsia="es-ES"/>
        </w:rPr>
        <w:t>2)</w:t>
      </w:r>
      <w:r w:rsidRPr="00E55122">
        <w:rPr>
          <w:rFonts w:ascii="Museo Sans 100" w:eastAsia="MS Mincho" w:hAnsi="Museo Sans 100"/>
          <w:sz w:val="24"/>
          <w:szCs w:val="24"/>
          <w:lang w:val="es-ES" w:eastAsia="es-ES"/>
        </w:rPr>
        <w:t xml:space="preserve"> AIN.00.139.19 y </w:t>
      </w:r>
      <w:r w:rsidRPr="00E55122">
        <w:rPr>
          <w:rFonts w:ascii="Museo Sans 100" w:eastAsia="MS Mincho" w:hAnsi="Museo Sans 100"/>
          <w:b/>
          <w:sz w:val="24"/>
          <w:szCs w:val="24"/>
          <w:lang w:val="es-ES" w:eastAsia="es-ES"/>
        </w:rPr>
        <w:t>3)</w:t>
      </w:r>
      <w:r w:rsidRPr="00E55122">
        <w:rPr>
          <w:rFonts w:ascii="Museo Sans 100" w:eastAsia="MS Mincho" w:hAnsi="Museo Sans 100"/>
          <w:sz w:val="24"/>
          <w:szCs w:val="24"/>
          <w:lang w:val="es-ES" w:eastAsia="es-ES"/>
        </w:rPr>
        <w:t xml:space="preserve"> AIN.00.155.19, de fecha 28 de octubre y 07 de noviembre del año que transcurre,  presentados por el Jefe de la Unidad de Auditoría Interna, Lic. Milton </w:t>
      </w:r>
      <w:proofErr w:type="spellStart"/>
      <w:r w:rsidRPr="00E55122">
        <w:rPr>
          <w:rFonts w:ascii="Museo Sans 100" w:eastAsia="MS Mincho" w:hAnsi="Museo Sans 100"/>
          <w:sz w:val="24"/>
          <w:szCs w:val="24"/>
          <w:lang w:val="es-ES" w:eastAsia="es-ES"/>
        </w:rPr>
        <w:t>Alexi</w:t>
      </w:r>
      <w:proofErr w:type="spellEnd"/>
      <w:r w:rsidRPr="00E55122">
        <w:rPr>
          <w:rFonts w:ascii="Museo Sans 100" w:eastAsia="MS Mincho" w:hAnsi="Museo Sans 100"/>
          <w:sz w:val="24"/>
          <w:szCs w:val="24"/>
          <w:lang w:val="es-ES" w:eastAsia="es-ES"/>
        </w:rPr>
        <w:t xml:space="preserve"> Noyola Cartagena, en cumplimiento al artículo 37 de la Ley de la Corte de Cuentas de la República, en los que rinde informe correspondiente a Examen Especial realizados por esa Unidad, en las Oficinas de este Instituto; los cuales se resumen a continuación: </w:t>
      </w:r>
      <w:r w:rsidRPr="00E55122">
        <w:rPr>
          <w:rFonts w:ascii="Museo Sans 100" w:eastAsia="MS Mincho" w:hAnsi="Museo Sans 100"/>
          <w:b/>
          <w:sz w:val="24"/>
          <w:szCs w:val="24"/>
          <w:lang w:val="es-ES" w:eastAsia="es-ES"/>
        </w:rPr>
        <w:t xml:space="preserve">1) </w:t>
      </w:r>
      <w:r w:rsidRPr="00E55122">
        <w:rPr>
          <w:rFonts w:ascii="Museo Sans 100" w:eastAsia="MS Mincho" w:hAnsi="Museo Sans 100"/>
          <w:sz w:val="24"/>
          <w:szCs w:val="24"/>
          <w:lang w:val="es-ES" w:eastAsia="es-ES"/>
        </w:rPr>
        <w:t>Informe Final de</w:t>
      </w:r>
      <w:r w:rsidRPr="00E55122">
        <w:rPr>
          <w:rFonts w:ascii="Museo Sans 100" w:eastAsia="MS Mincho" w:hAnsi="Museo Sans 100"/>
          <w:b/>
          <w:sz w:val="24"/>
          <w:szCs w:val="24"/>
          <w:lang w:val="es-ES" w:eastAsia="es-ES"/>
        </w:rPr>
        <w:t xml:space="preserve"> </w:t>
      </w:r>
      <w:r w:rsidRPr="00E55122">
        <w:rPr>
          <w:rFonts w:ascii="Museo Sans 100" w:eastAsia="MS Mincho" w:hAnsi="Museo Sans 100"/>
          <w:sz w:val="24"/>
          <w:szCs w:val="24"/>
          <w:lang w:val="es-CL" w:eastAsia="es-ES"/>
        </w:rPr>
        <w:t>“</w:t>
      </w:r>
      <w:r w:rsidRPr="00E55122">
        <w:rPr>
          <w:rFonts w:ascii="Museo Sans 100" w:eastAsia="MS Mincho" w:hAnsi="Museo Sans 100"/>
          <w:b/>
          <w:sz w:val="24"/>
          <w:szCs w:val="24"/>
          <w:lang w:val="es-CL" w:eastAsia="es-ES"/>
        </w:rPr>
        <w:t>Examen Especial al Consumo de Combustible, período del 01 de junio de 2018 al 31 de agosto de 2019”</w:t>
      </w:r>
      <w:r w:rsidRPr="00E55122">
        <w:rPr>
          <w:rFonts w:ascii="Museo Sans 100" w:eastAsia="MS Mincho" w:hAnsi="Museo Sans 100"/>
          <w:b/>
          <w:sz w:val="24"/>
          <w:szCs w:val="24"/>
          <w:lang w:val="es-ES" w:eastAsia="es-ES"/>
        </w:rPr>
        <w:t>,</w:t>
      </w:r>
      <w:r w:rsidRPr="00E55122">
        <w:rPr>
          <w:rFonts w:ascii="Museo Sans 100" w:eastAsia="MS Mincho" w:hAnsi="Museo Sans 100"/>
          <w:sz w:val="24"/>
          <w:szCs w:val="24"/>
          <w:lang w:val="es-ES" w:eastAsia="es-ES"/>
        </w:rPr>
        <w:t xml:space="preserve"> </w:t>
      </w:r>
      <w:r w:rsidRPr="00E55122">
        <w:rPr>
          <w:rFonts w:ascii="Museo Sans 100" w:eastAsia="MS Mincho" w:hAnsi="Museo Sans 100"/>
          <w:color w:val="000000"/>
          <w:sz w:val="24"/>
          <w:szCs w:val="24"/>
          <w:lang w:val="es-CL" w:eastAsia="es-ES"/>
        </w:rPr>
        <w:t xml:space="preserve">en el cual se concluye que el Área de Combustible ha cumplido con las disposiciones legales y técnicas.  </w:t>
      </w:r>
      <w:r w:rsidRPr="00E55122">
        <w:rPr>
          <w:rFonts w:ascii="Museo Sans 100" w:eastAsia="MS Mincho" w:hAnsi="Museo Sans 100"/>
          <w:b/>
          <w:color w:val="000000"/>
          <w:sz w:val="24"/>
          <w:szCs w:val="24"/>
          <w:lang w:val="es-CL" w:eastAsia="es-ES"/>
        </w:rPr>
        <w:t xml:space="preserve">2) </w:t>
      </w:r>
      <w:r w:rsidRPr="00E55122">
        <w:rPr>
          <w:rFonts w:ascii="Museo Sans 100" w:eastAsia="MS Mincho" w:hAnsi="Museo Sans 100"/>
          <w:color w:val="000000"/>
          <w:sz w:val="24"/>
          <w:szCs w:val="24"/>
          <w:lang w:val="es-CL" w:eastAsia="es-ES"/>
        </w:rPr>
        <w:t>Informe final de</w:t>
      </w:r>
      <w:r w:rsidRPr="00E55122">
        <w:rPr>
          <w:rFonts w:ascii="Museo Sans 100" w:eastAsia="MS Mincho" w:hAnsi="Museo Sans 100"/>
          <w:b/>
          <w:color w:val="000000"/>
          <w:sz w:val="24"/>
          <w:szCs w:val="24"/>
          <w:lang w:val="es-CL" w:eastAsia="es-ES"/>
        </w:rPr>
        <w:t xml:space="preserve"> </w:t>
      </w:r>
      <w:r w:rsidRPr="00E55122">
        <w:rPr>
          <w:rFonts w:ascii="Museo Sans 100" w:eastAsia="MS Mincho" w:hAnsi="Museo Sans 100"/>
          <w:b/>
          <w:sz w:val="24"/>
          <w:szCs w:val="24"/>
          <w:lang w:val="es-CL" w:eastAsia="es-ES"/>
        </w:rPr>
        <w:t>“Examen Especial al Control  en el Pago del Trabajo de Horas Extraordinarias, período del 01 de junio de 2018 al 31 de agosto de 2019”</w:t>
      </w:r>
      <w:r w:rsidRPr="00E55122">
        <w:rPr>
          <w:rFonts w:ascii="Museo Sans 100" w:eastAsia="MS Mincho" w:hAnsi="Museo Sans 100"/>
          <w:b/>
          <w:color w:val="000000"/>
          <w:sz w:val="24"/>
          <w:szCs w:val="24"/>
          <w:lang w:val="es-CL" w:eastAsia="es-ES"/>
        </w:rPr>
        <w:t>,</w:t>
      </w:r>
      <w:r w:rsidRPr="00E55122">
        <w:rPr>
          <w:rFonts w:ascii="Museo Sans 100" w:eastAsia="MS Mincho" w:hAnsi="Museo Sans 100"/>
          <w:color w:val="000000"/>
          <w:sz w:val="24"/>
          <w:szCs w:val="24"/>
          <w:lang w:val="es-CL" w:eastAsia="es-ES"/>
        </w:rPr>
        <w:t xml:space="preserve"> en el que se concluye que el Área de Remuneraciones ha cumplido con las disposiciones legales y técnicas relacionadas a la Gerencia de Recursos Humanos.  y  </w:t>
      </w:r>
      <w:r w:rsidRPr="00E55122">
        <w:rPr>
          <w:rFonts w:ascii="Museo Sans 100" w:eastAsia="MS Mincho" w:hAnsi="Museo Sans 100"/>
          <w:b/>
          <w:color w:val="000000"/>
          <w:sz w:val="24"/>
          <w:szCs w:val="24"/>
          <w:lang w:val="es-CL" w:eastAsia="es-ES"/>
        </w:rPr>
        <w:t xml:space="preserve">3) </w:t>
      </w:r>
      <w:r w:rsidRPr="00E55122">
        <w:rPr>
          <w:rFonts w:ascii="Museo Sans 100" w:eastAsia="MS Mincho" w:hAnsi="Museo Sans 100"/>
          <w:color w:val="000000"/>
          <w:sz w:val="24"/>
          <w:szCs w:val="24"/>
          <w:lang w:val="es-CL" w:eastAsia="es-ES"/>
        </w:rPr>
        <w:t>Informe final de</w:t>
      </w:r>
      <w:r w:rsidRPr="00E55122">
        <w:rPr>
          <w:rFonts w:ascii="Museo Sans 100" w:eastAsia="MS Mincho" w:hAnsi="Museo Sans 100"/>
          <w:b/>
          <w:color w:val="000000"/>
          <w:sz w:val="24"/>
          <w:szCs w:val="24"/>
          <w:lang w:val="es-CL" w:eastAsia="es-ES"/>
        </w:rPr>
        <w:t xml:space="preserve">  ”</w:t>
      </w:r>
      <w:r w:rsidRPr="00E55122">
        <w:rPr>
          <w:rFonts w:ascii="Museo Sans 100" w:eastAsia="MS Mincho" w:hAnsi="Museo Sans 100"/>
          <w:b/>
          <w:sz w:val="24"/>
          <w:szCs w:val="24"/>
          <w:lang w:val="es-CL" w:eastAsia="es-ES"/>
        </w:rPr>
        <w:t xml:space="preserve">Examen Especial a la Gestión realizada por la Unidad Ambiental, período del 01 de junio de 2018 al 31 de agosto de 2019”, </w:t>
      </w:r>
      <w:r w:rsidRPr="00E55122">
        <w:rPr>
          <w:rFonts w:ascii="Museo Sans 100" w:eastAsia="MS Mincho" w:hAnsi="Museo Sans 100"/>
          <w:sz w:val="24"/>
          <w:szCs w:val="24"/>
          <w:lang w:val="es-CL" w:eastAsia="es-ES"/>
        </w:rPr>
        <w:t xml:space="preserve">en el que se concluye que: se han tenido limitantes para la Gestión Ambiental, según dicha Unidad, como insuficiente apoyo económico en los presupuestos elaborados para el año 2018 y 2019; por las administraciones anteriores, para echar andar toda la gestión que requiere la Ley del Medio Ambiente; pero es de mencionar que no ha habido por parte de la Unidad Ambiental, la suficiente gestión ambiental con los recursos y capacidad instalada que se dispone. Por lo que las deficiencias reportadas en Carta de Gerencia para su cumplimiento deben ser atendidas de inmediato para una mejor Gestión Ambiental Institucional.  </w:t>
      </w:r>
      <w:r w:rsidRPr="00E55122">
        <w:rPr>
          <w:rFonts w:ascii="Museo Sans 100" w:eastAsia="MS Mincho" w:hAnsi="Museo Sans 100"/>
          <w:color w:val="000000"/>
          <w:sz w:val="24"/>
          <w:szCs w:val="24"/>
          <w:lang w:val="es-CL" w:eastAsia="es-ES"/>
        </w:rPr>
        <w:t xml:space="preserve">Después de contar con la participación del Licenciado Milton </w:t>
      </w:r>
      <w:proofErr w:type="spellStart"/>
      <w:r w:rsidRPr="00E55122">
        <w:rPr>
          <w:rFonts w:ascii="Museo Sans 100" w:eastAsia="MS Mincho" w:hAnsi="Museo Sans 100"/>
          <w:color w:val="000000"/>
          <w:sz w:val="24"/>
          <w:szCs w:val="24"/>
          <w:lang w:val="es-CL" w:eastAsia="es-ES"/>
        </w:rPr>
        <w:t>Alexi</w:t>
      </w:r>
      <w:proofErr w:type="spellEnd"/>
      <w:r w:rsidRPr="00E55122">
        <w:rPr>
          <w:rFonts w:ascii="Museo Sans 100" w:eastAsia="MS Mincho" w:hAnsi="Museo Sans 100"/>
          <w:color w:val="000000"/>
          <w:sz w:val="24"/>
          <w:szCs w:val="24"/>
          <w:lang w:val="es-CL" w:eastAsia="es-ES"/>
        </w:rPr>
        <w:t xml:space="preserve"> Noyola, quien expuso el contenido de los informes relacionados, la Junta Directiva en uso de sus facultades y con base a la información proporcionada, </w:t>
      </w:r>
      <w:r w:rsidRPr="00E55122">
        <w:rPr>
          <w:rFonts w:ascii="Museo Sans 100" w:eastAsia="MS Mincho" w:hAnsi="Museo Sans 100"/>
          <w:b/>
          <w:color w:val="000000"/>
          <w:sz w:val="24"/>
          <w:szCs w:val="24"/>
          <w:u w:val="single"/>
          <w:lang w:val="es-CL" w:eastAsia="es-ES"/>
        </w:rPr>
        <w:t>ACUERDA: PRIMERO:</w:t>
      </w:r>
      <w:r w:rsidRPr="00E55122">
        <w:rPr>
          <w:rFonts w:ascii="Museo Sans 100" w:eastAsia="MS Mincho" w:hAnsi="Museo Sans 100"/>
          <w:b/>
          <w:color w:val="000000"/>
          <w:sz w:val="24"/>
          <w:szCs w:val="24"/>
          <w:lang w:val="es-CL" w:eastAsia="es-ES"/>
        </w:rPr>
        <w:t xml:space="preserve"> </w:t>
      </w:r>
      <w:r w:rsidRPr="00E55122">
        <w:rPr>
          <w:rFonts w:ascii="Museo Sans 100" w:eastAsia="MS Mincho" w:hAnsi="Museo Sans 100"/>
          <w:color w:val="000000"/>
          <w:sz w:val="24"/>
          <w:szCs w:val="24"/>
          <w:lang w:val="es-CL" w:eastAsia="es-ES"/>
        </w:rPr>
        <w:t xml:space="preserve">Darse por enterada de los tres informes rendidos por el Jefe de la Unidad de Auditoría Interna, mediante notas con referencia al inicio consignadas, y que serán anexadas al presente punto de acta; </w:t>
      </w:r>
      <w:r w:rsidRPr="00E55122">
        <w:rPr>
          <w:rFonts w:ascii="Museo Sans 100" w:eastAsia="MS Mincho" w:hAnsi="Museo Sans 100"/>
          <w:sz w:val="24"/>
          <w:szCs w:val="24"/>
          <w:lang w:val="es-ES" w:eastAsia="es-ES"/>
        </w:rPr>
        <w:t xml:space="preserve">en los cuales según informa el Auditor Interno no se detectaron deficiencias reportables, a excepción de lo que </w:t>
      </w:r>
      <w:r w:rsidRPr="00E02C4C">
        <w:rPr>
          <w:rFonts w:ascii="Museo Sans 100" w:eastAsia="MS Mincho" w:hAnsi="Museo Sans 100"/>
          <w:sz w:val="24"/>
          <w:szCs w:val="24"/>
          <w:lang w:val="es-ES" w:eastAsia="es-ES"/>
        </w:rPr>
        <w:t>está en proceso de ser superadas y que se menciona en el informe del numeral tres.</w:t>
      </w:r>
      <w:r w:rsidRPr="00E02C4C">
        <w:rPr>
          <w:rFonts w:ascii="Museo Sans 100" w:eastAsia="MS Mincho" w:hAnsi="Museo Sans 100"/>
          <w:b/>
          <w:sz w:val="24"/>
          <w:szCs w:val="24"/>
          <w:lang w:val="es-CL" w:eastAsia="es-ES"/>
        </w:rPr>
        <w:t xml:space="preserve"> </w:t>
      </w:r>
      <w:r w:rsidRPr="00E02C4C">
        <w:rPr>
          <w:rFonts w:ascii="Museo Sans 100" w:eastAsia="MS Mincho" w:hAnsi="Museo Sans 100"/>
          <w:b/>
          <w:sz w:val="24"/>
          <w:szCs w:val="24"/>
          <w:u w:val="single"/>
          <w:lang w:val="es-CL" w:eastAsia="es-ES"/>
        </w:rPr>
        <w:t>SEGUNDO:</w:t>
      </w:r>
      <w:r w:rsidRPr="00E02C4C">
        <w:rPr>
          <w:rFonts w:ascii="Museo Sans 100" w:eastAsia="MS Mincho" w:hAnsi="Museo Sans 100"/>
          <w:b/>
          <w:sz w:val="24"/>
          <w:szCs w:val="24"/>
          <w:lang w:val="es-CL" w:eastAsia="es-ES"/>
        </w:rPr>
        <w:t xml:space="preserve"> </w:t>
      </w:r>
      <w:r w:rsidRPr="00E02C4C">
        <w:rPr>
          <w:rFonts w:ascii="Museo Sans 100" w:eastAsia="MS Mincho" w:hAnsi="Museo Sans 100"/>
          <w:sz w:val="24"/>
          <w:szCs w:val="24"/>
          <w:lang w:val="es-CL" w:eastAsia="es-ES"/>
        </w:rPr>
        <w:t>Instruir al señor Presidente para que gire las instrucciones a quien considere oportuno, a efecto de que se tomen las medidas correctivas en cuanto a los hallazgos que se encuentran en proceso.</w:t>
      </w:r>
      <w:r w:rsidRPr="00E02C4C">
        <w:rPr>
          <w:rFonts w:ascii="Museo Sans 100" w:eastAsia="MS Mincho" w:hAnsi="Museo Sans 100"/>
          <w:b/>
          <w:sz w:val="24"/>
          <w:szCs w:val="24"/>
          <w:lang w:val="es-CL" w:eastAsia="es-ES"/>
        </w:rPr>
        <w:t xml:space="preserve"> </w:t>
      </w:r>
      <w:r w:rsidRPr="00E02C4C">
        <w:rPr>
          <w:rFonts w:ascii="Museo Sans 100" w:eastAsia="MS Mincho" w:hAnsi="Museo Sans 100"/>
          <w:b/>
          <w:sz w:val="24"/>
          <w:szCs w:val="24"/>
          <w:u w:val="single"/>
          <w:lang w:val="es-CL" w:eastAsia="es-ES"/>
        </w:rPr>
        <w:t>TERCERO:</w:t>
      </w:r>
      <w:r w:rsidRPr="00E02C4C">
        <w:rPr>
          <w:rFonts w:ascii="Museo Sans 100" w:eastAsia="MS Mincho" w:hAnsi="Museo Sans 100"/>
          <w:b/>
          <w:sz w:val="24"/>
          <w:szCs w:val="24"/>
          <w:lang w:val="es-CL" w:eastAsia="es-ES"/>
        </w:rPr>
        <w:t xml:space="preserve"> </w:t>
      </w:r>
      <w:r w:rsidRPr="00E02C4C">
        <w:rPr>
          <w:rFonts w:ascii="Museo Sans 100" w:eastAsia="MS Mincho" w:hAnsi="Museo Sans 100"/>
          <w:sz w:val="24"/>
          <w:szCs w:val="24"/>
          <w:lang w:val="es-CL" w:eastAsia="es-ES"/>
        </w:rPr>
        <w:t>Se inst</w:t>
      </w:r>
      <w:r>
        <w:rPr>
          <w:rFonts w:ascii="Museo Sans 100" w:eastAsia="MS Mincho" w:hAnsi="Museo Sans 100"/>
          <w:sz w:val="24"/>
          <w:szCs w:val="24"/>
          <w:lang w:val="es-CL" w:eastAsia="es-ES"/>
        </w:rPr>
        <w:t>ruye al Auditor Interno para el seguimiento y</w:t>
      </w:r>
      <w:r w:rsidRPr="00E02C4C">
        <w:rPr>
          <w:rFonts w:ascii="Museo Sans 100" w:eastAsia="MS Mincho" w:hAnsi="Museo Sans 100"/>
          <w:sz w:val="24"/>
          <w:szCs w:val="24"/>
          <w:lang w:val="es-CL" w:eastAsia="es-ES"/>
        </w:rPr>
        <w:t xml:space="preserve"> rinda los informes mensuales al Presidente Institucional de los avances a fin de verificar si se están evacuando las observaciones de la Corte de Cuentas. </w:t>
      </w:r>
      <w:r w:rsidRPr="00E02C4C">
        <w:rPr>
          <w:rFonts w:ascii="Museo Sans 100" w:eastAsia="MS Mincho" w:hAnsi="Museo Sans 100"/>
          <w:b/>
          <w:sz w:val="24"/>
          <w:szCs w:val="24"/>
          <w:u w:val="single"/>
          <w:lang w:val="es-CL" w:eastAsia="es-ES"/>
        </w:rPr>
        <w:t>CUARTO:</w:t>
      </w:r>
      <w:r w:rsidRPr="00E02C4C">
        <w:rPr>
          <w:rFonts w:ascii="Museo Sans 100" w:eastAsia="MS Mincho" w:hAnsi="Museo Sans 100"/>
          <w:sz w:val="24"/>
          <w:szCs w:val="24"/>
          <w:lang w:val="es-CL" w:eastAsia="es-ES"/>
        </w:rPr>
        <w:t xml:space="preserve"> Instruir a la Unidad Ambiental para que implemente las políticas de gestión ambiental, y rinda informe de los avances de las observaciones de Corte de </w:t>
      </w:r>
      <w:r>
        <w:rPr>
          <w:rFonts w:ascii="Museo Sans 100" w:eastAsia="MS Mincho" w:hAnsi="Museo Sans 100"/>
          <w:color w:val="000000"/>
          <w:sz w:val="24"/>
          <w:szCs w:val="24"/>
          <w:lang w:val="es-CL" w:eastAsia="es-ES"/>
        </w:rPr>
        <w:t>Cuentas y Auditoria Interna</w:t>
      </w:r>
      <w:r w:rsidRPr="00E55122">
        <w:rPr>
          <w:rFonts w:ascii="Museo Sans 100" w:eastAsia="MS Mincho" w:hAnsi="Museo Sans 100"/>
          <w:color w:val="000000"/>
          <w:sz w:val="24"/>
          <w:szCs w:val="24"/>
          <w:lang w:val="es-CL" w:eastAsia="es-ES"/>
        </w:rPr>
        <w:t>, a fin de verificar que si se están evacuando</w:t>
      </w:r>
      <w:r>
        <w:rPr>
          <w:rFonts w:ascii="Museo Sans 100" w:eastAsia="MS Mincho" w:hAnsi="Museo Sans 100"/>
          <w:color w:val="000000"/>
          <w:sz w:val="24"/>
          <w:szCs w:val="24"/>
          <w:lang w:val="es-CL" w:eastAsia="es-ES"/>
        </w:rPr>
        <w:t xml:space="preserve"> las observaciones, informe que deberá presentar a esta Junta Directiva a más tardar 10 días hábiles</w:t>
      </w:r>
      <w:r w:rsidRPr="00E55122">
        <w:rPr>
          <w:rFonts w:ascii="Museo Sans 100" w:eastAsia="MS Mincho" w:hAnsi="Museo Sans 100"/>
          <w:color w:val="000000"/>
          <w:sz w:val="24"/>
          <w:szCs w:val="24"/>
          <w:lang w:val="es-CL" w:eastAsia="es-ES"/>
        </w:rPr>
        <w:t xml:space="preserve">. </w:t>
      </w:r>
      <w:r>
        <w:rPr>
          <w:rFonts w:ascii="Museo Sans 100" w:eastAsia="MS Mincho" w:hAnsi="Museo Sans 100"/>
          <w:b/>
          <w:color w:val="000000"/>
          <w:sz w:val="24"/>
          <w:szCs w:val="24"/>
          <w:u w:val="single"/>
          <w:lang w:val="es-CL" w:eastAsia="es-ES"/>
        </w:rPr>
        <w:t>QUINTO</w:t>
      </w:r>
      <w:r w:rsidRPr="00E55122">
        <w:rPr>
          <w:rFonts w:ascii="Museo Sans 100" w:eastAsia="MS Mincho" w:hAnsi="Museo Sans 100"/>
          <w:b/>
          <w:color w:val="000000"/>
          <w:sz w:val="24"/>
          <w:szCs w:val="24"/>
          <w:u w:val="single"/>
          <w:lang w:val="es-CL" w:eastAsia="es-ES"/>
        </w:rPr>
        <w:t>:</w:t>
      </w:r>
      <w:r w:rsidRPr="00E55122">
        <w:rPr>
          <w:rFonts w:ascii="Museo Sans 100" w:eastAsia="MS Mincho" w:hAnsi="Museo Sans 100"/>
          <w:color w:val="000000"/>
          <w:sz w:val="24"/>
          <w:szCs w:val="24"/>
          <w:lang w:val="es-CL" w:eastAsia="es-ES"/>
        </w:rPr>
        <w:t xml:space="preserve"> Se instruye a </w:t>
      </w:r>
      <w:r>
        <w:rPr>
          <w:rFonts w:ascii="Museo Sans 100" w:eastAsia="MS Mincho" w:hAnsi="Museo Sans 100"/>
          <w:color w:val="000000"/>
          <w:sz w:val="24"/>
          <w:szCs w:val="24"/>
          <w:lang w:val="es-CL" w:eastAsia="es-ES"/>
        </w:rPr>
        <w:t>la Unidad de</w:t>
      </w:r>
      <w:r w:rsidRPr="00E55122">
        <w:rPr>
          <w:rFonts w:ascii="Museo Sans 100" w:eastAsia="MS Mincho" w:hAnsi="Museo Sans 100"/>
          <w:color w:val="000000"/>
          <w:sz w:val="24"/>
          <w:szCs w:val="24"/>
          <w:lang w:val="es-CL" w:eastAsia="es-ES"/>
        </w:rPr>
        <w:t xml:space="preserve"> Audito</w:t>
      </w:r>
      <w:r>
        <w:rPr>
          <w:rFonts w:ascii="Museo Sans 100" w:eastAsia="MS Mincho" w:hAnsi="Museo Sans 100"/>
          <w:color w:val="000000"/>
          <w:sz w:val="24"/>
          <w:szCs w:val="24"/>
          <w:lang w:val="es-CL" w:eastAsia="es-ES"/>
        </w:rPr>
        <w:t>ría Interna, para que verifique</w:t>
      </w:r>
      <w:r w:rsidRPr="00E55122">
        <w:rPr>
          <w:rFonts w:ascii="Museo Sans 100" w:eastAsia="MS Mincho" w:hAnsi="Museo Sans 100"/>
          <w:color w:val="000000"/>
          <w:sz w:val="24"/>
          <w:szCs w:val="24"/>
          <w:lang w:val="es-CL" w:eastAsia="es-ES"/>
        </w:rPr>
        <w:t xml:space="preserve"> los motivos por los cuales los jefes de la Unidad Ambiental en los períodos au</w:t>
      </w:r>
      <w:r>
        <w:rPr>
          <w:rFonts w:ascii="Museo Sans 100" w:eastAsia="MS Mincho" w:hAnsi="Museo Sans 100"/>
          <w:color w:val="000000"/>
          <w:sz w:val="24"/>
          <w:szCs w:val="24"/>
          <w:lang w:val="es-CL" w:eastAsia="es-ES"/>
        </w:rPr>
        <w:t xml:space="preserve">ditados por la Corte de </w:t>
      </w:r>
      <w:r>
        <w:rPr>
          <w:rFonts w:ascii="Museo Sans 100" w:eastAsia="MS Mincho" w:hAnsi="Museo Sans 100"/>
          <w:color w:val="000000"/>
          <w:sz w:val="24"/>
          <w:szCs w:val="24"/>
          <w:lang w:val="es-CL" w:eastAsia="es-ES"/>
        </w:rPr>
        <w:lastRenderedPageBreak/>
        <w:t xml:space="preserve">Cuentas en los que fueron encontradas las observaciones, no dieron cumplimiento en su debido tiempo a la normativa correspondiente, y si hubo omisión o negligencia respecto por los funcionarios que fungieron, se deberá informar a la Gerencia General para que se sancione de conformidad al reglamento interno institucional o la normativa aplicable al caso en concreto. </w:t>
      </w:r>
      <w:r w:rsidRPr="00E55122">
        <w:rPr>
          <w:rFonts w:ascii="Museo Sans 100" w:eastAsia="MS Mincho" w:hAnsi="Museo Sans 100"/>
          <w:color w:val="000000"/>
          <w:sz w:val="24"/>
          <w:szCs w:val="24"/>
          <w:lang w:val="es-CL" w:eastAsia="es-ES"/>
        </w:rPr>
        <w:t>Este Acuerdo, queda aprobado y ratificado. NOTIFIQUESE.”””””</w:t>
      </w:r>
    </w:p>
    <w:p w:rsidR="00F914DC" w:rsidRDefault="00F914DC" w:rsidP="0063445D">
      <w:pPr>
        <w:tabs>
          <w:tab w:val="num" w:pos="0"/>
        </w:tabs>
        <w:spacing w:after="200"/>
        <w:jc w:val="both"/>
        <w:rPr>
          <w:rFonts w:ascii="Museo Sans 100" w:eastAsia="MS Mincho" w:hAnsi="Museo Sans 100"/>
          <w:sz w:val="24"/>
          <w:szCs w:val="24"/>
          <w:lang w:eastAsia="es-ES"/>
        </w:rPr>
      </w:pPr>
    </w:p>
    <w:p w:rsidR="004A048A" w:rsidRPr="00D36842" w:rsidRDefault="004A048A" w:rsidP="0063445D">
      <w:pPr>
        <w:tabs>
          <w:tab w:val="num" w:pos="0"/>
        </w:tabs>
        <w:spacing w:after="200"/>
        <w:jc w:val="both"/>
        <w:rPr>
          <w:rFonts w:ascii="Museo Sans 100" w:eastAsia="MS Mincho" w:hAnsi="Museo Sans 100"/>
          <w:sz w:val="24"/>
          <w:szCs w:val="24"/>
          <w:lang w:eastAsia="es-ES"/>
        </w:rPr>
      </w:pPr>
      <w:r w:rsidRPr="004A048A">
        <w:rPr>
          <w:rFonts w:ascii="Museo Sans 100" w:eastAsia="MS Mincho" w:hAnsi="Museo Sans 100"/>
          <w:sz w:val="24"/>
          <w:szCs w:val="24"/>
          <w:lang w:eastAsia="es-ES"/>
        </w:rPr>
        <w:t>“”””</w:t>
      </w:r>
      <w:r>
        <w:rPr>
          <w:rFonts w:ascii="Museo Sans 100" w:eastAsia="MS Mincho" w:hAnsi="Museo Sans 100"/>
          <w:sz w:val="24"/>
          <w:szCs w:val="24"/>
          <w:lang w:eastAsia="es-ES"/>
        </w:rPr>
        <w:t xml:space="preserve">IV) El señor </w:t>
      </w:r>
      <w:r w:rsidR="00886BB2">
        <w:rPr>
          <w:rFonts w:ascii="Museo Sans 100" w:eastAsia="MS Mincho" w:hAnsi="Museo Sans 100"/>
          <w:sz w:val="24"/>
          <w:szCs w:val="24"/>
          <w:lang w:eastAsia="es-ES"/>
        </w:rPr>
        <w:t xml:space="preserve">Presidente </w:t>
      </w:r>
      <w:r w:rsidR="000070CC">
        <w:rPr>
          <w:rFonts w:ascii="Museo Sans 100" w:eastAsia="MS Mincho" w:hAnsi="Museo Sans 100"/>
          <w:sz w:val="24"/>
          <w:szCs w:val="24"/>
          <w:lang w:eastAsia="es-ES"/>
        </w:rPr>
        <w:t xml:space="preserve">somete </w:t>
      </w:r>
      <w:r w:rsidR="00886BB2">
        <w:rPr>
          <w:rFonts w:ascii="Museo Sans 100" w:eastAsia="MS Mincho" w:hAnsi="Museo Sans 100"/>
          <w:sz w:val="24"/>
          <w:szCs w:val="24"/>
          <w:lang w:eastAsia="es-ES"/>
        </w:rPr>
        <w:t xml:space="preserve">a consideración de Junta Directiva, oficio con referencia AIN.00.153.19, de fecha 08 de noviembre del presente año, </w:t>
      </w:r>
      <w:r w:rsidR="00886BB2" w:rsidRPr="004A048A">
        <w:rPr>
          <w:rFonts w:ascii="Museo Sans 100" w:eastAsia="MS Mincho" w:hAnsi="Museo Sans 100"/>
          <w:sz w:val="23"/>
          <w:szCs w:val="23"/>
          <w:lang w:val="es-ES" w:eastAsia="es-ES"/>
        </w:rPr>
        <w:t xml:space="preserve">presentado por el Jefe de la Unidad de Auditoría Interna, Lic. Milton </w:t>
      </w:r>
      <w:proofErr w:type="spellStart"/>
      <w:r w:rsidR="00886BB2" w:rsidRPr="004A048A">
        <w:rPr>
          <w:rFonts w:ascii="Museo Sans 100" w:eastAsia="MS Mincho" w:hAnsi="Museo Sans 100"/>
          <w:sz w:val="23"/>
          <w:szCs w:val="23"/>
          <w:lang w:val="es-ES" w:eastAsia="es-ES"/>
        </w:rPr>
        <w:t>Alexi</w:t>
      </w:r>
      <w:proofErr w:type="spellEnd"/>
      <w:r w:rsidR="00886BB2" w:rsidRPr="004A048A">
        <w:rPr>
          <w:rFonts w:ascii="Museo Sans 100" w:eastAsia="MS Mincho" w:hAnsi="Museo Sans 100"/>
          <w:sz w:val="23"/>
          <w:szCs w:val="23"/>
          <w:lang w:val="es-ES" w:eastAsia="es-ES"/>
        </w:rPr>
        <w:t xml:space="preserve"> Noyola Cartagena,</w:t>
      </w:r>
      <w:r w:rsidR="00886BB2">
        <w:rPr>
          <w:rFonts w:ascii="Museo Sans 100" w:eastAsia="MS Mincho" w:hAnsi="Museo Sans 100"/>
          <w:sz w:val="23"/>
          <w:szCs w:val="23"/>
          <w:lang w:val="es-ES" w:eastAsia="es-ES"/>
        </w:rPr>
        <w:t xml:space="preserve"> </w:t>
      </w:r>
      <w:r w:rsidR="002254AF">
        <w:rPr>
          <w:rFonts w:ascii="Museo Sans 100" w:eastAsia="MS Mincho" w:hAnsi="Museo Sans 100"/>
          <w:sz w:val="23"/>
          <w:szCs w:val="23"/>
          <w:lang w:val="es-ES" w:eastAsia="es-ES"/>
        </w:rPr>
        <w:t xml:space="preserve">manifestando que atendiendo requerimiento de la Gerencia General, </w:t>
      </w:r>
      <w:r w:rsidR="00886BB2">
        <w:rPr>
          <w:rFonts w:ascii="Museo Sans 100" w:eastAsia="MS Mincho" w:hAnsi="Museo Sans 100"/>
          <w:sz w:val="23"/>
          <w:szCs w:val="23"/>
          <w:lang w:val="es-ES" w:eastAsia="es-ES"/>
        </w:rPr>
        <w:t xml:space="preserve">solicita la autorización para incorporar en el Plan de Trabajo de la Unidad de Auditoría Interna del Período 2019 para el 4° Trimestre el </w:t>
      </w:r>
      <w:r w:rsidR="002254AF">
        <w:rPr>
          <w:rFonts w:ascii="Museo Sans 100" w:eastAsia="MS Mincho" w:hAnsi="Museo Sans 100"/>
          <w:sz w:val="23"/>
          <w:szCs w:val="23"/>
          <w:lang w:val="es-ES" w:eastAsia="es-ES"/>
        </w:rPr>
        <w:t>“Examen Especial al pago de Viáticos en Oficina Central y Regionales”, en sustitución del “Examen Especial de Cumplimiento Legal en el Manejo del Archivo Institucional”, el cual por el momento no es factible desarrollar, porque se encuentra en proceso de organización y reestructuración</w:t>
      </w:r>
      <w:r w:rsidR="0085636A">
        <w:rPr>
          <w:rFonts w:ascii="Museo Sans 100" w:eastAsia="MS Mincho" w:hAnsi="Museo Sans 100"/>
          <w:sz w:val="23"/>
          <w:szCs w:val="23"/>
          <w:lang w:val="es-ES" w:eastAsia="es-ES"/>
        </w:rPr>
        <w:t xml:space="preserve">; examen que será incorporado en el Plan de Trabajo del próximo año.  </w:t>
      </w:r>
      <w:r w:rsidR="0085636A" w:rsidRPr="004A048A">
        <w:rPr>
          <w:rFonts w:ascii="Museo Sans 100" w:eastAsia="MS Mincho" w:hAnsi="Museo Sans 100"/>
          <w:color w:val="000000"/>
          <w:sz w:val="23"/>
          <w:szCs w:val="23"/>
          <w:lang w:val="es-CL" w:eastAsia="es-ES"/>
        </w:rPr>
        <w:t xml:space="preserve">Después de contar con la participación del Licenciado Milton </w:t>
      </w:r>
      <w:proofErr w:type="spellStart"/>
      <w:r w:rsidR="0085636A" w:rsidRPr="004A048A">
        <w:rPr>
          <w:rFonts w:ascii="Museo Sans 100" w:eastAsia="MS Mincho" w:hAnsi="Museo Sans 100"/>
          <w:color w:val="000000"/>
          <w:sz w:val="23"/>
          <w:szCs w:val="23"/>
          <w:lang w:val="es-CL" w:eastAsia="es-ES"/>
        </w:rPr>
        <w:t>Alexi</w:t>
      </w:r>
      <w:proofErr w:type="spellEnd"/>
      <w:r w:rsidR="0085636A" w:rsidRPr="004A048A">
        <w:rPr>
          <w:rFonts w:ascii="Museo Sans 100" w:eastAsia="MS Mincho" w:hAnsi="Museo Sans 100"/>
          <w:color w:val="000000"/>
          <w:sz w:val="23"/>
          <w:szCs w:val="23"/>
          <w:lang w:val="es-CL" w:eastAsia="es-ES"/>
        </w:rPr>
        <w:t xml:space="preserve"> Noyola, quien</w:t>
      </w:r>
      <w:r w:rsidR="00D36842">
        <w:rPr>
          <w:rFonts w:ascii="Museo Sans 100" w:eastAsia="MS Mincho" w:hAnsi="Museo Sans 100"/>
          <w:color w:val="000000"/>
          <w:sz w:val="23"/>
          <w:szCs w:val="23"/>
          <w:lang w:val="es-CL" w:eastAsia="es-ES"/>
        </w:rPr>
        <w:t xml:space="preserve"> detalló ampliamente lo solicitado</w:t>
      </w:r>
      <w:r w:rsidR="0085636A" w:rsidRPr="004A048A">
        <w:rPr>
          <w:rFonts w:ascii="Museo Sans 100" w:eastAsia="MS Mincho" w:hAnsi="Museo Sans 100"/>
          <w:color w:val="000000"/>
          <w:sz w:val="23"/>
          <w:szCs w:val="23"/>
          <w:lang w:val="es-CL" w:eastAsia="es-ES"/>
        </w:rPr>
        <w:t xml:space="preserve">, la Junta Directiva en uso de sus facultades y con base a la información proporcionada, </w:t>
      </w:r>
      <w:r w:rsidR="0085636A" w:rsidRPr="004A048A">
        <w:rPr>
          <w:rFonts w:ascii="Museo Sans 100" w:eastAsia="MS Mincho" w:hAnsi="Museo Sans 100"/>
          <w:b/>
          <w:color w:val="000000"/>
          <w:sz w:val="23"/>
          <w:szCs w:val="23"/>
          <w:u w:val="single"/>
          <w:lang w:val="es-CL" w:eastAsia="es-ES"/>
        </w:rPr>
        <w:t>ACUERDA: PRIMERO:</w:t>
      </w:r>
      <w:r w:rsidR="00D36842">
        <w:rPr>
          <w:rFonts w:ascii="Museo Sans 100" w:eastAsia="MS Mincho" w:hAnsi="Museo Sans 100"/>
          <w:b/>
          <w:color w:val="000000"/>
          <w:sz w:val="23"/>
          <w:szCs w:val="23"/>
          <w:u w:val="single"/>
          <w:lang w:val="es-CL" w:eastAsia="es-ES"/>
        </w:rPr>
        <w:t xml:space="preserve"> </w:t>
      </w:r>
      <w:r w:rsidR="00D36842" w:rsidRPr="00D36842">
        <w:rPr>
          <w:rFonts w:ascii="Museo Sans 100" w:eastAsia="MS Mincho" w:hAnsi="Museo Sans 100"/>
          <w:color w:val="000000"/>
          <w:sz w:val="23"/>
          <w:szCs w:val="23"/>
          <w:lang w:val="es-CL" w:eastAsia="es-ES"/>
        </w:rPr>
        <w:t xml:space="preserve">Autorizar al </w:t>
      </w:r>
      <w:r w:rsidR="00D36842">
        <w:rPr>
          <w:rFonts w:ascii="Museo Sans 100" w:eastAsia="MS Mincho" w:hAnsi="Museo Sans 100"/>
          <w:color w:val="000000"/>
          <w:sz w:val="23"/>
          <w:szCs w:val="23"/>
          <w:lang w:val="es-CL" w:eastAsia="es-ES"/>
        </w:rPr>
        <w:t xml:space="preserve">Jefe de la Unidad de Auditoría Interna, para incorporar al Plan de Trabajo de dicha Unidad para el período 2019, en el 4° Trimestre el “Examen Especial al Pago de Viáticos en Oficina Central y Regionales”, quedando </w:t>
      </w:r>
      <w:r w:rsidR="007926FB">
        <w:rPr>
          <w:rFonts w:ascii="Museo Sans 100" w:eastAsia="MS Mincho" w:hAnsi="Museo Sans 100"/>
          <w:color w:val="000000"/>
          <w:sz w:val="23"/>
          <w:szCs w:val="23"/>
          <w:lang w:val="es-CL" w:eastAsia="es-ES"/>
        </w:rPr>
        <w:t>el</w:t>
      </w:r>
      <w:r w:rsidR="00D36842">
        <w:rPr>
          <w:rFonts w:ascii="Museo Sans 100" w:eastAsia="MS Mincho" w:hAnsi="Museo Sans 100"/>
          <w:color w:val="000000"/>
          <w:sz w:val="23"/>
          <w:szCs w:val="23"/>
          <w:lang w:val="es-CL" w:eastAsia="es-ES"/>
        </w:rPr>
        <w:t xml:space="preserve"> contenido de la siguiente manera: </w:t>
      </w:r>
    </w:p>
    <w:tbl>
      <w:tblPr>
        <w:tblpPr w:leftFromText="141" w:rightFromText="141" w:vertAnchor="page" w:horzAnchor="margin" w:tblpY="8086"/>
        <w:tblW w:w="9042" w:type="dxa"/>
        <w:tblLayout w:type="fixed"/>
        <w:tblCellMar>
          <w:left w:w="70" w:type="dxa"/>
          <w:right w:w="70" w:type="dxa"/>
        </w:tblCellMar>
        <w:tblLook w:val="04A0" w:firstRow="1" w:lastRow="0" w:firstColumn="1" w:lastColumn="0" w:noHBand="0" w:noVBand="1"/>
      </w:tblPr>
      <w:tblGrid>
        <w:gridCol w:w="458"/>
        <w:gridCol w:w="1947"/>
        <w:gridCol w:w="768"/>
        <w:gridCol w:w="212"/>
        <w:gridCol w:w="321"/>
        <w:gridCol w:w="243"/>
        <w:gridCol w:w="582"/>
        <w:gridCol w:w="284"/>
        <w:gridCol w:w="264"/>
        <w:gridCol w:w="212"/>
        <w:gridCol w:w="516"/>
        <w:gridCol w:w="425"/>
        <w:gridCol w:w="426"/>
        <w:gridCol w:w="425"/>
        <w:gridCol w:w="443"/>
        <w:gridCol w:w="266"/>
        <w:gridCol w:w="299"/>
        <w:gridCol w:w="409"/>
        <w:gridCol w:w="532"/>
        <w:gridCol w:w="10"/>
      </w:tblGrid>
      <w:tr w:rsidR="00162B96" w:rsidRPr="00F914DC" w:rsidTr="00162B96">
        <w:trPr>
          <w:trHeight w:val="284"/>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B96" w:rsidRPr="005640B8" w:rsidRDefault="00162B96" w:rsidP="00162B96">
            <w:pPr>
              <w:jc w:val="center"/>
              <w:rPr>
                <w:rFonts w:eastAsia="Times New Roman"/>
                <w:bCs/>
                <w:color w:val="000000"/>
                <w:sz w:val="14"/>
                <w:szCs w:val="14"/>
              </w:rPr>
            </w:pPr>
            <w:r w:rsidRPr="005640B8">
              <w:rPr>
                <w:rFonts w:eastAsia="Times New Roman"/>
                <w:bCs/>
                <w:color w:val="000000"/>
                <w:sz w:val="14"/>
                <w:szCs w:val="14"/>
              </w:rPr>
              <w:t>No.</w:t>
            </w:r>
          </w:p>
        </w:tc>
        <w:tc>
          <w:tcPr>
            <w:tcW w:w="19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2B96" w:rsidRPr="005640B8" w:rsidRDefault="00162B96" w:rsidP="00162B96">
            <w:pPr>
              <w:jc w:val="center"/>
              <w:rPr>
                <w:rFonts w:eastAsia="Times New Roman"/>
                <w:bCs/>
                <w:color w:val="000000"/>
                <w:sz w:val="14"/>
                <w:szCs w:val="14"/>
              </w:rPr>
            </w:pPr>
            <w:r w:rsidRPr="005640B8">
              <w:rPr>
                <w:rFonts w:eastAsia="Times New Roman"/>
                <w:bCs/>
                <w:color w:val="000000"/>
                <w:sz w:val="14"/>
                <w:szCs w:val="14"/>
              </w:rPr>
              <w:t>ACTIVIDADES  ESPECIFICAS</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62B96" w:rsidRPr="005640B8" w:rsidRDefault="00162B96" w:rsidP="00162B96">
            <w:pPr>
              <w:jc w:val="center"/>
              <w:rPr>
                <w:rFonts w:eastAsia="Times New Roman"/>
                <w:bCs/>
                <w:color w:val="000000"/>
                <w:sz w:val="14"/>
                <w:szCs w:val="14"/>
              </w:rPr>
            </w:pPr>
            <w:r w:rsidRPr="005640B8">
              <w:rPr>
                <w:rFonts w:eastAsia="Times New Roman"/>
                <w:bCs/>
                <w:color w:val="000000"/>
                <w:sz w:val="14"/>
                <w:szCs w:val="14"/>
              </w:rPr>
              <w:t>UNIDAD DE MEDIDA</w:t>
            </w:r>
          </w:p>
        </w:tc>
        <w:tc>
          <w:tcPr>
            <w:tcW w:w="5869" w:type="dxa"/>
            <w:gridSpan w:val="17"/>
            <w:tcBorders>
              <w:top w:val="single" w:sz="4" w:space="0" w:color="auto"/>
              <w:left w:val="nil"/>
              <w:bottom w:val="single" w:sz="4" w:space="0" w:color="auto"/>
              <w:right w:val="single" w:sz="4" w:space="0" w:color="auto"/>
            </w:tcBorders>
            <w:shd w:val="clear" w:color="auto" w:fill="auto"/>
            <w:noWrap/>
            <w:vAlign w:val="bottom"/>
            <w:hideMark/>
          </w:tcPr>
          <w:p w:rsidR="00162B96" w:rsidRPr="005640B8" w:rsidRDefault="00162B96" w:rsidP="00162B96">
            <w:pPr>
              <w:jc w:val="center"/>
              <w:rPr>
                <w:rFonts w:eastAsia="Times New Roman"/>
                <w:bCs/>
                <w:color w:val="000000"/>
                <w:sz w:val="14"/>
                <w:szCs w:val="14"/>
              </w:rPr>
            </w:pPr>
            <w:r w:rsidRPr="005640B8">
              <w:rPr>
                <w:rFonts w:eastAsia="Times New Roman"/>
                <w:bCs/>
                <w:color w:val="000000"/>
                <w:sz w:val="14"/>
                <w:szCs w:val="14"/>
              </w:rPr>
              <w:t>MESES</w:t>
            </w:r>
          </w:p>
        </w:tc>
      </w:tr>
      <w:tr w:rsidR="00162B96" w:rsidRPr="00F914DC" w:rsidTr="00162B96">
        <w:trPr>
          <w:gridAfter w:val="1"/>
          <w:wAfter w:w="10" w:type="dxa"/>
          <w:trHeight w:val="284"/>
        </w:trPr>
        <w:tc>
          <w:tcPr>
            <w:tcW w:w="458" w:type="dxa"/>
            <w:vMerge/>
            <w:tcBorders>
              <w:top w:val="single" w:sz="4" w:space="0" w:color="auto"/>
              <w:left w:val="single" w:sz="4" w:space="0" w:color="auto"/>
              <w:bottom w:val="single" w:sz="4" w:space="0" w:color="auto"/>
              <w:right w:val="single" w:sz="4" w:space="0" w:color="auto"/>
            </w:tcBorders>
            <w:vAlign w:val="center"/>
            <w:hideMark/>
          </w:tcPr>
          <w:p w:rsidR="00162B96" w:rsidRPr="005640B8" w:rsidRDefault="00162B96" w:rsidP="00162B96">
            <w:pPr>
              <w:rPr>
                <w:rFonts w:eastAsia="Times New Roman"/>
                <w:bCs/>
                <w:color w:val="000000"/>
                <w:sz w:val="14"/>
                <w:szCs w:val="14"/>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rsidR="00162B96" w:rsidRPr="005640B8" w:rsidRDefault="00162B96" w:rsidP="00162B96">
            <w:pPr>
              <w:rPr>
                <w:rFonts w:eastAsia="Times New Roman"/>
                <w:bCs/>
                <w:color w:val="000000"/>
                <w:sz w:val="14"/>
                <w:szCs w:val="14"/>
              </w:rPr>
            </w:pPr>
          </w:p>
        </w:tc>
        <w:tc>
          <w:tcPr>
            <w:tcW w:w="768" w:type="dxa"/>
            <w:vMerge/>
            <w:tcBorders>
              <w:top w:val="single" w:sz="4" w:space="0" w:color="auto"/>
              <w:left w:val="single" w:sz="4" w:space="0" w:color="auto"/>
              <w:bottom w:val="single" w:sz="4" w:space="0" w:color="auto"/>
              <w:right w:val="single" w:sz="4" w:space="0" w:color="auto"/>
            </w:tcBorders>
            <w:vAlign w:val="center"/>
            <w:hideMark/>
          </w:tcPr>
          <w:p w:rsidR="00162B96" w:rsidRPr="005640B8" w:rsidRDefault="00162B96" w:rsidP="00162B96">
            <w:pPr>
              <w:rPr>
                <w:rFonts w:eastAsia="Times New Roman"/>
                <w:bCs/>
                <w:color w:val="000000"/>
                <w:sz w:val="14"/>
                <w:szCs w:val="14"/>
              </w:rPr>
            </w:pPr>
          </w:p>
        </w:tc>
        <w:tc>
          <w:tcPr>
            <w:tcW w:w="212" w:type="dxa"/>
            <w:tcBorders>
              <w:top w:val="nil"/>
              <w:left w:val="nil"/>
              <w:bottom w:val="single" w:sz="4" w:space="0" w:color="auto"/>
              <w:right w:val="single" w:sz="4" w:space="0" w:color="auto"/>
            </w:tcBorders>
            <w:shd w:val="clear" w:color="auto" w:fill="auto"/>
            <w:noWrap/>
            <w:vAlign w:val="bottom"/>
            <w:hideMark/>
          </w:tcPr>
          <w:p w:rsidR="00162B96" w:rsidRPr="005640B8" w:rsidRDefault="00162B96" w:rsidP="00162B96">
            <w:pPr>
              <w:jc w:val="center"/>
              <w:rPr>
                <w:rFonts w:eastAsia="Times New Roman"/>
                <w:bCs/>
                <w:color w:val="000000"/>
                <w:sz w:val="14"/>
                <w:szCs w:val="14"/>
              </w:rPr>
            </w:pPr>
            <w:r w:rsidRPr="005640B8">
              <w:rPr>
                <w:rFonts w:eastAsia="Times New Roman"/>
                <w:bCs/>
                <w:color w:val="000000"/>
                <w:sz w:val="14"/>
                <w:szCs w:val="14"/>
              </w:rPr>
              <w:t>ENE</w:t>
            </w:r>
          </w:p>
        </w:tc>
        <w:tc>
          <w:tcPr>
            <w:tcW w:w="321" w:type="dxa"/>
            <w:tcBorders>
              <w:top w:val="nil"/>
              <w:left w:val="nil"/>
              <w:bottom w:val="single" w:sz="4" w:space="0" w:color="auto"/>
              <w:right w:val="single" w:sz="4" w:space="0" w:color="auto"/>
            </w:tcBorders>
            <w:shd w:val="clear" w:color="auto" w:fill="auto"/>
            <w:noWrap/>
            <w:vAlign w:val="bottom"/>
            <w:hideMark/>
          </w:tcPr>
          <w:p w:rsidR="00162B96" w:rsidRPr="005640B8" w:rsidRDefault="00162B96" w:rsidP="00162B96">
            <w:pPr>
              <w:jc w:val="center"/>
              <w:rPr>
                <w:rFonts w:eastAsia="Times New Roman"/>
                <w:bCs/>
                <w:color w:val="000000"/>
                <w:sz w:val="14"/>
                <w:szCs w:val="14"/>
              </w:rPr>
            </w:pPr>
            <w:r w:rsidRPr="005640B8">
              <w:rPr>
                <w:rFonts w:eastAsia="Times New Roman"/>
                <w:bCs/>
                <w:color w:val="000000"/>
                <w:sz w:val="14"/>
                <w:szCs w:val="14"/>
              </w:rPr>
              <w:t>FEB.</w:t>
            </w:r>
          </w:p>
        </w:tc>
        <w:tc>
          <w:tcPr>
            <w:tcW w:w="243" w:type="dxa"/>
            <w:tcBorders>
              <w:top w:val="nil"/>
              <w:left w:val="nil"/>
              <w:bottom w:val="single" w:sz="4" w:space="0" w:color="auto"/>
              <w:right w:val="single" w:sz="4" w:space="0" w:color="auto"/>
            </w:tcBorders>
            <w:shd w:val="clear" w:color="auto" w:fill="auto"/>
            <w:noWrap/>
            <w:vAlign w:val="bottom"/>
            <w:hideMark/>
          </w:tcPr>
          <w:p w:rsidR="00162B96" w:rsidRPr="005640B8" w:rsidRDefault="00162B96" w:rsidP="00162B96">
            <w:pPr>
              <w:jc w:val="center"/>
              <w:rPr>
                <w:rFonts w:eastAsia="Times New Roman"/>
                <w:bCs/>
                <w:color w:val="000000"/>
                <w:sz w:val="14"/>
                <w:szCs w:val="14"/>
              </w:rPr>
            </w:pPr>
            <w:r w:rsidRPr="005640B8">
              <w:rPr>
                <w:rFonts w:eastAsia="Times New Roman"/>
                <w:bCs/>
                <w:color w:val="000000"/>
                <w:sz w:val="14"/>
                <w:szCs w:val="14"/>
              </w:rPr>
              <w:t>MAR</w:t>
            </w:r>
          </w:p>
        </w:tc>
        <w:tc>
          <w:tcPr>
            <w:tcW w:w="582" w:type="dxa"/>
            <w:tcBorders>
              <w:top w:val="nil"/>
              <w:left w:val="nil"/>
              <w:bottom w:val="single" w:sz="4" w:space="0" w:color="auto"/>
              <w:right w:val="single" w:sz="4" w:space="0" w:color="auto"/>
            </w:tcBorders>
            <w:shd w:val="clear" w:color="auto" w:fill="auto"/>
            <w:noWrap/>
            <w:vAlign w:val="bottom"/>
            <w:hideMark/>
          </w:tcPr>
          <w:p w:rsidR="00162B96" w:rsidRPr="005640B8" w:rsidRDefault="00162B96" w:rsidP="00162B96">
            <w:pPr>
              <w:jc w:val="center"/>
              <w:rPr>
                <w:rFonts w:eastAsia="Times New Roman"/>
                <w:bCs/>
                <w:color w:val="000000"/>
                <w:sz w:val="14"/>
                <w:szCs w:val="14"/>
              </w:rPr>
            </w:pPr>
            <w:r w:rsidRPr="005640B8">
              <w:rPr>
                <w:rFonts w:eastAsia="Times New Roman"/>
                <w:bCs/>
                <w:color w:val="000000"/>
                <w:sz w:val="14"/>
                <w:szCs w:val="14"/>
              </w:rPr>
              <w:t>TOTAL</w:t>
            </w:r>
          </w:p>
        </w:tc>
        <w:tc>
          <w:tcPr>
            <w:tcW w:w="284" w:type="dxa"/>
            <w:tcBorders>
              <w:top w:val="nil"/>
              <w:left w:val="nil"/>
              <w:bottom w:val="single" w:sz="4" w:space="0" w:color="auto"/>
              <w:right w:val="single" w:sz="4" w:space="0" w:color="auto"/>
            </w:tcBorders>
            <w:shd w:val="clear" w:color="auto" w:fill="auto"/>
            <w:noWrap/>
            <w:vAlign w:val="bottom"/>
            <w:hideMark/>
          </w:tcPr>
          <w:p w:rsidR="00162B96" w:rsidRPr="005640B8" w:rsidRDefault="00162B96" w:rsidP="00162B96">
            <w:pPr>
              <w:jc w:val="center"/>
              <w:rPr>
                <w:rFonts w:eastAsia="Times New Roman"/>
                <w:bCs/>
                <w:color w:val="000000"/>
                <w:sz w:val="14"/>
                <w:szCs w:val="14"/>
              </w:rPr>
            </w:pPr>
            <w:r w:rsidRPr="005640B8">
              <w:rPr>
                <w:rFonts w:eastAsia="Times New Roman"/>
                <w:bCs/>
                <w:color w:val="000000"/>
                <w:sz w:val="14"/>
                <w:szCs w:val="14"/>
              </w:rPr>
              <w:t>ABR</w:t>
            </w:r>
          </w:p>
        </w:tc>
        <w:tc>
          <w:tcPr>
            <w:tcW w:w="264" w:type="dxa"/>
            <w:tcBorders>
              <w:top w:val="nil"/>
              <w:left w:val="nil"/>
              <w:bottom w:val="single" w:sz="4" w:space="0" w:color="auto"/>
              <w:right w:val="single" w:sz="4" w:space="0" w:color="auto"/>
            </w:tcBorders>
            <w:shd w:val="clear" w:color="auto" w:fill="auto"/>
            <w:noWrap/>
            <w:vAlign w:val="bottom"/>
            <w:hideMark/>
          </w:tcPr>
          <w:p w:rsidR="00162B96" w:rsidRPr="005640B8" w:rsidRDefault="00162B96" w:rsidP="00162B96">
            <w:pPr>
              <w:jc w:val="center"/>
              <w:rPr>
                <w:rFonts w:eastAsia="Times New Roman"/>
                <w:bCs/>
                <w:color w:val="000000"/>
                <w:sz w:val="14"/>
                <w:szCs w:val="14"/>
              </w:rPr>
            </w:pPr>
            <w:r w:rsidRPr="005640B8">
              <w:rPr>
                <w:rFonts w:eastAsia="Times New Roman"/>
                <w:bCs/>
                <w:color w:val="000000"/>
                <w:sz w:val="14"/>
                <w:szCs w:val="14"/>
              </w:rPr>
              <w:t>MAY</w:t>
            </w:r>
          </w:p>
        </w:tc>
        <w:tc>
          <w:tcPr>
            <w:tcW w:w="212" w:type="dxa"/>
            <w:tcBorders>
              <w:top w:val="nil"/>
              <w:left w:val="nil"/>
              <w:bottom w:val="single" w:sz="4" w:space="0" w:color="auto"/>
              <w:right w:val="single" w:sz="4" w:space="0" w:color="auto"/>
            </w:tcBorders>
            <w:shd w:val="clear" w:color="auto" w:fill="auto"/>
            <w:noWrap/>
            <w:vAlign w:val="bottom"/>
            <w:hideMark/>
          </w:tcPr>
          <w:p w:rsidR="00162B96" w:rsidRPr="005640B8" w:rsidRDefault="00162B96" w:rsidP="00162B96">
            <w:pPr>
              <w:jc w:val="center"/>
              <w:rPr>
                <w:rFonts w:eastAsia="Times New Roman"/>
                <w:bCs/>
                <w:color w:val="000000"/>
                <w:sz w:val="14"/>
                <w:szCs w:val="14"/>
              </w:rPr>
            </w:pPr>
            <w:r w:rsidRPr="005640B8">
              <w:rPr>
                <w:rFonts w:eastAsia="Times New Roman"/>
                <w:bCs/>
                <w:color w:val="000000"/>
                <w:sz w:val="14"/>
                <w:szCs w:val="14"/>
              </w:rPr>
              <w:t>JUN</w:t>
            </w:r>
          </w:p>
        </w:tc>
        <w:tc>
          <w:tcPr>
            <w:tcW w:w="516" w:type="dxa"/>
            <w:tcBorders>
              <w:top w:val="nil"/>
              <w:left w:val="nil"/>
              <w:bottom w:val="single" w:sz="4" w:space="0" w:color="auto"/>
              <w:right w:val="single" w:sz="4" w:space="0" w:color="auto"/>
            </w:tcBorders>
            <w:shd w:val="clear" w:color="auto" w:fill="auto"/>
            <w:noWrap/>
            <w:vAlign w:val="bottom"/>
            <w:hideMark/>
          </w:tcPr>
          <w:p w:rsidR="00162B96" w:rsidRPr="005640B8" w:rsidRDefault="00162B96" w:rsidP="00162B96">
            <w:pPr>
              <w:jc w:val="center"/>
              <w:rPr>
                <w:rFonts w:eastAsia="Times New Roman"/>
                <w:bCs/>
                <w:color w:val="000000"/>
                <w:sz w:val="14"/>
                <w:szCs w:val="14"/>
              </w:rPr>
            </w:pPr>
            <w:r w:rsidRPr="005640B8">
              <w:rPr>
                <w:rFonts w:eastAsia="Times New Roman"/>
                <w:bCs/>
                <w:color w:val="000000"/>
                <w:sz w:val="14"/>
                <w:szCs w:val="14"/>
              </w:rPr>
              <w:t>TOTAL</w:t>
            </w:r>
          </w:p>
        </w:tc>
        <w:tc>
          <w:tcPr>
            <w:tcW w:w="425" w:type="dxa"/>
            <w:tcBorders>
              <w:top w:val="nil"/>
              <w:left w:val="nil"/>
              <w:bottom w:val="single" w:sz="4" w:space="0" w:color="auto"/>
              <w:right w:val="single" w:sz="4" w:space="0" w:color="auto"/>
            </w:tcBorders>
            <w:shd w:val="clear" w:color="auto" w:fill="auto"/>
            <w:noWrap/>
            <w:vAlign w:val="bottom"/>
            <w:hideMark/>
          </w:tcPr>
          <w:p w:rsidR="00162B96" w:rsidRPr="005640B8" w:rsidRDefault="00162B96" w:rsidP="00162B96">
            <w:pPr>
              <w:jc w:val="center"/>
              <w:rPr>
                <w:rFonts w:eastAsia="Times New Roman"/>
                <w:bCs/>
                <w:color w:val="000000"/>
                <w:sz w:val="14"/>
                <w:szCs w:val="14"/>
              </w:rPr>
            </w:pPr>
            <w:r w:rsidRPr="005640B8">
              <w:rPr>
                <w:rFonts w:eastAsia="Times New Roman"/>
                <w:bCs/>
                <w:color w:val="000000"/>
                <w:sz w:val="14"/>
                <w:szCs w:val="14"/>
              </w:rPr>
              <w:t>JUL</w:t>
            </w:r>
          </w:p>
        </w:tc>
        <w:tc>
          <w:tcPr>
            <w:tcW w:w="426" w:type="dxa"/>
            <w:tcBorders>
              <w:top w:val="nil"/>
              <w:left w:val="nil"/>
              <w:bottom w:val="single" w:sz="4" w:space="0" w:color="auto"/>
              <w:right w:val="single" w:sz="4" w:space="0" w:color="auto"/>
            </w:tcBorders>
            <w:shd w:val="clear" w:color="auto" w:fill="auto"/>
            <w:noWrap/>
            <w:vAlign w:val="bottom"/>
            <w:hideMark/>
          </w:tcPr>
          <w:p w:rsidR="00162B96" w:rsidRPr="005640B8" w:rsidRDefault="00162B96" w:rsidP="00162B96">
            <w:pPr>
              <w:jc w:val="center"/>
              <w:rPr>
                <w:rFonts w:eastAsia="Times New Roman"/>
                <w:bCs/>
                <w:color w:val="000000"/>
                <w:sz w:val="14"/>
                <w:szCs w:val="14"/>
              </w:rPr>
            </w:pPr>
            <w:r w:rsidRPr="005640B8">
              <w:rPr>
                <w:rFonts w:eastAsia="Times New Roman"/>
                <w:bCs/>
                <w:color w:val="000000"/>
                <w:sz w:val="14"/>
                <w:szCs w:val="14"/>
              </w:rPr>
              <w:t>AGO</w:t>
            </w:r>
          </w:p>
        </w:tc>
        <w:tc>
          <w:tcPr>
            <w:tcW w:w="425" w:type="dxa"/>
            <w:tcBorders>
              <w:top w:val="nil"/>
              <w:left w:val="nil"/>
              <w:bottom w:val="single" w:sz="4" w:space="0" w:color="auto"/>
              <w:right w:val="single" w:sz="4" w:space="0" w:color="auto"/>
            </w:tcBorders>
            <w:shd w:val="clear" w:color="auto" w:fill="auto"/>
            <w:noWrap/>
            <w:vAlign w:val="bottom"/>
            <w:hideMark/>
          </w:tcPr>
          <w:p w:rsidR="00162B96" w:rsidRPr="005640B8" w:rsidRDefault="00162B96" w:rsidP="00162B96">
            <w:pPr>
              <w:jc w:val="center"/>
              <w:rPr>
                <w:rFonts w:eastAsia="Times New Roman"/>
                <w:bCs/>
                <w:color w:val="000000"/>
                <w:sz w:val="14"/>
                <w:szCs w:val="14"/>
              </w:rPr>
            </w:pPr>
            <w:r w:rsidRPr="005640B8">
              <w:rPr>
                <w:rFonts w:eastAsia="Times New Roman"/>
                <w:bCs/>
                <w:color w:val="000000"/>
                <w:sz w:val="14"/>
                <w:szCs w:val="14"/>
              </w:rPr>
              <w:t>SEPT</w:t>
            </w:r>
          </w:p>
        </w:tc>
        <w:tc>
          <w:tcPr>
            <w:tcW w:w="443" w:type="dxa"/>
            <w:tcBorders>
              <w:top w:val="nil"/>
              <w:left w:val="nil"/>
              <w:bottom w:val="single" w:sz="4" w:space="0" w:color="auto"/>
              <w:right w:val="single" w:sz="4" w:space="0" w:color="auto"/>
            </w:tcBorders>
            <w:shd w:val="clear" w:color="auto" w:fill="auto"/>
            <w:noWrap/>
            <w:vAlign w:val="bottom"/>
            <w:hideMark/>
          </w:tcPr>
          <w:p w:rsidR="00162B96" w:rsidRPr="005640B8" w:rsidRDefault="00162B96" w:rsidP="00162B96">
            <w:pPr>
              <w:jc w:val="center"/>
              <w:rPr>
                <w:rFonts w:eastAsia="Times New Roman"/>
                <w:bCs/>
                <w:color w:val="000000"/>
                <w:sz w:val="14"/>
                <w:szCs w:val="14"/>
              </w:rPr>
            </w:pPr>
            <w:r w:rsidRPr="005640B8">
              <w:rPr>
                <w:rFonts w:eastAsia="Times New Roman"/>
                <w:bCs/>
                <w:color w:val="000000"/>
                <w:sz w:val="14"/>
                <w:szCs w:val="14"/>
              </w:rPr>
              <w:t>TOTAL</w:t>
            </w:r>
          </w:p>
        </w:tc>
        <w:tc>
          <w:tcPr>
            <w:tcW w:w="266" w:type="dxa"/>
            <w:tcBorders>
              <w:top w:val="nil"/>
              <w:left w:val="nil"/>
              <w:bottom w:val="single" w:sz="4" w:space="0" w:color="auto"/>
              <w:right w:val="single" w:sz="4" w:space="0" w:color="auto"/>
            </w:tcBorders>
            <w:shd w:val="clear" w:color="auto" w:fill="auto"/>
            <w:noWrap/>
            <w:vAlign w:val="bottom"/>
            <w:hideMark/>
          </w:tcPr>
          <w:p w:rsidR="00162B96" w:rsidRPr="005640B8" w:rsidRDefault="00162B96" w:rsidP="00162B96">
            <w:pPr>
              <w:jc w:val="center"/>
              <w:rPr>
                <w:rFonts w:eastAsia="Times New Roman"/>
                <w:bCs/>
                <w:color w:val="000000"/>
                <w:sz w:val="14"/>
                <w:szCs w:val="14"/>
              </w:rPr>
            </w:pPr>
            <w:r w:rsidRPr="005640B8">
              <w:rPr>
                <w:rFonts w:eastAsia="Times New Roman"/>
                <w:bCs/>
                <w:color w:val="000000"/>
                <w:sz w:val="14"/>
                <w:szCs w:val="14"/>
              </w:rPr>
              <w:t>OCT</w:t>
            </w:r>
          </w:p>
        </w:tc>
        <w:tc>
          <w:tcPr>
            <w:tcW w:w="299" w:type="dxa"/>
            <w:tcBorders>
              <w:top w:val="nil"/>
              <w:left w:val="nil"/>
              <w:bottom w:val="single" w:sz="4" w:space="0" w:color="auto"/>
              <w:right w:val="single" w:sz="4" w:space="0" w:color="auto"/>
            </w:tcBorders>
            <w:shd w:val="clear" w:color="auto" w:fill="auto"/>
            <w:noWrap/>
            <w:vAlign w:val="bottom"/>
            <w:hideMark/>
          </w:tcPr>
          <w:p w:rsidR="00162B96" w:rsidRPr="005640B8" w:rsidRDefault="00162B96" w:rsidP="00162B96">
            <w:pPr>
              <w:jc w:val="center"/>
              <w:rPr>
                <w:rFonts w:eastAsia="Times New Roman"/>
                <w:bCs/>
                <w:color w:val="000000"/>
                <w:sz w:val="14"/>
                <w:szCs w:val="14"/>
              </w:rPr>
            </w:pPr>
            <w:r w:rsidRPr="005640B8">
              <w:rPr>
                <w:rFonts w:eastAsia="Times New Roman"/>
                <w:bCs/>
                <w:color w:val="000000"/>
                <w:sz w:val="14"/>
                <w:szCs w:val="14"/>
              </w:rPr>
              <w:t>NOV</w:t>
            </w:r>
          </w:p>
        </w:tc>
        <w:tc>
          <w:tcPr>
            <w:tcW w:w="409" w:type="dxa"/>
            <w:tcBorders>
              <w:top w:val="nil"/>
              <w:left w:val="nil"/>
              <w:bottom w:val="single" w:sz="4" w:space="0" w:color="auto"/>
              <w:right w:val="single" w:sz="4" w:space="0" w:color="auto"/>
            </w:tcBorders>
            <w:shd w:val="clear" w:color="auto" w:fill="auto"/>
            <w:noWrap/>
            <w:vAlign w:val="bottom"/>
            <w:hideMark/>
          </w:tcPr>
          <w:p w:rsidR="00162B96" w:rsidRPr="005640B8" w:rsidRDefault="00162B96" w:rsidP="00162B96">
            <w:pPr>
              <w:jc w:val="center"/>
              <w:rPr>
                <w:rFonts w:eastAsia="Times New Roman"/>
                <w:bCs/>
                <w:color w:val="000000"/>
                <w:sz w:val="14"/>
                <w:szCs w:val="14"/>
              </w:rPr>
            </w:pPr>
            <w:r w:rsidRPr="005640B8">
              <w:rPr>
                <w:rFonts w:eastAsia="Times New Roman"/>
                <w:bCs/>
                <w:color w:val="000000"/>
                <w:sz w:val="14"/>
                <w:szCs w:val="14"/>
              </w:rPr>
              <w:t>DIC</w:t>
            </w:r>
          </w:p>
        </w:tc>
        <w:tc>
          <w:tcPr>
            <w:tcW w:w="532" w:type="dxa"/>
            <w:tcBorders>
              <w:top w:val="nil"/>
              <w:left w:val="nil"/>
              <w:bottom w:val="single" w:sz="4" w:space="0" w:color="auto"/>
              <w:right w:val="single" w:sz="4" w:space="0" w:color="auto"/>
            </w:tcBorders>
            <w:shd w:val="clear" w:color="auto" w:fill="auto"/>
            <w:noWrap/>
            <w:vAlign w:val="bottom"/>
            <w:hideMark/>
          </w:tcPr>
          <w:p w:rsidR="00162B96" w:rsidRPr="005640B8" w:rsidRDefault="00162B96" w:rsidP="00162B96">
            <w:pPr>
              <w:jc w:val="center"/>
              <w:rPr>
                <w:rFonts w:eastAsia="Times New Roman"/>
                <w:bCs/>
                <w:color w:val="000000"/>
                <w:sz w:val="14"/>
                <w:szCs w:val="14"/>
              </w:rPr>
            </w:pPr>
            <w:r w:rsidRPr="005640B8">
              <w:rPr>
                <w:rFonts w:eastAsia="Times New Roman"/>
                <w:bCs/>
                <w:color w:val="000000"/>
                <w:sz w:val="14"/>
                <w:szCs w:val="14"/>
              </w:rPr>
              <w:t>TOTAL</w:t>
            </w:r>
          </w:p>
        </w:tc>
      </w:tr>
      <w:tr w:rsidR="00162B96" w:rsidRPr="00F914DC" w:rsidTr="00162B96">
        <w:trPr>
          <w:gridAfter w:val="1"/>
          <w:wAfter w:w="10" w:type="dxa"/>
          <w:trHeight w:val="128"/>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162B96" w:rsidRPr="005640B8" w:rsidRDefault="00162B96" w:rsidP="00162B96">
            <w:pPr>
              <w:jc w:val="center"/>
              <w:rPr>
                <w:rFonts w:ascii="Arial" w:eastAsia="Times New Roman" w:hAnsi="Arial" w:cs="Arial"/>
                <w:color w:val="000000"/>
                <w:sz w:val="16"/>
                <w:szCs w:val="16"/>
              </w:rPr>
            </w:pPr>
            <w:r w:rsidRPr="005640B8">
              <w:rPr>
                <w:rFonts w:ascii="Arial" w:eastAsia="Times New Roman" w:hAnsi="Arial" w:cs="Arial"/>
                <w:color w:val="000000"/>
                <w:sz w:val="16"/>
                <w:szCs w:val="16"/>
              </w:rPr>
              <w:t> </w:t>
            </w:r>
          </w:p>
        </w:tc>
        <w:tc>
          <w:tcPr>
            <w:tcW w:w="1947" w:type="dxa"/>
            <w:tcBorders>
              <w:top w:val="nil"/>
              <w:left w:val="nil"/>
              <w:bottom w:val="single" w:sz="4" w:space="0" w:color="auto"/>
              <w:right w:val="single" w:sz="4" w:space="0" w:color="auto"/>
            </w:tcBorders>
            <w:shd w:val="clear" w:color="auto" w:fill="auto"/>
            <w:vAlign w:val="center"/>
            <w:hideMark/>
          </w:tcPr>
          <w:p w:rsidR="00162B96" w:rsidRPr="005640B8" w:rsidRDefault="00162B96" w:rsidP="00162B96">
            <w:pPr>
              <w:jc w:val="center"/>
              <w:rPr>
                <w:rFonts w:ascii="Arial" w:eastAsia="Times New Roman" w:hAnsi="Arial" w:cs="Arial"/>
                <w:color w:val="000000"/>
                <w:sz w:val="16"/>
                <w:szCs w:val="16"/>
              </w:rPr>
            </w:pPr>
            <w:r w:rsidRPr="005640B8">
              <w:rPr>
                <w:rFonts w:ascii="Arial" w:eastAsia="Times New Roman" w:hAnsi="Arial" w:cs="Arial"/>
                <w:color w:val="000000"/>
                <w:sz w:val="16"/>
                <w:szCs w:val="16"/>
              </w:rPr>
              <w:t> </w:t>
            </w:r>
          </w:p>
        </w:tc>
        <w:tc>
          <w:tcPr>
            <w:tcW w:w="768" w:type="dxa"/>
            <w:tcBorders>
              <w:top w:val="nil"/>
              <w:left w:val="nil"/>
              <w:bottom w:val="single" w:sz="4" w:space="0" w:color="auto"/>
              <w:right w:val="single" w:sz="4" w:space="0" w:color="auto"/>
            </w:tcBorders>
            <w:shd w:val="clear" w:color="auto" w:fill="auto"/>
            <w:noWrap/>
            <w:vAlign w:val="center"/>
            <w:hideMark/>
          </w:tcPr>
          <w:p w:rsidR="00162B96" w:rsidRPr="005640B8" w:rsidRDefault="00162B96" w:rsidP="00162B96">
            <w:pPr>
              <w:jc w:val="center"/>
              <w:rPr>
                <w:rFonts w:ascii="Arial" w:eastAsia="Times New Roman" w:hAnsi="Arial" w:cs="Arial"/>
                <w:color w:val="000000"/>
                <w:sz w:val="16"/>
                <w:szCs w:val="16"/>
              </w:rPr>
            </w:pPr>
            <w:r w:rsidRPr="005640B8">
              <w:rPr>
                <w:rFonts w:ascii="Arial" w:eastAsia="Times New Roman" w:hAnsi="Arial" w:cs="Arial"/>
                <w:color w:val="000000"/>
                <w:sz w:val="16"/>
                <w:szCs w:val="16"/>
              </w:rPr>
              <w:t> </w:t>
            </w:r>
          </w:p>
        </w:tc>
        <w:tc>
          <w:tcPr>
            <w:tcW w:w="212"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321"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43"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582" w:type="dxa"/>
            <w:tcBorders>
              <w:top w:val="nil"/>
              <w:left w:val="nil"/>
              <w:bottom w:val="single" w:sz="4" w:space="0" w:color="auto"/>
              <w:right w:val="single" w:sz="4" w:space="0" w:color="auto"/>
            </w:tcBorders>
            <w:shd w:val="clear" w:color="000000" w:fill="FFFFFF"/>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64"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12"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516" w:type="dxa"/>
            <w:tcBorders>
              <w:top w:val="nil"/>
              <w:left w:val="nil"/>
              <w:bottom w:val="single" w:sz="4" w:space="0" w:color="auto"/>
              <w:right w:val="single" w:sz="4" w:space="0" w:color="auto"/>
            </w:tcBorders>
            <w:shd w:val="clear" w:color="000000" w:fill="FFFFFF"/>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43" w:type="dxa"/>
            <w:tcBorders>
              <w:top w:val="nil"/>
              <w:left w:val="nil"/>
              <w:bottom w:val="single" w:sz="4" w:space="0" w:color="auto"/>
              <w:right w:val="single" w:sz="4" w:space="0" w:color="auto"/>
            </w:tcBorders>
            <w:shd w:val="clear" w:color="auto" w:fill="auto"/>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 </w:t>
            </w:r>
          </w:p>
        </w:tc>
        <w:tc>
          <w:tcPr>
            <w:tcW w:w="266"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99"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09"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532" w:type="dxa"/>
            <w:tcBorders>
              <w:top w:val="nil"/>
              <w:left w:val="nil"/>
              <w:bottom w:val="single" w:sz="4" w:space="0" w:color="auto"/>
              <w:right w:val="single" w:sz="4" w:space="0" w:color="auto"/>
            </w:tcBorders>
            <w:shd w:val="clear" w:color="auto" w:fill="auto"/>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 </w:t>
            </w:r>
          </w:p>
        </w:tc>
      </w:tr>
      <w:tr w:rsidR="00162B96" w:rsidRPr="00F914DC" w:rsidTr="00162B96">
        <w:trPr>
          <w:gridAfter w:val="1"/>
          <w:wAfter w:w="10" w:type="dxa"/>
          <w:trHeight w:val="542"/>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162B96" w:rsidRPr="005640B8" w:rsidRDefault="00162B96" w:rsidP="00162B96">
            <w:pPr>
              <w:jc w:val="center"/>
              <w:rPr>
                <w:rFonts w:ascii="Arial" w:eastAsia="Times New Roman" w:hAnsi="Arial" w:cs="Arial"/>
                <w:color w:val="000000"/>
                <w:sz w:val="16"/>
                <w:szCs w:val="16"/>
              </w:rPr>
            </w:pPr>
            <w:r w:rsidRPr="005640B8">
              <w:rPr>
                <w:rFonts w:ascii="Arial" w:eastAsia="Times New Roman" w:hAnsi="Arial" w:cs="Arial"/>
                <w:color w:val="000000"/>
                <w:sz w:val="16"/>
                <w:szCs w:val="16"/>
              </w:rPr>
              <w:t>10</w:t>
            </w:r>
          </w:p>
        </w:tc>
        <w:tc>
          <w:tcPr>
            <w:tcW w:w="1947" w:type="dxa"/>
            <w:tcBorders>
              <w:top w:val="nil"/>
              <w:left w:val="nil"/>
              <w:bottom w:val="single" w:sz="4" w:space="0" w:color="auto"/>
              <w:right w:val="single" w:sz="4" w:space="0" w:color="auto"/>
            </w:tcBorders>
            <w:shd w:val="clear" w:color="auto" w:fill="auto"/>
            <w:vAlign w:val="center"/>
            <w:hideMark/>
          </w:tcPr>
          <w:p w:rsidR="00162B96" w:rsidRPr="005640B8" w:rsidRDefault="00162B96" w:rsidP="00162B96">
            <w:pPr>
              <w:jc w:val="both"/>
              <w:rPr>
                <w:rFonts w:ascii="Arial" w:eastAsia="Times New Roman" w:hAnsi="Arial" w:cs="Arial"/>
                <w:color w:val="000000"/>
                <w:sz w:val="16"/>
                <w:szCs w:val="16"/>
              </w:rPr>
            </w:pPr>
            <w:r w:rsidRPr="005640B8">
              <w:rPr>
                <w:rFonts w:ascii="Arial" w:eastAsia="Times New Roman" w:hAnsi="Arial" w:cs="Arial"/>
                <w:color w:val="000000"/>
                <w:sz w:val="16"/>
                <w:szCs w:val="16"/>
              </w:rPr>
              <w:t>Examen Especial al Control de Bienes Muebles de la Institución.</w:t>
            </w:r>
          </w:p>
        </w:tc>
        <w:tc>
          <w:tcPr>
            <w:tcW w:w="768" w:type="dxa"/>
            <w:tcBorders>
              <w:top w:val="nil"/>
              <w:left w:val="nil"/>
              <w:bottom w:val="single" w:sz="4" w:space="0" w:color="auto"/>
              <w:right w:val="single" w:sz="4" w:space="0" w:color="auto"/>
            </w:tcBorders>
            <w:shd w:val="clear" w:color="auto" w:fill="auto"/>
            <w:noWrap/>
            <w:vAlign w:val="center"/>
            <w:hideMark/>
          </w:tcPr>
          <w:p w:rsidR="00162B96" w:rsidRPr="005640B8" w:rsidRDefault="00162B96" w:rsidP="00162B96">
            <w:pPr>
              <w:jc w:val="center"/>
              <w:rPr>
                <w:rFonts w:ascii="Arial" w:eastAsia="Times New Roman" w:hAnsi="Arial" w:cs="Arial"/>
                <w:color w:val="000000"/>
                <w:sz w:val="16"/>
                <w:szCs w:val="16"/>
              </w:rPr>
            </w:pPr>
            <w:r w:rsidRPr="005640B8">
              <w:rPr>
                <w:rFonts w:ascii="Arial" w:eastAsia="Times New Roman" w:hAnsi="Arial" w:cs="Arial"/>
                <w:color w:val="000000"/>
                <w:sz w:val="16"/>
                <w:szCs w:val="16"/>
              </w:rPr>
              <w:t>Informe</w:t>
            </w:r>
          </w:p>
        </w:tc>
        <w:tc>
          <w:tcPr>
            <w:tcW w:w="212"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321"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43"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582" w:type="dxa"/>
            <w:tcBorders>
              <w:top w:val="nil"/>
              <w:left w:val="nil"/>
              <w:bottom w:val="single" w:sz="4" w:space="0" w:color="auto"/>
              <w:right w:val="single" w:sz="4" w:space="0" w:color="auto"/>
            </w:tcBorders>
            <w:shd w:val="clear" w:color="000000" w:fill="FFFFFF"/>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64"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12"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516" w:type="dxa"/>
            <w:tcBorders>
              <w:top w:val="nil"/>
              <w:left w:val="nil"/>
              <w:bottom w:val="single" w:sz="4" w:space="0" w:color="auto"/>
              <w:right w:val="single" w:sz="4" w:space="0" w:color="auto"/>
            </w:tcBorders>
            <w:shd w:val="clear" w:color="000000" w:fill="FFFFFF"/>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43" w:type="dxa"/>
            <w:tcBorders>
              <w:top w:val="nil"/>
              <w:left w:val="nil"/>
              <w:bottom w:val="single" w:sz="4" w:space="0" w:color="auto"/>
              <w:right w:val="single" w:sz="4" w:space="0" w:color="auto"/>
            </w:tcBorders>
            <w:shd w:val="clear" w:color="auto" w:fill="auto"/>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 </w:t>
            </w:r>
          </w:p>
        </w:tc>
        <w:tc>
          <w:tcPr>
            <w:tcW w:w="266" w:type="dxa"/>
            <w:tcBorders>
              <w:top w:val="nil"/>
              <w:left w:val="nil"/>
              <w:bottom w:val="single" w:sz="4" w:space="0" w:color="auto"/>
              <w:right w:val="single" w:sz="4" w:space="0" w:color="auto"/>
            </w:tcBorders>
            <w:shd w:val="clear" w:color="000000" w:fill="D9D9D9"/>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99" w:type="dxa"/>
            <w:tcBorders>
              <w:top w:val="nil"/>
              <w:left w:val="nil"/>
              <w:bottom w:val="single" w:sz="4" w:space="0" w:color="auto"/>
              <w:right w:val="single" w:sz="4" w:space="0" w:color="auto"/>
            </w:tcBorders>
            <w:shd w:val="clear" w:color="000000" w:fill="D9D9D9"/>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09" w:type="dxa"/>
            <w:tcBorders>
              <w:top w:val="nil"/>
              <w:left w:val="nil"/>
              <w:bottom w:val="single" w:sz="4" w:space="0" w:color="auto"/>
              <w:right w:val="single" w:sz="4" w:space="0" w:color="auto"/>
            </w:tcBorders>
            <w:shd w:val="clear" w:color="000000" w:fill="D9D9D9"/>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532" w:type="dxa"/>
            <w:tcBorders>
              <w:top w:val="nil"/>
              <w:left w:val="nil"/>
              <w:bottom w:val="single" w:sz="4" w:space="0" w:color="auto"/>
              <w:right w:val="single" w:sz="4" w:space="0" w:color="auto"/>
            </w:tcBorders>
            <w:shd w:val="clear" w:color="auto" w:fill="auto"/>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1</w:t>
            </w:r>
          </w:p>
        </w:tc>
      </w:tr>
      <w:tr w:rsidR="00162B96" w:rsidRPr="00F914DC" w:rsidTr="00162B96">
        <w:trPr>
          <w:gridAfter w:val="1"/>
          <w:wAfter w:w="10" w:type="dxa"/>
          <w:trHeight w:val="99"/>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162B96" w:rsidRPr="005640B8" w:rsidRDefault="00162B96" w:rsidP="00162B96">
            <w:pPr>
              <w:jc w:val="center"/>
              <w:rPr>
                <w:rFonts w:ascii="Arial" w:eastAsia="Times New Roman" w:hAnsi="Arial" w:cs="Arial"/>
                <w:color w:val="000000"/>
                <w:sz w:val="16"/>
                <w:szCs w:val="16"/>
              </w:rPr>
            </w:pPr>
            <w:r w:rsidRPr="005640B8">
              <w:rPr>
                <w:rFonts w:ascii="Arial" w:eastAsia="Times New Roman" w:hAnsi="Arial" w:cs="Arial"/>
                <w:color w:val="000000"/>
                <w:sz w:val="16"/>
                <w:szCs w:val="16"/>
              </w:rPr>
              <w:t> </w:t>
            </w:r>
          </w:p>
        </w:tc>
        <w:tc>
          <w:tcPr>
            <w:tcW w:w="1947" w:type="dxa"/>
            <w:tcBorders>
              <w:top w:val="nil"/>
              <w:left w:val="nil"/>
              <w:bottom w:val="single" w:sz="4" w:space="0" w:color="auto"/>
              <w:right w:val="single" w:sz="4" w:space="0" w:color="auto"/>
            </w:tcBorders>
            <w:shd w:val="clear" w:color="auto" w:fill="auto"/>
            <w:vAlign w:val="center"/>
            <w:hideMark/>
          </w:tcPr>
          <w:p w:rsidR="00162B96" w:rsidRPr="005640B8" w:rsidRDefault="00162B96" w:rsidP="00162B96">
            <w:pPr>
              <w:jc w:val="center"/>
              <w:rPr>
                <w:rFonts w:ascii="Arial" w:eastAsia="Times New Roman" w:hAnsi="Arial" w:cs="Arial"/>
                <w:color w:val="000000"/>
                <w:sz w:val="16"/>
                <w:szCs w:val="16"/>
              </w:rPr>
            </w:pPr>
            <w:r w:rsidRPr="005640B8">
              <w:rPr>
                <w:rFonts w:ascii="Arial" w:eastAsia="Times New Roman" w:hAnsi="Arial" w:cs="Arial"/>
                <w:color w:val="000000"/>
                <w:sz w:val="16"/>
                <w:szCs w:val="16"/>
              </w:rPr>
              <w:t> </w:t>
            </w:r>
          </w:p>
        </w:tc>
        <w:tc>
          <w:tcPr>
            <w:tcW w:w="768" w:type="dxa"/>
            <w:tcBorders>
              <w:top w:val="nil"/>
              <w:left w:val="nil"/>
              <w:bottom w:val="single" w:sz="4" w:space="0" w:color="auto"/>
              <w:right w:val="single" w:sz="4" w:space="0" w:color="auto"/>
            </w:tcBorders>
            <w:shd w:val="clear" w:color="auto" w:fill="auto"/>
            <w:noWrap/>
            <w:vAlign w:val="center"/>
            <w:hideMark/>
          </w:tcPr>
          <w:p w:rsidR="00162B96" w:rsidRPr="005640B8" w:rsidRDefault="00162B96" w:rsidP="00162B96">
            <w:pPr>
              <w:jc w:val="center"/>
              <w:rPr>
                <w:rFonts w:ascii="Arial" w:eastAsia="Times New Roman" w:hAnsi="Arial" w:cs="Arial"/>
                <w:color w:val="000000"/>
                <w:sz w:val="16"/>
                <w:szCs w:val="16"/>
              </w:rPr>
            </w:pPr>
            <w:r w:rsidRPr="005640B8">
              <w:rPr>
                <w:rFonts w:ascii="Arial" w:eastAsia="Times New Roman" w:hAnsi="Arial" w:cs="Arial"/>
                <w:color w:val="000000"/>
                <w:sz w:val="16"/>
                <w:szCs w:val="16"/>
              </w:rPr>
              <w:t> </w:t>
            </w:r>
          </w:p>
        </w:tc>
        <w:tc>
          <w:tcPr>
            <w:tcW w:w="212"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321"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43"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582" w:type="dxa"/>
            <w:tcBorders>
              <w:top w:val="nil"/>
              <w:left w:val="nil"/>
              <w:bottom w:val="single" w:sz="4" w:space="0" w:color="auto"/>
              <w:right w:val="single" w:sz="4" w:space="0" w:color="auto"/>
            </w:tcBorders>
            <w:shd w:val="clear" w:color="000000" w:fill="FFFFFF"/>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64"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12"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516" w:type="dxa"/>
            <w:tcBorders>
              <w:top w:val="nil"/>
              <w:left w:val="nil"/>
              <w:bottom w:val="single" w:sz="4" w:space="0" w:color="auto"/>
              <w:right w:val="single" w:sz="4" w:space="0" w:color="auto"/>
            </w:tcBorders>
            <w:shd w:val="clear" w:color="000000" w:fill="FFFFFF"/>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43" w:type="dxa"/>
            <w:tcBorders>
              <w:top w:val="nil"/>
              <w:left w:val="nil"/>
              <w:bottom w:val="single" w:sz="4" w:space="0" w:color="auto"/>
              <w:right w:val="single" w:sz="4" w:space="0" w:color="auto"/>
            </w:tcBorders>
            <w:shd w:val="clear" w:color="000000" w:fill="FFFFFF"/>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 </w:t>
            </w:r>
          </w:p>
        </w:tc>
        <w:tc>
          <w:tcPr>
            <w:tcW w:w="266"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99"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09"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532" w:type="dxa"/>
            <w:tcBorders>
              <w:top w:val="nil"/>
              <w:left w:val="nil"/>
              <w:bottom w:val="single" w:sz="4" w:space="0" w:color="auto"/>
              <w:right w:val="single" w:sz="4" w:space="0" w:color="auto"/>
            </w:tcBorders>
            <w:shd w:val="clear" w:color="auto" w:fill="auto"/>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 </w:t>
            </w:r>
          </w:p>
        </w:tc>
      </w:tr>
      <w:tr w:rsidR="00162B96" w:rsidRPr="00F914DC" w:rsidTr="00162B96">
        <w:trPr>
          <w:gridAfter w:val="1"/>
          <w:wAfter w:w="10" w:type="dxa"/>
          <w:trHeight w:val="542"/>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162B96" w:rsidRPr="005640B8" w:rsidRDefault="00162B96" w:rsidP="00162B96">
            <w:pPr>
              <w:jc w:val="center"/>
              <w:rPr>
                <w:rFonts w:ascii="Arial" w:eastAsia="Times New Roman" w:hAnsi="Arial" w:cs="Arial"/>
                <w:color w:val="000000"/>
                <w:sz w:val="16"/>
                <w:szCs w:val="16"/>
              </w:rPr>
            </w:pPr>
            <w:r w:rsidRPr="005640B8">
              <w:rPr>
                <w:rFonts w:ascii="Arial" w:eastAsia="Times New Roman" w:hAnsi="Arial" w:cs="Arial"/>
                <w:color w:val="000000"/>
                <w:sz w:val="16"/>
                <w:szCs w:val="16"/>
              </w:rPr>
              <w:lastRenderedPageBreak/>
              <w:t>11</w:t>
            </w:r>
          </w:p>
        </w:tc>
        <w:tc>
          <w:tcPr>
            <w:tcW w:w="1947" w:type="dxa"/>
            <w:tcBorders>
              <w:top w:val="nil"/>
              <w:left w:val="nil"/>
              <w:bottom w:val="single" w:sz="4" w:space="0" w:color="auto"/>
              <w:right w:val="single" w:sz="4" w:space="0" w:color="auto"/>
            </w:tcBorders>
            <w:shd w:val="clear" w:color="auto" w:fill="auto"/>
            <w:vAlign w:val="center"/>
            <w:hideMark/>
          </w:tcPr>
          <w:p w:rsidR="00162B96" w:rsidRPr="005640B8" w:rsidRDefault="00162B96" w:rsidP="00162B96">
            <w:pPr>
              <w:jc w:val="both"/>
              <w:rPr>
                <w:rFonts w:ascii="Arial" w:eastAsia="Times New Roman" w:hAnsi="Arial" w:cs="Arial"/>
                <w:color w:val="000000"/>
                <w:sz w:val="16"/>
                <w:szCs w:val="16"/>
              </w:rPr>
            </w:pPr>
            <w:r w:rsidRPr="005640B8">
              <w:rPr>
                <w:rFonts w:ascii="Arial" w:eastAsia="Times New Roman" w:hAnsi="Arial" w:cs="Arial"/>
                <w:color w:val="000000"/>
                <w:sz w:val="16"/>
                <w:szCs w:val="16"/>
              </w:rPr>
              <w:t>Examen Especial  al pago de Viáticos en Oficina Central y Regionales</w:t>
            </w:r>
          </w:p>
        </w:tc>
        <w:tc>
          <w:tcPr>
            <w:tcW w:w="768" w:type="dxa"/>
            <w:tcBorders>
              <w:top w:val="nil"/>
              <w:left w:val="nil"/>
              <w:bottom w:val="single" w:sz="4" w:space="0" w:color="auto"/>
              <w:right w:val="single" w:sz="4" w:space="0" w:color="auto"/>
            </w:tcBorders>
            <w:shd w:val="clear" w:color="auto" w:fill="auto"/>
            <w:noWrap/>
            <w:vAlign w:val="center"/>
            <w:hideMark/>
          </w:tcPr>
          <w:p w:rsidR="00162B96" w:rsidRPr="005640B8" w:rsidRDefault="00162B96" w:rsidP="00162B96">
            <w:pPr>
              <w:jc w:val="center"/>
              <w:rPr>
                <w:rFonts w:ascii="Arial" w:eastAsia="Times New Roman" w:hAnsi="Arial" w:cs="Arial"/>
                <w:color w:val="000000"/>
                <w:sz w:val="16"/>
                <w:szCs w:val="16"/>
              </w:rPr>
            </w:pPr>
            <w:r w:rsidRPr="005640B8">
              <w:rPr>
                <w:rFonts w:ascii="Arial" w:eastAsia="Times New Roman" w:hAnsi="Arial" w:cs="Arial"/>
                <w:color w:val="000000"/>
                <w:sz w:val="16"/>
                <w:szCs w:val="16"/>
              </w:rPr>
              <w:t>Informe</w:t>
            </w:r>
          </w:p>
        </w:tc>
        <w:tc>
          <w:tcPr>
            <w:tcW w:w="212"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321"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43"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582" w:type="dxa"/>
            <w:tcBorders>
              <w:top w:val="nil"/>
              <w:left w:val="nil"/>
              <w:bottom w:val="single" w:sz="4" w:space="0" w:color="auto"/>
              <w:right w:val="single" w:sz="4" w:space="0" w:color="auto"/>
            </w:tcBorders>
            <w:shd w:val="clear" w:color="000000" w:fill="FFFFFF"/>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64"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12"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516" w:type="dxa"/>
            <w:tcBorders>
              <w:top w:val="nil"/>
              <w:left w:val="nil"/>
              <w:bottom w:val="single" w:sz="4" w:space="0" w:color="auto"/>
              <w:right w:val="single" w:sz="4" w:space="0" w:color="auto"/>
            </w:tcBorders>
            <w:shd w:val="clear" w:color="000000" w:fill="FFFFFF"/>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43" w:type="dxa"/>
            <w:tcBorders>
              <w:top w:val="nil"/>
              <w:left w:val="nil"/>
              <w:bottom w:val="single" w:sz="4" w:space="0" w:color="auto"/>
              <w:right w:val="single" w:sz="4" w:space="0" w:color="auto"/>
            </w:tcBorders>
            <w:shd w:val="clear" w:color="000000" w:fill="FFFFFF"/>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 </w:t>
            </w:r>
          </w:p>
        </w:tc>
        <w:tc>
          <w:tcPr>
            <w:tcW w:w="266" w:type="dxa"/>
            <w:tcBorders>
              <w:top w:val="nil"/>
              <w:left w:val="nil"/>
              <w:bottom w:val="single" w:sz="4" w:space="0" w:color="auto"/>
              <w:right w:val="single" w:sz="4" w:space="0" w:color="auto"/>
            </w:tcBorders>
            <w:shd w:val="clear" w:color="000000" w:fill="D9D9D9"/>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99" w:type="dxa"/>
            <w:tcBorders>
              <w:top w:val="nil"/>
              <w:left w:val="nil"/>
              <w:bottom w:val="single" w:sz="4" w:space="0" w:color="auto"/>
              <w:right w:val="single" w:sz="4" w:space="0" w:color="auto"/>
            </w:tcBorders>
            <w:shd w:val="clear" w:color="000000" w:fill="D9D9D9"/>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09" w:type="dxa"/>
            <w:tcBorders>
              <w:top w:val="nil"/>
              <w:left w:val="nil"/>
              <w:bottom w:val="single" w:sz="4" w:space="0" w:color="auto"/>
              <w:right w:val="single" w:sz="4" w:space="0" w:color="auto"/>
            </w:tcBorders>
            <w:shd w:val="clear" w:color="000000" w:fill="D9D9D9"/>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532" w:type="dxa"/>
            <w:tcBorders>
              <w:top w:val="nil"/>
              <w:left w:val="nil"/>
              <w:bottom w:val="single" w:sz="4" w:space="0" w:color="auto"/>
              <w:right w:val="single" w:sz="4" w:space="0" w:color="auto"/>
            </w:tcBorders>
            <w:shd w:val="clear" w:color="auto" w:fill="auto"/>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1</w:t>
            </w:r>
          </w:p>
        </w:tc>
      </w:tr>
      <w:tr w:rsidR="00162B96" w:rsidRPr="00F914DC" w:rsidTr="00162B96">
        <w:trPr>
          <w:gridAfter w:val="1"/>
          <w:wAfter w:w="10" w:type="dxa"/>
          <w:trHeight w:val="198"/>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162B96" w:rsidRPr="005640B8" w:rsidRDefault="00162B96" w:rsidP="00162B96">
            <w:pPr>
              <w:jc w:val="center"/>
              <w:rPr>
                <w:rFonts w:ascii="Arial" w:eastAsia="Times New Roman" w:hAnsi="Arial" w:cs="Arial"/>
                <w:color w:val="000000"/>
                <w:sz w:val="16"/>
                <w:szCs w:val="16"/>
              </w:rPr>
            </w:pPr>
            <w:r w:rsidRPr="005640B8">
              <w:rPr>
                <w:rFonts w:ascii="Arial" w:eastAsia="Times New Roman" w:hAnsi="Arial" w:cs="Arial"/>
                <w:color w:val="000000"/>
                <w:sz w:val="16"/>
                <w:szCs w:val="16"/>
              </w:rPr>
              <w:t> </w:t>
            </w:r>
          </w:p>
        </w:tc>
        <w:tc>
          <w:tcPr>
            <w:tcW w:w="1947" w:type="dxa"/>
            <w:tcBorders>
              <w:top w:val="nil"/>
              <w:left w:val="nil"/>
              <w:bottom w:val="single" w:sz="4" w:space="0" w:color="auto"/>
              <w:right w:val="single" w:sz="4" w:space="0" w:color="auto"/>
            </w:tcBorders>
            <w:shd w:val="clear" w:color="auto" w:fill="auto"/>
            <w:vAlign w:val="center"/>
            <w:hideMark/>
          </w:tcPr>
          <w:p w:rsidR="00162B96" w:rsidRPr="005640B8" w:rsidRDefault="00162B96" w:rsidP="00162B96">
            <w:pPr>
              <w:jc w:val="center"/>
              <w:rPr>
                <w:rFonts w:ascii="Arial" w:eastAsia="Times New Roman" w:hAnsi="Arial" w:cs="Arial"/>
                <w:color w:val="000000"/>
                <w:sz w:val="16"/>
                <w:szCs w:val="16"/>
              </w:rPr>
            </w:pPr>
            <w:r w:rsidRPr="005640B8">
              <w:rPr>
                <w:rFonts w:ascii="Arial" w:eastAsia="Times New Roman" w:hAnsi="Arial" w:cs="Arial"/>
                <w:color w:val="000000"/>
                <w:sz w:val="16"/>
                <w:szCs w:val="16"/>
              </w:rPr>
              <w:t> </w:t>
            </w:r>
          </w:p>
        </w:tc>
        <w:tc>
          <w:tcPr>
            <w:tcW w:w="768" w:type="dxa"/>
            <w:tcBorders>
              <w:top w:val="nil"/>
              <w:left w:val="nil"/>
              <w:bottom w:val="single" w:sz="4" w:space="0" w:color="auto"/>
              <w:right w:val="single" w:sz="4" w:space="0" w:color="auto"/>
            </w:tcBorders>
            <w:shd w:val="clear" w:color="auto" w:fill="auto"/>
            <w:noWrap/>
            <w:vAlign w:val="center"/>
            <w:hideMark/>
          </w:tcPr>
          <w:p w:rsidR="00162B96" w:rsidRPr="005640B8" w:rsidRDefault="00162B96" w:rsidP="00162B96">
            <w:pPr>
              <w:jc w:val="center"/>
              <w:rPr>
                <w:rFonts w:ascii="Arial" w:eastAsia="Times New Roman" w:hAnsi="Arial" w:cs="Arial"/>
                <w:color w:val="000000"/>
                <w:sz w:val="16"/>
                <w:szCs w:val="16"/>
              </w:rPr>
            </w:pPr>
            <w:r w:rsidRPr="005640B8">
              <w:rPr>
                <w:rFonts w:ascii="Arial" w:eastAsia="Times New Roman" w:hAnsi="Arial" w:cs="Arial"/>
                <w:color w:val="000000"/>
                <w:sz w:val="16"/>
                <w:szCs w:val="16"/>
              </w:rPr>
              <w:t> </w:t>
            </w:r>
          </w:p>
        </w:tc>
        <w:tc>
          <w:tcPr>
            <w:tcW w:w="212"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321"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43"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582" w:type="dxa"/>
            <w:tcBorders>
              <w:top w:val="nil"/>
              <w:left w:val="nil"/>
              <w:bottom w:val="single" w:sz="4" w:space="0" w:color="auto"/>
              <w:right w:val="single" w:sz="4" w:space="0" w:color="auto"/>
            </w:tcBorders>
            <w:shd w:val="clear" w:color="000000" w:fill="FFFFFF"/>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 </w:t>
            </w:r>
          </w:p>
        </w:tc>
        <w:tc>
          <w:tcPr>
            <w:tcW w:w="284"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64"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12"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516" w:type="dxa"/>
            <w:tcBorders>
              <w:top w:val="nil"/>
              <w:left w:val="nil"/>
              <w:bottom w:val="single" w:sz="4" w:space="0" w:color="auto"/>
              <w:right w:val="single" w:sz="4" w:space="0" w:color="auto"/>
            </w:tcBorders>
            <w:shd w:val="clear" w:color="000000" w:fill="FFFFFF"/>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43" w:type="dxa"/>
            <w:tcBorders>
              <w:top w:val="nil"/>
              <w:left w:val="nil"/>
              <w:bottom w:val="single" w:sz="4" w:space="0" w:color="auto"/>
              <w:right w:val="single" w:sz="4" w:space="0" w:color="auto"/>
            </w:tcBorders>
            <w:shd w:val="clear" w:color="000000" w:fill="FFFFFF"/>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 </w:t>
            </w:r>
          </w:p>
        </w:tc>
        <w:tc>
          <w:tcPr>
            <w:tcW w:w="266"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99"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09" w:type="dxa"/>
            <w:tcBorders>
              <w:top w:val="nil"/>
              <w:left w:val="nil"/>
              <w:bottom w:val="single" w:sz="4" w:space="0" w:color="auto"/>
              <w:right w:val="single" w:sz="4" w:space="0" w:color="auto"/>
            </w:tcBorders>
            <w:shd w:val="clear" w:color="000000" w:fill="FFFFFF"/>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532" w:type="dxa"/>
            <w:tcBorders>
              <w:top w:val="nil"/>
              <w:left w:val="nil"/>
              <w:bottom w:val="single" w:sz="4" w:space="0" w:color="auto"/>
              <w:right w:val="single" w:sz="4" w:space="0" w:color="auto"/>
            </w:tcBorders>
            <w:shd w:val="clear" w:color="auto" w:fill="auto"/>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 </w:t>
            </w:r>
          </w:p>
        </w:tc>
      </w:tr>
      <w:tr w:rsidR="00162B96" w:rsidRPr="00F914DC" w:rsidTr="00162B96">
        <w:trPr>
          <w:gridAfter w:val="1"/>
          <w:wAfter w:w="10" w:type="dxa"/>
          <w:trHeight w:val="57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162B96" w:rsidRPr="005640B8" w:rsidRDefault="00162B96" w:rsidP="00162B96">
            <w:pPr>
              <w:jc w:val="center"/>
              <w:rPr>
                <w:rFonts w:ascii="Arial" w:eastAsia="Times New Roman" w:hAnsi="Arial" w:cs="Arial"/>
                <w:color w:val="000000"/>
                <w:sz w:val="16"/>
                <w:szCs w:val="16"/>
              </w:rPr>
            </w:pPr>
            <w:r w:rsidRPr="005640B8">
              <w:rPr>
                <w:rFonts w:ascii="Arial" w:eastAsia="Times New Roman" w:hAnsi="Arial" w:cs="Arial"/>
                <w:color w:val="000000"/>
                <w:sz w:val="16"/>
                <w:szCs w:val="16"/>
              </w:rPr>
              <w:t>12</w:t>
            </w:r>
          </w:p>
        </w:tc>
        <w:tc>
          <w:tcPr>
            <w:tcW w:w="1947" w:type="dxa"/>
            <w:tcBorders>
              <w:top w:val="nil"/>
              <w:left w:val="nil"/>
              <w:bottom w:val="single" w:sz="4" w:space="0" w:color="auto"/>
              <w:right w:val="single" w:sz="4" w:space="0" w:color="auto"/>
            </w:tcBorders>
            <w:shd w:val="clear" w:color="auto" w:fill="auto"/>
            <w:vAlign w:val="center"/>
            <w:hideMark/>
          </w:tcPr>
          <w:p w:rsidR="00162B96" w:rsidRPr="005640B8" w:rsidRDefault="00162B96" w:rsidP="00162B96">
            <w:pPr>
              <w:jc w:val="both"/>
              <w:rPr>
                <w:rFonts w:ascii="Arial" w:eastAsia="Times New Roman" w:hAnsi="Arial" w:cs="Arial"/>
                <w:color w:val="000000"/>
                <w:sz w:val="16"/>
                <w:szCs w:val="16"/>
              </w:rPr>
            </w:pPr>
            <w:r w:rsidRPr="005640B8">
              <w:rPr>
                <w:rFonts w:ascii="Arial" w:eastAsia="Times New Roman" w:hAnsi="Arial" w:cs="Arial"/>
                <w:color w:val="000000"/>
                <w:sz w:val="16"/>
                <w:szCs w:val="16"/>
              </w:rPr>
              <w:t>Otras Actividades de Auditoria</w:t>
            </w:r>
          </w:p>
        </w:tc>
        <w:tc>
          <w:tcPr>
            <w:tcW w:w="768" w:type="dxa"/>
            <w:tcBorders>
              <w:top w:val="nil"/>
              <w:left w:val="nil"/>
              <w:bottom w:val="single" w:sz="4" w:space="0" w:color="auto"/>
              <w:right w:val="single" w:sz="4" w:space="0" w:color="auto"/>
            </w:tcBorders>
            <w:shd w:val="clear" w:color="auto" w:fill="auto"/>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Reportes y/o Actas</w:t>
            </w:r>
          </w:p>
        </w:tc>
        <w:tc>
          <w:tcPr>
            <w:tcW w:w="212" w:type="dxa"/>
            <w:tcBorders>
              <w:top w:val="nil"/>
              <w:left w:val="nil"/>
              <w:bottom w:val="single" w:sz="4" w:space="0" w:color="auto"/>
              <w:right w:val="single" w:sz="4" w:space="0" w:color="auto"/>
            </w:tcBorders>
            <w:shd w:val="clear" w:color="000000" w:fill="D9D9D9"/>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321" w:type="dxa"/>
            <w:tcBorders>
              <w:top w:val="nil"/>
              <w:left w:val="nil"/>
              <w:bottom w:val="single" w:sz="4" w:space="0" w:color="auto"/>
              <w:right w:val="single" w:sz="4" w:space="0" w:color="auto"/>
            </w:tcBorders>
            <w:shd w:val="clear" w:color="000000" w:fill="D9D9D9"/>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43" w:type="dxa"/>
            <w:tcBorders>
              <w:top w:val="nil"/>
              <w:left w:val="nil"/>
              <w:bottom w:val="single" w:sz="4" w:space="0" w:color="auto"/>
              <w:right w:val="single" w:sz="4" w:space="0" w:color="auto"/>
            </w:tcBorders>
            <w:shd w:val="clear" w:color="000000" w:fill="D9D9D9"/>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582" w:type="dxa"/>
            <w:tcBorders>
              <w:top w:val="nil"/>
              <w:left w:val="nil"/>
              <w:bottom w:val="single" w:sz="4" w:space="0" w:color="auto"/>
              <w:right w:val="single" w:sz="4" w:space="0" w:color="auto"/>
            </w:tcBorders>
            <w:shd w:val="clear" w:color="000000" w:fill="FFFFFF"/>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1</w:t>
            </w:r>
          </w:p>
        </w:tc>
        <w:tc>
          <w:tcPr>
            <w:tcW w:w="284" w:type="dxa"/>
            <w:tcBorders>
              <w:top w:val="nil"/>
              <w:left w:val="nil"/>
              <w:bottom w:val="single" w:sz="4" w:space="0" w:color="auto"/>
              <w:right w:val="single" w:sz="4" w:space="0" w:color="auto"/>
            </w:tcBorders>
            <w:shd w:val="clear" w:color="000000" w:fill="D9D9D9"/>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64" w:type="dxa"/>
            <w:tcBorders>
              <w:top w:val="nil"/>
              <w:left w:val="nil"/>
              <w:bottom w:val="single" w:sz="4" w:space="0" w:color="auto"/>
              <w:right w:val="single" w:sz="4" w:space="0" w:color="auto"/>
            </w:tcBorders>
            <w:shd w:val="clear" w:color="000000" w:fill="D9D9D9"/>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12" w:type="dxa"/>
            <w:tcBorders>
              <w:top w:val="nil"/>
              <w:left w:val="nil"/>
              <w:bottom w:val="single" w:sz="4" w:space="0" w:color="auto"/>
              <w:right w:val="single" w:sz="4" w:space="0" w:color="auto"/>
            </w:tcBorders>
            <w:shd w:val="clear" w:color="000000" w:fill="D9D9D9"/>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516" w:type="dxa"/>
            <w:tcBorders>
              <w:top w:val="nil"/>
              <w:left w:val="nil"/>
              <w:bottom w:val="single" w:sz="4" w:space="0" w:color="auto"/>
              <w:right w:val="single" w:sz="4" w:space="0" w:color="auto"/>
            </w:tcBorders>
            <w:shd w:val="clear" w:color="000000" w:fill="FFFFFF"/>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1</w:t>
            </w:r>
          </w:p>
        </w:tc>
        <w:tc>
          <w:tcPr>
            <w:tcW w:w="425" w:type="dxa"/>
            <w:tcBorders>
              <w:top w:val="nil"/>
              <w:left w:val="nil"/>
              <w:bottom w:val="single" w:sz="4" w:space="0" w:color="auto"/>
              <w:right w:val="single" w:sz="4" w:space="0" w:color="auto"/>
            </w:tcBorders>
            <w:shd w:val="clear" w:color="000000" w:fill="D9D9D9"/>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26" w:type="dxa"/>
            <w:tcBorders>
              <w:top w:val="nil"/>
              <w:left w:val="nil"/>
              <w:bottom w:val="single" w:sz="4" w:space="0" w:color="auto"/>
              <w:right w:val="single" w:sz="4" w:space="0" w:color="auto"/>
            </w:tcBorders>
            <w:shd w:val="clear" w:color="000000" w:fill="D9D9D9"/>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25" w:type="dxa"/>
            <w:tcBorders>
              <w:top w:val="nil"/>
              <w:left w:val="nil"/>
              <w:bottom w:val="single" w:sz="4" w:space="0" w:color="auto"/>
              <w:right w:val="single" w:sz="4" w:space="0" w:color="auto"/>
            </w:tcBorders>
            <w:shd w:val="clear" w:color="000000" w:fill="D9D9D9"/>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43" w:type="dxa"/>
            <w:tcBorders>
              <w:top w:val="nil"/>
              <w:left w:val="nil"/>
              <w:bottom w:val="single" w:sz="4" w:space="0" w:color="auto"/>
              <w:right w:val="single" w:sz="4" w:space="0" w:color="auto"/>
            </w:tcBorders>
            <w:shd w:val="clear" w:color="000000" w:fill="FFFFFF"/>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1</w:t>
            </w:r>
          </w:p>
        </w:tc>
        <w:tc>
          <w:tcPr>
            <w:tcW w:w="266" w:type="dxa"/>
            <w:tcBorders>
              <w:top w:val="nil"/>
              <w:left w:val="nil"/>
              <w:bottom w:val="single" w:sz="4" w:space="0" w:color="auto"/>
              <w:right w:val="single" w:sz="4" w:space="0" w:color="auto"/>
            </w:tcBorders>
            <w:shd w:val="clear" w:color="000000" w:fill="D9D9D9"/>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299" w:type="dxa"/>
            <w:tcBorders>
              <w:top w:val="nil"/>
              <w:left w:val="nil"/>
              <w:bottom w:val="single" w:sz="4" w:space="0" w:color="auto"/>
              <w:right w:val="single" w:sz="4" w:space="0" w:color="auto"/>
            </w:tcBorders>
            <w:shd w:val="clear" w:color="000000" w:fill="D9D9D9"/>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409" w:type="dxa"/>
            <w:tcBorders>
              <w:top w:val="nil"/>
              <w:left w:val="nil"/>
              <w:bottom w:val="single" w:sz="4" w:space="0" w:color="auto"/>
              <w:right w:val="single" w:sz="4" w:space="0" w:color="auto"/>
            </w:tcBorders>
            <w:shd w:val="clear" w:color="000000" w:fill="D9D9D9"/>
            <w:noWrap/>
            <w:vAlign w:val="bottom"/>
            <w:hideMark/>
          </w:tcPr>
          <w:p w:rsidR="00162B96" w:rsidRPr="005640B8" w:rsidRDefault="00162B96" w:rsidP="00162B96">
            <w:pPr>
              <w:rPr>
                <w:rFonts w:eastAsia="Times New Roman"/>
                <w:color w:val="000000"/>
                <w:sz w:val="16"/>
                <w:szCs w:val="16"/>
              </w:rPr>
            </w:pPr>
            <w:r w:rsidRPr="005640B8">
              <w:rPr>
                <w:rFonts w:eastAsia="Times New Roman"/>
                <w:color w:val="000000"/>
                <w:sz w:val="16"/>
                <w:szCs w:val="16"/>
              </w:rPr>
              <w:t> </w:t>
            </w:r>
          </w:p>
        </w:tc>
        <w:tc>
          <w:tcPr>
            <w:tcW w:w="532" w:type="dxa"/>
            <w:tcBorders>
              <w:top w:val="nil"/>
              <w:left w:val="nil"/>
              <w:bottom w:val="single" w:sz="4" w:space="0" w:color="auto"/>
              <w:right w:val="single" w:sz="4" w:space="0" w:color="auto"/>
            </w:tcBorders>
            <w:shd w:val="clear" w:color="auto" w:fill="auto"/>
            <w:noWrap/>
            <w:vAlign w:val="center"/>
            <w:hideMark/>
          </w:tcPr>
          <w:p w:rsidR="00162B96" w:rsidRPr="005640B8" w:rsidRDefault="00162B96" w:rsidP="00162B96">
            <w:pPr>
              <w:jc w:val="center"/>
              <w:rPr>
                <w:rFonts w:eastAsia="Times New Roman"/>
                <w:color w:val="000000"/>
                <w:sz w:val="16"/>
                <w:szCs w:val="16"/>
              </w:rPr>
            </w:pPr>
            <w:r w:rsidRPr="005640B8">
              <w:rPr>
                <w:rFonts w:eastAsia="Times New Roman"/>
                <w:color w:val="000000"/>
                <w:sz w:val="16"/>
                <w:szCs w:val="16"/>
              </w:rPr>
              <w:t>1</w:t>
            </w:r>
          </w:p>
        </w:tc>
      </w:tr>
    </w:tbl>
    <w:p w:rsidR="004A048A" w:rsidRDefault="00746226" w:rsidP="007926FB">
      <w:pPr>
        <w:tabs>
          <w:tab w:val="num" w:pos="0"/>
        </w:tabs>
        <w:spacing w:after="200"/>
        <w:jc w:val="center"/>
        <w:rPr>
          <w:rFonts w:ascii="Museo Sans 100" w:eastAsia="MS Mincho" w:hAnsi="Museo Sans 100"/>
          <w:b/>
          <w:sz w:val="24"/>
          <w:szCs w:val="24"/>
          <w:u w:val="single"/>
          <w:lang w:eastAsia="es-ES"/>
        </w:rPr>
      </w:pPr>
      <w:r>
        <w:rPr>
          <w:rFonts w:ascii="Museo Sans 100" w:eastAsia="MS Mincho" w:hAnsi="Museo Sans 100"/>
          <w:b/>
          <w:sz w:val="24"/>
          <w:szCs w:val="24"/>
          <w:u w:val="single"/>
          <w:lang w:eastAsia="es-ES"/>
        </w:rPr>
        <w:t>CRONOGRAMA DEL PLAN DE TRABAJO AÑO 2019   (4° TRIMESTRE)</w:t>
      </w:r>
    </w:p>
    <w:p w:rsidR="00746226" w:rsidRDefault="00746226" w:rsidP="0063445D">
      <w:pPr>
        <w:tabs>
          <w:tab w:val="num" w:pos="0"/>
        </w:tabs>
        <w:spacing w:after="200"/>
        <w:jc w:val="both"/>
        <w:rPr>
          <w:rFonts w:ascii="Museo Sans 100" w:eastAsia="MS Mincho" w:hAnsi="Museo Sans 100"/>
          <w:b/>
          <w:sz w:val="24"/>
          <w:szCs w:val="24"/>
          <w:u w:val="single"/>
          <w:lang w:eastAsia="es-ES"/>
        </w:rPr>
      </w:pPr>
    </w:p>
    <w:p w:rsidR="0027649A" w:rsidRPr="00B027C8" w:rsidRDefault="007926FB" w:rsidP="00B027C8">
      <w:pPr>
        <w:tabs>
          <w:tab w:val="num" w:pos="0"/>
        </w:tabs>
        <w:spacing w:after="200"/>
        <w:jc w:val="both"/>
        <w:rPr>
          <w:rFonts w:ascii="Museo Sans 100" w:eastAsia="MS Mincho" w:hAnsi="Museo Sans 100"/>
          <w:sz w:val="24"/>
          <w:szCs w:val="24"/>
          <w:lang w:eastAsia="es-ES"/>
        </w:rPr>
      </w:pPr>
      <w:r>
        <w:rPr>
          <w:rFonts w:ascii="Museo Sans 100" w:eastAsia="MS Mincho" w:hAnsi="Museo Sans 100"/>
          <w:b/>
          <w:sz w:val="24"/>
          <w:szCs w:val="24"/>
          <w:u w:val="single"/>
          <w:lang w:eastAsia="es-ES"/>
        </w:rPr>
        <w:t xml:space="preserve">SEGUNDO: </w:t>
      </w:r>
      <w:r w:rsidRPr="00F914DC">
        <w:rPr>
          <w:rFonts w:ascii="Museo Sans 100" w:eastAsia="MS Mincho" w:hAnsi="Museo Sans 100"/>
          <w:sz w:val="24"/>
          <w:szCs w:val="24"/>
          <w:lang w:eastAsia="es-ES"/>
        </w:rPr>
        <w:t>Instruir a la Unidad de Auditoría Interna para que incorpore en el Plan de trabajo del año 2020, el Examen Especial de Cumplimiento Legal en el Manejo del Archivo Institucional.  Este Acuerdo, queda aprobado y ratificado. NOTIFIQUESE.”””””</w:t>
      </w:r>
      <w:r w:rsidR="0027649A" w:rsidRPr="00B111C4">
        <w:rPr>
          <w:rFonts w:ascii="Times New Roman" w:hAnsi="Times New Roman"/>
          <w:sz w:val="26"/>
          <w:szCs w:val="26"/>
        </w:rPr>
        <w:t xml:space="preserve">                                                                                   </w:t>
      </w:r>
    </w:p>
    <w:p w:rsidR="0027649A" w:rsidRPr="0096257C" w:rsidRDefault="00FB7AA1" w:rsidP="0096257C">
      <w:pPr>
        <w:jc w:val="both"/>
        <w:rPr>
          <w:rFonts w:ascii="Museo Sans 100" w:hAnsi="Museo Sans 100"/>
          <w:sz w:val="24"/>
          <w:szCs w:val="24"/>
        </w:rPr>
      </w:pPr>
      <w:r>
        <w:rPr>
          <w:rFonts w:ascii="Museo Sans 100" w:hAnsi="Museo Sans 100"/>
          <w:sz w:val="24"/>
          <w:szCs w:val="24"/>
        </w:rPr>
        <w:t>““”</w:t>
      </w:r>
      <w:r w:rsidR="0027649A" w:rsidRPr="0096257C">
        <w:rPr>
          <w:rFonts w:ascii="Museo Sans 100" w:hAnsi="Museo Sans 100"/>
          <w:sz w:val="24"/>
          <w:szCs w:val="24"/>
        </w:rPr>
        <w:t>V) A solicitud de la señora:</w:t>
      </w:r>
      <w:r w:rsidR="0020006E" w:rsidRPr="0096257C">
        <w:rPr>
          <w:rFonts w:ascii="Museo Sans 100" w:eastAsia="Times New Roman" w:hAnsi="Museo Sans 100"/>
          <w:b/>
          <w:sz w:val="24"/>
          <w:szCs w:val="24"/>
        </w:rPr>
        <w:t xml:space="preserve"> ASHLY ARACELI LEMUS MELGAR, </w:t>
      </w:r>
      <w:r w:rsidR="0020006E" w:rsidRPr="0096257C">
        <w:rPr>
          <w:rFonts w:ascii="Museo Sans 100" w:eastAsia="Times New Roman" w:hAnsi="Museo Sans 100"/>
          <w:sz w:val="24"/>
          <w:szCs w:val="24"/>
        </w:rPr>
        <w:t xml:space="preserve">de </w:t>
      </w:r>
      <w:r w:rsidR="00B027C8">
        <w:rPr>
          <w:rFonts w:ascii="Museo Sans 100" w:eastAsia="Times New Roman" w:hAnsi="Museo Sans 100"/>
          <w:sz w:val="24"/>
          <w:szCs w:val="24"/>
        </w:rPr>
        <w:t xml:space="preserve">--- </w:t>
      </w:r>
      <w:r w:rsidR="0020006E" w:rsidRPr="0096257C">
        <w:rPr>
          <w:rFonts w:ascii="Museo Sans 100" w:eastAsia="Times New Roman" w:hAnsi="Museo Sans 100"/>
          <w:sz w:val="24"/>
          <w:szCs w:val="24"/>
        </w:rPr>
        <w:t xml:space="preserve">años de edad, </w:t>
      </w:r>
      <w:r w:rsidR="00B027C8">
        <w:rPr>
          <w:rFonts w:ascii="Museo Sans 100" w:eastAsia="Times New Roman" w:hAnsi="Museo Sans 100"/>
          <w:sz w:val="24"/>
          <w:szCs w:val="24"/>
        </w:rPr>
        <w:t>---</w:t>
      </w:r>
      <w:r w:rsidR="0020006E" w:rsidRPr="0096257C">
        <w:rPr>
          <w:rFonts w:ascii="Museo Sans 100" w:eastAsia="Times New Roman" w:hAnsi="Museo Sans 100"/>
          <w:sz w:val="24"/>
          <w:szCs w:val="24"/>
        </w:rPr>
        <w:t xml:space="preserve">, del domicilio de </w:t>
      </w:r>
      <w:r w:rsidR="00B027C8">
        <w:rPr>
          <w:rFonts w:ascii="Museo Sans 100" w:eastAsia="Times New Roman" w:hAnsi="Museo Sans 100"/>
          <w:sz w:val="24"/>
          <w:szCs w:val="24"/>
        </w:rPr>
        <w:t>---</w:t>
      </w:r>
      <w:r w:rsidR="0020006E" w:rsidRPr="0096257C">
        <w:rPr>
          <w:rFonts w:ascii="Museo Sans 100" w:eastAsia="Times New Roman" w:hAnsi="Museo Sans 100"/>
          <w:sz w:val="24"/>
          <w:szCs w:val="24"/>
        </w:rPr>
        <w:t xml:space="preserve">, departamento de </w:t>
      </w:r>
      <w:r w:rsidR="00B027C8">
        <w:rPr>
          <w:rFonts w:ascii="Museo Sans 100" w:eastAsia="Times New Roman" w:hAnsi="Museo Sans 100"/>
          <w:sz w:val="24"/>
          <w:szCs w:val="24"/>
        </w:rPr>
        <w:t>---</w:t>
      </w:r>
      <w:r w:rsidR="0020006E" w:rsidRPr="0096257C">
        <w:rPr>
          <w:rFonts w:ascii="Museo Sans 100" w:eastAsia="Times New Roman" w:hAnsi="Museo Sans 100"/>
          <w:sz w:val="24"/>
          <w:szCs w:val="24"/>
        </w:rPr>
        <w:t xml:space="preserve">, con Documento Único de Identidad número </w:t>
      </w:r>
      <w:r w:rsidR="00B027C8">
        <w:rPr>
          <w:rFonts w:ascii="Museo Sans 100" w:eastAsia="Times New Roman" w:hAnsi="Museo Sans 100"/>
          <w:sz w:val="24"/>
          <w:szCs w:val="24"/>
        </w:rPr>
        <w:t>---</w:t>
      </w:r>
      <w:r w:rsidR="0020006E" w:rsidRPr="0096257C">
        <w:rPr>
          <w:rFonts w:ascii="Museo Sans 100" w:eastAsia="Times New Roman" w:hAnsi="Museo Sans 100"/>
          <w:sz w:val="24"/>
          <w:szCs w:val="24"/>
        </w:rPr>
        <w:t xml:space="preserve">, y </w:t>
      </w:r>
      <w:r w:rsidR="00B027C8">
        <w:rPr>
          <w:rFonts w:ascii="Museo Sans 100" w:eastAsia="Times New Roman" w:hAnsi="Museo Sans 100"/>
          <w:sz w:val="24"/>
          <w:szCs w:val="24"/>
        </w:rPr>
        <w:t>---</w:t>
      </w:r>
      <w:r w:rsidR="0020006E" w:rsidRPr="0096257C">
        <w:rPr>
          <w:rFonts w:ascii="Museo Sans 100" w:eastAsia="Times New Roman" w:hAnsi="Museo Sans 100"/>
          <w:sz w:val="24"/>
          <w:szCs w:val="24"/>
        </w:rPr>
        <w:t xml:space="preserve"> </w:t>
      </w:r>
      <w:r w:rsidR="0020006E" w:rsidRPr="0096257C">
        <w:rPr>
          <w:rFonts w:ascii="Museo Sans 100" w:eastAsia="Times New Roman" w:hAnsi="Museo Sans 100"/>
          <w:b/>
          <w:sz w:val="24"/>
          <w:szCs w:val="24"/>
        </w:rPr>
        <w:t xml:space="preserve">EMELIDA ROXANA MELGAR DE LEMUS, </w:t>
      </w:r>
      <w:r w:rsidR="0020006E" w:rsidRPr="0096257C">
        <w:rPr>
          <w:rFonts w:ascii="Museo Sans 100" w:eastAsia="Times New Roman" w:hAnsi="Museo Sans 100"/>
          <w:sz w:val="24"/>
          <w:szCs w:val="24"/>
        </w:rPr>
        <w:t xml:space="preserve">de </w:t>
      </w:r>
      <w:r w:rsidR="00B027C8">
        <w:rPr>
          <w:rFonts w:ascii="Museo Sans 100" w:eastAsia="Times New Roman" w:hAnsi="Museo Sans 100"/>
          <w:sz w:val="24"/>
          <w:szCs w:val="24"/>
        </w:rPr>
        <w:t>---</w:t>
      </w:r>
      <w:r w:rsidR="0020006E" w:rsidRPr="0096257C">
        <w:rPr>
          <w:rFonts w:ascii="Museo Sans 100" w:eastAsia="Times New Roman" w:hAnsi="Museo Sans 100"/>
          <w:sz w:val="24"/>
          <w:szCs w:val="24"/>
        </w:rPr>
        <w:t xml:space="preserve"> años de edad, </w:t>
      </w:r>
      <w:r w:rsidR="00EC3609">
        <w:rPr>
          <w:rFonts w:ascii="Museo Sans 100" w:eastAsia="Times New Roman" w:hAnsi="Museo Sans 100"/>
          <w:sz w:val="24"/>
          <w:szCs w:val="24"/>
        </w:rPr>
        <w:t>---</w:t>
      </w:r>
      <w:r w:rsidR="0020006E" w:rsidRPr="0096257C">
        <w:rPr>
          <w:rFonts w:ascii="Museo Sans 100" w:eastAsia="Times New Roman" w:hAnsi="Museo Sans 100"/>
          <w:sz w:val="24"/>
          <w:szCs w:val="24"/>
        </w:rPr>
        <w:t xml:space="preserve">, del domicilio de </w:t>
      </w:r>
      <w:r w:rsidR="00EC3609">
        <w:rPr>
          <w:rFonts w:ascii="Museo Sans 100" w:eastAsia="Times New Roman" w:hAnsi="Museo Sans 100"/>
          <w:sz w:val="24"/>
          <w:szCs w:val="24"/>
        </w:rPr>
        <w:t>---</w:t>
      </w:r>
      <w:r w:rsidR="0020006E" w:rsidRPr="0096257C">
        <w:rPr>
          <w:rFonts w:ascii="Museo Sans 100" w:eastAsia="Times New Roman" w:hAnsi="Museo Sans 100"/>
          <w:sz w:val="24"/>
          <w:szCs w:val="24"/>
        </w:rPr>
        <w:t xml:space="preserve">, </w:t>
      </w:r>
      <w:r w:rsidR="00EC3609">
        <w:rPr>
          <w:rFonts w:ascii="Museo Sans 100" w:eastAsia="Times New Roman" w:hAnsi="Museo Sans 100"/>
          <w:sz w:val="24"/>
          <w:szCs w:val="24"/>
        </w:rPr>
        <w:t>---</w:t>
      </w:r>
      <w:r w:rsidR="0020006E" w:rsidRPr="0096257C">
        <w:rPr>
          <w:rFonts w:ascii="Museo Sans 100" w:eastAsia="Times New Roman" w:hAnsi="Museo Sans 100"/>
          <w:sz w:val="24"/>
          <w:szCs w:val="24"/>
        </w:rPr>
        <w:t xml:space="preserve">, con Documento Único de Identidad número </w:t>
      </w:r>
      <w:r w:rsidR="00EC3609">
        <w:rPr>
          <w:rFonts w:ascii="Museo Sans 100" w:eastAsia="Times New Roman" w:hAnsi="Museo Sans 100"/>
          <w:sz w:val="24"/>
          <w:szCs w:val="24"/>
        </w:rPr>
        <w:t>---</w:t>
      </w:r>
      <w:r w:rsidR="0027649A" w:rsidRPr="0096257C">
        <w:rPr>
          <w:rFonts w:ascii="Museo Sans 100" w:hAnsi="Museo Sans 100"/>
          <w:sz w:val="24"/>
          <w:szCs w:val="24"/>
        </w:rPr>
        <w:t>;</w:t>
      </w:r>
      <w:r w:rsidR="0027649A" w:rsidRPr="0096257C">
        <w:rPr>
          <w:rFonts w:ascii="Museo Sans 100" w:eastAsia="Times New Roman" w:hAnsi="Museo Sans 100"/>
          <w:sz w:val="24"/>
          <w:szCs w:val="24"/>
          <w:lang w:val="es-ES_tradnl"/>
        </w:rPr>
        <w:t xml:space="preserve"> el</w:t>
      </w:r>
      <w:r w:rsidR="0027649A" w:rsidRPr="0096257C">
        <w:rPr>
          <w:rFonts w:ascii="Museo Sans 100" w:hAnsi="Museo Sans 100"/>
          <w:sz w:val="24"/>
          <w:szCs w:val="24"/>
        </w:rPr>
        <w:t xml:space="preserve"> señor Presidente somete a consideración de Junta Directiva, dictamen jurídico 338, relacionado con la adjudicación en venta de 01 solar para vivienda, </w:t>
      </w:r>
      <w:r w:rsidR="0027649A" w:rsidRPr="0096257C">
        <w:rPr>
          <w:rFonts w:ascii="Museo Sans 100" w:eastAsia="Times New Roman" w:hAnsi="Museo Sans 100"/>
          <w:sz w:val="24"/>
          <w:szCs w:val="24"/>
        </w:rPr>
        <w:t>ubicado en el</w:t>
      </w:r>
      <w:r w:rsidR="0020006E" w:rsidRPr="0096257C">
        <w:rPr>
          <w:rFonts w:ascii="Museo Sans 100" w:eastAsia="Times New Roman" w:hAnsi="Museo Sans 100"/>
          <w:sz w:val="24"/>
          <w:szCs w:val="24"/>
        </w:rPr>
        <w:t xml:space="preserve"> Proyecto de Lotificación Agrícola y Asentamiento Comunitario desarrollado en el inmueble identificado como </w:t>
      </w:r>
      <w:r w:rsidR="0020006E" w:rsidRPr="0096257C">
        <w:rPr>
          <w:rFonts w:ascii="Museo Sans 100" w:eastAsia="Times New Roman" w:hAnsi="Museo Sans 100"/>
          <w:b/>
          <w:sz w:val="24"/>
          <w:szCs w:val="24"/>
        </w:rPr>
        <w:t xml:space="preserve">HACIENDA EL ANGEL, PORCION 1, </w:t>
      </w:r>
      <w:r w:rsidR="0020006E" w:rsidRPr="0096257C">
        <w:rPr>
          <w:rFonts w:ascii="Museo Sans 100" w:eastAsia="Times New Roman" w:hAnsi="Museo Sans 100"/>
          <w:sz w:val="24"/>
          <w:szCs w:val="24"/>
        </w:rPr>
        <w:t>situada en jurisdicción de Apopa, departamento de San Salvador,</w:t>
      </w:r>
      <w:r w:rsidR="0020006E" w:rsidRPr="0096257C">
        <w:rPr>
          <w:rFonts w:ascii="Museo Sans 100" w:eastAsia="Times New Roman" w:hAnsi="Museo Sans 100"/>
          <w:b/>
          <w:sz w:val="24"/>
          <w:szCs w:val="24"/>
        </w:rPr>
        <w:t xml:space="preserve"> código de proyecto 06020001, SSE 167, entrega 24</w:t>
      </w:r>
      <w:r w:rsidR="0027649A" w:rsidRPr="0096257C">
        <w:rPr>
          <w:rFonts w:ascii="Museo Sans 100" w:eastAsia="Times New Roman" w:hAnsi="Museo Sans 100"/>
          <w:color w:val="000000"/>
          <w:sz w:val="24"/>
          <w:szCs w:val="24"/>
        </w:rPr>
        <w:t xml:space="preserve">; </w:t>
      </w:r>
      <w:r w:rsidR="0027649A" w:rsidRPr="0096257C">
        <w:rPr>
          <w:rFonts w:ascii="Museo Sans 100" w:hAnsi="Museo Sans 100"/>
          <w:sz w:val="24"/>
          <w:szCs w:val="24"/>
        </w:rPr>
        <w:t>en el cual la Gerencia Legal hace las siguientes consideraciones:</w:t>
      </w:r>
    </w:p>
    <w:p w:rsidR="0027649A" w:rsidRPr="0096257C" w:rsidRDefault="0027649A" w:rsidP="0096257C">
      <w:pPr>
        <w:jc w:val="both"/>
        <w:rPr>
          <w:rFonts w:ascii="Museo Sans 100" w:eastAsia="Times New Roman" w:hAnsi="Museo Sans 100"/>
          <w:sz w:val="24"/>
          <w:szCs w:val="24"/>
        </w:rPr>
      </w:pPr>
    </w:p>
    <w:p w:rsidR="0020006E" w:rsidRPr="0096257C" w:rsidRDefault="0020006E" w:rsidP="00BA2346">
      <w:pPr>
        <w:numPr>
          <w:ilvl w:val="0"/>
          <w:numId w:val="35"/>
        </w:numPr>
        <w:ind w:left="1134" w:hanging="708"/>
        <w:jc w:val="both"/>
        <w:rPr>
          <w:rFonts w:ascii="Museo Sans 100" w:eastAsia="Times New Roman" w:hAnsi="Museo Sans 100"/>
          <w:sz w:val="24"/>
          <w:szCs w:val="24"/>
        </w:rPr>
      </w:pPr>
      <w:r w:rsidRPr="0096257C">
        <w:rPr>
          <w:rFonts w:ascii="Museo Sans 100" w:eastAsia="Times New Roman" w:hAnsi="Museo Sans 100"/>
          <w:sz w:val="24"/>
          <w:szCs w:val="24"/>
        </w:rPr>
        <w:t xml:space="preserve">La Hacienda El Ángel, fue adquirida por el ISTA mediante Expropiación, conforme el Punto III-1 del Acta Ordinaria 27-87, de fecha 21 de agosto de 1987, con un área de 3160 </w:t>
      </w:r>
      <w:proofErr w:type="spellStart"/>
      <w:r w:rsidRPr="0096257C">
        <w:rPr>
          <w:rFonts w:ascii="Museo Sans 100" w:eastAsia="Times New Roman" w:hAnsi="Museo Sans 100"/>
          <w:sz w:val="24"/>
          <w:szCs w:val="24"/>
        </w:rPr>
        <w:t>Hás</w:t>
      </w:r>
      <w:proofErr w:type="spellEnd"/>
      <w:r w:rsidRPr="0096257C">
        <w:rPr>
          <w:rFonts w:ascii="Museo Sans 100" w:eastAsia="Times New Roman" w:hAnsi="Museo Sans 100"/>
          <w:sz w:val="24"/>
          <w:szCs w:val="24"/>
        </w:rPr>
        <w:t xml:space="preserve">. 65 As. 81.91 </w:t>
      </w:r>
      <w:proofErr w:type="spellStart"/>
      <w:r w:rsidRPr="0096257C">
        <w:rPr>
          <w:rFonts w:ascii="Museo Sans 100" w:eastAsia="Times New Roman" w:hAnsi="Museo Sans 100"/>
          <w:sz w:val="24"/>
          <w:szCs w:val="24"/>
        </w:rPr>
        <w:t>Cás</w:t>
      </w:r>
      <w:proofErr w:type="spellEnd"/>
      <w:r w:rsidRPr="0096257C">
        <w:rPr>
          <w:rFonts w:ascii="Museo Sans 100" w:eastAsia="Times New Roman" w:hAnsi="Museo Sans 100"/>
          <w:sz w:val="24"/>
          <w:szCs w:val="24"/>
        </w:rPr>
        <w:t>., por un precio de adquisición de $1</w:t>
      </w:r>
      <w:proofErr w:type="gramStart"/>
      <w:r w:rsidRPr="0096257C">
        <w:rPr>
          <w:rFonts w:ascii="Museo Sans 100" w:eastAsia="Times New Roman" w:hAnsi="Museo Sans 100"/>
          <w:sz w:val="24"/>
          <w:szCs w:val="24"/>
        </w:rPr>
        <w:t>,095,485.71</w:t>
      </w:r>
      <w:proofErr w:type="gramEnd"/>
      <w:r w:rsidRPr="0096257C">
        <w:rPr>
          <w:rFonts w:ascii="Museo Sans 100" w:eastAsia="Times New Roman" w:hAnsi="Museo Sans 100"/>
          <w:sz w:val="24"/>
          <w:szCs w:val="24"/>
        </w:rPr>
        <w:t>, a razón de $346.60 por hectárea y de $0.03466 por metro cuadrado. Sin embargo, e</w:t>
      </w:r>
      <w:r w:rsidRPr="0096257C">
        <w:rPr>
          <w:rFonts w:ascii="Museo Sans 100" w:eastAsia="Times New Roman" w:hAnsi="Museo Sans 100"/>
          <w:bCs/>
          <w:sz w:val="24"/>
          <w:szCs w:val="24"/>
        </w:rPr>
        <w:t>s de mencionar, que según levantamiento realizado por la Unidad de Ingeniería Institucional de aquella época, el inmueble estaba formado por cuatro porciones, de la siguiente manera:</w:t>
      </w:r>
    </w:p>
    <w:p w:rsidR="0020006E" w:rsidRPr="00227766" w:rsidRDefault="0020006E" w:rsidP="0020006E">
      <w:pPr>
        <w:jc w:val="both"/>
        <w:rPr>
          <w:rFonts w:ascii="Museo Sans 300" w:eastAsia="Times New Roman" w:hAnsi="Museo Sans 300"/>
          <w:sz w:val="26"/>
          <w:szCs w:val="26"/>
        </w:rPr>
      </w:pPr>
    </w:p>
    <w:tbl>
      <w:tblPr>
        <w:tblW w:w="8191" w:type="dxa"/>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76"/>
        <w:gridCol w:w="3660"/>
      </w:tblGrid>
      <w:tr w:rsidR="0020006E" w:rsidRPr="004C2B4E" w:rsidTr="0020006E">
        <w:tc>
          <w:tcPr>
            <w:tcW w:w="1555" w:type="dxa"/>
            <w:shd w:val="clear" w:color="auto" w:fill="D9D9D9"/>
          </w:tcPr>
          <w:p w:rsidR="0020006E" w:rsidRPr="00227766" w:rsidRDefault="0020006E" w:rsidP="004A6D7A">
            <w:pPr>
              <w:spacing w:line="360" w:lineRule="auto"/>
              <w:jc w:val="center"/>
              <w:rPr>
                <w:rFonts w:ascii="Museo Sans 300" w:eastAsia="Times New Roman" w:hAnsi="Museo Sans 300"/>
                <w:b/>
                <w:i/>
              </w:rPr>
            </w:pPr>
            <w:r w:rsidRPr="00227766">
              <w:rPr>
                <w:rFonts w:ascii="Museo Sans 300" w:eastAsia="Times New Roman" w:hAnsi="Museo Sans 300"/>
                <w:b/>
                <w:i/>
              </w:rPr>
              <w:t>PORCION</w:t>
            </w:r>
          </w:p>
        </w:tc>
        <w:tc>
          <w:tcPr>
            <w:tcW w:w="2976" w:type="dxa"/>
            <w:shd w:val="clear" w:color="auto" w:fill="D9D9D9"/>
          </w:tcPr>
          <w:p w:rsidR="0020006E" w:rsidRPr="00227766" w:rsidRDefault="0020006E" w:rsidP="004A6D7A">
            <w:pPr>
              <w:spacing w:line="360" w:lineRule="auto"/>
              <w:jc w:val="center"/>
              <w:rPr>
                <w:rFonts w:ascii="Museo Sans 300" w:eastAsia="Times New Roman" w:hAnsi="Museo Sans 300"/>
                <w:b/>
                <w:i/>
              </w:rPr>
            </w:pPr>
            <w:r w:rsidRPr="00227766">
              <w:rPr>
                <w:rFonts w:ascii="Museo Sans 300" w:eastAsia="Times New Roman" w:hAnsi="Museo Sans 300"/>
                <w:b/>
                <w:i/>
              </w:rPr>
              <w:t>IDENTIFICACION</w:t>
            </w:r>
          </w:p>
        </w:tc>
        <w:tc>
          <w:tcPr>
            <w:tcW w:w="3660" w:type="dxa"/>
            <w:shd w:val="clear" w:color="auto" w:fill="D9D9D9"/>
          </w:tcPr>
          <w:p w:rsidR="0020006E" w:rsidRPr="00227766" w:rsidRDefault="0020006E" w:rsidP="004A6D7A">
            <w:pPr>
              <w:spacing w:line="360" w:lineRule="auto"/>
              <w:jc w:val="center"/>
              <w:rPr>
                <w:rFonts w:ascii="Museo Sans 300" w:eastAsia="Times New Roman" w:hAnsi="Museo Sans 300"/>
                <w:b/>
                <w:i/>
              </w:rPr>
            </w:pPr>
            <w:r w:rsidRPr="00227766">
              <w:rPr>
                <w:rFonts w:ascii="Museo Sans 300" w:eastAsia="Times New Roman" w:hAnsi="Museo Sans 300"/>
                <w:b/>
                <w:i/>
              </w:rPr>
              <w:t>AREA</w:t>
            </w:r>
          </w:p>
        </w:tc>
      </w:tr>
      <w:tr w:rsidR="0020006E" w:rsidRPr="004C2B4E" w:rsidTr="0020006E">
        <w:tc>
          <w:tcPr>
            <w:tcW w:w="1555" w:type="dxa"/>
            <w:shd w:val="clear" w:color="auto" w:fill="auto"/>
          </w:tcPr>
          <w:p w:rsidR="0020006E" w:rsidRPr="00227766" w:rsidRDefault="0020006E" w:rsidP="004A6D7A">
            <w:pPr>
              <w:jc w:val="center"/>
              <w:rPr>
                <w:rFonts w:ascii="Museo Sans 300" w:eastAsia="Times New Roman" w:hAnsi="Museo Sans 300"/>
              </w:rPr>
            </w:pPr>
            <w:r w:rsidRPr="00227766">
              <w:rPr>
                <w:rFonts w:ascii="Museo Sans 300" w:eastAsia="Times New Roman" w:hAnsi="Museo Sans 300"/>
              </w:rPr>
              <w:t>1</w:t>
            </w:r>
          </w:p>
        </w:tc>
        <w:tc>
          <w:tcPr>
            <w:tcW w:w="2976" w:type="dxa"/>
            <w:shd w:val="clear" w:color="auto" w:fill="auto"/>
          </w:tcPr>
          <w:p w:rsidR="0020006E" w:rsidRPr="00227766" w:rsidRDefault="0020006E" w:rsidP="004A6D7A">
            <w:pPr>
              <w:jc w:val="both"/>
              <w:rPr>
                <w:rFonts w:ascii="Museo Sans 300" w:eastAsia="Times New Roman" w:hAnsi="Museo Sans 300"/>
              </w:rPr>
            </w:pPr>
            <w:r w:rsidRPr="00227766">
              <w:rPr>
                <w:rFonts w:ascii="Museo Sans 300" w:eastAsia="Times New Roman" w:hAnsi="Museo Sans 300"/>
              </w:rPr>
              <w:t xml:space="preserve">Lote </w:t>
            </w:r>
            <w:proofErr w:type="spellStart"/>
            <w:r w:rsidRPr="00227766">
              <w:rPr>
                <w:rFonts w:ascii="Museo Sans 300" w:eastAsia="Times New Roman" w:hAnsi="Museo Sans 300"/>
              </w:rPr>
              <w:t>Mapilapa</w:t>
            </w:r>
            <w:proofErr w:type="spellEnd"/>
          </w:p>
        </w:tc>
        <w:tc>
          <w:tcPr>
            <w:tcW w:w="3660" w:type="dxa"/>
            <w:shd w:val="clear" w:color="auto" w:fill="auto"/>
          </w:tcPr>
          <w:p w:rsidR="0020006E" w:rsidRPr="00227766" w:rsidRDefault="0020006E" w:rsidP="0020006E">
            <w:pPr>
              <w:jc w:val="right"/>
              <w:rPr>
                <w:rFonts w:ascii="Museo Sans 300" w:eastAsia="Times New Roman" w:hAnsi="Museo Sans 300"/>
              </w:rPr>
            </w:pPr>
            <w:r w:rsidRPr="00227766">
              <w:rPr>
                <w:rFonts w:ascii="Museo Sans 300" w:eastAsia="Times New Roman" w:hAnsi="Museo Sans 300"/>
              </w:rPr>
              <w:t xml:space="preserve">2,225 </w:t>
            </w:r>
            <w:proofErr w:type="spellStart"/>
            <w:r w:rsidRPr="00227766">
              <w:rPr>
                <w:rFonts w:ascii="Museo Sans 300" w:eastAsia="Times New Roman" w:hAnsi="Museo Sans 300"/>
              </w:rPr>
              <w:t>Hás</w:t>
            </w:r>
            <w:proofErr w:type="spellEnd"/>
            <w:r w:rsidRPr="00227766">
              <w:rPr>
                <w:rFonts w:ascii="Museo Sans 300" w:eastAsia="Times New Roman" w:hAnsi="Museo Sans 300"/>
              </w:rPr>
              <w:t xml:space="preserve">. 53 </w:t>
            </w:r>
            <w:proofErr w:type="spellStart"/>
            <w:r w:rsidRPr="00227766">
              <w:rPr>
                <w:rFonts w:ascii="Museo Sans 300" w:eastAsia="Times New Roman" w:hAnsi="Museo Sans 300"/>
              </w:rPr>
              <w:t>Ás</w:t>
            </w:r>
            <w:proofErr w:type="spellEnd"/>
            <w:r w:rsidRPr="00227766">
              <w:rPr>
                <w:rFonts w:ascii="Museo Sans 300" w:eastAsia="Times New Roman" w:hAnsi="Museo Sans 300"/>
              </w:rPr>
              <w:t xml:space="preserve">. 77.00 </w:t>
            </w:r>
            <w:proofErr w:type="spellStart"/>
            <w:r w:rsidRPr="00227766">
              <w:rPr>
                <w:rFonts w:ascii="Museo Sans 300" w:eastAsia="Times New Roman" w:hAnsi="Museo Sans 300"/>
              </w:rPr>
              <w:t>Cás</w:t>
            </w:r>
            <w:proofErr w:type="spellEnd"/>
            <w:r w:rsidRPr="00227766">
              <w:rPr>
                <w:rFonts w:ascii="Museo Sans 300" w:eastAsia="Times New Roman" w:hAnsi="Museo Sans 300"/>
              </w:rPr>
              <w:t>.</w:t>
            </w:r>
          </w:p>
        </w:tc>
      </w:tr>
      <w:tr w:rsidR="0020006E" w:rsidRPr="004C2B4E" w:rsidTr="0020006E">
        <w:tc>
          <w:tcPr>
            <w:tcW w:w="1555" w:type="dxa"/>
            <w:shd w:val="clear" w:color="auto" w:fill="auto"/>
          </w:tcPr>
          <w:p w:rsidR="0020006E" w:rsidRDefault="0020006E" w:rsidP="004A6D7A">
            <w:pPr>
              <w:jc w:val="center"/>
              <w:rPr>
                <w:rFonts w:ascii="Museo Sans 300" w:eastAsia="Times New Roman" w:hAnsi="Museo Sans 300"/>
              </w:rPr>
            </w:pPr>
          </w:p>
          <w:p w:rsidR="0020006E" w:rsidRPr="00227766" w:rsidRDefault="0020006E" w:rsidP="004A6D7A">
            <w:pPr>
              <w:jc w:val="center"/>
              <w:rPr>
                <w:rFonts w:ascii="Museo Sans 300" w:eastAsia="Times New Roman" w:hAnsi="Museo Sans 300"/>
              </w:rPr>
            </w:pPr>
            <w:r w:rsidRPr="00227766">
              <w:rPr>
                <w:rFonts w:ascii="Museo Sans 300" w:eastAsia="Times New Roman" w:hAnsi="Museo Sans 300"/>
              </w:rPr>
              <w:t>2</w:t>
            </w:r>
          </w:p>
        </w:tc>
        <w:tc>
          <w:tcPr>
            <w:tcW w:w="2976" w:type="dxa"/>
            <w:shd w:val="clear" w:color="auto" w:fill="auto"/>
          </w:tcPr>
          <w:p w:rsidR="0020006E" w:rsidRPr="00227766" w:rsidRDefault="0020006E" w:rsidP="004A6D7A">
            <w:pPr>
              <w:jc w:val="both"/>
              <w:rPr>
                <w:rFonts w:ascii="Museo Sans 300" w:eastAsia="Times New Roman" w:hAnsi="Museo Sans 300"/>
              </w:rPr>
            </w:pPr>
            <w:r w:rsidRPr="00227766">
              <w:rPr>
                <w:rFonts w:ascii="Museo Sans 300" w:eastAsia="Times New Roman" w:hAnsi="Museo Sans 300"/>
              </w:rPr>
              <w:t xml:space="preserve">Segunda Porción Lote </w:t>
            </w:r>
            <w:proofErr w:type="spellStart"/>
            <w:r w:rsidRPr="00227766">
              <w:rPr>
                <w:rFonts w:ascii="Museo Sans 300" w:eastAsia="Times New Roman" w:hAnsi="Museo Sans 300"/>
              </w:rPr>
              <w:t>Mapilapa</w:t>
            </w:r>
            <w:proofErr w:type="spellEnd"/>
          </w:p>
        </w:tc>
        <w:tc>
          <w:tcPr>
            <w:tcW w:w="3660" w:type="dxa"/>
            <w:shd w:val="clear" w:color="auto" w:fill="auto"/>
          </w:tcPr>
          <w:p w:rsidR="0020006E" w:rsidRPr="00227766" w:rsidRDefault="0020006E" w:rsidP="0020006E">
            <w:pPr>
              <w:jc w:val="right"/>
              <w:rPr>
                <w:rFonts w:ascii="Museo Sans 300" w:eastAsia="Times New Roman" w:hAnsi="Museo Sans 300"/>
              </w:rPr>
            </w:pPr>
            <w:r w:rsidRPr="00227766">
              <w:rPr>
                <w:rFonts w:ascii="Museo Sans 300" w:eastAsia="Times New Roman" w:hAnsi="Museo Sans 300"/>
              </w:rPr>
              <w:t xml:space="preserve">121 </w:t>
            </w:r>
            <w:proofErr w:type="spellStart"/>
            <w:r w:rsidRPr="00227766">
              <w:rPr>
                <w:rFonts w:ascii="Museo Sans 300" w:eastAsia="Times New Roman" w:hAnsi="Museo Sans 300"/>
              </w:rPr>
              <w:t>Hás</w:t>
            </w:r>
            <w:proofErr w:type="spellEnd"/>
            <w:r w:rsidRPr="00227766">
              <w:rPr>
                <w:rFonts w:ascii="Museo Sans 300" w:eastAsia="Times New Roman" w:hAnsi="Museo Sans 300"/>
              </w:rPr>
              <w:t xml:space="preserve">. 63 </w:t>
            </w:r>
            <w:proofErr w:type="spellStart"/>
            <w:r w:rsidRPr="00227766">
              <w:rPr>
                <w:rFonts w:ascii="Museo Sans 300" w:eastAsia="Times New Roman" w:hAnsi="Museo Sans 300"/>
              </w:rPr>
              <w:t>Ás</w:t>
            </w:r>
            <w:proofErr w:type="spellEnd"/>
            <w:r w:rsidRPr="00227766">
              <w:rPr>
                <w:rFonts w:ascii="Museo Sans 300" w:eastAsia="Times New Roman" w:hAnsi="Museo Sans 300"/>
              </w:rPr>
              <w:t xml:space="preserve">. 77.50 </w:t>
            </w:r>
            <w:proofErr w:type="spellStart"/>
            <w:r w:rsidRPr="00227766">
              <w:rPr>
                <w:rFonts w:ascii="Museo Sans 300" w:eastAsia="Times New Roman" w:hAnsi="Museo Sans 300"/>
              </w:rPr>
              <w:t>Cás</w:t>
            </w:r>
            <w:proofErr w:type="spellEnd"/>
            <w:r w:rsidRPr="00227766">
              <w:rPr>
                <w:rFonts w:ascii="Museo Sans 300" w:eastAsia="Times New Roman" w:hAnsi="Museo Sans 300"/>
              </w:rPr>
              <w:t>.</w:t>
            </w:r>
          </w:p>
        </w:tc>
      </w:tr>
      <w:tr w:rsidR="0020006E" w:rsidRPr="004C2B4E" w:rsidTr="0020006E">
        <w:tc>
          <w:tcPr>
            <w:tcW w:w="1555" w:type="dxa"/>
            <w:shd w:val="clear" w:color="auto" w:fill="auto"/>
          </w:tcPr>
          <w:p w:rsidR="0020006E" w:rsidRPr="00227766" w:rsidRDefault="0020006E" w:rsidP="004A6D7A">
            <w:pPr>
              <w:jc w:val="center"/>
              <w:rPr>
                <w:rFonts w:ascii="Museo Sans 300" w:eastAsia="Times New Roman" w:hAnsi="Museo Sans 300"/>
              </w:rPr>
            </w:pPr>
            <w:r w:rsidRPr="00227766">
              <w:rPr>
                <w:rFonts w:ascii="Museo Sans 300" w:eastAsia="Times New Roman" w:hAnsi="Museo Sans 300"/>
              </w:rPr>
              <w:t>3</w:t>
            </w:r>
          </w:p>
        </w:tc>
        <w:tc>
          <w:tcPr>
            <w:tcW w:w="2976" w:type="dxa"/>
            <w:shd w:val="clear" w:color="auto" w:fill="auto"/>
          </w:tcPr>
          <w:p w:rsidR="0020006E" w:rsidRPr="00227766" w:rsidRDefault="0020006E" w:rsidP="004A6D7A">
            <w:pPr>
              <w:jc w:val="both"/>
              <w:rPr>
                <w:rFonts w:ascii="Museo Sans 300" w:eastAsia="Times New Roman" w:hAnsi="Museo Sans 300"/>
              </w:rPr>
            </w:pPr>
            <w:r w:rsidRPr="00227766">
              <w:rPr>
                <w:rFonts w:ascii="Museo Sans 300" w:eastAsia="Times New Roman" w:hAnsi="Museo Sans 300"/>
              </w:rPr>
              <w:t>Primera Porción Lote El Ángel</w:t>
            </w:r>
          </w:p>
        </w:tc>
        <w:tc>
          <w:tcPr>
            <w:tcW w:w="3660" w:type="dxa"/>
            <w:shd w:val="clear" w:color="auto" w:fill="auto"/>
          </w:tcPr>
          <w:p w:rsidR="0020006E" w:rsidRPr="00227766" w:rsidRDefault="0020006E" w:rsidP="0020006E">
            <w:pPr>
              <w:jc w:val="right"/>
              <w:rPr>
                <w:rFonts w:ascii="Museo Sans 300" w:eastAsia="Times New Roman" w:hAnsi="Museo Sans 300"/>
              </w:rPr>
            </w:pPr>
            <w:r w:rsidRPr="00227766">
              <w:rPr>
                <w:rFonts w:ascii="Museo Sans 300" w:eastAsia="Times New Roman" w:hAnsi="Museo Sans 300"/>
              </w:rPr>
              <w:t xml:space="preserve">391 </w:t>
            </w:r>
            <w:proofErr w:type="spellStart"/>
            <w:r w:rsidRPr="00227766">
              <w:rPr>
                <w:rFonts w:ascii="Museo Sans 300" w:eastAsia="Times New Roman" w:hAnsi="Museo Sans 300"/>
              </w:rPr>
              <w:t>Hás</w:t>
            </w:r>
            <w:proofErr w:type="spellEnd"/>
            <w:r w:rsidRPr="00227766">
              <w:rPr>
                <w:rFonts w:ascii="Museo Sans 300" w:eastAsia="Times New Roman" w:hAnsi="Museo Sans 300"/>
              </w:rPr>
              <w:t xml:space="preserve">. 89 </w:t>
            </w:r>
            <w:proofErr w:type="spellStart"/>
            <w:r w:rsidRPr="00227766">
              <w:rPr>
                <w:rFonts w:ascii="Museo Sans 300" w:eastAsia="Times New Roman" w:hAnsi="Museo Sans 300"/>
              </w:rPr>
              <w:t>Ás</w:t>
            </w:r>
            <w:proofErr w:type="spellEnd"/>
            <w:r w:rsidRPr="00227766">
              <w:rPr>
                <w:rFonts w:ascii="Museo Sans 300" w:eastAsia="Times New Roman" w:hAnsi="Museo Sans 300"/>
              </w:rPr>
              <w:t xml:space="preserve">. 08.20 </w:t>
            </w:r>
            <w:proofErr w:type="spellStart"/>
            <w:r w:rsidRPr="00227766">
              <w:rPr>
                <w:rFonts w:ascii="Museo Sans 300" w:eastAsia="Times New Roman" w:hAnsi="Museo Sans 300"/>
              </w:rPr>
              <w:t>Cás</w:t>
            </w:r>
            <w:proofErr w:type="spellEnd"/>
            <w:r w:rsidRPr="00227766">
              <w:rPr>
                <w:rFonts w:ascii="Museo Sans 300" w:eastAsia="Times New Roman" w:hAnsi="Museo Sans 300"/>
              </w:rPr>
              <w:t>.</w:t>
            </w:r>
          </w:p>
        </w:tc>
      </w:tr>
      <w:tr w:rsidR="0020006E" w:rsidRPr="004C2B4E" w:rsidTr="0020006E">
        <w:tc>
          <w:tcPr>
            <w:tcW w:w="1555" w:type="dxa"/>
            <w:shd w:val="clear" w:color="auto" w:fill="auto"/>
          </w:tcPr>
          <w:p w:rsidR="0020006E" w:rsidRDefault="0020006E" w:rsidP="004A6D7A">
            <w:pPr>
              <w:jc w:val="center"/>
              <w:rPr>
                <w:rFonts w:ascii="Museo Sans 300" w:eastAsia="Times New Roman" w:hAnsi="Museo Sans 300"/>
              </w:rPr>
            </w:pPr>
          </w:p>
          <w:p w:rsidR="0020006E" w:rsidRPr="00227766" w:rsidRDefault="0020006E" w:rsidP="004A6D7A">
            <w:pPr>
              <w:jc w:val="center"/>
              <w:rPr>
                <w:rFonts w:ascii="Museo Sans 300" w:eastAsia="Times New Roman" w:hAnsi="Museo Sans 300"/>
              </w:rPr>
            </w:pPr>
            <w:r w:rsidRPr="00227766">
              <w:rPr>
                <w:rFonts w:ascii="Museo Sans 300" w:eastAsia="Times New Roman" w:hAnsi="Museo Sans 300"/>
              </w:rPr>
              <w:t>4</w:t>
            </w:r>
          </w:p>
        </w:tc>
        <w:tc>
          <w:tcPr>
            <w:tcW w:w="2976" w:type="dxa"/>
            <w:shd w:val="clear" w:color="auto" w:fill="auto"/>
          </w:tcPr>
          <w:p w:rsidR="0020006E" w:rsidRPr="00227766" w:rsidRDefault="0020006E" w:rsidP="004A6D7A">
            <w:pPr>
              <w:jc w:val="both"/>
              <w:rPr>
                <w:rFonts w:ascii="Museo Sans 300" w:eastAsia="Times New Roman" w:hAnsi="Museo Sans 300"/>
              </w:rPr>
            </w:pPr>
            <w:r w:rsidRPr="00227766">
              <w:rPr>
                <w:rFonts w:ascii="Museo Sans 300" w:eastAsia="Times New Roman" w:hAnsi="Museo Sans 300"/>
              </w:rPr>
              <w:t>Segunda Porción Lote El Ángel</w:t>
            </w:r>
          </w:p>
        </w:tc>
        <w:tc>
          <w:tcPr>
            <w:tcW w:w="3660" w:type="dxa"/>
            <w:shd w:val="clear" w:color="auto" w:fill="auto"/>
          </w:tcPr>
          <w:p w:rsidR="0020006E" w:rsidRPr="00227766" w:rsidRDefault="0020006E" w:rsidP="0020006E">
            <w:pPr>
              <w:jc w:val="right"/>
              <w:rPr>
                <w:rFonts w:ascii="Museo Sans 300" w:eastAsia="Times New Roman" w:hAnsi="Museo Sans 300"/>
              </w:rPr>
            </w:pPr>
            <w:r w:rsidRPr="00227766">
              <w:rPr>
                <w:rFonts w:ascii="Museo Sans 300" w:eastAsia="Times New Roman" w:hAnsi="Museo Sans 300"/>
              </w:rPr>
              <w:t xml:space="preserve">354 </w:t>
            </w:r>
            <w:proofErr w:type="spellStart"/>
            <w:r w:rsidRPr="00227766">
              <w:rPr>
                <w:rFonts w:ascii="Museo Sans 300" w:eastAsia="Times New Roman" w:hAnsi="Museo Sans 300"/>
              </w:rPr>
              <w:t>Hás</w:t>
            </w:r>
            <w:proofErr w:type="spellEnd"/>
            <w:r w:rsidRPr="00227766">
              <w:rPr>
                <w:rFonts w:ascii="Museo Sans 300" w:eastAsia="Times New Roman" w:hAnsi="Museo Sans 300"/>
              </w:rPr>
              <w:t xml:space="preserve">. 58 </w:t>
            </w:r>
            <w:proofErr w:type="spellStart"/>
            <w:r w:rsidRPr="00227766">
              <w:rPr>
                <w:rFonts w:ascii="Museo Sans 300" w:eastAsia="Times New Roman" w:hAnsi="Museo Sans 300"/>
              </w:rPr>
              <w:t>Ás</w:t>
            </w:r>
            <w:proofErr w:type="spellEnd"/>
            <w:r w:rsidRPr="00227766">
              <w:rPr>
                <w:rFonts w:ascii="Museo Sans 300" w:eastAsia="Times New Roman" w:hAnsi="Museo Sans 300"/>
              </w:rPr>
              <w:t xml:space="preserve">. 79.60 </w:t>
            </w:r>
            <w:proofErr w:type="spellStart"/>
            <w:r w:rsidRPr="00227766">
              <w:rPr>
                <w:rFonts w:ascii="Museo Sans 300" w:eastAsia="Times New Roman" w:hAnsi="Museo Sans 300"/>
              </w:rPr>
              <w:t>Cás</w:t>
            </w:r>
            <w:proofErr w:type="spellEnd"/>
            <w:r w:rsidRPr="00227766">
              <w:rPr>
                <w:rFonts w:ascii="Museo Sans 300" w:eastAsia="Times New Roman" w:hAnsi="Museo Sans 300"/>
              </w:rPr>
              <w:t>.</w:t>
            </w:r>
          </w:p>
        </w:tc>
      </w:tr>
      <w:tr w:rsidR="0020006E" w:rsidRPr="004C2B4E" w:rsidTr="0020006E">
        <w:tc>
          <w:tcPr>
            <w:tcW w:w="8191" w:type="dxa"/>
            <w:gridSpan w:val="3"/>
            <w:shd w:val="clear" w:color="auto" w:fill="D9D9D9"/>
          </w:tcPr>
          <w:p w:rsidR="0020006E" w:rsidRPr="00227766" w:rsidRDefault="0020006E" w:rsidP="0020006E">
            <w:pPr>
              <w:jc w:val="right"/>
              <w:rPr>
                <w:rFonts w:ascii="Museo Sans 300" w:eastAsia="Times New Roman" w:hAnsi="Museo Sans 300"/>
                <w:i/>
              </w:rPr>
            </w:pPr>
            <w:r w:rsidRPr="00227766">
              <w:rPr>
                <w:rFonts w:ascii="Museo Sans 300" w:eastAsia="Times New Roman" w:hAnsi="Museo Sans 300"/>
                <w:b/>
                <w:i/>
              </w:rPr>
              <w:t>TOTAL</w:t>
            </w:r>
            <w:r w:rsidRPr="00227766">
              <w:rPr>
                <w:rFonts w:ascii="Museo Sans 300" w:eastAsia="Times New Roman" w:hAnsi="Museo Sans 300"/>
                <w:i/>
              </w:rPr>
              <w:t xml:space="preserve">                                                                             </w:t>
            </w:r>
            <w:r w:rsidRPr="00227766">
              <w:rPr>
                <w:rFonts w:ascii="Museo Sans 300" w:eastAsia="Times New Roman" w:hAnsi="Museo Sans 300"/>
                <w:b/>
                <w:i/>
              </w:rPr>
              <w:t xml:space="preserve">3,093 </w:t>
            </w:r>
            <w:proofErr w:type="spellStart"/>
            <w:r w:rsidRPr="00227766">
              <w:rPr>
                <w:rFonts w:ascii="Museo Sans 300" w:eastAsia="Times New Roman" w:hAnsi="Museo Sans 300"/>
                <w:b/>
                <w:i/>
              </w:rPr>
              <w:t>Hás</w:t>
            </w:r>
            <w:proofErr w:type="spellEnd"/>
            <w:r w:rsidRPr="00227766">
              <w:rPr>
                <w:rFonts w:ascii="Museo Sans 300" w:eastAsia="Times New Roman" w:hAnsi="Museo Sans 300"/>
                <w:b/>
                <w:i/>
              </w:rPr>
              <w:t xml:space="preserve">. 65 </w:t>
            </w:r>
            <w:proofErr w:type="spellStart"/>
            <w:r w:rsidRPr="00227766">
              <w:rPr>
                <w:rFonts w:ascii="Museo Sans 300" w:eastAsia="Times New Roman" w:hAnsi="Museo Sans 300"/>
                <w:b/>
                <w:i/>
              </w:rPr>
              <w:t>Ás</w:t>
            </w:r>
            <w:proofErr w:type="spellEnd"/>
            <w:r w:rsidRPr="00227766">
              <w:rPr>
                <w:rFonts w:ascii="Museo Sans 300" w:eastAsia="Times New Roman" w:hAnsi="Museo Sans 300"/>
                <w:b/>
                <w:i/>
              </w:rPr>
              <w:t xml:space="preserve">. 42.30 </w:t>
            </w:r>
            <w:proofErr w:type="spellStart"/>
            <w:r w:rsidRPr="00227766">
              <w:rPr>
                <w:rFonts w:ascii="Museo Sans 300" w:eastAsia="Times New Roman" w:hAnsi="Museo Sans 300"/>
                <w:b/>
                <w:i/>
              </w:rPr>
              <w:t>Cás</w:t>
            </w:r>
            <w:proofErr w:type="spellEnd"/>
            <w:r w:rsidRPr="00227766">
              <w:rPr>
                <w:rFonts w:ascii="Museo Sans 300" w:eastAsia="Times New Roman" w:hAnsi="Museo Sans 300"/>
                <w:b/>
                <w:i/>
              </w:rPr>
              <w:t>.</w:t>
            </w:r>
          </w:p>
        </w:tc>
      </w:tr>
    </w:tbl>
    <w:p w:rsidR="0020006E" w:rsidRDefault="0020006E" w:rsidP="0020006E">
      <w:pPr>
        <w:spacing w:line="360" w:lineRule="auto"/>
        <w:ind w:left="720"/>
        <w:contextualSpacing/>
        <w:jc w:val="both"/>
        <w:rPr>
          <w:rFonts w:ascii="Times New Roman" w:eastAsia="Times New Roman" w:hAnsi="Times New Roman"/>
          <w:bCs/>
        </w:rPr>
      </w:pPr>
    </w:p>
    <w:p w:rsidR="0020006E" w:rsidRPr="00EC3609" w:rsidRDefault="0020006E" w:rsidP="00EC3609">
      <w:pPr>
        <w:numPr>
          <w:ilvl w:val="0"/>
          <w:numId w:val="35"/>
        </w:numPr>
        <w:ind w:left="1134" w:hanging="708"/>
        <w:contextualSpacing/>
        <w:jc w:val="both"/>
        <w:rPr>
          <w:rFonts w:ascii="Museo Sans 100" w:eastAsia="Times New Roman" w:hAnsi="Museo Sans 100"/>
          <w:bCs/>
          <w:sz w:val="24"/>
          <w:szCs w:val="24"/>
        </w:rPr>
      </w:pPr>
      <w:r w:rsidRPr="0096257C">
        <w:rPr>
          <w:rFonts w:ascii="Museo Sans 100" w:eastAsia="Times New Roman" w:hAnsi="Museo Sans 100"/>
          <w:sz w:val="24"/>
          <w:szCs w:val="24"/>
        </w:rPr>
        <w:lastRenderedPageBreak/>
        <w:t xml:space="preserve">Mediante el Punto XIV del Acta de Sesión Ordinaria 04-2015, de fecha 28 de enero de 2015, </w:t>
      </w:r>
      <w:r w:rsidRPr="0096257C">
        <w:rPr>
          <w:rFonts w:ascii="Museo Sans 100" w:eastAsia="Times New Roman" w:hAnsi="Museo Sans 100"/>
          <w:bCs/>
          <w:sz w:val="24"/>
          <w:szCs w:val="24"/>
        </w:rPr>
        <w:t xml:space="preserve">se aprobó el proyecto de Lotificación Agrícola y Asentamiento Comunitario desarrollado en el inmueble mencionado, con un área de 32 </w:t>
      </w:r>
      <w:proofErr w:type="spellStart"/>
      <w:r w:rsidRPr="0096257C">
        <w:rPr>
          <w:rFonts w:ascii="Museo Sans 100" w:eastAsia="Times New Roman" w:hAnsi="Museo Sans 100"/>
          <w:bCs/>
          <w:sz w:val="24"/>
          <w:szCs w:val="24"/>
        </w:rPr>
        <w:t>Hás</w:t>
      </w:r>
      <w:proofErr w:type="spellEnd"/>
      <w:r w:rsidRPr="0096257C">
        <w:rPr>
          <w:rFonts w:ascii="Museo Sans 100" w:eastAsia="Times New Roman" w:hAnsi="Museo Sans 100"/>
          <w:bCs/>
          <w:sz w:val="24"/>
          <w:szCs w:val="24"/>
        </w:rPr>
        <w:t xml:space="preserve">. 63 As. 56.88 </w:t>
      </w:r>
      <w:proofErr w:type="spellStart"/>
      <w:r w:rsidRPr="0096257C">
        <w:rPr>
          <w:rFonts w:ascii="Museo Sans 100" w:eastAsia="Times New Roman" w:hAnsi="Museo Sans 100"/>
          <w:bCs/>
          <w:sz w:val="24"/>
          <w:szCs w:val="24"/>
        </w:rPr>
        <w:t>Cás</w:t>
      </w:r>
      <w:proofErr w:type="spellEnd"/>
      <w:r w:rsidRPr="0096257C">
        <w:rPr>
          <w:rFonts w:ascii="Museo Sans 100" w:eastAsia="Times New Roman" w:hAnsi="Museo Sans 100"/>
          <w:bCs/>
          <w:sz w:val="24"/>
          <w:szCs w:val="24"/>
        </w:rPr>
        <w:t xml:space="preserve">., el cual incluye </w:t>
      </w:r>
      <w:r w:rsidR="00EC3609">
        <w:rPr>
          <w:rFonts w:ascii="Museo Sans 100" w:eastAsia="Times New Roman" w:hAnsi="Museo Sans 100"/>
          <w:bCs/>
          <w:sz w:val="24"/>
          <w:szCs w:val="24"/>
        </w:rPr>
        <w:t>---</w:t>
      </w:r>
      <w:r w:rsidRPr="0096257C">
        <w:rPr>
          <w:rFonts w:ascii="Museo Sans 100" w:eastAsia="Times New Roman" w:hAnsi="Museo Sans 100"/>
          <w:bCs/>
          <w:sz w:val="24"/>
          <w:szCs w:val="24"/>
        </w:rPr>
        <w:t xml:space="preserve"> solares para vivienda (polígonos A, B, C, D, y E); </w:t>
      </w:r>
      <w:r w:rsidR="00EC3609">
        <w:rPr>
          <w:rFonts w:ascii="Museo Sans 100" w:eastAsia="Times New Roman" w:hAnsi="Museo Sans 100"/>
          <w:bCs/>
          <w:sz w:val="24"/>
          <w:szCs w:val="24"/>
        </w:rPr>
        <w:t>---</w:t>
      </w:r>
      <w:r w:rsidRPr="0096257C">
        <w:rPr>
          <w:rFonts w:ascii="Museo Sans 100" w:eastAsia="Times New Roman" w:hAnsi="Museo Sans 100"/>
          <w:bCs/>
          <w:sz w:val="24"/>
          <w:szCs w:val="24"/>
        </w:rPr>
        <w:t xml:space="preserve"> lotes agrícolas (polígono 18); 20 zonas de protección (1 al 20); 1 predio municipal; 1 Reserva ISTA; 1 cancha de fútbol; 1 tanque; 1 iglesia; 2 casas comunales (1 y 2); 2 zonas verdes (1 y 2); 2 reservas (1 y 2); 3 quebradas (1 a</w:t>
      </w:r>
      <w:r w:rsidR="0096257C" w:rsidRPr="0096257C">
        <w:rPr>
          <w:rFonts w:ascii="Museo Sans 100" w:eastAsia="Times New Roman" w:hAnsi="Museo Sans 100"/>
          <w:bCs/>
          <w:sz w:val="24"/>
          <w:szCs w:val="24"/>
        </w:rPr>
        <w:t>l</w:t>
      </w:r>
      <w:r w:rsidRPr="0096257C">
        <w:rPr>
          <w:rFonts w:ascii="Museo Sans 100" w:eastAsia="Times New Roman" w:hAnsi="Museo Sans 100"/>
          <w:bCs/>
          <w:sz w:val="24"/>
          <w:szCs w:val="24"/>
        </w:rPr>
        <w:t xml:space="preserve">  3) y calles. Aprobándose el precio </w:t>
      </w:r>
      <w:r w:rsidRPr="00EC3609">
        <w:rPr>
          <w:rFonts w:ascii="Museo Sans 100" w:eastAsia="Times New Roman" w:hAnsi="Museo Sans 100"/>
          <w:bCs/>
          <w:sz w:val="24"/>
          <w:szCs w:val="24"/>
        </w:rPr>
        <w:t xml:space="preserve">base de venta por metro cuadrado de $0.073305, para los solares de vivienda, por lo que se recomienda un precio de venta para éste de $0.201763, de acuerdo al Procedimiento establecido en el Instructivo “Criterios de Avalúos para la Transferencia de Inmuebles Propiedad del ISTA”, aprobado en el Punto XV del Acta de Sesión Ordinaria 03-2015, de fecha 21 de enero de 2015. </w:t>
      </w:r>
      <w:r w:rsidRPr="00EC3609">
        <w:rPr>
          <w:rFonts w:ascii="Museo Sans 100" w:hAnsi="Museo Sans 100"/>
          <w:bCs/>
          <w:sz w:val="24"/>
          <w:szCs w:val="24"/>
        </w:rPr>
        <w:t xml:space="preserve">Es de mencionar, que las áreas que han sido identificadas como zonas verdes, conservarán su uso como tal y no serán parceladas debido a su tipificación y características. </w:t>
      </w:r>
      <w:r w:rsidRPr="00EC3609">
        <w:rPr>
          <w:rFonts w:ascii="Museo Sans 100" w:eastAsia="Times New Roman" w:hAnsi="Museo Sans 100"/>
          <w:bCs/>
          <w:sz w:val="24"/>
          <w:szCs w:val="24"/>
        </w:rPr>
        <w:t xml:space="preserve">Dentro del Proyecto relacionado se encuentra el inmueble objeto del presente </w:t>
      </w:r>
      <w:r w:rsidR="0096257C" w:rsidRPr="00EC3609">
        <w:rPr>
          <w:rFonts w:ascii="Museo Sans 100" w:eastAsia="Times New Roman" w:hAnsi="Museo Sans 100"/>
          <w:bCs/>
          <w:sz w:val="24"/>
          <w:szCs w:val="24"/>
        </w:rPr>
        <w:t>punto de acta</w:t>
      </w:r>
      <w:r w:rsidRPr="00EC3609">
        <w:rPr>
          <w:rFonts w:ascii="Museo Sans 100" w:eastAsia="Times New Roman" w:hAnsi="Museo Sans 100"/>
          <w:bCs/>
          <w:sz w:val="24"/>
          <w:szCs w:val="24"/>
        </w:rPr>
        <w:t>.</w:t>
      </w:r>
    </w:p>
    <w:p w:rsidR="0020006E" w:rsidRPr="0096257C" w:rsidRDefault="0020006E" w:rsidP="0096257C">
      <w:pPr>
        <w:contextualSpacing/>
        <w:jc w:val="both"/>
        <w:rPr>
          <w:rFonts w:ascii="Museo Sans 100" w:eastAsia="Times New Roman" w:hAnsi="Museo Sans 100"/>
          <w:bCs/>
          <w:sz w:val="24"/>
          <w:szCs w:val="24"/>
        </w:rPr>
      </w:pPr>
    </w:p>
    <w:p w:rsidR="0020006E" w:rsidRPr="0096257C" w:rsidRDefault="0020006E" w:rsidP="00BA2346">
      <w:pPr>
        <w:numPr>
          <w:ilvl w:val="0"/>
          <w:numId w:val="35"/>
        </w:numPr>
        <w:tabs>
          <w:tab w:val="left" w:pos="1134"/>
        </w:tabs>
        <w:ind w:left="1134" w:hanging="708"/>
        <w:contextualSpacing/>
        <w:jc w:val="both"/>
        <w:rPr>
          <w:rFonts w:ascii="Museo Sans 100" w:eastAsia="Times New Roman" w:hAnsi="Museo Sans 100"/>
          <w:sz w:val="24"/>
          <w:szCs w:val="24"/>
        </w:rPr>
      </w:pPr>
      <w:r w:rsidRPr="0096257C">
        <w:rPr>
          <w:rFonts w:ascii="Museo Sans 100" w:eastAsia="Times New Roman" w:hAnsi="Museo Sans 100"/>
          <w:sz w:val="24"/>
          <w:szCs w:val="24"/>
          <w:lang w:eastAsia="es-ES"/>
        </w:rPr>
        <w:t xml:space="preserve">Es necesario </w:t>
      </w:r>
      <w:r w:rsidRPr="0096257C">
        <w:rPr>
          <w:rFonts w:ascii="Museo Sans 100" w:eastAsia="Times New Roman" w:hAnsi="Museo Sans 100"/>
          <w:sz w:val="24"/>
          <w:szCs w:val="24"/>
          <w:lang w:val="es-ES" w:eastAsia="es-ES"/>
        </w:rPr>
        <w:t>advertir a la adjudicataria, a través de una cláusula especial en la escritura correspondiente de compraventa del inmueble, que deberá cumplir con las medidas emitidas por la Unidad Ambiental Institucional, referentes a:</w:t>
      </w:r>
    </w:p>
    <w:p w:rsidR="0020006E" w:rsidRPr="00227766" w:rsidRDefault="0020006E" w:rsidP="0020006E">
      <w:pPr>
        <w:ind w:left="720"/>
        <w:contextualSpacing/>
        <w:rPr>
          <w:rFonts w:ascii="Museo Sans 300" w:hAnsi="Museo Sans 300"/>
          <w:sz w:val="26"/>
          <w:szCs w:val="26"/>
        </w:rPr>
      </w:pPr>
    </w:p>
    <w:p w:rsidR="0020006E" w:rsidRPr="0096257C" w:rsidRDefault="0020006E" w:rsidP="00BA2346">
      <w:pPr>
        <w:numPr>
          <w:ilvl w:val="0"/>
          <w:numId w:val="36"/>
        </w:numPr>
        <w:ind w:left="1418" w:hanging="284"/>
        <w:contextualSpacing/>
        <w:jc w:val="both"/>
        <w:rPr>
          <w:rFonts w:ascii="Museo Sans 100" w:eastAsia="Times New Roman" w:hAnsi="Museo Sans 100"/>
        </w:rPr>
      </w:pPr>
      <w:r w:rsidRPr="0096257C">
        <w:rPr>
          <w:rFonts w:ascii="Museo Sans 100" w:hAnsi="Museo Sans 100"/>
        </w:rPr>
        <w:t>Implementar controles que eviten la deforestación en las zonas de protección;</w:t>
      </w:r>
    </w:p>
    <w:p w:rsidR="0020006E" w:rsidRPr="0096257C" w:rsidRDefault="0020006E" w:rsidP="00BA2346">
      <w:pPr>
        <w:numPr>
          <w:ilvl w:val="0"/>
          <w:numId w:val="36"/>
        </w:numPr>
        <w:ind w:left="1418" w:hanging="284"/>
        <w:contextualSpacing/>
        <w:jc w:val="both"/>
        <w:rPr>
          <w:rFonts w:ascii="Museo Sans 100" w:eastAsia="Times New Roman" w:hAnsi="Museo Sans 100"/>
        </w:rPr>
      </w:pPr>
      <w:r w:rsidRPr="0096257C">
        <w:rPr>
          <w:rFonts w:ascii="Museo Sans 100" w:hAnsi="Museo Sans 100"/>
        </w:rPr>
        <w:t xml:space="preserve"> Implementar controles que evite el cambio en el uso del suelo en las zonas de protección; </w:t>
      </w:r>
    </w:p>
    <w:p w:rsidR="0020006E" w:rsidRPr="0096257C" w:rsidRDefault="0020006E" w:rsidP="00BA2346">
      <w:pPr>
        <w:numPr>
          <w:ilvl w:val="0"/>
          <w:numId w:val="36"/>
        </w:numPr>
        <w:ind w:left="1418" w:hanging="284"/>
        <w:contextualSpacing/>
        <w:jc w:val="both"/>
        <w:rPr>
          <w:rFonts w:ascii="Museo Sans 100" w:eastAsia="Times New Roman" w:hAnsi="Museo Sans 100"/>
        </w:rPr>
      </w:pPr>
      <w:r w:rsidRPr="0096257C">
        <w:rPr>
          <w:rFonts w:ascii="Museo Sans 100" w:hAnsi="Museo Sans 100"/>
        </w:rPr>
        <w:t xml:space="preserve">Que los beneficiarios de los solares de vivienda y lotes agrícolas ubicados en zonas de riesgos implementen obras de conservación de suelos (construcción de muros de contención, barreras vivas y muertas), para evitar derrumbes o deslizamientos de tierra; </w:t>
      </w:r>
    </w:p>
    <w:p w:rsidR="0020006E" w:rsidRPr="0096257C" w:rsidRDefault="0020006E" w:rsidP="00BA2346">
      <w:pPr>
        <w:numPr>
          <w:ilvl w:val="0"/>
          <w:numId w:val="36"/>
        </w:numPr>
        <w:ind w:left="1418" w:hanging="284"/>
        <w:contextualSpacing/>
        <w:jc w:val="both"/>
        <w:rPr>
          <w:rFonts w:ascii="Museo Sans 100" w:eastAsia="Times New Roman" w:hAnsi="Museo Sans 100"/>
        </w:rPr>
      </w:pPr>
      <w:r w:rsidRPr="0096257C">
        <w:rPr>
          <w:rFonts w:ascii="Museo Sans 100" w:hAnsi="Museo Sans 100"/>
        </w:rPr>
        <w:t xml:space="preserve">Que los miembros de la Comunidad gestionen ante las autoridades competentes la implementación de controles para evitar las descargas de aguas negras en las quebradas adyacentes; </w:t>
      </w:r>
    </w:p>
    <w:p w:rsidR="0020006E" w:rsidRPr="0096257C" w:rsidRDefault="0020006E" w:rsidP="00BA2346">
      <w:pPr>
        <w:numPr>
          <w:ilvl w:val="0"/>
          <w:numId w:val="36"/>
        </w:numPr>
        <w:ind w:firstLine="54"/>
        <w:contextualSpacing/>
        <w:jc w:val="both"/>
        <w:rPr>
          <w:rFonts w:ascii="Museo Sans 100" w:eastAsia="Times New Roman" w:hAnsi="Museo Sans 100"/>
        </w:rPr>
      </w:pPr>
      <w:r w:rsidRPr="0096257C">
        <w:rPr>
          <w:rFonts w:ascii="Museo Sans 100" w:hAnsi="Museo Sans 100"/>
        </w:rPr>
        <w:t xml:space="preserve">Evitar las talas ilegales y extracción de leña; </w:t>
      </w:r>
    </w:p>
    <w:p w:rsidR="0020006E" w:rsidRPr="0096257C" w:rsidRDefault="0020006E" w:rsidP="00BA2346">
      <w:pPr>
        <w:numPr>
          <w:ilvl w:val="0"/>
          <w:numId w:val="36"/>
        </w:numPr>
        <w:ind w:left="1418" w:hanging="284"/>
        <w:contextualSpacing/>
        <w:jc w:val="both"/>
        <w:rPr>
          <w:rFonts w:ascii="Museo Sans 100" w:eastAsia="Times New Roman" w:hAnsi="Museo Sans 100"/>
        </w:rPr>
      </w:pPr>
      <w:r w:rsidRPr="0096257C">
        <w:rPr>
          <w:rFonts w:ascii="Museo Sans 100" w:hAnsi="Museo Sans 100"/>
        </w:rPr>
        <w:t>Evitar la acumulación de desechos sólidos, en las zonas de protección;</w:t>
      </w:r>
    </w:p>
    <w:p w:rsidR="0020006E" w:rsidRPr="0096257C" w:rsidRDefault="0020006E" w:rsidP="00BA2346">
      <w:pPr>
        <w:numPr>
          <w:ilvl w:val="0"/>
          <w:numId w:val="36"/>
        </w:numPr>
        <w:ind w:firstLine="54"/>
        <w:contextualSpacing/>
        <w:jc w:val="both"/>
        <w:rPr>
          <w:rFonts w:ascii="Museo Sans 100" w:eastAsia="Times New Roman" w:hAnsi="Museo Sans 100"/>
        </w:rPr>
      </w:pPr>
      <w:r w:rsidRPr="0096257C">
        <w:rPr>
          <w:rFonts w:ascii="Museo Sans 100" w:hAnsi="Museo Sans 100"/>
        </w:rPr>
        <w:t xml:space="preserve">Restaurar el paisaje. </w:t>
      </w:r>
    </w:p>
    <w:p w:rsidR="0020006E" w:rsidRPr="0096257C" w:rsidRDefault="0020006E" w:rsidP="0096257C">
      <w:pPr>
        <w:ind w:left="1134"/>
        <w:jc w:val="both"/>
        <w:rPr>
          <w:rFonts w:ascii="Museo Sans 100" w:hAnsi="Museo Sans 100"/>
          <w:sz w:val="24"/>
          <w:szCs w:val="24"/>
        </w:rPr>
      </w:pPr>
      <w:r w:rsidRPr="0096257C">
        <w:rPr>
          <w:rFonts w:ascii="Museo Sans 100" w:eastAsia="Times New Roman" w:hAnsi="Museo Sans 100"/>
          <w:sz w:val="24"/>
          <w:szCs w:val="24"/>
          <w:lang w:val="es-ES" w:eastAsia="es-ES"/>
        </w:rPr>
        <w:t xml:space="preserve">Lo anterior, de conformidad a lo establecido en el Acuerdo Segundo del Punto </w:t>
      </w:r>
      <w:r w:rsidRPr="0096257C">
        <w:rPr>
          <w:rFonts w:ascii="Museo Sans 100" w:hAnsi="Museo Sans 100"/>
          <w:sz w:val="24"/>
          <w:szCs w:val="24"/>
        </w:rPr>
        <w:t>XIV del Acta de Sesión Ordinaria  04-2015, de fecha 28 de enero de 2015.</w:t>
      </w:r>
    </w:p>
    <w:p w:rsidR="0020006E" w:rsidRPr="0096257C" w:rsidRDefault="0020006E" w:rsidP="0096257C">
      <w:pPr>
        <w:contextualSpacing/>
        <w:jc w:val="both"/>
        <w:rPr>
          <w:rFonts w:ascii="Museo Sans 100" w:eastAsia="Times New Roman" w:hAnsi="Museo Sans 100"/>
          <w:sz w:val="24"/>
          <w:szCs w:val="24"/>
        </w:rPr>
      </w:pPr>
    </w:p>
    <w:p w:rsidR="0020006E" w:rsidRPr="0096257C" w:rsidRDefault="0020006E" w:rsidP="00BA2346">
      <w:pPr>
        <w:numPr>
          <w:ilvl w:val="0"/>
          <w:numId w:val="35"/>
        </w:numPr>
        <w:ind w:left="1134" w:hanging="708"/>
        <w:contextualSpacing/>
        <w:jc w:val="both"/>
        <w:rPr>
          <w:rFonts w:ascii="Museo Sans 100" w:eastAsia="Times New Roman" w:hAnsi="Museo Sans 100"/>
          <w:color w:val="000000"/>
          <w:sz w:val="24"/>
          <w:szCs w:val="24"/>
          <w:lang w:val="es-ES"/>
        </w:rPr>
      </w:pPr>
      <w:r w:rsidRPr="0096257C">
        <w:rPr>
          <w:rFonts w:ascii="Museo Sans 100" w:hAnsi="Museo Sans 100"/>
          <w:sz w:val="24"/>
          <w:szCs w:val="24"/>
        </w:rPr>
        <w:t xml:space="preserve">Según valúo de fecha 29 de abril de 2019, realizado por el Departamento de Asignación Individual y Avalúos, se recomienda el precio de venta para el inmueble, según detalle consignado en el cuadro de valores y extensiones que se relacionará en el Acuerdo Primero del presente </w:t>
      </w:r>
      <w:r w:rsidR="0096257C" w:rsidRPr="0096257C">
        <w:rPr>
          <w:rFonts w:ascii="Museo Sans 100" w:hAnsi="Museo Sans 100"/>
          <w:sz w:val="24"/>
          <w:szCs w:val="24"/>
        </w:rPr>
        <w:t xml:space="preserve">punto </w:t>
      </w:r>
      <w:r w:rsidR="0096257C" w:rsidRPr="0096257C">
        <w:rPr>
          <w:rFonts w:ascii="Museo Sans 100" w:hAnsi="Museo Sans 100"/>
          <w:sz w:val="24"/>
          <w:szCs w:val="24"/>
        </w:rPr>
        <w:lastRenderedPageBreak/>
        <w:t>de acta</w:t>
      </w:r>
      <w:r w:rsidRPr="0096257C">
        <w:rPr>
          <w:rFonts w:ascii="Museo Sans 100" w:hAnsi="Museo Sans 100"/>
          <w:sz w:val="24"/>
          <w:szCs w:val="24"/>
        </w:rPr>
        <w:t xml:space="preserve">, y que ha sido requerido por la solicitante calificada dentro del Programa de Solidaridad Rural como Campesina sin Tierra. </w:t>
      </w:r>
    </w:p>
    <w:p w:rsidR="0020006E" w:rsidRPr="0096257C" w:rsidRDefault="0020006E" w:rsidP="0096257C">
      <w:pPr>
        <w:ind w:left="720"/>
        <w:contextualSpacing/>
        <w:jc w:val="both"/>
        <w:rPr>
          <w:rFonts w:ascii="Museo Sans 100" w:eastAsia="Times New Roman" w:hAnsi="Museo Sans 100"/>
          <w:color w:val="000000"/>
          <w:sz w:val="24"/>
          <w:szCs w:val="24"/>
          <w:lang w:val="es-ES"/>
        </w:rPr>
      </w:pPr>
    </w:p>
    <w:p w:rsidR="0020006E" w:rsidRPr="00EC3609" w:rsidRDefault="0020006E" w:rsidP="00EC3609">
      <w:pPr>
        <w:numPr>
          <w:ilvl w:val="0"/>
          <w:numId w:val="35"/>
        </w:numPr>
        <w:ind w:left="1134" w:hanging="708"/>
        <w:contextualSpacing/>
        <w:jc w:val="both"/>
        <w:rPr>
          <w:rFonts w:ascii="Museo Sans 100" w:eastAsia="Times New Roman" w:hAnsi="Museo Sans 100"/>
          <w:color w:val="000000"/>
          <w:sz w:val="24"/>
          <w:szCs w:val="24"/>
          <w:lang w:val="es-ES"/>
        </w:rPr>
      </w:pPr>
      <w:r w:rsidRPr="0096257C">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w:t>
      </w:r>
      <w:r w:rsidRPr="00EC3609">
        <w:rPr>
          <w:rFonts w:ascii="Museo Sans 100" w:hAnsi="Museo Sans 100"/>
          <w:sz w:val="24"/>
          <w:szCs w:val="24"/>
        </w:rPr>
        <w:t>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20006E" w:rsidRPr="0096257C" w:rsidRDefault="0020006E" w:rsidP="0096257C">
      <w:pPr>
        <w:pStyle w:val="Prrafodelista"/>
        <w:jc w:val="both"/>
        <w:rPr>
          <w:rFonts w:ascii="Museo Sans 100" w:hAnsi="Museo Sans 100"/>
          <w:color w:val="000000"/>
          <w:sz w:val="24"/>
          <w:szCs w:val="24"/>
          <w:lang w:val="es-ES"/>
        </w:rPr>
      </w:pPr>
    </w:p>
    <w:p w:rsidR="0020006E" w:rsidRPr="0096257C" w:rsidRDefault="0020006E" w:rsidP="00BA2346">
      <w:pPr>
        <w:pStyle w:val="Prrafodelista"/>
        <w:numPr>
          <w:ilvl w:val="0"/>
          <w:numId w:val="35"/>
        </w:numPr>
        <w:ind w:left="1134" w:hanging="708"/>
        <w:contextualSpacing/>
        <w:jc w:val="both"/>
        <w:rPr>
          <w:rFonts w:ascii="Museo Sans 100" w:hAnsi="Museo Sans 100"/>
          <w:color w:val="000000"/>
          <w:sz w:val="24"/>
          <w:szCs w:val="24"/>
          <w:lang w:val="es-ES"/>
        </w:rPr>
      </w:pPr>
      <w:r w:rsidRPr="0096257C">
        <w:rPr>
          <w:rFonts w:ascii="Museo Sans 100" w:hAnsi="Museo Sans 100"/>
          <w:sz w:val="24"/>
          <w:szCs w:val="24"/>
        </w:rPr>
        <w:t xml:space="preserve">Conforme al Acta de Posesión Material de fecha 23 de abril de 2019, levantada por el técnico de la Oficina Regional Central, señor Carlos Mauricio </w:t>
      </w:r>
      <w:proofErr w:type="spellStart"/>
      <w:r w:rsidRPr="0096257C">
        <w:rPr>
          <w:rFonts w:ascii="Museo Sans 100" w:hAnsi="Museo Sans 100"/>
          <w:sz w:val="24"/>
          <w:szCs w:val="24"/>
        </w:rPr>
        <w:t>Siliezar</w:t>
      </w:r>
      <w:proofErr w:type="spellEnd"/>
      <w:r w:rsidRPr="0096257C">
        <w:rPr>
          <w:rFonts w:ascii="Museo Sans 100" w:hAnsi="Museo Sans 100"/>
          <w:sz w:val="24"/>
          <w:szCs w:val="24"/>
        </w:rPr>
        <w:t>, la solicitante se encuentra poseyendo el inmueble de forma quieta, pacífica y sin interrupción desde hace 3 años.</w:t>
      </w:r>
    </w:p>
    <w:p w:rsidR="0020006E" w:rsidRPr="0096257C" w:rsidRDefault="0020006E" w:rsidP="0096257C">
      <w:pPr>
        <w:pStyle w:val="Prrafodelista"/>
        <w:rPr>
          <w:rFonts w:ascii="Museo Sans 100" w:hAnsi="Museo Sans 100"/>
          <w:sz w:val="24"/>
          <w:szCs w:val="24"/>
          <w:lang w:val="es-ES"/>
        </w:rPr>
      </w:pPr>
    </w:p>
    <w:p w:rsidR="0020006E" w:rsidRPr="0096257C" w:rsidRDefault="0020006E" w:rsidP="00BA2346">
      <w:pPr>
        <w:numPr>
          <w:ilvl w:val="0"/>
          <w:numId w:val="35"/>
        </w:numPr>
        <w:ind w:left="1134" w:hanging="708"/>
        <w:contextualSpacing/>
        <w:jc w:val="both"/>
        <w:rPr>
          <w:rFonts w:ascii="Museo Sans 100" w:eastAsia="Times New Roman" w:hAnsi="Museo Sans 100"/>
          <w:sz w:val="24"/>
          <w:szCs w:val="24"/>
        </w:rPr>
      </w:pPr>
      <w:r w:rsidRPr="0096257C">
        <w:rPr>
          <w:rFonts w:ascii="Museo Sans 100" w:hAnsi="Museo Sans 100"/>
          <w:sz w:val="24"/>
          <w:szCs w:val="24"/>
        </w:rPr>
        <w:t>De acuerdo a Declaración Simple contenida en la Solicitud de Adjudicación de Inmueble de fecha 8 de abril de 2019, la peticionaria manifiesta que ni ella ni la integrante de su grupo familiar, son empleadas del ISTA; situación robustecida de conformidad a la consulta realizada en la Base de Datos de Empleados de este Instituto</w:t>
      </w:r>
      <w:r w:rsidRPr="0096257C">
        <w:rPr>
          <w:rFonts w:ascii="Museo Sans 100" w:eastAsia="Times New Roman" w:hAnsi="Museo Sans 100"/>
          <w:sz w:val="24"/>
          <w:szCs w:val="24"/>
        </w:rPr>
        <w:t>.</w:t>
      </w:r>
    </w:p>
    <w:p w:rsidR="0027649A" w:rsidRPr="0096257C" w:rsidRDefault="0027649A" w:rsidP="0027649A">
      <w:pPr>
        <w:jc w:val="both"/>
        <w:rPr>
          <w:rFonts w:ascii="Museo Sans 100" w:eastAsia="Times New Roman" w:hAnsi="Museo Sans 100"/>
          <w:sz w:val="24"/>
          <w:szCs w:val="24"/>
        </w:rPr>
      </w:pPr>
    </w:p>
    <w:p w:rsidR="0027649A" w:rsidRDefault="0027649A" w:rsidP="0027649A">
      <w:pPr>
        <w:jc w:val="both"/>
        <w:rPr>
          <w:rFonts w:ascii="Museo Sans 100" w:hAnsi="Museo Sans 100"/>
          <w:sz w:val="24"/>
          <w:szCs w:val="24"/>
        </w:rPr>
      </w:pPr>
      <w:r w:rsidRPr="0096257C">
        <w:rPr>
          <w:rFonts w:ascii="Museo Sans 100" w:eastAsia="Times New Roman" w:hAnsi="Museo Sans 100"/>
          <w:sz w:val="24"/>
          <w:szCs w:val="24"/>
        </w:rPr>
        <w:t>Se ha tenido a la vista:</w:t>
      </w:r>
      <w:r w:rsidR="0020006E" w:rsidRPr="0096257C">
        <w:rPr>
          <w:rFonts w:ascii="Museo Sans 100" w:eastAsia="Times New Roman" w:hAnsi="Museo Sans 100"/>
          <w:sz w:val="24"/>
          <w:szCs w:val="24"/>
        </w:rPr>
        <w:t xml:space="preserve">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Jurídico, copia de acuerdos de Junta Directiva, Razón y Constancia de Inscripción de Desmembración en Cabeza de su Dueño a favor del ISTA, Solicitud de Adjudicación de Inmueble, Acta de Posesión Material, Poder General Judicial y Administrativo con Clausula Especial, copias de documentos únicos de identidad, tarjetas de identificación tributaria y carencia de bienes</w:t>
      </w:r>
      <w:r w:rsidRPr="0096257C">
        <w:rPr>
          <w:rFonts w:ascii="Museo Sans 100" w:eastAsia="Times New Roman" w:hAnsi="Museo Sans 100"/>
          <w:sz w:val="24"/>
          <w:szCs w:val="24"/>
        </w:rPr>
        <w:t>; c</w:t>
      </w:r>
      <w:r w:rsidRPr="0096257C">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EC3609" w:rsidRPr="0096257C" w:rsidRDefault="00EC3609" w:rsidP="0027649A">
      <w:pPr>
        <w:jc w:val="both"/>
        <w:rPr>
          <w:rFonts w:ascii="Museo Sans 100" w:eastAsia="Times New Roman" w:hAnsi="Museo Sans 100"/>
          <w:sz w:val="24"/>
          <w:szCs w:val="24"/>
        </w:rPr>
      </w:pPr>
    </w:p>
    <w:p w:rsidR="0027649A" w:rsidRPr="00EC3609" w:rsidRDefault="0027649A" w:rsidP="0027649A">
      <w:pPr>
        <w:jc w:val="both"/>
        <w:rPr>
          <w:rFonts w:ascii="Museo Sans 100" w:hAnsi="Museo Sans 100"/>
          <w:sz w:val="24"/>
          <w:szCs w:val="24"/>
        </w:rPr>
      </w:pPr>
      <w:r w:rsidRPr="0096257C">
        <w:rPr>
          <w:rFonts w:ascii="Museo Sans 100" w:hAnsi="Museo Sans 100"/>
          <w:sz w:val="24"/>
          <w:szCs w:val="24"/>
        </w:rPr>
        <w:t xml:space="preserve">Con base a lo expuesto anteriormente y de conformidad a los Artículos 105 inciso primero de la Constitución de la República de El Salvador, 18 letras “a”, “g” y “h”, 51 y </w:t>
      </w:r>
      <w:r w:rsidRPr="0096257C">
        <w:rPr>
          <w:rFonts w:ascii="Museo Sans 100" w:hAnsi="Museo Sans 100"/>
          <w:sz w:val="24"/>
          <w:szCs w:val="24"/>
        </w:rPr>
        <w:lastRenderedPageBreak/>
        <w:t xml:space="preserve">52 de la Ley de Creación del Instituto Salvadoreño de Transformación Agraria en relación al artículo 3 de la </w:t>
      </w:r>
      <w:r w:rsidRPr="0096257C">
        <w:rPr>
          <w:rFonts w:ascii="Museo Sans 100" w:hAnsi="Museo Sans 100"/>
          <w:bCs/>
          <w:sz w:val="24"/>
          <w:szCs w:val="24"/>
        </w:rPr>
        <w:t>Ley del Régimen Especial de la Tierra en Propiedad de Las Asociaciones Cooperativas, Comunales y Comunitarias Campesinas  Beneficiarios de la Reforma Agraria</w:t>
      </w:r>
      <w:r w:rsidRPr="0096257C">
        <w:rPr>
          <w:rFonts w:ascii="Museo Sans 100" w:hAnsi="Museo Sans 100"/>
          <w:sz w:val="24"/>
          <w:szCs w:val="24"/>
        </w:rPr>
        <w:t xml:space="preserve">, la Junta Directiva, </w:t>
      </w:r>
      <w:r w:rsidRPr="0096257C">
        <w:rPr>
          <w:rFonts w:ascii="Museo Sans 100" w:hAnsi="Museo Sans 100"/>
          <w:b/>
          <w:sz w:val="24"/>
          <w:szCs w:val="24"/>
          <w:u w:val="single"/>
        </w:rPr>
        <w:t>ACUERDA: PRIMERO:</w:t>
      </w:r>
      <w:r w:rsidRPr="0096257C">
        <w:rPr>
          <w:rFonts w:ascii="Museo Sans 100" w:hAnsi="Museo Sans 100"/>
          <w:b/>
          <w:sz w:val="24"/>
          <w:szCs w:val="24"/>
        </w:rPr>
        <w:t xml:space="preserve"> </w:t>
      </w:r>
      <w:r w:rsidRPr="0096257C">
        <w:rPr>
          <w:rFonts w:ascii="Museo Sans 100" w:hAnsi="Museo Sans 100"/>
          <w:sz w:val="24"/>
          <w:szCs w:val="24"/>
        </w:rPr>
        <w:t>Aprobar la adjudicación y transferencia por compraventa</w:t>
      </w:r>
      <w:r w:rsidRPr="0096257C">
        <w:rPr>
          <w:rFonts w:ascii="Museo Sans 100" w:eastAsia="Times New Roman" w:hAnsi="Museo Sans 100"/>
          <w:sz w:val="24"/>
          <w:szCs w:val="24"/>
        </w:rPr>
        <w:t xml:space="preserve"> de 01 solar para vivienda </w:t>
      </w:r>
      <w:r w:rsidRPr="0096257C">
        <w:rPr>
          <w:rFonts w:ascii="Museo Sans 100" w:hAnsi="Museo Sans 100"/>
          <w:sz w:val="24"/>
          <w:szCs w:val="24"/>
        </w:rPr>
        <w:t>a favor de la señora:</w:t>
      </w:r>
      <w:r w:rsidR="0020006E" w:rsidRPr="0096257C">
        <w:rPr>
          <w:rFonts w:ascii="Museo Sans 100" w:eastAsia="Times New Roman" w:hAnsi="Museo Sans 100"/>
          <w:b/>
          <w:sz w:val="24"/>
          <w:szCs w:val="24"/>
        </w:rPr>
        <w:t xml:space="preserve"> ASHLY ARACELI LEMUS MELGAR, </w:t>
      </w:r>
      <w:r w:rsidR="0020006E" w:rsidRPr="0096257C">
        <w:rPr>
          <w:rFonts w:ascii="Museo Sans 100" w:eastAsia="Times New Roman" w:hAnsi="Museo Sans 100"/>
          <w:sz w:val="24"/>
          <w:szCs w:val="24"/>
        </w:rPr>
        <w:t xml:space="preserve">y </w:t>
      </w:r>
      <w:r w:rsidR="00EC3609">
        <w:rPr>
          <w:rFonts w:ascii="Museo Sans 100" w:eastAsia="Times New Roman" w:hAnsi="Museo Sans 100"/>
          <w:sz w:val="24"/>
          <w:szCs w:val="24"/>
        </w:rPr>
        <w:t>---</w:t>
      </w:r>
      <w:r w:rsidR="0020006E" w:rsidRPr="0096257C">
        <w:rPr>
          <w:rFonts w:ascii="Museo Sans 100" w:eastAsia="Times New Roman" w:hAnsi="Museo Sans 100"/>
          <w:sz w:val="24"/>
          <w:szCs w:val="24"/>
        </w:rPr>
        <w:t xml:space="preserve"> </w:t>
      </w:r>
      <w:r w:rsidR="0020006E" w:rsidRPr="0096257C">
        <w:rPr>
          <w:rFonts w:ascii="Museo Sans 100" w:eastAsia="Times New Roman" w:hAnsi="Museo Sans 100"/>
          <w:b/>
          <w:sz w:val="24"/>
          <w:szCs w:val="24"/>
        </w:rPr>
        <w:t xml:space="preserve">EMELIDA ROXANA MELGAR DE LEMUS; </w:t>
      </w:r>
      <w:r w:rsidR="0020006E" w:rsidRPr="0096257C">
        <w:rPr>
          <w:rFonts w:ascii="Museo Sans 100" w:eastAsia="Times New Roman" w:hAnsi="Museo Sans 100"/>
          <w:sz w:val="24"/>
          <w:szCs w:val="24"/>
          <w:lang w:val="es-ES"/>
        </w:rPr>
        <w:t xml:space="preserve">de </w:t>
      </w:r>
      <w:r w:rsidR="0096257C" w:rsidRPr="0096257C">
        <w:rPr>
          <w:rFonts w:ascii="Museo Sans 100" w:eastAsia="Times New Roman" w:hAnsi="Museo Sans 100"/>
          <w:sz w:val="24"/>
          <w:szCs w:val="24"/>
          <w:lang w:val="es-ES"/>
        </w:rPr>
        <w:t xml:space="preserve">las </w:t>
      </w:r>
      <w:r w:rsidR="0020006E" w:rsidRPr="0096257C">
        <w:rPr>
          <w:rFonts w:ascii="Museo Sans 100" w:eastAsia="Times New Roman" w:hAnsi="Museo Sans 100"/>
          <w:sz w:val="24"/>
          <w:szCs w:val="24"/>
          <w:lang w:val="es-ES"/>
        </w:rPr>
        <w:t xml:space="preserve">generales antes expresadas, </w:t>
      </w:r>
      <w:r w:rsidR="0096257C" w:rsidRPr="0096257C">
        <w:rPr>
          <w:rFonts w:ascii="Museo Sans 100" w:eastAsia="Times New Roman" w:hAnsi="Museo Sans 100"/>
          <w:sz w:val="24"/>
          <w:szCs w:val="24"/>
          <w:lang w:val="es-ES"/>
        </w:rPr>
        <w:t xml:space="preserve">ubicado </w:t>
      </w:r>
      <w:r w:rsidR="0020006E" w:rsidRPr="0096257C">
        <w:rPr>
          <w:rFonts w:ascii="Museo Sans 100" w:eastAsia="Times New Roman" w:hAnsi="Museo Sans 100"/>
          <w:sz w:val="24"/>
          <w:szCs w:val="24"/>
          <w:lang w:val="es-ES"/>
        </w:rPr>
        <w:t xml:space="preserve">en el Proyecto de Lotificación Agrícola y Asentamiento Comunitario desarrollado en el </w:t>
      </w:r>
      <w:r w:rsidR="0020006E" w:rsidRPr="0096257C">
        <w:rPr>
          <w:rFonts w:ascii="Museo Sans 100" w:eastAsia="Times New Roman" w:hAnsi="Museo Sans 100"/>
          <w:sz w:val="24"/>
          <w:szCs w:val="24"/>
        </w:rPr>
        <w:t xml:space="preserve">inmueble identificado como </w:t>
      </w:r>
      <w:r w:rsidR="0020006E" w:rsidRPr="0096257C">
        <w:rPr>
          <w:rFonts w:ascii="Museo Sans 100" w:eastAsia="Times New Roman" w:hAnsi="Museo Sans 100"/>
          <w:b/>
          <w:sz w:val="24"/>
          <w:szCs w:val="24"/>
        </w:rPr>
        <w:t xml:space="preserve">HACIENDA EL ANGEL, PORCION 1, </w:t>
      </w:r>
      <w:r w:rsidR="0020006E" w:rsidRPr="0096257C">
        <w:rPr>
          <w:rFonts w:ascii="Museo Sans 100" w:eastAsia="Times New Roman" w:hAnsi="Museo Sans 100"/>
          <w:sz w:val="24"/>
          <w:szCs w:val="24"/>
        </w:rPr>
        <w:t>situad</w:t>
      </w:r>
      <w:r w:rsidR="0096257C" w:rsidRPr="0096257C">
        <w:rPr>
          <w:rFonts w:ascii="Museo Sans 100" w:eastAsia="Times New Roman" w:hAnsi="Museo Sans 100"/>
          <w:sz w:val="24"/>
          <w:szCs w:val="24"/>
        </w:rPr>
        <w:t>a</w:t>
      </w:r>
      <w:r w:rsidR="0020006E" w:rsidRPr="0096257C">
        <w:rPr>
          <w:rFonts w:ascii="Museo Sans 100" w:eastAsia="Times New Roman" w:hAnsi="Museo Sans 100"/>
          <w:sz w:val="24"/>
          <w:szCs w:val="24"/>
        </w:rPr>
        <w:t xml:space="preserve"> en jurisdicción de Apopa, departamento de San Salvador</w:t>
      </w:r>
      <w:r w:rsidRPr="0096257C">
        <w:rPr>
          <w:rFonts w:ascii="Museo Sans 100" w:eastAsia="Times New Roman" w:hAnsi="Museo Sans 100"/>
          <w:sz w:val="24"/>
          <w:szCs w:val="24"/>
        </w:rPr>
        <w:t>,</w:t>
      </w:r>
      <w:r w:rsidRPr="0096257C">
        <w:rPr>
          <w:rFonts w:ascii="Museo Sans 100" w:eastAsia="Times New Roman" w:hAnsi="Museo Sans 100"/>
          <w:b/>
          <w:sz w:val="24"/>
          <w:szCs w:val="24"/>
        </w:rPr>
        <w:t xml:space="preserve"> </w:t>
      </w:r>
      <w:r w:rsidRPr="0096257C">
        <w:rPr>
          <w:rFonts w:ascii="Museo Sans 100" w:eastAsia="Times New Roman" w:hAnsi="Museo Sans 100"/>
          <w:sz w:val="24"/>
          <w:szCs w:val="24"/>
        </w:rPr>
        <w:t>quedando la adjudicación conforme al cuadro de valores y extensiones siguiente:</w:t>
      </w:r>
    </w:p>
    <w:p w:rsidR="00FB7AA1" w:rsidRPr="0096257C" w:rsidRDefault="00FB7AA1" w:rsidP="0027649A">
      <w:pPr>
        <w:jc w:val="both"/>
        <w:rPr>
          <w:rFonts w:ascii="Museo Sans 100" w:eastAsia="Times New Roman" w:hAnsi="Museo Sans 100"/>
          <w:sz w:val="24"/>
          <w:szCs w:val="24"/>
        </w:rPr>
      </w:pPr>
    </w:p>
    <w:tbl>
      <w:tblPr>
        <w:tblW w:w="9165" w:type="dxa"/>
        <w:jc w:val="center"/>
        <w:tblLayout w:type="fixed"/>
        <w:tblCellMar>
          <w:left w:w="25" w:type="dxa"/>
          <w:right w:w="0" w:type="dxa"/>
        </w:tblCellMar>
        <w:tblLook w:val="0000" w:firstRow="0" w:lastRow="0" w:firstColumn="0" w:lastColumn="0" w:noHBand="0" w:noVBand="0"/>
      </w:tblPr>
      <w:tblGrid>
        <w:gridCol w:w="2590"/>
        <w:gridCol w:w="986"/>
        <w:gridCol w:w="2509"/>
        <w:gridCol w:w="575"/>
        <w:gridCol w:w="576"/>
        <w:gridCol w:w="615"/>
        <w:gridCol w:w="657"/>
        <w:gridCol w:w="657"/>
      </w:tblGrid>
      <w:tr w:rsidR="0020006E" w:rsidRPr="00227766" w:rsidTr="0096257C">
        <w:trPr>
          <w:trHeight w:val="285"/>
          <w:jc w:val="center"/>
        </w:trPr>
        <w:tc>
          <w:tcPr>
            <w:tcW w:w="2590" w:type="dxa"/>
            <w:vMerge w:val="restart"/>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rPr>
                <w:rFonts w:ascii="Museo Sans 300" w:hAnsi="Museo Sans 300"/>
                <w:b/>
                <w:bCs/>
                <w:sz w:val="14"/>
                <w:szCs w:val="14"/>
              </w:rPr>
            </w:pPr>
            <w:r w:rsidRPr="00227766">
              <w:rPr>
                <w:rFonts w:ascii="Museo Sans 300" w:hAnsi="Museo Sans 300"/>
                <w:b/>
                <w:bCs/>
                <w:sz w:val="14"/>
                <w:szCs w:val="14"/>
              </w:rPr>
              <w:t xml:space="preserve">D.U.I.     PROGRAMA </w:t>
            </w:r>
          </w:p>
        </w:tc>
        <w:tc>
          <w:tcPr>
            <w:tcW w:w="3495" w:type="dxa"/>
            <w:gridSpan w:val="2"/>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jc w:val="center"/>
              <w:rPr>
                <w:rFonts w:ascii="Museo Sans 300" w:hAnsi="Museo Sans 300"/>
                <w:b/>
                <w:bCs/>
                <w:sz w:val="14"/>
                <w:szCs w:val="14"/>
              </w:rPr>
            </w:pPr>
            <w:r w:rsidRPr="00227766">
              <w:rPr>
                <w:rFonts w:ascii="Museo Sans 300" w:hAnsi="Museo Sans 300"/>
                <w:b/>
                <w:bCs/>
                <w:sz w:val="14"/>
                <w:szCs w:val="14"/>
              </w:rPr>
              <w:t xml:space="preserve">SOLAR / A COMP. Y LOTES </w:t>
            </w:r>
          </w:p>
        </w:tc>
        <w:tc>
          <w:tcPr>
            <w:tcW w:w="115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rPr>
                <w:rFonts w:ascii="Museo Sans 300" w:hAnsi="Museo Sans 300"/>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jc w:val="center"/>
              <w:rPr>
                <w:rFonts w:ascii="Museo Sans 300" w:hAnsi="Museo Sans 300"/>
                <w:b/>
                <w:bCs/>
                <w:sz w:val="14"/>
                <w:szCs w:val="14"/>
              </w:rPr>
            </w:pPr>
            <w:r w:rsidRPr="00227766">
              <w:rPr>
                <w:rFonts w:ascii="Museo Sans 300" w:hAnsi="Museo Sans 300"/>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jc w:val="center"/>
              <w:rPr>
                <w:rFonts w:ascii="Museo Sans 300" w:hAnsi="Museo Sans 300"/>
                <w:b/>
                <w:bCs/>
                <w:sz w:val="14"/>
                <w:szCs w:val="14"/>
              </w:rPr>
            </w:pPr>
            <w:r w:rsidRPr="00227766">
              <w:rPr>
                <w:rFonts w:ascii="Museo Sans 300" w:hAnsi="Museo Sans 300"/>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jc w:val="center"/>
              <w:rPr>
                <w:rFonts w:ascii="Museo Sans 300" w:hAnsi="Museo Sans 300"/>
                <w:b/>
                <w:bCs/>
                <w:sz w:val="14"/>
                <w:szCs w:val="14"/>
              </w:rPr>
            </w:pPr>
            <w:r w:rsidRPr="00227766">
              <w:rPr>
                <w:rFonts w:ascii="Museo Sans 300" w:hAnsi="Museo Sans 300"/>
                <w:b/>
                <w:bCs/>
                <w:sz w:val="14"/>
                <w:szCs w:val="14"/>
              </w:rPr>
              <w:t xml:space="preserve">VALOR (¢) </w:t>
            </w:r>
          </w:p>
        </w:tc>
      </w:tr>
      <w:tr w:rsidR="0096257C" w:rsidRPr="00227766" w:rsidTr="0096257C">
        <w:trPr>
          <w:trHeight w:val="232"/>
          <w:jc w:val="center"/>
        </w:trPr>
        <w:tc>
          <w:tcPr>
            <w:tcW w:w="2590" w:type="dxa"/>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rPr>
                <w:rFonts w:ascii="Museo Sans 300" w:hAnsi="Museo Sans 300"/>
                <w:b/>
                <w:bCs/>
                <w:sz w:val="14"/>
                <w:szCs w:val="14"/>
              </w:rPr>
            </w:pPr>
            <w:r w:rsidRPr="00227766">
              <w:rPr>
                <w:rFonts w:ascii="Museo Sans 300" w:hAnsi="Museo Sans 300"/>
                <w:b/>
                <w:bCs/>
                <w:sz w:val="14"/>
                <w:szCs w:val="14"/>
              </w:rPr>
              <w:t xml:space="preserve">BENEFICIARIO </w:t>
            </w:r>
          </w:p>
        </w:tc>
        <w:tc>
          <w:tcPr>
            <w:tcW w:w="986" w:type="dxa"/>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rPr>
                <w:rFonts w:ascii="Museo Sans 300" w:hAnsi="Museo Sans 300"/>
                <w:b/>
                <w:bCs/>
                <w:sz w:val="14"/>
                <w:szCs w:val="14"/>
              </w:rPr>
            </w:pPr>
            <w:r w:rsidRPr="00227766">
              <w:rPr>
                <w:rFonts w:ascii="Museo Sans 300" w:hAnsi="Museo Sans 300"/>
                <w:b/>
                <w:bCs/>
                <w:sz w:val="14"/>
                <w:szCs w:val="14"/>
              </w:rPr>
              <w:t xml:space="preserve">MATRICULA </w:t>
            </w:r>
          </w:p>
        </w:tc>
        <w:tc>
          <w:tcPr>
            <w:tcW w:w="2509" w:type="dxa"/>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rPr>
                <w:rFonts w:ascii="Museo Sans 300" w:hAnsi="Museo Sans 300"/>
                <w:b/>
                <w:bCs/>
                <w:sz w:val="14"/>
                <w:szCs w:val="14"/>
              </w:rPr>
            </w:pPr>
            <w:r w:rsidRPr="00227766">
              <w:rPr>
                <w:rFonts w:ascii="Museo Sans 300" w:hAnsi="Museo Sans 300"/>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rPr>
                <w:rFonts w:ascii="Museo Sans 300" w:hAnsi="Museo Sans 300"/>
                <w:b/>
                <w:bCs/>
                <w:sz w:val="14"/>
                <w:szCs w:val="14"/>
              </w:rPr>
            </w:pPr>
            <w:r w:rsidRPr="00227766">
              <w:rPr>
                <w:rFonts w:ascii="Museo Sans 300" w:hAnsi="Museo Sans 300"/>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rPr>
                <w:rFonts w:ascii="Museo Sans 300" w:hAnsi="Museo Sans 300"/>
                <w:b/>
                <w:bCs/>
                <w:sz w:val="14"/>
                <w:szCs w:val="14"/>
              </w:rPr>
            </w:pPr>
            <w:r w:rsidRPr="00227766">
              <w:rPr>
                <w:rFonts w:ascii="Museo Sans 300" w:hAnsi="Museo Sans 300"/>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rPr>
                <w:rFonts w:ascii="Museo Sans 300" w:hAnsi="Museo Sans 300"/>
                <w:b/>
                <w:bCs/>
                <w:sz w:val="14"/>
                <w:szCs w:val="14"/>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rPr>
                <w:rFonts w:ascii="Museo Sans 300" w:hAnsi="Museo Sans 300"/>
                <w:b/>
                <w:bCs/>
                <w:sz w:val="14"/>
                <w:szCs w:val="14"/>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rPr>
                <w:rFonts w:ascii="Museo Sans 300" w:hAnsi="Museo Sans 300"/>
                <w:b/>
                <w:bCs/>
                <w:sz w:val="14"/>
                <w:szCs w:val="14"/>
              </w:rPr>
            </w:pPr>
          </w:p>
        </w:tc>
      </w:tr>
    </w:tbl>
    <w:p w:rsidR="0020006E" w:rsidRPr="00227766" w:rsidRDefault="0020006E" w:rsidP="0020006E">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20006E" w:rsidRPr="00227766" w:rsidTr="0096257C">
        <w:tc>
          <w:tcPr>
            <w:tcW w:w="2600" w:type="dxa"/>
            <w:tcBorders>
              <w:top w:val="single" w:sz="2" w:space="0" w:color="auto"/>
              <w:left w:val="single" w:sz="2" w:space="0" w:color="auto"/>
              <w:bottom w:val="single" w:sz="2" w:space="0" w:color="auto"/>
              <w:right w:val="single" w:sz="2" w:space="0" w:color="auto"/>
            </w:tcBorders>
          </w:tcPr>
          <w:p w:rsidR="0020006E" w:rsidRPr="00227766" w:rsidRDefault="0020006E" w:rsidP="004A6D7A">
            <w:pPr>
              <w:widowControl w:val="0"/>
              <w:autoSpaceDE w:val="0"/>
              <w:autoSpaceDN w:val="0"/>
              <w:adjustRightInd w:val="0"/>
              <w:rPr>
                <w:rFonts w:ascii="Museo Sans 300" w:hAnsi="Museo Sans 300"/>
                <w:b/>
                <w:bCs/>
                <w:sz w:val="14"/>
                <w:szCs w:val="14"/>
              </w:rPr>
            </w:pPr>
            <w:r w:rsidRPr="00227766">
              <w:rPr>
                <w:rFonts w:ascii="Museo Sans 300" w:hAnsi="Museo Sans 300"/>
                <w:b/>
                <w:bCs/>
                <w:sz w:val="14"/>
                <w:szCs w:val="14"/>
              </w:rPr>
              <w:t xml:space="preserve">No DE ENTREGA: 24 </w:t>
            </w:r>
          </w:p>
        </w:tc>
      </w:tr>
    </w:tbl>
    <w:p w:rsidR="0020006E" w:rsidRPr="00227766" w:rsidRDefault="0020006E" w:rsidP="0020006E">
      <w:pPr>
        <w:widowControl w:val="0"/>
        <w:autoSpaceDE w:val="0"/>
        <w:autoSpaceDN w:val="0"/>
        <w:adjustRightInd w:val="0"/>
        <w:jc w:val="center"/>
        <w:rPr>
          <w:rFonts w:ascii="Museo Sans 300" w:hAnsi="Museo Sans 300"/>
          <w:b/>
          <w:bCs/>
          <w:sz w:val="14"/>
          <w:szCs w:val="14"/>
        </w:rPr>
      </w:pPr>
      <w:r w:rsidRPr="00227766">
        <w:rPr>
          <w:rFonts w:ascii="Museo Sans 300" w:hAnsi="Museo Sans 300"/>
          <w:b/>
          <w:bCs/>
          <w:sz w:val="14"/>
          <w:szCs w:val="14"/>
        </w:rPr>
        <w:t xml:space="preserve">TASA DE INTERES 6% </w:t>
      </w:r>
    </w:p>
    <w:tbl>
      <w:tblPr>
        <w:tblW w:w="9125" w:type="dxa"/>
        <w:jc w:val="center"/>
        <w:tblLayout w:type="fixed"/>
        <w:tblCellMar>
          <w:left w:w="25" w:type="dxa"/>
          <w:right w:w="0" w:type="dxa"/>
        </w:tblCellMar>
        <w:tblLook w:val="0000" w:firstRow="0" w:lastRow="0" w:firstColumn="0" w:lastColumn="0" w:noHBand="0" w:noVBand="0"/>
      </w:tblPr>
      <w:tblGrid>
        <w:gridCol w:w="2578"/>
        <w:gridCol w:w="981"/>
        <w:gridCol w:w="2496"/>
        <w:gridCol w:w="572"/>
        <w:gridCol w:w="572"/>
        <w:gridCol w:w="612"/>
        <w:gridCol w:w="654"/>
        <w:gridCol w:w="660"/>
      </w:tblGrid>
      <w:tr w:rsidR="0020006E" w:rsidRPr="00227766" w:rsidTr="0096257C">
        <w:trPr>
          <w:trHeight w:val="250"/>
          <w:jc w:val="center"/>
        </w:trPr>
        <w:tc>
          <w:tcPr>
            <w:tcW w:w="2578" w:type="dxa"/>
            <w:vMerge w:val="restart"/>
            <w:tcBorders>
              <w:top w:val="single" w:sz="2" w:space="0" w:color="auto"/>
              <w:left w:val="single" w:sz="2" w:space="0" w:color="auto"/>
              <w:bottom w:val="single" w:sz="2" w:space="0" w:color="auto"/>
              <w:right w:val="single" w:sz="2" w:space="0" w:color="auto"/>
            </w:tcBorders>
          </w:tcPr>
          <w:p w:rsidR="0020006E" w:rsidRPr="00227766" w:rsidRDefault="00EC3609" w:rsidP="004A6D7A">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006E" w:rsidRPr="00227766">
              <w:rPr>
                <w:rFonts w:ascii="Museo Sans 300" w:hAnsi="Museo Sans 300"/>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20006E" w:rsidRPr="00227766" w:rsidRDefault="0020006E" w:rsidP="004A6D7A">
            <w:pPr>
              <w:widowControl w:val="0"/>
              <w:autoSpaceDE w:val="0"/>
              <w:autoSpaceDN w:val="0"/>
              <w:adjustRightInd w:val="0"/>
              <w:rPr>
                <w:rFonts w:ascii="Museo Sans 300" w:hAnsi="Museo Sans 300"/>
                <w:sz w:val="14"/>
                <w:szCs w:val="14"/>
              </w:rPr>
            </w:pPr>
            <w:r w:rsidRPr="00227766">
              <w:rPr>
                <w:rFonts w:ascii="Museo Sans 300" w:hAnsi="Museo Sans 300"/>
                <w:sz w:val="14"/>
                <w:szCs w:val="14"/>
              </w:rPr>
              <w:t xml:space="preserve">Solares: </w:t>
            </w:r>
          </w:p>
          <w:p w:rsidR="0020006E" w:rsidRPr="00227766" w:rsidRDefault="00EC3609" w:rsidP="004A6D7A">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20006E" w:rsidRPr="00227766">
              <w:rPr>
                <w:rFonts w:ascii="Museo Sans 300" w:hAnsi="Museo Sans 300"/>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rsidR="0020006E" w:rsidRPr="00227766" w:rsidRDefault="0020006E" w:rsidP="004A6D7A">
            <w:pPr>
              <w:widowControl w:val="0"/>
              <w:autoSpaceDE w:val="0"/>
              <w:autoSpaceDN w:val="0"/>
              <w:adjustRightInd w:val="0"/>
              <w:rPr>
                <w:rFonts w:ascii="Museo Sans 300" w:hAnsi="Museo Sans 300"/>
                <w:sz w:val="14"/>
                <w:szCs w:val="14"/>
              </w:rPr>
            </w:pPr>
          </w:p>
          <w:p w:rsidR="0020006E" w:rsidRPr="00227766" w:rsidRDefault="0020006E" w:rsidP="004A6D7A">
            <w:pPr>
              <w:widowControl w:val="0"/>
              <w:autoSpaceDE w:val="0"/>
              <w:autoSpaceDN w:val="0"/>
              <w:adjustRightInd w:val="0"/>
              <w:rPr>
                <w:rFonts w:ascii="Museo Sans 300" w:hAnsi="Museo Sans 300"/>
                <w:sz w:val="14"/>
                <w:szCs w:val="14"/>
              </w:rPr>
            </w:pPr>
            <w:r w:rsidRPr="00227766">
              <w:rPr>
                <w:rFonts w:ascii="Museo Sans 300" w:hAnsi="Museo Sans 300"/>
                <w:sz w:val="14"/>
                <w:szCs w:val="14"/>
              </w:rPr>
              <w:t xml:space="preserve">PORCION 1 </w:t>
            </w:r>
          </w:p>
        </w:tc>
        <w:tc>
          <w:tcPr>
            <w:tcW w:w="572" w:type="dxa"/>
            <w:vMerge w:val="restart"/>
            <w:tcBorders>
              <w:top w:val="single" w:sz="2" w:space="0" w:color="auto"/>
              <w:left w:val="single" w:sz="2" w:space="0" w:color="auto"/>
              <w:bottom w:val="single" w:sz="2" w:space="0" w:color="auto"/>
              <w:right w:val="single" w:sz="2" w:space="0" w:color="auto"/>
            </w:tcBorders>
          </w:tcPr>
          <w:p w:rsidR="0020006E" w:rsidRPr="00227766" w:rsidRDefault="0020006E" w:rsidP="004A6D7A">
            <w:pPr>
              <w:widowControl w:val="0"/>
              <w:autoSpaceDE w:val="0"/>
              <w:autoSpaceDN w:val="0"/>
              <w:adjustRightInd w:val="0"/>
              <w:rPr>
                <w:rFonts w:ascii="Museo Sans 300" w:hAnsi="Museo Sans 300"/>
                <w:sz w:val="14"/>
                <w:szCs w:val="14"/>
              </w:rPr>
            </w:pPr>
          </w:p>
          <w:p w:rsidR="0020006E" w:rsidRPr="00227766" w:rsidRDefault="00EC3609" w:rsidP="004A6D7A">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20006E" w:rsidRPr="00227766" w:rsidRDefault="0020006E" w:rsidP="004A6D7A">
            <w:pPr>
              <w:widowControl w:val="0"/>
              <w:autoSpaceDE w:val="0"/>
              <w:autoSpaceDN w:val="0"/>
              <w:adjustRightInd w:val="0"/>
              <w:rPr>
                <w:rFonts w:ascii="Museo Sans 300" w:hAnsi="Museo Sans 300"/>
                <w:sz w:val="14"/>
                <w:szCs w:val="14"/>
              </w:rPr>
            </w:pPr>
          </w:p>
          <w:p w:rsidR="0020006E" w:rsidRPr="00227766" w:rsidRDefault="00EC3609" w:rsidP="004A6D7A">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0006E" w:rsidRPr="00227766">
              <w:rPr>
                <w:rFonts w:ascii="Museo Sans 300" w:hAnsi="Museo Sans 300"/>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20006E" w:rsidRPr="00227766" w:rsidRDefault="0020006E" w:rsidP="004A6D7A">
            <w:pPr>
              <w:widowControl w:val="0"/>
              <w:autoSpaceDE w:val="0"/>
              <w:autoSpaceDN w:val="0"/>
              <w:adjustRightInd w:val="0"/>
              <w:jc w:val="right"/>
              <w:rPr>
                <w:rFonts w:ascii="Museo Sans 300" w:hAnsi="Museo Sans 300"/>
                <w:sz w:val="14"/>
                <w:szCs w:val="14"/>
              </w:rPr>
            </w:pPr>
          </w:p>
          <w:p w:rsidR="0020006E" w:rsidRPr="00227766" w:rsidRDefault="0020006E" w:rsidP="004A6D7A">
            <w:pPr>
              <w:widowControl w:val="0"/>
              <w:autoSpaceDE w:val="0"/>
              <w:autoSpaceDN w:val="0"/>
              <w:adjustRightInd w:val="0"/>
              <w:jc w:val="right"/>
              <w:rPr>
                <w:rFonts w:ascii="Museo Sans 300" w:hAnsi="Museo Sans 300"/>
                <w:sz w:val="14"/>
                <w:szCs w:val="14"/>
              </w:rPr>
            </w:pPr>
            <w:r w:rsidRPr="00227766">
              <w:rPr>
                <w:rFonts w:ascii="Museo Sans 300" w:hAnsi="Museo Sans 300"/>
                <w:sz w:val="14"/>
                <w:szCs w:val="14"/>
              </w:rPr>
              <w:t xml:space="preserve">888.29 </w:t>
            </w:r>
          </w:p>
        </w:tc>
        <w:tc>
          <w:tcPr>
            <w:tcW w:w="654" w:type="dxa"/>
            <w:tcBorders>
              <w:top w:val="single" w:sz="2" w:space="0" w:color="auto"/>
              <w:left w:val="single" w:sz="2" w:space="0" w:color="auto"/>
              <w:bottom w:val="single" w:sz="2" w:space="0" w:color="auto"/>
              <w:right w:val="single" w:sz="2" w:space="0" w:color="auto"/>
            </w:tcBorders>
          </w:tcPr>
          <w:p w:rsidR="0020006E" w:rsidRPr="00227766" w:rsidRDefault="0020006E" w:rsidP="004A6D7A">
            <w:pPr>
              <w:widowControl w:val="0"/>
              <w:autoSpaceDE w:val="0"/>
              <w:autoSpaceDN w:val="0"/>
              <w:adjustRightInd w:val="0"/>
              <w:jc w:val="right"/>
              <w:rPr>
                <w:rFonts w:ascii="Museo Sans 300" w:hAnsi="Museo Sans 300"/>
                <w:sz w:val="14"/>
                <w:szCs w:val="14"/>
              </w:rPr>
            </w:pPr>
          </w:p>
          <w:p w:rsidR="0020006E" w:rsidRPr="00227766" w:rsidRDefault="0020006E" w:rsidP="004A6D7A">
            <w:pPr>
              <w:widowControl w:val="0"/>
              <w:autoSpaceDE w:val="0"/>
              <w:autoSpaceDN w:val="0"/>
              <w:adjustRightInd w:val="0"/>
              <w:jc w:val="right"/>
              <w:rPr>
                <w:rFonts w:ascii="Museo Sans 300" w:hAnsi="Museo Sans 300"/>
                <w:sz w:val="14"/>
                <w:szCs w:val="14"/>
              </w:rPr>
            </w:pPr>
            <w:r w:rsidRPr="00227766">
              <w:rPr>
                <w:rFonts w:ascii="Museo Sans 300" w:hAnsi="Museo Sans 300"/>
                <w:sz w:val="14"/>
                <w:szCs w:val="14"/>
              </w:rPr>
              <w:t xml:space="preserve">179.22 </w:t>
            </w:r>
          </w:p>
        </w:tc>
        <w:tc>
          <w:tcPr>
            <w:tcW w:w="657" w:type="dxa"/>
            <w:tcBorders>
              <w:top w:val="single" w:sz="2" w:space="0" w:color="auto"/>
              <w:left w:val="single" w:sz="2" w:space="0" w:color="auto"/>
              <w:bottom w:val="single" w:sz="2" w:space="0" w:color="auto"/>
              <w:right w:val="single" w:sz="2" w:space="0" w:color="auto"/>
            </w:tcBorders>
          </w:tcPr>
          <w:p w:rsidR="0020006E" w:rsidRPr="00227766" w:rsidRDefault="0020006E" w:rsidP="004A6D7A">
            <w:pPr>
              <w:widowControl w:val="0"/>
              <w:autoSpaceDE w:val="0"/>
              <w:autoSpaceDN w:val="0"/>
              <w:adjustRightInd w:val="0"/>
              <w:jc w:val="right"/>
              <w:rPr>
                <w:rFonts w:ascii="Museo Sans 300" w:hAnsi="Museo Sans 300"/>
                <w:sz w:val="14"/>
                <w:szCs w:val="14"/>
              </w:rPr>
            </w:pPr>
          </w:p>
          <w:p w:rsidR="0020006E" w:rsidRPr="00227766" w:rsidRDefault="0020006E" w:rsidP="004A6D7A">
            <w:pPr>
              <w:widowControl w:val="0"/>
              <w:autoSpaceDE w:val="0"/>
              <w:autoSpaceDN w:val="0"/>
              <w:adjustRightInd w:val="0"/>
              <w:jc w:val="right"/>
              <w:rPr>
                <w:rFonts w:ascii="Museo Sans 300" w:hAnsi="Museo Sans 300"/>
                <w:sz w:val="14"/>
                <w:szCs w:val="14"/>
              </w:rPr>
            </w:pPr>
            <w:r w:rsidRPr="00227766">
              <w:rPr>
                <w:rFonts w:ascii="Museo Sans 300" w:hAnsi="Museo Sans 300"/>
                <w:sz w:val="14"/>
                <w:szCs w:val="14"/>
              </w:rPr>
              <w:t xml:space="preserve">1568.18 </w:t>
            </w:r>
          </w:p>
        </w:tc>
      </w:tr>
      <w:tr w:rsidR="0020006E" w:rsidRPr="00227766" w:rsidTr="0096257C">
        <w:trPr>
          <w:trHeight w:val="125"/>
          <w:jc w:val="center"/>
        </w:trPr>
        <w:tc>
          <w:tcPr>
            <w:tcW w:w="2578" w:type="dxa"/>
            <w:vMerge/>
            <w:tcBorders>
              <w:top w:val="single" w:sz="2" w:space="0" w:color="auto"/>
              <w:left w:val="single" w:sz="2" w:space="0" w:color="auto"/>
              <w:bottom w:val="single" w:sz="2" w:space="0" w:color="auto"/>
              <w:right w:val="single" w:sz="2" w:space="0" w:color="auto"/>
            </w:tcBorders>
          </w:tcPr>
          <w:p w:rsidR="0020006E" w:rsidRPr="00227766" w:rsidRDefault="0020006E" w:rsidP="004A6D7A">
            <w:pPr>
              <w:widowControl w:val="0"/>
              <w:autoSpaceDE w:val="0"/>
              <w:autoSpaceDN w:val="0"/>
              <w:adjustRightInd w:val="0"/>
              <w:rPr>
                <w:rFonts w:ascii="Museo Sans 300" w:hAnsi="Museo Sans 300"/>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20006E" w:rsidRPr="00227766" w:rsidRDefault="0020006E" w:rsidP="004A6D7A">
            <w:pPr>
              <w:widowControl w:val="0"/>
              <w:autoSpaceDE w:val="0"/>
              <w:autoSpaceDN w:val="0"/>
              <w:adjustRightInd w:val="0"/>
              <w:rPr>
                <w:rFonts w:ascii="Museo Sans 300" w:hAnsi="Museo Sans 300"/>
                <w:sz w:val="14"/>
                <w:szCs w:val="14"/>
              </w:rPr>
            </w:pPr>
          </w:p>
        </w:tc>
        <w:tc>
          <w:tcPr>
            <w:tcW w:w="2496" w:type="dxa"/>
            <w:vMerge/>
            <w:tcBorders>
              <w:top w:val="single" w:sz="2" w:space="0" w:color="auto"/>
              <w:left w:val="single" w:sz="2" w:space="0" w:color="auto"/>
              <w:bottom w:val="single" w:sz="2" w:space="0" w:color="auto"/>
              <w:right w:val="single" w:sz="2" w:space="0" w:color="auto"/>
            </w:tcBorders>
          </w:tcPr>
          <w:p w:rsidR="0020006E" w:rsidRPr="00227766" w:rsidRDefault="0020006E" w:rsidP="004A6D7A">
            <w:pPr>
              <w:widowControl w:val="0"/>
              <w:autoSpaceDE w:val="0"/>
              <w:autoSpaceDN w:val="0"/>
              <w:adjustRightInd w:val="0"/>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20006E" w:rsidRPr="00227766" w:rsidRDefault="0020006E" w:rsidP="004A6D7A">
            <w:pPr>
              <w:widowControl w:val="0"/>
              <w:autoSpaceDE w:val="0"/>
              <w:autoSpaceDN w:val="0"/>
              <w:adjustRightInd w:val="0"/>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20006E" w:rsidRPr="00227766" w:rsidRDefault="0020006E" w:rsidP="004A6D7A">
            <w:pPr>
              <w:widowControl w:val="0"/>
              <w:autoSpaceDE w:val="0"/>
              <w:autoSpaceDN w:val="0"/>
              <w:adjustRightInd w:val="0"/>
              <w:rPr>
                <w:rFonts w:ascii="Museo Sans 300"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20006E" w:rsidRPr="00227766" w:rsidRDefault="0020006E" w:rsidP="004A6D7A">
            <w:pPr>
              <w:widowControl w:val="0"/>
              <w:autoSpaceDE w:val="0"/>
              <w:autoSpaceDN w:val="0"/>
              <w:adjustRightInd w:val="0"/>
              <w:jc w:val="right"/>
              <w:rPr>
                <w:rFonts w:ascii="Museo Sans 300" w:hAnsi="Museo Sans 300"/>
                <w:sz w:val="14"/>
                <w:szCs w:val="14"/>
              </w:rPr>
            </w:pPr>
            <w:r w:rsidRPr="00227766">
              <w:rPr>
                <w:rFonts w:ascii="Museo Sans 300" w:hAnsi="Museo Sans 300"/>
                <w:sz w:val="14"/>
                <w:szCs w:val="14"/>
              </w:rPr>
              <w:t xml:space="preserve">888.29 </w:t>
            </w:r>
          </w:p>
        </w:tc>
        <w:tc>
          <w:tcPr>
            <w:tcW w:w="654" w:type="dxa"/>
            <w:tcBorders>
              <w:top w:val="single" w:sz="2" w:space="0" w:color="auto"/>
              <w:left w:val="single" w:sz="2" w:space="0" w:color="auto"/>
              <w:bottom w:val="single" w:sz="2" w:space="0" w:color="auto"/>
              <w:right w:val="single" w:sz="2" w:space="0" w:color="auto"/>
            </w:tcBorders>
          </w:tcPr>
          <w:p w:rsidR="0020006E" w:rsidRPr="00227766" w:rsidRDefault="0020006E" w:rsidP="004A6D7A">
            <w:pPr>
              <w:widowControl w:val="0"/>
              <w:autoSpaceDE w:val="0"/>
              <w:autoSpaceDN w:val="0"/>
              <w:adjustRightInd w:val="0"/>
              <w:jc w:val="right"/>
              <w:rPr>
                <w:rFonts w:ascii="Museo Sans 300" w:hAnsi="Museo Sans 300"/>
                <w:sz w:val="14"/>
                <w:szCs w:val="14"/>
              </w:rPr>
            </w:pPr>
            <w:r w:rsidRPr="00227766">
              <w:rPr>
                <w:rFonts w:ascii="Museo Sans 300" w:hAnsi="Museo Sans 300"/>
                <w:sz w:val="14"/>
                <w:szCs w:val="14"/>
              </w:rPr>
              <w:t xml:space="preserve">179.22 </w:t>
            </w:r>
          </w:p>
        </w:tc>
        <w:tc>
          <w:tcPr>
            <w:tcW w:w="657" w:type="dxa"/>
            <w:tcBorders>
              <w:top w:val="single" w:sz="2" w:space="0" w:color="auto"/>
              <w:left w:val="single" w:sz="2" w:space="0" w:color="auto"/>
              <w:bottom w:val="single" w:sz="2" w:space="0" w:color="auto"/>
              <w:right w:val="single" w:sz="2" w:space="0" w:color="auto"/>
            </w:tcBorders>
          </w:tcPr>
          <w:p w:rsidR="0020006E" w:rsidRPr="00227766" w:rsidRDefault="0020006E" w:rsidP="004A6D7A">
            <w:pPr>
              <w:widowControl w:val="0"/>
              <w:autoSpaceDE w:val="0"/>
              <w:autoSpaceDN w:val="0"/>
              <w:adjustRightInd w:val="0"/>
              <w:jc w:val="right"/>
              <w:rPr>
                <w:rFonts w:ascii="Museo Sans 300" w:hAnsi="Museo Sans 300"/>
                <w:sz w:val="14"/>
                <w:szCs w:val="14"/>
              </w:rPr>
            </w:pPr>
            <w:r w:rsidRPr="00227766">
              <w:rPr>
                <w:rFonts w:ascii="Museo Sans 300" w:hAnsi="Museo Sans 300"/>
                <w:sz w:val="14"/>
                <w:szCs w:val="14"/>
              </w:rPr>
              <w:t xml:space="preserve">1568.18 </w:t>
            </w:r>
          </w:p>
        </w:tc>
      </w:tr>
      <w:tr w:rsidR="0020006E" w:rsidRPr="00227766" w:rsidTr="0096257C">
        <w:trPr>
          <w:trHeight w:val="386"/>
          <w:jc w:val="center"/>
        </w:trPr>
        <w:tc>
          <w:tcPr>
            <w:tcW w:w="2578" w:type="dxa"/>
            <w:vMerge/>
            <w:tcBorders>
              <w:top w:val="single" w:sz="2" w:space="0" w:color="auto"/>
              <w:left w:val="single" w:sz="2" w:space="0" w:color="auto"/>
              <w:bottom w:val="single" w:sz="2" w:space="0" w:color="auto"/>
              <w:right w:val="single" w:sz="2" w:space="0" w:color="auto"/>
            </w:tcBorders>
          </w:tcPr>
          <w:p w:rsidR="0020006E" w:rsidRPr="00227766" w:rsidRDefault="0020006E" w:rsidP="004A6D7A">
            <w:pPr>
              <w:widowControl w:val="0"/>
              <w:autoSpaceDE w:val="0"/>
              <w:autoSpaceDN w:val="0"/>
              <w:adjustRightInd w:val="0"/>
              <w:rPr>
                <w:rFonts w:ascii="Museo Sans 300" w:hAnsi="Museo Sans 300"/>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rsidR="0020006E" w:rsidRPr="00227766" w:rsidRDefault="0020006E" w:rsidP="004A6D7A">
            <w:pPr>
              <w:widowControl w:val="0"/>
              <w:autoSpaceDE w:val="0"/>
              <w:autoSpaceDN w:val="0"/>
              <w:adjustRightInd w:val="0"/>
              <w:jc w:val="center"/>
              <w:rPr>
                <w:rFonts w:ascii="Museo Sans 300" w:hAnsi="Museo Sans 300"/>
                <w:b/>
                <w:bCs/>
                <w:sz w:val="14"/>
                <w:szCs w:val="14"/>
              </w:rPr>
            </w:pPr>
            <w:proofErr w:type="spellStart"/>
            <w:r w:rsidRPr="00227766">
              <w:rPr>
                <w:rFonts w:ascii="Museo Sans 300" w:hAnsi="Museo Sans 300"/>
                <w:b/>
                <w:bCs/>
                <w:sz w:val="14"/>
                <w:szCs w:val="14"/>
              </w:rPr>
              <w:t>Area</w:t>
            </w:r>
            <w:proofErr w:type="spellEnd"/>
            <w:r w:rsidRPr="00227766">
              <w:rPr>
                <w:rFonts w:ascii="Museo Sans 300" w:hAnsi="Museo Sans 300"/>
                <w:b/>
                <w:bCs/>
                <w:sz w:val="14"/>
                <w:szCs w:val="14"/>
              </w:rPr>
              <w:t xml:space="preserve"> Total: 888.29 </w:t>
            </w:r>
          </w:p>
          <w:p w:rsidR="0020006E" w:rsidRPr="00227766" w:rsidRDefault="0020006E" w:rsidP="004A6D7A">
            <w:pPr>
              <w:widowControl w:val="0"/>
              <w:autoSpaceDE w:val="0"/>
              <w:autoSpaceDN w:val="0"/>
              <w:adjustRightInd w:val="0"/>
              <w:jc w:val="center"/>
              <w:rPr>
                <w:rFonts w:ascii="Museo Sans 300" w:hAnsi="Museo Sans 300"/>
                <w:b/>
                <w:bCs/>
                <w:sz w:val="14"/>
                <w:szCs w:val="14"/>
              </w:rPr>
            </w:pPr>
            <w:r w:rsidRPr="00227766">
              <w:rPr>
                <w:rFonts w:ascii="Museo Sans 300" w:hAnsi="Museo Sans 300"/>
                <w:b/>
                <w:bCs/>
                <w:sz w:val="14"/>
                <w:szCs w:val="14"/>
              </w:rPr>
              <w:t xml:space="preserve"> Valor Total ($): 179.22 </w:t>
            </w:r>
          </w:p>
          <w:p w:rsidR="0020006E" w:rsidRPr="00227766" w:rsidRDefault="0020006E" w:rsidP="004A6D7A">
            <w:pPr>
              <w:widowControl w:val="0"/>
              <w:autoSpaceDE w:val="0"/>
              <w:autoSpaceDN w:val="0"/>
              <w:adjustRightInd w:val="0"/>
              <w:jc w:val="center"/>
              <w:rPr>
                <w:rFonts w:ascii="Museo Sans 300" w:hAnsi="Museo Sans 300"/>
                <w:b/>
                <w:bCs/>
                <w:sz w:val="14"/>
                <w:szCs w:val="14"/>
              </w:rPr>
            </w:pPr>
            <w:r w:rsidRPr="00227766">
              <w:rPr>
                <w:rFonts w:ascii="Museo Sans 300" w:hAnsi="Museo Sans 300"/>
                <w:b/>
                <w:bCs/>
                <w:sz w:val="14"/>
                <w:szCs w:val="14"/>
              </w:rPr>
              <w:t xml:space="preserve"> Valor Total (¢): 1568.18 </w:t>
            </w:r>
          </w:p>
        </w:tc>
      </w:tr>
    </w:tbl>
    <w:p w:rsidR="0020006E" w:rsidRPr="00227766" w:rsidRDefault="0020006E" w:rsidP="0020006E">
      <w:pPr>
        <w:widowControl w:val="0"/>
        <w:autoSpaceDE w:val="0"/>
        <w:autoSpaceDN w:val="0"/>
        <w:adjustRightInd w:val="0"/>
        <w:rPr>
          <w:rFonts w:ascii="Museo Sans 300" w:hAnsi="Museo Sans 300"/>
          <w:sz w:val="14"/>
          <w:szCs w:val="14"/>
        </w:rPr>
      </w:pPr>
    </w:p>
    <w:tbl>
      <w:tblPr>
        <w:tblW w:w="9104" w:type="dxa"/>
        <w:jc w:val="center"/>
        <w:tblLayout w:type="fixed"/>
        <w:tblCellMar>
          <w:left w:w="25" w:type="dxa"/>
          <w:right w:w="0" w:type="dxa"/>
        </w:tblCellMar>
        <w:tblLook w:val="0000" w:firstRow="0" w:lastRow="0" w:firstColumn="0" w:lastColumn="0" w:noHBand="0" w:noVBand="0"/>
      </w:tblPr>
      <w:tblGrid>
        <w:gridCol w:w="3553"/>
        <w:gridCol w:w="2491"/>
        <w:gridCol w:w="1756"/>
        <w:gridCol w:w="652"/>
        <w:gridCol w:w="652"/>
      </w:tblGrid>
      <w:tr w:rsidR="0020006E" w:rsidRPr="00227766" w:rsidTr="0096257C">
        <w:trPr>
          <w:trHeight w:val="300"/>
          <w:jc w:val="center"/>
        </w:trPr>
        <w:tc>
          <w:tcPr>
            <w:tcW w:w="3553" w:type="dxa"/>
            <w:vMerge w:val="restart"/>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jc w:val="center"/>
              <w:rPr>
                <w:rFonts w:ascii="Museo Sans 300" w:hAnsi="Museo Sans 300"/>
                <w:b/>
                <w:bCs/>
                <w:sz w:val="14"/>
                <w:szCs w:val="14"/>
              </w:rPr>
            </w:pPr>
            <w:r w:rsidRPr="00227766">
              <w:rPr>
                <w:rFonts w:ascii="Museo Sans 300" w:hAnsi="Museo Sans 300"/>
                <w:b/>
                <w:bCs/>
                <w:sz w:val="14"/>
                <w:szCs w:val="14"/>
              </w:rPr>
              <w:t xml:space="preserve">TOTAL SOLARES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jc w:val="center"/>
              <w:rPr>
                <w:rFonts w:ascii="Museo Sans 300" w:hAnsi="Museo Sans 300"/>
                <w:b/>
                <w:bCs/>
                <w:sz w:val="14"/>
                <w:szCs w:val="14"/>
              </w:rPr>
            </w:pPr>
            <w:r w:rsidRPr="00227766">
              <w:rPr>
                <w:rFonts w:ascii="Museo Sans 300" w:hAnsi="Museo Sans 300"/>
                <w:b/>
                <w:bCs/>
                <w:sz w:val="14"/>
                <w:szCs w:val="14"/>
              </w:rPr>
              <w:t xml:space="preserve">1  </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jc w:val="right"/>
              <w:rPr>
                <w:rFonts w:ascii="Museo Sans 300" w:hAnsi="Museo Sans 300"/>
                <w:b/>
                <w:bCs/>
                <w:sz w:val="14"/>
                <w:szCs w:val="14"/>
              </w:rPr>
            </w:pPr>
            <w:r w:rsidRPr="00227766">
              <w:rPr>
                <w:rFonts w:ascii="Museo Sans 300" w:hAnsi="Museo Sans 300"/>
                <w:b/>
                <w:bCs/>
                <w:sz w:val="14"/>
                <w:szCs w:val="14"/>
              </w:rPr>
              <w:t xml:space="preserve">888.29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jc w:val="right"/>
              <w:rPr>
                <w:rFonts w:ascii="Museo Sans 300" w:hAnsi="Museo Sans 300"/>
                <w:b/>
                <w:bCs/>
                <w:sz w:val="14"/>
                <w:szCs w:val="14"/>
              </w:rPr>
            </w:pPr>
            <w:r w:rsidRPr="00227766">
              <w:rPr>
                <w:rFonts w:ascii="Museo Sans 300" w:hAnsi="Museo Sans 300"/>
                <w:b/>
                <w:bCs/>
                <w:sz w:val="14"/>
                <w:szCs w:val="14"/>
              </w:rPr>
              <w:t xml:space="preserve">179.22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jc w:val="right"/>
              <w:rPr>
                <w:rFonts w:ascii="Museo Sans 300" w:hAnsi="Museo Sans 300"/>
                <w:b/>
                <w:bCs/>
                <w:sz w:val="14"/>
                <w:szCs w:val="14"/>
              </w:rPr>
            </w:pPr>
            <w:r w:rsidRPr="00227766">
              <w:rPr>
                <w:rFonts w:ascii="Museo Sans 300" w:hAnsi="Museo Sans 300"/>
                <w:b/>
                <w:bCs/>
                <w:sz w:val="14"/>
                <w:szCs w:val="14"/>
              </w:rPr>
              <w:t xml:space="preserve">1568.18 </w:t>
            </w:r>
          </w:p>
        </w:tc>
      </w:tr>
      <w:tr w:rsidR="0020006E" w:rsidRPr="00227766" w:rsidTr="0096257C">
        <w:trPr>
          <w:trHeight w:val="245"/>
          <w:jc w:val="center"/>
        </w:trPr>
        <w:tc>
          <w:tcPr>
            <w:tcW w:w="3553" w:type="dxa"/>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jc w:val="center"/>
              <w:rPr>
                <w:rFonts w:ascii="Museo Sans 300" w:hAnsi="Museo Sans 300"/>
                <w:b/>
                <w:bCs/>
                <w:sz w:val="14"/>
                <w:szCs w:val="14"/>
              </w:rPr>
            </w:pPr>
            <w:r w:rsidRPr="00227766">
              <w:rPr>
                <w:rFonts w:ascii="Museo Sans 300" w:hAnsi="Museo Sans 300"/>
                <w:b/>
                <w:bCs/>
                <w:sz w:val="14"/>
                <w:szCs w:val="14"/>
              </w:rPr>
              <w:t xml:space="preserve">TOTAL LOTES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jc w:val="center"/>
              <w:rPr>
                <w:rFonts w:ascii="Museo Sans 300" w:hAnsi="Museo Sans 300"/>
                <w:b/>
                <w:bCs/>
                <w:sz w:val="14"/>
                <w:szCs w:val="14"/>
              </w:rPr>
            </w:pPr>
            <w:r w:rsidRPr="00227766">
              <w:rPr>
                <w:rFonts w:ascii="Museo Sans 300" w:hAnsi="Museo Sans 300"/>
                <w:b/>
                <w:bCs/>
                <w:sz w:val="14"/>
                <w:szCs w:val="14"/>
              </w:rPr>
              <w:t xml:space="preserve">0 </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jc w:val="right"/>
              <w:rPr>
                <w:rFonts w:ascii="Museo Sans 300" w:hAnsi="Museo Sans 300"/>
                <w:b/>
                <w:bCs/>
                <w:sz w:val="14"/>
                <w:szCs w:val="14"/>
              </w:rPr>
            </w:pPr>
            <w:r w:rsidRPr="00227766">
              <w:rPr>
                <w:rFonts w:ascii="Museo Sans 300" w:hAnsi="Museo Sans 300"/>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jc w:val="right"/>
              <w:rPr>
                <w:rFonts w:ascii="Museo Sans 300" w:hAnsi="Museo Sans 300"/>
                <w:b/>
                <w:bCs/>
                <w:sz w:val="14"/>
                <w:szCs w:val="14"/>
              </w:rPr>
            </w:pPr>
            <w:r w:rsidRPr="00227766">
              <w:rPr>
                <w:rFonts w:ascii="Museo Sans 300" w:hAnsi="Museo Sans 300"/>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20006E" w:rsidRPr="00227766" w:rsidRDefault="0020006E" w:rsidP="004A6D7A">
            <w:pPr>
              <w:widowControl w:val="0"/>
              <w:autoSpaceDE w:val="0"/>
              <w:autoSpaceDN w:val="0"/>
              <w:adjustRightInd w:val="0"/>
              <w:jc w:val="right"/>
              <w:rPr>
                <w:rFonts w:ascii="Museo Sans 300" w:hAnsi="Museo Sans 300"/>
                <w:b/>
                <w:bCs/>
                <w:sz w:val="14"/>
                <w:szCs w:val="14"/>
              </w:rPr>
            </w:pPr>
            <w:r w:rsidRPr="00227766">
              <w:rPr>
                <w:rFonts w:ascii="Museo Sans 300" w:hAnsi="Museo Sans 300"/>
                <w:b/>
                <w:bCs/>
                <w:sz w:val="14"/>
                <w:szCs w:val="14"/>
              </w:rPr>
              <w:t xml:space="preserve">0 </w:t>
            </w:r>
          </w:p>
        </w:tc>
      </w:tr>
    </w:tbl>
    <w:p w:rsidR="00FB7AA1" w:rsidRDefault="00FB7AA1" w:rsidP="0027649A">
      <w:pPr>
        <w:jc w:val="both"/>
        <w:rPr>
          <w:rFonts w:ascii="Museo Sans 100" w:eastAsia="Times New Roman" w:hAnsi="Museo Sans 100"/>
          <w:b/>
          <w:sz w:val="24"/>
          <w:szCs w:val="24"/>
          <w:u w:val="single"/>
          <w:lang w:val="es-ES"/>
        </w:rPr>
      </w:pPr>
    </w:p>
    <w:p w:rsidR="0027649A" w:rsidRPr="00EA56F1" w:rsidRDefault="0027649A" w:rsidP="0027649A">
      <w:pPr>
        <w:jc w:val="both"/>
        <w:rPr>
          <w:rFonts w:ascii="Museo Sans 100" w:eastAsia="Times New Roman" w:hAnsi="Museo Sans 100"/>
          <w:b/>
          <w:sz w:val="24"/>
          <w:szCs w:val="24"/>
          <w:u w:val="single"/>
          <w:lang w:val="es-ES"/>
        </w:rPr>
      </w:pPr>
      <w:r w:rsidRPr="00EC1E23">
        <w:rPr>
          <w:rFonts w:ascii="Museo Sans 100" w:eastAsia="Times New Roman" w:hAnsi="Museo Sans 100"/>
          <w:b/>
          <w:sz w:val="24"/>
          <w:szCs w:val="24"/>
          <w:u w:val="single"/>
          <w:lang w:val="es-ES"/>
        </w:rPr>
        <w:t>SEGUNDO:</w:t>
      </w:r>
      <w:r w:rsidRPr="00EC1E23">
        <w:rPr>
          <w:rFonts w:ascii="Museo Sans 100" w:eastAsia="Times New Roman" w:hAnsi="Museo Sans 100"/>
          <w:b/>
          <w:sz w:val="24"/>
          <w:szCs w:val="24"/>
          <w:lang w:val="es-ES"/>
        </w:rPr>
        <w:t xml:space="preserve"> </w:t>
      </w:r>
      <w:r w:rsidRPr="00EC1E23">
        <w:rPr>
          <w:rFonts w:ascii="Museo Sans 100" w:eastAsia="Times New Roman" w:hAnsi="Museo Sans 100"/>
          <w:sz w:val="24"/>
          <w:szCs w:val="24"/>
          <w:lang w:val="es-ES" w:eastAsia="es-ES"/>
        </w:rPr>
        <w:t xml:space="preserve">Advertir a la adjudicataria, a través de una cláusula especial en la escritura de compraventa del inmueble, que deberá </w:t>
      </w:r>
      <w:r>
        <w:rPr>
          <w:rFonts w:ascii="Museo Sans 100" w:eastAsia="Times New Roman" w:hAnsi="Museo Sans 100"/>
          <w:sz w:val="24"/>
          <w:szCs w:val="24"/>
          <w:lang w:val="es-ES" w:eastAsia="es-ES"/>
        </w:rPr>
        <w:t>implementar</w:t>
      </w:r>
      <w:r w:rsidRPr="00EC1E23">
        <w:rPr>
          <w:rFonts w:ascii="Museo Sans 100" w:eastAsia="Times New Roman" w:hAnsi="Museo Sans 100"/>
          <w:sz w:val="24"/>
          <w:szCs w:val="24"/>
          <w:lang w:val="es-ES" w:eastAsia="es-ES"/>
        </w:rPr>
        <w:t xml:space="preserve"> medidas </w:t>
      </w:r>
      <w:r>
        <w:rPr>
          <w:rFonts w:ascii="Museo Sans 100" w:eastAsia="Times New Roman" w:hAnsi="Museo Sans 100"/>
          <w:sz w:val="24"/>
          <w:szCs w:val="24"/>
          <w:lang w:val="es-ES" w:eastAsia="es-ES"/>
        </w:rPr>
        <w:t xml:space="preserve">de prevención y mitigación respectivas, </w:t>
      </w:r>
      <w:r w:rsidRPr="00EC1E23">
        <w:rPr>
          <w:rFonts w:ascii="Museo Sans 100" w:eastAsia="Times New Roman" w:hAnsi="Museo Sans 100"/>
          <w:sz w:val="24"/>
          <w:szCs w:val="24"/>
          <w:lang w:val="es-ES" w:eastAsia="es-ES"/>
        </w:rPr>
        <w:t>relacionadas en el considerando III del presente punto de acta.</w:t>
      </w:r>
      <w:r w:rsidRPr="00EC1E23">
        <w:rPr>
          <w:rFonts w:ascii="Museo Sans 100" w:eastAsia="Times New Roman" w:hAnsi="Museo Sans 100"/>
          <w:b/>
          <w:sz w:val="24"/>
          <w:szCs w:val="24"/>
          <w:lang w:val="es-ES"/>
        </w:rPr>
        <w:t xml:space="preserve"> </w:t>
      </w:r>
      <w:r w:rsidRPr="00EC1E23">
        <w:rPr>
          <w:rFonts w:ascii="Museo Sans 100" w:eastAsia="Times New Roman" w:hAnsi="Museo Sans 100"/>
          <w:b/>
          <w:sz w:val="24"/>
          <w:szCs w:val="24"/>
          <w:u w:val="single"/>
          <w:lang w:val="es-ES"/>
        </w:rPr>
        <w:t>TERCERO:</w:t>
      </w:r>
      <w:r w:rsidRPr="00EC1E23">
        <w:rPr>
          <w:rFonts w:ascii="Museo Sans 100" w:eastAsia="Times New Roman" w:hAnsi="Museo Sans 100"/>
          <w:b/>
          <w:sz w:val="24"/>
          <w:szCs w:val="24"/>
          <w:lang w:val="es-ES"/>
        </w:rPr>
        <w:t xml:space="preserve"> </w:t>
      </w:r>
      <w:r w:rsidRPr="00EC1E23">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EC1E23">
        <w:rPr>
          <w:rFonts w:ascii="Museo Sans 100" w:eastAsia="Times New Roman" w:hAnsi="Museo Sans 100"/>
          <w:b/>
          <w:sz w:val="24"/>
          <w:szCs w:val="24"/>
          <w:u w:val="single"/>
          <w:lang w:eastAsia="es-ES"/>
        </w:rPr>
        <w:t>CUARTO:</w:t>
      </w:r>
      <w:r w:rsidRPr="00EC1E23">
        <w:rPr>
          <w:rFonts w:ascii="Museo Sans 100" w:hAnsi="Museo Sans 100"/>
          <w:b/>
          <w:sz w:val="24"/>
          <w:szCs w:val="24"/>
          <w:lang w:eastAsia="es-ES"/>
        </w:rPr>
        <w:t xml:space="preserve"> </w:t>
      </w:r>
      <w:r w:rsidRPr="00EC1E23">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C1E23">
        <w:rPr>
          <w:rFonts w:ascii="Museo Sans 100" w:eastAsia="Times New Roman" w:hAnsi="Museo Sans 100"/>
          <w:b/>
          <w:sz w:val="24"/>
          <w:szCs w:val="24"/>
        </w:rPr>
        <w:t xml:space="preserve"> </w:t>
      </w:r>
      <w:r w:rsidRPr="00EC1E23">
        <w:rPr>
          <w:rFonts w:ascii="Museo Sans 100" w:eastAsia="Times New Roman" w:hAnsi="Museo Sans 100"/>
          <w:b/>
          <w:sz w:val="24"/>
          <w:szCs w:val="24"/>
          <w:u w:val="single"/>
          <w:lang w:eastAsia="es-ES"/>
        </w:rPr>
        <w:t>QUINTO:</w:t>
      </w:r>
      <w:r w:rsidRPr="00EC1E23">
        <w:rPr>
          <w:rFonts w:ascii="Museo Sans 100" w:hAnsi="Museo Sans 100"/>
          <w:b/>
          <w:sz w:val="24"/>
          <w:szCs w:val="24"/>
          <w:lang w:eastAsia="es-ES"/>
        </w:rPr>
        <w:t xml:space="preserve"> </w:t>
      </w:r>
      <w:r w:rsidRPr="00EC1E23">
        <w:rPr>
          <w:rFonts w:ascii="Museo Sans 100" w:eastAsia="Times New Roman" w:hAnsi="Museo Sans 100"/>
          <w:sz w:val="24"/>
          <w:szCs w:val="24"/>
        </w:rPr>
        <w:t>Autorizar a la Gerencia Legal para que</w:t>
      </w:r>
      <w:r w:rsidRPr="00022009">
        <w:rPr>
          <w:rFonts w:ascii="Museo Sans 100" w:eastAsia="Times New Roman" w:hAnsi="Museo Sans 100"/>
          <w:sz w:val="24"/>
          <w:szCs w:val="24"/>
        </w:rPr>
        <w:t xml:space="preserv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rPr>
        <w:t>SEX</w:t>
      </w:r>
      <w:r w:rsidRPr="00022009">
        <w:rPr>
          <w:rFonts w:ascii="Museo Sans 100" w:eastAsia="Times New Roman" w:hAnsi="Museo Sans 100"/>
          <w:b/>
          <w:sz w:val="24"/>
          <w:szCs w:val="24"/>
          <w:u w:val="single"/>
        </w:rPr>
        <w:t>T</w:t>
      </w:r>
      <w:r w:rsidRPr="00022009">
        <w:rPr>
          <w:rFonts w:ascii="Museo Sans 100" w:eastAsia="Times New Roman" w:hAnsi="Museo Sans 100"/>
          <w:b/>
          <w:sz w:val="24"/>
          <w:szCs w:val="24"/>
          <w:u w:val="single"/>
          <w:lang w:eastAsia="es-ES"/>
        </w:rPr>
        <w:t>O:</w:t>
      </w:r>
      <w:r w:rsidRPr="00022009">
        <w:rPr>
          <w:rFonts w:ascii="Museo Sans 100" w:eastAsia="Times New Roman" w:hAnsi="Museo Sans 100"/>
          <w:sz w:val="24"/>
          <w:szCs w:val="24"/>
        </w:rPr>
        <w:t xml:space="preserve"> Facultar al señor Presidente para que por sí, o por medio de Apoderado Especial, comparezca al otorgamiento de la correspondiente escritura. Este Acuerdo, queda aprobado y ratificado.  NOTIFIQUESE.””””</w:t>
      </w:r>
    </w:p>
    <w:p w:rsidR="0027649A" w:rsidRPr="00022009" w:rsidRDefault="0027649A" w:rsidP="0027649A">
      <w:pPr>
        <w:rPr>
          <w:rFonts w:ascii="Museo Sans 100" w:eastAsia="Times New Roman" w:hAnsi="Museo Sans 100"/>
          <w:sz w:val="24"/>
          <w:szCs w:val="24"/>
        </w:rPr>
      </w:pPr>
    </w:p>
    <w:p w:rsidR="009413E4" w:rsidRPr="00F50803" w:rsidRDefault="00F50803" w:rsidP="00F50803">
      <w:pPr>
        <w:tabs>
          <w:tab w:val="left" w:pos="1080"/>
        </w:tabs>
        <w:rPr>
          <w:rFonts w:ascii="Bembo Std" w:hAnsi="Bembo Std"/>
          <w:sz w:val="24"/>
          <w:szCs w:val="24"/>
        </w:rPr>
      </w:pPr>
      <w:r>
        <w:rPr>
          <w:rFonts w:ascii="Museo Sans 100" w:hAnsi="Museo Sans 100"/>
          <w:sz w:val="24"/>
          <w:szCs w:val="24"/>
        </w:rPr>
        <w:t xml:space="preserve">    </w:t>
      </w:r>
      <w:r w:rsidR="009413E4" w:rsidRPr="00B111C4">
        <w:rPr>
          <w:rFonts w:ascii="Times New Roman" w:hAnsi="Times New Roman"/>
          <w:sz w:val="26"/>
          <w:szCs w:val="26"/>
        </w:rPr>
        <w:t xml:space="preserve">                                                                           </w:t>
      </w:r>
    </w:p>
    <w:p w:rsidR="009413E4" w:rsidRPr="00737431" w:rsidRDefault="009413E4" w:rsidP="00737431">
      <w:pPr>
        <w:jc w:val="both"/>
        <w:rPr>
          <w:rFonts w:ascii="Museo Sans 100" w:hAnsi="Museo Sans 100"/>
          <w:sz w:val="24"/>
          <w:szCs w:val="24"/>
        </w:rPr>
      </w:pPr>
      <w:r w:rsidRPr="00737431">
        <w:rPr>
          <w:rFonts w:ascii="Museo Sans 100" w:hAnsi="Museo Sans 100"/>
          <w:sz w:val="24"/>
          <w:szCs w:val="24"/>
        </w:rPr>
        <w:t>““”V</w:t>
      </w:r>
      <w:r w:rsidR="003327DF" w:rsidRPr="00737431">
        <w:rPr>
          <w:rFonts w:ascii="Museo Sans 100" w:hAnsi="Museo Sans 100"/>
          <w:sz w:val="24"/>
          <w:szCs w:val="24"/>
        </w:rPr>
        <w:t>I</w:t>
      </w:r>
      <w:r w:rsidRPr="00737431">
        <w:rPr>
          <w:rFonts w:ascii="Museo Sans 100" w:hAnsi="Museo Sans 100"/>
          <w:sz w:val="24"/>
          <w:szCs w:val="24"/>
        </w:rPr>
        <w:t>) A solicitud de la señora:</w:t>
      </w:r>
      <w:r w:rsidR="001C63A3" w:rsidRPr="00737431">
        <w:rPr>
          <w:rFonts w:ascii="Museo Sans 100" w:eastAsia="Times New Roman" w:hAnsi="Museo Sans 100"/>
          <w:b/>
          <w:sz w:val="24"/>
          <w:szCs w:val="24"/>
        </w:rPr>
        <w:t xml:space="preserve"> ANA FRANCISCA TURCIOS PEREIRA, </w:t>
      </w:r>
      <w:r w:rsidR="001C63A3" w:rsidRPr="00737431">
        <w:rPr>
          <w:rFonts w:ascii="Museo Sans 100" w:eastAsia="Times New Roman" w:hAnsi="Museo Sans 100"/>
          <w:sz w:val="24"/>
          <w:szCs w:val="24"/>
        </w:rPr>
        <w:t xml:space="preserve">de </w:t>
      </w:r>
      <w:r w:rsidR="00F50803">
        <w:rPr>
          <w:rFonts w:ascii="Museo Sans 100" w:eastAsia="Times New Roman" w:hAnsi="Museo Sans 100"/>
          <w:sz w:val="24"/>
          <w:szCs w:val="24"/>
        </w:rPr>
        <w:t>---</w:t>
      </w:r>
      <w:r w:rsidR="001C63A3" w:rsidRPr="00737431">
        <w:rPr>
          <w:rFonts w:ascii="Museo Sans 100" w:eastAsia="Times New Roman" w:hAnsi="Museo Sans 100"/>
          <w:sz w:val="24"/>
          <w:szCs w:val="24"/>
        </w:rPr>
        <w:t xml:space="preserve"> años de edad, </w:t>
      </w:r>
      <w:r w:rsidR="00F50803">
        <w:rPr>
          <w:rFonts w:ascii="Museo Sans 100" w:eastAsia="Times New Roman" w:hAnsi="Museo Sans 100"/>
          <w:sz w:val="24"/>
          <w:szCs w:val="24"/>
        </w:rPr>
        <w:t>---</w:t>
      </w:r>
      <w:r w:rsidR="001C63A3" w:rsidRPr="00737431">
        <w:rPr>
          <w:rFonts w:ascii="Museo Sans 100" w:eastAsia="Times New Roman" w:hAnsi="Museo Sans 100"/>
          <w:sz w:val="24"/>
          <w:szCs w:val="24"/>
        </w:rPr>
        <w:t xml:space="preserve">, del domicilio de </w:t>
      </w:r>
      <w:r w:rsidR="00F50803">
        <w:rPr>
          <w:rFonts w:ascii="Museo Sans 100" w:eastAsia="Times New Roman" w:hAnsi="Museo Sans 100"/>
          <w:sz w:val="24"/>
          <w:szCs w:val="24"/>
        </w:rPr>
        <w:t>---</w:t>
      </w:r>
      <w:r w:rsidR="001C63A3" w:rsidRPr="00737431">
        <w:rPr>
          <w:rFonts w:ascii="Museo Sans 100" w:eastAsia="Times New Roman" w:hAnsi="Museo Sans 100"/>
          <w:sz w:val="24"/>
          <w:szCs w:val="24"/>
        </w:rPr>
        <w:t xml:space="preserve">, departamento de </w:t>
      </w:r>
      <w:r w:rsidR="00F50803">
        <w:rPr>
          <w:rFonts w:ascii="Museo Sans 100" w:eastAsia="Times New Roman" w:hAnsi="Museo Sans 100"/>
          <w:sz w:val="24"/>
          <w:szCs w:val="24"/>
        </w:rPr>
        <w:t>---</w:t>
      </w:r>
      <w:r w:rsidR="001C63A3" w:rsidRPr="00737431">
        <w:rPr>
          <w:rFonts w:ascii="Museo Sans 100" w:eastAsia="Times New Roman" w:hAnsi="Museo Sans 100"/>
          <w:sz w:val="24"/>
          <w:szCs w:val="24"/>
        </w:rPr>
        <w:t xml:space="preserve">, con Documento Único de Identidad número </w:t>
      </w:r>
      <w:r w:rsidR="00F50803">
        <w:rPr>
          <w:rFonts w:ascii="Museo Sans 100" w:eastAsia="Times New Roman" w:hAnsi="Museo Sans 100"/>
          <w:sz w:val="24"/>
          <w:szCs w:val="24"/>
        </w:rPr>
        <w:t>---</w:t>
      </w:r>
      <w:r w:rsidR="001C63A3" w:rsidRPr="00737431">
        <w:rPr>
          <w:rFonts w:ascii="Museo Sans 100" w:eastAsia="Times New Roman" w:hAnsi="Museo Sans 100"/>
          <w:sz w:val="24"/>
          <w:szCs w:val="24"/>
        </w:rPr>
        <w:t xml:space="preserve">, y </w:t>
      </w:r>
      <w:r w:rsidR="00514981">
        <w:rPr>
          <w:rFonts w:ascii="Museo Sans 100" w:eastAsia="Times New Roman" w:hAnsi="Museo Sans 100"/>
          <w:sz w:val="24"/>
          <w:szCs w:val="24"/>
        </w:rPr>
        <w:t xml:space="preserve">su menor hijo </w:t>
      </w:r>
      <w:r w:rsidR="00F50803">
        <w:rPr>
          <w:rFonts w:ascii="Museo Sans 100" w:eastAsia="Times New Roman" w:hAnsi="Museo Sans 100"/>
          <w:sz w:val="24"/>
          <w:szCs w:val="24"/>
        </w:rPr>
        <w:t>---</w:t>
      </w:r>
      <w:r w:rsidRPr="00737431">
        <w:rPr>
          <w:rFonts w:ascii="Museo Sans 100" w:hAnsi="Museo Sans 100"/>
          <w:sz w:val="24"/>
          <w:szCs w:val="24"/>
        </w:rPr>
        <w:t>;</w:t>
      </w:r>
      <w:r w:rsidRPr="00737431">
        <w:rPr>
          <w:rFonts w:ascii="Museo Sans 100" w:eastAsia="Times New Roman" w:hAnsi="Museo Sans 100"/>
          <w:sz w:val="24"/>
          <w:szCs w:val="24"/>
          <w:lang w:val="es-ES_tradnl"/>
        </w:rPr>
        <w:t xml:space="preserve"> el</w:t>
      </w:r>
      <w:r w:rsidRPr="00737431">
        <w:rPr>
          <w:rFonts w:ascii="Museo Sans 100" w:hAnsi="Museo Sans 100"/>
          <w:sz w:val="24"/>
          <w:szCs w:val="24"/>
        </w:rPr>
        <w:t xml:space="preserve"> señor Presidente somete a consideración de Junta Directiva, dictamen jurídico 33</w:t>
      </w:r>
      <w:r w:rsidR="003327DF" w:rsidRPr="00737431">
        <w:rPr>
          <w:rFonts w:ascii="Museo Sans 100" w:hAnsi="Museo Sans 100"/>
          <w:sz w:val="24"/>
          <w:szCs w:val="24"/>
        </w:rPr>
        <w:t>9</w:t>
      </w:r>
      <w:r w:rsidRPr="00737431">
        <w:rPr>
          <w:rFonts w:ascii="Museo Sans 100" w:hAnsi="Museo Sans 100"/>
          <w:sz w:val="24"/>
          <w:szCs w:val="24"/>
        </w:rPr>
        <w:t xml:space="preserve">, relacionado con la </w:t>
      </w:r>
      <w:r w:rsidRPr="00737431">
        <w:rPr>
          <w:rFonts w:ascii="Museo Sans 100" w:hAnsi="Museo Sans 100"/>
          <w:sz w:val="24"/>
          <w:szCs w:val="24"/>
        </w:rPr>
        <w:lastRenderedPageBreak/>
        <w:t xml:space="preserve">adjudicación en venta de 01 solar para vivienda, </w:t>
      </w:r>
      <w:r w:rsidRPr="00737431">
        <w:rPr>
          <w:rFonts w:ascii="Museo Sans 100" w:eastAsia="Times New Roman" w:hAnsi="Museo Sans 100"/>
          <w:sz w:val="24"/>
          <w:szCs w:val="24"/>
        </w:rPr>
        <w:t>ubicado en el</w:t>
      </w:r>
      <w:r w:rsidR="001C63A3" w:rsidRPr="00737431">
        <w:rPr>
          <w:rFonts w:ascii="Museo Sans 100" w:eastAsia="Times New Roman" w:hAnsi="Museo Sans 100"/>
          <w:sz w:val="24"/>
          <w:szCs w:val="24"/>
        </w:rPr>
        <w:t xml:space="preserve"> </w:t>
      </w:r>
      <w:r w:rsidR="001C63A3" w:rsidRPr="00737431">
        <w:rPr>
          <w:rFonts w:ascii="Museo Sans 100" w:eastAsia="Times New Roman" w:hAnsi="Museo Sans 100"/>
          <w:sz w:val="24"/>
          <w:szCs w:val="24"/>
          <w:lang w:eastAsia="es-ES"/>
        </w:rPr>
        <w:t xml:space="preserve">Proyecto denominado </w:t>
      </w:r>
      <w:r w:rsidR="001C63A3" w:rsidRPr="00737431">
        <w:rPr>
          <w:rFonts w:ascii="Museo Sans 100" w:eastAsia="Times New Roman" w:hAnsi="Museo Sans 100"/>
          <w:b/>
          <w:sz w:val="24"/>
          <w:szCs w:val="24"/>
          <w:lang w:val="es-ES" w:eastAsia="es-ES"/>
        </w:rPr>
        <w:t xml:space="preserve">ASENTAMIENTO COMUNITARIO Y LOTIFICACION AGRICOLA, </w:t>
      </w:r>
      <w:r w:rsidR="001C63A3" w:rsidRPr="00737431">
        <w:rPr>
          <w:rFonts w:ascii="Museo Sans 100" w:eastAsia="Times New Roman" w:hAnsi="Museo Sans 100"/>
          <w:sz w:val="24"/>
          <w:szCs w:val="24"/>
          <w:lang w:val="es-ES" w:eastAsia="es-ES"/>
        </w:rPr>
        <w:t xml:space="preserve">desarrollado en el inmueble identificado registralmente como </w:t>
      </w:r>
      <w:r w:rsidR="001C63A3" w:rsidRPr="00737431">
        <w:rPr>
          <w:rFonts w:ascii="Museo Sans 100" w:eastAsia="Times New Roman" w:hAnsi="Museo Sans 100"/>
          <w:b/>
          <w:sz w:val="24"/>
          <w:szCs w:val="24"/>
          <w:lang w:val="es-ES" w:eastAsia="es-ES"/>
        </w:rPr>
        <w:t>HACIENDA SAN RAMON EL COYOLITO</w:t>
      </w:r>
      <w:r w:rsidR="001C63A3" w:rsidRPr="00737431">
        <w:rPr>
          <w:rFonts w:ascii="Museo Sans 100" w:eastAsia="Times New Roman" w:hAnsi="Museo Sans 100"/>
          <w:sz w:val="24"/>
          <w:szCs w:val="24"/>
          <w:lang w:val="es-ES" w:eastAsia="es-ES"/>
        </w:rPr>
        <w:t xml:space="preserve">, y según Plano como </w:t>
      </w:r>
      <w:r w:rsidR="001C63A3" w:rsidRPr="00737431">
        <w:rPr>
          <w:rFonts w:ascii="Museo Sans 100" w:eastAsia="Times New Roman" w:hAnsi="Museo Sans 100"/>
          <w:b/>
          <w:sz w:val="24"/>
          <w:szCs w:val="24"/>
          <w:lang w:val="es-ES" w:eastAsia="es-ES"/>
        </w:rPr>
        <w:t xml:space="preserve">HACIENDA SAN RAMON EL COYOLITO, ANTOLIN, </w:t>
      </w:r>
      <w:r w:rsidR="001C63A3" w:rsidRPr="00737431">
        <w:rPr>
          <w:rFonts w:ascii="Museo Sans 100" w:eastAsia="Times New Roman" w:hAnsi="Museo Sans 100"/>
          <w:sz w:val="24"/>
          <w:szCs w:val="24"/>
          <w:lang w:val="es-ES" w:eastAsia="es-ES"/>
        </w:rPr>
        <w:t>situ</w:t>
      </w:r>
      <w:r w:rsidR="001C63A3" w:rsidRPr="00737431">
        <w:rPr>
          <w:rFonts w:ascii="Museo Sans 100" w:eastAsia="Times New Roman" w:hAnsi="Museo Sans 100"/>
          <w:sz w:val="24"/>
          <w:szCs w:val="24"/>
          <w:lang w:eastAsia="es-ES"/>
        </w:rPr>
        <w:t xml:space="preserve">ada </w:t>
      </w:r>
      <w:r w:rsidR="001C63A3" w:rsidRPr="00737431">
        <w:rPr>
          <w:rFonts w:ascii="Museo Sans 100" w:eastAsia="Times New Roman" w:hAnsi="Museo Sans 100"/>
          <w:sz w:val="24"/>
          <w:szCs w:val="24"/>
          <w:lang w:val="es-ES" w:eastAsia="es-ES"/>
        </w:rPr>
        <w:t>en jurisdicción y departamento de La Unión,</w:t>
      </w:r>
      <w:r w:rsidR="001C63A3" w:rsidRPr="00737431">
        <w:rPr>
          <w:rFonts w:ascii="Museo Sans 100" w:hAnsi="Museo Sans 100"/>
          <w:sz w:val="24"/>
          <w:szCs w:val="24"/>
        </w:rPr>
        <w:t xml:space="preserve"> </w:t>
      </w:r>
      <w:r w:rsidR="001C63A3" w:rsidRPr="00737431">
        <w:rPr>
          <w:rFonts w:ascii="Museo Sans 100" w:hAnsi="Museo Sans 100"/>
          <w:b/>
          <w:sz w:val="24"/>
          <w:szCs w:val="24"/>
        </w:rPr>
        <w:t>código de SIIE 140723, SSE 1634, entrega 02</w:t>
      </w:r>
      <w:r w:rsidRPr="00737431">
        <w:rPr>
          <w:rFonts w:ascii="Museo Sans 100" w:eastAsia="Times New Roman" w:hAnsi="Museo Sans 100"/>
          <w:color w:val="000000"/>
          <w:sz w:val="24"/>
          <w:szCs w:val="24"/>
        </w:rPr>
        <w:t xml:space="preserve">; </w:t>
      </w:r>
      <w:r w:rsidRPr="00737431">
        <w:rPr>
          <w:rFonts w:ascii="Museo Sans 100" w:hAnsi="Museo Sans 100"/>
          <w:sz w:val="24"/>
          <w:szCs w:val="24"/>
        </w:rPr>
        <w:t>en el cual la Gerencia Legal hace las siguientes consideraciones:</w:t>
      </w:r>
    </w:p>
    <w:p w:rsidR="009413E4" w:rsidRPr="00737431" w:rsidRDefault="009413E4" w:rsidP="00737431">
      <w:pPr>
        <w:jc w:val="both"/>
        <w:rPr>
          <w:rFonts w:ascii="Museo Sans 100" w:eastAsia="Times New Roman" w:hAnsi="Museo Sans 100"/>
          <w:sz w:val="24"/>
          <w:szCs w:val="24"/>
        </w:rPr>
      </w:pPr>
    </w:p>
    <w:p w:rsidR="001C63A3" w:rsidRPr="00737431" w:rsidRDefault="001C63A3" w:rsidP="00BA2346">
      <w:pPr>
        <w:pStyle w:val="Prrafodelista"/>
        <w:numPr>
          <w:ilvl w:val="0"/>
          <w:numId w:val="39"/>
        </w:numPr>
        <w:ind w:left="1134" w:hanging="708"/>
        <w:contextualSpacing/>
        <w:jc w:val="both"/>
        <w:rPr>
          <w:rFonts w:ascii="Museo Sans 100" w:hAnsi="Museo Sans 100"/>
          <w:sz w:val="24"/>
          <w:szCs w:val="24"/>
        </w:rPr>
      </w:pPr>
      <w:r w:rsidRPr="00737431">
        <w:rPr>
          <w:rFonts w:ascii="Museo Sans 100" w:hAnsi="Museo Sans 100"/>
          <w:sz w:val="24"/>
          <w:szCs w:val="24"/>
        </w:rPr>
        <w:t xml:space="preserve">Mediante el Punto XLVII del Acta de Sesión Ordinaria 22-2002, de fecha 6 de junio de 2002, el ISTA adquiere un área de 725.00 </w:t>
      </w:r>
      <w:proofErr w:type="spellStart"/>
      <w:r w:rsidRPr="00737431">
        <w:rPr>
          <w:rFonts w:ascii="Museo Sans 100" w:hAnsi="Museo Sans 100"/>
          <w:sz w:val="24"/>
          <w:szCs w:val="24"/>
        </w:rPr>
        <w:t>Mzs</w:t>
      </w:r>
      <w:proofErr w:type="spellEnd"/>
      <w:r w:rsidRPr="00737431">
        <w:rPr>
          <w:rFonts w:ascii="Museo Sans 100" w:hAnsi="Museo Sans 100"/>
          <w:sz w:val="24"/>
          <w:szCs w:val="24"/>
        </w:rPr>
        <w:t>., equivalentes a 5,067,095.34 Mts.</w:t>
      </w:r>
      <w:r w:rsidRPr="00737431">
        <w:rPr>
          <w:rFonts w:ascii="Museo Sans 100" w:hAnsi="Museo Sans 100"/>
          <w:sz w:val="24"/>
          <w:szCs w:val="24"/>
          <w:vertAlign w:val="superscript"/>
        </w:rPr>
        <w:t>2</w:t>
      </w:r>
      <w:r w:rsidRPr="00737431">
        <w:rPr>
          <w:rFonts w:ascii="Museo Sans 100" w:hAnsi="Museo Sans 100"/>
          <w:sz w:val="24"/>
          <w:szCs w:val="24"/>
        </w:rPr>
        <w:t xml:space="preserve">, por un precio de $455,346.05 o ¢3,984,277.94, a razón de $898.63 por </w:t>
      </w:r>
      <w:r w:rsidR="008B74B9" w:rsidRPr="00737431">
        <w:rPr>
          <w:rFonts w:ascii="Museo Sans 100" w:hAnsi="Museo Sans 100"/>
          <w:sz w:val="24"/>
          <w:szCs w:val="24"/>
        </w:rPr>
        <w:t>h</w:t>
      </w:r>
      <w:r w:rsidRPr="00737431">
        <w:rPr>
          <w:rFonts w:ascii="Museo Sans 100" w:hAnsi="Museo Sans 100"/>
          <w:sz w:val="24"/>
          <w:szCs w:val="24"/>
        </w:rPr>
        <w:t xml:space="preserve">ectárea y de $0.089863 por metro cuadrado, en concepto de Compraventa por la Deuda Bancaria que la Asociación Cooperativa de Producción Agropecuaria “San Ramón” de R. L., tenía con el Banco de Fomento Agropecuario, la cual estaba formada por </w:t>
      </w:r>
      <w:r w:rsidR="00F50803">
        <w:rPr>
          <w:rFonts w:ascii="Museo Sans 100" w:hAnsi="Museo Sans 100"/>
          <w:sz w:val="24"/>
          <w:szCs w:val="24"/>
        </w:rPr>
        <w:t>---</w:t>
      </w:r>
      <w:r w:rsidRPr="00737431">
        <w:rPr>
          <w:rFonts w:ascii="Museo Sans 100" w:hAnsi="Museo Sans 100"/>
          <w:sz w:val="24"/>
          <w:szCs w:val="24"/>
        </w:rPr>
        <w:t xml:space="preserve"> porciones, </w:t>
      </w:r>
      <w:r w:rsidR="00F50803">
        <w:rPr>
          <w:rFonts w:ascii="Museo Sans 100" w:hAnsi="Museo Sans 100"/>
          <w:sz w:val="24"/>
          <w:szCs w:val="24"/>
        </w:rPr>
        <w:t>---</w:t>
      </w:r>
      <w:r w:rsidRPr="00737431">
        <w:rPr>
          <w:rFonts w:ascii="Museo Sans 100" w:hAnsi="Museo Sans 100"/>
          <w:sz w:val="24"/>
          <w:szCs w:val="24"/>
        </w:rPr>
        <w:t xml:space="preserve"> de ellas fueron desmembradas de un inmueble inscrito a la matrícula </w:t>
      </w:r>
      <w:r w:rsidR="00F50803">
        <w:rPr>
          <w:rFonts w:ascii="Museo Sans 100" w:hAnsi="Museo Sans 100"/>
          <w:sz w:val="24"/>
          <w:szCs w:val="24"/>
        </w:rPr>
        <w:t xml:space="preserve">--- </w:t>
      </w:r>
      <w:r w:rsidRPr="00737431">
        <w:rPr>
          <w:rFonts w:ascii="Museo Sans 100" w:hAnsi="Museo Sans 100"/>
          <w:sz w:val="24"/>
          <w:szCs w:val="24"/>
        </w:rPr>
        <w:t xml:space="preserve">-00000 y una última de otro inmueble inscrito a la matrícula </w:t>
      </w:r>
      <w:r w:rsidR="00F50803">
        <w:rPr>
          <w:rFonts w:ascii="Museo Sans 100" w:hAnsi="Museo Sans 100"/>
          <w:sz w:val="24"/>
          <w:szCs w:val="24"/>
        </w:rPr>
        <w:t xml:space="preserve">--- </w:t>
      </w:r>
      <w:r w:rsidRPr="00737431">
        <w:rPr>
          <w:rFonts w:ascii="Museo Sans 100" w:hAnsi="Museo Sans 100"/>
          <w:sz w:val="24"/>
          <w:szCs w:val="24"/>
        </w:rPr>
        <w:t>-00000, encontrándose de la siguiente manera:</w:t>
      </w:r>
    </w:p>
    <w:p w:rsidR="00237B25" w:rsidRPr="00F50803" w:rsidRDefault="00237B25" w:rsidP="00F50803">
      <w:pPr>
        <w:jc w:val="both"/>
        <w:rPr>
          <w:rFonts w:ascii="Museo Sans 100" w:hAnsi="Museo Sans 100"/>
          <w:sz w:val="24"/>
          <w:szCs w:val="24"/>
        </w:rPr>
      </w:pPr>
    </w:p>
    <w:p w:rsidR="001C63A3" w:rsidRDefault="001C63A3" w:rsidP="001C63A3">
      <w:pPr>
        <w:jc w:val="center"/>
        <w:rPr>
          <w:rFonts w:ascii="Museo Sans 300" w:hAnsi="Museo Sans 300"/>
          <w:b/>
          <w:sz w:val="24"/>
          <w:szCs w:val="24"/>
          <w:u w:val="single"/>
        </w:rPr>
      </w:pPr>
      <w:r w:rsidRPr="008B74B9">
        <w:rPr>
          <w:rFonts w:ascii="Museo Sans 300" w:hAnsi="Museo Sans 300"/>
          <w:b/>
          <w:sz w:val="24"/>
          <w:szCs w:val="24"/>
          <w:u w:val="single"/>
        </w:rPr>
        <w:t>PORCIONES  ADQUIRIDAS POR COMPRAVENTA</w:t>
      </w:r>
    </w:p>
    <w:p w:rsidR="00237B25" w:rsidRPr="008B74B9" w:rsidRDefault="00237B25" w:rsidP="001C63A3">
      <w:pPr>
        <w:jc w:val="center"/>
        <w:rPr>
          <w:rFonts w:ascii="Museo Sans 300" w:hAnsi="Museo Sans 300"/>
          <w:b/>
          <w:sz w:val="24"/>
          <w:szCs w:val="24"/>
          <w:u w:val="single"/>
        </w:rPr>
      </w:pPr>
    </w:p>
    <w:tbl>
      <w:tblPr>
        <w:tblW w:w="8363" w:type="dxa"/>
        <w:tblInd w:w="696" w:type="dxa"/>
        <w:tblLayout w:type="fixed"/>
        <w:tblCellMar>
          <w:left w:w="70" w:type="dxa"/>
          <w:right w:w="70" w:type="dxa"/>
        </w:tblCellMar>
        <w:tblLook w:val="04A0" w:firstRow="1" w:lastRow="0" w:firstColumn="1" w:lastColumn="0" w:noHBand="0" w:noVBand="1"/>
      </w:tblPr>
      <w:tblGrid>
        <w:gridCol w:w="2134"/>
        <w:gridCol w:w="2835"/>
        <w:gridCol w:w="1409"/>
        <w:gridCol w:w="993"/>
        <w:gridCol w:w="992"/>
      </w:tblGrid>
      <w:tr w:rsidR="001C63A3" w:rsidRPr="000F7519" w:rsidTr="00737431">
        <w:trPr>
          <w:trHeight w:val="605"/>
        </w:trPr>
        <w:tc>
          <w:tcPr>
            <w:tcW w:w="2134" w:type="dxa"/>
            <w:tcBorders>
              <w:top w:val="single" w:sz="4" w:space="0" w:color="auto"/>
              <w:left w:val="single" w:sz="4" w:space="0" w:color="auto"/>
              <w:bottom w:val="single" w:sz="4" w:space="0" w:color="auto"/>
              <w:right w:val="single" w:sz="4" w:space="0" w:color="auto"/>
            </w:tcBorders>
            <w:vAlign w:val="center"/>
            <w:hideMark/>
          </w:tcPr>
          <w:p w:rsidR="001C63A3" w:rsidRPr="008B74B9" w:rsidRDefault="001C63A3" w:rsidP="00737431">
            <w:pPr>
              <w:jc w:val="center"/>
              <w:rPr>
                <w:rFonts w:ascii="Museo Sans 100" w:hAnsi="Museo Sans 100"/>
                <w:b/>
                <w:bCs/>
                <w:color w:val="000000"/>
                <w:sz w:val="14"/>
                <w:szCs w:val="14"/>
              </w:rPr>
            </w:pPr>
            <w:r w:rsidRPr="008B74B9">
              <w:rPr>
                <w:rFonts w:ascii="Museo Sans 100" w:hAnsi="Museo Sans 100"/>
                <w:b/>
                <w:bCs/>
                <w:color w:val="000000"/>
                <w:sz w:val="14"/>
                <w:szCs w:val="14"/>
              </w:rPr>
              <w:t>AREA ORIGINAL Y MATRICULA</w:t>
            </w:r>
          </w:p>
        </w:tc>
        <w:tc>
          <w:tcPr>
            <w:tcW w:w="2835" w:type="dxa"/>
            <w:tcBorders>
              <w:top w:val="single" w:sz="4" w:space="0" w:color="auto"/>
              <w:left w:val="nil"/>
              <w:bottom w:val="single" w:sz="4" w:space="0" w:color="auto"/>
              <w:right w:val="single" w:sz="4" w:space="0" w:color="auto"/>
            </w:tcBorders>
            <w:vAlign w:val="center"/>
            <w:hideMark/>
          </w:tcPr>
          <w:p w:rsidR="001C63A3" w:rsidRPr="008B74B9" w:rsidRDefault="001C63A3" w:rsidP="00737431">
            <w:pPr>
              <w:jc w:val="center"/>
              <w:rPr>
                <w:rFonts w:ascii="Museo Sans 100" w:hAnsi="Museo Sans 100"/>
                <w:b/>
                <w:bCs/>
                <w:color w:val="000000"/>
                <w:sz w:val="14"/>
                <w:szCs w:val="14"/>
              </w:rPr>
            </w:pPr>
            <w:r w:rsidRPr="008B74B9">
              <w:rPr>
                <w:rFonts w:ascii="Museo Sans 100" w:hAnsi="Museo Sans 100"/>
                <w:b/>
                <w:bCs/>
                <w:color w:val="000000"/>
                <w:sz w:val="14"/>
                <w:szCs w:val="14"/>
              </w:rPr>
              <w:t>PORCIONES SEGREGADAS</w:t>
            </w:r>
          </w:p>
        </w:tc>
        <w:tc>
          <w:tcPr>
            <w:tcW w:w="1409" w:type="dxa"/>
            <w:tcBorders>
              <w:top w:val="single" w:sz="4" w:space="0" w:color="auto"/>
              <w:left w:val="nil"/>
              <w:bottom w:val="single" w:sz="4" w:space="0" w:color="auto"/>
              <w:right w:val="single" w:sz="4" w:space="0" w:color="auto"/>
            </w:tcBorders>
            <w:vAlign w:val="center"/>
            <w:hideMark/>
          </w:tcPr>
          <w:p w:rsidR="001C63A3" w:rsidRPr="008B74B9" w:rsidRDefault="001C63A3" w:rsidP="00737431">
            <w:pPr>
              <w:jc w:val="center"/>
              <w:rPr>
                <w:rFonts w:ascii="Museo Sans 100" w:hAnsi="Museo Sans 100"/>
                <w:b/>
                <w:bCs/>
                <w:color w:val="000000"/>
                <w:sz w:val="14"/>
                <w:szCs w:val="14"/>
              </w:rPr>
            </w:pPr>
            <w:r w:rsidRPr="008B74B9">
              <w:rPr>
                <w:rFonts w:ascii="Museo Sans 100" w:hAnsi="Museo Sans 100"/>
                <w:b/>
                <w:bCs/>
                <w:color w:val="000000"/>
                <w:sz w:val="14"/>
                <w:szCs w:val="14"/>
              </w:rPr>
              <w:t>MATRICULA</w:t>
            </w:r>
          </w:p>
        </w:tc>
        <w:tc>
          <w:tcPr>
            <w:tcW w:w="993" w:type="dxa"/>
            <w:tcBorders>
              <w:top w:val="single" w:sz="4" w:space="0" w:color="auto"/>
              <w:left w:val="nil"/>
              <w:bottom w:val="single" w:sz="4" w:space="0" w:color="auto"/>
              <w:right w:val="single" w:sz="4" w:space="0" w:color="auto"/>
            </w:tcBorders>
            <w:vAlign w:val="center"/>
            <w:hideMark/>
          </w:tcPr>
          <w:p w:rsidR="001C63A3" w:rsidRPr="008B74B9" w:rsidRDefault="001C63A3" w:rsidP="00737431">
            <w:pPr>
              <w:jc w:val="center"/>
              <w:rPr>
                <w:rFonts w:ascii="Museo Sans 100" w:hAnsi="Museo Sans 100"/>
                <w:b/>
                <w:bCs/>
                <w:color w:val="000000"/>
                <w:sz w:val="14"/>
                <w:szCs w:val="14"/>
              </w:rPr>
            </w:pPr>
            <w:r w:rsidRPr="008B74B9">
              <w:rPr>
                <w:rFonts w:ascii="Museo Sans 100" w:hAnsi="Museo Sans 100"/>
                <w:b/>
                <w:bCs/>
                <w:color w:val="000000"/>
                <w:sz w:val="14"/>
                <w:szCs w:val="14"/>
              </w:rPr>
              <w:t>AREA  (</w:t>
            </w:r>
            <w:proofErr w:type="spellStart"/>
            <w:r w:rsidRPr="008B74B9">
              <w:rPr>
                <w:rFonts w:ascii="Museo Sans 100" w:hAnsi="Museo Sans 100"/>
                <w:b/>
                <w:bCs/>
                <w:color w:val="000000"/>
                <w:sz w:val="14"/>
                <w:szCs w:val="14"/>
              </w:rPr>
              <w:t>Mzs</w:t>
            </w:r>
            <w:proofErr w:type="spellEnd"/>
            <w:r w:rsidRPr="008B74B9">
              <w:rPr>
                <w:rFonts w:ascii="Museo Sans 100" w:hAnsi="Museo Sans 100"/>
                <w:b/>
                <w:bCs/>
                <w:color w:val="000000"/>
                <w:sz w:val="14"/>
                <w:szCs w:val="14"/>
              </w:rPr>
              <w:t>.)</w:t>
            </w:r>
          </w:p>
        </w:tc>
        <w:tc>
          <w:tcPr>
            <w:tcW w:w="992" w:type="dxa"/>
            <w:tcBorders>
              <w:top w:val="single" w:sz="4" w:space="0" w:color="auto"/>
              <w:left w:val="nil"/>
              <w:bottom w:val="single" w:sz="4" w:space="0" w:color="auto"/>
              <w:right w:val="single" w:sz="4" w:space="0" w:color="auto"/>
            </w:tcBorders>
            <w:vAlign w:val="center"/>
            <w:hideMark/>
          </w:tcPr>
          <w:p w:rsidR="001C63A3" w:rsidRPr="008B74B9" w:rsidRDefault="001C63A3" w:rsidP="00737431">
            <w:pPr>
              <w:jc w:val="center"/>
              <w:rPr>
                <w:rFonts w:ascii="Museo Sans 100" w:hAnsi="Museo Sans 100"/>
                <w:b/>
                <w:bCs/>
                <w:color w:val="000000"/>
                <w:sz w:val="14"/>
                <w:szCs w:val="14"/>
              </w:rPr>
            </w:pPr>
            <w:r w:rsidRPr="008B74B9">
              <w:rPr>
                <w:rFonts w:ascii="Museo Sans 100" w:hAnsi="Museo Sans 100"/>
                <w:b/>
                <w:bCs/>
                <w:color w:val="000000"/>
                <w:sz w:val="14"/>
                <w:szCs w:val="14"/>
              </w:rPr>
              <w:t>AREA  (M</w:t>
            </w:r>
            <w:r w:rsidRPr="008B74B9">
              <w:rPr>
                <w:rFonts w:ascii="Museo Sans 100" w:hAnsi="Museo Sans 100"/>
                <w:sz w:val="14"/>
                <w:szCs w:val="14"/>
                <w:vertAlign w:val="superscript"/>
              </w:rPr>
              <w:t>2</w:t>
            </w:r>
            <w:r w:rsidRPr="008B74B9">
              <w:rPr>
                <w:rFonts w:ascii="Museo Sans 100" w:hAnsi="Museo Sans 100"/>
                <w:b/>
                <w:bCs/>
                <w:color w:val="000000"/>
                <w:sz w:val="14"/>
                <w:szCs w:val="14"/>
              </w:rPr>
              <w:t>)</w:t>
            </w:r>
          </w:p>
        </w:tc>
      </w:tr>
      <w:tr w:rsidR="001C63A3" w:rsidRPr="000F7519" w:rsidTr="00737431">
        <w:trPr>
          <w:trHeight w:val="281"/>
        </w:trPr>
        <w:tc>
          <w:tcPr>
            <w:tcW w:w="2134" w:type="dxa"/>
            <w:vMerge w:val="restart"/>
            <w:tcBorders>
              <w:top w:val="nil"/>
              <w:left w:val="single" w:sz="4" w:space="0" w:color="auto"/>
              <w:bottom w:val="single" w:sz="4" w:space="0" w:color="auto"/>
              <w:right w:val="single" w:sz="4" w:space="0" w:color="auto"/>
            </w:tcBorders>
            <w:vAlign w:val="center"/>
            <w:hideMark/>
          </w:tcPr>
          <w:p w:rsidR="001C63A3" w:rsidRPr="008B74B9" w:rsidRDefault="001C63A3" w:rsidP="00737431">
            <w:pPr>
              <w:rPr>
                <w:rFonts w:ascii="Museo Sans 100" w:hAnsi="Museo Sans 100"/>
                <w:b/>
                <w:color w:val="000000"/>
                <w:sz w:val="14"/>
                <w:szCs w:val="14"/>
              </w:rPr>
            </w:pPr>
            <w:r w:rsidRPr="008B74B9">
              <w:rPr>
                <w:rFonts w:ascii="Museo Sans 100" w:hAnsi="Museo Sans 100"/>
                <w:b/>
                <w:color w:val="000000"/>
                <w:sz w:val="14"/>
                <w:szCs w:val="14"/>
              </w:rPr>
              <w:t>HACIENDA SAN RAMON EL COYOLITO PRIMERA PORCION:</w:t>
            </w:r>
          </w:p>
          <w:p w:rsidR="001C63A3" w:rsidRPr="008B74B9" w:rsidRDefault="001C63A3" w:rsidP="00737431">
            <w:pPr>
              <w:rPr>
                <w:rFonts w:ascii="Museo Sans 100" w:hAnsi="Museo Sans 100"/>
                <w:color w:val="000000"/>
                <w:sz w:val="14"/>
                <w:szCs w:val="14"/>
              </w:rPr>
            </w:pPr>
            <w:r w:rsidRPr="008B74B9">
              <w:rPr>
                <w:rFonts w:ascii="Museo Sans 100" w:hAnsi="Museo Sans 100"/>
                <w:color w:val="000000"/>
                <w:sz w:val="14"/>
                <w:szCs w:val="14"/>
              </w:rPr>
              <w:t>28821360.50 Mts.2; 95004079-00000; TITULAR: ACPA "SAN RAMON" DE RL.</w:t>
            </w:r>
          </w:p>
        </w:tc>
        <w:tc>
          <w:tcPr>
            <w:tcW w:w="2835" w:type="dxa"/>
            <w:tcBorders>
              <w:top w:val="nil"/>
              <w:left w:val="nil"/>
              <w:bottom w:val="single" w:sz="4" w:space="0" w:color="auto"/>
              <w:right w:val="single" w:sz="4" w:space="0" w:color="auto"/>
            </w:tcBorders>
            <w:shd w:val="clear" w:color="auto" w:fill="D9D9D9" w:themeFill="background1" w:themeFillShade="D9"/>
            <w:vAlign w:val="center"/>
            <w:hideMark/>
          </w:tcPr>
          <w:p w:rsidR="001C63A3" w:rsidRPr="008B74B9" w:rsidRDefault="001C63A3" w:rsidP="00737431">
            <w:pPr>
              <w:rPr>
                <w:rFonts w:ascii="Museo Sans 100" w:hAnsi="Museo Sans 100"/>
                <w:b/>
                <w:i/>
                <w:color w:val="000000"/>
                <w:sz w:val="14"/>
                <w:szCs w:val="14"/>
              </w:rPr>
            </w:pPr>
            <w:r w:rsidRPr="008B74B9">
              <w:rPr>
                <w:rFonts w:ascii="Museo Sans 100" w:hAnsi="Museo Sans 100"/>
                <w:b/>
                <w:i/>
                <w:color w:val="000000"/>
                <w:sz w:val="14"/>
                <w:szCs w:val="14"/>
              </w:rPr>
              <w:t xml:space="preserve">PORCION 1+ PORCION 2 </w:t>
            </w:r>
          </w:p>
        </w:tc>
        <w:tc>
          <w:tcPr>
            <w:tcW w:w="1409" w:type="dxa"/>
            <w:tcBorders>
              <w:top w:val="nil"/>
              <w:left w:val="nil"/>
              <w:bottom w:val="single" w:sz="4" w:space="0" w:color="auto"/>
              <w:right w:val="single" w:sz="4" w:space="0" w:color="auto"/>
            </w:tcBorders>
            <w:shd w:val="clear" w:color="auto" w:fill="D9D9D9" w:themeFill="background1" w:themeFillShade="D9"/>
            <w:vAlign w:val="center"/>
            <w:hideMark/>
          </w:tcPr>
          <w:p w:rsidR="001C63A3" w:rsidRPr="008B74B9" w:rsidRDefault="00F50803" w:rsidP="00737431">
            <w:pPr>
              <w:jc w:val="center"/>
              <w:rPr>
                <w:rFonts w:ascii="Museo Sans 100" w:hAnsi="Museo Sans 100"/>
                <w:b/>
                <w:i/>
                <w:color w:val="000000"/>
                <w:sz w:val="14"/>
                <w:szCs w:val="14"/>
              </w:rPr>
            </w:pPr>
            <w:r>
              <w:rPr>
                <w:rFonts w:ascii="Museo Sans 100" w:hAnsi="Museo Sans 100"/>
                <w:b/>
                <w:i/>
                <w:color w:val="000000"/>
                <w:sz w:val="14"/>
                <w:szCs w:val="14"/>
              </w:rPr>
              <w:t xml:space="preserve">--- </w:t>
            </w:r>
            <w:r w:rsidR="001C63A3" w:rsidRPr="008B74B9">
              <w:rPr>
                <w:rFonts w:ascii="Museo Sans 100" w:hAnsi="Museo Sans 100"/>
                <w:b/>
                <w:i/>
                <w:color w:val="000000"/>
                <w:sz w:val="14"/>
                <w:szCs w:val="14"/>
              </w:rPr>
              <w:t>-00000</w:t>
            </w:r>
          </w:p>
        </w:tc>
        <w:tc>
          <w:tcPr>
            <w:tcW w:w="993" w:type="dxa"/>
            <w:tcBorders>
              <w:top w:val="nil"/>
              <w:left w:val="nil"/>
              <w:bottom w:val="single" w:sz="4" w:space="0" w:color="auto"/>
              <w:right w:val="single" w:sz="4" w:space="0" w:color="auto"/>
            </w:tcBorders>
            <w:shd w:val="clear" w:color="auto" w:fill="D9D9D9" w:themeFill="background1" w:themeFillShade="D9"/>
            <w:noWrap/>
            <w:vAlign w:val="center"/>
            <w:hideMark/>
          </w:tcPr>
          <w:p w:rsidR="001C63A3" w:rsidRPr="008B74B9" w:rsidRDefault="001C63A3" w:rsidP="00737431">
            <w:pPr>
              <w:jc w:val="center"/>
              <w:rPr>
                <w:rFonts w:ascii="Museo Sans 100" w:hAnsi="Museo Sans 100"/>
                <w:b/>
                <w:i/>
                <w:color w:val="000000"/>
                <w:sz w:val="14"/>
                <w:szCs w:val="14"/>
              </w:rPr>
            </w:pPr>
            <w:r w:rsidRPr="008B74B9">
              <w:rPr>
                <w:rFonts w:ascii="Museo Sans 100" w:hAnsi="Museo Sans 100"/>
                <w:b/>
                <w:i/>
                <w:color w:val="000000"/>
                <w:sz w:val="14"/>
                <w:szCs w:val="14"/>
              </w:rPr>
              <w:t>14.944634</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rsidR="001C63A3" w:rsidRPr="008B74B9" w:rsidRDefault="001C63A3" w:rsidP="00737431">
            <w:pPr>
              <w:jc w:val="center"/>
              <w:rPr>
                <w:rFonts w:ascii="Museo Sans 100" w:hAnsi="Museo Sans 100"/>
                <w:b/>
                <w:i/>
                <w:color w:val="000000"/>
                <w:sz w:val="14"/>
                <w:szCs w:val="14"/>
              </w:rPr>
            </w:pPr>
            <w:r w:rsidRPr="008B74B9">
              <w:rPr>
                <w:rFonts w:ascii="Museo Sans 100" w:hAnsi="Museo Sans 100"/>
                <w:b/>
                <w:i/>
                <w:color w:val="000000"/>
                <w:sz w:val="14"/>
                <w:szCs w:val="14"/>
              </w:rPr>
              <w:t>104,449.5</w:t>
            </w:r>
          </w:p>
        </w:tc>
      </w:tr>
      <w:tr w:rsidR="001C63A3" w:rsidRPr="000F7519" w:rsidTr="00737431">
        <w:trPr>
          <w:trHeight w:val="281"/>
        </w:trPr>
        <w:tc>
          <w:tcPr>
            <w:tcW w:w="2134" w:type="dxa"/>
            <w:vMerge/>
            <w:tcBorders>
              <w:top w:val="nil"/>
              <w:left w:val="single" w:sz="4" w:space="0" w:color="auto"/>
              <w:bottom w:val="single" w:sz="4" w:space="0" w:color="auto"/>
              <w:right w:val="single" w:sz="4" w:space="0" w:color="auto"/>
            </w:tcBorders>
            <w:vAlign w:val="center"/>
            <w:hideMark/>
          </w:tcPr>
          <w:p w:rsidR="001C63A3" w:rsidRPr="008B74B9" w:rsidRDefault="001C63A3" w:rsidP="00737431">
            <w:pPr>
              <w:rPr>
                <w:rFonts w:ascii="Museo Sans 100" w:eastAsia="Times New Roman" w:hAnsi="Museo Sans 100"/>
                <w:color w:val="000000"/>
                <w:sz w:val="14"/>
                <w:szCs w:val="14"/>
              </w:rPr>
            </w:pPr>
          </w:p>
        </w:tc>
        <w:tc>
          <w:tcPr>
            <w:tcW w:w="2835" w:type="dxa"/>
            <w:tcBorders>
              <w:top w:val="nil"/>
              <w:left w:val="nil"/>
              <w:bottom w:val="single" w:sz="4" w:space="0" w:color="auto"/>
              <w:right w:val="single" w:sz="4" w:space="0" w:color="auto"/>
            </w:tcBorders>
            <w:shd w:val="clear" w:color="auto" w:fill="D9D9D9" w:themeFill="background1" w:themeFillShade="D9"/>
            <w:vAlign w:val="center"/>
            <w:hideMark/>
          </w:tcPr>
          <w:p w:rsidR="001C63A3" w:rsidRPr="008B74B9" w:rsidRDefault="001C63A3" w:rsidP="00737431">
            <w:pPr>
              <w:rPr>
                <w:rFonts w:ascii="Museo Sans 100" w:hAnsi="Museo Sans 100"/>
                <w:b/>
                <w:i/>
                <w:color w:val="000000"/>
                <w:sz w:val="14"/>
                <w:szCs w:val="14"/>
              </w:rPr>
            </w:pPr>
            <w:r w:rsidRPr="008B74B9">
              <w:rPr>
                <w:rFonts w:ascii="Museo Sans 100" w:hAnsi="Museo Sans 100"/>
                <w:b/>
                <w:i/>
                <w:color w:val="000000"/>
                <w:sz w:val="14"/>
                <w:szCs w:val="14"/>
              </w:rPr>
              <w:t>CASERIO LA LEONA, PORCION 3</w:t>
            </w:r>
          </w:p>
        </w:tc>
        <w:tc>
          <w:tcPr>
            <w:tcW w:w="1409" w:type="dxa"/>
            <w:tcBorders>
              <w:top w:val="nil"/>
              <w:left w:val="nil"/>
              <w:bottom w:val="single" w:sz="4" w:space="0" w:color="auto"/>
              <w:right w:val="single" w:sz="4" w:space="0" w:color="auto"/>
            </w:tcBorders>
            <w:shd w:val="clear" w:color="auto" w:fill="D9D9D9" w:themeFill="background1" w:themeFillShade="D9"/>
            <w:vAlign w:val="center"/>
            <w:hideMark/>
          </w:tcPr>
          <w:p w:rsidR="001C63A3" w:rsidRPr="008B74B9" w:rsidRDefault="00F50803" w:rsidP="00737431">
            <w:pPr>
              <w:jc w:val="center"/>
              <w:rPr>
                <w:rFonts w:ascii="Museo Sans 100" w:hAnsi="Museo Sans 100"/>
                <w:b/>
                <w:i/>
                <w:color w:val="000000"/>
                <w:sz w:val="14"/>
                <w:szCs w:val="14"/>
              </w:rPr>
            </w:pPr>
            <w:r>
              <w:rPr>
                <w:rFonts w:ascii="Museo Sans 100" w:hAnsi="Museo Sans 100"/>
                <w:b/>
                <w:i/>
                <w:color w:val="000000"/>
                <w:sz w:val="14"/>
                <w:szCs w:val="14"/>
              </w:rPr>
              <w:t xml:space="preserve">--- </w:t>
            </w:r>
            <w:r w:rsidR="001C63A3" w:rsidRPr="008B74B9">
              <w:rPr>
                <w:rFonts w:ascii="Museo Sans 100" w:hAnsi="Museo Sans 100"/>
                <w:b/>
                <w:i/>
                <w:color w:val="000000"/>
                <w:sz w:val="14"/>
                <w:szCs w:val="14"/>
              </w:rPr>
              <w:t>-00000</w:t>
            </w:r>
          </w:p>
        </w:tc>
        <w:tc>
          <w:tcPr>
            <w:tcW w:w="993" w:type="dxa"/>
            <w:tcBorders>
              <w:top w:val="nil"/>
              <w:left w:val="nil"/>
              <w:bottom w:val="single" w:sz="4" w:space="0" w:color="auto"/>
              <w:right w:val="single" w:sz="4" w:space="0" w:color="auto"/>
            </w:tcBorders>
            <w:shd w:val="clear" w:color="auto" w:fill="D9D9D9" w:themeFill="background1" w:themeFillShade="D9"/>
            <w:noWrap/>
            <w:vAlign w:val="center"/>
            <w:hideMark/>
          </w:tcPr>
          <w:p w:rsidR="001C63A3" w:rsidRPr="008B74B9" w:rsidRDefault="001C63A3" w:rsidP="00737431">
            <w:pPr>
              <w:jc w:val="center"/>
              <w:rPr>
                <w:rFonts w:ascii="Museo Sans 100" w:hAnsi="Museo Sans 100"/>
                <w:b/>
                <w:i/>
                <w:color w:val="000000"/>
                <w:sz w:val="14"/>
                <w:szCs w:val="14"/>
              </w:rPr>
            </w:pPr>
            <w:r w:rsidRPr="008B74B9">
              <w:rPr>
                <w:rFonts w:ascii="Museo Sans 100" w:hAnsi="Museo Sans 100"/>
                <w:b/>
                <w:i/>
                <w:color w:val="000000"/>
                <w:sz w:val="14"/>
                <w:szCs w:val="14"/>
              </w:rPr>
              <w:t>4.215427</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rsidR="001C63A3" w:rsidRPr="008B74B9" w:rsidRDefault="001C63A3" w:rsidP="00737431">
            <w:pPr>
              <w:jc w:val="center"/>
              <w:rPr>
                <w:rFonts w:ascii="Museo Sans 100" w:hAnsi="Museo Sans 100"/>
                <w:b/>
                <w:i/>
                <w:color w:val="000000"/>
                <w:sz w:val="14"/>
                <w:szCs w:val="14"/>
              </w:rPr>
            </w:pPr>
            <w:r w:rsidRPr="008B74B9">
              <w:rPr>
                <w:rFonts w:ascii="Museo Sans 100" w:hAnsi="Museo Sans 100"/>
                <w:b/>
                <w:i/>
                <w:color w:val="000000"/>
                <w:sz w:val="14"/>
                <w:szCs w:val="14"/>
              </w:rPr>
              <w:t>29,462.03</w:t>
            </w:r>
          </w:p>
        </w:tc>
      </w:tr>
      <w:tr w:rsidR="001C63A3" w:rsidRPr="000F7519" w:rsidTr="00737431">
        <w:trPr>
          <w:trHeight w:val="281"/>
        </w:trPr>
        <w:tc>
          <w:tcPr>
            <w:tcW w:w="2134" w:type="dxa"/>
            <w:vMerge/>
            <w:tcBorders>
              <w:top w:val="nil"/>
              <w:left w:val="single" w:sz="4" w:space="0" w:color="auto"/>
              <w:bottom w:val="single" w:sz="4" w:space="0" w:color="auto"/>
              <w:right w:val="single" w:sz="4" w:space="0" w:color="auto"/>
            </w:tcBorders>
            <w:vAlign w:val="center"/>
            <w:hideMark/>
          </w:tcPr>
          <w:p w:rsidR="001C63A3" w:rsidRPr="008B74B9" w:rsidRDefault="001C63A3" w:rsidP="00737431">
            <w:pPr>
              <w:rPr>
                <w:rFonts w:ascii="Museo Sans 100" w:eastAsia="Times New Roman" w:hAnsi="Museo Sans 100"/>
                <w:color w:val="000000"/>
                <w:sz w:val="14"/>
                <w:szCs w:val="14"/>
              </w:rPr>
            </w:pPr>
          </w:p>
        </w:tc>
        <w:tc>
          <w:tcPr>
            <w:tcW w:w="2835" w:type="dxa"/>
            <w:tcBorders>
              <w:top w:val="nil"/>
              <w:left w:val="nil"/>
              <w:bottom w:val="single" w:sz="4" w:space="0" w:color="auto"/>
              <w:right w:val="single" w:sz="4" w:space="0" w:color="auto"/>
            </w:tcBorders>
            <w:vAlign w:val="center"/>
            <w:hideMark/>
          </w:tcPr>
          <w:p w:rsidR="001C63A3" w:rsidRPr="008B74B9" w:rsidRDefault="001C63A3" w:rsidP="00737431">
            <w:pPr>
              <w:rPr>
                <w:rFonts w:ascii="Museo Sans 100" w:hAnsi="Museo Sans 100"/>
                <w:color w:val="000000"/>
                <w:sz w:val="14"/>
                <w:szCs w:val="14"/>
              </w:rPr>
            </w:pPr>
            <w:r w:rsidRPr="008B74B9">
              <w:rPr>
                <w:rFonts w:ascii="Museo Sans 100" w:hAnsi="Museo Sans 100"/>
                <w:color w:val="000000"/>
                <w:sz w:val="14"/>
                <w:szCs w:val="14"/>
              </w:rPr>
              <w:t>SAN RAMON EL COYOLITO PORCION 4, LA COLONIA</w:t>
            </w:r>
          </w:p>
        </w:tc>
        <w:tc>
          <w:tcPr>
            <w:tcW w:w="1409" w:type="dxa"/>
            <w:tcBorders>
              <w:top w:val="nil"/>
              <w:left w:val="nil"/>
              <w:bottom w:val="single" w:sz="4" w:space="0" w:color="auto"/>
              <w:right w:val="single" w:sz="4" w:space="0" w:color="auto"/>
            </w:tcBorders>
            <w:vAlign w:val="center"/>
            <w:hideMark/>
          </w:tcPr>
          <w:p w:rsidR="001C63A3" w:rsidRPr="008B74B9" w:rsidRDefault="00F50803" w:rsidP="00737431">
            <w:pPr>
              <w:jc w:val="center"/>
              <w:rPr>
                <w:rFonts w:ascii="Museo Sans 100" w:hAnsi="Museo Sans 100"/>
                <w:color w:val="000000"/>
                <w:sz w:val="14"/>
                <w:szCs w:val="14"/>
              </w:rPr>
            </w:pPr>
            <w:r>
              <w:rPr>
                <w:rFonts w:ascii="Museo Sans 100" w:hAnsi="Museo Sans 100"/>
                <w:color w:val="000000"/>
                <w:sz w:val="14"/>
                <w:szCs w:val="14"/>
              </w:rPr>
              <w:t xml:space="preserve">--- </w:t>
            </w:r>
            <w:r w:rsidR="001C63A3" w:rsidRPr="008B74B9">
              <w:rPr>
                <w:rFonts w:ascii="Museo Sans 100" w:hAnsi="Museo Sans 100"/>
                <w:color w:val="000000"/>
                <w:sz w:val="14"/>
                <w:szCs w:val="14"/>
              </w:rPr>
              <w:t>-00000</w:t>
            </w:r>
          </w:p>
        </w:tc>
        <w:tc>
          <w:tcPr>
            <w:tcW w:w="993"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34.934094</w:t>
            </w:r>
          </w:p>
        </w:tc>
        <w:tc>
          <w:tcPr>
            <w:tcW w:w="992"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244,157.77</w:t>
            </w:r>
          </w:p>
        </w:tc>
      </w:tr>
      <w:tr w:rsidR="001C63A3" w:rsidRPr="000F7519" w:rsidTr="00737431">
        <w:trPr>
          <w:trHeight w:val="281"/>
        </w:trPr>
        <w:tc>
          <w:tcPr>
            <w:tcW w:w="2134" w:type="dxa"/>
            <w:vMerge/>
            <w:tcBorders>
              <w:top w:val="nil"/>
              <w:left w:val="single" w:sz="4" w:space="0" w:color="auto"/>
              <w:bottom w:val="single" w:sz="4" w:space="0" w:color="auto"/>
              <w:right w:val="single" w:sz="4" w:space="0" w:color="auto"/>
            </w:tcBorders>
            <w:vAlign w:val="center"/>
            <w:hideMark/>
          </w:tcPr>
          <w:p w:rsidR="001C63A3" w:rsidRPr="008B74B9" w:rsidRDefault="001C63A3" w:rsidP="00737431">
            <w:pPr>
              <w:rPr>
                <w:rFonts w:ascii="Museo Sans 100" w:eastAsia="Times New Roman" w:hAnsi="Museo Sans 100"/>
                <w:color w:val="000000"/>
                <w:sz w:val="14"/>
                <w:szCs w:val="14"/>
              </w:rPr>
            </w:pPr>
          </w:p>
        </w:tc>
        <w:tc>
          <w:tcPr>
            <w:tcW w:w="2835" w:type="dxa"/>
            <w:tcBorders>
              <w:top w:val="nil"/>
              <w:left w:val="nil"/>
              <w:bottom w:val="single" w:sz="4" w:space="0" w:color="auto"/>
              <w:right w:val="single" w:sz="4" w:space="0" w:color="auto"/>
            </w:tcBorders>
            <w:vAlign w:val="center"/>
            <w:hideMark/>
          </w:tcPr>
          <w:p w:rsidR="001C63A3" w:rsidRPr="008B74B9" w:rsidRDefault="001C63A3" w:rsidP="00737431">
            <w:pPr>
              <w:rPr>
                <w:rFonts w:ascii="Museo Sans 100" w:hAnsi="Museo Sans 100"/>
                <w:color w:val="000000"/>
                <w:sz w:val="14"/>
                <w:szCs w:val="14"/>
              </w:rPr>
            </w:pPr>
            <w:r w:rsidRPr="008B74B9">
              <w:rPr>
                <w:rFonts w:ascii="Museo Sans 100" w:hAnsi="Museo Sans 100"/>
                <w:color w:val="000000"/>
                <w:sz w:val="14"/>
                <w:szCs w:val="14"/>
              </w:rPr>
              <w:t>HACIENDA SAN RAMON EL COYOLITO, PORCION 15 MANZANAS</w:t>
            </w:r>
          </w:p>
        </w:tc>
        <w:tc>
          <w:tcPr>
            <w:tcW w:w="1409" w:type="dxa"/>
            <w:tcBorders>
              <w:top w:val="nil"/>
              <w:left w:val="nil"/>
              <w:bottom w:val="single" w:sz="4" w:space="0" w:color="auto"/>
              <w:right w:val="single" w:sz="4" w:space="0" w:color="auto"/>
            </w:tcBorders>
            <w:vAlign w:val="center"/>
            <w:hideMark/>
          </w:tcPr>
          <w:p w:rsidR="001C63A3" w:rsidRPr="008B74B9" w:rsidRDefault="00F50803" w:rsidP="00737431">
            <w:pPr>
              <w:jc w:val="center"/>
              <w:rPr>
                <w:rFonts w:ascii="Museo Sans 100" w:hAnsi="Museo Sans 100"/>
                <w:color w:val="000000"/>
                <w:sz w:val="14"/>
                <w:szCs w:val="14"/>
              </w:rPr>
            </w:pPr>
            <w:r>
              <w:rPr>
                <w:rFonts w:ascii="Museo Sans 100" w:hAnsi="Museo Sans 100"/>
                <w:color w:val="000000"/>
                <w:sz w:val="14"/>
                <w:szCs w:val="14"/>
              </w:rPr>
              <w:t xml:space="preserve">--- </w:t>
            </w:r>
            <w:r w:rsidR="001C63A3" w:rsidRPr="008B74B9">
              <w:rPr>
                <w:rFonts w:ascii="Museo Sans 100" w:hAnsi="Museo Sans 100"/>
                <w:color w:val="000000"/>
                <w:sz w:val="14"/>
                <w:szCs w:val="14"/>
              </w:rPr>
              <w:t>-00000</w:t>
            </w:r>
          </w:p>
        </w:tc>
        <w:tc>
          <w:tcPr>
            <w:tcW w:w="993"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15.000001</w:t>
            </w:r>
          </w:p>
        </w:tc>
        <w:tc>
          <w:tcPr>
            <w:tcW w:w="992"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104,836.46</w:t>
            </w:r>
          </w:p>
        </w:tc>
      </w:tr>
      <w:tr w:rsidR="001C63A3" w:rsidRPr="000F7519" w:rsidTr="00737431">
        <w:trPr>
          <w:trHeight w:val="281"/>
        </w:trPr>
        <w:tc>
          <w:tcPr>
            <w:tcW w:w="2134" w:type="dxa"/>
            <w:vMerge/>
            <w:tcBorders>
              <w:top w:val="nil"/>
              <w:left w:val="single" w:sz="4" w:space="0" w:color="auto"/>
              <w:bottom w:val="single" w:sz="4" w:space="0" w:color="auto"/>
              <w:right w:val="single" w:sz="4" w:space="0" w:color="auto"/>
            </w:tcBorders>
            <w:vAlign w:val="center"/>
            <w:hideMark/>
          </w:tcPr>
          <w:p w:rsidR="001C63A3" w:rsidRPr="008B74B9" w:rsidRDefault="001C63A3" w:rsidP="00737431">
            <w:pPr>
              <w:rPr>
                <w:rFonts w:ascii="Museo Sans 100" w:eastAsia="Times New Roman" w:hAnsi="Museo Sans 100"/>
                <w:color w:val="000000"/>
                <w:sz w:val="14"/>
                <w:szCs w:val="14"/>
              </w:rPr>
            </w:pPr>
          </w:p>
        </w:tc>
        <w:tc>
          <w:tcPr>
            <w:tcW w:w="2835" w:type="dxa"/>
            <w:tcBorders>
              <w:top w:val="nil"/>
              <w:left w:val="nil"/>
              <w:bottom w:val="single" w:sz="4" w:space="0" w:color="auto"/>
              <w:right w:val="single" w:sz="4" w:space="0" w:color="auto"/>
            </w:tcBorders>
            <w:vAlign w:val="center"/>
            <w:hideMark/>
          </w:tcPr>
          <w:p w:rsidR="001C63A3" w:rsidRPr="008B74B9" w:rsidRDefault="001C63A3" w:rsidP="00737431">
            <w:pPr>
              <w:rPr>
                <w:rFonts w:ascii="Museo Sans 100" w:hAnsi="Museo Sans 100"/>
                <w:color w:val="000000"/>
                <w:sz w:val="14"/>
                <w:szCs w:val="14"/>
              </w:rPr>
            </w:pPr>
            <w:r w:rsidRPr="008B74B9">
              <w:rPr>
                <w:rFonts w:ascii="Museo Sans 100" w:hAnsi="Museo Sans 100"/>
                <w:color w:val="000000"/>
                <w:sz w:val="14"/>
                <w:szCs w:val="14"/>
              </w:rPr>
              <w:t>HACIENDA SAN RAMON EL COYOLITO, PORCION 6, SECTOR LOS MONOS</w:t>
            </w:r>
          </w:p>
        </w:tc>
        <w:tc>
          <w:tcPr>
            <w:tcW w:w="1409" w:type="dxa"/>
            <w:tcBorders>
              <w:top w:val="nil"/>
              <w:left w:val="nil"/>
              <w:bottom w:val="single" w:sz="4" w:space="0" w:color="auto"/>
              <w:right w:val="single" w:sz="4" w:space="0" w:color="auto"/>
            </w:tcBorders>
            <w:vAlign w:val="center"/>
            <w:hideMark/>
          </w:tcPr>
          <w:p w:rsidR="001C63A3" w:rsidRPr="008B74B9" w:rsidRDefault="00F50803" w:rsidP="00737431">
            <w:pPr>
              <w:jc w:val="center"/>
              <w:rPr>
                <w:rFonts w:ascii="Museo Sans 100" w:hAnsi="Museo Sans 100"/>
                <w:color w:val="000000"/>
                <w:sz w:val="14"/>
                <w:szCs w:val="14"/>
              </w:rPr>
            </w:pPr>
            <w:r>
              <w:rPr>
                <w:rFonts w:ascii="Museo Sans 100" w:hAnsi="Museo Sans 100"/>
                <w:color w:val="000000"/>
                <w:sz w:val="14"/>
                <w:szCs w:val="14"/>
              </w:rPr>
              <w:t xml:space="preserve">--- </w:t>
            </w:r>
            <w:r w:rsidR="001C63A3" w:rsidRPr="008B74B9">
              <w:rPr>
                <w:rFonts w:ascii="Museo Sans 100" w:hAnsi="Museo Sans 100"/>
                <w:color w:val="000000"/>
                <w:sz w:val="14"/>
                <w:szCs w:val="14"/>
              </w:rPr>
              <w:t>-00000</w:t>
            </w:r>
          </w:p>
        </w:tc>
        <w:tc>
          <w:tcPr>
            <w:tcW w:w="993"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5.080430</w:t>
            </w:r>
          </w:p>
        </w:tc>
        <w:tc>
          <w:tcPr>
            <w:tcW w:w="992"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35,507.62</w:t>
            </w:r>
          </w:p>
        </w:tc>
      </w:tr>
      <w:tr w:rsidR="001C63A3" w:rsidRPr="000F7519" w:rsidTr="00737431">
        <w:trPr>
          <w:trHeight w:val="281"/>
        </w:trPr>
        <w:tc>
          <w:tcPr>
            <w:tcW w:w="2134" w:type="dxa"/>
            <w:vMerge/>
            <w:tcBorders>
              <w:top w:val="nil"/>
              <w:left w:val="single" w:sz="4" w:space="0" w:color="auto"/>
              <w:bottom w:val="single" w:sz="4" w:space="0" w:color="auto"/>
              <w:right w:val="single" w:sz="4" w:space="0" w:color="auto"/>
            </w:tcBorders>
            <w:vAlign w:val="center"/>
            <w:hideMark/>
          </w:tcPr>
          <w:p w:rsidR="001C63A3" w:rsidRPr="008B74B9" w:rsidRDefault="001C63A3" w:rsidP="00737431">
            <w:pPr>
              <w:rPr>
                <w:rFonts w:ascii="Museo Sans 100" w:eastAsia="Times New Roman" w:hAnsi="Museo Sans 100"/>
                <w:color w:val="000000"/>
                <w:sz w:val="14"/>
                <w:szCs w:val="14"/>
              </w:rPr>
            </w:pPr>
          </w:p>
        </w:tc>
        <w:tc>
          <w:tcPr>
            <w:tcW w:w="2835" w:type="dxa"/>
            <w:tcBorders>
              <w:top w:val="nil"/>
              <w:left w:val="nil"/>
              <w:bottom w:val="single" w:sz="4" w:space="0" w:color="auto"/>
              <w:right w:val="single" w:sz="4" w:space="0" w:color="auto"/>
            </w:tcBorders>
            <w:vAlign w:val="center"/>
            <w:hideMark/>
          </w:tcPr>
          <w:p w:rsidR="001C63A3" w:rsidRPr="008B74B9" w:rsidRDefault="001C63A3" w:rsidP="00737431">
            <w:pPr>
              <w:rPr>
                <w:rFonts w:ascii="Museo Sans 100" w:hAnsi="Museo Sans 100"/>
                <w:color w:val="000000"/>
                <w:sz w:val="14"/>
                <w:szCs w:val="14"/>
              </w:rPr>
            </w:pPr>
            <w:r w:rsidRPr="008B74B9">
              <w:rPr>
                <w:rFonts w:ascii="Museo Sans 100" w:hAnsi="Museo Sans 100"/>
                <w:color w:val="000000"/>
                <w:sz w:val="14"/>
                <w:szCs w:val="14"/>
              </w:rPr>
              <w:t>HACIENDA SAN RAMON EL COYOLITO, EL AMATE</w:t>
            </w:r>
          </w:p>
        </w:tc>
        <w:tc>
          <w:tcPr>
            <w:tcW w:w="1409" w:type="dxa"/>
            <w:tcBorders>
              <w:top w:val="nil"/>
              <w:left w:val="nil"/>
              <w:bottom w:val="single" w:sz="4" w:space="0" w:color="auto"/>
              <w:right w:val="single" w:sz="4" w:space="0" w:color="auto"/>
            </w:tcBorders>
            <w:vAlign w:val="center"/>
            <w:hideMark/>
          </w:tcPr>
          <w:p w:rsidR="001C63A3" w:rsidRPr="008B74B9" w:rsidRDefault="00F50803" w:rsidP="00737431">
            <w:pPr>
              <w:jc w:val="center"/>
              <w:rPr>
                <w:rFonts w:ascii="Museo Sans 100" w:hAnsi="Museo Sans 100"/>
                <w:color w:val="000000"/>
                <w:sz w:val="14"/>
                <w:szCs w:val="14"/>
              </w:rPr>
            </w:pPr>
            <w:r>
              <w:rPr>
                <w:rFonts w:ascii="Museo Sans 100" w:hAnsi="Museo Sans 100"/>
                <w:color w:val="000000"/>
                <w:sz w:val="14"/>
                <w:szCs w:val="14"/>
              </w:rPr>
              <w:t xml:space="preserve">--- </w:t>
            </w:r>
            <w:r w:rsidR="001C63A3" w:rsidRPr="008B74B9">
              <w:rPr>
                <w:rFonts w:ascii="Museo Sans 100" w:hAnsi="Museo Sans 100"/>
                <w:color w:val="000000"/>
                <w:sz w:val="14"/>
                <w:szCs w:val="14"/>
              </w:rPr>
              <w:t>-00000</w:t>
            </w:r>
          </w:p>
        </w:tc>
        <w:tc>
          <w:tcPr>
            <w:tcW w:w="993"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566.471614</w:t>
            </w:r>
          </w:p>
        </w:tc>
        <w:tc>
          <w:tcPr>
            <w:tcW w:w="992"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3,959,125.06</w:t>
            </w:r>
          </w:p>
        </w:tc>
      </w:tr>
      <w:tr w:rsidR="001C63A3" w:rsidRPr="000F7519" w:rsidTr="00737431">
        <w:trPr>
          <w:trHeight w:val="281"/>
        </w:trPr>
        <w:tc>
          <w:tcPr>
            <w:tcW w:w="2134" w:type="dxa"/>
            <w:vMerge/>
            <w:tcBorders>
              <w:top w:val="nil"/>
              <w:left w:val="single" w:sz="4" w:space="0" w:color="auto"/>
              <w:bottom w:val="single" w:sz="4" w:space="0" w:color="auto"/>
              <w:right w:val="single" w:sz="4" w:space="0" w:color="auto"/>
            </w:tcBorders>
            <w:vAlign w:val="center"/>
            <w:hideMark/>
          </w:tcPr>
          <w:p w:rsidR="001C63A3" w:rsidRPr="008B74B9" w:rsidRDefault="001C63A3" w:rsidP="00737431">
            <w:pPr>
              <w:rPr>
                <w:rFonts w:ascii="Museo Sans 100" w:eastAsia="Times New Roman" w:hAnsi="Museo Sans 100"/>
                <w:color w:val="000000"/>
                <w:sz w:val="14"/>
                <w:szCs w:val="14"/>
              </w:rPr>
            </w:pPr>
          </w:p>
        </w:tc>
        <w:tc>
          <w:tcPr>
            <w:tcW w:w="2835" w:type="dxa"/>
            <w:tcBorders>
              <w:top w:val="nil"/>
              <w:left w:val="nil"/>
              <w:bottom w:val="single" w:sz="4" w:space="0" w:color="auto"/>
              <w:right w:val="single" w:sz="4" w:space="0" w:color="auto"/>
            </w:tcBorders>
            <w:vAlign w:val="center"/>
            <w:hideMark/>
          </w:tcPr>
          <w:p w:rsidR="001C63A3" w:rsidRPr="008B74B9" w:rsidRDefault="001C63A3" w:rsidP="00737431">
            <w:pPr>
              <w:rPr>
                <w:rFonts w:ascii="Museo Sans 100" w:hAnsi="Museo Sans 100"/>
                <w:color w:val="000000"/>
                <w:sz w:val="14"/>
                <w:szCs w:val="14"/>
              </w:rPr>
            </w:pPr>
            <w:r w:rsidRPr="008B74B9">
              <w:rPr>
                <w:rFonts w:ascii="Museo Sans 100" w:hAnsi="Museo Sans 100"/>
                <w:color w:val="000000"/>
                <w:sz w:val="14"/>
                <w:szCs w:val="14"/>
              </w:rPr>
              <w:t>HACIENDA SAN RAMON EL COYOLITO, EL BARTOLO</w:t>
            </w:r>
          </w:p>
        </w:tc>
        <w:tc>
          <w:tcPr>
            <w:tcW w:w="1409" w:type="dxa"/>
            <w:tcBorders>
              <w:top w:val="nil"/>
              <w:left w:val="nil"/>
              <w:bottom w:val="single" w:sz="4" w:space="0" w:color="auto"/>
              <w:right w:val="single" w:sz="4" w:space="0" w:color="auto"/>
            </w:tcBorders>
            <w:vAlign w:val="center"/>
            <w:hideMark/>
          </w:tcPr>
          <w:p w:rsidR="001C63A3" w:rsidRPr="008B74B9" w:rsidRDefault="00F50803" w:rsidP="00737431">
            <w:pPr>
              <w:jc w:val="center"/>
              <w:rPr>
                <w:rFonts w:ascii="Museo Sans 100" w:hAnsi="Museo Sans 100"/>
                <w:color w:val="000000"/>
                <w:sz w:val="14"/>
                <w:szCs w:val="14"/>
              </w:rPr>
            </w:pPr>
            <w:r>
              <w:rPr>
                <w:rFonts w:ascii="Museo Sans 100" w:hAnsi="Museo Sans 100"/>
                <w:color w:val="000000"/>
                <w:sz w:val="14"/>
                <w:szCs w:val="14"/>
              </w:rPr>
              <w:t xml:space="preserve">--- </w:t>
            </w:r>
            <w:r w:rsidR="001C63A3" w:rsidRPr="008B74B9">
              <w:rPr>
                <w:rFonts w:ascii="Museo Sans 100" w:hAnsi="Museo Sans 100"/>
                <w:color w:val="000000"/>
                <w:sz w:val="14"/>
                <w:szCs w:val="14"/>
              </w:rPr>
              <w:t>-00000</w:t>
            </w:r>
          </w:p>
        </w:tc>
        <w:tc>
          <w:tcPr>
            <w:tcW w:w="993"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33.960500</w:t>
            </w:r>
          </w:p>
        </w:tc>
        <w:tc>
          <w:tcPr>
            <w:tcW w:w="992"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237,353.23</w:t>
            </w:r>
          </w:p>
        </w:tc>
      </w:tr>
      <w:tr w:rsidR="001C63A3" w:rsidRPr="000F7519" w:rsidTr="00737431">
        <w:trPr>
          <w:trHeight w:val="281"/>
        </w:trPr>
        <w:tc>
          <w:tcPr>
            <w:tcW w:w="2134" w:type="dxa"/>
            <w:vMerge/>
            <w:tcBorders>
              <w:top w:val="nil"/>
              <w:left w:val="single" w:sz="4" w:space="0" w:color="auto"/>
              <w:bottom w:val="single" w:sz="4" w:space="0" w:color="auto"/>
              <w:right w:val="single" w:sz="4" w:space="0" w:color="auto"/>
            </w:tcBorders>
            <w:vAlign w:val="center"/>
            <w:hideMark/>
          </w:tcPr>
          <w:p w:rsidR="001C63A3" w:rsidRPr="008B74B9" w:rsidRDefault="001C63A3" w:rsidP="00737431">
            <w:pPr>
              <w:rPr>
                <w:rFonts w:ascii="Museo Sans 100" w:eastAsia="Times New Roman" w:hAnsi="Museo Sans 100"/>
                <w:color w:val="000000"/>
                <w:sz w:val="14"/>
                <w:szCs w:val="14"/>
              </w:rPr>
            </w:pPr>
          </w:p>
        </w:tc>
        <w:tc>
          <w:tcPr>
            <w:tcW w:w="2835" w:type="dxa"/>
            <w:tcBorders>
              <w:top w:val="nil"/>
              <w:left w:val="nil"/>
              <w:bottom w:val="single" w:sz="4" w:space="0" w:color="auto"/>
              <w:right w:val="single" w:sz="4" w:space="0" w:color="auto"/>
            </w:tcBorders>
            <w:vAlign w:val="center"/>
            <w:hideMark/>
          </w:tcPr>
          <w:p w:rsidR="001C63A3" w:rsidRPr="008B74B9" w:rsidRDefault="001C63A3" w:rsidP="00737431">
            <w:pPr>
              <w:rPr>
                <w:rFonts w:ascii="Museo Sans 100" w:hAnsi="Museo Sans 100"/>
                <w:color w:val="000000"/>
                <w:sz w:val="14"/>
                <w:szCs w:val="14"/>
              </w:rPr>
            </w:pPr>
            <w:r w:rsidRPr="008B74B9">
              <w:rPr>
                <w:rFonts w:ascii="Museo Sans 100" w:hAnsi="Museo Sans 100"/>
                <w:color w:val="000000"/>
                <w:sz w:val="14"/>
                <w:szCs w:val="14"/>
              </w:rPr>
              <w:t>HACIENDA SAN RAMON EL COYOLITO, JUAN BLANCO</w:t>
            </w:r>
          </w:p>
        </w:tc>
        <w:tc>
          <w:tcPr>
            <w:tcW w:w="1409" w:type="dxa"/>
            <w:tcBorders>
              <w:top w:val="nil"/>
              <w:left w:val="nil"/>
              <w:bottom w:val="single" w:sz="4" w:space="0" w:color="auto"/>
              <w:right w:val="single" w:sz="4" w:space="0" w:color="auto"/>
            </w:tcBorders>
            <w:vAlign w:val="center"/>
            <w:hideMark/>
          </w:tcPr>
          <w:p w:rsidR="001C63A3" w:rsidRPr="008B74B9" w:rsidRDefault="00F50803" w:rsidP="00737431">
            <w:pPr>
              <w:jc w:val="center"/>
              <w:rPr>
                <w:rFonts w:ascii="Museo Sans 100" w:hAnsi="Museo Sans 100"/>
                <w:color w:val="000000"/>
                <w:sz w:val="14"/>
                <w:szCs w:val="14"/>
              </w:rPr>
            </w:pPr>
            <w:r>
              <w:rPr>
                <w:rFonts w:ascii="Museo Sans 100" w:hAnsi="Museo Sans 100"/>
                <w:color w:val="000000"/>
                <w:sz w:val="14"/>
                <w:szCs w:val="14"/>
              </w:rPr>
              <w:t xml:space="preserve">--- </w:t>
            </w:r>
            <w:r w:rsidR="001C63A3" w:rsidRPr="008B74B9">
              <w:rPr>
                <w:rFonts w:ascii="Museo Sans 100" w:hAnsi="Museo Sans 100"/>
                <w:color w:val="000000"/>
                <w:sz w:val="14"/>
                <w:szCs w:val="14"/>
              </w:rPr>
              <w:t>-00000</w:t>
            </w:r>
          </w:p>
        </w:tc>
        <w:tc>
          <w:tcPr>
            <w:tcW w:w="993"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1.855517</w:t>
            </w:r>
          </w:p>
        </w:tc>
        <w:tc>
          <w:tcPr>
            <w:tcW w:w="992"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12,968.39</w:t>
            </w:r>
          </w:p>
        </w:tc>
      </w:tr>
      <w:tr w:rsidR="001C63A3" w:rsidRPr="000F7519" w:rsidTr="00737431">
        <w:trPr>
          <w:trHeight w:val="281"/>
        </w:trPr>
        <w:tc>
          <w:tcPr>
            <w:tcW w:w="2134" w:type="dxa"/>
            <w:vMerge/>
            <w:tcBorders>
              <w:top w:val="nil"/>
              <w:left w:val="single" w:sz="4" w:space="0" w:color="auto"/>
              <w:bottom w:val="single" w:sz="4" w:space="0" w:color="auto"/>
              <w:right w:val="single" w:sz="4" w:space="0" w:color="auto"/>
            </w:tcBorders>
            <w:vAlign w:val="center"/>
            <w:hideMark/>
          </w:tcPr>
          <w:p w:rsidR="001C63A3" w:rsidRPr="008B74B9" w:rsidRDefault="001C63A3" w:rsidP="00737431">
            <w:pPr>
              <w:rPr>
                <w:rFonts w:ascii="Museo Sans 100" w:eastAsia="Times New Roman" w:hAnsi="Museo Sans 100"/>
                <w:color w:val="000000"/>
                <w:sz w:val="14"/>
                <w:szCs w:val="14"/>
              </w:rPr>
            </w:pPr>
          </w:p>
        </w:tc>
        <w:tc>
          <w:tcPr>
            <w:tcW w:w="2835" w:type="dxa"/>
            <w:tcBorders>
              <w:top w:val="nil"/>
              <w:left w:val="nil"/>
              <w:bottom w:val="single" w:sz="4" w:space="0" w:color="auto"/>
              <w:right w:val="single" w:sz="4" w:space="0" w:color="auto"/>
            </w:tcBorders>
            <w:vAlign w:val="center"/>
            <w:hideMark/>
          </w:tcPr>
          <w:p w:rsidR="001C63A3" w:rsidRPr="008B74B9" w:rsidRDefault="001C63A3" w:rsidP="00737431">
            <w:pPr>
              <w:rPr>
                <w:rFonts w:ascii="Museo Sans 100" w:hAnsi="Museo Sans 100"/>
                <w:color w:val="000000"/>
                <w:sz w:val="14"/>
                <w:szCs w:val="14"/>
              </w:rPr>
            </w:pPr>
            <w:r w:rsidRPr="008B74B9">
              <w:rPr>
                <w:rFonts w:ascii="Museo Sans 100" w:hAnsi="Museo Sans 100"/>
                <w:color w:val="000000"/>
                <w:sz w:val="14"/>
                <w:szCs w:val="14"/>
              </w:rPr>
              <w:t>HACIENDA SAN RAMON EL COYOLITO, LA PISTA</w:t>
            </w:r>
          </w:p>
        </w:tc>
        <w:tc>
          <w:tcPr>
            <w:tcW w:w="1409" w:type="dxa"/>
            <w:tcBorders>
              <w:top w:val="nil"/>
              <w:left w:val="nil"/>
              <w:bottom w:val="single" w:sz="4" w:space="0" w:color="auto"/>
              <w:right w:val="single" w:sz="4" w:space="0" w:color="auto"/>
            </w:tcBorders>
            <w:vAlign w:val="center"/>
            <w:hideMark/>
          </w:tcPr>
          <w:p w:rsidR="001C63A3" w:rsidRPr="008B74B9" w:rsidRDefault="00F50803" w:rsidP="00737431">
            <w:pPr>
              <w:jc w:val="center"/>
              <w:rPr>
                <w:rFonts w:ascii="Museo Sans 100" w:hAnsi="Museo Sans 100"/>
                <w:color w:val="000000"/>
                <w:sz w:val="14"/>
                <w:szCs w:val="14"/>
              </w:rPr>
            </w:pPr>
            <w:r>
              <w:rPr>
                <w:rFonts w:ascii="Museo Sans 100" w:hAnsi="Museo Sans 100"/>
                <w:color w:val="000000"/>
                <w:sz w:val="14"/>
                <w:szCs w:val="14"/>
              </w:rPr>
              <w:t xml:space="preserve">--- </w:t>
            </w:r>
            <w:r w:rsidR="001C63A3" w:rsidRPr="008B74B9">
              <w:rPr>
                <w:rFonts w:ascii="Museo Sans 100" w:hAnsi="Museo Sans 100"/>
                <w:color w:val="000000"/>
                <w:sz w:val="14"/>
                <w:szCs w:val="14"/>
              </w:rPr>
              <w:t>-00000</w:t>
            </w:r>
          </w:p>
        </w:tc>
        <w:tc>
          <w:tcPr>
            <w:tcW w:w="993"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0.224537</w:t>
            </w:r>
          </w:p>
        </w:tc>
        <w:tc>
          <w:tcPr>
            <w:tcW w:w="992"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1,569.31</w:t>
            </w:r>
          </w:p>
        </w:tc>
      </w:tr>
      <w:tr w:rsidR="001C63A3" w:rsidRPr="000F7519" w:rsidTr="00737431">
        <w:trPr>
          <w:trHeight w:val="281"/>
        </w:trPr>
        <w:tc>
          <w:tcPr>
            <w:tcW w:w="2134" w:type="dxa"/>
            <w:vMerge/>
            <w:tcBorders>
              <w:top w:val="nil"/>
              <w:left w:val="single" w:sz="4" w:space="0" w:color="auto"/>
              <w:bottom w:val="single" w:sz="4" w:space="0" w:color="auto"/>
              <w:right w:val="single" w:sz="4" w:space="0" w:color="auto"/>
            </w:tcBorders>
            <w:vAlign w:val="center"/>
            <w:hideMark/>
          </w:tcPr>
          <w:p w:rsidR="001C63A3" w:rsidRPr="008B74B9" w:rsidRDefault="001C63A3" w:rsidP="00737431">
            <w:pPr>
              <w:rPr>
                <w:rFonts w:ascii="Museo Sans 100" w:eastAsia="Times New Roman" w:hAnsi="Museo Sans 100"/>
                <w:color w:val="000000"/>
                <w:sz w:val="14"/>
                <w:szCs w:val="14"/>
              </w:rPr>
            </w:pPr>
          </w:p>
        </w:tc>
        <w:tc>
          <w:tcPr>
            <w:tcW w:w="2835" w:type="dxa"/>
            <w:tcBorders>
              <w:top w:val="nil"/>
              <w:left w:val="nil"/>
              <w:bottom w:val="single" w:sz="4" w:space="0" w:color="auto"/>
              <w:right w:val="single" w:sz="4" w:space="0" w:color="auto"/>
            </w:tcBorders>
            <w:vAlign w:val="center"/>
            <w:hideMark/>
          </w:tcPr>
          <w:p w:rsidR="001C63A3" w:rsidRPr="008B74B9" w:rsidRDefault="001C63A3" w:rsidP="00737431">
            <w:pPr>
              <w:rPr>
                <w:rFonts w:ascii="Museo Sans 100" w:hAnsi="Museo Sans 100"/>
                <w:color w:val="000000"/>
                <w:sz w:val="14"/>
                <w:szCs w:val="14"/>
              </w:rPr>
            </w:pPr>
            <w:r w:rsidRPr="008B74B9">
              <w:rPr>
                <w:rFonts w:ascii="Museo Sans 100" w:hAnsi="Museo Sans 100"/>
                <w:color w:val="000000"/>
                <w:sz w:val="14"/>
                <w:szCs w:val="14"/>
              </w:rPr>
              <w:t>HACIENDA SAN RAMON EL COYOLITO, LA COLONIA 2 PORCION A</w:t>
            </w:r>
          </w:p>
        </w:tc>
        <w:tc>
          <w:tcPr>
            <w:tcW w:w="1409" w:type="dxa"/>
            <w:tcBorders>
              <w:top w:val="nil"/>
              <w:left w:val="nil"/>
              <w:bottom w:val="single" w:sz="4" w:space="0" w:color="auto"/>
              <w:right w:val="single" w:sz="4" w:space="0" w:color="auto"/>
            </w:tcBorders>
            <w:vAlign w:val="center"/>
            <w:hideMark/>
          </w:tcPr>
          <w:p w:rsidR="001C63A3" w:rsidRPr="008B74B9" w:rsidRDefault="00F50803" w:rsidP="00737431">
            <w:pPr>
              <w:jc w:val="center"/>
              <w:rPr>
                <w:rFonts w:ascii="Museo Sans 100" w:hAnsi="Museo Sans 100"/>
                <w:color w:val="000000"/>
                <w:sz w:val="14"/>
                <w:szCs w:val="14"/>
              </w:rPr>
            </w:pPr>
            <w:r>
              <w:rPr>
                <w:rFonts w:ascii="Museo Sans 100" w:hAnsi="Museo Sans 100"/>
                <w:color w:val="000000"/>
                <w:sz w:val="14"/>
                <w:szCs w:val="14"/>
              </w:rPr>
              <w:t xml:space="preserve">--- </w:t>
            </w:r>
            <w:r w:rsidR="001C63A3" w:rsidRPr="008B74B9">
              <w:rPr>
                <w:rFonts w:ascii="Museo Sans 100" w:hAnsi="Museo Sans 100"/>
                <w:color w:val="000000"/>
                <w:sz w:val="14"/>
                <w:szCs w:val="14"/>
              </w:rPr>
              <w:t>-00000</w:t>
            </w:r>
          </w:p>
        </w:tc>
        <w:tc>
          <w:tcPr>
            <w:tcW w:w="993"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0.452933</w:t>
            </w:r>
          </w:p>
        </w:tc>
        <w:tc>
          <w:tcPr>
            <w:tcW w:w="992"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3,165.59</w:t>
            </w:r>
          </w:p>
        </w:tc>
      </w:tr>
      <w:tr w:rsidR="001C63A3" w:rsidRPr="000F7519" w:rsidTr="00737431">
        <w:trPr>
          <w:trHeight w:val="281"/>
        </w:trPr>
        <w:tc>
          <w:tcPr>
            <w:tcW w:w="2134" w:type="dxa"/>
            <w:vMerge/>
            <w:tcBorders>
              <w:top w:val="nil"/>
              <w:left w:val="single" w:sz="4" w:space="0" w:color="auto"/>
              <w:bottom w:val="single" w:sz="4" w:space="0" w:color="auto"/>
              <w:right w:val="single" w:sz="4" w:space="0" w:color="auto"/>
            </w:tcBorders>
            <w:vAlign w:val="center"/>
            <w:hideMark/>
          </w:tcPr>
          <w:p w:rsidR="001C63A3" w:rsidRPr="008B74B9" w:rsidRDefault="001C63A3" w:rsidP="00737431">
            <w:pPr>
              <w:rPr>
                <w:rFonts w:ascii="Museo Sans 100" w:eastAsia="Times New Roman" w:hAnsi="Museo Sans 100"/>
                <w:color w:val="000000"/>
                <w:sz w:val="14"/>
                <w:szCs w:val="14"/>
              </w:rPr>
            </w:pPr>
          </w:p>
        </w:tc>
        <w:tc>
          <w:tcPr>
            <w:tcW w:w="2835" w:type="dxa"/>
            <w:tcBorders>
              <w:top w:val="single" w:sz="4" w:space="0" w:color="auto"/>
              <w:left w:val="nil"/>
              <w:bottom w:val="single" w:sz="4" w:space="0" w:color="auto"/>
              <w:right w:val="single" w:sz="4" w:space="0" w:color="auto"/>
            </w:tcBorders>
            <w:vAlign w:val="center"/>
            <w:hideMark/>
          </w:tcPr>
          <w:p w:rsidR="001C63A3" w:rsidRPr="008B74B9" w:rsidRDefault="001C63A3" w:rsidP="00737431">
            <w:pPr>
              <w:rPr>
                <w:rFonts w:ascii="Museo Sans 100" w:hAnsi="Museo Sans 100"/>
                <w:color w:val="000000"/>
                <w:sz w:val="14"/>
                <w:szCs w:val="14"/>
              </w:rPr>
            </w:pPr>
            <w:r w:rsidRPr="008B74B9">
              <w:rPr>
                <w:rFonts w:ascii="Museo Sans 100" w:hAnsi="Museo Sans 100"/>
                <w:color w:val="000000"/>
                <w:sz w:val="14"/>
                <w:szCs w:val="14"/>
              </w:rPr>
              <w:t>HACIENDA SAN RAMON EL COYOLITO, LA COLONIA 2 PORCION B</w:t>
            </w:r>
          </w:p>
        </w:tc>
        <w:tc>
          <w:tcPr>
            <w:tcW w:w="1409" w:type="dxa"/>
            <w:tcBorders>
              <w:top w:val="single" w:sz="4" w:space="0" w:color="auto"/>
              <w:left w:val="nil"/>
              <w:bottom w:val="single" w:sz="4" w:space="0" w:color="auto"/>
              <w:right w:val="single" w:sz="4" w:space="0" w:color="auto"/>
            </w:tcBorders>
            <w:vAlign w:val="center"/>
            <w:hideMark/>
          </w:tcPr>
          <w:p w:rsidR="001C63A3" w:rsidRPr="008B74B9" w:rsidRDefault="00F50803" w:rsidP="00737431">
            <w:pPr>
              <w:jc w:val="center"/>
              <w:rPr>
                <w:rFonts w:ascii="Museo Sans 100" w:hAnsi="Museo Sans 100"/>
                <w:color w:val="000000"/>
                <w:sz w:val="14"/>
                <w:szCs w:val="14"/>
              </w:rPr>
            </w:pPr>
            <w:r>
              <w:rPr>
                <w:rFonts w:ascii="Museo Sans 100" w:hAnsi="Museo Sans 100"/>
                <w:color w:val="000000"/>
                <w:sz w:val="14"/>
                <w:szCs w:val="14"/>
              </w:rPr>
              <w:t xml:space="preserve">--- </w:t>
            </w:r>
            <w:r w:rsidR="001C63A3" w:rsidRPr="008B74B9">
              <w:rPr>
                <w:rFonts w:ascii="Museo Sans 100" w:hAnsi="Museo Sans 100"/>
                <w:color w:val="000000"/>
                <w:sz w:val="14"/>
                <w:szCs w:val="14"/>
              </w:rPr>
              <w:t>-00000</w:t>
            </w:r>
          </w:p>
        </w:tc>
        <w:tc>
          <w:tcPr>
            <w:tcW w:w="993" w:type="dxa"/>
            <w:tcBorders>
              <w:top w:val="single" w:sz="4" w:space="0" w:color="auto"/>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0.821097</w:t>
            </w:r>
          </w:p>
        </w:tc>
        <w:tc>
          <w:tcPr>
            <w:tcW w:w="992" w:type="dxa"/>
            <w:tcBorders>
              <w:top w:val="single" w:sz="4" w:space="0" w:color="auto"/>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5,738.73</w:t>
            </w:r>
          </w:p>
        </w:tc>
      </w:tr>
      <w:tr w:rsidR="001C63A3" w:rsidRPr="000F7519" w:rsidTr="00737431">
        <w:trPr>
          <w:trHeight w:val="281"/>
        </w:trPr>
        <w:tc>
          <w:tcPr>
            <w:tcW w:w="2134" w:type="dxa"/>
            <w:vMerge/>
            <w:tcBorders>
              <w:top w:val="nil"/>
              <w:left w:val="single" w:sz="4" w:space="0" w:color="auto"/>
              <w:bottom w:val="single" w:sz="4" w:space="0" w:color="auto"/>
              <w:right w:val="single" w:sz="4" w:space="0" w:color="auto"/>
            </w:tcBorders>
            <w:vAlign w:val="center"/>
            <w:hideMark/>
          </w:tcPr>
          <w:p w:rsidR="001C63A3" w:rsidRPr="008B74B9" w:rsidRDefault="001C63A3" w:rsidP="00737431">
            <w:pPr>
              <w:rPr>
                <w:rFonts w:ascii="Museo Sans 100" w:eastAsia="Times New Roman" w:hAnsi="Museo Sans 100"/>
                <w:color w:val="000000"/>
                <w:sz w:val="14"/>
                <w:szCs w:val="14"/>
              </w:rPr>
            </w:pPr>
          </w:p>
        </w:tc>
        <w:tc>
          <w:tcPr>
            <w:tcW w:w="2835" w:type="dxa"/>
            <w:tcBorders>
              <w:top w:val="nil"/>
              <w:left w:val="nil"/>
              <w:bottom w:val="single" w:sz="4" w:space="0" w:color="auto"/>
              <w:right w:val="single" w:sz="4" w:space="0" w:color="auto"/>
            </w:tcBorders>
            <w:vAlign w:val="center"/>
            <w:hideMark/>
          </w:tcPr>
          <w:p w:rsidR="001C63A3" w:rsidRPr="008B74B9" w:rsidRDefault="001C63A3" w:rsidP="00737431">
            <w:pPr>
              <w:rPr>
                <w:rFonts w:ascii="Museo Sans 100" w:hAnsi="Museo Sans 100"/>
                <w:color w:val="000000"/>
                <w:sz w:val="14"/>
                <w:szCs w:val="14"/>
              </w:rPr>
            </w:pPr>
            <w:r w:rsidRPr="008B74B9">
              <w:rPr>
                <w:rFonts w:ascii="Museo Sans 100" w:hAnsi="Museo Sans 100"/>
                <w:color w:val="000000"/>
                <w:sz w:val="14"/>
                <w:szCs w:val="14"/>
              </w:rPr>
              <w:t>HACIENDA SAN RAMON EL COYOLITO, LA COLONIA 2 PORCION C.</w:t>
            </w:r>
          </w:p>
        </w:tc>
        <w:tc>
          <w:tcPr>
            <w:tcW w:w="1409" w:type="dxa"/>
            <w:tcBorders>
              <w:top w:val="nil"/>
              <w:left w:val="nil"/>
              <w:bottom w:val="single" w:sz="4" w:space="0" w:color="auto"/>
              <w:right w:val="single" w:sz="4" w:space="0" w:color="auto"/>
            </w:tcBorders>
            <w:vAlign w:val="center"/>
            <w:hideMark/>
          </w:tcPr>
          <w:p w:rsidR="001C63A3" w:rsidRPr="008B74B9" w:rsidRDefault="00F50803" w:rsidP="00737431">
            <w:pPr>
              <w:jc w:val="center"/>
              <w:rPr>
                <w:rFonts w:ascii="Museo Sans 100" w:hAnsi="Museo Sans 100"/>
                <w:color w:val="000000"/>
                <w:sz w:val="14"/>
                <w:szCs w:val="14"/>
              </w:rPr>
            </w:pPr>
            <w:r>
              <w:rPr>
                <w:rFonts w:ascii="Museo Sans 100" w:hAnsi="Museo Sans 100"/>
                <w:color w:val="000000"/>
                <w:sz w:val="14"/>
                <w:szCs w:val="14"/>
              </w:rPr>
              <w:t xml:space="preserve">--- </w:t>
            </w:r>
            <w:r w:rsidR="001C63A3" w:rsidRPr="008B74B9">
              <w:rPr>
                <w:rFonts w:ascii="Museo Sans 100" w:hAnsi="Museo Sans 100"/>
                <w:color w:val="000000"/>
                <w:sz w:val="14"/>
                <w:szCs w:val="14"/>
              </w:rPr>
              <w:t>-00000</w:t>
            </w:r>
          </w:p>
        </w:tc>
        <w:tc>
          <w:tcPr>
            <w:tcW w:w="993"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0.300932</w:t>
            </w:r>
          </w:p>
        </w:tc>
        <w:tc>
          <w:tcPr>
            <w:tcW w:w="992"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2,103.24</w:t>
            </w:r>
          </w:p>
        </w:tc>
      </w:tr>
      <w:tr w:rsidR="001C63A3" w:rsidRPr="000F7519" w:rsidTr="00737431">
        <w:trPr>
          <w:trHeight w:val="281"/>
        </w:trPr>
        <w:tc>
          <w:tcPr>
            <w:tcW w:w="2134" w:type="dxa"/>
            <w:vMerge/>
            <w:tcBorders>
              <w:top w:val="nil"/>
              <w:left w:val="single" w:sz="4" w:space="0" w:color="auto"/>
              <w:bottom w:val="single" w:sz="4" w:space="0" w:color="auto"/>
              <w:right w:val="single" w:sz="4" w:space="0" w:color="auto"/>
            </w:tcBorders>
            <w:vAlign w:val="center"/>
            <w:hideMark/>
          </w:tcPr>
          <w:p w:rsidR="001C63A3" w:rsidRPr="008B74B9" w:rsidRDefault="001C63A3" w:rsidP="00737431">
            <w:pPr>
              <w:rPr>
                <w:rFonts w:ascii="Museo Sans 100" w:eastAsia="Times New Roman" w:hAnsi="Museo Sans 100"/>
                <w:color w:val="000000"/>
                <w:sz w:val="14"/>
                <w:szCs w:val="14"/>
              </w:rPr>
            </w:pPr>
          </w:p>
        </w:tc>
        <w:tc>
          <w:tcPr>
            <w:tcW w:w="2835" w:type="dxa"/>
            <w:tcBorders>
              <w:top w:val="nil"/>
              <w:left w:val="nil"/>
              <w:bottom w:val="single" w:sz="4" w:space="0" w:color="auto"/>
              <w:right w:val="single" w:sz="4" w:space="0" w:color="auto"/>
            </w:tcBorders>
            <w:shd w:val="clear" w:color="auto" w:fill="BFBFBF" w:themeFill="background1" w:themeFillShade="BF"/>
            <w:vAlign w:val="center"/>
            <w:hideMark/>
          </w:tcPr>
          <w:p w:rsidR="001C63A3" w:rsidRPr="008B74B9" w:rsidRDefault="001C63A3" w:rsidP="00737431">
            <w:pPr>
              <w:rPr>
                <w:rFonts w:ascii="Museo Sans 100" w:hAnsi="Museo Sans 100"/>
                <w:b/>
                <w:i/>
                <w:color w:val="000000"/>
                <w:sz w:val="14"/>
                <w:szCs w:val="14"/>
              </w:rPr>
            </w:pPr>
            <w:r w:rsidRPr="008B74B9">
              <w:rPr>
                <w:rFonts w:ascii="Museo Sans 100" w:hAnsi="Museo Sans 100"/>
                <w:b/>
                <w:i/>
                <w:color w:val="000000"/>
                <w:sz w:val="14"/>
                <w:szCs w:val="14"/>
              </w:rPr>
              <w:t>HACIENDA SAN RAMON EL COYOLITO, ANTOLIN.</w:t>
            </w:r>
          </w:p>
        </w:tc>
        <w:tc>
          <w:tcPr>
            <w:tcW w:w="1409" w:type="dxa"/>
            <w:tcBorders>
              <w:top w:val="nil"/>
              <w:left w:val="nil"/>
              <w:bottom w:val="single" w:sz="4" w:space="0" w:color="auto"/>
              <w:right w:val="single" w:sz="4" w:space="0" w:color="auto"/>
            </w:tcBorders>
            <w:shd w:val="clear" w:color="auto" w:fill="BFBFBF" w:themeFill="background1" w:themeFillShade="BF"/>
            <w:vAlign w:val="center"/>
            <w:hideMark/>
          </w:tcPr>
          <w:p w:rsidR="001C63A3" w:rsidRPr="008B74B9" w:rsidRDefault="00F50803" w:rsidP="00737431">
            <w:pPr>
              <w:jc w:val="center"/>
              <w:rPr>
                <w:rFonts w:ascii="Museo Sans 100" w:hAnsi="Museo Sans 100"/>
                <w:b/>
                <w:i/>
                <w:color w:val="000000"/>
                <w:sz w:val="14"/>
                <w:szCs w:val="14"/>
              </w:rPr>
            </w:pPr>
            <w:r>
              <w:rPr>
                <w:rFonts w:ascii="Museo Sans 100" w:hAnsi="Museo Sans 100"/>
                <w:b/>
                <w:i/>
                <w:color w:val="000000"/>
                <w:sz w:val="14"/>
                <w:szCs w:val="14"/>
              </w:rPr>
              <w:t xml:space="preserve">--- </w:t>
            </w:r>
            <w:r w:rsidR="001C63A3" w:rsidRPr="008B74B9">
              <w:rPr>
                <w:rFonts w:ascii="Museo Sans 100" w:hAnsi="Museo Sans 100"/>
                <w:b/>
                <w:i/>
                <w:color w:val="000000"/>
                <w:sz w:val="14"/>
                <w:szCs w:val="14"/>
              </w:rPr>
              <w:t>-00000</w:t>
            </w:r>
          </w:p>
        </w:tc>
        <w:tc>
          <w:tcPr>
            <w:tcW w:w="993" w:type="dxa"/>
            <w:tcBorders>
              <w:top w:val="nil"/>
              <w:left w:val="nil"/>
              <w:bottom w:val="single" w:sz="4" w:space="0" w:color="auto"/>
              <w:right w:val="single" w:sz="4" w:space="0" w:color="auto"/>
            </w:tcBorders>
            <w:shd w:val="clear" w:color="auto" w:fill="BFBFBF" w:themeFill="background1" w:themeFillShade="BF"/>
            <w:noWrap/>
            <w:vAlign w:val="center"/>
            <w:hideMark/>
          </w:tcPr>
          <w:p w:rsidR="001C63A3" w:rsidRPr="008B74B9" w:rsidRDefault="001C63A3" w:rsidP="00737431">
            <w:pPr>
              <w:jc w:val="center"/>
              <w:rPr>
                <w:rFonts w:ascii="Museo Sans 100" w:hAnsi="Museo Sans 100"/>
                <w:b/>
                <w:i/>
                <w:color w:val="000000"/>
                <w:sz w:val="14"/>
                <w:szCs w:val="14"/>
              </w:rPr>
            </w:pPr>
            <w:r w:rsidRPr="008B74B9">
              <w:rPr>
                <w:rFonts w:ascii="Museo Sans 100" w:hAnsi="Museo Sans 100"/>
                <w:b/>
                <w:i/>
                <w:color w:val="000000"/>
                <w:sz w:val="14"/>
                <w:szCs w:val="14"/>
              </w:rPr>
              <w:t>0.994974</w:t>
            </w:r>
          </w:p>
        </w:tc>
        <w:tc>
          <w:tcPr>
            <w:tcW w:w="992" w:type="dxa"/>
            <w:tcBorders>
              <w:top w:val="nil"/>
              <w:left w:val="nil"/>
              <w:bottom w:val="single" w:sz="4" w:space="0" w:color="auto"/>
              <w:right w:val="single" w:sz="4" w:space="0" w:color="auto"/>
            </w:tcBorders>
            <w:shd w:val="clear" w:color="auto" w:fill="BFBFBF" w:themeFill="background1" w:themeFillShade="BF"/>
            <w:noWrap/>
            <w:vAlign w:val="center"/>
            <w:hideMark/>
          </w:tcPr>
          <w:p w:rsidR="001C63A3" w:rsidRPr="008B74B9" w:rsidRDefault="001C63A3" w:rsidP="00737431">
            <w:pPr>
              <w:jc w:val="center"/>
              <w:rPr>
                <w:rFonts w:ascii="Museo Sans 100" w:hAnsi="Museo Sans 100"/>
                <w:b/>
                <w:i/>
                <w:color w:val="000000"/>
                <w:sz w:val="14"/>
                <w:szCs w:val="14"/>
              </w:rPr>
            </w:pPr>
            <w:r w:rsidRPr="008B74B9">
              <w:rPr>
                <w:rFonts w:ascii="Museo Sans 100" w:hAnsi="Museo Sans 100"/>
                <w:b/>
                <w:i/>
                <w:color w:val="000000"/>
                <w:sz w:val="14"/>
                <w:szCs w:val="14"/>
              </w:rPr>
              <w:t>6,953.97</w:t>
            </w:r>
          </w:p>
        </w:tc>
      </w:tr>
      <w:tr w:rsidR="001C63A3" w:rsidRPr="000F7519" w:rsidTr="00737431">
        <w:trPr>
          <w:trHeight w:val="1197"/>
        </w:trPr>
        <w:tc>
          <w:tcPr>
            <w:tcW w:w="2134" w:type="dxa"/>
            <w:tcBorders>
              <w:top w:val="nil"/>
              <w:left w:val="single" w:sz="4" w:space="0" w:color="auto"/>
              <w:bottom w:val="single" w:sz="4" w:space="0" w:color="auto"/>
              <w:right w:val="single" w:sz="4" w:space="0" w:color="auto"/>
            </w:tcBorders>
            <w:vAlign w:val="center"/>
            <w:hideMark/>
          </w:tcPr>
          <w:p w:rsidR="001C63A3" w:rsidRPr="008B74B9" w:rsidRDefault="001C63A3" w:rsidP="00737431">
            <w:pPr>
              <w:rPr>
                <w:rFonts w:ascii="Museo Sans 100" w:hAnsi="Museo Sans 100"/>
                <w:b/>
                <w:color w:val="000000"/>
                <w:sz w:val="14"/>
                <w:szCs w:val="14"/>
              </w:rPr>
            </w:pPr>
            <w:r w:rsidRPr="008B74B9">
              <w:rPr>
                <w:rFonts w:ascii="Museo Sans 100" w:hAnsi="Museo Sans 100"/>
                <w:b/>
                <w:color w:val="000000"/>
                <w:sz w:val="14"/>
                <w:szCs w:val="14"/>
              </w:rPr>
              <w:t>HACIENDA SAN RAMON EL COYOLITO SEGUNDA PORCION:</w:t>
            </w:r>
          </w:p>
          <w:p w:rsidR="001C63A3" w:rsidRPr="008B74B9" w:rsidRDefault="001C63A3" w:rsidP="00737431">
            <w:pPr>
              <w:rPr>
                <w:rFonts w:ascii="Museo Sans 100" w:hAnsi="Museo Sans 100"/>
                <w:color w:val="000000"/>
                <w:sz w:val="14"/>
                <w:szCs w:val="14"/>
              </w:rPr>
            </w:pPr>
            <w:r w:rsidRPr="008B74B9">
              <w:rPr>
                <w:rFonts w:ascii="Museo Sans 100" w:hAnsi="Museo Sans 100"/>
                <w:color w:val="000000"/>
                <w:sz w:val="14"/>
                <w:szCs w:val="14"/>
              </w:rPr>
              <w:t>1787842.00 Mts.2; 95004077-00000;  TITULAR: ACPA "SAN RAMON" DE RL.</w:t>
            </w:r>
          </w:p>
        </w:tc>
        <w:tc>
          <w:tcPr>
            <w:tcW w:w="2835" w:type="dxa"/>
            <w:tcBorders>
              <w:top w:val="nil"/>
              <w:left w:val="nil"/>
              <w:bottom w:val="single" w:sz="4" w:space="0" w:color="auto"/>
              <w:right w:val="single" w:sz="4" w:space="0" w:color="auto"/>
            </w:tcBorders>
            <w:vAlign w:val="center"/>
            <w:hideMark/>
          </w:tcPr>
          <w:p w:rsidR="001C63A3" w:rsidRPr="008B74B9" w:rsidRDefault="001C63A3" w:rsidP="00737431">
            <w:pPr>
              <w:rPr>
                <w:rFonts w:ascii="Museo Sans 100" w:hAnsi="Museo Sans 100"/>
                <w:color w:val="000000"/>
                <w:sz w:val="14"/>
                <w:szCs w:val="14"/>
              </w:rPr>
            </w:pPr>
            <w:r w:rsidRPr="008B74B9">
              <w:rPr>
                <w:rFonts w:ascii="Museo Sans 100" w:hAnsi="Museo Sans 100"/>
                <w:color w:val="000000"/>
                <w:sz w:val="14"/>
                <w:szCs w:val="14"/>
              </w:rPr>
              <w:t xml:space="preserve">HACIENDA SAN RAMON SECTOR LA BREA. </w:t>
            </w:r>
          </w:p>
        </w:tc>
        <w:tc>
          <w:tcPr>
            <w:tcW w:w="1409" w:type="dxa"/>
            <w:tcBorders>
              <w:top w:val="nil"/>
              <w:left w:val="nil"/>
              <w:bottom w:val="single" w:sz="4" w:space="0" w:color="auto"/>
              <w:right w:val="single" w:sz="4" w:space="0" w:color="auto"/>
            </w:tcBorders>
            <w:vAlign w:val="center"/>
            <w:hideMark/>
          </w:tcPr>
          <w:p w:rsidR="001C63A3" w:rsidRPr="008B74B9" w:rsidRDefault="00F50803" w:rsidP="00737431">
            <w:pPr>
              <w:jc w:val="center"/>
              <w:rPr>
                <w:rFonts w:ascii="Museo Sans 100" w:hAnsi="Museo Sans 100"/>
                <w:color w:val="000000"/>
                <w:sz w:val="14"/>
                <w:szCs w:val="14"/>
              </w:rPr>
            </w:pPr>
            <w:r>
              <w:rPr>
                <w:rFonts w:ascii="Museo Sans 100" w:hAnsi="Museo Sans 100"/>
                <w:color w:val="000000"/>
                <w:sz w:val="14"/>
                <w:szCs w:val="14"/>
              </w:rPr>
              <w:t xml:space="preserve">--- </w:t>
            </w:r>
            <w:r w:rsidR="001C63A3" w:rsidRPr="008B74B9">
              <w:rPr>
                <w:rFonts w:ascii="Museo Sans 100" w:hAnsi="Museo Sans 100"/>
                <w:color w:val="000000"/>
                <w:sz w:val="14"/>
                <w:szCs w:val="14"/>
              </w:rPr>
              <w:t>-00000</w:t>
            </w:r>
          </w:p>
        </w:tc>
        <w:tc>
          <w:tcPr>
            <w:tcW w:w="993"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45.743310</w:t>
            </w:r>
          </w:p>
        </w:tc>
        <w:tc>
          <w:tcPr>
            <w:tcW w:w="992"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color w:val="000000"/>
                <w:sz w:val="14"/>
                <w:szCs w:val="14"/>
              </w:rPr>
            </w:pPr>
            <w:r w:rsidRPr="008B74B9">
              <w:rPr>
                <w:rFonts w:ascii="Museo Sans 100" w:hAnsi="Museo Sans 100"/>
                <w:color w:val="000000"/>
                <w:sz w:val="14"/>
                <w:szCs w:val="14"/>
              </w:rPr>
              <w:t>319,704.43</w:t>
            </w:r>
          </w:p>
        </w:tc>
      </w:tr>
      <w:tr w:rsidR="001C63A3" w:rsidRPr="000F7519" w:rsidTr="008B74B9">
        <w:trPr>
          <w:trHeight w:val="330"/>
        </w:trPr>
        <w:tc>
          <w:tcPr>
            <w:tcW w:w="6378" w:type="dxa"/>
            <w:gridSpan w:val="3"/>
            <w:tcBorders>
              <w:top w:val="nil"/>
              <w:left w:val="single" w:sz="4" w:space="0" w:color="auto"/>
              <w:bottom w:val="single" w:sz="4" w:space="0" w:color="auto"/>
              <w:right w:val="single" w:sz="4" w:space="0" w:color="auto"/>
            </w:tcBorders>
            <w:vAlign w:val="center"/>
            <w:hideMark/>
          </w:tcPr>
          <w:p w:rsidR="001C63A3" w:rsidRPr="008B74B9" w:rsidRDefault="001C63A3" w:rsidP="00737431">
            <w:pPr>
              <w:jc w:val="center"/>
              <w:rPr>
                <w:rFonts w:ascii="Museo Sans 100" w:hAnsi="Museo Sans 100"/>
                <w:b/>
                <w:bCs/>
                <w:color w:val="000000"/>
                <w:sz w:val="14"/>
                <w:szCs w:val="14"/>
              </w:rPr>
            </w:pPr>
            <w:r w:rsidRPr="008B74B9">
              <w:rPr>
                <w:rFonts w:ascii="Museo Sans 100" w:hAnsi="Museo Sans 100"/>
                <w:b/>
                <w:bCs/>
                <w:color w:val="000000"/>
                <w:sz w:val="14"/>
                <w:szCs w:val="14"/>
              </w:rPr>
              <w:lastRenderedPageBreak/>
              <w:t>TOTAL</w:t>
            </w:r>
          </w:p>
        </w:tc>
        <w:tc>
          <w:tcPr>
            <w:tcW w:w="993" w:type="dxa"/>
            <w:tcBorders>
              <w:top w:val="nil"/>
              <w:left w:val="nil"/>
              <w:bottom w:val="single" w:sz="4" w:space="0" w:color="auto"/>
              <w:right w:val="single" w:sz="4" w:space="0" w:color="auto"/>
            </w:tcBorders>
            <w:noWrap/>
            <w:vAlign w:val="center"/>
            <w:hideMark/>
          </w:tcPr>
          <w:p w:rsidR="001C63A3" w:rsidRPr="008B74B9" w:rsidRDefault="001C63A3" w:rsidP="00737431">
            <w:pPr>
              <w:jc w:val="center"/>
              <w:rPr>
                <w:rFonts w:ascii="Museo Sans 100" w:hAnsi="Museo Sans 100"/>
                <w:b/>
                <w:bCs/>
                <w:color w:val="000000"/>
                <w:sz w:val="14"/>
                <w:szCs w:val="14"/>
              </w:rPr>
            </w:pPr>
            <w:r w:rsidRPr="008B74B9">
              <w:rPr>
                <w:rFonts w:ascii="Museo Sans 100" w:hAnsi="Museo Sans 100"/>
                <w:b/>
                <w:bCs/>
                <w:color w:val="000000"/>
                <w:sz w:val="14"/>
                <w:szCs w:val="14"/>
              </w:rPr>
              <w:t>725.00</w:t>
            </w:r>
          </w:p>
        </w:tc>
        <w:tc>
          <w:tcPr>
            <w:tcW w:w="992" w:type="dxa"/>
            <w:tcBorders>
              <w:top w:val="nil"/>
              <w:left w:val="nil"/>
              <w:bottom w:val="single" w:sz="4" w:space="0" w:color="auto"/>
              <w:right w:val="single" w:sz="4" w:space="0" w:color="auto"/>
            </w:tcBorders>
            <w:vAlign w:val="center"/>
            <w:hideMark/>
          </w:tcPr>
          <w:p w:rsidR="001C63A3" w:rsidRPr="008B74B9" w:rsidRDefault="001C63A3" w:rsidP="00737431">
            <w:pPr>
              <w:jc w:val="center"/>
              <w:rPr>
                <w:rFonts w:ascii="Museo Sans 100" w:hAnsi="Museo Sans 100"/>
                <w:b/>
                <w:bCs/>
                <w:color w:val="000000"/>
                <w:sz w:val="14"/>
                <w:szCs w:val="14"/>
              </w:rPr>
            </w:pPr>
            <w:r w:rsidRPr="008B74B9">
              <w:rPr>
                <w:rFonts w:ascii="Museo Sans 100" w:hAnsi="Museo Sans 100"/>
                <w:b/>
                <w:bCs/>
                <w:color w:val="000000"/>
                <w:sz w:val="14"/>
                <w:szCs w:val="14"/>
              </w:rPr>
              <w:t>5,067,095.33</w:t>
            </w:r>
          </w:p>
        </w:tc>
      </w:tr>
    </w:tbl>
    <w:p w:rsidR="001C63A3" w:rsidRDefault="001C63A3" w:rsidP="001C63A3">
      <w:pPr>
        <w:pStyle w:val="Prrafodelista"/>
        <w:ind w:left="930"/>
        <w:jc w:val="both"/>
        <w:rPr>
          <w:rFonts w:ascii="Bookman Old Style" w:eastAsia="Times New Roman" w:hAnsi="Bookman Old Style"/>
          <w:sz w:val="24"/>
          <w:szCs w:val="24"/>
          <w:lang w:val="es-ES" w:eastAsia="es-ES"/>
        </w:rPr>
      </w:pPr>
    </w:p>
    <w:p w:rsidR="00237B25" w:rsidRDefault="00237B25" w:rsidP="001C63A3">
      <w:pPr>
        <w:pStyle w:val="Prrafodelista"/>
        <w:ind w:left="930"/>
        <w:jc w:val="both"/>
        <w:rPr>
          <w:rFonts w:ascii="Bookman Old Style" w:eastAsia="Times New Roman" w:hAnsi="Bookman Old Style"/>
          <w:sz w:val="24"/>
          <w:szCs w:val="24"/>
          <w:lang w:val="es-ES" w:eastAsia="es-ES"/>
        </w:rPr>
      </w:pPr>
    </w:p>
    <w:p w:rsidR="00737431" w:rsidRDefault="001C63A3" w:rsidP="00737431">
      <w:pPr>
        <w:ind w:left="1134"/>
        <w:jc w:val="both"/>
        <w:rPr>
          <w:rFonts w:ascii="Museo Sans 100" w:hAnsi="Museo Sans 100"/>
          <w:sz w:val="24"/>
          <w:szCs w:val="24"/>
        </w:rPr>
      </w:pPr>
      <w:r w:rsidRPr="00737431">
        <w:rPr>
          <w:rFonts w:ascii="Museo Sans 100" w:hAnsi="Museo Sans 100"/>
          <w:sz w:val="24"/>
          <w:szCs w:val="24"/>
        </w:rPr>
        <w:t xml:space="preserve">Estableciéndose para la Porción identificada como </w:t>
      </w:r>
      <w:r w:rsidRPr="00737431">
        <w:rPr>
          <w:rFonts w:ascii="Museo Sans 100" w:hAnsi="Museo Sans 100"/>
          <w:b/>
          <w:sz w:val="24"/>
          <w:szCs w:val="24"/>
        </w:rPr>
        <w:t>ANTOLIN,</w:t>
      </w:r>
      <w:r w:rsidRPr="00737431">
        <w:rPr>
          <w:rFonts w:ascii="Museo Sans 100" w:hAnsi="Museo Sans 100"/>
          <w:sz w:val="24"/>
          <w:szCs w:val="24"/>
        </w:rPr>
        <w:t xml:space="preserve"> un precio de adquisición de $624.91, según consta en Testimonio de Escritura Pública de Compraventa Número </w:t>
      </w:r>
      <w:r w:rsidR="00F50803">
        <w:rPr>
          <w:rFonts w:ascii="Museo Sans 100" w:hAnsi="Museo Sans 100"/>
          <w:sz w:val="24"/>
          <w:szCs w:val="24"/>
        </w:rPr>
        <w:t>---</w:t>
      </w:r>
      <w:r w:rsidRPr="00737431">
        <w:rPr>
          <w:rFonts w:ascii="Museo Sans 100" w:hAnsi="Museo Sans 100"/>
          <w:sz w:val="24"/>
          <w:szCs w:val="24"/>
        </w:rPr>
        <w:t xml:space="preserve">, del Libro </w:t>
      </w:r>
      <w:r w:rsidR="008B74B9" w:rsidRPr="00737431">
        <w:rPr>
          <w:rFonts w:ascii="Museo Sans 100" w:hAnsi="Museo Sans 100"/>
          <w:sz w:val="24"/>
          <w:szCs w:val="24"/>
        </w:rPr>
        <w:t>número</w:t>
      </w:r>
      <w:r w:rsidRPr="00737431">
        <w:rPr>
          <w:rFonts w:ascii="Museo Sans 100" w:hAnsi="Museo Sans 100"/>
          <w:sz w:val="24"/>
          <w:szCs w:val="24"/>
        </w:rPr>
        <w:t xml:space="preserve"> </w:t>
      </w:r>
      <w:r w:rsidR="00F50803">
        <w:rPr>
          <w:rFonts w:ascii="Museo Sans 100" w:hAnsi="Museo Sans 100"/>
          <w:sz w:val="24"/>
          <w:szCs w:val="24"/>
        </w:rPr>
        <w:t>---</w:t>
      </w:r>
      <w:r w:rsidRPr="00737431">
        <w:rPr>
          <w:rFonts w:ascii="Museo Sans 100" w:hAnsi="Museo Sans 100"/>
          <w:sz w:val="24"/>
          <w:szCs w:val="24"/>
        </w:rPr>
        <w:t xml:space="preserve"> otorgada ante los oficios notariales de la Licenciada Evelyn Roxana Carranza Rivas, el día </w:t>
      </w:r>
      <w:r w:rsidR="00F50803">
        <w:rPr>
          <w:rFonts w:ascii="Museo Sans 100" w:hAnsi="Museo Sans 100"/>
          <w:sz w:val="24"/>
          <w:szCs w:val="24"/>
        </w:rPr>
        <w:t>---</w:t>
      </w:r>
      <w:r w:rsidRPr="00737431">
        <w:rPr>
          <w:rFonts w:ascii="Museo Sans 100" w:hAnsi="Museo Sans 100"/>
          <w:sz w:val="24"/>
          <w:szCs w:val="24"/>
        </w:rPr>
        <w:t xml:space="preserve"> de </w:t>
      </w:r>
      <w:r w:rsidR="00F50803">
        <w:rPr>
          <w:rFonts w:ascii="Museo Sans 100" w:hAnsi="Museo Sans 100"/>
          <w:sz w:val="24"/>
          <w:szCs w:val="24"/>
        </w:rPr>
        <w:t>---</w:t>
      </w:r>
      <w:r w:rsidRPr="00737431">
        <w:rPr>
          <w:rFonts w:ascii="Museo Sans 100" w:hAnsi="Museo Sans 100"/>
          <w:sz w:val="24"/>
          <w:szCs w:val="24"/>
        </w:rPr>
        <w:t xml:space="preserve"> de </w:t>
      </w:r>
      <w:r w:rsidR="00F50803">
        <w:rPr>
          <w:rFonts w:ascii="Museo Sans 100" w:hAnsi="Museo Sans 100"/>
          <w:sz w:val="24"/>
          <w:szCs w:val="24"/>
        </w:rPr>
        <w:t>---</w:t>
      </w:r>
      <w:r w:rsidRPr="00737431">
        <w:rPr>
          <w:rFonts w:ascii="Museo Sans 100" w:hAnsi="Museo Sans 100"/>
          <w:sz w:val="24"/>
          <w:szCs w:val="24"/>
        </w:rPr>
        <w:t>, en la cual la Asociación Cooperativa de Producción Agropecuaria “SAN RAMON” de R.L. desmembró y vendió a favor del ISTA, ocho porciones de terreno denominadas de la siguiente manera:</w:t>
      </w:r>
    </w:p>
    <w:p w:rsidR="001C63A3" w:rsidRPr="00737431" w:rsidRDefault="001C63A3" w:rsidP="00F50803">
      <w:pPr>
        <w:jc w:val="both"/>
        <w:rPr>
          <w:rFonts w:ascii="Museo Sans 100" w:hAnsi="Museo Sans 100"/>
          <w:sz w:val="24"/>
          <w:szCs w:val="24"/>
        </w:rPr>
      </w:pPr>
    </w:p>
    <w:tbl>
      <w:tblPr>
        <w:tblW w:w="8159" w:type="dxa"/>
        <w:tblInd w:w="906" w:type="dxa"/>
        <w:tblCellMar>
          <w:left w:w="70" w:type="dxa"/>
          <w:right w:w="70" w:type="dxa"/>
        </w:tblCellMar>
        <w:tblLook w:val="04A0" w:firstRow="1" w:lastRow="0" w:firstColumn="1" w:lastColumn="0" w:noHBand="0" w:noVBand="1"/>
      </w:tblPr>
      <w:tblGrid>
        <w:gridCol w:w="2292"/>
        <w:gridCol w:w="2483"/>
        <w:gridCol w:w="1417"/>
        <w:gridCol w:w="1967"/>
      </w:tblGrid>
      <w:tr w:rsidR="001C63A3" w:rsidRPr="000F7519" w:rsidTr="008B74B9">
        <w:trPr>
          <w:trHeight w:val="486"/>
        </w:trPr>
        <w:tc>
          <w:tcPr>
            <w:tcW w:w="2292" w:type="dxa"/>
            <w:tcBorders>
              <w:top w:val="single" w:sz="4" w:space="0" w:color="auto"/>
              <w:left w:val="single" w:sz="4" w:space="0" w:color="auto"/>
              <w:bottom w:val="single" w:sz="4" w:space="0" w:color="auto"/>
              <w:right w:val="single" w:sz="4" w:space="0" w:color="auto"/>
            </w:tcBorders>
            <w:vAlign w:val="center"/>
            <w:hideMark/>
          </w:tcPr>
          <w:p w:rsidR="001C63A3" w:rsidRPr="000F7519" w:rsidRDefault="001C63A3" w:rsidP="00737431">
            <w:pPr>
              <w:jc w:val="center"/>
              <w:rPr>
                <w:rFonts w:ascii="Museo Sans 300" w:hAnsi="Museo Sans 300"/>
                <w:b/>
                <w:bCs/>
                <w:color w:val="000000"/>
                <w:sz w:val="16"/>
                <w:szCs w:val="16"/>
              </w:rPr>
            </w:pPr>
            <w:r w:rsidRPr="000F7519">
              <w:rPr>
                <w:rFonts w:ascii="Museo Sans 300" w:hAnsi="Museo Sans 300"/>
                <w:b/>
                <w:bCs/>
                <w:color w:val="000000"/>
                <w:sz w:val="16"/>
                <w:szCs w:val="16"/>
              </w:rPr>
              <w:t>DESCRIPCION DE PORCION</w:t>
            </w:r>
          </w:p>
        </w:tc>
        <w:tc>
          <w:tcPr>
            <w:tcW w:w="2483" w:type="dxa"/>
            <w:tcBorders>
              <w:top w:val="single" w:sz="4" w:space="0" w:color="auto"/>
              <w:left w:val="nil"/>
              <w:bottom w:val="single" w:sz="4" w:space="0" w:color="auto"/>
              <w:right w:val="single" w:sz="4" w:space="0" w:color="auto"/>
            </w:tcBorders>
            <w:vAlign w:val="center"/>
            <w:hideMark/>
          </w:tcPr>
          <w:p w:rsidR="001C63A3" w:rsidRPr="000F7519" w:rsidRDefault="001C63A3" w:rsidP="00737431">
            <w:pPr>
              <w:jc w:val="center"/>
              <w:rPr>
                <w:rFonts w:ascii="Museo Sans 300" w:hAnsi="Museo Sans 300"/>
                <w:b/>
                <w:bCs/>
                <w:color w:val="000000"/>
                <w:sz w:val="16"/>
                <w:szCs w:val="16"/>
              </w:rPr>
            </w:pPr>
            <w:r w:rsidRPr="000F7519">
              <w:rPr>
                <w:rFonts w:ascii="Museo Sans 300" w:hAnsi="Museo Sans 300"/>
                <w:b/>
                <w:bCs/>
                <w:color w:val="000000"/>
                <w:sz w:val="16"/>
                <w:szCs w:val="16"/>
              </w:rPr>
              <w:t>IDENTIFICADA REGISTRALMENTE</w:t>
            </w:r>
          </w:p>
        </w:tc>
        <w:tc>
          <w:tcPr>
            <w:tcW w:w="1417" w:type="dxa"/>
            <w:tcBorders>
              <w:top w:val="single" w:sz="4" w:space="0" w:color="auto"/>
              <w:left w:val="nil"/>
              <w:bottom w:val="single" w:sz="4" w:space="0" w:color="auto"/>
              <w:right w:val="single" w:sz="4" w:space="0" w:color="auto"/>
            </w:tcBorders>
            <w:vAlign w:val="center"/>
            <w:hideMark/>
          </w:tcPr>
          <w:p w:rsidR="001C63A3" w:rsidRPr="000F7519" w:rsidRDefault="001C63A3" w:rsidP="00737431">
            <w:pPr>
              <w:jc w:val="center"/>
              <w:rPr>
                <w:rFonts w:ascii="Museo Sans 300" w:hAnsi="Museo Sans 300"/>
                <w:b/>
                <w:bCs/>
                <w:color w:val="000000"/>
                <w:sz w:val="16"/>
                <w:szCs w:val="16"/>
              </w:rPr>
            </w:pPr>
            <w:r w:rsidRPr="000F7519">
              <w:rPr>
                <w:rFonts w:ascii="Museo Sans 300" w:hAnsi="Museo Sans 300"/>
                <w:b/>
                <w:bCs/>
                <w:color w:val="000000"/>
                <w:sz w:val="16"/>
                <w:szCs w:val="16"/>
              </w:rPr>
              <w:t xml:space="preserve">AREA </w:t>
            </w:r>
          </w:p>
        </w:tc>
        <w:tc>
          <w:tcPr>
            <w:tcW w:w="1967" w:type="dxa"/>
            <w:tcBorders>
              <w:top w:val="single" w:sz="4" w:space="0" w:color="auto"/>
              <w:left w:val="nil"/>
              <w:bottom w:val="single" w:sz="4" w:space="0" w:color="auto"/>
              <w:right w:val="single" w:sz="4" w:space="0" w:color="auto"/>
            </w:tcBorders>
            <w:vAlign w:val="center"/>
            <w:hideMark/>
          </w:tcPr>
          <w:p w:rsidR="001C63A3" w:rsidRPr="000F7519" w:rsidRDefault="001C63A3" w:rsidP="00737431">
            <w:pPr>
              <w:jc w:val="center"/>
              <w:rPr>
                <w:rFonts w:ascii="Museo Sans 300" w:hAnsi="Museo Sans 300"/>
                <w:b/>
                <w:bCs/>
                <w:color w:val="000000"/>
                <w:sz w:val="16"/>
                <w:szCs w:val="16"/>
              </w:rPr>
            </w:pPr>
            <w:r w:rsidRPr="000F7519">
              <w:rPr>
                <w:rFonts w:ascii="Museo Sans 300" w:hAnsi="Museo Sans 300"/>
                <w:b/>
                <w:bCs/>
                <w:color w:val="000000"/>
                <w:sz w:val="16"/>
                <w:szCs w:val="16"/>
              </w:rPr>
              <w:t>MATRICULA</w:t>
            </w:r>
          </w:p>
        </w:tc>
      </w:tr>
      <w:tr w:rsidR="001C63A3" w:rsidRPr="000F7519" w:rsidTr="00BA4C84">
        <w:trPr>
          <w:trHeight w:val="20"/>
        </w:trPr>
        <w:tc>
          <w:tcPr>
            <w:tcW w:w="2292" w:type="dxa"/>
            <w:tcBorders>
              <w:top w:val="nil"/>
              <w:left w:val="single" w:sz="4" w:space="0" w:color="auto"/>
              <w:bottom w:val="dashSmallGap" w:sz="4" w:space="0" w:color="808080" w:themeColor="background1" w:themeShade="80"/>
              <w:right w:val="single" w:sz="4" w:space="0" w:color="auto"/>
            </w:tcBorders>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EL AMATE</w:t>
            </w:r>
          </w:p>
        </w:tc>
        <w:tc>
          <w:tcPr>
            <w:tcW w:w="2483" w:type="dxa"/>
            <w:tcBorders>
              <w:top w:val="nil"/>
              <w:left w:val="nil"/>
              <w:bottom w:val="dashSmallGap" w:sz="4" w:space="0" w:color="808080" w:themeColor="background1" w:themeShade="80"/>
              <w:right w:val="single" w:sz="4" w:space="0" w:color="auto"/>
            </w:tcBorders>
            <w:noWrap/>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HACIENDA SAN RAMON EL COYOLITO</w:t>
            </w:r>
          </w:p>
        </w:tc>
        <w:tc>
          <w:tcPr>
            <w:tcW w:w="1417" w:type="dxa"/>
            <w:tcBorders>
              <w:top w:val="nil"/>
              <w:left w:val="nil"/>
              <w:bottom w:val="dashSmallGap" w:sz="4" w:space="0" w:color="808080" w:themeColor="background1" w:themeShade="80"/>
              <w:right w:val="single" w:sz="4" w:space="0" w:color="auto"/>
            </w:tcBorders>
            <w:noWrap/>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3,959,125.06</w:t>
            </w:r>
          </w:p>
        </w:tc>
        <w:tc>
          <w:tcPr>
            <w:tcW w:w="1967" w:type="dxa"/>
            <w:tcBorders>
              <w:top w:val="nil"/>
              <w:left w:val="nil"/>
              <w:bottom w:val="dashSmallGap" w:sz="4" w:space="0" w:color="808080" w:themeColor="background1" w:themeShade="80"/>
              <w:right w:val="single" w:sz="4" w:space="0" w:color="auto"/>
            </w:tcBorders>
            <w:vAlign w:val="center"/>
            <w:hideMark/>
          </w:tcPr>
          <w:p w:rsidR="001C63A3" w:rsidRPr="00BA4C84" w:rsidRDefault="00F50803" w:rsidP="00737431">
            <w:pPr>
              <w:jc w:val="both"/>
              <w:rPr>
                <w:rFonts w:ascii="Museo Sans 300" w:hAnsi="Museo Sans 300"/>
                <w:color w:val="000000"/>
                <w:sz w:val="14"/>
                <w:szCs w:val="14"/>
              </w:rPr>
            </w:pPr>
            <w:r>
              <w:rPr>
                <w:rFonts w:ascii="Museo Sans 300" w:hAnsi="Museo Sans 300"/>
                <w:color w:val="000000"/>
                <w:sz w:val="14"/>
                <w:szCs w:val="14"/>
              </w:rPr>
              <w:t xml:space="preserve">--- </w:t>
            </w:r>
            <w:r w:rsidR="001C63A3" w:rsidRPr="00BA4C84">
              <w:rPr>
                <w:rFonts w:ascii="Museo Sans 300" w:hAnsi="Museo Sans 300"/>
                <w:color w:val="000000"/>
                <w:sz w:val="14"/>
                <w:szCs w:val="14"/>
              </w:rPr>
              <w:t>-00000</w:t>
            </w:r>
          </w:p>
        </w:tc>
      </w:tr>
      <w:tr w:rsidR="001C63A3" w:rsidRPr="000F7519" w:rsidTr="00BA4C84">
        <w:trPr>
          <w:trHeight w:val="20"/>
        </w:trPr>
        <w:tc>
          <w:tcPr>
            <w:tcW w:w="2292"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EL BARTOLO</w:t>
            </w:r>
          </w:p>
        </w:tc>
        <w:tc>
          <w:tcPr>
            <w:tcW w:w="2483"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HACIENDA SAN RAMON EL COYOLITO</w:t>
            </w:r>
          </w:p>
        </w:tc>
        <w:tc>
          <w:tcPr>
            <w:tcW w:w="1417"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237,353.23</w:t>
            </w:r>
          </w:p>
        </w:tc>
        <w:tc>
          <w:tcPr>
            <w:tcW w:w="1967" w:type="dxa"/>
            <w:tcBorders>
              <w:top w:val="dashSmallGap" w:sz="4" w:space="0" w:color="808080" w:themeColor="background1" w:themeShade="80"/>
              <w:left w:val="nil"/>
              <w:bottom w:val="dashSmallGap" w:sz="4" w:space="0" w:color="808080" w:themeColor="background1" w:themeShade="80"/>
              <w:right w:val="single" w:sz="4" w:space="0" w:color="auto"/>
            </w:tcBorders>
            <w:vAlign w:val="center"/>
            <w:hideMark/>
          </w:tcPr>
          <w:p w:rsidR="001C63A3" w:rsidRPr="00BA4C84" w:rsidRDefault="00F50803" w:rsidP="00737431">
            <w:pPr>
              <w:jc w:val="both"/>
              <w:rPr>
                <w:rFonts w:ascii="Museo Sans 300" w:hAnsi="Museo Sans 300"/>
                <w:color w:val="000000"/>
                <w:sz w:val="14"/>
                <w:szCs w:val="14"/>
              </w:rPr>
            </w:pPr>
            <w:r>
              <w:rPr>
                <w:rFonts w:ascii="Museo Sans 300" w:hAnsi="Museo Sans 300"/>
                <w:color w:val="000000"/>
                <w:sz w:val="14"/>
                <w:szCs w:val="14"/>
              </w:rPr>
              <w:t xml:space="preserve">--- </w:t>
            </w:r>
            <w:r w:rsidR="001C63A3" w:rsidRPr="00BA4C84">
              <w:rPr>
                <w:rFonts w:ascii="Museo Sans 300" w:hAnsi="Museo Sans 300"/>
                <w:color w:val="000000"/>
                <w:sz w:val="14"/>
                <w:szCs w:val="14"/>
              </w:rPr>
              <w:t>-00000</w:t>
            </w:r>
          </w:p>
        </w:tc>
      </w:tr>
      <w:tr w:rsidR="001C63A3" w:rsidRPr="000F7519" w:rsidTr="00BA4C84">
        <w:trPr>
          <w:trHeight w:val="20"/>
        </w:trPr>
        <w:tc>
          <w:tcPr>
            <w:tcW w:w="2292"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JUAN BLANCO</w:t>
            </w:r>
          </w:p>
        </w:tc>
        <w:tc>
          <w:tcPr>
            <w:tcW w:w="2483"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HACIENDA SAN RAMON EL COYOLITO</w:t>
            </w:r>
          </w:p>
        </w:tc>
        <w:tc>
          <w:tcPr>
            <w:tcW w:w="1417"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12,968.39</w:t>
            </w:r>
          </w:p>
        </w:tc>
        <w:tc>
          <w:tcPr>
            <w:tcW w:w="1967" w:type="dxa"/>
            <w:tcBorders>
              <w:top w:val="dashSmallGap" w:sz="4" w:space="0" w:color="808080" w:themeColor="background1" w:themeShade="80"/>
              <w:left w:val="nil"/>
              <w:bottom w:val="dashSmallGap" w:sz="4" w:space="0" w:color="808080" w:themeColor="background1" w:themeShade="80"/>
              <w:right w:val="single" w:sz="4" w:space="0" w:color="auto"/>
            </w:tcBorders>
            <w:vAlign w:val="center"/>
            <w:hideMark/>
          </w:tcPr>
          <w:p w:rsidR="001C63A3" w:rsidRPr="00BA4C84" w:rsidRDefault="00F50803" w:rsidP="00737431">
            <w:pPr>
              <w:jc w:val="both"/>
              <w:rPr>
                <w:rFonts w:ascii="Museo Sans 300" w:hAnsi="Museo Sans 300"/>
                <w:color w:val="000000"/>
                <w:sz w:val="14"/>
                <w:szCs w:val="14"/>
              </w:rPr>
            </w:pPr>
            <w:r>
              <w:rPr>
                <w:rFonts w:ascii="Museo Sans 300" w:hAnsi="Museo Sans 300"/>
                <w:color w:val="000000"/>
                <w:sz w:val="14"/>
                <w:szCs w:val="14"/>
              </w:rPr>
              <w:t xml:space="preserve">--- </w:t>
            </w:r>
            <w:r w:rsidR="001C63A3" w:rsidRPr="00BA4C84">
              <w:rPr>
                <w:rFonts w:ascii="Museo Sans 300" w:hAnsi="Museo Sans 300"/>
                <w:color w:val="000000"/>
                <w:sz w:val="14"/>
                <w:szCs w:val="14"/>
              </w:rPr>
              <w:t>-00000</w:t>
            </w:r>
          </w:p>
        </w:tc>
      </w:tr>
      <w:tr w:rsidR="001C63A3" w:rsidRPr="000F7519" w:rsidTr="00BA4C84">
        <w:trPr>
          <w:trHeight w:val="20"/>
        </w:trPr>
        <w:tc>
          <w:tcPr>
            <w:tcW w:w="2292"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LA PISTA</w:t>
            </w:r>
          </w:p>
        </w:tc>
        <w:tc>
          <w:tcPr>
            <w:tcW w:w="2483"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HACIENDA SAN RAMON EL COYOLITO</w:t>
            </w:r>
          </w:p>
        </w:tc>
        <w:tc>
          <w:tcPr>
            <w:tcW w:w="1417"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1,569.31</w:t>
            </w:r>
          </w:p>
        </w:tc>
        <w:tc>
          <w:tcPr>
            <w:tcW w:w="1967" w:type="dxa"/>
            <w:tcBorders>
              <w:top w:val="dashSmallGap" w:sz="4" w:space="0" w:color="808080" w:themeColor="background1" w:themeShade="80"/>
              <w:left w:val="nil"/>
              <w:bottom w:val="dashSmallGap" w:sz="4" w:space="0" w:color="808080" w:themeColor="background1" w:themeShade="80"/>
              <w:right w:val="single" w:sz="4" w:space="0" w:color="auto"/>
            </w:tcBorders>
            <w:vAlign w:val="center"/>
            <w:hideMark/>
          </w:tcPr>
          <w:p w:rsidR="001C63A3" w:rsidRPr="00BA4C84" w:rsidRDefault="00F50803" w:rsidP="00737431">
            <w:pPr>
              <w:jc w:val="both"/>
              <w:rPr>
                <w:rFonts w:ascii="Museo Sans 300" w:hAnsi="Museo Sans 300"/>
                <w:color w:val="000000"/>
                <w:sz w:val="14"/>
                <w:szCs w:val="14"/>
              </w:rPr>
            </w:pPr>
            <w:r>
              <w:rPr>
                <w:rFonts w:ascii="Museo Sans 300" w:hAnsi="Museo Sans 300"/>
                <w:color w:val="000000"/>
                <w:sz w:val="14"/>
                <w:szCs w:val="14"/>
              </w:rPr>
              <w:t xml:space="preserve">--- </w:t>
            </w:r>
            <w:r w:rsidR="001C63A3" w:rsidRPr="00BA4C84">
              <w:rPr>
                <w:rFonts w:ascii="Museo Sans 300" w:hAnsi="Museo Sans 300"/>
                <w:color w:val="000000"/>
                <w:sz w:val="14"/>
                <w:szCs w:val="14"/>
              </w:rPr>
              <w:t>-00000</w:t>
            </w:r>
          </w:p>
        </w:tc>
      </w:tr>
      <w:tr w:rsidR="001C63A3" w:rsidRPr="000F7519" w:rsidTr="00BA4C84">
        <w:trPr>
          <w:trHeight w:val="20"/>
        </w:trPr>
        <w:tc>
          <w:tcPr>
            <w:tcW w:w="2292"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LA COLONIA 2 PORCION A</w:t>
            </w:r>
          </w:p>
        </w:tc>
        <w:tc>
          <w:tcPr>
            <w:tcW w:w="2483"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HACIENDA SAN RAMON EL COYOLITO</w:t>
            </w:r>
          </w:p>
        </w:tc>
        <w:tc>
          <w:tcPr>
            <w:tcW w:w="1417"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3,165.59</w:t>
            </w:r>
          </w:p>
        </w:tc>
        <w:tc>
          <w:tcPr>
            <w:tcW w:w="1967" w:type="dxa"/>
            <w:tcBorders>
              <w:top w:val="dashSmallGap" w:sz="4" w:space="0" w:color="808080" w:themeColor="background1" w:themeShade="80"/>
              <w:left w:val="nil"/>
              <w:bottom w:val="dashSmallGap" w:sz="4" w:space="0" w:color="808080" w:themeColor="background1" w:themeShade="80"/>
              <w:right w:val="single" w:sz="4" w:space="0" w:color="auto"/>
            </w:tcBorders>
            <w:vAlign w:val="center"/>
            <w:hideMark/>
          </w:tcPr>
          <w:p w:rsidR="001C63A3" w:rsidRPr="00BA4C84" w:rsidRDefault="00F50803" w:rsidP="00737431">
            <w:pPr>
              <w:jc w:val="both"/>
              <w:rPr>
                <w:rFonts w:ascii="Museo Sans 300" w:hAnsi="Museo Sans 300"/>
                <w:color w:val="000000"/>
                <w:sz w:val="14"/>
                <w:szCs w:val="14"/>
              </w:rPr>
            </w:pPr>
            <w:r>
              <w:rPr>
                <w:rFonts w:ascii="Museo Sans 300" w:hAnsi="Museo Sans 300"/>
                <w:color w:val="000000"/>
                <w:sz w:val="14"/>
                <w:szCs w:val="14"/>
              </w:rPr>
              <w:t xml:space="preserve">--- </w:t>
            </w:r>
            <w:r w:rsidR="001C63A3" w:rsidRPr="00BA4C84">
              <w:rPr>
                <w:rFonts w:ascii="Museo Sans 300" w:hAnsi="Museo Sans 300"/>
                <w:color w:val="000000"/>
                <w:sz w:val="14"/>
                <w:szCs w:val="14"/>
              </w:rPr>
              <w:t>-00000</w:t>
            </w:r>
          </w:p>
        </w:tc>
      </w:tr>
      <w:tr w:rsidR="001C63A3" w:rsidRPr="000F7519" w:rsidTr="00BA4C84">
        <w:trPr>
          <w:trHeight w:val="20"/>
        </w:trPr>
        <w:tc>
          <w:tcPr>
            <w:tcW w:w="2292"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LA COLONIA 2 PORCION B</w:t>
            </w:r>
          </w:p>
        </w:tc>
        <w:tc>
          <w:tcPr>
            <w:tcW w:w="2483"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HACIENDA SAN RAMON EL COYOLITO</w:t>
            </w:r>
          </w:p>
        </w:tc>
        <w:tc>
          <w:tcPr>
            <w:tcW w:w="1417"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5,738.73</w:t>
            </w:r>
          </w:p>
        </w:tc>
        <w:tc>
          <w:tcPr>
            <w:tcW w:w="1967" w:type="dxa"/>
            <w:tcBorders>
              <w:top w:val="dashSmallGap" w:sz="4" w:space="0" w:color="808080" w:themeColor="background1" w:themeShade="80"/>
              <w:left w:val="nil"/>
              <w:bottom w:val="dashSmallGap" w:sz="4" w:space="0" w:color="808080" w:themeColor="background1" w:themeShade="80"/>
              <w:right w:val="single" w:sz="4" w:space="0" w:color="auto"/>
            </w:tcBorders>
            <w:vAlign w:val="center"/>
            <w:hideMark/>
          </w:tcPr>
          <w:p w:rsidR="001C63A3" w:rsidRPr="00BA4C84" w:rsidRDefault="00F50803" w:rsidP="00737431">
            <w:pPr>
              <w:jc w:val="both"/>
              <w:rPr>
                <w:rFonts w:ascii="Museo Sans 300" w:hAnsi="Museo Sans 300"/>
                <w:color w:val="000000"/>
                <w:sz w:val="14"/>
                <w:szCs w:val="14"/>
              </w:rPr>
            </w:pPr>
            <w:r>
              <w:rPr>
                <w:rFonts w:ascii="Museo Sans 300" w:hAnsi="Museo Sans 300"/>
                <w:color w:val="000000"/>
                <w:sz w:val="14"/>
                <w:szCs w:val="14"/>
              </w:rPr>
              <w:t xml:space="preserve">--- </w:t>
            </w:r>
            <w:r w:rsidR="001C63A3" w:rsidRPr="00BA4C84">
              <w:rPr>
                <w:rFonts w:ascii="Museo Sans 300" w:hAnsi="Museo Sans 300"/>
                <w:color w:val="000000"/>
                <w:sz w:val="14"/>
                <w:szCs w:val="14"/>
              </w:rPr>
              <w:t>-00000</w:t>
            </w:r>
          </w:p>
        </w:tc>
      </w:tr>
      <w:tr w:rsidR="001C63A3" w:rsidRPr="000F7519" w:rsidTr="00BA4C84">
        <w:trPr>
          <w:trHeight w:val="20"/>
        </w:trPr>
        <w:tc>
          <w:tcPr>
            <w:tcW w:w="2292"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LA COLONIA 2 PORCION C</w:t>
            </w:r>
          </w:p>
        </w:tc>
        <w:tc>
          <w:tcPr>
            <w:tcW w:w="2483"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HACIENDA SAN RAMON EL COYOLITO</w:t>
            </w:r>
          </w:p>
        </w:tc>
        <w:tc>
          <w:tcPr>
            <w:tcW w:w="1417"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1C63A3" w:rsidRPr="00BA4C84" w:rsidRDefault="001C63A3" w:rsidP="00737431">
            <w:pPr>
              <w:jc w:val="center"/>
              <w:rPr>
                <w:rFonts w:ascii="Museo Sans 300" w:hAnsi="Museo Sans 300"/>
                <w:color w:val="000000"/>
                <w:sz w:val="14"/>
                <w:szCs w:val="14"/>
              </w:rPr>
            </w:pPr>
            <w:r w:rsidRPr="00BA4C84">
              <w:rPr>
                <w:rFonts w:ascii="Museo Sans 300" w:hAnsi="Museo Sans 300"/>
                <w:color w:val="000000"/>
                <w:sz w:val="14"/>
                <w:szCs w:val="14"/>
              </w:rPr>
              <w:t>2,103.24</w:t>
            </w:r>
          </w:p>
        </w:tc>
        <w:tc>
          <w:tcPr>
            <w:tcW w:w="1967" w:type="dxa"/>
            <w:tcBorders>
              <w:top w:val="dashSmallGap" w:sz="4" w:space="0" w:color="808080" w:themeColor="background1" w:themeShade="80"/>
              <w:left w:val="nil"/>
              <w:bottom w:val="dashSmallGap" w:sz="4" w:space="0" w:color="808080" w:themeColor="background1" w:themeShade="80"/>
              <w:right w:val="single" w:sz="4" w:space="0" w:color="auto"/>
            </w:tcBorders>
            <w:vAlign w:val="center"/>
            <w:hideMark/>
          </w:tcPr>
          <w:p w:rsidR="001C63A3" w:rsidRPr="00BA4C84" w:rsidRDefault="00F50803" w:rsidP="00737431">
            <w:pPr>
              <w:jc w:val="both"/>
              <w:rPr>
                <w:rFonts w:ascii="Museo Sans 300" w:hAnsi="Museo Sans 300"/>
                <w:color w:val="000000"/>
                <w:sz w:val="14"/>
                <w:szCs w:val="14"/>
              </w:rPr>
            </w:pPr>
            <w:r>
              <w:rPr>
                <w:rFonts w:ascii="Museo Sans 300" w:hAnsi="Museo Sans 300"/>
                <w:color w:val="000000"/>
                <w:sz w:val="14"/>
                <w:szCs w:val="14"/>
              </w:rPr>
              <w:t xml:space="preserve">--- </w:t>
            </w:r>
            <w:r w:rsidR="001C63A3" w:rsidRPr="00BA4C84">
              <w:rPr>
                <w:rFonts w:ascii="Museo Sans 300" w:hAnsi="Museo Sans 300"/>
                <w:color w:val="000000"/>
                <w:sz w:val="14"/>
                <w:szCs w:val="14"/>
              </w:rPr>
              <w:t>-00000</w:t>
            </w:r>
          </w:p>
        </w:tc>
      </w:tr>
      <w:tr w:rsidR="001C63A3" w:rsidRPr="000F7519" w:rsidTr="00BA4C84">
        <w:trPr>
          <w:trHeight w:val="20"/>
        </w:trPr>
        <w:tc>
          <w:tcPr>
            <w:tcW w:w="2292" w:type="dxa"/>
            <w:tcBorders>
              <w:top w:val="dashSmallGap" w:sz="4" w:space="0" w:color="808080" w:themeColor="background1" w:themeShade="80"/>
              <w:left w:val="single" w:sz="4" w:space="0" w:color="auto"/>
              <w:bottom w:val="dashSmallGap" w:sz="4" w:space="0" w:color="808080" w:themeColor="background1" w:themeShade="80"/>
              <w:right w:val="single" w:sz="4" w:space="0" w:color="auto"/>
            </w:tcBorders>
            <w:vAlign w:val="center"/>
            <w:hideMark/>
          </w:tcPr>
          <w:p w:rsidR="001C63A3" w:rsidRPr="00BA4C84" w:rsidRDefault="001C63A3" w:rsidP="00737431">
            <w:pPr>
              <w:shd w:val="clear" w:color="auto" w:fill="D9D9D9" w:themeFill="background1" w:themeFillShade="D9"/>
              <w:jc w:val="center"/>
              <w:rPr>
                <w:rFonts w:ascii="Museo Sans 300" w:hAnsi="Museo Sans 300"/>
                <w:b/>
                <w:i/>
                <w:color w:val="000000"/>
                <w:sz w:val="14"/>
                <w:szCs w:val="14"/>
              </w:rPr>
            </w:pPr>
            <w:r w:rsidRPr="00BA4C84">
              <w:rPr>
                <w:rFonts w:ascii="Museo Sans 300" w:hAnsi="Museo Sans 300"/>
                <w:b/>
                <w:i/>
                <w:color w:val="000000"/>
                <w:sz w:val="14"/>
                <w:szCs w:val="14"/>
              </w:rPr>
              <w:t>ANTOLIN</w:t>
            </w:r>
          </w:p>
        </w:tc>
        <w:tc>
          <w:tcPr>
            <w:tcW w:w="2483"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1C63A3" w:rsidRPr="00BA4C84" w:rsidRDefault="001C63A3" w:rsidP="00737431">
            <w:pPr>
              <w:shd w:val="clear" w:color="auto" w:fill="D9D9D9" w:themeFill="background1" w:themeFillShade="D9"/>
              <w:jc w:val="center"/>
              <w:rPr>
                <w:rFonts w:ascii="Museo Sans 300" w:hAnsi="Museo Sans 300"/>
                <w:b/>
                <w:i/>
                <w:color w:val="000000"/>
                <w:sz w:val="14"/>
                <w:szCs w:val="14"/>
              </w:rPr>
            </w:pPr>
            <w:r w:rsidRPr="00BA4C84">
              <w:rPr>
                <w:rFonts w:ascii="Museo Sans 300" w:hAnsi="Museo Sans 300"/>
                <w:b/>
                <w:i/>
                <w:color w:val="000000"/>
                <w:sz w:val="14"/>
                <w:szCs w:val="14"/>
              </w:rPr>
              <w:t>HACIENDA SAN RAMON EL COYOLITO</w:t>
            </w:r>
          </w:p>
        </w:tc>
        <w:tc>
          <w:tcPr>
            <w:tcW w:w="1417" w:type="dxa"/>
            <w:tcBorders>
              <w:top w:val="dashSmallGap" w:sz="4" w:space="0" w:color="808080" w:themeColor="background1" w:themeShade="80"/>
              <w:left w:val="nil"/>
              <w:bottom w:val="dashSmallGap" w:sz="4" w:space="0" w:color="808080" w:themeColor="background1" w:themeShade="80"/>
              <w:right w:val="single" w:sz="4" w:space="0" w:color="auto"/>
            </w:tcBorders>
            <w:noWrap/>
            <w:vAlign w:val="center"/>
            <w:hideMark/>
          </w:tcPr>
          <w:p w:rsidR="001C63A3" w:rsidRPr="00BA4C84" w:rsidRDefault="001C63A3" w:rsidP="00737431">
            <w:pPr>
              <w:shd w:val="clear" w:color="auto" w:fill="D9D9D9" w:themeFill="background1" w:themeFillShade="D9"/>
              <w:jc w:val="center"/>
              <w:rPr>
                <w:rFonts w:ascii="Museo Sans 300" w:hAnsi="Museo Sans 300"/>
                <w:b/>
                <w:i/>
                <w:color w:val="000000"/>
                <w:sz w:val="14"/>
                <w:szCs w:val="14"/>
              </w:rPr>
            </w:pPr>
            <w:r w:rsidRPr="00BA4C84">
              <w:rPr>
                <w:rFonts w:ascii="Museo Sans 300" w:hAnsi="Museo Sans 300"/>
                <w:b/>
                <w:i/>
                <w:color w:val="000000"/>
                <w:sz w:val="14"/>
                <w:szCs w:val="14"/>
              </w:rPr>
              <w:t>6,953.97</w:t>
            </w:r>
          </w:p>
        </w:tc>
        <w:tc>
          <w:tcPr>
            <w:tcW w:w="1967" w:type="dxa"/>
            <w:tcBorders>
              <w:top w:val="dashSmallGap" w:sz="4" w:space="0" w:color="808080" w:themeColor="background1" w:themeShade="80"/>
              <w:left w:val="nil"/>
              <w:bottom w:val="dashSmallGap" w:sz="4" w:space="0" w:color="808080" w:themeColor="background1" w:themeShade="80"/>
              <w:right w:val="single" w:sz="4" w:space="0" w:color="auto"/>
            </w:tcBorders>
            <w:vAlign w:val="center"/>
            <w:hideMark/>
          </w:tcPr>
          <w:p w:rsidR="001C63A3" w:rsidRPr="00BA4C84" w:rsidRDefault="00F50803" w:rsidP="00737431">
            <w:pPr>
              <w:shd w:val="clear" w:color="auto" w:fill="D9D9D9" w:themeFill="background1" w:themeFillShade="D9"/>
              <w:jc w:val="both"/>
              <w:rPr>
                <w:rFonts w:ascii="Museo Sans 300" w:hAnsi="Museo Sans 300"/>
                <w:b/>
                <w:i/>
                <w:color w:val="000000"/>
                <w:sz w:val="14"/>
                <w:szCs w:val="14"/>
              </w:rPr>
            </w:pPr>
            <w:r>
              <w:rPr>
                <w:rFonts w:ascii="Museo Sans 300" w:hAnsi="Museo Sans 300"/>
                <w:b/>
                <w:i/>
                <w:color w:val="000000"/>
                <w:sz w:val="14"/>
                <w:szCs w:val="14"/>
              </w:rPr>
              <w:t xml:space="preserve">--- </w:t>
            </w:r>
            <w:r w:rsidR="001C63A3" w:rsidRPr="00BA4C84">
              <w:rPr>
                <w:rFonts w:ascii="Museo Sans 300" w:hAnsi="Museo Sans 300"/>
                <w:b/>
                <w:i/>
                <w:color w:val="000000"/>
                <w:sz w:val="14"/>
                <w:szCs w:val="14"/>
              </w:rPr>
              <w:t>-00000</w:t>
            </w:r>
          </w:p>
        </w:tc>
      </w:tr>
      <w:tr w:rsidR="001C63A3" w:rsidRPr="000F7519" w:rsidTr="00BA4C84">
        <w:trPr>
          <w:trHeight w:val="20"/>
        </w:trPr>
        <w:tc>
          <w:tcPr>
            <w:tcW w:w="2292" w:type="dxa"/>
            <w:tcBorders>
              <w:top w:val="dashSmallGap" w:sz="4" w:space="0" w:color="808080" w:themeColor="background1" w:themeShade="80"/>
              <w:left w:val="single" w:sz="4" w:space="0" w:color="auto"/>
              <w:bottom w:val="single" w:sz="4" w:space="0" w:color="auto"/>
              <w:right w:val="single" w:sz="4" w:space="0" w:color="auto"/>
            </w:tcBorders>
            <w:vAlign w:val="center"/>
          </w:tcPr>
          <w:p w:rsidR="001C63A3" w:rsidRPr="00BA4C84" w:rsidRDefault="001C63A3" w:rsidP="00737431">
            <w:pPr>
              <w:jc w:val="center"/>
              <w:rPr>
                <w:rFonts w:ascii="Museo Sans 300" w:hAnsi="Museo Sans 300"/>
                <w:b/>
                <w:i/>
                <w:color w:val="000000"/>
                <w:sz w:val="14"/>
                <w:szCs w:val="14"/>
              </w:rPr>
            </w:pPr>
          </w:p>
        </w:tc>
        <w:tc>
          <w:tcPr>
            <w:tcW w:w="2483" w:type="dxa"/>
            <w:tcBorders>
              <w:top w:val="dashSmallGap" w:sz="4" w:space="0" w:color="808080" w:themeColor="background1" w:themeShade="80"/>
              <w:left w:val="nil"/>
              <w:bottom w:val="single" w:sz="4" w:space="0" w:color="auto"/>
              <w:right w:val="single" w:sz="4" w:space="0" w:color="auto"/>
            </w:tcBorders>
            <w:noWrap/>
            <w:vAlign w:val="center"/>
            <w:hideMark/>
          </w:tcPr>
          <w:p w:rsidR="001C63A3" w:rsidRPr="00BA4C84" w:rsidRDefault="001C63A3" w:rsidP="00737431">
            <w:pPr>
              <w:jc w:val="center"/>
              <w:rPr>
                <w:rFonts w:ascii="Museo Sans 300" w:hAnsi="Museo Sans 300"/>
                <w:b/>
                <w:i/>
                <w:color w:val="000000"/>
                <w:sz w:val="14"/>
                <w:szCs w:val="14"/>
              </w:rPr>
            </w:pPr>
            <w:r w:rsidRPr="00BA4C84">
              <w:rPr>
                <w:rFonts w:ascii="Museo Sans 300" w:hAnsi="Museo Sans 300"/>
                <w:b/>
                <w:i/>
                <w:color w:val="000000"/>
                <w:sz w:val="14"/>
                <w:szCs w:val="14"/>
              </w:rPr>
              <w:t>TOTAL:</w:t>
            </w:r>
          </w:p>
        </w:tc>
        <w:tc>
          <w:tcPr>
            <w:tcW w:w="1417" w:type="dxa"/>
            <w:tcBorders>
              <w:top w:val="dashSmallGap" w:sz="4" w:space="0" w:color="808080" w:themeColor="background1" w:themeShade="80"/>
              <w:left w:val="nil"/>
              <w:bottom w:val="single" w:sz="4" w:space="0" w:color="auto"/>
              <w:right w:val="single" w:sz="4" w:space="0" w:color="auto"/>
            </w:tcBorders>
            <w:noWrap/>
            <w:vAlign w:val="center"/>
            <w:hideMark/>
          </w:tcPr>
          <w:p w:rsidR="001C63A3" w:rsidRPr="00BA4C84" w:rsidRDefault="001C63A3" w:rsidP="00737431">
            <w:pPr>
              <w:jc w:val="center"/>
              <w:rPr>
                <w:rFonts w:ascii="Museo Sans 300" w:hAnsi="Museo Sans 300"/>
                <w:b/>
                <w:i/>
                <w:color w:val="000000"/>
                <w:sz w:val="14"/>
                <w:szCs w:val="14"/>
              </w:rPr>
            </w:pPr>
            <w:r w:rsidRPr="00BA4C84">
              <w:rPr>
                <w:rFonts w:ascii="Museo Sans 300" w:hAnsi="Museo Sans 300"/>
                <w:b/>
                <w:i/>
                <w:color w:val="000000"/>
                <w:sz w:val="14"/>
                <w:szCs w:val="14"/>
              </w:rPr>
              <w:t>4,228,977.52</w:t>
            </w:r>
          </w:p>
        </w:tc>
        <w:tc>
          <w:tcPr>
            <w:tcW w:w="1967" w:type="dxa"/>
            <w:tcBorders>
              <w:top w:val="dashSmallGap" w:sz="4" w:space="0" w:color="808080" w:themeColor="background1" w:themeShade="80"/>
              <w:left w:val="nil"/>
              <w:bottom w:val="single" w:sz="4" w:space="0" w:color="auto"/>
              <w:right w:val="single" w:sz="4" w:space="0" w:color="auto"/>
            </w:tcBorders>
            <w:vAlign w:val="center"/>
          </w:tcPr>
          <w:p w:rsidR="001C63A3" w:rsidRPr="00BA4C84" w:rsidRDefault="001C63A3" w:rsidP="00737431">
            <w:pPr>
              <w:jc w:val="both"/>
              <w:rPr>
                <w:rFonts w:ascii="Museo Sans 300" w:hAnsi="Museo Sans 300"/>
                <w:b/>
                <w:i/>
                <w:color w:val="000000"/>
                <w:sz w:val="14"/>
                <w:szCs w:val="14"/>
              </w:rPr>
            </w:pPr>
          </w:p>
        </w:tc>
      </w:tr>
    </w:tbl>
    <w:p w:rsidR="001C63A3" w:rsidRPr="006321CF" w:rsidRDefault="001C63A3" w:rsidP="001C63A3">
      <w:pPr>
        <w:ind w:left="720"/>
        <w:contextualSpacing/>
        <w:jc w:val="both"/>
        <w:rPr>
          <w:rFonts w:ascii="Times New Roman" w:eastAsia="Times New Roman" w:hAnsi="Times New Roman"/>
          <w:sz w:val="28"/>
          <w:szCs w:val="28"/>
          <w:lang w:val="es-ES" w:eastAsia="es-ES"/>
        </w:rPr>
      </w:pPr>
    </w:p>
    <w:p w:rsidR="001C63A3" w:rsidRPr="00737431" w:rsidRDefault="001C63A3" w:rsidP="00737431">
      <w:pPr>
        <w:numPr>
          <w:ilvl w:val="0"/>
          <w:numId w:val="6"/>
        </w:numPr>
        <w:ind w:left="1134" w:hanging="708"/>
        <w:contextualSpacing/>
        <w:jc w:val="both"/>
        <w:rPr>
          <w:rFonts w:ascii="Museo Sans 100" w:eastAsia="Times New Roman" w:hAnsi="Museo Sans 100"/>
          <w:sz w:val="24"/>
          <w:szCs w:val="24"/>
          <w:lang w:val="es-ES" w:eastAsia="es-ES"/>
        </w:rPr>
      </w:pPr>
      <w:r w:rsidRPr="00737431">
        <w:rPr>
          <w:rFonts w:ascii="Museo Sans 100" w:eastAsia="Times New Roman" w:hAnsi="Museo Sans 100"/>
          <w:sz w:val="24"/>
          <w:szCs w:val="24"/>
          <w:lang w:val="es-ES" w:eastAsia="es-ES"/>
        </w:rPr>
        <w:t xml:space="preserve">Mediante </w:t>
      </w:r>
      <w:r w:rsidR="008B74B9" w:rsidRPr="00737431">
        <w:rPr>
          <w:rFonts w:ascii="Museo Sans 100" w:eastAsia="Times New Roman" w:hAnsi="Museo Sans 100"/>
          <w:sz w:val="24"/>
          <w:szCs w:val="24"/>
          <w:lang w:val="es-ES" w:eastAsia="es-ES"/>
        </w:rPr>
        <w:t>el</w:t>
      </w:r>
      <w:r w:rsidRPr="00737431">
        <w:rPr>
          <w:rFonts w:ascii="Museo Sans 100" w:eastAsia="Times New Roman" w:hAnsi="Museo Sans 100"/>
          <w:sz w:val="24"/>
          <w:szCs w:val="24"/>
          <w:lang w:val="es-ES" w:eastAsia="es-ES"/>
        </w:rPr>
        <w:t xml:space="preserve"> Punto VI del Acta de Sesión Ordinaria 19-2018, de fecha 24 de septiembre de 2018, se aprobó entre otros el Proyecto denominado como </w:t>
      </w:r>
      <w:r w:rsidRPr="00737431">
        <w:rPr>
          <w:rFonts w:ascii="Museo Sans 100" w:eastAsia="Times New Roman" w:hAnsi="Museo Sans 100"/>
          <w:b/>
          <w:sz w:val="24"/>
          <w:szCs w:val="24"/>
          <w:lang w:val="es-ES" w:eastAsia="es-ES"/>
        </w:rPr>
        <w:t xml:space="preserve">ASENTAMIENTO COMUNITARIO Y LOTIFICACION AGRICOLA, </w:t>
      </w:r>
      <w:r w:rsidRPr="00737431">
        <w:rPr>
          <w:rFonts w:ascii="Museo Sans 100" w:eastAsia="Times New Roman" w:hAnsi="Museo Sans 100"/>
          <w:sz w:val="24"/>
          <w:szCs w:val="24"/>
          <w:lang w:val="es-ES" w:eastAsia="es-ES"/>
        </w:rPr>
        <w:t xml:space="preserve">desarrollado en el inmueble identificado registralmente como </w:t>
      </w:r>
      <w:r w:rsidRPr="00737431">
        <w:rPr>
          <w:rFonts w:ascii="Museo Sans 100" w:hAnsi="Museo Sans 100"/>
          <w:b/>
          <w:sz w:val="24"/>
          <w:szCs w:val="24"/>
        </w:rPr>
        <w:t xml:space="preserve">HACIENDA SAN RAMON EL COYOLITO </w:t>
      </w:r>
      <w:r w:rsidRPr="00737431">
        <w:rPr>
          <w:rFonts w:ascii="Museo Sans 100" w:hAnsi="Museo Sans 100"/>
          <w:sz w:val="24"/>
          <w:szCs w:val="24"/>
        </w:rPr>
        <w:t xml:space="preserve">y según Plano como </w:t>
      </w:r>
      <w:r w:rsidRPr="00737431">
        <w:rPr>
          <w:rFonts w:ascii="Museo Sans 100" w:hAnsi="Museo Sans 100"/>
          <w:b/>
          <w:sz w:val="24"/>
          <w:szCs w:val="24"/>
        </w:rPr>
        <w:t>HACIENDA SAN RAMON EL COYOLITO, ANTOLIN</w:t>
      </w:r>
      <w:r w:rsidRPr="00737431">
        <w:rPr>
          <w:rFonts w:ascii="Museo Sans 100" w:eastAsia="Times New Roman" w:hAnsi="Museo Sans 100"/>
          <w:b/>
          <w:sz w:val="24"/>
          <w:szCs w:val="24"/>
          <w:lang w:val="es-ES" w:eastAsia="es-ES"/>
        </w:rPr>
        <w:t xml:space="preserve">, </w:t>
      </w:r>
      <w:r w:rsidRPr="00737431">
        <w:rPr>
          <w:rFonts w:ascii="Museo Sans 100" w:hAnsi="Museo Sans 100"/>
          <w:sz w:val="24"/>
          <w:szCs w:val="24"/>
        </w:rPr>
        <w:t xml:space="preserve">con una extensión superficial de 00 </w:t>
      </w:r>
      <w:proofErr w:type="spellStart"/>
      <w:r w:rsidRPr="00737431">
        <w:rPr>
          <w:rFonts w:ascii="Museo Sans 100" w:hAnsi="Museo Sans 100"/>
          <w:bCs/>
          <w:sz w:val="24"/>
          <w:szCs w:val="24"/>
        </w:rPr>
        <w:t>Hás</w:t>
      </w:r>
      <w:proofErr w:type="spellEnd"/>
      <w:r w:rsidRPr="00737431">
        <w:rPr>
          <w:rFonts w:ascii="Museo Sans 100" w:hAnsi="Museo Sans 100"/>
          <w:bCs/>
          <w:sz w:val="24"/>
          <w:szCs w:val="24"/>
        </w:rPr>
        <w:t>.</w:t>
      </w:r>
      <w:r w:rsidRPr="00737431">
        <w:rPr>
          <w:rFonts w:ascii="Museo Sans 100" w:hAnsi="Museo Sans 100"/>
          <w:sz w:val="24"/>
          <w:szCs w:val="24"/>
        </w:rPr>
        <w:t xml:space="preserve"> 69 </w:t>
      </w:r>
      <w:proofErr w:type="spellStart"/>
      <w:r w:rsidRPr="00737431">
        <w:rPr>
          <w:rFonts w:ascii="Museo Sans 100" w:hAnsi="Museo Sans 100"/>
          <w:sz w:val="24"/>
          <w:szCs w:val="24"/>
        </w:rPr>
        <w:t>Ás</w:t>
      </w:r>
      <w:proofErr w:type="spellEnd"/>
      <w:r w:rsidRPr="00737431">
        <w:rPr>
          <w:rFonts w:ascii="Museo Sans 100" w:hAnsi="Museo Sans 100"/>
          <w:sz w:val="24"/>
          <w:szCs w:val="24"/>
        </w:rPr>
        <w:t xml:space="preserve">. 53.97 </w:t>
      </w:r>
      <w:proofErr w:type="spellStart"/>
      <w:r w:rsidRPr="00737431">
        <w:rPr>
          <w:rFonts w:ascii="Museo Sans 100" w:hAnsi="Museo Sans 100"/>
          <w:bCs/>
          <w:sz w:val="24"/>
          <w:szCs w:val="24"/>
        </w:rPr>
        <w:t>Cás</w:t>
      </w:r>
      <w:proofErr w:type="spellEnd"/>
      <w:r w:rsidRPr="00737431">
        <w:rPr>
          <w:rFonts w:ascii="Museo Sans 100" w:hAnsi="Museo Sans 100"/>
          <w:bCs/>
          <w:sz w:val="24"/>
          <w:szCs w:val="24"/>
        </w:rPr>
        <w:t xml:space="preserve">., inscrito a favor del ISTA a la Matrícula </w:t>
      </w:r>
      <w:r w:rsidR="00F50803">
        <w:rPr>
          <w:rFonts w:ascii="Museo Sans 100" w:hAnsi="Museo Sans 100"/>
          <w:bCs/>
          <w:sz w:val="24"/>
          <w:szCs w:val="24"/>
        </w:rPr>
        <w:t xml:space="preserve">--- </w:t>
      </w:r>
      <w:r w:rsidRPr="00737431">
        <w:rPr>
          <w:rFonts w:ascii="Museo Sans 100" w:hAnsi="Museo Sans 100"/>
          <w:bCs/>
          <w:sz w:val="24"/>
          <w:szCs w:val="24"/>
        </w:rPr>
        <w:t>-00000</w:t>
      </w:r>
      <w:r w:rsidRPr="00737431">
        <w:rPr>
          <w:rFonts w:ascii="Museo Sans 100" w:hAnsi="Museo Sans 100"/>
          <w:color w:val="000000"/>
          <w:sz w:val="24"/>
          <w:szCs w:val="24"/>
        </w:rPr>
        <w:t>, del Registro de la Propiedad Raíz e Hipotecas</w:t>
      </w:r>
      <w:r w:rsidRPr="00737431">
        <w:rPr>
          <w:rFonts w:ascii="Museo Sans 100" w:hAnsi="Museo Sans 100"/>
          <w:sz w:val="24"/>
          <w:szCs w:val="24"/>
        </w:rPr>
        <w:t xml:space="preserve"> de la Tercera Sección de Oriente, departamento de La Unión</w:t>
      </w:r>
      <w:r w:rsidRPr="00737431">
        <w:rPr>
          <w:rFonts w:ascii="Museo Sans 100" w:eastAsia="Times New Roman" w:hAnsi="Museo Sans 100"/>
          <w:sz w:val="24"/>
          <w:szCs w:val="24"/>
          <w:lang w:val="es-ES" w:eastAsia="es-ES"/>
        </w:rPr>
        <w:t xml:space="preserve">, </w:t>
      </w:r>
      <w:r w:rsidRPr="00737431">
        <w:rPr>
          <w:rFonts w:ascii="Museo Sans 100" w:hAnsi="Museo Sans 100"/>
          <w:sz w:val="24"/>
          <w:szCs w:val="24"/>
        </w:rPr>
        <w:t xml:space="preserve">que comprende: </w:t>
      </w:r>
      <w:r w:rsidRPr="00737431">
        <w:rPr>
          <w:rFonts w:ascii="Museo Sans 100" w:hAnsi="Museo Sans 100"/>
          <w:b/>
          <w:sz w:val="24"/>
          <w:szCs w:val="24"/>
        </w:rPr>
        <w:t xml:space="preserve">Asentamiento Comunitario: </w:t>
      </w:r>
      <w:r w:rsidR="00F50803">
        <w:rPr>
          <w:rFonts w:ascii="Museo Sans 100" w:hAnsi="Museo Sans 100"/>
          <w:sz w:val="24"/>
          <w:szCs w:val="24"/>
        </w:rPr>
        <w:t>---</w:t>
      </w:r>
      <w:r w:rsidRPr="00737431">
        <w:rPr>
          <w:rFonts w:ascii="Museo Sans 100" w:hAnsi="Museo Sans 100"/>
          <w:sz w:val="24"/>
          <w:szCs w:val="24"/>
        </w:rPr>
        <w:t xml:space="preserve"> solares para vivienda Polígono A; </w:t>
      </w:r>
      <w:r w:rsidRPr="00737431">
        <w:rPr>
          <w:rFonts w:ascii="Museo Sans 100" w:hAnsi="Museo Sans 100"/>
          <w:b/>
          <w:sz w:val="24"/>
          <w:szCs w:val="24"/>
        </w:rPr>
        <w:t>Lotificación Agrícola:</w:t>
      </w:r>
      <w:r w:rsidRPr="00737431">
        <w:rPr>
          <w:rFonts w:ascii="Museo Sans 100" w:hAnsi="Museo Sans 100"/>
          <w:sz w:val="24"/>
          <w:szCs w:val="24"/>
        </w:rPr>
        <w:t xml:space="preserve"> </w:t>
      </w:r>
      <w:r w:rsidR="00F50803">
        <w:rPr>
          <w:rFonts w:ascii="Museo Sans 100" w:hAnsi="Museo Sans 100"/>
          <w:sz w:val="24"/>
          <w:szCs w:val="24"/>
        </w:rPr>
        <w:t>---</w:t>
      </w:r>
      <w:r w:rsidRPr="00737431">
        <w:rPr>
          <w:rFonts w:ascii="Museo Sans 100" w:hAnsi="Museo Sans 100"/>
          <w:sz w:val="24"/>
          <w:szCs w:val="24"/>
        </w:rPr>
        <w:t xml:space="preserve"> lotes agrícolas Polígono 1; y Calles</w:t>
      </w:r>
      <w:r w:rsidRPr="00737431">
        <w:rPr>
          <w:rFonts w:ascii="Museo Sans 100" w:eastAsia="Times New Roman" w:hAnsi="Museo Sans 100"/>
          <w:sz w:val="24"/>
          <w:szCs w:val="24"/>
          <w:lang w:val="es-ES" w:eastAsia="es-ES"/>
        </w:rPr>
        <w:t xml:space="preserve">. </w:t>
      </w:r>
      <w:r w:rsidRPr="00737431">
        <w:rPr>
          <w:rFonts w:ascii="Museo Sans 100" w:hAnsi="Museo Sans 100"/>
          <w:sz w:val="24"/>
          <w:szCs w:val="24"/>
        </w:rPr>
        <w:t>Aprobándose el Valor Base de venta de $0.10 por Metro Cuadrado</w:t>
      </w:r>
      <w:r w:rsidR="008B74B9" w:rsidRPr="00737431">
        <w:rPr>
          <w:rFonts w:ascii="Museo Sans 100" w:hAnsi="Museo Sans 100"/>
          <w:sz w:val="24"/>
          <w:szCs w:val="24"/>
        </w:rPr>
        <w:t xml:space="preserve"> para los solares de vivienda</w:t>
      </w:r>
      <w:r w:rsidRPr="00737431">
        <w:rPr>
          <w:rFonts w:ascii="Museo Sans 100" w:hAnsi="Museo Sans 100"/>
          <w:sz w:val="24"/>
          <w:szCs w:val="24"/>
        </w:rPr>
        <w:t xml:space="preserve">, </w:t>
      </w:r>
      <w:r w:rsidR="008B74B9" w:rsidRPr="00737431">
        <w:rPr>
          <w:rFonts w:ascii="Museo Sans 100" w:hAnsi="Museo Sans 100"/>
          <w:sz w:val="24"/>
          <w:szCs w:val="24"/>
        </w:rPr>
        <w:t>por lo que se recomienda un precio de venta para éste de</w:t>
      </w:r>
      <w:r w:rsidRPr="00737431">
        <w:rPr>
          <w:rFonts w:ascii="Museo Sans 100" w:hAnsi="Museo Sans 100"/>
          <w:sz w:val="24"/>
          <w:szCs w:val="24"/>
        </w:rPr>
        <w:t xml:space="preserve"> $0.11, de acuerdo al procedimiento establecido en el Instructivo “Criterios de Avalúos para la Transferencia de Inmuebles Propiedad de ISTA”, aprobado en el Punto XV del Acta de Sesión Ordinaria 03-2015, de fecha 21 de enero de 2015</w:t>
      </w:r>
      <w:r w:rsidRPr="00737431">
        <w:rPr>
          <w:rFonts w:ascii="Museo Sans 100" w:eastAsia="Times New Roman" w:hAnsi="Museo Sans 100"/>
          <w:bCs/>
          <w:sz w:val="24"/>
          <w:szCs w:val="24"/>
        </w:rPr>
        <w:t>.</w:t>
      </w:r>
      <w:r w:rsidRPr="00737431">
        <w:rPr>
          <w:rFonts w:ascii="Museo Sans 100" w:eastAsia="Times New Roman" w:hAnsi="Museo Sans 100"/>
          <w:sz w:val="24"/>
          <w:szCs w:val="24"/>
        </w:rPr>
        <w:t xml:space="preserve"> </w:t>
      </w:r>
      <w:r w:rsidRPr="00737431">
        <w:rPr>
          <w:rFonts w:ascii="Museo Sans 100" w:eastAsia="Times New Roman" w:hAnsi="Museo Sans 100"/>
          <w:sz w:val="24"/>
          <w:szCs w:val="24"/>
          <w:lang w:val="es-ES" w:eastAsia="es-ES"/>
        </w:rPr>
        <w:t xml:space="preserve">Dentro del Proyecto relacionado, se encuentra el inmueble objeto del presente </w:t>
      </w:r>
      <w:r w:rsidR="008B74B9" w:rsidRPr="00737431">
        <w:rPr>
          <w:rFonts w:ascii="Museo Sans 100" w:eastAsia="Times New Roman" w:hAnsi="Museo Sans 100"/>
          <w:sz w:val="24"/>
          <w:szCs w:val="24"/>
          <w:lang w:val="es-ES" w:eastAsia="es-ES"/>
        </w:rPr>
        <w:t>punto de acta</w:t>
      </w:r>
      <w:r w:rsidRPr="00737431">
        <w:rPr>
          <w:rFonts w:ascii="Museo Sans 100" w:eastAsia="Times New Roman" w:hAnsi="Museo Sans 100"/>
          <w:sz w:val="24"/>
          <w:szCs w:val="24"/>
          <w:lang w:val="es-ES" w:eastAsia="es-ES"/>
        </w:rPr>
        <w:t>.</w:t>
      </w:r>
    </w:p>
    <w:p w:rsidR="001C63A3" w:rsidRPr="00737431" w:rsidRDefault="001C63A3" w:rsidP="00737431">
      <w:pPr>
        <w:ind w:left="720"/>
        <w:contextualSpacing/>
        <w:jc w:val="both"/>
        <w:rPr>
          <w:rFonts w:ascii="Museo Sans 100" w:eastAsia="Times New Roman" w:hAnsi="Museo Sans 100"/>
          <w:sz w:val="24"/>
          <w:szCs w:val="24"/>
          <w:lang w:val="es-ES" w:eastAsia="es-ES"/>
        </w:rPr>
      </w:pPr>
    </w:p>
    <w:p w:rsidR="001C63A3" w:rsidRPr="00BA4C84" w:rsidRDefault="001C63A3" w:rsidP="00737431">
      <w:pPr>
        <w:numPr>
          <w:ilvl w:val="0"/>
          <w:numId w:val="6"/>
        </w:numPr>
        <w:ind w:left="1134" w:hanging="708"/>
        <w:contextualSpacing/>
        <w:jc w:val="both"/>
        <w:rPr>
          <w:rFonts w:ascii="Museo Sans 100" w:eastAsia="Times New Roman" w:hAnsi="Museo Sans 100"/>
          <w:sz w:val="24"/>
          <w:szCs w:val="24"/>
          <w:lang w:val="es-ES" w:eastAsia="es-ES"/>
        </w:rPr>
      </w:pPr>
      <w:r w:rsidRPr="00737431">
        <w:rPr>
          <w:rFonts w:ascii="Museo Sans 100" w:eastAsia="Times New Roman" w:hAnsi="Museo Sans 100"/>
          <w:sz w:val="24"/>
          <w:szCs w:val="24"/>
          <w:lang w:val="es-ES" w:eastAsia="es-ES"/>
        </w:rPr>
        <w:lastRenderedPageBreak/>
        <w:t>E</w:t>
      </w:r>
      <w:r w:rsidRPr="00737431">
        <w:rPr>
          <w:rFonts w:ascii="Museo Sans 100" w:eastAsia="Times New Roman" w:hAnsi="Museo Sans 100"/>
          <w:sz w:val="24"/>
          <w:szCs w:val="24"/>
          <w:lang w:eastAsia="es-ES"/>
        </w:rPr>
        <w:t xml:space="preserve">s necesario </w:t>
      </w:r>
      <w:r w:rsidRPr="00737431">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implementar las medidas </w:t>
      </w:r>
      <w:r w:rsidRPr="00737431">
        <w:rPr>
          <w:rFonts w:ascii="Museo Sans 100" w:hAnsi="Museo Sans 100"/>
          <w:sz w:val="24"/>
          <w:szCs w:val="24"/>
        </w:rPr>
        <w:t>emitidas por la Unidad Ambiental Institucional referentes a:</w:t>
      </w:r>
    </w:p>
    <w:p w:rsidR="001C63A3" w:rsidRPr="00737431" w:rsidRDefault="001C63A3" w:rsidP="00BA2346">
      <w:pPr>
        <w:pStyle w:val="Prrafodelista"/>
        <w:numPr>
          <w:ilvl w:val="0"/>
          <w:numId w:val="38"/>
        </w:numPr>
        <w:ind w:left="1077" w:firstLine="57"/>
        <w:contextualSpacing/>
        <w:jc w:val="both"/>
        <w:rPr>
          <w:rFonts w:ascii="Museo Sans 300" w:hAnsi="Museo Sans 300"/>
        </w:rPr>
      </w:pPr>
      <w:r w:rsidRPr="00737431">
        <w:rPr>
          <w:rFonts w:ascii="Museo Sans 300" w:hAnsi="Museo Sans 300"/>
        </w:rPr>
        <w:t>Manejo adecuado de los desechos sólidos;</w:t>
      </w:r>
    </w:p>
    <w:p w:rsidR="001C63A3" w:rsidRPr="00737431" w:rsidRDefault="001C63A3" w:rsidP="00BA2346">
      <w:pPr>
        <w:pStyle w:val="Prrafodelista"/>
        <w:numPr>
          <w:ilvl w:val="0"/>
          <w:numId w:val="38"/>
        </w:numPr>
        <w:ind w:left="1077" w:firstLine="57"/>
        <w:contextualSpacing/>
        <w:jc w:val="both"/>
        <w:rPr>
          <w:rFonts w:ascii="Museo Sans 300" w:hAnsi="Museo Sans 300"/>
        </w:rPr>
      </w:pPr>
      <w:r w:rsidRPr="00737431">
        <w:rPr>
          <w:rFonts w:ascii="Museo Sans 300" w:hAnsi="Museo Sans 300"/>
        </w:rPr>
        <w:t>Manejo adecuado de las aguas residuales; y</w:t>
      </w:r>
    </w:p>
    <w:p w:rsidR="001C63A3" w:rsidRPr="00737431" w:rsidRDefault="001C63A3" w:rsidP="00BA2346">
      <w:pPr>
        <w:pStyle w:val="Prrafodelista"/>
        <w:numPr>
          <w:ilvl w:val="0"/>
          <w:numId w:val="38"/>
        </w:numPr>
        <w:ind w:left="1077" w:firstLine="57"/>
        <w:contextualSpacing/>
        <w:jc w:val="both"/>
        <w:rPr>
          <w:rFonts w:ascii="Museo Sans 300" w:hAnsi="Museo Sans 300"/>
        </w:rPr>
      </w:pPr>
      <w:r w:rsidRPr="00737431">
        <w:rPr>
          <w:rFonts w:ascii="Museo Sans 300" w:hAnsi="Museo Sans 300"/>
        </w:rPr>
        <w:t>Evitar la quema de desechos sólidos.</w:t>
      </w:r>
    </w:p>
    <w:p w:rsidR="00BA4C84" w:rsidRDefault="00BA4C84" w:rsidP="00F50803">
      <w:pPr>
        <w:jc w:val="both"/>
        <w:rPr>
          <w:rFonts w:ascii="Museo Sans 100" w:eastAsia="Times New Roman" w:hAnsi="Museo Sans 100"/>
          <w:sz w:val="24"/>
          <w:szCs w:val="24"/>
          <w:lang w:val="es-ES" w:eastAsia="es-ES"/>
        </w:rPr>
      </w:pPr>
    </w:p>
    <w:p w:rsidR="001C63A3" w:rsidRPr="00737431" w:rsidRDefault="001C63A3" w:rsidP="00737431">
      <w:pPr>
        <w:ind w:left="1134"/>
        <w:jc w:val="both"/>
        <w:rPr>
          <w:rFonts w:ascii="Museo Sans 100" w:hAnsi="Museo Sans 100"/>
          <w:sz w:val="24"/>
          <w:szCs w:val="24"/>
        </w:rPr>
      </w:pPr>
      <w:r w:rsidRPr="00737431">
        <w:rPr>
          <w:rFonts w:ascii="Museo Sans 100" w:eastAsia="Times New Roman" w:hAnsi="Museo Sans 100"/>
          <w:sz w:val="24"/>
          <w:szCs w:val="24"/>
          <w:lang w:val="es-ES" w:eastAsia="es-ES"/>
        </w:rPr>
        <w:t xml:space="preserve">Lo anterior, de conformidad a lo establecido en el Acuerdo Segundo del Punto VI </w:t>
      </w:r>
      <w:r w:rsidRPr="00737431">
        <w:rPr>
          <w:rFonts w:ascii="Museo Sans 100" w:hAnsi="Museo Sans 100"/>
          <w:sz w:val="24"/>
          <w:szCs w:val="24"/>
        </w:rPr>
        <w:t>del Acta de Sesión Ordinaria 19-2018, de fecha 24 de septiembre de 2018.</w:t>
      </w:r>
    </w:p>
    <w:p w:rsidR="001C63A3" w:rsidRPr="00737431" w:rsidRDefault="001C63A3" w:rsidP="00737431">
      <w:pPr>
        <w:ind w:left="284"/>
        <w:jc w:val="both"/>
        <w:rPr>
          <w:rFonts w:ascii="Museo Sans 100" w:hAnsi="Museo Sans 100"/>
          <w:sz w:val="24"/>
          <w:szCs w:val="24"/>
        </w:rPr>
      </w:pPr>
    </w:p>
    <w:p w:rsidR="001C63A3" w:rsidRPr="00737431" w:rsidRDefault="001C63A3" w:rsidP="00737431">
      <w:pPr>
        <w:pStyle w:val="Prrafodelista"/>
        <w:numPr>
          <w:ilvl w:val="0"/>
          <w:numId w:val="6"/>
        </w:numPr>
        <w:ind w:left="1134" w:hanging="708"/>
        <w:contextualSpacing/>
        <w:jc w:val="both"/>
        <w:rPr>
          <w:rFonts w:ascii="Museo Sans 100" w:eastAsia="Times New Roman" w:hAnsi="Museo Sans 100"/>
          <w:sz w:val="24"/>
          <w:szCs w:val="24"/>
        </w:rPr>
      </w:pPr>
      <w:r w:rsidRPr="00737431">
        <w:rPr>
          <w:rFonts w:ascii="Museo Sans 100" w:hAnsi="Museo Sans 100"/>
          <w:sz w:val="24"/>
          <w:szCs w:val="24"/>
        </w:rPr>
        <w:t xml:space="preserve">Según valúo de fecha 14 de octubre de 2019, realizado por el Departamento de Asignación Individual y Avalúos, se recomienda el precio de venta para el inmueble, según detalle consignado en el cuadro de valores y extensiones que se relacionará en el Acuerdo Primero del presente </w:t>
      </w:r>
      <w:r w:rsidR="008B74B9" w:rsidRPr="00737431">
        <w:rPr>
          <w:rFonts w:ascii="Museo Sans 100" w:hAnsi="Museo Sans 100"/>
          <w:sz w:val="24"/>
          <w:szCs w:val="24"/>
        </w:rPr>
        <w:t>punto de acta</w:t>
      </w:r>
      <w:r w:rsidRPr="00737431">
        <w:rPr>
          <w:rFonts w:ascii="Museo Sans 100" w:hAnsi="Museo Sans 100"/>
          <w:sz w:val="24"/>
          <w:szCs w:val="24"/>
        </w:rPr>
        <w:t>, y que ha sido requerido por la solicitante calificada dentro del Programa de Solidaridad Rural como Campesinos sin Tierra.</w:t>
      </w:r>
    </w:p>
    <w:p w:rsidR="001C63A3" w:rsidRPr="00737431" w:rsidRDefault="001C63A3" w:rsidP="00737431">
      <w:pPr>
        <w:jc w:val="both"/>
        <w:rPr>
          <w:rFonts w:ascii="Museo Sans 100" w:eastAsia="Times New Roman" w:hAnsi="Museo Sans 100"/>
          <w:sz w:val="24"/>
          <w:szCs w:val="24"/>
        </w:rPr>
      </w:pPr>
    </w:p>
    <w:p w:rsidR="001C63A3" w:rsidRPr="00737431" w:rsidRDefault="001C63A3" w:rsidP="00737431">
      <w:pPr>
        <w:pStyle w:val="Prrafodelista"/>
        <w:numPr>
          <w:ilvl w:val="0"/>
          <w:numId w:val="6"/>
        </w:numPr>
        <w:ind w:left="1134" w:hanging="774"/>
        <w:contextualSpacing/>
        <w:jc w:val="both"/>
        <w:rPr>
          <w:rFonts w:ascii="Museo Sans 100" w:eastAsia="Times New Roman" w:hAnsi="Museo Sans 100"/>
          <w:sz w:val="24"/>
          <w:szCs w:val="24"/>
        </w:rPr>
      </w:pPr>
      <w:r w:rsidRPr="00737431">
        <w:rPr>
          <w:rFonts w:ascii="Museo Sans 100" w:eastAsia="Times New Roman" w:hAnsi="Museo Sans 100"/>
          <w:sz w:val="24"/>
          <w:szCs w:val="24"/>
        </w:rPr>
        <w:t>Según el Informe Técnico con referencia SGD-02-1427-19, de fecha 25 de septiembre del año 2019, emitido por el Departamento de Asignación Individual y Avalúos, la solicitante no ejerce la posesión material del inmueble, por lo que se verificó en los sistemas informáticos de registro de beneficiario que lleva la Institución y se constató que estés, no ha sido adjudicado a favor de ninguna persona, por lo que se encuentra disponible para su adjudicación.</w:t>
      </w:r>
    </w:p>
    <w:p w:rsidR="001C63A3" w:rsidRPr="00737431" w:rsidRDefault="001C63A3" w:rsidP="00737431">
      <w:pPr>
        <w:pStyle w:val="Prrafodelista"/>
        <w:rPr>
          <w:rFonts w:ascii="Museo Sans 100" w:hAnsi="Museo Sans 100"/>
          <w:sz w:val="24"/>
          <w:szCs w:val="24"/>
        </w:rPr>
      </w:pPr>
    </w:p>
    <w:p w:rsidR="001C63A3" w:rsidRPr="00737431" w:rsidRDefault="001C63A3" w:rsidP="00737431">
      <w:pPr>
        <w:pStyle w:val="Prrafodelista"/>
        <w:numPr>
          <w:ilvl w:val="0"/>
          <w:numId w:val="6"/>
        </w:numPr>
        <w:ind w:left="720"/>
        <w:contextualSpacing/>
        <w:jc w:val="both"/>
        <w:rPr>
          <w:rFonts w:ascii="Museo Sans 100" w:eastAsia="Times New Roman" w:hAnsi="Museo Sans 100"/>
          <w:sz w:val="24"/>
          <w:szCs w:val="24"/>
        </w:rPr>
      </w:pPr>
      <w:r w:rsidRPr="00737431">
        <w:rPr>
          <w:rFonts w:ascii="Museo Sans 100" w:hAnsi="Museo Sans 100"/>
          <w:sz w:val="24"/>
          <w:szCs w:val="24"/>
        </w:rPr>
        <w:t>De acuerdo a Declaración Simple contenida en la Solicitud de Adjudicación de Inmueble de fecha 28 de junio del año 2018, la peticionaria manifiesta que ni ella ni el integrante de su grupo familiar son empleados del ISTA; situación robustecida de conformidad a la consulta realizada en la Base de Datos de Empleados de este Instituto.</w:t>
      </w:r>
    </w:p>
    <w:p w:rsidR="001C63A3" w:rsidRPr="00737431" w:rsidRDefault="001C63A3" w:rsidP="00737431">
      <w:pPr>
        <w:jc w:val="both"/>
        <w:rPr>
          <w:rFonts w:ascii="Museo Sans 100" w:eastAsia="Times New Roman" w:hAnsi="Museo Sans 100"/>
          <w:sz w:val="24"/>
          <w:szCs w:val="24"/>
        </w:rPr>
      </w:pPr>
    </w:p>
    <w:p w:rsidR="009413E4" w:rsidRDefault="009413E4" w:rsidP="00737431">
      <w:pPr>
        <w:jc w:val="both"/>
        <w:rPr>
          <w:rFonts w:ascii="Museo Sans 100" w:hAnsi="Museo Sans 100"/>
          <w:sz w:val="24"/>
          <w:szCs w:val="24"/>
        </w:rPr>
      </w:pPr>
      <w:r w:rsidRPr="00737431">
        <w:rPr>
          <w:rFonts w:ascii="Museo Sans 100" w:eastAsia="Times New Roman" w:hAnsi="Museo Sans 100"/>
          <w:sz w:val="24"/>
          <w:szCs w:val="24"/>
        </w:rPr>
        <w:t>Se ha tenido a la vista:</w:t>
      </w:r>
      <w:r w:rsidR="001C63A3" w:rsidRPr="00737431">
        <w:rPr>
          <w:rFonts w:ascii="Museo Sans 100" w:eastAsia="Times New Roman" w:hAnsi="Museo Sans 100"/>
          <w:sz w:val="24"/>
          <w:szCs w:val="24"/>
        </w:rPr>
        <w:t xml:space="preserve"> Informe Técnico del Departamento de Asignación Individual y Avalúos, Cuadro de Valores y Extensiones, reportes de valúo por solar, reportes de búsqueda de solicitantes para adjudicaciones generados por la Oficina Regional Oriental, y los departamentos de Asignación Individual y Avalúos y Análisis Jurídico, copias de acuerdos de Junta Directiva, Razón y Constancia de inscripción de desmembración en cabeza de su dueño a favor del ISTA, Solicitud de Adjudicación de Inmueble, copias de documentos únicos de identidad y tarjetas de identificación tributaria, Certificación de Partida de Nacimiento, y carencia de bienes</w:t>
      </w:r>
      <w:r w:rsidRPr="00737431">
        <w:rPr>
          <w:rFonts w:ascii="Museo Sans 100" w:eastAsia="Times New Roman" w:hAnsi="Museo Sans 100"/>
          <w:sz w:val="24"/>
          <w:szCs w:val="24"/>
        </w:rPr>
        <w:t>; c</w:t>
      </w:r>
      <w:r w:rsidRPr="00737431">
        <w:rPr>
          <w:rFonts w:ascii="Museo Sans 100" w:hAnsi="Museo Sans 100"/>
          <w:sz w:val="24"/>
          <w:szCs w:val="24"/>
        </w:rPr>
        <w:t xml:space="preserve">on lo que se justifican las circunstancias legales para sustentar dicha petición y que además la </w:t>
      </w:r>
      <w:r w:rsidRPr="00737431">
        <w:rPr>
          <w:rFonts w:ascii="Museo Sans 100" w:hAnsi="Museo Sans 100"/>
          <w:sz w:val="24"/>
          <w:szCs w:val="24"/>
        </w:rPr>
        <w:lastRenderedPageBreak/>
        <w:t xml:space="preserve">beneficiaria cumple con los requisitos necesarios para la adjudicación, por lo que la Gerencia Legal recomienda aprobar lo solicitado. </w:t>
      </w:r>
    </w:p>
    <w:p w:rsidR="00F50803" w:rsidRPr="00737431" w:rsidRDefault="00F50803" w:rsidP="00737431">
      <w:pPr>
        <w:jc w:val="both"/>
        <w:rPr>
          <w:rFonts w:ascii="Museo Sans 100" w:eastAsia="Times New Roman" w:hAnsi="Museo Sans 100"/>
          <w:sz w:val="24"/>
          <w:szCs w:val="24"/>
        </w:rPr>
      </w:pPr>
    </w:p>
    <w:p w:rsidR="009413E4" w:rsidRDefault="009413E4" w:rsidP="00737431">
      <w:pPr>
        <w:jc w:val="both"/>
        <w:rPr>
          <w:rFonts w:ascii="Museo Sans 100" w:eastAsia="Times New Roman" w:hAnsi="Museo Sans 100"/>
          <w:sz w:val="24"/>
          <w:szCs w:val="24"/>
        </w:rPr>
      </w:pPr>
      <w:r w:rsidRPr="00737431">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37431">
        <w:rPr>
          <w:rFonts w:ascii="Museo Sans 100" w:hAnsi="Museo Sans 100"/>
          <w:bCs/>
          <w:sz w:val="24"/>
          <w:szCs w:val="24"/>
        </w:rPr>
        <w:t>Ley del Régimen Especial de la Tierra en Propiedad de Las Asociaciones Cooperativas, Comunales y Comunitarias Campesinas  Beneficiarios de la Reforma Agraria</w:t>
      </w:r>
      <w:r w:rsidRPr="00737431">
        <w:rPr>
          <w:rFonts w:ascii="Museo Sans 100" w:hAnsi="Museo Sans 100"/>
          <w:sz w:val="24"/>
          <w:szCs w:val="24"/>
        </w:rPr>
        <w:t xml:space="preserve">, la Junta Directiva, </w:t>
      </w:r>
      <w:r w:rsidRPr="00737431">
        <w:rPr>
          <w:rFonts w:ascii="Museo Sans 100" w:hAnsi="Museo Sans 100"/>
          <w:b/>
          <w:sz w:val="24"/>
          <w:szCs w:val="24"/>
          <w:u w:val="single"/>
        </w:rPr>
        <w:t>ACUERDA: PRIMERO:</w:t>
      </w:r>
      <w:r w:rsidRPr="00737431">
        <w:rPr>
          <w:rFonts w:ascii="Museo Sans 100" w:hAnsi="Museo Sans 100"/>
          <w:b/>
          <w:sz w:val="24"/>
          <w:szCs w:val="24"/>
        </w:rPr>
        <w:t xml:space="preserve"> </w:t>
      </w:r>
      <w:r w:rsidRPr="00737431">
        <w:rPr>
          <w:rFonts w:ascii="Museo Sans 100" w:hAnsi="Museo Sans 100"/>
          <w:sz w:val="24"/>
          <w:szCs w:val="24"/>
        </w:rPr>
        <w:t>Aprobar la adjudicación y transferencia por compraventa</w:t>
      </w:r>
      <w:r w:rsidRPr="00737431">
        <w:rPr>
          <w:rFonts w:ascii="Museo Sans 100" w:eastAsia="Times New Roman" w:hAnsi="Museo Sans 100"/>
          <w:sz w:val="24"/>
          <w:szCs w:val="24"/>
        </w:rPr>
        <w:t xml:space="preserve"> de 01 solar para vivienda </w:t>
      </w:r>
      <w:r w:rsidRPr="00737431">
        <w:rPr>
          <w:rFonts w:ascii="Museo Sans 100" w:hAnsi="Museo Sans 100"/>
          <w:sz w:val="24"/>
          <w:szCs w:val="24"/>
        </w:rPr>
        <w:t>a favor de la señora:</w:t>
      </w:r>
      <w:r w:rsidR="001C63A3" w:rsidRPr="00737431">
        <w:rPr>
          <w:rFonts w:ascii="Museo Sans 100" w:eastAsia="Times New Roman" w:hAnsi="Museo Sans 100"/>
          <w:b/>
          <w:sz w:val="24"/>
          <w:szCs w:val="24"/>
        </w:rPr>
        <w:t xml:space="preserve"> ANA FRANCISCA TURCIOS PEREIRA, </w:t>
      </w:r>
      <w:r w:rsidR="001C63A3" w:rsidRPr="00737431">
        <w:rPr>
          <w:rFonts w:ascii="Museo Sans 100" w:eastAsia="Times New Roman" w:hAnsi="Museo Sans 100"/>
          <w:sz w:val="24"/>
          <w:szCs w:val="24"/>
        </w:rPr>
        <w:t>y su menor hijo;</w:t>
      </w:r>
      <w:r w:rsidR="001C63A3" w:rsidRPr="00737431">
        <w:rPr>
          <w:rFonts w:ascii="Museo Sans 100" w:eastAsia="Times New Roman" w:hAnsi="Museo Sans 100"/>
          <w:b/>
          <w:sz w:val="24"/>
          <w:szCs w:val="24"/>
        </w:rPr>
        <w:t xml:space="preserve"> </w:t>
      </w:r>
      <w:r w:rsidR="001C63A3" w:rsidRPr="00737431">
        <w:rPr>
          <w:rFonts w:ascii="Museo Sans 100" w:hAnsi="Museo Sans 100"/>
          <w:sz w:val="24"/>
          <w:szCs w:val="24"/>
        </w:rPr>
        <w:t xml:space="preserve">de generales antes expresadas, </w:t>
      </w:r>
      <w:r w:rsidR="001C63A3" w:rsidRPr="00737431">
        <w:rPr>
          <w:rFonts w:ascii="Museo Sans 100" w:eastAsia="Times New Roman" w:hAnsi="Museo Sans 100"/>
          <w:sz w:val="24"/>
          <w:szCs w:val="24"/>
          <w:lang w:eastAsia="es-ES"/>
        </w:rPr>
        <w:t xml:space="preserve">en el Proyecto denominado </w:t>
      </w:r>
      <w:r w:rsidR="001C63A3" w:rsidRPr="00737431">
        <w:rPr>
          <w:rFonts w:ascii="Museo Sans 100" w:eastAsia="Times New Roman" w:hAnsi="Museo Sans 100"/>
          <w:b/>
          <w:sz w:val="24"/>
          <w:szCs w:val="24"/>
          <w:lang w:val="es-ES" w:eastAsia="es-ES"/>
        </w:rPr>
        <w:t xml:space="preserve">ASENTAMIENTO COMUNITARIO Y LOTIFICACION AGRICOLA, </w:t>
      </w:r>
      <w:r w:rsidR="001C63A3" w:rsidRPr="00737431">
        <w:rPr>
          <w:rFonts w:ascii="Museo Sans 100" w:eastAsia="Times New Roman" w:hAnsi="Museo Sans 100"/>
          <w:sz w:val="24"/>
          <w:szCs w:val="24"/>
          <w:lang w:val="es-ES" w:eastAsia="es-ES"/>
        </w:rPr>
        <w:t xml:space="preserve">desarrollado en el inmueble identificado como </w:t>
      </w:r>
      <w:r w:rsidR="001C63A3" w:rsidRPr="00737431">
        <w:rPr>
          <w:rFonts w:ascii="Museo Sans 100" w:hAnsi="Museo Sans 100"/>
          <w:b/>
          <w:sz w:val="24"/>
          <w:szCs w:val="24"/>
        </w:rPr>
        <w:t xml:space="preserve">HACIENDA SAN RAMON EL COYOLITO </w:t>
      </w:r>
      <w:r w:rsidR="001C63A3" w:rsidRPr="00737431">
        <w:rPr>
          <w:rFonts w:ascii="Museo Sans 100" w:hAnsi="Museo Sans 100"/>
          <w:sz w:val="24"/>
          <w:szCs w:val="24"/>
        </w:rPr>
        <w:t xml:space="preserve">y según Plano como </w:t>
      </w:r>
      <w:r w:rsidR="001C63A3" w:rsidRPr="00737431">
        <w:rPr>
          <w:rFonts w:ascii="Museo Sans 100" w:hAnsi="Museo Sans 100"/>
          <w:b/>
          <w:sz w:val="24"/>
          <w:szCs w:val="24"/>
        </w:rPr>
        <w:t>HACIENDA SAN RAMON EL COYOLITO, ANTOLIN</w:t>
      </w:r>
      <w:r w:rsidR="001C63A3" w:rsidRPr="00737431">
        <w:rPr>
          <w:rFonts w:ascii="Museo Sans 100" w:eastAsia="Times New Roman" w:hAnsi="Museo Sans 100"/>
          <w:b/>
          <w:sz w:val="24"/>
          <w:szCs w:val="24"/>
          <w:lang w:val="es-ES" w:eastAsia="es-ES"/>
        </w:rPr>
        <w:t xml:space="preserve">, </w:t>
      </w:r>
      <w:r w:rsidR="001C63A3" w:rsidRPr="00737431">
        <w:rPr>
          <w:rFonts w:ascii="Museo Sans 100" w:eastAsia="Times New Roman" w:hAnsi="Museo Sans 100"/>
          <w:sz w:val="24"/>
          <w:szCs w:val="24"/>
          <w:lang w:eastAsia="es-ES"/>
        </w:rPr>
        <w:t xml:space="preserve">ubicada </w:t>
      </w:r>
      <w:r w:rsidR="001C63A3" w:rsidRPr="00737431">
        <w:rPr>
          <w:rFonts w:ascii="Museo Sans 100" w:hAnsi="Museo Sans 100"/>
          <w:sz w:val="24"/>
          <w:szCs w:val="24"/>
        </w:rPr>
        <w:t>en el municipio y departamento de La Unión</w:t>
      </w:r>
      <w:r w:rsidRPr="00737431">
        <w:rPr>
          <w:rFonts w:ascii="Museo Sans 100" w:eastAsia="Times New Roman" w:hAnsi="Museo Sans 100"/>
          <w:sz w:val="24"/>
          <w:szCs w:val="24"/>
        </w:rPr>
        <w:t>,</w:t>
      </w:r>
      <w:r w:rsidRPr="00737431">
        <w:rPr>
          <w:rFonts w:ascii="Museo Sans 100" w:eastAsia="Times New Roman" w:hAnsi="Museo Sans 100"/>
          <w:b/>
          <w:sz w:val="24"/>
          <w:szCs w:val="24"/>
        </w:rPr>
        <w:t xml:space="preserve"> </w:t>
      </w:r>
      <w:r w:rsidRPr="00737431">
        <w:rPr>
          <w:rFonts w:ascii="Museo Sans 100" w:eastAsia="Times New Roman" w:hAnsi="Museo Sans 100"/>
          <w:sz w:val="24"/>
          <w:szCs w:val="24"/>
        </w:rPr>
        <w:t>quedando la adjudicación conforme al cuadro de valores y extensiones siguiente:</w:t>
      </w:r>
    </w:p>
    <w:p w:rsidR="00F50803" w:rsidRPr="00F50803" w:rsidRDefault="00F50803" w:rsidP="00737431">
      <w:pPr>
        <w:jc w:val="both"/>
        <w:rPr>
          <w:rFonts w:ascii="Museo Sans 100" w:hAnsi="Museo Sans 100"/>
          <w:bCs/>
          <w:sz w:val="24"/>
          <w:szCs w:val="24"/>
        </w:rPr>
      </w:pPr>
    </w:p>
    <w:tbl>
      <w:tblPr>
        <w:tblW w:w="9030" w:type="dxa"/>
        <w:tblInd w:w="-3" w:type="dxa"/>
        <w:tblLayout w:type="fixed"/>
        <w:tblCellMar>
          <w:left w:w="25" w:type="dxa"/>
          <w:right w:w="0" w:type="dxa"/>
        </w:tblCellMar>
        <w:tblLook w:val="0000" w:firstRow="0" w:lastRow="0" w:firstColumn="0" w:lastColumn="0" w:noHBand="0" w:noVBand="0"/>
      </w:tblPr>
      <w:tblGrid>
        <w:gridCol w:w="2552"/>
        <w:gridCol w:w="971"/>
        <w:gridCol w:w="2472"/>
        <w:gridCol w:w="567"/>
        <w:gridCol w:w="567"/>
        <w:gridCol w:w="607"/>
        <w:gridCol w:w="647"/>
        <w:gridCol w:w="647"/>
      </w:tblGrid>
      <w:tr w:rsidR="001C63A3" w:rsidRPr="00BB3DE2" w:rsidTr="00737431">
        <w:trPr>
          <w:trHeight w:val="285"/>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rPr>
                <w:rFonts w:ascii="Museo Sans 300" w:hAnsi="Museo Sans 300"/>
                <w:b/>
                <w:bCs/>
                <w:sz w:val="14"/>
                <w:szCs w:val="14"/>
              </w:rPr>
            </w:pPr>
            <w:r w:rsidRPr="00BB3DE2">
              <w:rPr>
                <w:rFonts w:ascii="Museo Sans 300" w:hAnsi="Museo Sans 300"/>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jc w:val="center"/>
              <w:rPr>
                <w:rFonts w:ascii="Museo Sans 300" w:hAnsi="Museo Sans 300"/>
                <w:b/>
                <w:bCs/>
                <w:sz w:val="14"/>
                <w:szCs w:val="14"/>
              </w:rPr>
            </w:pPr>
            <w:r w:rsidRPr="00BB3DE2">
              <w:rPr>
                <w:rFonts w:ascii="Museo Sans 300" w:hAnsi="Museo Sans 300"/>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rPr>
                <w:rFonts w:ascii="Museo Sans 300" w:hAnsi="Museo Sans 3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jc w:val="center"/>
              <w:rPr>
                <w:rFonts w:ascii="Museo Sans 300" w:hAnsi="Museo Sans 300"/>
                <w:b/>
                <w:bCs/>
                <w:sz w:val="14"/>
                <w:szCs w:val="14"/>
              </w:rPr>
            </w:pPr>
            <w:r w:rsidRPr="00BB3DE2">
              <w:rPr>
                <w:rFonts w:ascii="Museo Sans 300" w:hAnsi="Museo Sans 300"/>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jc w:val="center"/>
              <w:rPr>
                <w:rFonts w:ascii="Museo Sans 300" w:hAnsi="Museo Sans 300"/>
                <w:b/>
                <w:bCs/>
                <w:sz w:val="14"/>
                <w:szCs w:val="14"/>
              </w:rPr>
            </w:pPr>
            <w:r w:rsidRPr="00BB3DE2">
              <w:rPr>
                <w:rFonts w:ascii="Museo Sans 300" w:hAnsi="Museo Sans 300"/>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jc w:val="center"/>
              <w:rPr>
                <w:rFonts w:ascii="Museo Sans 300" w:hAnsi="Museo Sans 300"/>
                <w:b/>
                <w:bCs/>
                <w:sz w:val="14"/>
                <w:szCs w:val="14"/>
              </w:rPr>
            </w:pPr>
            <w:r w:rsidRPr="00BB3DE2">
              <w:rPr>
                <w:rFonts w:ascii="Museo Sans 300" w:hAnsi="Museo Sans 300"/>
                <w:b/>
                <w:bCs/>
                <w:sz w:val="14"/>
                <w:szCs w:val="14"/>
              </w:rPr>
              <w:t xml:space="preserve">VALOR (¢) </w:t>
            </w:r>
          </w:p>
        </w:tc>
      </w:tr>
      <w:tr w:rsidR="001C63A3" w:rsidRPr="00BB3DE2" w:rsidTr="00737431">
        <w:trPr>
          <w:trHeight w:val="232"/>
        </w:trPr>
        <w:tc>
          <w:tcPr>
            <w:tcW w:w="2552" w:type="dxa"/>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rPr>
                <w:rFonts w:ascii="Museo Sans 300" w:hAnsi="Museo Sans 300"/>
                <w:b/>
                <w:bCs/>
                <w:sz w:val="14"/>
                <w:szCs w:val="14"/>
              </w:rPr>
            </w:pPr>
            <w:r w:rsidRPr="00BB3DE2">
              <w:rPr>
                <w:rFonts w:ascii="Museo Sans 300" w:hAnsi="Museo Sans 300"/>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rPr>
                <w:rFonts w:ascii="Museo Sans 300" w:hAnsi="Museo Sans 300"/>
                <w:b/>
                <w:bCs/>
                <w:sz w:val="14"/>
                <w:szCs w:val="14"/>
              </w:rPr>
            </w:pPr>
            <w:r w:rsidRPr="00BB3DE2">
              <w:rPr>
                <w:rFonts w:ascii="Museo Sans 300" w:hAnsi="Museo Sans 300"/>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rPr>
                <w:rFonts w:ascii="Museo Sans 300" w:hAnsi="Museo Sans 300"/>
                <w:b/>
                <w:bCs/>
                <w:sz w:val="14"/>
                <w:szCs w:val="14"/>
              </w:rPr>
            </w:pPr>
            <w:r w:rsidRPr="00BB3DE2">
              <w:rPr>
                <w:rFonts w:ascii="Museo Sans 300"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rPr>
                <w:rFonts w:ascii="Museo Sans 300" w:hAnsi="Museo Sans 300"/>
                <w:b/>
                <w:bCs/>
                <w:sz w:val="14"/>
                <w:szCs w:val="14"/>
              </w:rPr>
            </w:pPr>
            <w:r w:rsidRPr="00BB3DE2">
              <w:rPr>
                <w:rFonts w:ascii="Museo Sans 300" w:hAnsi="Museo Sans 300"/>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rPr>
                <w:rFonts w:ascii="Museo Sans 300" w:hAnsi="Museo Sans 300"/>
                <w:b/>
                <w:bCs/>
                <w:sz w:val="14"/>
                <w:szCs w:val="14"/>
              </w:rPr>
            </w:pPr>
            <w:r w:rsidRPr="00BB3DE2">
              <w:rPr>
                <w:rFonts w:ascii="Museo Sans 300" w:hAnsi="Museo Sans 3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rPr>
                <w:rFonts w:ascii="Museo Sans 300"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rPr>
                <w:rFonts w:ascii="Museo Sans 300"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rPr>
                <w:rFonts w:ascii="Museo Sans 300" w:hAnsi="Museo Sans 300"/>
                <w:b/>
                <w:bCs/>
                <w:sz w:val="14"/>
                <w:szCs w:val="14"/>
              </w:rPr>
            </w:pPr>
          </w:p>
        </w:tc>
      </w:tr>
    </w:tbl>
    <w:p w:rsidR="001C63A3" w:rsidRPr="00BB3DE2" w:rsidRDefault="001C63A3" w:rsidP="001C63A3">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C63A3" w:rsidRPr="00BB3DE2" w:rsidTr="00737431">
        <w:tc>
          <w:tcPr>
            <w:tcW w:w="2600" w:type="dxa"/>
            <w:tcBorders>
              <w:top w:val="single" w:sz="2" w:space="0" w:color="auto"/>
              <w:left w:val="single" w:sz="2" w:space="0" w:color="auto"/>
              <w:bottom w:val="single" w:sz="2" w:space="0" w:color="auto"/>
              <w:right w:val="single" w:sz="2" w:space="0" w:color="auto"/>
            </w:tcBorders>
          </w:tcPr>
          <w:p w:rsidR="001C63A3" w:rsidRPr="00BB3DE2" w:rsidRDefault="001C63A3" w:rsidP="00737431">
            <w:pPr>
              <w:widowControl w:val="0"/>
              <w:autoSpaceDE w:val="0"/>
              <w:autoSpaceDN w:val="0"/>
              <w:adjustRightInd w:val="0"/>
              <w:rPr>
                <w:rFonts w:ascii="Museo Sans 300" w:hAnsi="Museo Sans 300"/>
                <w:b/>
                <w:bCs/>
                <w:sz w:val="14"/>
                <w:szCs w:val="14"/>
              </w:rPr>
            </w:pPr>
            <w:r w:rsidRPr="00BB3DE2">
              <w:rPr>
                <w:rFonts w:ascii="Museo Sans 300" w:hAnsi="Museo Sans 300"/>
                <w:b/>
                <w:bCs/>
                <w:sz w:val="14"/>
                <w:szCs w:val="14"/>
              </w:rPr>
              <w:t xml:space="preserve">No DE ENTREGA: 02 </w:t>
            </w:r>
          </w:p>
        </w:tc>
      </w:tr>
    </w:tbl>
    <w:p w:rsidR="001C63A3" w:rsidRPr="00BB3DE2" w:rsidRDefault="001C63A3" w:rsidP="001C63A3">
      <w:pPr>
        <w:widowControl w:val="0"/>
        <w:autoSpaceDE w:val="0"/>
        <w:autoSpaceDN w:val="0"/>
        <w:adjustRightInd w:val="0"/>
        <w:jc w:val="center"/>
        <w:rPr>
          <w:rFonts w:ascii="Museo Sans 300" w:hAnsi="Museo Sans 300"/>
          <w:b/>
          <w:bCs/>
          <w:sz w:val="14"/>
          <w:szCs w:val="14"/>
        </w:rPr>
      </w:pPr>
      <w:r w:rsidRPr="00BB3DE2">
        <w:rPr>
          <w:rFonts w:ascii="Museo Sans 300" w:hAnsi="Museo Sans 300"/>
          <w:b/>
          <w:bCs/>
          <w:sz w:val="14"/>
          <w:szCs w:val="14"/>
        </w:rPr>
        <w:t xml:space="preserve">TASA DE INTERES 6% </w:t>
      </w:r>
    </w:p>
    <w:tbl>
      <w:tblPr>
        <w:tblW w:w="8991" w:type="dxa"/>
        <w:tblInd w:w="-3" w:type="dxa"/>
        <w:tblLayout w:type="fixed"/>
        <w:tblCellMar>
          <w:left w:w="25" w:type="dxa"/>
          <w:right w:w="0" w:type="dxa"/>
        </w:tblCellMar>
        <w:tblLook w:val="0000" w:firstRow="0" w:lastRow="0" w:firstColumn="0" w:lastColumn="0" w:noHBand="0" w:noVBand="0"/>
      </w:tblPr>
      <w:tblGrid>
        <w:gridCol w:w="2540"/>
        <w:gridCol w:w="967"/>
        <w:gridCol w:w="2459"/>
        <w:gridCol w:w="564"/>
        <w:gridCol w:w="564"/>
        <w:gridCol w:w="604"/>
        <w:gridCol w:w="645"/>
        <w:gridCol w:w="648"/>
      </w:tblGrid>
      <w:tr w:rsidR="001C63A3" w:rsidRPr="00BB3DE2" w:rsidTr="00737431">
        <w:trPr>
          <w:trHeight w:val="258"/>
        </w:trPr>
        <w:tc>
          <w:tcPr>
            <w:tcW w:w="2540" w:type="dxa"/>
            <w:vMerge w:val="restart"/>
            <w:tcBorders>
              <w:top w:val="single" w:sz="2" w:space="0" w:color="auto"/>
              <w:left w:val="single" w:sz="2" w:space="0" w:color="auto"/>
              <w:bottom w:val="single" w:sz="2" w:space="0" w:color="auto"/>
              <w:right w:val="single" w:sz="2" w:space="0" w:color="auto"/>
            </w:tcBorders>
          </w:tcPr>
          <w:p w:rsidR="001C63A3" w:rsidRPr="00BB3DE2" w:rsidRDefault="00514981" w:rsidP="00737431">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1C63A3" w:rsidRPr="00BB3DE2">
              <w:rPr>
                <w:rFonts w:ascii="Museo Sans 300" w:hAnsi="Museo Sans 300"/>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1C63A3" w:rsidRPr="00BB3DE2" w:rsidRDefault="001C63A3" w:rsidP="00737431">
            <w:pPr>
              <w:widowControl w:val="0"/>
              <w:autoSpaceDE w:val="0"/>
              <w:autoSpaceDN w:val="0"/>
              <w:adjustRightInd w:val="0"/>
              <w:rPr>
                <w:rFonts w:ascii="Museo Sans 300" w:hAnsi="Museo Sans 300"/>
                <w:sz w:val="14"/>
                <w:szCs w:val="14"/>
              </w:rPr>
            </w:pPr>
            <w:r w:rsidRPr="00BB3DE2">
              <w:rPr>
                <w:rFonts w:ascii="Museo Sans 300" w:hAnsi="Museo Sans 300"/>
                <w:sz w:val="14"/>
                <w:szCs w:val="14"/>
              </w:rPr>
              <w:t xml:space="preserve">Solares: </w:t>
            </w:r>
          </w:p>
          <w:p w:rsidR="001C63A3" w:rsidRPr="00BB3DE2" w:rsidRDefault="00514981" w:rsidP="00737431">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1C63A3" w:rsidRPr="00BB3DE2">
              <w:rPr>
                <w:rFonts w:ascii="Museo Sans 300" w:hAnsi="Museo Sans 300"/>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1C63A3" w:rsidRPr="00BB3DE2" w:rsidRDefault="001C63A3" w:rsidP="00737431">
            <w:pPr>
              <w:widowControl w:val="0"/>
              <w:autoSpaceDE w:val="0"/>
              <w:autoSpaceDN w:val="0"/>
              <w:adjustRightInd w:val="0"/>
              <w:jc w:val="center"/>
              <w:rPr>
                <w:rFonts w:ascii="Museo Sans 300" w:hAnsi="Museo Sans 300"/>
                <w:sz w:val="14"/>
                <w:szCs w:val="14"/>
              </w:rPr>
            </w:pPr>
          </w:p>
          <w:p w:rsidR="001C63A3" w:rsidRPr="00BB3DE2" w:rsidRDefault="001C63A3" w:rsidP="00737431">
            <w:pPr>
              <w:widowControl w:val="0"/>
              <w:autoSpaceDE w:val="0"/>
              <w:autoSpaceDN w:val="0"/>
              <w:adjustRightInd w:val="0"/>
              <w:jc w:val="center"/>
              <w:rPr>
                <w:rFonts w:ascii="Museo Sans 300" w:hAnsi="Museo Sans 300"/>
                <w:sz w:val="14"/>
                <w:szCs w:val="14"/>
              </w:rPr>
            </w:pPr>
            <w:r w:rsidRPr="00BB3DE2">
              <w:rPr>
                <w:rFonts w:ascii="Museo Sans 300" w:hAnsi="Museo Sans 300"/>
                <w:sz w:val="14"/>
                <w:szCs w:val="14"/>
              </w:rPr>
              <w:t>HACIENDA SAN RAMON EL COYOLITO, ANTOLIN</w:t>
            </w:r>
          </w:p>
        </w:tc>
        <w:tc>
          <w:tcPr>
            <w:tcW w:w="564" w:type="dxa"/>
            <w:vMerge w:val="restart"/>
            <w:tcBorders>
              <w:top w:val="single" w:sz="2" w:space="0" w:color="auto"/>
              <w:left w:val="single" w:sz="2" w:space="0" w:color="auto"/>
              <w:bottom w:val="single" w:sz="2" w:space="0" w:color="auto"/>
              <w:right w:val="single" w:sz="2" w:space="0" w:color="auto"/>
            </w:tcBorders>
          </w:tcPr>
          <w:p w:rsidR="001C63A3" w:rsidRPr="00BB3DE2" w:rsidRDefault="001C63A3" w:rsidP="00737431">
            <w:pPr>
              <w:widowControl w:val="0"/>
              <w:autoSpaceDE w:val="0"/>
              <w:autoSpaceDN w:val="0"/>
              <w:adjustRightInd w:val="0"/>
              <w:jc w:val="center"/>
              <w:rPr>
                <w:rFonts w:ascii="Museo Sans 300" w:hAnsi="Museo Sans 300"/>
                <w:sz w:val="14"/>
                <w:szCs w:val="14"/>
              </w:rPr>
            </w:pPr>
          </w:p>
          <w:p w:rsidR="001C63A3" w:rsidRPr="00BB3DE2" w:rsidRDefault="00514981" w:rsidP="00737431">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1C63A3" w:rsidRPr="00BB3DE2" w:rsidRDefault="001C63A3" w:rsidP="00737431">
            <w:pPr>
              <w:widowControl w:val="0"/>
              <w:autoSpaceDE w:val="0"/>
              <w:autoSpaceDN w:val="0"/>
              <w:adjustRightInd w:val="0"/>
              <w:jc w:val="center"/>
              <w:rPr>
                <w:rFonts w:ascii="Museo Sans 300" w:hAnsi="Museo Sans 300"/>
                <w:sz w:val="14"/>
                <w:szCs w:val="14"/>
              </w:rPr>
            </w:pPr>
          </w:p>
          <w:p w:rsidR="001C63A3" w:rsidRPr="00BB3DE2" w:rsidRDefault="00514981" w:rsidP="00737431">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1C63A3" w:rsidRPr="00BB3DE2" w:rsidRDefault="001C63A3" w:rsidP="00737431">
            <w:pPr>
              <w:widowControl w:val="0"/>
              <w:autoSpaceDE w:val="0"/>
              <w:autoSpaceDN w:val="0"/>
              <w:adjustRightInd w:val="0"/>
              <w:jc w:val="center"/>
              <w:rPr>
                <w:rFonts w:ascii="Museo Sans 300" w:hAnsi="Museo Sans 300"/>
                <w:sz w:val="14"/>
                <w:szCs w:val="14"/>
              </w:rPr>
            </w:pPr>
          </w:p>
          <w:p w:rsidR="001C63A3" w:rsidRPr="00BB3DE2" w:rsidRDefault="001C63A3" w:rsidP="00737431">
            <w:pPr>
              <w:widowControl w:val="0"/>
              <w:autoSpaceDE w:val="0"/>
              <w:autoSpaceDN w:val="0"/>
              <w:adjustRightInd w:val="0"/>
              <w:jc w:val="center"/>
              <w:rPr>
                <w:rFonts w:ascii="Museo Sans 300" w:hAnsi="Museo Sans 300"/>
                <w:sz w:val="14"/>
                <w:szCs w:val="14"/>
              </w:rPr>
            </w:pPr>
            <w:r w:rsidRPr="00BB3DE2">
              <w:rPr>
                <w:rFonts w:ascii="Museo Sans 300" w:hAnsi="Museo Sans 300"/>
                <w:sz w:val="14"/>
                <w:szCs w:val="14"/>
              </w:rPr>
              <w:t>230.70</w:t>
            </w:r>
          </w:p>
        </w:tc>
        <w:tc>
          <w:tcPr>
            <w:tcW w:w="645" w:type="dxa"/>
            <w:tcBorders>
              <w:top w:val="single" w:sz="2" w:space="0" w:color="auto"/>
              <w:left w:val="single" w:sz="2" w:space="0" w:color="auto"/>
              <w:bottom w:val="single" w:sz="2" w:space="0" w:color="auto"/>
              <w:right w:val="single" w:sz="2" w:space="0" w:color="auto"/>
            </w:tcBorders>
          </w:tcPr>
          <w:p w:rsidR="001C63A3" w:rsidRPr="00BB3DE2" w:rsidRDefault="001C63A3" w:rsidP="00737431">
            <w:pPr>
              <w:widowControl w:val="0"/>
              <w:autoSpaceDE w:val="0"/>
              <w:autoSpaceDN w:val="0"/>
              <w:adjustRightInd w:val="0"/>
              <w:jc w:val="center"/>
              <w:rPr>
                <w:rFonts w:ascii="Museo Sans 300" w:hAnsi="Museo Sans 300"/>
                <w:sz w:val="14"/>
                <w:szCs w:val="14"/>
              </w:rPr>
            </w:pPr>
          </w:p>
          <w:p w:rsidR="001C63A3" w:rsidRPr="00BB3DE2" w:rsidRDefault="001C63A3" w:rsidP="00737431">
            <w:pPr>
              <w:widowControl w:val="0"/>
              <w:autoSpaceDE w:val="0"/>
              <w:autoSpaceDN w:val="0"/>
              <w:adjustRightInd w:val="0"/>
              <w:jc w:val="center"/>
              <w:rPr>
                <w:rFonts w:ascii="Museo Sans 300" w:hAnsi="Museo Sans 300"/>
                <w:sz w:val="14"/>
                <w:szCs w:val="14"/>
              </w:rPr>
            </w:pPr>
            <w:r w:rsidRPr="00BB3DE2">
              <w:rPr>
                <w:rFonts w:ascii="Museo Sans 300" w:hAnsi="Museo Sans 300"/>
                <w:sz w:val="14"/>
                <w:szCs w:val="14"/>
              </w:rPr>
              <w:t>25.38</w:t>
            </w:r>
          </w:p>
        </w:tc>
        <w:tc>
          <w:tcPr>
            <w:tcW w:w="648" w:type="dxa"/>
            <w:tcBorders>
              <w:top w:val="single" w:sz="2" w:space="0" w:color="auto"/>
              <w:left w:val="single" w:sz="2" w:space="0" w:color="auto"/>
              <w:bottom w:val="single" w:sz="2" w:space="0" w:color="auto"/>
              <w:right w:val="single" w:sz="2" w:space="0" w:color="auto"/>
            </w:tcBorders>
          </w:tcPr>
          <w:p w:rsidR="001C63A3" w:rsidRPr="00BB3DE2" w:rsidRDefault="001C63A3" w:rsidP="00737431">
            <w:pPr>
              <w:widowControl w:val="0"/>
              <w:autoSpaceDE w:val="0"/>
              <w:autoSpaceDN w:val="0"/>
              <w:adjustRightInd w:val="0"/>
              <w:jc w:val="center"/>
              <w:rPr>
                <w:rFonts w:ascii="Museo Sans 300" w:hAnsi="Museo Sans 300"/>
                <w:sz w:val="14"/>
                <w:szCs w:val="14"/>
              </w:rPr>
            </w:pPr>
          </w:p>
          <w:p w:rsidR="001C63A3" w:rsidRPr="00BB3DE2" w:rsidRDefault="001C63A3" w:rsidP="00737431">
            <w:pPr>
              <w:widowControl w:val="0"/>
              <w:autoSpaceDE w:val="0"/>
              <w:autoSpaceDN w:val="0"/>
              <w:adjustRightInd w:val="0"/>
              <w:jc w:val="center"/>
              <w:rPr>
                <w:rFonts w:ascii="Museo Sans 300" w:hAnsi="Museo Sans 300"/>
                <w:sz w:val="14"/>
                <w:szCs w:val="14"/>
              </w:rPr>
            </w:pPr>
            <w:r w:rsidRPr="00BB3DE2">
              <w:rPr>
                <w:rFonts w:ascii="Museo Sans 300" w:hAnsi="Museo Sans 300"/>
                <w:sz w:val="14"/>
                <w:szCs w:val="14"/>
              </w:rPr>
              <w:t>222.08</w:t>
            </w:r>
          </w:p>
        </w:tc>
      </w:tr>
      <w:tr w:rsidR="001C63A3" w:rsidRPr="00BB3DE2" w:rsidTr="00737431">
        <w:trPr>
          <w:trHeight w:val="129"/>
        </w:trPr>
        <w:tc>
          <w:tcPr>
            <w:tcW w:w="2540" w:type="dxa"/>
            <w:vMerge/>
            <w:tcBorders>
              <w:top w:val="single" w:sz="2" w:space="0" w:color="auto"/>
              <w:left w:val="single" w:sz="2" w:space="0" w:color="auto"/>
              <w:bottom w:val="single" w:sz="2" w:space="0" w:color="auto"/>
              <w:right w:val="single" w:sz="2" w:space="0" w:color="auto"/>
            </w:tcBorders>
          </w:tcPr>
          <w:p w:rsidR="001C63A3" w:rsidRPr="00BB3DE2" w:rsidRDefault="001C63A3" w:rsidP="00737431">
            <w:pPr>
              <w:widowControl w:val="0"/>
              <w:autoSpaceDE w:val="0"/>
              <w:autoSpaceDN w:val="0"/>
              <w:adjustRightInd w:val="0"/>
              <w:rPr>
                <w:rFonts w:ascii="Museo Sans 300" w:hAnsi="Museo Sans 300"/>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1C63A3" w:rsidRPr="00BB3DE2" w:rsidRDefault="001C63A3" w:rsidP="00737431">
            <w:pPr>
              <w:widowControl w:val="0"/>
              <w:autoSpaceDE w:val="0"/>
              <w:autoSpaceDN w:val="0"/>
              <w:adjustRightInd w:val="0"/>
              <w:rPr>
                <w:rFonts w:ascii="Museo Sans 300" w:hAnsi="Museo Sans 300"/>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1C63A3" w:rsidRPr="00BB3DE2" w:rsidRDefault="001C63A3" w:rsidP="00737431">
            <w:pPr>
              <w:widowControl w:val="0"/>
              <w:autoSpaceDE w:val="0"/>
              <w:autoSpaceDN w:val="0"/>
              <w:adjustRightInd w:val="0"/>
              <w:jc w:val="center"/>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1C63A3" w:rsidRPr="00BB3DE2" w:rsidRDefault="001C63A3" w:rsidP="00737431">
            <w:pPr>
              <w:widowControl w:val="0"/>
              <w:autoSpaceDE w:val="0"/>
              <w:autoSpaceDN w:val="0"/>
              <w:adjustRightInd w:val="0"/>
              <w:jc w:val="center"/>
              <w:rPr>
                <w:rFonts w:ascii="Museo Sans 300"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1C63A3" w:rsidRPr="00BB3DE2" w:rsidRDefault="001C63A3" w:rsidP="00737431">
            <w:pPr>
              <w:widowControl w:val="0"/>
              <w:autoSpaceDE w:val="0"/>
              <w:autoSpaceDN w:val="0"/>
              <w:adjustRightInd w:val="0"/>
              <w:jc w:val="center"/>
              <w:rPr>
                <w:rFonts w:ascii="Museo Sans 300" w:hAnsi="Museo Sans 300"/>
                <w:sz w:val="14"/>
                <w:szCs w:val="14"/>
              </w:rPr>
            </w:pPr>
          </w:p>
        </w:tc>
        <w:tc>
          <w:tcPr>
            <w:tcW w:w="604" w:type="dxa"/>
            <w:tcBorders>
              <w:top w:val="single" w:sz="2" w:space="0" w:color="auto"/>
              <w:left w:val="single" w:sz="2" w:space="0" w:color="auto"/>
              <w:bottom w:val="single" w:sz="2" w:space="0" w:color="auto"/>
              <w:right w:val="single" w:sz="2" w:space="0" w:color="auto"/>
            </w:tcBorders>
          </w:tcPr>
          <w:p w:rsidR="001C63A3" w:rsidRPr="00BB3DE2" w:rsidRDefault="001C63A3" w:rsidP="00737431">
            <w:pPr>
              <w:widowControl w:val="0"/>
              <w:autoSpaceDE w:val="0"/>
              <w:autoSpaceDN w:val="0"/>
              <w:adjustRightInd w:val="0"/>
              <w:jc w:val="center"/>
              <w:rPr>
                <w:rFonts w:ascii="Museo Sans 300" w:hAnsi="Museo Sans 300"/>
                <w:sz w:val="14"/>
                <w:szCs w:val="14"/>
              </w:rPr>
            </w:pPr>
            <w:r w:rsidRPr="00BB3DE2">
              <w:rPr>
                <w:rFonts w:ascii="Museo Sans 300" w:hAnsi="Museo Sans 300"/>
                <w:sz w:val="14"/>
                <w:szCs w:val="14"/>
              </w:rPr>
              <w:t>230.70</w:t>
            </w:r>
          </w:p>
        </w:tc>
        <w:tc>
          <w:tcPr>
            <w:tcW w:w="645" w:type="dxa"/>
            <w:tcBorders>
              <w:top w:val="single" w:sz="2" w:space="0" w:color="auto"/>
              <w:left w:val="single" w:sz="2" w:space="0" w:color="auto"/>
              <w:bottom w:val="single" w:sz="2" w:space="0" w:color="auto"/>
              <w:right w:val="single" w:sz="2" w:space="0" w:color="auto"/>
            </w:tcBorders>
          </w:tcPr>
          <w:p w:rsidR="001C63A3" w:rsidRPr="00BB3DE2" w:rsidRDefault="001C63A3" w:rsidP="00737431">
            <w:pPr>
              <w:widowControl w:val="0"/>
              <w:autoSpaceDE w:val="0"/>
              <w:autoSpaceDN w:val="0"/>
              <w:adjustRightInd w:val="0"/>
              <w:jc w:val="center"/>
              <w:rPr>
                <w:rFonts w:ascii="Museo Sans 300" w:hAnsi="Museo Sans 300"/>
                <w:sz w:val="14"/>
                <w:szCs w:val="14"/>
              </w:rPr>
            </w:pPr>
            <w:r w:rsidRPr="00BB3DE2">
              <w:rPr>
                <w:rFonts w:ascii="Museo Sans 300" w:hAnsi="Museo Sans 300"/>
                <w:sz w:val="14"/>
                <w:szCs w:val="14"/>
              </w:rPr>
              <w:t>25.38</w:t>
            </w:r>
          </w:p>
        </w:tc>
        <w:tc>
          <w:tcPr>
            <w:tcW w:w="648" w:type="dxa"/>
            <w:tcBorders>
              <w:top w:val="single" w:sz="2" w:space="0" w:color="auto"/>
              <w:left w:val="single" w:sz="2" w:space="0" w:color="auto"/>
              <w:bottom w:val="single" w:sz="2" w:space="0" w:color="auto"/>
              <w:right w:val="single" w:sz="2" w:space="0" w:color="auto"/>
            </w:tcBorders>
          </w:tcPr>
          <w:p w:rsidR="001C63A3" w:rsidRPr="00BB3DE2" w:rsidRDefault="001C63A3" w:rsidP="00737431">
            <w:pPr>
              <w:widowControl w:val="0"/>
              <w:autoSpaceDE w:val="0"/>
              <w:autoSpaceDN w:val="0"/>
              <w:adjustRightInd w:val="0"/>
              <w:jc w:val="center"/>
              <w:rPr>
                <w:rFonts w:ascii="Museo Sans 300" w:hAnsi="Museo Sans 300"/>
                <w:sz w:val="14"/>
                <w:szCs w:val="14"/>
              </w:rPr>
            </w:pPr>
            <w:r w:rsidRPr="00BB3DE2">
              <w:rPr>
                <w:rFonts w:ascii="Museo Sans 300" w:hAnsi="Museo Sans 300"/>
                <w:sz w:val="14"/>
                <w:szCs w:val="14"/>
              </w:rPr>
              <w:t>222.08</w:t>
            </w:r>
          </w:p>
        </w:tc>
      </w:tr>
      <w:tr w:rsidR="001C63A3" w:rsidRPr="00BB3DE2" w:rsidTr="00737431">
        <w:trPr>
          <w:trHeight w:val="398"/>
        </w:trPr>
        <w:tc>
          <w:tcPr>
            <w:tcW w:w="2540" w:type="dxa"/>
            <w:vMerge/>
            <w:tcBorders>
              <w:top w:val="single" w:sz="2" w:space="0" w:color="auto"/>
              <w:left w:val="single" w:sz="2" w:space="0" w:color="auto"/>
              <w:bottom w:val="single" w:sz="2" w:space="0" w:color="auto"/>
              <w:right w:val="single" w:sz="2" w:space="0" w:color="auto"/>
            </w:tcBorders>
          </w:tcPr>
          <w:p w:rsidR="001C63A3" w:rsidRPr="00BB3DE2" w:rsidRDefault="001C63A3" w:rsidP="00737431">
            <w:pPr>
              <w:widowControl w:val="0"/>
              <w:autoSpaceDE w:val="0"/>
              <w:autoSpaceDN w:val="0"/>
              <w:adjustRightInd w:val="0"/>
              <w:rPr>
                <w:rFonts w:ascii="Museo Sans 300" w:hAnsi="Museo Sans 300"/>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rsidR="001C63A3" w:rsidRPr="00BB3DE2" w:rsidRDefault="001C63A3" w:rsidP="00737431">
            <w:pPr>
              <w:widowControl w:val="0"/>
              <w:autoSpaceDE w:val="0"/>
              <w:autoSpaceDN w:val="0"/>
              <w:adjustRightInd w:val="0"/>
              <w:jc w:val="center"/>
              <w:rPr>
                <w:rFonts w:ascii="Museo Sans 300" w:hAnsi="Museo Sans 300"/>
                <w:b/>
                <w:bCs/>
                <w:sz w:val="14"/>
                <w:szCs w:val="14"/>
              </w:rPr>
            </w:pPr>
            <w:r w:rsidRPr="00BB3DE2">
              <w:rPr>
                <w:rFonts w:ascii="Museo Sans 300" w:hAnsi="Museo Sans 300"/>
                <w:b/>
                <w:bCs/>
                <w:sz w:val="14"/>
                <w:szCs w:val="14"/>
              </w:rPr>
              <w:t>Área Total: 230.70</w:t>
            </w:r>
          </w:p>
          <w:p w:rsidR="001C63A3" w:rsidRPr="00BB3DE2" w:rsidRDefault="001C63A3" w:rsidP="00737431">
            <w:pPr>
              <w:widowControl w:val="0"/>
              <w:autoSpaceDE w:val="0"/>
              <w:autoSpaceDN w:val="0"/>
              <w:adjustRightInd w:val="0"/>
              <w:jc w:val="center"/>
              <w:rPr>
                <w:rFonts w:ascii="Museo Sans 300" w:hAnsi="Museo Sans 300"/>
                <w:b/>
                <w:bCs/>
                <w:sz w:val="14"/>
                <w:szCs w:val="14"/>
              </w:rPr>
            </w:pPr>
            <w:r w:rsidRPr="00BB3DE2">
              <w:rPr>
                <w:rFonts w:ascii="Museo Sans 300" w:hAnsi="Museo Sans 300"/>
                <w:b/>
                <w:bCs/>
                <w:sz w:val="14"/>
                <w:szCs w:val="14"/>
              </w:rPr>
              <w:t>Valor Total ($): 25.38</w:t>
            </w:r>
          </w:p>
          <w:p w:rsidR="001C63A3" w:rsidRPr="00BB3DE2" w:rsidRDefault="001C63A3" w:rsidP="00737431">
            <w:pPr>
              <w:widowControl w:val="0"/>
              <w:autoSpaceDE w:val="0"/>
              <w:autoSpaceDN w:val="0"/>
              <w:adjustRightInd w:val="0"/>
              <w:jc w:val="center"/>
              <w:rPr>
                <w:rFonts w:ascii="Museo Sans 300" w:hAnsi="Museo Sans 300"/>
                <w:b/>
                <w:bCs/>
                <w:sz w:val="14"/>
                <w:szCs w:val="14"/>
              </w:rPr>
            </w:pPr>
            <w:r w:rsidRPr="00BB3DE2">
              <w:rPr>
                <w:rFonts w:ascii="Museo Sans 300" w:hAnsi="Museo Sans 300"/>
                <w:b/>
                <w:bCs/>
                <w:sz w:val="14"/>
                <w:szCs w:val="14"/>
              </w:rPr>
              <w:t>Valor Total (¢): 222.08</w:t>
            </w:r>
          </w:p>
        </w:tc>
      </w:tr>
    </w:tbl>
    <w:p w:rsidR="001C63A3" w:rsidRPr="00BB3DE2" w:rsidRDefault="001C63A3" w:rsidP="001C63A3">
      <w:pPr>
        <w:widowControl w:val="0"/>
        <w:autoSpaceDE w:val="0"/>
        <w:autoSpaceDN w:val="0"/>
        <w:adjustRightInd w:val="0"/>
        <w:rPr>
          <w:rFonts w:ascii="Museo Sans 300" w:hAnsi="Museo Sans 300"/>
          <w:sz w:val="14"/>
          <w:szCs w:val="14"/>
        </w:rPr>
      </w:pPr>
    </w:p>
    <w:tbl>
      <w:tblPr>
        <w:tblW w:w="8984" w:type="dxa"/>
        <w:tblInd w:w="-3" w:type="dxa"/>
        <w:tblLayout w:type="fixed"/>
        <w:tblCellMar>
          <w:left w:w="25" w:type="dxa"/>
          <w:right w:w="0" w:type="dxa"/>
        </w:tblCellMar>
        <w:tblLook w:val="0000" w:firstRow="0" w:lastRow="0" w:firstColumn="0" w:lastColumn="0" w:noHBand="0" w:noVBand="0"/>
      </w:tblPr>
      <w:tblGrid>
        <w:gridCol w:w="3507"/>
        <w:gridCol w:w="2458"/>
        <w:gridCol w:w="1733"/>
        <w:gridCol w:w="643"/>
        <w:gridCol w:w="643"/>
      </w:tblGrid>
      <w:tr w:rsidR="001C63A3" w:rsidRPr="00BB3DE2" w:rsidTr="00737431">
        <w:trPr>
          <w:trHeight w:val="301"/>
        </w:trPr>
        <w:tc>
          <w:tcPr>
            <w:tcW w:w="3507" w:type="dxa"/>
            <w:vMerge w:val="restart"/>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jc w:val="center"/>
              <w:rPr>
                <w:rFonts w:ascii="Museo Sans 300" w:hAnsi="Museo Sans 300"/>
                <w:b/>
                <w:bCs/>
                <w:sz w:val="14"/>
                <w:szCs w:val="14"/>
              </w:rPr>
            </w:pPr>
            <w:r w:rsidRPr="00BB3DE2">
              <w:rPr>
                <w:rFonts w:ascii="Museo Sans 300" w:hAnsi="Museo Sans 300"/>
                <w:b/>
                <w:bCs/>
                <w:sz w:val="14"/>
                <w:szCs w:val="14"/>
              </w:rPr>
              <w:t>TOTAL SOLARES</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jc w:val="center"/>
              <w:rPr>
                <w:rFonts w:ascii="Museo Sans 300" w:hAnsi="Museo Sans 300"/>
                <w:b/>
                <w:bCs/>
                <w:sz w:val="14"/>
                <w:szCs w:val="14"/>
              </w:rPr>
            </w:pPr>
            <w:r w:rsidRPr="00BB3DE2">
              <w:rPr>
                <w:rFonts w:ascii="Museo Sans 300" w:hAnsi="Museo Sans 300"/>
                <w:b/>
                <w:bCs/>
                <w:sz w:val="14"/>
                <w:szCs w:val="14"/>
              </w:rPr>
              <w:t>1</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jc w:val="center"/>
              <w:rPr>
                <w:rFonts w:ascii="Museo Sans 300" w:hAnsi="Museo Sans 300"/>
                <w:b/>
                <w:bCs/>
                <w:sz w:val="14"/>
                <w:szCs w:val="14"/>
              </w:rPr>
            </w:pPr>
            <w:r w:rsidRPr="00BB3DE2">
              <w:rPr>
                <w:rFonts w:ascii="Museo Sans 300" w:hAnsi="Museo Sans 300"/>
                <w:b/>
                <w:bCs/>
                <w:sz w:val="14"/>
                <w:szCs w:val="14"/>
              </w:rPr>
              <w:t>230.70</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jc w:val="center"/>
              <w:rPr>
                <w:rFonts w:ascii="Museo Sans 300" w:hAnsi="Museo Sans 300"/>
                <w:b/>
                <w:bCs/>
                <w:sz w:val="14"/>
                <w:szCs w:val="14"/>
              </w:rPr>
            </w:pPr>
            <w:r w:rsidRPr="00BB3DE2">
              <w:rPr>
                <w:rFonts w:ascii="Museo Sans 300" w:hAnsi="Museo Sans 300"/>
                <w:b/>
                <w:bCs/>
                <w:sz w:val="14"/>
                <w:szCs w:val="14"/>
              </w:rPr>
              <w:t>25.38</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jc w:val="center"/>
              <w:rPr>
                <w:rFonts w:ascii="Museo Sans 300" w:hAnsi="Museo Sans 300"/>
                <w:b/>
                <w:bCs/>
                <w:sz w:val="14"/>
                <w:szCs w:val="14"/>
              </w:rPr>
            </w:pPr>
            <w:r w:rsidRPr="00BB3DE2">
              <w:rPr>
                <w:rFonts w:ascii="Museo Sans 300" w:hAnsi="Museo Sans 300"/>
                <w:b/>
                <w:bCs/>
                <w:sz w:val="14"/>
                <w:szCs w:val="14"/>
              </w:rPr>
              <w:t>222.08</w:t>
            </w:r>
          </w:p>
        </w:tc>
      </w:tr>
      <w:tr w:rsidR="001C63A3" w:rsidRPr="00BB3DE2" w:rsidTr="00737431">
        <w:trPr>
          <w:trHeight w:val="245"/>
        </w:trPr>
        <w:tc>
          <w:tcPr>
            <w:tcW w:w="3507" w:type="dxa"/>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jc w:val="center"/>
              <w:rPr>
                <w:rFonts w:ascii="Museo Sans 300" w:hAnsi="Museo Sans 300"/>
                <w:b/>
                <w:bCs/>
                <w:sz w:val="14"/>
                <w:szCs w:val="14"/>
              </w:rPr>
            </w:pPr>
            <w:r w:rsidRPr="00BB3DE2">
              <w:rPr>
                <w:rFonts w:ascii="Museo Sans 300" w:hAnsi="Museo Sans 300"/>
                <w:b/>
                <w:bCs/>
                <w:sz w:val="14"/>
                <w:szCs w:val="14"/>
              </w:rPr>
              <w:t>TOTAL LOTES</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jc w:val="center"/>
              <w:rPr>
                <w:rFonts w:ascii="Museo Sans 300" w:hAnsi="Museo Sans 300"/>
                <w:b/>
                <w:bCs/>
                <w:sz w:val="14"/>
                <w:szCs w:val="14"/>
              </w:rPr>
            </w:pPr>
            <w:r w:rsidRPr="00BB3DE2">
              <w:rPr>
                <w:rFonts w:ascii="Museo Sans 300" w:hAnsi="Museo Sans 300"/>
                <w:b/>
                <w:bCs/>
                <w:sz w:val="14"/>
                <w:szCs w:val="14"/>
              </w:rPr>
              <w:t>0</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jc w:val="center"/>
              <w:rPr>
                <w:rFonts w:ascii="Museo Sans 300" w:hAnsi="Museo Sans 300"/>
                <w:b/>
                <w:bCs/>
                <w:sz w:val="14"/>
                <w:szCs w:val="14"/>
              </w:rPr>
            </w:pPr>
            <w:r w:rsidRPr="00BB3DE2">
              <w:rPr>
                <w:rFonts w:ascii="Museo Sans 300" w:hAnsi="Museo Sans 300"/>
                <w:b/>
                <w:bCs/>
                <w:sz w:val="14"/>
                <w:szCs w:val="14"/>
              </w:rPr>
              <w:t>0</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jc w:val="center"/>
              <w:rPr>
                <w:rFonts w:ascii="Museo Sans 300" w:hAnsi="Museo Sans 300"/>
                <w:b/>
                <w:bCs/>
                <w:sz w:val="14"/>
                <w:szCs w:val="14"/>
              </w:rPr>
            </w:pPr>
            <w:r w:rsidRPr="00BB3DE2">
              <w:rPr>
                <w:rFonts w:ascii="Museo Sans 300" w:hAnsi="Museo Sans 300"/>
                <w:b/>
                <w:bCs/>
                <w:sz w:val="14"/>
                <w:szCs w:val="14"/>
              </w:rPr>
              <w:t>0</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1C63A3" w:rsidRPr="00BB3DE2" w:rsidRDefault="001C63A3" w:rsidP="00737431">
            <w:pPr>
              <w:widowControl w:val="0"/>
              <w:autoSpaceDE w:val="0"/>
              <w:autoSpaceDN w:val="0"/>
              <w:adjustRightInd w:val="0"/>
              <w:jc w:val="center"/>
              <w:rPr>
                <w:rFonts w:ascii="Museo Sans 300" w:hAnsi="Museo Sans 300"/>
                <w:b/>
                <w:bCs/>
                <w:sz w:val="14"/>
                <w:szCs w:val="14"/>
              </w:rPr>
            </w:pPr>
            <w:r w:rsidRPr="00BB3DE2">
              <w:rPr>
                <w:rFonts w:ascii="Museo Sans 300" w:hAnsi="Museo Sans 300"/>
                <w:b/>
                <w:bCs/>
                <w:sz w:val="14"/>
                <w:szCs w:val="14"/>
              </w:rPr>
              <w:t>0</w:t>
            </w:r>
          </w:p>
        </w:tc>
      </w:tr>
    </w:tbl>
    <w:p w:rsidR="001C63A3" w:rsidRDefault="001C63A3" w:rsidP="001C63A3">
      <w:pPr>
        <w:widowControl w:val="0"/>
        <w:autoSpaceDE w:val="0"/>
        <w:autoSpaceDN w:val="0"/>
        <w:adjustRightInd w:val="0"/>
        <w:rPr>
          <w:rFonts w:ascii="Times New Roman" w:hAnsi="Times New Roman"/>
          <w:sz w:val="14"/>
          <w:szCs w:val="14"/>
        </w:rPr>
      </w:pPr>
    </w:p>
    <w:p w:rsidR="009413E4" w:rsidRPr="00EA56F1" w:rsidRDefault="009413E4" w:rsidP="009413E4">
      <w:pPr>
        <w:jc w:val="both"/>
        <w:rPr>
          <w:rFonts w:ascii="Museo Sans 100" w:eastAsia="Times New Roman" w:hAnsi="Museo Sans 100"/>
          <w:b/>
          <w:sz w:val="24"/>
          <w:szCs w:val="24"/>
          <w:u w:val="single"/>
          <w:lang w:val="es-ES"/>
        </w:rPr>
      </w:pPr>
      <w:r w:rsidRPr="00EC1E23">
        <w:rPr>
          <w:rFonts w:ascii="Museo Sans 100" w:eastAsia="Times New Roman" w:hAnsi="Museo Sans 100"/>
          <w:b/>
          <w:sz w:val="24"/>
          <w:szCs w:val="24"/>
          <w:u w:val="single"/>
          <w:lang w:val="es-ES"/>
        </w:rPr>
        <w:t>SEGUNDO:</w:t>
      </w:r>
      <w:r w:rsidRPr="00EC1E23">
        <w:rPr>
          <w:rFonts w:ascii="Museo Sans 100" w:eastAsia="Times New Roman" w:hAnsi="Museo Sans 100"/>
          <w:b/>
          <w:sz w:val="24"/>
          <w:szCs w:val="24"/>
          <w:lang w:val="es-ES"/>
        </w:rPr>
        <w:t xml:space="preserve"> </w:t>
      </w:r>
      <w:r w:rsidRPr="00EC1E23">
        <w:rPr>
          <w:rFonts w:ascii="Museo Sans 100" w:eastAsia="Times New Roman" w:hAnsi="Museo Sans 100"/>
          <w:sz w:val="24"/>
          <w:szCs w:val="24"/>
          <w:lang w:val="es-ES" w:eastAsia="es-ES"/>
        </w:rPr>
        <w:t xml:space="preserve">Advertir a la adjudicataria, a través de una cláusula especial en la escritura de compraventa del inmueble, que deberá </w:t>
      </w:r>
      <w:r>
        <w:rPr>
          <w:rFonts w:ascii="Museo Sans 100" w:eastAsia="Times New Roman" w:hAnsi="Museo Sans 100"/>
          <w:sz w:val="24"/>
          <w:szCs w:val="24"/>
          <w:lang w:val="es-ES" w:eastAsia="es-ES"/>
        </w:rPr>
        <w:t>implementar</w:t>
      </w:r>
      <w:r w:rsidRPr="00EC1E23">
        <w:rPr>
          <w:rFonts w:ascii="Museo Sans 100" w:eastAsia="Times New Roman" w:hAnsi="Museo Sans 100"/>
          <w:sz w:val="24"/>
          <w:szCs w:val="24"/>
          <w:lang w:val="es-ES" w:eastAsia="es-ES"/>
        </w:rPr>
        <w:t xml:space="preserve"> </w:t>
      </w:r>
      <w:r w:rsidR="005D3D56">
        <w:rPr>
          <w:rFonts w:ascii="Museo Sans 100" w:eastAsia="Times New Roman" w:hAnsi="Museo Sans 100"/>
          <w:sz w:val="24"/>
          <w:szCs w:val="24"/>
          <w:lang w:val="es-ES" w:eastAsia="es-ES"/>
        </w:rPr>
        <w:t xml:space="preserve">las </w:t>
      </w:r>
      <w:r w:rsidRPr="00EC1E23">
        <w:rPr>
          <w:rFonts w:ascii="Museo Sans 100" w:eastAsia="Times New Roman" w:hAnsi="Museo Sans 100"/>
          <w:sz w:val="24"/>
          <w:szCs w:val="24"/>
          <w:lang w:val="es-ES" w:eastAsia="es-ES"/>
        </w:rPr>
        <w:t xml:space="preserve">medidas </w:t>
      </w:r>
      <w:r w:rsidR="005D3D56">
        <w:rPr>
          <w:rFonts w:ascii="Museo Sans 100" w:eastAsia="Times New Roman" w:hAnsi="Museo Sans 100"/>
          <w:sz w:val="24"/>
          <w:szCs w:val="24"/>
          <w:lang w:val="es-ES" w:eastAsia="es-ES"/>
        </w:rPr>
        <w:t xml:space="preserve">emitidas por la Unidad Ambiental Institucional </w:t>
      </w:r>
      <w:r w:rsidRPr="00EC1E23">
        <w:rPr>
          <w:rFonts w:ascii="Museo Sans 100" w:eastAsia="Times New Roman" w:hAnsi="Museo Sans 100"/>
          <w:sz w:val="24"/>
          <w:szCs w:val="24"/>
          <w:lang w:val="es-ES" w:eastAsia="es-ES"/>
        </w:rPr>
        <w:t>relacionadas en el considerando III del presente punto de acta.</w:t>
      </w:r>
      <w:r w:rsidRPr="00EC1E23">
        <w:rPr>
          <w:rFonts w:ascii="Museo Sans 100" w:eastAsia="Times New Roman" w:hAnsi="Museo Sans 100"/>
          <w:b/>
          <w:sz w:val="24"/>
          <w:szCs w:val="24"/>
          <w:lang w:val="es-ES"/>
        </w:rPr>
        <w:t xml:space="preserve"> </w:t>
      </w:r>
      <w:r w:rsidRPr="00EC1E23">
        <w:rPr>
          <w:rFonts w:ascii="Museo Sans 100" w:eastAsia="Times New Roman" w:hAnsi="Museo Sans 100"/>
          <w:b/>
          <w:sz w:val="24"/>
          <w:szCs w:val="24"/>
          <w:u w:val="single"/>
          <w:lang w:val="es-ES"/>
        </w:rPr>
        <w:t>TERCERO:</w:t>
      </w:r>
      <w:r w:rsidRPr="00EC1E23">
        <w:rPr>
          <w:rFonts w:ascii="Museo Sans 100" w:eastAsia="Times New Roman" w:hAnsi="Museo Sans 100"/>
          <w:b/>
          <w:sz w:val="24"/>
          <w:szCs w:val="24"/>
          <w:lang w:val="es-ES"/>
        </w:rPr>
        <w:t xml:space="preserve"> </w:t>
      </w:r>
      <w:r w:rsidRPr="00EC1E23">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EC1E23">
        <w:rPr>
          <w:rFonts w:ascii="Museo Sans 100" w:eastAsia="Times New Roman" w:hAnsi="Museo Sans 100"/>
          <w:b/>
          <w:sz w:val="24"/>
          <w:szCs w:val="24"/>
          <w:u w:val="single"/>
          <w:lang w:eastAsia="es-ES"/>
        </w:rPr>
        <w:t>CUARTO:</w:t>
      </w:r>
      <w:r w:rsidRPr="00EC1E23">
        <w:rPr>
          <w:rFonts w:ascii="Museo Sans 100" w:hAnsi="Museo Sans 100"/>
          <w:b/>
          <w:sz w:val="24"/>
          <w:szCs w:val="24"/>
          <w:lang w:eastAsia="es-ES"/>
        </w:rPr>
        <w:t xml:space="preserve"> </w:t>
      </w:r>
      <w:r w:rsidRPr="00EC1E23">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C1E23">
        <w:rPr>
          <w:rFonts w:ascii="Museo Sans 100" w:eastAsia="Times New Roman" w:hAnsi="Museo Sans 100"/>
          <w:b/>
          <w:sz w:val="24"/>
          <w:szCs w:val="24"/>
        </w:rPr>
        <w:t xml:space="preserve"> </w:t>
      </w:r>
      <w:r w:rsidRPr="00EC1E23">
        <w:rPr>
          <w:rFonts w:ascii="Museo Sans 100" w:eastAsia="Times New Roman" w:hAnsi="Museo Sans 100"/>
          <w:b/>
          <w:sz w:val="24"/>
          <w:szCs w:val="24"/>
          <w:u w:val="single"/>
          <w:lang w:eastAsia="es-ES"/>
        </w:rPr>
        <w:t>QUINTO:</w:t>
      </w:r>
      <w:r w:rsidRPr="00EC1E23">
        <w:rPr>
          <w:rFonts w:ascii="Museo Sans 100" w:hAnsi="Museo Sans 100"/>
          <w:b/>
          <w:sz w:val="24"/>
          <w:szCs w:val="24"/>
          <w:lang w:eastAsia="es-ES"/>
        </w:rPr>
        <w:t xml:space="preserve"> </w:t>
      </w:r>
      <w:r w:rsidRPr="00EC1E23">
        <w:rPr>
          <w:rFonts w:ascii="Museo Sans 100" w:eastAsia="Times New Roman" w:hAnsi="Museo Sans 100"/>
          <w:sz w:val="24"/>
          <w:szCs w:val="24"/>
        </w:rPr>
        <w:t>Autorizar a la Gerencia Legal para que</w:t>
      </w:r>
      <w:r w:rsidRPr="00022009">
        <w:rPr>
          <w:rFonts w:ascii="Museo Sans 100" w:eastAsia="Times New Roman" w:hAnsi="Museo Sans 100"/>
          <w:sz w:val="24"/>
          <w:szCs w:val="24"/>
        </w:rPr>
        <w:t xml:space="preserv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rPr>
        <w:t>SEX</w:t>
      </w:r>
      <w:r w:rsidRPr="00022009">
        <w:rPr>
          <w:rFonts w:ascii="Museo Sans 100" w:eastAsia="Times New Roman" w:hAnsi="Museo Sans 100"/>
          <w:b/>
          <w:sz w:val="24"/>
          <w:szCs w:val="24"/>
          <w:u w:val="single"/>
        </w:rPr>
        <w:t>T</w:t>
      </w:r>
      <w:r w:rsidRPr="00022009">
        <w:rPr>
          <w:rFonts w:ascii="Museo Sans 100" w:eastAsia="Times New Roman" w:hAnsi="Museo Sans 100"/>
          <w:b/>
          <w:sz w:val="24"/>
          <w:szCs w:val="24"/>
          <w:u w:val="single"/>
          <w:lang w:eastAsia="es-ES"/>
        </w:rPr>
        <w:t>O:</w:t>
      </w:r>
      <w:r w:rsidRPr="00022009">
        <w:rPr>
          <w:rFonts w:ascii="Museo Sans 100" w:eastAsia="Times New Roman" w:hAnsi="Museo Sans 100"/>
          <w:sz w:val="24"/>
          <w:szCs w:val="24"/>
        </w:rPr>
        <w:t xml:space="preserve"> Facultar al señor Presidente para que por sí, o por medio de Apoderado Especial, comparezca al otorgamiento de la correspondiente escritura. Este Acuerdo, queda aprobado y ratificado.  NOTIFIQUESE.””””</w:t>
      </w:r>
    </w:p>
    <w:p w:rsidR="00A94C82" w:rsidRPr="006445AA" w:rsidRDefault="009413E4" w:rsidP="00514981">
      <w:pPr>
        <w:tabs>
          <w:tab w:val="left" w:pos="1080"/>
        </w:tabs>
        <w:rPr>
          <w:rFonts w:ascii="Bembo Std" w:hAnsi="Bembo Std"/>
          <w:sz w:val="24"/>
          <w:szCs w:val="24"/>
        </w:rPr>
      </w:pPr>
      <w:r w:rsidRPr="00022009">
        <w:rPr>
          <w:rFonts w:ascii="Museo Sans 100" w:hAnsi="Museo Sans 100"/>
          <w:sz w:val="24"/>
          <w:szCs w:val="24"/>
        </w:rPr>
        <w:lastRenderedPageBreak/>
        <w:t xml:space="preserve">      </w:t>
      </w:r>
    </w:p>
    <w:p w:rsidR="00A94C82" w:rsidRPr="00B111C4" w:rsidRDefault="00A94C82" w:rsidP="00A94C82">
      <w:pPr>
        <w:rPr>
          <w:rFonts w:ascii="Times New Roman" w:hAnsi="Times New Roman"/>
          <w:sz w:val="26"/>
          <w:szCs w:val="26"/>
        </w:rPr>
      </w:pPr>
      <w:r w:rsidRPr="00B111C4">
        <w:rPr>
          <w:rFonts w:ascii="Times New Roman" w:hAnsi="Times New Roman"/>
          <w:sz w:val="26"/>
          <w:szCs w:val="26"/>
        </w:rPr>
        <w:t xml:space="preserve">                                                                                   </w:t>
      </w:r>
    </w:p>
    <w:p w:rsidR="00A94C82" w:rsidRPr="00DA3F31" w:rsidRDefault="005D3D56" w:rsidP="00DA3F31">
      <w:pPr>
        <w:jc w:val="both"/>
        <w:rPr>
          <w:rFonts w:ascii="Museo Sans 100" w:hAnsi="Museo Sans 100"/>
          <w:b/>
          <w:sz w:val="24"/>
          <w:szCs w:val="24"/>
        </w:rPr>
      </w:pPr>
      <w:r w:rsidRPr="00DA3F31">
        <w:rPr>
          <w:rFonts w:ascii="Museo Sans 100" w:hAnsi="Museo Sans 100"/>
          <w:sz w:val="24"/>
          <w:szCs w:val="24"/>
        </w:rPr>
        <w:t>““””VI</w:t>
      </w:r>
      <w:r w:rsidR="005E7852" w:rsidRPr="00DA3F31">
        <w:rPr>
          <w:rFonts w:ascii="Museo Sans 100" w:hAnsi="Museo Sans 100"/>
          <w:sz w:val="24"/>
          <w:szCs w:val="24"/>
        </w:rPr>
        <w:t>I</w:t>
      </w:r>
      <w:r w:rsidR="00A94C82" w:rsidRPr="00DA3F31">
        <w:rPr>
          <w:rFonts w:ascii="Museo Sans 100" w:hAnsi="Museo Sans 100"/>
          <w:sz w:val="24"/>
          <w:szCs w:val="24"/>
        </w:rPr>
        <w:t>) A solicitud de los señores:</w:t>
      </w:r>
      <w:r w:rsidRPr="00DA3F31">
        <w:rPr>
          <w:rFonts w:ascii="Museo Sans 100" w:eastAsia="Times New Roman" w:hAnsi="Museo Sans 100"/>
          <w:b/>
          <w:sz w:val="24"/>
          <w:szCs w:val="24"/>
        </w:rPr>
        <w:t xml:space="preserve"> 1) ANA GLORIA SORTO LEIVA, </w:t>
      </w:r>
      <w:r w:rsidRPr="00DA3F31">
        <w:rPr>
          <w:rFonts w:ascii="Museo Sans 100" w:eastAsia="Times New Roman" w:hAnsi="Museo Sans 100"/>
          <w:sz w:val="24"/>
          <w:szCs w:val="24"/>
        </w:rPr>
        <w:t xml:space="preserve">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años de edad,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del domicilio de la ciudad y departamento 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con Documento Único de Identidad número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y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w:t>
      </w:r>
      <w:r w:rsidRPr="00DA3F31">
        <w:rPr>
          <w:rFonts w:ascii="Museo Sans 100" w:eastAsia="Times New Roman" w:hAnsi="Museo Sans 100"/>
          <w:b/>
          <w:sz w:val="24"/>
          <w:szCs w:val="24"/>
        </w:rPr>
        <w:t>JOSE WILIAM HERNANDEZ SORTO,</w:t>
      </w:r>
      <w:r w:rsidRPr="00DA3F31">
        <w:rPr>
          <w:rFonts w:ascii="Museo Sans 100" w:eastAsia="Times New Roman" w:hAnsi="Museo Sans 100"/>
          <w:sz w:val="24"/>
          <w:szCs w:val="24"/>
        </w:rPr>
        <w:t xml:space="preserve"> 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años de edad,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del domicilio de la ciudad y departamento 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con Documento Único de Identidad número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w:t>
      </w:r>
      <w:r w:rsidRPr="00DA3F31">
        <w:rPr>
          <w:rFonts w:ascii="Museo Sans 100" w:eastAsia="Times New Roman" w:hAnsi="Museo Sans 100"/>
          <w:b/>
          <w:sz w:val="24"/>
          <w:szCs w:val="24"/>
        </w:rPr>
        <w:t>2)</w:t>
      </w:r>
      <w:r w:rsidRPr="00DA3F31">
        <w:rPr>
          <w:rFonts w:ascii="Museo Sans 100" w:eastAsia="Times New Roman" w:hAnsi="Museo Sans 100"/>
          <w:sz w:val="24"/>
          <w:szCs w:val="24"/>
        </w:rPr>
        <w:t xml:space="preserve"> </w:t>
      </w:r>
      <w:r w:rsidRPr="00DA3F31">
        <w:rPr>
          <w:rFonts w:ascii="Museo Sans 100" w:eastAsia="Times New Roman" w:hAnsi="Museo Sans 100"/>
          <w:b/>
          <w:sz w:val="24"/>
          <w:szCs w:val="24"/>
        </w:rPr>
        <w:t>ENMANUEL EFRAIN SANTAMARIA LANDAVERDE,</w:t>
      </w:r>
      <w:r w:rsidRPr="00DA3F31">
        <w:rPr>
          <w:rFonts w:ascii="Museo Sans 100" w:eastAsia="Times New Roman" w:hAnsi="Museo Sans 100"/>
          <w:sz w:val="24"/>
          <w:szCs w:val="24"/>
        </w:rPr>
        <w:t xml:space="preserve"> 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años de edad,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del domicilio 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departamento 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con Documento Único de Identidad número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y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w:t>
      </w:r>
      <w:r w:rsidRPr="00DA3F31">
        <w:rPr>
          <w:rFonts w:ascii="Museo Sans 100" w:eastAsia="Times New Roman" w:hAnsi="Museo Sans 100"/>
          <w:b/>
          <w:sz w:val="24"/>
          <w:szCs w:val="24"/>
        </w:rPr>
        <w:t xml:space="preserve">YESICA ELIZABETH MORALES MANCIA, </w:t>
      </w:r>
      <w:r w:rsidRPr="00DA3F31">
        <w:rPr>
          <w:rFonts w:ascii="Museo Sans 100" w:eastAsia="Times New Roman" w:hAnsi="Museo Sans 100"/>
          <w:sz w:val="24"/>
          <w:szCs w:val="24"/>
        </w:rPr>
        <w:t>conocida tributariamente como</w:t>
      </w:r>
      <w:r w:rsidRPr="00DA3F31">
        <w:rPr>
          <w:rFonts w:ascii="Museo Sans 100" w:eastAsia="Times New Roman" w:hAnsi="Museo Sans 100"/>
          <w:b/>
          <w:sz w:val="24"/>
          <w:szCs w:val="24"/>
        </w:rPr>
        <w:t xml:space="preserve"> YESICA ELIZABAETH MORALES MANCIA,</w:t>
      </w:r>
      <w:r w:rsidRPr="00DA3F31">
        <w:rPr>
          <w:rFonts w:ascii="Museo Sans 100" w:eastAsia="Times New Roman" w:hAnsi="Museo Sans 100"/>
          <w:sz w:val="24"/>
          <w:szCs w:val="24"/>
        </w:rPr>
        <w:t xml:space="preserve"> 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años de edad,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del domicilio 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departamento 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con Documento Único de Identidad número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w:t>
      </w:r>
      <w:r w:rsidRPr="00DA3F31">
        <w:rPr>
          <w:rFonts w:ascii="Museo Sans 100" w:eastAsia="Times New Roman" w:hAnsi="Museo Sans 100"/>
          <w:b/>
          <w:sz w:val="24"/>
          <w:szCs w:val="24"/>
        </w:rPr>
        <w:t xml:space="preserve">3) MARIA MARTA ORTIZ NUÑEZ, </w:t>
      </w:r>
      <w:r w:rsidRPr="00DA3F31">
        <w:rPr>
          <w:rFonts w:ascii="Museo Sans 100" w:eastAsia="Times New Roman" w:hAnsi="Museo Sans 100"/>
          <w:sz w:val="24"/>
          <w:szCs w:val="24"/>
        </w:rPr>
        <w:t xml:space="preserve">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años de edad,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del domicilio de la ciudad y departamento 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con Documento Único de Identidad número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y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w:t>
      </w:r>
      <w:r w:rsidRPr="00DA3F31">
        <w:rPr>
          <w:rFonts w:ascii="Museo Sans 100" w:eastAsia="Times New Roman" w:hAnsi="Museo Sans 100"/>
          <w:b/>
          <w:sz w:val="24"/>
          <w:szCs w:val="24"/>
        </w:rPr>
        <w:t xml:space="preserve">BLANCA MARINA NUÑEZ ORTIZ, </w:t>
      </w:r>
      <w:r w:rsidRPr="00DA3F31">
        <w:rPr>
          <w:rFonts w:ascii="Museo Sans 100" w:eastAsia="Times New Roman" w:hAnsi="Museo Sans 100"/>
          <w:sz w:val="24"/>
          <w:szCs w:val="24"/>
        </w:rPr>
        <w:t xml:space="preserve">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años de edad,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del domicilio de la ciudad y departamento 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con Documento Único de Identidad número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w:t>
      </w:r>
      <w:r w:rsidRPr="00DA3F31">
        <w:rPr>
          <w:rFonts w:ascii="Museo Sans 100" w:eastAsia="Times New Roman" w:hAnsi="Museo Sans 100"/>
          <w:b/>
          <w:sz w:val="24"/>
          <w:szCs w:val="24"/>
        </w:rPr>
        <w:t xml:space="preserve">4) MARIA ROSA ALICIA ROMERO GARCIA, </w:t>
      </w:r>
      <w:r w:rsidRPr="00DA3F31">
        <w:rPr>
          <w:rFonts w:ascii="Museo Sans 100" w:eastAsia="Times New Roman" w:hAnsi="Museo Sans 100"/>
          <w:sz w:val="24"/>
          <w:szCs w:val="24"/>
        </w:rPr>
        <w:t xml:space="preserve">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años de edad,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del domicilio 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departamento 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con Documento Único de Identidad número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y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w:t>
      </w:r>
      <w:r w:rsidRPr="00DA3F31">
        <w:rPr>
          <w:rFonts w:ascii="Museo Sans 100" w:eastAsia="Times New Roman" w:hAnsi="Museo Sans 100"/>
          <w:b/>
          <w:sz w:val="24"/>
          <w:szCs w:val="24"/>
        </w:rPr>
        <w:t xml:space="preserve">HERBERT ANTONIO ROSA ROMERO, </w:t>
      </w:r>
      <w:r w:rsidRPr="00DA3F31">
        <w:rPr>
          <w:rFonts w:ascii="Museo Sans 100" w:eastAsia="Times New Roman" w:hAnsi="Museo Sans 100"/>
          <w:sz w:val="24"/>
          <w:szCs w:val="24"/>
        </w:rPr>
        <w:t xml:space="preserve">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años de edad,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del domicilio 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departamento 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con Documento Único de Identidad número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y </w:t>
      </w:r>
      <w:r w:rsidRPr="00DA3F31">
        <w:rPr>
          <w:rFonts w:ascii="Museo Sans 100" w:eastAsia="Times New Roman" w:hAnsi="Museo Sans 100"/>
          <w:b/>
          <w:sz w:val="24"/>
          <w:szCs w:val="24"/>
        </w:rPr>
        <w:t xml:space="preserve">5) SEBASTIAN AVELAR RIVERA, </w:t>
      </w:r>
      <w:r w:rsidRPr="00DA3F31">
        <w:rPr>
          <w:rFonts w:ascii="Museo Sans 100" w:eastAsia="Times New Roman" w:hAnsi="Museo Sans 100"/>
          <w:sz w:val="24"/>
          <w:szCs w:val="24"/>
        </w:rPr>
        <w:t xml:space="preserve">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años de edad,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del domicilio 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departamento 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con Documento Único de Identidad número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y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w:t>
      </w:r>
      <w:r w:rsidRPr="00DA3F31">
        <w:rPr>
          <w:rFonts w:ascii="Museo Sans 100" w:eastAsia="Times New Roman" w:hAnsi="Museo Sans 100"/>
          <w:b/>
          <w:sz w:val="24"/>
          <w:szCs w:val="24"/>
        </w:rPr>
        <w:t xml:space="preserve">JULIO CESAR AVELAR GUILLEN, </w:t>
      </w:r>
      <w:r w:rsidRPr="00DA3F31">
        <w:rPr>
          <w:rFonts w:ascii="Museo Sans 100" w:eastAsia="Times New Roman" w:hAnsi="Museo Sans 100"/>
          <w:sz w:val="24"/>
          <w:szCs w:val="24"/>
        </w:rPr>
        <w:t xml:space="preserve">de </w:t>
      </w:r>
      <w:r w:rsidR="008C30A3">
        <w:rPr>
          <w:rFonts w:ascii="Museo Sans 100" w:eastAsia="Times New Roman" w:hAnsi="Museo Sans 100"/>
          <w:color w:val="000000" w:themeColor="text1"/>
          <w:sz w:val="24"/>
          <w:szCs w:val="24"/>
        </w:rPr>
        <w:t xml:space="preserve">--- </w:t>
      </w:r>
      <w:r w:rsidRPr="00DA3F31">
        <w:rPr>
          <w:rFonts w:ascii="Museo Sans 100" w:eastAsia="Times New Roman" w:hAnsi="Museo Sans 100"/>
          <w:sz w:val="24"/>
          <w:szCs w:val="24"/>
        </w:rPr>
        <w:t xml:space="preserve"> años de edad,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del domicilio 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departamento de </w:t>
      </w:r>
      <w:r w:rsidR="008C30A3">
        <w:rPr>
          <w:rFonts w:ascii="Museo Sans 100" w:eastAsia="Times New Roman" w:hAnsi="Museo Sans 100"/>
          <w:sz w:val="24"/>
          <w:szCs w:val="24"/>
        </w:rPr>
        <w:t>---</w:t>
      </w:r>
      <w:r w:rsidRPr="00DA3F31">
        <w:rPr>
          <w:rFonts w:ascii="Museo Sans 100" w:eastAsia="Times New Roman" w:hAnsi="Museo Sans 100"/>
          <w:sz w:val="24"/>
          <w:szCs w:val="24"/>
        </w:rPr>
        <w:t xml:space="preserve">, con Documento Único de Identidad número </w:t>
      </w:r>
      <w:r w:rsidR="008C30A3">
        <w:rPr>
          <w:rFonts w:ascii="Museo Sans 100" w:eastAsia="Times New Roman" w:hAnsi="Museo Sans 100"/>
          <w:sz w:val="24"/>
          <w:szCs w:val="24"/>
        </w:rPr>
        <w:t>---</w:t>
      </w:r>
      <w:r w:rsidR="00A94C82" w:rsidRPr="00DA3F31">
        <w:rPr>
          <w:rFonts w:ascii="Museo Sans 100" w:hAnsi="Museo Sans 100"/>
          <w:sz w:val="24"/>
          <w:szCs w:val="24"/>
        </w:rPr>
        <w:t>;</w:t>
      </w:r>
      <w:r w:rsidR="00A94C82" w:rsidRPr="00DA3F31">
        <w:rPr>
          <w:rFonts w:ascii="Museo Sans 100" w:eastAsia="Times New Roman" w:hAnsi="Museo Sans 100"/>
          <w:sz w:val="24"/>
          <w:szCs w:val="24"/>
          <w:lang w:val="es-ES_tradnl"/>
        </w:rPr>
        <w:t xml:space="preserve"> el</w:t>
      </w:r>
      <w:r w:rsidR="00A94C82" w:rsidRPr="00DA3F31">
        <w:rPr>
          <w:rFonts w:ascii="Museo Sans 100" w:hAnsi="Museo Sans 100"/>
          <w:sz w:val="24"/>
          <w:szCs w:val="24"/>
        </w:rPr>
        <w:t xml:space="preserve"> señor Presidente somete a consideración de Junta</w:t>
      </w:r>
      <w:r w:rsidRPr="00DA3F31">
        <w:rPr>
          <w:rFonts w:ascii="Museo Sans 100" w:hAnsi="Museo Sans 100"/>
          <w:sz w:val="24"/>
          <w:szCs w:val="24"/>
        </w:rPr>
        <w:t xml:space="preserve"> Directiva, dictamen jurídico 340</w:t>
      </w:r>
      <w:r w:rsidR="00A94C82" w:rsidRPr="00DA3F31">
        <w:rPr>
          <w:rFonts w:ascii="Museo Sans 100" w:hAnsi="Museo Sans 100"/>
          <w:sz w:val="24"/>
          <w:szCs w:val="24"/>
        </w:rPr>
        <w:t>, relacionado con la adjudicación en venta de  0</w:t>
      </w:r>
      <w:r w:rsidRPr="00DA3F31">
        <w:rPr>
          <w:rFonts w:ascii="Museo Sans 100" w:hAnsi="Museo Sans 100"/>
          <w:sz w:val="24"/>
          <w:szCs w:val="24"/>
        </w:rPr>
        <w:t>5 solares para vivienda</w:t>
      </w:r>
      <w:r w:rsidR="00A94C82" w:rsidRPr="00DA3F31">
        <w:rPr>
          <w:rFonts w:ascii="Museo Sans 100" w:hAnsi="Museo Sans 100"/>
          <w:sz w:val="24"/>
          <w:szCs w:val="24"/>
        </w:rPr>
        <w:t xml:space="preserve">, </w:t>
      </w:r>
      <w:r w:rsidR="00A94C82" w:rsidRPr="00DA3F31">
        <w:rPr>
          <w:rFonts w:ascii="Museo Sans 100" w:eastAsia="Times New Roman" w:hAnsi="Museo Sans 100"/>
          <w:sz w:val="24"/>
          <w:szCs w:val="24"/>
        </w:rPr>
        <w:t>ubicados en el</w:t>
      </w:r>
      <w:r w:rsidR="002A17AA" w:rsidRPr="00DA3F31">
        <w:rPr>
          <w:rFonts w:ascii="Museo Sans 100" w:eastAsia="Times New Roman" w:hAnsi="Museo Sans 100"/>
          <w:sz w:val="24"/>
          <w:szCs w:val="24"/>
        </w:rPr>
        <w:t xml:space="preserve"> </w:t>
      </w:r>
      <w:r w:rsidR="002A17AA" w:rsidRPr="00DA3F31">
        <w:rPr>
          <w:rFonts w:ascii="Museo Sans 100" w:hAnsi="Museo Sans 100"/>
          <w:sz w:val="24"/>
          <w:szCs w:val="24"/>
        </w:rPr>
        <w:t xml:space="preserve">Proyecto denominado como </w:t>
      </w:r>
      <w:r w:rsidR="002A17AA" w:rsidRPr="00DA3F31">
        <w:rPr>
          <w:rFonts w:ascii="Museo Sans 100" w:hAnsi="Museo Sans 100"/>
          <w:b/>
          <w:sz w:val="24"/>
          <w:szCs w:val="24"/>
        </w:rPr>
        <w:t xml:space="preserve">HACIENDA COLIMITA, ASENTAMIENTO COMUNITARIO, </w:t>
      </w:r>
      <w:r w:rsidR="002A17AA" w:rsidRPr="00DA3F31">
        <w:rPr>
          <w:rFonts w:ascii="Museo Sans 100" w:hAnsi="Museo Sans 100"/>
          <w:sz w:val="24"/>
          <w:szCs w:val="24"/>
        </w:rPr>
        <w:t xml:space="preserve">desarrollado en el inmueble identificado como </w:t>
      </w:r>
      <w:r w:rsidR="002A17AA" w:rsidRPr="00DA3F31">
        <w:rPr>
          <w:rFonts w:ascii="Museo Sans 100" w:hAnsi="Museo Sans 100"/>
          <w:b/>
          <w:sz w:val="24"/>
          <w:szCs w:val="24"/>
        </w:rPr>
        <w:t xml:space="preserve">HACIENDA COLIMA, LUGAR POTRERO EL COYOLITO, </w:t>
      </w:r>
      <w:r w:rsidR="002A17AA" w:rsidRPr="00DA3F31">
        <w:rPr>
          <w:rFonts w:ascii="Museo Sans 100" w:hAnsi="Museo Sans 100"/>
          <w:sz w:val="24"/>
          <w:szCs w:val="24"/>
        </w:rPr>
        <w:t xml:space="preserve">y según Plano como </w:t>
      </w:r>
      <w:r w:rsidR="002A17AA" w:rsidRPr="00DA3F31">
        <w:rPr>
          <w:rFonts w:ascii="Museo Sans 100" w:hAnsi="Museo Sans 100"/>
          <w:b/>
          <w:sz w:val="24"/>
          <w:szCs w:val="24"/>
        </w:rPr>
        <w:t xml:space="preserve">HACIENDA COLIMITA, LOTIFICACIÓN AGRICOLA, POLIGONO 4 LOTE 4, </w:t>
      </w:r>
      <w:r w:rsidR="002A17AA" w:rsidRPr="00DA3F31">
        <w:rPr>
          <w:rFonts w:ascii="Museo Sans 100" w:hAnsi="Museo Sans 100"/>
          <w:sz w:val="24"/>
          <w:szCs w:val="24"/>
        </w:rPr>
        <w:t xml:space="preserve">situada en jurisdicción de </w:t>
      </w:r>
      <w:proofErr w:type="spellStart"/>
      <w:r w:rsidR="002A17AA" w:rsidRPr="00DA3F31">
        <w:rPr>
          <w:rFonts w:ascii="Museo Sans 100" w:hAnsi="Museo Sans 100"/>
          <w:sz w:val="24"/>
          <w:szCs w:val="24"/>
        </w:rPr>
        <w:t>Suchitoto</w:t>
      </w:r>
      <w:proofErr w:type="spellEnd"/>
      <w:r w:rsidR="002A17AA" w:rsidRPr="00DA3F31">
        <w:rPr>
          <w:rFonts w:ascii="Museo Sans 100" w:hAnsi="Museo Sans 100"/>
          <w:sz w:val="24"/>
          <w:szCs w:val="24"/>
        </w:rPr>
        <w:t xml:space="preserve">, departamento de Cuscatlán, </w:t>
      </w:r>
      <w:r w:rsidR="002A17AA" w:rsidRPr="00DA3F31">
        <w:rPr>
          <w:rFonts w:ascii="Museo Sans 100" w:hAnsi="Museo Sans 100"/>
          <w:b/>
          <w:sz w:val="24"/>
          <w:szCs w:val="24"/>
        </w:rPr>
        <w:t>código de proyecto 071507, SSE 1633, entrega 32</w:t>
      </w:r>
      <w:r w:rsidR="00A94C82" w:rsidRPr="00DA3F31">
        <w:rPr>
          <w:rFonts w:ascii="Museo Sans 100" w:hAnsi="Museo Sans 100"/>
          <w:b/>
          <w:sz w:val="24"/>
          <w:szCs w:val="24"/>
        </w:rPr>
        <w:t xml:space="preserve">, </w:t>
      </w:r>
      <w:r w:rsidR="00A94C82" w:rsidRPr="00DA3F31">
        <w:rPr>
          <w:rFonts w:ascii="Museo Sans 100" w:hAnsi="Museo Sans 100"/>
          <w:sz w:val="24"/>
          <w:szCs w:val="24"/>
        </w:rPr>
        <w:t>en el cual la Gerencia Legal hace las siguientes consideraciones:</w:t>
      </w:r>
    </w:p>
    <w:p w:rsidR="006E7E3E" w:rsidRPr="00DA3F31" w:rsidRDefault="006E7E3E" w:rsidP="00DA3F31">
      <w:pPr>
        <w:jc w:val="both"/>
        <w:rPr>
          <w:rFonts w:ascii="Museo Sans 100" w:hAnsi="Museo Sans 100"/>
          <w:sz w:val="24"/>
          <w:szCs w:val="24"/>
        </w:rPr>
      </w:pPr>
    </w:p>
    <w:p w:rsidR="002A17AA" w:rsidRPr="00DA3F31" w:rsidRDefault="002A17AA" w:rsidP="00BA2346">
      <w:pPr>
        <w:pStyle w:val="Prrafodelista"/>
        <w:numPr>
          <w:ilvl w:val="0"/>
          <w:numId w:val="37"/>
        </w:numPr>
        <w:ind w:left="1134" w:right="141" w:hanging="708"/>
        <w:contextualSpacing/>
        <w:jc w:val="both"/>
        <w:rPr>
          <w:rFonts w:ascii="Museo Sans 100" w:hAnsi="Museo Sans 100"/>
          <w:b/>
          <w:sz w:val="24"/>
          <w:szCs w:val="24"/>
        </w:rPr>
      </w:pPr>
      <w:r w:rsidRPr="00DA3F31">
        <w:rPr>
          <w:rFonts w:ascii="Museo Sans 100" w:hAnsi="Museo Sans 100"/>
          <w:color w:val="000000" w:themeColor="text1"/>
          <w:sz w:val="24"/>
          <w:szCs w:val="24"/>
        </w:rPr>
        <w:t xml:space="preserve">El Instituto de Colonización Rural (ICR) adquirió mediante Donación por parte de la Sociedad Colectiva Agrícola “Orellana Valdez Hermanos”, un inmueble desmembrado de la HACIENDA COLIMA, con un área de 104 </w:t>
      </w:r>
      <w:proofErr w:type="spellStart"/>
      <w:r w:rsidRPr="00DA3F31">
        <w:rPr>
          <w:rFonts w:ascii="Museo Sans 100" w:hAnsi="Museo Sans 100"/>
          <w:color w:val="000000" w:themeColor="text1"/>
          <w:sz w:val="24"/>
          <w:szCs w:val="24"/>
        </w:rPr>
        <w:t>Hás</w:t>
      </w:r>
      <w:proofErr w:type="spellEnd"/>
      <w:r w:rsidRPr="00DA3F31">
        <w:rPr>
          <w:rFonts w:ascii="Museo Sans 100" w:hAnsi="Museo Sans 100"/>
          <w:color w:val="000000" w:themeColor="text1"/>
          <w:sz w:val="24"/>
          <w:szCs w:val="24"/>
        </w:rPr>
        <w:t xml:space="preserve">. 98 </w:t>
      </w:r>
      <w:proofErr w:type="spellStart"/>
      <w:r w:rsidRPr="00DA3F31">
        <w:rPr>
          <w:rFonts w:ascii="Museo Sans 100" w:hAnsi="Museo Sans 100"/>
          <w:color w:val="000000" w:themeColor="text1"/>
          <w:sz w:val="24"/>
          <w:szCs w:val="24"/>
        </w:rPr>
        <w:t>Ás</w:t>
      </w:r>
      <w:proofErr w:type="spellEnd"/>
      <w:r w:rsidRPr="00DA3F31">
        <w:rPr>
          <w:rFonts w:ascii="Museo Sans 100" w:hAnsi="Museo Sans 100"/>
          <w:color w:val="000000" w:themeColor="text1"/>
          <w:sz w:val="24"/>
          <w:szCs w:val="24"/>
        </w:rPr>
        <w:t xml:space="preserve">. 66.40 </w:t>
      </w:r>
      <w:proofErr w:type="spellStart"/>
      <w:r w:rsidRPr="00DA3F31">
        <w:rPr>
          <w:rFonts w:ascii="Museo Sans 100" w:hAnsi="Museo Sans 100"/>
          <w:color w:val="000000" w:themeColor="text1"/>
          <w:sz w:val="24"/>
          <w:szCs w:val="24"/>
        </w:rPr>
        <w:t>Cás</w:t>
      </w:r>
      <w:proofErr w:type="spellEnd"/>
      <w:r w:rsidRPr="00DA3F31">
        <w:rPr>
          <w:rFonts w:ascii="Museo Sans 100" w:hAnsi="Museo Sans 100"/>
          <w:color w:val="000000" w:themeColor="text1"/>
          <w:sz w:val="24"/>
          <w:szCs w:val="24"/>
        </w:rPr>
        <w:t xml:space="preserve">., valorado en $6,857.14, equivalente a ¢60,000.00, según consta en Escritura Pública de Donación número </w:t>
      </w:r>
      <w:r w:rsidR="008C30A3">
        <w:rPr>
          <w:rFonts w:ascii="Museo Sans 100" w:hAnsi="Museo Sans 100"/>
          <w:color w:val="000000" w:themeColor="text1"/>
          <w:sz w:val="24"/>
          <w:szCs w:val="24"/>
        </w:rPr>
        <w:t>---</w:t>
      </w:r>
      <w:r w:rsidRPr="00DA3F31">
        <w:rPr>
          <w:rFonts w:ascii="Museo Sans 100" w:hAnsi="Museo Sans 100"/>
          <w:color w:val="000000" w:themeColor="text1"/>
          <w:sz w:val="24"/>
          <w:szCs w:val="24"/>
        </w:rPr>
        <w:t xml:space="preserve"> </w:t>
      </w:r>
      <w:r w:rsidRPr="00DA3F31">
        <w:rPr>
          <w:rFonts w:ascii="Museo Sans 100" w:hAnsi="Museo Sans 100"/>
          <w:sz w:val="24"/>
          <w:szCs w:val="24"/>
        </w:rPr>
        <w:t xml:space="preserve">del Libro </w:t>
      </w:r>
      <w:r w:rsidR="008C30A3">
        <w:rPr>
          <w:rFonts w:ascii="Museo Sans 100" w:hAnsi="Museo Sans 100"/>
          <w:sz w:val="24"/>
          <w:szCs w:val="24"/>
        </w:rPr>
        <w:t>---</w:t>
      </w:r>
      <w:r w:rsidRPr="00DA3F31">
        <w:rPr>
          <w:rFonts w:ascii="Museo Sans 100" w:hAnsi="Museo Sans 100"/>
          <w:sz w:val="24"/>
          <w:szCs w:val="24"/>
        </w:rPr>
        <w:t xml:space="preserve">, de Protocolo de la Notaria Marina Aguilar Guerrero, otorgada el día </w:t>
      </w:r>
      <w:r w:rsidR="008C30A3">
        <w:rPr>
          <w:rFonts w:ascii="Museo Sans 100" w:hAnsi="Museo Sans 100"/>
          <w:sz w:val="24"/>
          <w:szCs w:val="24"/>
        </w:rPr>
        <w:t>---</w:t>
      </w:r>
      <w:r w:rsidRPr="00DA3F31">
        <w:rPr>
          <w:rFonts w:ascii="Museo Sans 100" w:hAnsi="Museo Sans 100"/>
          <w:sz w:val="24"/>
          <w:szCs w:val="24"/>
        </w:rPr>
        <w:t xml:space="preserve"> de </w:t>
      </w:r>
      <w:r w:rsidR="008C30A3">
        <w:rPr>
          <w:rFonts w:ascii="Museo Sans 100" w:hAnsi="Museo Sans 100"/>
          <w:sz w:val="24"/>
          <w:szCs w:val="24"/>
        </w:rPr>
        <w:t>---</w:t>
      </w:r>
      <w:r w:rsidRPr="00DA3F31">
        <w:rPr>
          <w:rFonts w:ascii="Museo Sans 100" w:hAnsi="Museo Sans 100"/>
          <w:sz w:val="24"/>
          <w:szCs w:val="24"/>
        </w:rPr>
        <w:t xml:space="preserve"> de </w:t>
      </w:r>
      <w:r w:rsidR="008C30A3">
        <w:rPr>
          <w:rFonts w:ascii="Museo Sans 100" w:hAnsi="Museo Sans 100"/>
          <w:sz w:val="24"/>
          <w:szCs w:val="24"/>
        </w:rPr>
        <w:t>---</w:t>
      </w:r>
      <w:r w:rsidRPr="00DA3F31">
        <w:rPr>
          <w:rFonts w:ascii="Museo Sans 100" w:hAnsi="Museo Sans 100"/>
          <w:sz w:val="24"/>
          <w:szCs w:val="24"/>
        </w:rPr>
        <w:t xml:space="preserve">, inscrita al número </w:t>
      </w:r>
      <w:r w:rsidR="008C30A3">
        <w:rPr>
          <w:rFonts w:ascii="Museo Sans 100" w:hAnsi="Museo Sans 100"/>
          <w:sz w:val="24"/>
          <w:szCs w:val="24"/>
        </w:rPr>
        <w:t>---</w:t>
      </w:r>
      <w:r w:rsidRPr="00DA3F31">
        <w:rPr>
          <w:rFonts w:ascii="Museo Sans 100" w:hAnsi="Museo Sans 100"/>
          <w:sz w:val="24"/>
          <w:szCs w:val="24"/>
        </w:rPr>
        <w:t xml:space="preserve"> Libro </w:t>
      </w:r>
      <w:r w:rsidR="008C30A3">
        <w:rPr>
          <w:rFonts w:ascii="Museo Sans 100" w:hAnsi="Museo Sans 100"/>
          <w:sz w:val="24"/>
          <w:szCs w:val="24"/>
        </w:rPr>
        <w:t>---</w:t>
      </w:r>
      <w:r w:rsidRPr="00DA3F31">
        <w:rPr>
          <w:rFonts w:ascii="Museo Sans 100" w:hAnsi="Museo Sans 100"/>
          <w:sz w:val="24"/>
          <w:szCs w:val="24"/>
        </w:rPr>
        <w:t xml:space="preserve"> del Registro de la Propiedad Raíz e Hipotecas de la Sexta Sección del Centro, departamento de Cuscatlán.</w:t>
      </w:r>
    </w:p>
    <w:p w:rsidR="002A17AA" w:rsidRPr="00DA3F31" w:rsidRDefault="002A17AA" w:rsidP="00DA3F31">
      <w:pPr>
        <w:pStyle w:val="Prrafodelista"/>
        <w:ind w:left="425" w:right="142"/>
        <w:jc w:val="both"/>
        <w:rPr>
          <w:rFonts w:ascii="Museo Sans 100" w:hAnsi="Museo Sans 100"/>
          <w:sz w:val="24"/>
          <w:szCs w:val="24"/>
        </w:rPr>
      </w:pPr>
    </w:p>
    <w:p w:rsidR="002A17AA" w:rsidRPr="00DA3F31" w:rsidRDefault="002A17AA" w:rsidP="00DA3F31">
      <w:pPr>
        <w:pStyle w:val="Prrafodelista"/>
        <w:ind w:left="1134" w:right="141"/>
        <w:jc w:val="both"/>
        <w:rPr>
          <w:rFonts w:ascii="Museo Sans 100" w:hAnsi="Museo Sans 100"/>
          <w:b/>
          <w:sz w:val="24"/>
          <w:szCs w:val="24"/>
        </w:rPr>
      </w:pPr>
      <w:r w:rsidRPr="00DA3F31">
        <w:rPr>
          <w:rFonts w:ascii="Museo Sans 100" w:hAnsi="Museo Sans 100"/>
          <w:sz w:val="24"/>
          <w:szCs w:val="24"/>
        </w:rPr>
        <w:lastRenderedPageBreak/>
        <w:t>Este inmueble fue traspasado a favor del Instituto Salvadoreño de Transformación Agraria (ISTA) por Ministerio de Ley según el Artículo 117 de la Ley de Creación del ISTA.</w:t>
      </w:r>
    </w:p>
    <w:p w:rsidR="002A17AA" w:rsidRPr="00DA3F31" w:rsidRDefault="002A17AA" w:rsidP="00DA3F31">
      <w:pPr>
        <w:pStyle w:val="Prrafodelista"/>
        <w:ind w:left="425" w:right="142"/>
        <w:jc w:val="both"/>
        <w:rPr>
          <w:rFonts w:ascii="Museo Sans 100" w:hAnsi="Museo Sans 100"/>
          <w:b/>
          <w:sz w:val="24"/>
          <w:szCs w:val="24"/>
        </w:rPr>
      </w:pPr>
    </w:p>
    <w:p w:rsidR="002A17AA" w:rsidRPr="00DA3F31" w:rsidRDefault="002A17AA" w:rsidP="00BA2346">
      <w:pPr>
        <w:pStyle w:val="Prrafodelista"/>
        <w:numPr>
          <w:ilvl w:val="0"/>
          <w:numId w:val="37"/>
        </w:numPr>
        <w:ind w:left="1134" w:right="141" w:hanging="708"/>
        <w:contextualSpacing/>
        <w:jc w:val="both"/>
        <w:rPr>
          <w:rFonts w:ascii="Museo Sans 100" w:hAnsi="Museo Sans 100"/>
          <w:b/>
          <w:sz w:val="24"/>
          <w:szCs w:val="24"/>
        </w:rPr>
      </w:pPr>
      <w:r w:rsidRPr="00DA3F31">
        <w:rPr>
          <w:rFonts w:ascii="Museo Sans 100" w:hAnsi="Museo Sans 100"/>
          <w:sz w:val="24"/>
          <w:szCs w:val="24"/>
        </w:rPr>
        <w:t xml:space="preserve">Mediante el Punto IV-1 del Acta Ordinaria 17-90, de fecha 17 de mayo de 1990, se aprobó un Proyecto de Lotificación Agrícola, en el inmueble denominado HACIENDA COLIMA o EL COYOLITO, en una extensión superficial de 105 </w:t>
      </w:r>
      <w:proofErr w:type="spellStart"/>
      <w:r w:rsidRPr="00DA3F31">
        <w:rPr>
          <w:rFonts w:ascii="Museo Sans 100" w:hAnsi="Museo Sans 100"/>
          <w:sz w:val="24"/>
          <w:szCs w:val="24"/>
        </w:rPr>
        <w:t>Hás</w:t>
      </w:r>
      <w:proofErr w:type="spellEnd"/>
      <w:r w:rsidRPr="00DA3F31">
        <w:rPr>
          <w:rFonts w:ascii="Museo Sans 100" w:hAnsi="Museo Sans 100"/>
          <w:sz w:val="24"/>
          <w:szCs w:val="24"/>
        </w:rPr>
        <w:t xml:space="preserve">. 11 </w:t>
      </w:r>
      <w:proofErr w:type="spellStart"/>
      <w:r w:rsidRPr="00DA3F31">
        <w:rPr>
          <w:rFonts w:ascii="Museo Sans 100" w:hAnsi="Museo Sans 100"/>
          <w:sz w:val="24"/>
          <w:szCs w:val="24"/>
        </w:rPr>
        <w:t>Ás</w:t>
      </w:r>
      <w:proofErr w:type="spellEnd"/>
      <w:r w:rsidRPr="00DA3F31">
        <w:rPr>
          <w:rFonts w:ascii="Museo Sans 100" w:hAnsi="Museo Sans 100"/>
          <w:sz w:val="24"/>
          <w:szCs w:val="24"/>
        </w:rPr>
        <w:t xml:space="preserve">. 84.42 </w:t>
      </w:r>
      <w:proofErr w:type="spellStart"/>
      <w:r w:rsidRPr="00DA3F31">
        <w:rPr>
          <w:rFonts w:ascii="Museo Sans 100" w:hAnsi="Museo Sans 100"/>
          <w:sz w:val="24"/>
          <w:szCs w:val="24"/>
        </w:rPr>
        <w:t>Cás</w:t>
      </w:r>
      <w:proofErr w:type="spellEnd"/>
      <w:r w:rsidRPr="00DA3F31">
        <w:rPr>
          <w:rFonts w:ascii="Museo Sans 100" w:hAnsi="Museo Sans 100"/>
          <w:sz w:val="24"/>
          <w:szCs w:val="24"/>
        </w:rPr>
        <w:t>.*, el cual comprendía:</w:t>
      </w:r>
    </w:p>
    <w:p w:rsidR="00DA3F31" w:rsidRPr="00DA3F31" w:rsidRDefault="00DA3F31" w:rsidP="00DA3F31">
      <w:pPr>
        <w:pStyle w:val="Prrafodelista"/>
        <w:ind w:left="1134" w:right="141"/>
        <w:contextualSpacing/>
        <w:jc w:val="both"/>
        <w:rPr>
          <w:rFonts w:ascii="Museo Sans 100" w:hAnsi="Museo Sans 100"/>
          <w:b/>
          <w:sz w:val="24"/>
          <w:szCs w:val="24"/>
        </w:rPr>
      </w:pPr>
    </w:p>
    <w:tbl>
      <w:tblPr>
        <w:tblW w:w="7574" w:type="dxa"/>
        <w:tblInd w:w="1491"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272"/>
        <w:gridCol w:w="2751"/>
        <w:gridCol w:w="1551"/>
      </w:tblGrid>
      <w:tr w:rsidR="002A17AA" w:rsidRPr="00D53B6E" w:rsidTr="00991351">
        <w:trPr>
          <w:trHeight w:val="285"/>
        </w:trPr>
        <w:tc>
          <w:tcPr>
            <w:tcW w:w="3272" w:type="dxa"/>
            <w:shd w:val="clear" w:color="auto" w:fill="BFBFBF" w:themeFill="background1" w:themeFillShade="BF"/>
            <w:noWrap/>
            <w:vAlign w:val="center"/>
            <w:hideMark/>
          </w:tcPr>
          <w:p w:rsidR="002A17AA" w:rsidRPr="00DA3F31" w:rsidRDefault="002A17AA" w:rsidP="004A6D7A">
            <w:pPr>
              <w:jc w:val="center"/>
              <w:rPr>
                <w:rFonts w:ascii="Museo Sans 100" w:hAnsi="Museo Sans 100"/>
                <w:b/>
                <w:bCs/>
                <w:color w:val="000000"/>
              </w:rPr>
            </w:pPr>
            <w:r w:rsidRPr="00DA3F31">
              <w:rPr>
                <w:rFonts w:ascii="Museo Sans 100" w:hAnsi="Museo Sans 100"/>
                <w:b/>
                <w:bCs/>
                <w:color w:val="000000"/>
              </w:rPr>
              <w:t>DESCRIPCION</w:t>
            </w:r>
          </w:p>
        </w:tc>
        <w:tc>
          <w:tcPr>
            <w:tcW w:w="2751" w:type="dxa"/>
            <w:shd w:val="clear" w:color="auto" w:fill="BFBFBF" w:themeFill="background1" w:themeFillShade="BF"/>
            <w:noWrap/>
            <w:vAlign w:val="center"/>
            <w:hideMark/>
          </w:tcPr>
          <w:p w:rsidR="002A17AA" w:rsidRPr="00DA3F31" w:rsidRDefault="002A17AA" w:rsidP="004A6D7A">
            <w:pPr>
              <w:jc w:val="center"/>
              <w:rPr>
                <w:rFonts w:ascii="Museo Sans 100" w:hAnsi="Museo Sans 100"/>
                <w:b/>
                <w:bCs/>
                <w:color w:val="000000"/>
              </w:rPr>
            </w:pPr>
            <w:r w:rsidRPr="00DA3F31">
              <w:rPr>
                <w:rFonts w:ascii="Museo Sans 100" w:hAnsi="Museo Sans 100"/>
                <w:b/>
                <w:bCs/>
                <w:color w:val="000000"/>
              </w:rPr>
              <w:t>ÁREA (</w:t>
            </w:r>
            <w:proofErr w:type="spellStart"/>
            <w:r w:rsidRPr="00DA3F31">
              <w:rPr>
                <w:rFonts w:ascii="Museo Sans 100" w:hAnsi="Museo Sans 100"/>
                <w:b/>
                <w:bCs/>
                <w:color w:val="000000"/>
              </w:rPr>
              <w:t>Hás</w:t>
            </w:r>
            <w:proofErr w:type="spellEnd"/>
            <w:r w:rsidRPr="00DA3F31">
              <w:rPr>
                <w:rFonts w:ascii="Museo Sans 100" w:hAnsi="Museo Sans 100"/>
                <w:b/>
                <w:bCs/>
                <w:color w:val="000000"/>
              </w:rPr>
              <w:t>.)</w:t>
            </w:r>
          </w:p>
        </w:tc>
        <w:tc>
          <w:tcPr>
            <w:tcW w:w="1551" w:type="dxa"/>
            <w:shd w:val="clear" w:color="auto" w:fill="BFBFBF" w:themeFill="background1" w:themeFillShade="BF"/>
            <w:vAlign w:val="center"/>
            <w:hideMark/>
          </w:tcPr>
          <w:p w:rsidR="002A17AA" w:rsidRPr="00DA3F31" w:rsidRDefault="002A17AA" w:rsidP="004A6D7A">
            <w:pPr>
              <w:jc w:val="center"/>
              <w:rPr>
                <w:rFonts w:ascii="Museo Sans 100" w:hAnsi="Museo Sans 100"/>
                <w:b/>
                <w:bCs/>
                <w:color w:val="000000"/>
              </w:rPr>
            </w:pPr>
            <w:r w:rsidRPr="00DA3F31">
              <w:rPr>
                <w:rFonts w:ascii="Museo Sans 100" w:hAnsi="Museo Sans 100"/>
                <w:b/>
                <w:bCs/>
                <w:color w:val="000000"/>
              </w:rPr>
              <w:t>ÁREA (Mts.²)</w:t>
            </w:r>
          </w:p>
        </w:tc>
      </w:tr>
      <w:tr w:rsidR="002A17AA" w:rsidRPr="00D53B6E" w:rsidTr="00991351">
        <w:trPr>
          <w:trHeight w:val="637"/>
        </w:trPr>
        <w:tc>
          <w:tcPr>
            <w:tcW w:w="3272" w:type="dxa"/>
            <w:shd w:val="clear" w:color="000000" w:fill="FFFFFF"/>
            <w:vAlign w:val="center"/>
            <w:hideMark/>
          </w:tcPr>
          <w:p w:rsidR="002A17AA" w:rsidRPr="00DA3F31" w:rsidRDefault="008C30A3" w:rsidP="004A6D7A">
            <w:pPr>
              <w:jc w:val="center"/>
              <w:rPr>
                <w:rFonts w:ascii="Museo Sans 100" w:hAnsi="Museo Sans 100"/>
                <w:color w:val="000000"/>
              </w:rPr>
            </w:pPr>
            <w:r>
              <w:rPr>
                <w:rFonts w:ascii="Museo Sans 100" w:hAnsi="Museo Sans 100"/>
                <w:color w:val="000000"/>
              </w:rPr>
              <w:t>---</w:t>
            </w:r>
            <w:r w:rsidR="002A17AA" w:rsidRPr="00DA3F31">
              <w:rPr>
                <w:rFonts w:ascii="Museo Sans 100" w:hAnsi="Museo Sans 100"/>
                <w:color w:val="000000"/>
              </w:rPr>
              <w:t xml:space="preserve"> lotes agrícolas (Polígonos 1 al 7)</w:t>
            </w:r>
          </w:p>
          <w:p w:rsidR="002A17AA" w:rsidRPr="00DA3F31" w:rsidRDefault="002A17AA" w:rsidP="004A6D7A">
            <w:pPr>
              <w:jc w:val="center"/>
              <w:rPr>
                <w:rFonts w:ascii="Museo Sans 100" w:hAnsi="Museo Sans 100"/>
                <w:color w:val="000000"/>
              </w:rPr>
            </w:pPr>
            <w:r w:rsidRPr="00DA3F31">
              <w:rPr>
                <w:rFonts w:ascii="Museo Sans 100" w:hAnsi="Museo Sans 100"/>
                <w:color w:val="000000"/>
              </w:rPr>
              <w:t>Área de Bosque</w:t>
            </w:r>
          </w:p>
          <w:p w:rsidR="002A17AA" w:rsidRPr="00DA3F31" w:rsidRDefault="002A17AA" w:rsidP="004A6D7A">
            <w:pPr>
              <w:jc w:val="center"/>
              <w:rPr>
                <w:rFonts w:ascii="Museo Sans 100" w:hAnsi="Museo Sans 100"/>
                <w:b/>
                <w:bCs/>
                <w:color w:val="000000"/>
              </w:rPr>
            </w:pPr>
            <w:r w:rsidRPr="00DA3F31">
              <w:rPr>
                <w:rFonts w:ascii="Museo Sans 100" w:hAnsi="Museo Sans 100"/>
                <w:color w:val="000000"/>
              </w:rPr>
              <w:t>Área de Calle</w:t>
            </w:r>
          </w:p>
        </w:tc>
        <w:tc>
          <w:tcPr>
            <w:tcW w:w="2751" w:type="dxa"/>
            <w:shd w:val="clear" w:color="000000" w:fill="FFFFFF"/>
            <w:noWrap/>
            <w:vAlign w:val="center"/>
            <w:hideMark/>
          </w:tcPr>
          <w:p w:rsidR="002A17AA" w:rsidRPr="00DA3F31" w:rsidRDefault="002A17AA" w:rsidP="004A6D7A">
            <w:pPr>
              <w:jc w:val="center"/>
              <w:rPr>
                <w:rFonts w:ascii="Museo Sans 100" w:hAnsi="Museo Sans 100"/>
                <w:color w:val="000000"/>
              </w:rPr>
            </w:pPr>
            <w:r w:rsidRPr="00DA3F31">
              <w:rPr>
                <w:rFonts w:ascii="Museo Sans 100" w:hAnsi="Museo Sans 100"/>
                <w:color w:val="000000"/>
              </w:rPr>
              <w:t xml:space="preserve">98 </w:t>
            </w:r>
            <w:proofErr w:type="spellStart"/>
            <w:r w:rsidRPr="00DA3F31">
              <w:rPr>
                <w:rFonts w:ascii="Museo Sans 100" w:hAnsi="Museo Sans 100"/>
                <w:color w:val="000000"/>
              </w:rPr>
              <w:t>Hás</w:t>
            </w:r>
            <w:proofErr w:type="spellEnd"/>
            <w:r w:rsidRPr="00DA3F31">
              <w:rPr>
                <w:rFonts w:ascii="Museo Sans 100" w:hAnsi="Museo Sans 100"/>
                <w:color w:val="000000"/>
              </w:rPr>
              <w:t xml:space="preserve">. 10 </w:t>
            </w:r>
            <w:proofErr w:type="spellStart"/>
            <w:r w:rsidRPr="00DA3F31">
              <w:rPr>
                <w:rFonts w:ascii="Museo Sans 100" w:hAnsi="Museo Sans 100"/>
                <w:color w:val="000000"/>
              </w:rPr>
              <w:t>Ás</w:t>
            </w:r>
            <w:proofErr w:type="spellEnd"/>
            <w:r w:rsidRPr="00DA3F31">
              <w:rPr>
                <w:rFonts w:ascii="Museo Sans 100" w:hAnsi="Museo Sans 100"/>
                <w:color w:val="000000"/>
              </w:rPr>
              <w:t xml:space="preserve">. 30.98 </w:t>
            </w:r>
            <w:proofErr w:type="spellStart"/>
            <w:r w:rsidRPr="00DA3F31">
              <w:rPr>
                <w:rFonts w:ascii="Museo Sans 100" w:hAnsi="Museo Sans 100"/>
                <w:color w:val="000000"/>
              </w:rPr>
              <w:t>Cás</w:t>
            </w:r>
            <w:proofErr w:type="spellEnd"/>
            <w:r w:rsidRPr="00DA3F31">
              <w:rPr>
                <w:rFonts w:ascii="Museo Sans 100" w:hAnsi="Museo Sans 100"/>
                <w:color w:val="000000"/>
              </w:rPr>
              <w:t>.</w:t>
            </w:r>
          </w:p>
          <w:p w:rsidR="002A17AA" w:rsidRPr="00DA3F31" w:rsidRDefault="002A17AA" w:rsidP="004A6D7A">
            <w:pPr>
              <w:jc w:val="center"/>
              <w:rPr>
                <w:rFonts w:ascii="Museo Sans 100" w:hAnsi="Museo Sans 100"/>
                <w:color w:val="000000"/>
              </w:rPr>
            </w:pPr>
            <w:r w:rsidRPr="00DA3F31">
              <w:rPr>
                <w:rFonts w:ascii="Museo Sans 100" w:hAnsi="Museo Sans 100"/>
                <w:color w:val="000000"/>
              </w:rPr>
              <w:t xml:space="preserve">01 </w:t>
            </w:r>
            <w:proofErr w:type="spellStart"/>
            <w:r w:rsidRPr="00DA3F31">
              <w:rPr>
                <w:rFonts w:ascii="Museo Sans 100" w:hAnsi="Museo Sans 100"/>
                <w:color w:val="000000"/>
              </w:rPr>
              <w:t>Hás</w:t>
            </w:r>
            <w:proofErr w:type="spellEnd"/>
            <w:r w:rsidRPr="00DA3F31">
              <w:rPr>
                <w:rFonts w:ascii="Museo Sans 100" w:hAnsi="Museo Sans 100"/>
                <w:color w:val="000000"/>
              </w:rPr>
              <w:t xml:space="preserve">. 91 </w:t>
            </w:r>
            <w:proofErr w:type="spellStart"/>
            <w:r w:rsidRPr="00DA3F31">
              <w:rPr>
                <w:rFonts w:ascii="Museo Sans 100" w:hAnsi="Museo Sans 100"/>
                <w:color w:val="000000"/>
              </w:rPr>
              <w:t>Ás</w:t>
            </w:r>
            <w:proofErr w:type="spellEnd"/>
            <w:r w:rsidRPr="00DA3F31">
              <w:rPr>
                <w:rFonts w:ascii="Museo Sans 100" w:hAnsi="Museo Sans 100"/>
                <w:color w:val="000000"/>
              </w:rPr>
              <w:t xml:space="preserve">. 55.29 </w:t>
            </w:r>
            <w:proofErr w:type="spellStart"/>
            <w:r w:rsidRPr="00DA3F31">
              <w:rPr>
                <w:rFonts w:ascii="Museo Sans 100" w:hAnsi="Museo Sans 100"/>
                <w:color w:val="000000"/>
              </w:rPr>
              <w:t>Cás</w:t>
            </w:r>
            <w:proofErr w:type="spellEnd"/>
            <w:r w:rsidRPr="00DA3F31">
              <w:rPr>
                <w:rFonts w:ascii="Museo Sans 100" w:hAnsi="Museo Sans 100"/>
                <w:color w:val="000000"/>
              </w:rPr>
              <w:t>.</w:t>
            </w:r>
          </w:p>
          <w:p w:rsidR="002A17AA" w:rsidRPr="00DA3F31" w:rsidRDefault="002A17AA" w:rsidP="004A6D7A">
            <w:pPr>
              <w:jc w:val="center"/>
              <w:rPr>
                <w:rFonts w:ascii="Museo Sans 100" w:hAnsi="Museo Sans 100"/>
                <w:color w:val="000000"/>
              </w:rPr>
            </w:pPr>
            <w:r w:rsidRPr="00DA3F31">
              <w:rPr>
                <w:rFonts w:ascii="Museo Sans 100" w:hAnsi="Museo Sans 100"/>
                <w:color w:val="000000"/>
              </w:rPr>
              <w:t xml:space="preserve">05 </w:t>
            </w:r>
            <w:proofErr w:type="spellStart"/>
            <w:r w:rsidRPr="00DA3F31">
              <w:rPr>
                <w:rFonts w:ascii="Museo Sans 100" w:hAnsi="Museo Sans 100"/>
                <w:color w:val="000000"/>
              </w:rPr>
              <w:t>Hás</w:t>
            </w:r>
            <w:proofErr w:type="spellEnd"/>
            <w:r w:rsidRPr="00DA3F31">
              <w:rPr>
                <w:rFonts w:ascii="Museo Sans 100" w:hAnsi="Museo Sans 100"/>
                <w:color w:val="000000"/>
              </w:rPr>
              <w:t xml:space="preserve">. 09 </w:t>
            </w:r>
            <w:proofErr w:type="spellStart"/>
            <w:r w:rsidRPr="00DA3F31">
              <w:rPr>
                <w:rFonts w:ascii="Museo Sans 100" w:hAnsi="Museo Sans 100"/>
                <w:color w:val="000000"/>
              </w:rPr>
              <w:t>Ás</w:t>
            </w:r>
            <w:proofErr w:type="spellEnd"/>
            <w:r w:rsidRPr="00DA3F31">
              <w:rPr>
                <w:rFonts w:ascii="Museo Sans 100" w:hAnsi="Museo Sans 100"/>
                <w:color w:val="000000"/>
              </w:rPr>
              <w:t xml:space="preserve">. 98.15 </w:t>
            </w:r>
            <w:proofErr w:type="spellStart"/>
            <w:r w:rsidRPr="00DA3F31">
              <w:rPr>
                <w:rFonts w:ascii="Museo Sans 100" w:hAnsi="Museo Sans 100"/>
                <w:color w:val="000000"/>
              </w:rPr>
              <w:t>Cás</w:t>
            </w:r>
            <w:proofErr w:type="spellEnd"/>
            <w:r w:rsidRPr="00DA3F31">
              <w:rPr>
                <w:rFonts w:ascii="Museo Sans 100" w:hAnsi="Museo Sans 100"/>
                <w:color w:val="000000"/>
              </w:rPr>
              <w:t>.</w:t>
            </w:r>
          </w:p>
        </w:tc>
        <w:tc>
          <w:tcPr>
            <w:tcW w:w="1551" w:type="dxa"/>
            <w:shd w:val="clear" w:color="000000" w:fill="FFFFFF"/>
            <w:vAlign w:val="center"/>
            <w:hideMark/>
          </w:tcPr>
          <w:p w:rsidR="002A17AA" w:rsidRPr="00DA3F31" w:rsidRDefault="002A17AA" w:rsidP="004A6D7A">
            <w:pPr>
              <w:jc w:val="center"/>
              <w:rPr>
                <w:rFonts w:ascii="Museo Sans 100" w:hAnsi="Museo Sans 100"/>
                <w:color w:val="000000"/>
              </w:rPr>
            </w:pPr>
            <w:r w:rsidRPr="00DA3F31">
              <w:rPr>
                <w:rFonts w:ascii="Museo Sans 100" w:hAnsi="Museo Sans 100"/>
                <w:color w:val="000000"/>
              </w:rPr>
              <w:t>981,030.98</w:t>
            </w:r>
          </w:p>
          <w:p w:rsidR="002A17AA" w:rsidRPr="00DA3F31" w:rsidRDefault="002A17AA" w:rsidP="004A6D7A">
            <w:pPr>
              <w:jc w:val="center"/>
              <w:rPr>
                <w:rFonts w:ascii="Museo Sans 100" w:hAnsi="Museo Sans 100"/>
                <w:color w:val="000000"/>
              </w:rPr>
            </w:pPr>
            <w:r w:rsidRPr="00DA3F31">
              <w:rPr>
                <w:rFonts w:ascii="Museo Sans 100" w:hAnsi="Museo Sans 100"/>
                <w:color w:val="000000"/>
              </w:rPr>
              <w:t>19,155.29</w:t>
            </w:r>
          </w:p>
          <w:p w:rsidR="002A17AA" w:rsidRPr="00DA3F31" w:rsidRDefault="002A17AA" w:rsidP="004A6D7A">
            <w:pPr>
              <w:jc w:val="center"/>
              <w:rPr>
                <w:rFonts w:ascii="Museo Sans 100" w:hAnsi="Museo Sans 100"/>
                <w:color w:val="000000"/>
              </w:rPr>
            </w:pPr>
            <w:r w:rsidRPr="00DA3F31">
              <w:rPr>
                <w:rFonts w:ascii="Museo Sans 100" w:hAnsi="Museo Sans 100"/>
                <w:color w:val="000000"/>
              </w:rPr>
              <w:t>50,998.15</w:t>
            </w:r>
          </w:p>
        </w:tc>
      </w:tr>
      <w:tr w:rsidR="002A17AA" w:rsidRPr="00D53B6E" w:rsidTr="00991351">
        <w:trPr>
          <w:trHeight w:val="173"/>
        </w:trPr>
        <w:tc>
          <w:tcPr>
            <w:tcW w:w="3272" w:type="dxa"/>
            <w:shd w:val="clear" w:color="auto" w:fill="BFBFBF" w:themeFill="background1" w:themeFillShade="BF"/>
            <w:noWrap/>
            <w:vAlign w:val="center"/>
          </w:tcPr>
          <w:p w:rsidR="002A17AA" w:rsidRPr="00DA3F31" w:rsidRDefault="002A17AA" w:rsidP="004A6D7A">
            <w:pPr>
              <w:ind w:left="72" w:hanging="72"/>
              <w:jc w:val="center"/>
              <w:rPr>
                <w:rFonts w:ascii="Museo Sans 100" w:hAnsi="Museo Sans 100"/>
                <w:b/>
                <w:color w:val="000000"/>
              </w:rPr>
            </w:pPr>
            <w:r w:rsidRPr="00DA3F31">
              <w:rPr>
                <w:rFonts w:ascii="Museo Sans 100" w:hAnsi="Museo Sans 100"/>
                <w:b/>
                <w:color w:val="000000"/>
              </w:rPr>
              <w:t>TOTAL</w:t>
            </w:r>
          </w:p>
        </w:tc>
        <w:tc>
          <w:tcPr>
            <w:tcW w:w="2751" w:type="dxa"/>
            <w:shd w:val="clear" w:color="auto" w:fill="BFBFBF" w:themeFill="background1" w:themeFillShade="BF"/>
            <w:noWrap/>
            <w:vAlign w:val="center"/>
          </w:tcPr>
          <w:p w:rsidR="002A17AA" w:rsidRPr="00DA3F31" w:rsidRDefault="002A17AA" w:rsidP="004A6D7A">
            <w:pPr>
              <w:jc w:val="center"/>
              <w:rPr>
                <w:rFonts w:ascii="Museo Sans 100" w:hAnsi="Museo Sans 100"/>
                <w:b/>
                <w:color w:val="000000"/>
              </w:rPr>
            </w:pPr>
            <w:r w:rsidRPr="00DA3F31">
              <w:rPr>
                <w:rFonts w:ascii="Museo Sans 100" w:hAnsi="Museo Sans 100"/>
                <w:b/>
                <w:color w:val="000000"/>
              </w:rPr>
              <w:t xml:space="preserve">105 </w:t>
            </w:r>
            <w:proofErr w:type="spellStart"/>
            <w:r w:rsidRPr="00DA3F31">
              <w:rPr>
                <w:rFonts w:ascii="Museo Sans 100" w:hAnsi="Museo Sans 100"/>
                <w:b/>
                <w:color w:val="000000"/>
              </w:rPr>
              <w:t>Hás</w:t>
            </w:r>
            <w:proofErr w:type="spellEnd"/>
            <w:r w:rsidRPr="00DA3F31">
              <w:rPr>
                <w:rFonts w:ascii="Museo Sans 100" w:hAnsi="Museo Sans 100"/>
                <w:b/>
                <w:color w:val="000000"/>
              </w:rPr>
              <w:t xml:space="preserve">. 11 </w:t>
            </w:r>
            <w:proofErr w:type="spellStart"/>
            <w:r w:rsidRPr="00DA3F31">
              <w:rPr>
                <w:rFonts w:ascii="Museo Sans 100" w:hAnsi="Museo Sans 100"/>
                <w:b/>
                <w:color w:val="000000"/>
              </w:rPr>
              <w:t>Ás</w:t>
            </w:r>
            <w:proofErr w:type="spellEnd"/>
            <w:r w:rsidRPr="00DA3F31">
              <w:rPr>
                <w:rFonts w:ascii="Museo Sans 100" w:hAnsi="Museo Sans 100"/>
                <w:b/>
                <w:color w:val="000000"/>
              </w:rPr>
              <w:t xml:space="preserve">. 84.42 </w:t>
            </w:r>
            <w:proofErr w:type="spellStart"/>
            <w:r w:rsidRPr="00DA3F31">
              <w:rPr>
                <w:rFonts w:ascii="Museo Sans 100" w:hAnsi="Museo Sans 100"/>
                <w:b/>
                <w:color w:val="000000"/>
              </w:rPr>
              <w:t>Cás</w:t>
            </w:r>
            <w:proofErr w:type="spellEnd"/>
            <w:r w:rsidRPr="00DA3F31">
              <w:rPr>
                <w:rFonts w:ascii="Museo Sans 100" w:hAnsi="Museo Sans 100"/>
                <w:b/>
                <w:color w:val="000000"/>
              </w:rPr>
              <w:t>.</w:t>
            </w:r>
          </w:p>
        </w:tc>
        <w:tc>
          <w:tcPr>
            <w:tcW w:w="1551" w:type="dxa"/>
            <w:shd w:val="clear" w:color="auto" w:fill="BFBFBF" w:themeFill="background1" w:themeFillShade="BF"/>
            <w:vAlign w:val="center"/>
          </w:tcPr>
          <w:p w:rsidR="002A17AA" w:rsidRPr="00DA3F31" w:rsidRDefault="002A17AA" w:rsidP="004A6D7A">
            <w:pPr>
              <w:jc w:val="center"/>
              <w:rPr>
                <w:rFonts w:ascii="Museo Sans 100" w:hAnsi="Museo Sans 100"/>
                <w:b/>
                <w:color w:val="000000"/>
              </w:rPr>
            </w:pPr>
            <w:r w:rsidRPr="00DA3F31">
              <w:rPr>
                <w:rFonts w:ascii="Museo Sans 100" w:hAnsi="Museo Sans 100"/>
                <w:b/>
                <w:color w:val="000000"/>
              </w:rPr>
              <w:t>1,051,184.42</w:t>
            </w:r>
          </w:p>
        </w:tc>
      </w:tr>
    </w:tbl>
    <w:p w:rsidR="002A17AA" w:rsidRPr="00D53B6E" w:rsidRDefault="002A17AA" w:rsidP="002A17AA">
      <w:pPr>
        <w:jc w:val="both"/>
        <w:rPr>
          <w:rFonts w:ascii="Museo Sans 300" w:hAnsi="Museo Sans 300"/>
          <w:sz w:val="16"/>
          <w:szCs w:val="16"/>
        </w:rPr>
      </w:pPr>
    </w:p>
    <w:p w:rsidR="002A17AA" w:rsidRPr="00D53B6E" w:rsidRDefault="002A17AA" w:rsidP="002A17AA">
      <w:pPr>
        <w:jc w:val="both"/>
        <w:rPr>
          <w:rFonts w:ascii="Museo Sans 300" w:hAnsi="Museo Sans 300"/>
          <w:sz w:val="16"/>
          <w:szCs w:val="16"/>
        </w:rPr>
      </w:pPr>
    </w:p>
    <w:p w:rsidR="002A17AA" w:rsidRPr="00DA3F31" w:rsidRDefault="002A17AA" w:rsidP="00DA3F31">
      <w:pPr>
        <w:pStyle w:val="Prrafodelista"/>
        <w:ind w:left="1276" w:hanging="142"/>
        <w:jc w:val="both"/>
        <w:rPr>
          <w:rFonts w:ascii="Museo Sans 100" w:hAnsi="Museo Sans 100"/>
          <w:sz w:val="22"/>
          <w:szCs w:val="22"/>
        </w:rPr>
      </w:pPr>
      <w:r w:rsidRPr="00D53B6E">
        <w:rPr>
          <w:rFonts w:ascii="Museo Sans 300" w:hAnsi="Museo Sans 300"/>
        </w:rPr>
        <w:t xml:space="preserve">* </w:t>
      </w:r>
      <w:r w:rsidRPr="00DA3F31">
        <w:rPr>
          <w:rFonts w:ascii="Museo Sans 100" w:hAnsi="Museo Sans 100"/>
          <w:sz w:val="22"/>
          <w:szCs w:val="22"/>
        </w:rPr>
        <w:t>Es necesario aclarar que el Área adquirida es menor a la que se aprobó en este Proyecto.</w:t>
      </w:r>
    </w:p>
    <w:p w:rsidR="002A17AA" w:rsidRPr="00D53B6E" w:rsidRDefault="002A17AA" w:rsidP="002A17AA">
      <w:pPr>
        <w:pStyle w:val="Prrafodelista"/>
        <w:ind w:left="0"/>
        <w:jc w:val="both"/>
        <w:rPr>
          <w:rFonts w:ascii="Museo Sans 300" w:hAnsi="Museo Sans 300"/>
          <w:sz w:val="26"/>
          <w:szCs w:val="26"/>
        </w:rPr>
      </w:pPr>
    </w:p>
    <w:p w:rsidR="002A17AA" w:rsidRPr="00DA3F31" w:rsidRDefault="002A17AA" w:rsidP="00DA3F31">
      <w:pPr>
        <w:pStyle w:val="Prrafodelista"/>
        <w:ind w:left="1134"/>
        <w:jc w:val="both"/>
        <w:rPr>
          <w:rFonts w:ascii="Museo Sans 100" w:hAnsi="Museo Sans 100"/>
          <w:sz w:val="24"/>
          <w:szCs w:val="24"/>
        </w:rPr>
      </w:pPr>
      <w:r w:rsidRPr="00DA3F31">
        <w:rPr>
          <w:rFonts w:ascii="Museo Sans 100" w:hAnsi="Museo Sans 100"/>
          <w:sz w:val="24"/>
          <w:szCs w:val="24"/>
        </w:rPr>
        <w:t>Posteriormente, fue modificado por el Punto XVII del Acta de Sesión Ordinaria 24-2005, de fecha 30 de junio de 2005,</w:t>
      </w:r>
      <w:r w:rsidRPr="00DA3F31">
        <w:rPr>
          <w:rFonts w:ascii="Museo Sans 100" w:hAnsi="Museo Sans 100"/>
          <w:b/>
          <w:sz w:val="24"/>
          <w:szCs w:val="24"/>
        </w:rPr>
        <w:t xml:space="preserve"> </w:t>
      </w:r>
      <w:r w:rsidRPr="00DA3F31">
        <w:rPr>
          <w:rFonts w:ascii="Museo Sans 100" w:hAnsi="Museo Sans 100"/>
          <w:sz w:val="24"/>
          <w:szCs w:val="24"/>
        </w:rPr>
        <w:t xml:space="preserve">por cambios en las áreas aprobadas por el Centro Nacional de Registros, siendo el área correcta de 73 </w:t>
      </w:r>
      <w:proofErr w:type="spellStart"/>
      <w:r w:rsidRPr="00DA3F31">
        <w:rPr>
          <w:rFonts w:ascii="Museo Sans 100" w:hAnsi="Museo Sans 100"/>
          <w:sz w:val="24"/>
          <w:szCs w:val="24"/>
        </w:rPr>
        <w:t>Hás</w:t>
      </w:r>
      <w:proofErr w:type="spellEnd"/>
      <w:r w:rsidRPr="00DA3F31">
        <w:rPr>
          <w:rFonts w:ascii="Museo Sans 100" w:hAnsi="Museo Sans 100"/>
          <w:sz w:val="24"/>
          <w:szCs w:val="24"/>
        </w:rPr>
        <w:t xml:space="preserve">. 91 </w:t>
      </w:r>
      <w:proofErr w:type="spellStart"/>
      <w:r w:rsidRPr="00DA3F31">
        <w:rPr>
          <w:rFonts w:ascii="Museo Sans 100" w:hAnsi="Museo Sans 100"/>
          <w:sz w:val="24"/>
          <w:szCs w:val="24"/>
        </w:rPr>
        <w:t>Ás</w:t>
      </w:r>
      <w:proofErr w:type="spellEnd"/>
      <w:r w:rsidRPr="00DA3F31">
        <w:rPr>
          <w:rFonts w:ascii="Museo Sans 100" w:hAnsi="Museo Sans 100"/>
          <w:sz w:val="24"/>
          <w:szCs w:val="24"/>
        </w:rPr>
        <w:t xml:space="preserve">. 51.23 </w:t>
      </w:r>
      <w:proofErr w:type="spellStart"/>
      <w:r w:rsidRPr="00DA3F31">
        <w:rPr>
          <w:rFonts w:ascii="Museo Sans 100" w:hAnsi="Museo Sans 100"/>
          <w:sz w:val="24"/>
          <w:szCs w:val="24"/>
        </w:rPr>
        <w:t>Cás</w:t>
      </w:r>
      <w:proofErr w:type="spellEnd"/>
      <w:r w:rsidRPr="00DA3F31">
        <w:rPr>
          <w:rFonts w:ascii="Museo Sans 100" w:hAnsi="Museo Sans 100"/>
          <w:sz w:val="24"/>
          <w:szCs w:val="24"/>
        </w:rPr>
        <w:t xml:space="preserve">., y ubicado en cantón Colima, jurisdicción de </w:t>
      </w:r>
      <w:proofErr w:type="spellStart"/>
      <w:r w:rsidRPr="00DA3F31">
        <w:rPr>
          <w:rFonts w:ascii="Museo Sans 100" w:hAnsi="Museo Sans 100"/>
          <w:sz w:val="24"/>
          <w:szCs w:val="24"/>
        </w:rPr>
        <w:t>Suchitoto</w:t>
      </w:r>
      <w:proofErr w:type="spellEnd"/>
      <w:r w:rsidRPr="00DA3F31">
        <w:rPr>
          <w:rFonts w:ascii="Museo Sans 100" w:hAnsi="Museo Sans 100"/>
          <w:sz w:val="24"/>
          <w:szCs w:val="24"/>
        </w:rPr>
        <w:t>, departamento Cuscatlán, quedando el Proyecto de la siguiente manera:</w:t>
      </w:r>
    </w:p>
    <w:tbl>
      <w:tblPr>
        <w:tblW w:w="7811" w:type="dxa"/>
        <w:tblInd w:w="1340"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916"/>
        <w:gridCol w:w="2200"/>
        <w:gridCol w:w="1695"/>
      </w:tblGrid>
      <w:tr w:rsidR="002A17AA" w:rsidRPr="00D53B6E" w:rsidTr="00991351">
        <w:trPr>
          <w:trHeight w:val="150"/>
        </w:trPr>
        <w:tc>
          <w:tcPr>
            <w:tcW w:w="7811" w:type="dxa"/>
            <w:gridSpan w:val="3"/>
            <w:shd w:val="clear" w:color="auto" w:fill="BFBFBF" w:themeFill="background1" w:themeFillShade="BF"/>
            <w:noWrap/>
            <w:vAlign w:val="center"/>
            <w:hideMark/>
          </w:tcPr>
          <w:p w:rsidR="002A17AA" w:rsidRPr="00DA3F31" w:rsidRDefault="002A17AA" w:rsidP="004A6D7A">
            <w:pPr>
              <w:jc w:val="center"/>
              <w:rPr>
                <w:rFonts w:ascii="Museo Sans 100" w:hAnsi="Museo Sans 100"/>
                <w:b/>
                <w:bCs/>
                <w:color w:val="000000"/>
                <w:sz w:val="18"/>
                <w:szCs w:val="18"/>
              </w:rPr>
            </w:pPr>
            <w:r w:rsidRPr="00DA3F31">
              <w:rPr>
                <w:rFonts w:ascii="Museo Sans 100" w:hAnsi="Museo Sans 100"/>
                <w:b/>
                <w:bCs/>
                <w:color w:val="000000"/>
                <w:sz w:val="18"/>
                <w:szCs w:val="18"/>
              </w:rPr>
              <w:t xml:space="preserve">PROYECTO DE LOTIFICACION AGRICOLA </w:t>
            </w:r>
          </w:p>
        </w:tc>
      </w:tr>
      <w:tr w:rsidR="002A17AA" w:rsidRPr="00D53B6E" w:rsidTr="006E7E3E">
        <w:trPr>
          <w:trHeight w:val="335"/>
        </w:trPr>
        <w:tc>
          <w:tcPr>
            <w:tcW w:w="3916" w:type="dxa"/>
            <w:shd w:val="clear" w:color="auto" w:fill="BFBFBF" w:themeFill="background1" w:themeFillShade="BF"/>
            <w:vAlign w:val="center"/>
          </w:tcPr>
          <w:p w:rsidR="002A17AA" w:rsidRPr="00DA3F31" w:rsidRDefault="002A17AA" w:rsidP="004A6D7A">
            <w:pPr>
              <w:spacing w:line="360" w:lineRule="auto"/>
              <w:jc w:val="center"/>
              <w:rPr>
                <w:rFonts w:ascii="Museo Sans 100" w:hAnsi="Museo Sans 100"/>
                <w:b/>
                <w:bCs/>
                <w:color w:val="000000"/>
                <w:sz w:val="18"/>
                <w:szCs w:val="18"/>
              </w:rPr>
            </w:pPr>
            <w:r w:rsidRPr="00DA3F31">
              <w:rPr>
                <w:rFonts w:ascii="Museo Sans 100" w:hAnsi="Museo Sans 100"/>
                <w:b/>
                <w:bCs/>
                <w:color w:val="000000"/>
                <w:sz w:val="18"/>
                <w:szCs w:val="18"/>
              </w:rPr>
              <w:t>DESCRIPCION</w:t>
            </w:r>
          </w:p>
        </w:tc>
        <w:tc>
          <w:tcPr>
            <w:tcW w:w="2200" w:type="dxa"/>
            <w:shd w:val="clear" w:color="auto" w:fill="BFBFBF" w:themeFill="background1" w:themeFillShade="BF"/>
            <w:noWrap/>
            <w:vAlign w:val="center"/>
          </w:tcPr>
          <w:p w:rsidR="002A17AA" w:rsidRPr="00DA3F31" w:rsidRDefault="002A17AA" w:rsidP="004A6D7A">
            <w:pPr>
              <w:jc w:val="center"/>
              <w:rPr>
                <w:rFonts w:ascii="Museo Sans 100" w:hAnsi="Museo Sans 100"/>
                <w:b/>
                <w:bCs/>
                <w:color w:val="000000"/>
                <w:sz w:val="18"/>
                <w:szCs w:val="18"/>
              </w:rPr>
            </w:pPr>
            <w:r w:rsidRPr="00DA3F31">
              <w:rPr>
                <w:rFonts w:ascii="Museo Sans 100" w:hAnsi="Museo Sans 100"/>
                <w:b/>
                <w:bCs/>
                <w:color w:val="000000"/>
                <w:sz w:val="18"/>
                <w:szCs w:val="18"/>
              </w:rPr>
              <w:t>ÁREA (</w:t>
            </w:r>
            <w:proofErr w:type="spellStart"/>
            <w:r w:rsidRPr="00DA3F31">
              <w:rPr>
                <w:rFonts w:ascii="Museo Sans 100" w:hAnsi="Museo Sans 100"/>
                <w:b/>
                <w:bCs/>
                <w:color w:val="000000"/>
                <w:sz w:val="18"/>
                <w:szCs w:val="18"/>
              </w:rPr>
              <w:t>Hás</w:t>
            </w:r>
            <w:proofErr w:type="spellEnd"/>
            <w:r w:rsidRPr="00DA3F31">
              <w:rPr>
                <w:rFonts w:ascii="Museo Sans 100" w:hAnsi="Museo Sans 100"/>
                <w:b/>
                <w:bCs/>
                <w:color w:val="000000"/>
                <w:sz w:val="18"/>
                <w:szCs w:val="18"/>
              </w:rPr>
              <w:t>.)</w:t>
            </w:r>
          </w:p>
        </w:tc>
        <w:tc>
          <w:tcPr>
            <w:tcW w:w="1695" w:type="dxa"/>
            <w:shd w:val="clear" w:color="auto" w:fill="BFBFBF" w:themeFill="background1" w:themeFillShade="BF"/>
            <w:vAlign w:val="center"/>
          </w:tcPr>
          <w:p w:rsidR="002A17AA" w:rsidRPr="00DA3F31" w:rsidRDefault="002A17AA" w:rsidP="004A6D7A">
            <w:pPr>
              <w:jc w:val="center"/>
              <w:rPr>
                <w:rFonts w:ascii="Museo Sans 100" w:hAnsi="Museo Sans 100"/>
                <w:b/>
                <w:bCs/>
                <w:color w:val="000000"/>
                <w:sz w:val="18"/>
                <w:szCs w:val="18"/>
              </w:rPr>
            </w:pPr>
            <w:r w:rsidRPr="00DA3F31">
              <w:rPr>
                <w:rFonts w:ascii="Museo Sans 100" w:hAnsi="Museo Sans 100"/>
                <w:b/>
                <w:bCs/>
                <w:color w:val="000000"/>
                <w:sz w:val="18"/>
                <w:szCs w:val="18"/>
              </w:rPr>
              <w:t xml:space="preserve">ÁREA (m²) </w:t>
            </w:r>
          </w:p>
        </w:tc>
      </w:tr>
      <w:tr w:rsidR="002A17AA" w:rsidRPr="00D53B6E" w:rsidTr="006E7E3E">
        <w:trPr>
          <w:trHeight w:val="335"/>
        </w:trPr>
        <w:tc>
          <w:tcPr>
            <w:tcW w:w="3916" w:type="dxa"/>
            <w:shd w:val="clear" w:color="000000" w:fill="FFFFFF"/>
            <w:vAlign w:val="center"/>
            <w:hideMark/>
          </w:tcPr>
          <w:p w:rsidR="002A17AA" w:rsidRPr="00DA3F31" w:rsidRDefault="008C30A3" w:rsidP="004A6D7A">
            <w:pPr>
              <w:rPr>
                <w:rFonts w:ascii="Museo Sans 100" w:hAnsi="Museo Sans 100"/>
                <w:color w:val="000000"/>
                <w:sz w:val="18"/>
                <w:szCs w:val="18"/>
              </w:rPr>
            </w:pPr>
            <w:r>
              <w:rPr>
                <w:rFonts w:ascii="Museo Sans 100" w:hAnsi="Museo Sans 100"/>
                <w:color w:val="000000"/>
                <w:sz w:val="18"/>
                <w:szCs w:val="18"/>
              </w:rPr>
              <w:t>---</w:t>
            </w:r>
            <w:r w:rsidR="002A17AA" w:rsidRPr="00DA3F31">
              <w:rPr>
                <w:rFonts w:ascii="Museo Sans 100" w:hAnsi="Museo Sans 100"/>
                <w:color w:val="000000"/>
                <w:sz w:val="18"/>
                <w:szCs w:val="18"/>
              </w:rPr>
              <w:t xml:space="preserve"> LOTES AGRICOLAS POLIGONO 1, 4, 5, 6, 7</w:t>
            </w:r>
          </w:p>
          <w:p w:rsidR="002A17AA" w:rsidRPr="00DA3F31" w:rsidRDefault="002A17AA" w:rsidP="004A6D7A">
            <w:pPr>
              <w:rPr>
                <w:rFonts w:ascii="Museo Sans 100" w:hAnsi="Museo Sans 100"/>
                <w:color w:val="000000"/>
                <w:sz w:val="18"/>
                <w:szCs w:val="18"/>
              </w:rPr>
            </w:pPr>
            <w:r w:rsidRPr="00DA3F31">
              <w:rPr>
                <w:rFonts w:ascii="Museo Sans 100" w:hAnsi="Museo Sans 100"/>
                <w:color w:val="000000"/>
                <w:sz w:val="18"/>
                <w:szCs w:val="18"/>
              </w:rPr>
              <w:t>RESERVA FORESTAL</w:t>
            </w:r>
          </w:p>
          <w:p w:rsidR="002A17AA" w:rsidRPr="00DA3F31" w:rsidRDefault="002A17AA" w:rsidP="004A6D7A">
            <w:pPr>
              <w:rPr>
                <w:rFonts w:ascii="Museo Sans 100" w:hAnsi="Museo Sans 100"/>
                <w:color w:val="000000"/>
                <w:sz w:val="18"/>
                <w:szCs w:val="18"/>
              </w:rPr>
            </w:pPr>
            <w:r w:rsidRPr="00DA3F31">
              <w:rPr>
                <w:rFonts w:ascii="Museo Sans 100" w:hAnsi="Museo Sans 100"/>
                <w:color w:val="000000"/>
                <w:sz w:val="18"/>
                <w:szCs w:val="18"/>
              </w:rPr>
              <w:t xml:space="preserve">CALLES </w:t>
            </w:r>
          </w:p>
        </w:tc>
        <w:tc>
          <w:tcPr>
            <w:tcW w:w="2200" w:type="dxa"/>
            <w:shd w:val="clear" w:color="000000" w:fill="FFFFFF"/>
            <w:noWrap/>
            <w:vAlign w:val="center"/>
            <w:hideMark/>
          </w:tcPr>
          <w:p w:rsidR="002A17AA" w:rsidRPr="00DA3F31" w:rsidRDefault="002A17AA" w:rsidP="004A6D7A">
            <w:pPr>
              <w:jc w:val="right"/>
              <w:rPr>
                <w:rFonts w:ascii="Museo Sans 100" w:hAnsi="Museo Sans 100"/>
                <w:color w:val="000000"/>
                <w:sz w:val="18"/>
                <w:szCs w:val="18"/>
              </w:rPr>
            </w:pPr>
            <w:r w:rsidRPr="00DA3F31">
              <w:rPr>
                <w:rFonts w:ascii="Museo Sans 100" w:hAnsi="Museo Sans 100"/>
                <w:color w:val="000000"/>
                <w:sz w:val="18"/>
                <w:szCs w:val="18"/>
              </w:rPr>
              <w:t xml:space="preserve">63 </w:t>
            </w:r>
            <w:proofErr w:type="spellStart"/>
            <w:r w:rsidRPr="00DA3F31">
              <w:rPr>
                <w:rFonts w:ascii="Museo Sans 100" w:hAnsi="Museo Sans 100"/>
                <w:color w:val="000000"/>
                <w:sz w:val="18"/>
                <w:szCs w:val="18"/>
              </w:rPr>
              <w:t>Hás</w:t>
            </w:r>
            <w:proofErr w:type="spellEnd"/>
            <w:r w:rsidRPr="00DA3F31">
              <w:rPr>
                <w:rFonts w:ascii="Museo Sans 100" w:hAnsi="Museo Sans 100"/>
                <w:color w:val="000000"/>
                <w:sz w:val="18"/>
                <w:szCs w:val="18"/>
              </w:rPr>
              <w:t xml:space="preserve">. 32 </w:t>
            </w:r>
            <w:proofErr w:type="spellStart"/>
            <w:r w:rsidRPr="00DA3F31">
              <w:rPr>
                <w:rFonts w:ascii="Museo Sans 100" w:hAnsi="Museo Sans 100"/>
                <w:color w:val="000000"/>
                <w:sz w:val="18"/>
                <w:szCs w:val="18"/>
              </w:rPr>
              <w:t>Ás</w:t>
            </w:r>
            <w:proofErr w:type="spellEnd"/>
            <w:r w:rsidRPr="00DA3F31">
              <w:rPr>
                <w:rFonts w:ascii="Museo Sans 100" w:hAnsi="Museo Sans 100"/>
                <w:color w:val="000000"/>
                <w:sz w:val="18"/>
                <w:szCs w:val="18"/>
              </w:rPr>
              <w:t xml:space="preserve">. 61.25 </w:t>
            </w:r>
            <w:proofErr w:type="spellStart"/>
            <w:r w:rsidRPr="00DA3F31">
              <w:rPr>
                <w:rFonts w:ascii="Museo Sans 100" w:hAnsi="Museo Sans 100"/>
                <w:color w:val="000000"/>
                <w:sz w:val="18"/>
                <w:szCs w:val="18"/>
              </w:rPr>
              <w:t>Cás</w:t>
            </w:r>
            <w:proofErr w:type="spellEnd"/>
            <w:r w:rsidRPr="00DA3F31">
              <w:rPr>
                <w:rFonts w:ascii="Museo Sans 100" w:hAnsi="Museo Sans 100"/>
                <w:color w:val="000000"/>
                <w:sz w:val="18"/>
                <w:szCs w:val="18"/>
              </w:rPr>
              <w:t>.</w:t>
            </w:r>
          </w:p>
          <w:p w:rsidR="002A17AA" w:rsidRPr="00DA3F31" w:rsidRDefault="002A17AA" w:rsidP="004A6D7A">
            <w:pPr>
              <w:jc w:val="right"/>
              <w:rPr>
                <w:rFonts w:ascii="Museo Sans 100" w:hAnsi="Museo Sans 100"/>
                <w:color w:val="000000"/>
                <w:sz w:val="18"/>
                <w:szCs w:val="18"/>
              </w:rPr>
            </w:pPr>
            <w:r w:rsidRPr="00DA3F31">
              <w:rPr>
                <w:rFonts w:ascii="Museo Sans 100" w:hAnsi="Museo Sans 100"/>
                <w:color w:val="000000"/>
                <w:sz w:val="18"/>
                <w:szCs w:val="18"/>
              </w:rPr>
              <w:t xml:space="preserve">01 </w:t>
            </w:r>
            <w:proofErr w:type="spellStart"/>
            <w:r w:rsidRPr="00DA3F31">
              <w:rPr>
                <w:rFonts w:ascii="Museo Sans 100" w:hAnsi="Museo Sans 100"/>
                <w:color w:val="000000"/>
                <w:sz w:val="18"/>
                <w:szCs w:val="18"/>
              </w:rPr>
              <w:t>Hás</w:t>
            </w:r>
            <w:proofErr w:type="spellEnd"/>
            <w:r w:rsidRPr="00DA3F31">
              <w:rPr>
                <w:rFonts w:ascii="Museo Sans 100" w:hAnsi="Museo Sans 100"/>
                <w:color w:val="000000"/>
                <w:sz w:val="18"/>
                <w:szCs w:val="18"/>
              </w:rPr>
              <w:t xml:space="preserve">. 91 </w:t>
            </w:r>
            <w:proofErr w:type="spellStart"/>
            <w:r w:rsidRPr="00DA3F31">
              <w:rPr>
                <w:rFonts w:ascii="Museo Sans 100" w:hAnsi="Museo Sans 100"/>
                <w:color w:val="000000"/>
                <w:sz w:val="18"/>
                <w:szCs w:val="18"/>
              </w:rPr>
              <w:t>Ás</w:t>
            </w:r>
            <w:proofErr w:type="spellEnd"/>
            <w:r w:rsidRPr="00DA3F31">
              <w:rPr>
                <w:rFonts w:ascii="Museo Sans 100" w:hAnsi="Museo Sans 100"/>
                <w:color w:val="000000"/>
                <w:sz w:val="18"/>
                <w:szCs w:val="18"/>
              </w:rPr>
              <w:t xml:space="preserve">. 55.29 </w:t>
            </w:r>
            <w:proofErr w:type="spellStart"/>
            <w:r w:rsidRPr="00DA3F31">
              <w:rPr>
                <w:rFonts w:ascii="Museo Sans 100" w:hAnsi="Museo Sans 100"/>
                <w:color w:val="000000"/>
                <w:sz w:val="18"/>
                <w:szCs w:val="18"/>
              </w:rPr>
              <w:t>Cás</w:t>
            </w:r>
            <w:proofErr w:type="spellEnd"/>
            <w:r w:rsidRPr="00DA3F31">
              <w:rPr>
                <w:rFonts w:ascii="Museo Sans 100" w:hAnsi="Museo Sans 100"/>
                <w:color w:val="000000"/>
                <w:sz w:val="18"/>
                <w:szCs w:val="18"/>
              </w:rPr>
              <w:t>.</w:t>
            </w:r>
          </w:p>
          <w:p w:rsidR="002A17AA" w:rsidRPr="00DA3F31" w:rsidRDefault="002A17AA" w:rsidP="004A6D7A">
            <w:pPr>
              <w:jc w:val="right"/>
              <w:rPr>
                <w:rFonts w:ascii="Museo Sans 100" w:hAnsi="Museo Sans 100"/>
                <w:color w:val="000000"/>
                <w:sz w:val="18"/>
                <w:szCs w:val="18"/>
              </w:rPr>
            </w:pPr>
            <w:r w:rsidRPr="00DA3F31">
              <w:rPr>
                <w:rFonts w:ascii="Museo Sans 100" w:hAnsi="Museo Sans 100"/>
                <w:color w:val="000000"/>
                <w:sz w:val="18"/>
                <w:szCs w:val="18"/>
              </w:rPr>
              <w:t xml:space="preserve">08 </w:t>
            </w:r>
            <w:proofErr w:type="spellStart"/>
            <w:r w:rsidRPr="00DA3F31">
              <w:rPr>
                <w:rFonts w:ascii="Museo Sans 100" w:hAnsi="Museo Sans 100"/>
                <w:color w:val="000000"/>
                <w:sz w:val="18"/>
                <w:szCs w:val="18"/>
              </w:rPr>
              <w:t>Hás</w:t>
            </w:r>
            <w:proofErr w:type="spellEnd"/>
            <w:r w:rsidRPr="00DA3F31">
              <w:rPr>
                <w:rFonts w:ascii="Museo Sans 100" w:hAnsi="Museo Sans 100"/>
                <w:color w:val="000000"/>
                <w:sz w:val="18"/>
                <w:szCs w:val="18"/>
              </w:rPr>
              <w:t xml:space="preserve">. 67 </w:t>
            </w:r>
            <w:proofErr w:type="spellStart"/>
            <w:r w:rsidRPr="00DA3F31">
              <w:rPr>
                <w:rFonts w:ascii="Museo Sans 100" w:hAnsi="Museo Sans 100"/>
                <w:color w:val="000000"/>
                <w:sz w:val="18"/>
                <w:szCs w:val="18"/>
              </w:rPr>
              <w:t>Ás</w:t>
            </w:r>
            <w:proofErr w:type="spellEnd"/>
            <w:r w:rsidRPr="00DA3F31">
              <w:rPr>
                <w:rFonts w:ascii="Museo Sans 100" w:hAnsi="Museo Sans 100"/>
                <w:color w:val="000000"/>
                <w:sz w:val="18"/>
                <w:szCs w:val="18"/>
              </w:rPr>
              <w:t xml:space="preserve">. 34.69 </w:t>
            </w:r>
            <w:proofErr w:type="spellStart"/>
            <w:r w:rsidRPr="00DA3F31">
              <w:rPr>
                <w:rFonts w:ascii="Museo Sans 100" w:hAnsi="Museo Sans 100"/>
                <w:color w:val="000000"/>
                <w:sz w:val="18"/>
                <w:szCs w:val="18"/>
              </w:rPr>
              <w:t>Cás</w:t>
            </w:r>
            <w:proofErr w:type="spellEnd"/>
            <w:r w:rsidRPr="00DA3F31">
              <w:rPr>
                <w:rFonts w:ascii="Museo Sans 100" w:hAnsi="Museo Sans 100"/>
                <w:color w:val="000000"/>
                <w:sz w:val="18"/>
                <w:szCs w:val="18"/>
              </w:rPr>
              <w:t>.</w:t>
            </w:r>
          </w:p>
        </w:tc>
        <w:tc>
          <w:tcPr>
            <w:tcW w:w="1695" w:type="dxa"/>
            <w:shd w:val="clear" w:color="000000" w:fill="FFFFFF"/>
            <w:vAlign w:val="center"/>
            <w:hideMark/>
          </w:tcPr>
          <w:p w:rsidR="002A17AA" w:rsidRPr="00DA3F31" w:rsidRDefault="002A17AA" w:rsidP="004A6D7A">
            <w:pPr>
              <w:jc w:val="center"/>
              <w:rPr>
                <w:rFonts w:ascii="Museo Sans 100" w:hAnsi="Museo Sans 100"/>
                <w:color w:val="000000"/>
                <w:sz w:val="18"/>
                <w:szCs w:val="18"/>
              </w:rPr>
            </w:pPr>
            <w:r w:rsidRPr="00DA3F31">
              <w:rPr>
                <w:rFonts w:ascii="Museo Sans 100" w:hAnsi="Museo Sans 100"/>
                <w:color w:val="000000"/>
                <w:sz w:val="18"/>
                <w:szCs w:val="18"/>
              </w:rPr>
              <w:t>633,261.25</w:t>
            </w:r>
          </w:p>
          <w:p w:rsidR="002A17AA" w:rsidRPr="00DA3F31" w:rsidRDefault="002A17AA" w:rsidP="004A6D7A">
            <w:pPr>
              <w:jc w:val="center"/>
              <w:rPr>
                <w:rFonts w:ascii="Museo Sans 100" w:hAnsi="Museo Sans 100"/>
                <w:color w:val="000000"/>
                <w:sz w:val="18"/>
                <w:szCs w:val="18"/>
              </w:rPr>
            </w:pPr>
            <w:r w:rsidRPr="00DA3F31">
              <w:rPr>
                <w:rFonts w:ascii="Museo Sans 100" w:hAnsi="Museo Sans 100"/>
                <w:color w:val="000000"/>
                <w:sz w:val="18"/>
                <w:szCs w:val="18"/>
              </w:rPr>
              <w:t>19,155.29</w:t>
            </w:r>
          </w:p>
          <w:p w:rsidR="002A17AA" w:rsidRPr="00DA3F31" w:rsidRDefault="002A17AA" w:rsidP="004A6D7A">
            <w:pPr>
              <w:jc w:val="center"/>
              <w:rPr>
                <w:rFonts w:ascii="Museo Sans 100" w:hAnsi="Museo Sans 100"/>
                <w:color w:val="000000"/>
                <w:sz w:val="18"/>
                <w:szCs w:val="18"/>
              </w:rPr>
            </w:pPr>
            <w:r w:rsidRPr="00DA3F31">
              <w:rPr>
                <w:rFonts w:ascii="Museo Sans 100" w:hAnsi="Museo Sans 100"/>
                <w:color w:val="000000"/>
                <w:sz w:val="18"/>
                <w:szCs w:val="18"/>
              </w:rPr>
              <w:t>86,734.69</w:t>
            </w:r>
          </w:p>
        </w:tc>
      </w:tr>
      <w:tr w:rsidR="002A17AA" w:rsidRPr="00D53B6E" w:rsidTr="006E7E3E">
        <w:trPr>
          <w:trHeight w:val="91"/>
        </w:trPr>
        <w:tc>
          <w:tcPr>
            <w:tcW w:w="3916" w:type="dxa"/>
            <w:shd w:val="clear" w:color="auto" w:fill="BFBFBF" w:themeFill="background1" w:themeFillShade="BF"/>
            <w:noWrap/>
            <w:vAlign w:val="center"/>
          </w:tcPr>
          <w:p w:rsidR="002A17AA" w:rsidRPr="00DA3F31" w:rsidRDefault="002A17AA" w:rsidP="004A6D7A">
            <w:pPr>
              <w:spacing w:line="360" w:lineRule="auto"/>
              <w:ind w:left="72" w:hanging="72"/>
              <w:jc w:val="center"/>
              <w:rPr>
                <w:rFonts w:ascii="Museo Sans 100" w:hAnsi="Museo Sans 100"/>
                <w:b/>
                <w:color w:val="000000"/>
                <w:sz w:val="18"/>
                <w:szCs w:val="18"/>
              </w:rPr>
            </w:pPr>
            <w:r w:rsidRPr="00DA3F31">
              <w:rPr>
                <w:rFonts w:ascii="Museo Sans 100" w:hAnsi="Museo Sans 100"/>
                <w:b/>
                <w:color w:val="000000"/>
                <w:sz w:val="18"/>
                <w:szCs w:val="18"/>
              </w:rPr>
              <w:t>TOTAL</w:t>
            </w:r>
          </w:p>
        </w:tc>
        <w:tc>
          <w:tcPr>
            <w:tcW w:w="2200" w:type="dxa"/>
            <w:shd w:val="clear" w:color="auto" w:fill="BFBFBF" w:themeFill="background1" w:themeFillShade="BF"/>
            <w:noWrap/>
            <w:vAlign w:val="center"/>
          </w:tcPr>
          <w:p w:rsidR="002A17AA" w:rsidRPr="00DA3F31" w:rsidRDefault="002A17AA" w:rsidP="004A6D7A">
            <w:pPr>
              <w:jc w:val="center"/>
              <w:rPr>
                <w:rFonts w:ascii="Museo Sans 100" w:hAnsi="Museo Sans 100"/>
                <w:b/>
                <w:color w:val="000000"/>
                <w:sz w:val="18"/>
                <w:szCs w:val="18"/>
              </w:rPr>
            </w:pPr>
            <w:r w:rsidRPr="00DA3F31">
              <w:rPr>
                <w:rFonts w:ascii="Museo Sans 100" w:hAnsi="Museo Sans 100"/>
                <w:b/>
                <w:color w:val="000000"/>
                <w:sz w:val="18"/>
                <w:szCs w:val="18"/>
              </w:rPr>
              <w:t xml:space="preserve">73 </w:t>
            </w:r>
            <w:proofErr w:type="spellStart"/>
            <w:r w:rsidRPr="00DA3F31">
              <w:rPr>
                <w:rFonts w:ascii="Museo Sans 100" w:hAnsi="Museo Sans 100"/>
                <w:b/>
                <w:color w:val="000000"/>
                <w:sz w:val="18"/>
                <w:szCs w:val="18"/>
              </w:rPr>
              <w:t>Hás</w:t>
            </w:r>
            <w:proofErr w:type="spellEnd"/>
            <w:r w:rsidRPr="00DA3F31">
              <w:rPr>
                <w:rFonts w:ascii="Museo Sans 100" w:hAnsi="Museo Sans 100"/>
                <w:b/>
                <w:color w:val="000000"/>
                <w:sz w:val="18"/>
                <w:szCs w:val="18"/>
              </w:rPr>
              <w:t xml:space="preserve">. 91 </w:t>
            </w:r>
            <w:proofErr w:type="spellStart"/>
            <w:r w:rsidRPr="00DA3F31">
              <w:rPr>
                <w:rFonts w:ascii="Museo Sans 100" w:hAnsi="Museo Sans 100"/>
                <w:b/>
                <w:color w:val="000000"/>
                <w:sz w:val="18"/>
                <w:szCs w:val="18"/>
              </w:rPr>
              <w:t>Ás</w:t>
            </w:r>
            <w:proofErr w:type="spellEnd"/>
            <w:r w:rsidRPr="00DA3F31">
              <w:rPr>
                <w:rFonts w:ascii="Museo Sans 100" w:hAnsi="Museo Sans 100"/>
                <w:b/>
                <w:color w:val="000000"/>
                <w:sz w:val="18"/>
                <w:szCs w:val="18"/>
              </w:rPr>
              <w:t xml:space="preserve">. 51.23 </w:t>
            </w:r>
            <w:proofErr w:type="spellStart"/>
            <w:r w:rsidRPr="00DA3F31">
              <w:rPr>
                <w:rFonts w:ascii="Museo Sans 100" w:hAnsi="Museo Sans 100"/>
                <w:b/>
                <w:color w:val="000000"/>
                <w:sz w:val="18"/>
                <w:szCs w:val="18"/>
              </w:rPr>
              <w:t>Cás</w:t>
            </w:r>
            <w:proofErr w:type="spellEnd"/>
            <w:r w:rsidRPr="00DA3F31">
              <w:rPr>
                <w:rFonts w:ascii="Museo Sans 100" w:hAnsi="Museo Sans 100"/>
                <w:b/>
                <w:color w:val="000000"/>
                <w:sz w:val="18"/>
                <w:szCs w:val="18"/>
              </w:rPr>
              <w:t>.</w:t>
            </w:r>
          </w:p>
        </w:tc>
        <w:tc>
          <w:tcPr>
            <w:tcW w:w="1695" w:type="dxa"/>
            <w:shd w:val="clear" w:color="auto" w:fill="BFBFBF" w:themeFill="background1" w:themeFillShade="BF"/>
            <w:vAlign w:val="center"/>
          </w:tcPr>
          <w:p w:rsidR="002A17AA" w:rsidRPr="00DA3F31" w:rsidRDefault="002A17AA" w:rsidP="004A6D7A">
            <w:pPr>
              <w:jc w:val="center"/>
              <w:rPr>
                <w:rFonts w:ascii="Museo Sans 100" w:hAnsi="Museo Sans 100"/>
                <w:b/>
                <w:color w:val="000000"/>
                <w:sz w:val="18"/>
                <w:szCs w:val="18"/>
              </w:rPr>
            </w:pPr>
            <w:r w:rsidRPr="00DA3F31">
              <w:rPr>
                <w:rFonts w:ascii="Museo Sans 100" w:hAnsi="Museo Sans 100"/>
                <w:b/>
                <w:color w:val="000000"/>
                <w:sz w:val="18"/>
                <w:szCs w:val="18"/>
              </w:rPr>
              <w:t>739,151.23</w:t>
            </w:r>
          </w:p>
        </w:tc>
      </w:tr>
    </w:tbl>
    <w:p w:rsidR="008C30A3" w:rsidRDefault="008C30A3" w:rsidP="00DA3F31">
      <w:pPr>
        <w:ind w:left="1134"/>
        <w:jc w:val="both"/>
        <w:rPr>
          <w:rFonts w:ascii="Museo Sans 100" w:hAnsi="Museo Sans 100"/>
          <w:sz w:val="24"/>
          <w:szCs w:val="24"/>
        </w:rPr>
      </w:pPr>
    </w:p>
    <w:p w:rsidR="002A17AA" w:rsidRDefault="002A17AA" w:rsidP="00DA3F31">
      <w:pPr>
        <w:ind w:left="1134"/>
        <w:jc w:val="both"/>
        <w:rPr>
          <w:rFonts w:ascii="Museo Sans 100" w:hAnsi="Museo Sans 100"/>
          <w:sz w:val="24"/>
          <w:szCs w:val="24"/>
        </w:rPr>
      </w:pPr>
      <w:r w:rsidRPr="00DA3F31">
        <w:rPr>
          <w:rFonts w:ascii="Museo Sans 100" w:hAnsi="Museo Sans 100"/>
          <w:sz w:val="24"/>
          <w:szCs w:val="24"/>
        </w:rPr>
        <w:t xml:space="preserve">Es necesario señalar que el </w:t>
      </w:r>
      <w:r w:rsidRPr="00DA3F31">
        <w:rPr>
          <w:rFonts w:ascii="Museo Sans 100" w:hAnsi="Museo Sans 100"/>
          <w:b/>
          <w:sz w:val="24"/>
          <w:szCs w:val="24"/>
        </w:rPr>
        <w:t>Polígono 4</w:t>
      </w:r>
      <w:r w:rsidRPr="00DA3F31">
        <w:rPr>
          <w:rFonts w:ascii="Museo Sans 100" w:hAnsi="Museo Sans 100"/>
          <w:sz w:val="24"/>
          <w:szCs w:val="24"/>
        </w:rPr>
        <w:t xml:space="preserve"> comprendía los siguientes inmuebles:</w:t>
      </w:r>
    </w:p>
    <w:p w:rsidR="008C30A3" w:rsidRPr="00DA3F31" w:rsidRDefault="008C30A3" w:rsidP="00DA3F31">
      <w:pPr>
        <w:ind w:left="1134"/>
        <w:jc w:val="both"/>
        <w:rPr>
          <w:rFonts w:ascii="Museo Sans 100" w:hAnsi="Museo Sans 100"/>
          <w:sz w:val="24"/>
          <w:szCs w:val="24"/>
        </w:rPr>
      </w:pPr>
    </w:p>
    <w:tbl>
      <w:tblPr>
        <w:tblW w:w="7724" w:type="dxa"/>
        <w:tblInd w:w="1430"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011"/>
        <w:gridCol w:w="4202"/>
        <w:gridCol w:w="1511"/>
      </w:tblGrid>
      <w:tr w:rsidR="002A17AA" w:rsidRPr="00D53B6E" w:rsidTr="00991351">
        <w:trPr>
          <w:trHeight w:val="473"/>
        </w:trPr>
        <w:tc>
          <w:tcPr>
            <w:tcW w:w="7724" w:type="dxa"/>
            <w:gridSpan w:val="3"/>
            <w:shd w:val="clear" w:color="auto" w:fill="BFBFBF" w:themeFill="background1" w:themeFillShade="BF"/>
            <w:noWrap/>
            <w:vAlign w:val="center"/>
            <w:hideMark/>
          </w:tcPr>
          <w:p w:rsidR="002A17AA" w:rsidRPr="00DA3F31" w:rsidRDefault="002A17AA" w:rsidP="004A6D7A">
            <w:pPr>
              <w:jc w:val="center"/>
              <w:rPr>
                <w:rFonts w:ascii="Museo Sans 100" w:hAnsi="Museo Sans 100"/>
                <w:b/>
                <w:bCs/>
                <w:color w:val="000000"/>
                <w:sz w:val="18"/>
                <w:szCs w:val="18"/>
              </w:rPr>
            </w:pPr>
            <w:r w:rsidRPr="00DA3F31">
              <w:rPr>
                <w:rFonts w:ascii="Museo Sans 100" w:hAnsi="Museo Sans 100"/>
                <w:b/>
                <w:bCs/>
                <w:color w:val="000000"/>
                <w:sz w:val="18"/>
                <w:szCs w:val="18"/>
              </w:rPr>
              <w:t>PROYECTO DE LOTIFICACION AGRICOLA, POLIGONO 4.</w:t>
            </w:r>
          </w:p>
        </w:tc>
      </w:tr>
      <w:tr w:rsidR="002A17AA" w:rsidRPr="00D53B6E" w:rsidTr="00991351">
        <w:trPr>
          <w:trHeight w:val="359"/>
        </w:trPr>
        <w:tc>
          <w:tcPr>
            <w:tcW w:w="2011" w:type="dxa"/>
            <w:shd w:val="clear" w:color="auto" w:fill="BFBFBF" w:themeFill="background1" w:themeFillShade="BF"/>
            <w:vAlign w:val="center"/>
          </w:tcPr>
          <w:p w:rsidR="002A17AA" w:rsidRPr="00DA3F31" w:rsidRDefault="002A17AA" w:rsidP="004A6D7A">
            <w:pPr>
              <w:jc w:val="center"/>
              <w:rPr>
                <w:rFonts w:ascii="Museo Sans 100" w:hAnsi="Museo Sans 100"/>
                <w:b/>
                <w:bCs/>
                <w:color w:val="000000"/>
                <w:sz w:val="18"/>
                <w:szCs w:val="18"/>
              </w:rPr>
            </w:pPr>
            <w:r w:rsidRPr="00DA3F31">
              <w:rPr>
                <w:rFonts w:ascii="Museo Sans 100" w:hAnsi="Museo Sans 100"/>
                <w:b/>
                <w:bCs/>
                <w:color w:val="000000"/>
                <w:sz w:val="18"/>
                <w:szCs w:val="18"/>
              </w:rPr>
              <w:t>DESCRIPCION</w:t>
            </w:r>
          </w:p>
        </w:tc>
        <w:tc>
          <w:tcPr>
            <w:tcW w:w="4202" w:type="dxa"/>
            <w:shd w:val="clear" w:color="auto" w:fill="BFBFBF" w:themeFill="background1" w:themeFillShade="BF"/>
            <w:noWrap/>
            <w:vAlign w:val="center"/>
          </w:tcPr>
          <w:p w:rsidR="002A17AA" w:rsidRPr="00DA3F31" w:rsidRDefault="002A17AA" w:rsidP="004A6D7A">
            <w:pPr>
              <w:jc w:val="center"/>
              <w:rPr>
                <w:rFonts w:ascii="Museo Sans 100" w:hAnsi="Museo Sans 100"/>
                <w:b/>
                <w:bCs/>
                <w:color w:val="000000"/>
                <w:sz w:val="18"/>
                <w:szCs w:val="18"/>
              </w:rPr>
            </w:pPr>
            <w:r w:rsidRPr="00DA3F31">
              <w:rPr>
                <w:rFonts w:ascii="Museo Sans 100" w:hAnsi="Museo Sans 100"/>
                <w:b/>
                <w:bCs/>
                <w:color w:val="000000"/>
                <w:sz w:val="18"/>
                <w:szCs w:val="18"/>
              </w:rPr>
              <w:t>ÁREA (</w:t>
            </w:r>
            <w:proofErr w:type="spellStart"/>
            <w:r w:rsidRPr="00DA3F31">
              <w:rPr>
                <w:rFonts w:ascii="Museo Sans 100" w:hAnsi="Museo Sans 100"/>
                <w:b/>
                <w:bCs/>
                <w:color w:val="000000"/>
                <w:sz w:val="18"/>
                <w:szCs w:val="18"/>
              </w:rPr>
              <w:t>Hás</w:t>
            </w:r>
            <w:proofErr w:type="spellEnd"/>
            <w:r w:rsidRPr="00DA3F31">
              <w:rPr>
                <w:rFonts w:ascii="Museo Sans 100" w:hAnsi="Museo Sans 100"/>
                <w:b/>
                <w:bCs/>
                <w:color w:val="000000"/>
                <w:sz w:val="18"/>
                <w:szCs w:val="18"/>
              </w:rPr>
              <w:t>.)</w:t>
            </w:r>
          </w:p>
        </w:tc>
        <w:tc>
          <w:tcPr>
            <w:tcW w:w="1511" w:type="dxa"/>
            <w:shd w:val="clear" w:color="auto" w:fill="BFBFBF" w:themeFill="background1" w:themeFillShade="BF"/>
            <w:vAlign w:val="center"/>
          </w:tcPr>
          <w:p w:rsidR="002A17AA" w:rsidRPr="00DA3F31" w:rsidRDefault="002A17AA" w:rsidP="004A6D7A">
            <w:pPr>
              <w:jc w:val="center"/>
              <w:rPr>
                <w:rFonts w:ascii="Museo Sans 100" w:hAnsi="Museo Sans 100"/>
                <w:b/>
                <w:bCs/>
                <w:color w:val="000000"/>
                <w:sz w:val="18"/>
                <w:szCs w:val="18"/>
              </w:rPr>
            </w:pPr>
            <w:r w:rsidRPr="00DA3F31">
              <w:rPr>
                <w:rFonts w:ascii="Museo Sans 100" w:hAnsi="Museo Sans 100"/>
                <w:b/>
                <w:bCs/>
                <w:color w:val="000000"/>
                <w:sz w:val="18"/>
                <w:szCs w:val="18"/>
              </w:rPr>
              <w:t>ÁREA (Mt.²)</w:t>
            </w:r>
          </w:p>
        </w:tc>
      </w:tr>
      <w:tr w:rsidR="002A17AA" w:rsidRPr="00D53B6E" w:rsidTr="00991351">
        <w:trPr>
          <w:trHeight w:val="359"/>
        </w:trPr>
        <w:tc>
          <w:tcPr>
            <w:tcW w:w="2011" w:type="dxa"/>
            <w:shd w:val="clear" w:color="000000" w:fill="FFFFFF"/>
            <w:vAlign w:val="center"/>
            <w:hideMark/>
          </w:tcPr>
          <w:p w:rsidR="002A17AA" w:rsidRPr="00DA3F31" w:rsidRDefault="002A17AA" w:rsidP="004A6D7A">
            <w:pPr>
              <w:rPr>
                <w:rFonts w:ascii="Museo Sans 100" w:hAnsi="Museo Sans 100"/>
                <w:b/>
                <w:i/>
                <w:color w:val="000000"/>
                <w:sz w:val="18"/>
                <w:szCs w:val="18"/>
                <w:lang w:val="en-US"/>
              </w:rPr>
            </w:pPr>
            <w:r w:rsidRPr="00DA3F31">
              <w:rPr>
                <w:rFonts w:ascii="Museo Sans 100" w:hAnsi="Museo Sans 100"/>
                <w:b/>
                <w:i/>
                <w:color w:val="000000"/>
                <w:sz w:val="18"/>
                <w:szCs w:val="18"/>
                <w:lang w:val="en-US"/>
              </w:rPr>
              <w:t>LOTE 4</w:t>
            </w:r>
          </w:p>
          <w:p w:rsidR="002A17AA" w:rsidRPr="00DA3F31" w:rsidRDefault="002A17AA" w:rsidP="004A6D7A">
            <w:pPr>
              <w:rPr>
                <w:rFonts w:ascii="Museo Sans 100" w:hAnsi="Museo Sans 100"/>
                <w:color w:val="000000"/>
                <w:sz w:val="18"/>
                <w:szCs w:val="18"/>
                <w:lang w:val="en-US"/>
              </w:rPr>
            </w:pPr>
            <w:r w:rsidRPr="00DA3F31">
              <w:rPr>
                <w:rFonts w:ascii="Museo Sans 100" w:hAnsi="Museo Sans 100"/>
                <w:color w:val="000000"/>
                <w:sz w:val="18"/>
                <w:szCs w:val="18"/>
                <w:lang w:val="en-US"/>
              </w:rPr>
              <w:t>LOTE 5</w:t>
            </w:r>
          </w:p>
          <w:p w:rsidR="002A17AA" w:rsidRPr="00DA3F31" w:rsidRDefault="002A17AA" w:rsidP="004A6D7A">
            <w:pPr>
              <w:rPr>
                <w:rFonts w:ascii="Museo Sans 100" w:hAnsi="Museo Sans 100"/>
                <w:color w:val="000000"/>
                <w:sz w:val="18"/>
                <w:szCs w:val="18"/>
                <w:lang w:val="en-US"/>
              </w:rPr>
            </w:pPr>
            <w:r w:rsidRPr="00DA3F31">
              <w:rPr>
                <w:rFonts w:ascii="Museo Sans 100" w:hAnsi="Museo Sans 100"/>
                <w:color w:val="000000"/>
                <w:sz w:val="18"/>
                <w:szCs w:val="18"/>
                <w:lang w:val="en-US"/>
              </w:rPr>
              <w:t>LOTE 6</w:t>
            </w:r>
          </w:p>
          <w:p w:rsidR="002A17AA" w:rsidRPr="00DA3F31" w:rsidRDefault="002A17AA" w:rsidP="004A6D7A">
            <w:pPr>
              <w:rPr>
                <w:rFonts w:ascii="Museo Sans 100" w:hAnsi="Museo Sans 100"/>
                <w:color w:val="000000"/>
                <w:sz w:val="18"/>
                <w:szCs w:val="18"/>
                <w:lang w:val="en-US"/>
              </w:rPr>
            </w:pPr>
            <w:r w:rsidRPr="00DA3F31">
              <w:rPr>
                <w:rFonts w:ascii="Museo Sans 100" w:hAnsi="Museo Sans 100"/>
                <w:color w:val="000000"/>
                <w:sz w:val="18"/>
                <w:szCs w:val="18"/>
                <w:lang w:val="en-US"/>
              </w:rPr>
              <w:t>LOTE 7</w:t>
            </w:r>
          </w:p>
          <w:p w:rsidR="002A17AA" w:rsidRPr="00DA3F31" w:rsidRDefault="002A17AA" w:rsidP="004A6D7A">
            <w:pPr>
              <w:rPr>
                <w:rFonts w:ascii="Museo Sans 100" w:hAnsi="Museo Sans 100"/>
                <w:color w:val="000000"/>
                <w:sz w:val="18"/>
                <w:szCs w:val="18"/>
                <w:lang w:val="en-US"/>
              </w:rPr>
            </w:pPr>
            <w:r w:rsidRPr="00DA3F31">
              <w:rPr>
                <w:rFonts w:ascii="Museo Sans 100" w:hAnsi="Museo Sans 100"/>
                <w:color w:val="000000"/>
                <w:sz w:val="18"/>
                <w:szCs w:val="18"/>
                <w:lang w:val="en-US"/>
              </w:rPr>
              <w:t>LOTE 8</w:t>
            </w:r>
          </w:p>
          <w:p w:rsidR="002A17AA" w:rsidRPr="00DA3F31" w:rsidRDefault="002A17AA" w:rsidP="004A6D7A">
            <w:pPr>
              <w:rPr>
                <w:rFonts w:ascii="Museo Sans 100" w:hAnsi="Museo Sans 100"/>
                <w:color w:val="000000"/>
                <w:sz w:val="18"/>
                <w:szCs w:val="18"/>
                <w:lang w:val="en-US"/>
              </w:rPr>
            </w:pPr>
            <w:r w:rsidRPr="00DA3F31">
              <w:rPr>
                <w:rFonts w:ascii="Museo Sans 100" w:hAnsi="Museo Sans 100"/>
                <w:color w:val="000000"/>
                <w:sz w:val="18"/>
                <w:szCs w:val="18"/>
                <w:lang w:val="en-US"/>
              </w:rPr>
              <w:t>LOTE 9</w:t>
            </w:r>
          </w:p>
          <w:p w:rsidR="002A17AA" w:rsidRPr="00DA3F31" w:rsidRDefault="002A17AA" w:rsidP="004A6D7A">
            <w:pPr>
              <w:rPr>
                <w:rFonts w:ascii="Museo Sans 100" w:hAnsi="Museo Sans 100"/>
                <w:color w:val="000000"/>
                <w:sz w:val="18"/>
                <w:szCs w:val="18"/>
                <w:lang w:val="en-US"/>
              </w:rPr>
            </w:pPr>
            <w:r w:rsidRPr="00DA3F31">
              <w:rPr>
                <w:rFonts w:ascii="Museo Sans 100" w:hAnsi="Museo Sans 100"/>
                <w:color w:val="000000"/>
                <w:sz w:val="18"/>
                <w:szCs w:val="18"/>
                <w:lang w:val="en-US"/>
              </w:rPr>
              <w:t>LOTE 10</w:t>
            </w:r>
          </w:p>
          <w:p w:rsidR="002A17AA" w:rsidRPr="00DA3F31" w:rsidRDefault="002A17AA" w:rsidP="004A6D7A">
            <w:pPr>
              <w:rPr>
                <w:rFonts w:ascii="Museo Sans 100" w:hAnsi="Museo Sans 100"/>
                <w:color w:val="000000"/>
                <w:sz w:val="18"/>
                <w:szCs w:val="18"/>
                <w:lang w:val="en-US"/>
              </w:rPr>
            </w:pPr>
            <w:r w:rsidRPr="00DA3F31">
              <w:rPr>
                <w:rFonts w:ascii="Museo Sans 100" w:hAnsi="Museo Sans 100"/>
                <w:color w:val="000000"/>
                <w:sz w:val="18"/>
                <w:szCs w:val="18"/>
                <w:lang w:val="en-US"/>
              </w:rPr>
              <w:t>LOTE 11</w:t>
            </w:r>
          </w:p>
          <w:p w:rsidR="002A17AA" w:rsidRPr="00DA3F31" w:rsidRDefault="002A17AA" w:rsidP="004A6D7A">
            <w:pPr>
              <w:rPr>
                <w:rFonts w:ascii="Museo Sans 100" w:hAnsi="Museo Sans 100"/>
                <w:color w:val="000000"/>
                <w:sz w:val="18"/>
                <w:szCs w:val="18"/>
                <w:lang w:val="en-US"/>
              </w:rPr>
            </w:pPr>
            <w:r w:rsidRPr="00DA3F31">
              <w:rPr>
                <w:rFonts w:ascii="Museo Sans 100" w:hAnsi="Museo Sans 100"/>
                <w:color w:val="000000"/>
                <w:sz w:val="18"/>
                <w:szCs w:val="18"/>
                <w:lang w:val="en-US"/>
              </w:rPr>
              <w:lastRenderedPageBreak/>
              <w:t>LOTE 12</w:t>
            </w:r>
          </w:p>
        </w:tc>
        <w:tc>
          <w:tcPr>
            <w:tcW w:w="4202" w:type="dxa"/>
            <w:shd w:val="clear" w:color="000000" w:fill="FFFFFF"/>
            <w:noWrap/>
            <w:vAlign w:val="center"/>
            <w:hideMark/>
          </w:tcPr>
          <w:p w:rsidR="002A17AA" w:rsidRPr="00DA3F31" w:rsidRDefault="002A17AA" w:rsidP="004A6D7A">
            <w:pPr>
              <w:jc w:val="center"/>
              <w:rPr>
                <w:rFonts w:ascii="Museo Sans 100" w:hAnsi="Museo Sans 100"/>
                <w:b/>
                <w:i/>
                <w:color w:val="000000"/>
                <w:sz w:val="18"/>
                <w:szCs w:val="18"/>
              </w:rPr>
            </w:pPr>
            <w:r w:rsidRPr="00DA3F31">
              <w:rPr>
                <w:rFonts w:ascii="Museo Sans 100" w:hAnsi="Museo Sans 100"/>
                <w:b/>
                <w:i/>
                <w:color w:val="000000"/>
                <w:sz w:val="18"/>
                <w:szCs w:val="18"/>
              </w:rPr>
              <w:lastRenderedPageBreak/>
              <w:t xml:space="preserve">02 </w:t>
            </w:r>
            <w:proofErr w:type="spellStart"/>
            <w:r w:rsidRPr="00DA3F31">
              <w:rPr>
                <w:rFonts w:ascii="Museo Sans 100" w:hAnsi="Museo Sans 100"/>
                <w:b/>
                <w:i/>
                <w:color w:val="000000"/>
                <w:sz w:val="18"/>
                <w:szCs w:val="18"/>
              </w:rPr>
              <w:t>Hás</w:t>
            </w:r>
            <w:proofErr w:type="spellEnd"/>
            <w:r w:rsidRPr="00DA3F31">
              <w:rPr>
                <w:rFonts w:ascii="Museo Sans 100" w:hAnsi="Museo Sans 100"/>
                <w:b/>
                <w:i/>
                <w:color w:val="000000"/>
                <w:sz w:val="18"/>
                <w:szCs w:val="18"/>
              </w:rPr>
              <w:t xml:space="preserve">. 51 </w:t>
            </w:r>
            <w:proofErr w:type="spellStart"/>
            <w:r w:rsidRPr="00DA3F31">
              <w:rPr>
                <w:rFonts w:ascii="Museo Sans 100" w:hAnsi="Museo Sans 100"/>
                <w:b/>
                <w:i/>
                <w:color w:val="000000"/>
                <w:sz w:val="18"/>
                <w:szCs w:val="18"/>
              </w:rPr>
              <w:t>Ás</w:t>
            </w:r>
            <w:proofErr w:type="spellEnd"/>
            <w:r w:rsidRPr="00DA3F31">
              <w:rPr>
                <w:rFonts w:ascii="Museo Sans 100" w:hAnsi="Museo Sans 100"/>
                <w:b/>
                <w:i/>
                <w:color w:val="000000"/>
                <w:sz w:val="18"/>
                <w:szCs w:val="18"/>
              </w:rPr>
              <w:t xml:space="preserve">. 97.30 </w:t>
            </w:r>
            <w:proofErr w:type="spellStart"/>
            <w:r w:rsidRPr="00DA3F31">
              <w:rPr>
                <w:rFonts w:ascii="Museo Sans 100" w:hAnsi="Museo Sans 100"/>
                <w:b/>
                <w:i/>
                <w:color w:val="000000"/>
                <w:sz w:val="18"/>
                <w:szCs w:val="18"/>
              </w:rPr>
              <w:t>Cás</w:t>
            </w:r>
            <w:proofErr w:type="spellEnd"/>
            <w:r w:rsidRPr="00DA3F31">
              <w:rPr>
                <w:rFonts w:ascii="Museo Sans 100" w:hAnsi="Museo Sans 100"/>
                <w:b/>
                <w:i/>
                <w:color w:val="000000"/>
                <w:sz w:val="18"/>
                <w:szCs w:val="18"/>
              </w:rPr>
              <w:t>.</w:t>
            </w:r>
          </w:p>
          <w:p w:rsidR="002A17AA" w:rsidRPr="00DA3F31" w:rsidRDefault="002A17AA" w:rsidP="004A6D7A">
            <w:pPr>
              <w:jc w:val="center"/>
              <w:rPr>
                <w:rFonts w:ascii="Museo Sans 100" w:hAnsi="Museo Sans 100"/>
                <w:color w:val="000000"/>
                <w:sz w:val="18"/>
                <w:szCs w:val="18"/>
              </w:rPr>
            </w:pPr>
            <w:r w:rsidRPr="00DA3F31">
              <w:rPr>
                <w:rFonts w:ascii="Museo Sans 100" w:hAnsi="Museo Sans 100"/>
                <w:color w:val="000000"/>
                <w:sz w:val="18"/>
                <w:szCs w:val="18"/>
              </w:rPr>
              <w:t xml:space="preserve">02 </w:t>
            </w:r>
            <w:proofErr w:type="spellStart"/>
            <w:r w:rsidRPr="00DA3F31">
              <w:rPr>
                <w:rFonts w:ascii="Museo Sans 100" w:hAnsi="Museo Sans 100"/>
                <w:color w:val="000000"/>
                <w:sz w:val="18"/>
                <w:szCs w:val="18"/>
              </w:rPr>
              <w:t>Hás</w:t>
            </w:r>
            <w:proofErr w:type="spellEnd"/>
            <w:r w:rsidRPr="00DA3F31">
              <w:rPr>
                <w:rFonts w:ascii="Museo Sans 100" w:hAnsi="Museo Sans 100"/>
                <w:color w:val="000000"/>
                <w:sz w:val="18"/>
                <w:szCs w:val="18"/>
              </w:rPr>
              <w:t xml:space="preserve">. 12 </w:t>
            </w:r>
            <w:proofErr w:type="spellStart"/>
            <w:r w:rsidRPr="00DA3F31">
              <w:rPr>
                <w:rFonts w:ascii="Museo Sans 100" w:hAnsi="Museo Sans 100"/>
                <w:color w:val="000000"/>
                <w:sz w:val="18"/>
                <w:szCs w:val="18"/>
              </w:rPr>
              <w:t>Ás</w:t>
            </w:r>
            <w:proofErr w:type="spellEnd"/>
            <w:r w:rsidRPr="00DA3F31">
              <w:rPr>
                <w:rFonts w:ascii="Museo Sans 100" w:hAnsi="Museo Sans 100"/>
                <w:color w:val="000000"/>
                <w:sz w:val="18"/>
                <w:szCs w:val="18"/>
              </w:rPr>
              <w:t xml:space="preserve">. 33.66 </w:t>
            </w:r>
            <w:proofErr w:type="spellStart"/>
            <w:r w:rsidRPr="00DA3F31">
              <w:rPr>
                <w:rFonts w:ascii="Museo Sans 100" w:hAnsi="Museo Sans 100"/>
                <w:color w:val="000000"/>
                <w:sz w:val="18"/>
                <w:szCs w:val="18"/>
              </w:rPr>
              <w:t>Cás</w:t>
            </w:r>
            <w:proofErr w:type="spellEnd"/>
            <w:r w:rsidRPr="00DA3F31">
              <w:rPr>
                <w:rFonts w:ascii="Museo Sans 100" w:hAnsi="Museo Sans 100"/>
                <w:color w:val="000000"/>
                <w:sz w:val="18"/>
                <w:szCs w:val="18"/>
              </w:rPr>
              <w:t>.</w:t>
            </w:r>
          </w:p>
          <w:p w:rsidR="002A17AA" w:rsidRPr="00DA3F31" w:rsidRDefault="002A17AA" w:rsidP="004A6D7A">
            <w:pPr>
              <w:jc w:val="center"/>
              <w:rPr>
                <w:rFonts w:ascii="Museo Sans 100" w:hAnsi="Museo Sans 100"/>
                <w:color w:val="000000"/>
                <w:sz w:val="18"/>
                <w:szCs w:val="18"/>
              </w:rPr>
            </w:pPr>
            <w:r w:rsidRPr="00DA3F31">
              <w:rPr>
                <w:rFonts w:ascii="Museo Sans 100" w:hAnsi="Museo Sans 100"/>
                <w:color w:val="000000"/>
                <w:sz w:val="18"/>
                <w:szCs w:val="18"/>
              </w:rPr>
              <w:t xml:space="preserve">02 </w:t>
            </w:r>
            <w:proofErr w:type="spellStart"/>
            <w:r w:rsidRPr="00DA3F31">
              <w:rPr>
                <w:rFonts w:ascii="Museo Sans 100" w:hAnsi="Museo Sans 100"/>
                <w:color w:val="000000"/>
                <w:sz w:val="18"/>
                <w:szCs w:val="18"/>
              </w:rPr>
              <w:t>Hás</w:t>
            </w:r>
            <w:proofErr w:type="spellEnd"/>
            <w:r w:rsidRPr="00DA3F31">
              <w:rPr>
                <w:rFonts w:ascii="Museo Sans 100" w:hAnsi="Museo Sans 100"/>
                <w:color w:val="000000"/>
                <w:sz w:val="18"/>
                <w:szCs w:val="18"/>
              </w:rPr>
              <w:t xml:space="preserve">. 07 </w:t>
            </w:r>
            <w:proofErr w:type="spellStart"/>
            <w:r w:rsidRPr="00DA3F31">
              <w:rPr>
                <w:rFonts w:ascii="Museo Sans 100" w:hAnsi="Museo Sans 100"/>
                <w:color w:val="000000"/>
                <w:sz w:val="18"/>
                <w:szCs w:val="18"/>
              </w:rPr>
              <w:t>Ás</w:t>
            </w:r>
            <w:proofErr w:type="spellEnd"/>
            <w:r w:rsidRPr="00DA3F31">
              <w:rPr>
                <w:rFonts w:ascii="Museo Sans 100" w:hAnsi="Museo Sans 100"/>
                <w:color w:val="000000"/>
                <w:sz w:val="18"/>
                <w:szCs w:val="18"/>
              </w:rPr>
              <w:t xml:space="preserve">. 45.55 </w:t>
            </w:r>
            <w:proofErr w:type="spellStart"/>
            <w:r w:rsidRPr="00DA3F31">
              <w:rPr>
                <w:rFonts w:ascii="Museo Sans 100" w:hAnsi="Museo Sans 100"/>
                <w:color w:val="000000"/>
                <w:sz w:val="18"/>
                <w:szCs w:val="18"/>
              </w:rPr>
              <w:t>Cás</w:t>
            </w:r>
            <w:proofErr w:type="spellEnd"/>
            <w:r w:rsidRPr="00DA3F31">
              <w:rPr>
                <w:rFonts w:ascii="Museo Sans 100" w:hAnsi="Museo Sans 100"/>
                <w:color w:val="000000"/>
                <w:sz w:val="18"/>
                <w:szCs w:val="18"/>
              </w:rPr>
              <w:t>.</w:t>
            </w:r>
          </w:p>
          <w:p w:rsidR="002A17AA" w:rsidRPr="00DA3F31" w:rsidRDefault="002A17AA" w:rsidP="004A6D7A">
            <w:pPr>
              <w:jc w:val="center"/>
              <w:rPr>
                <w:rFonts w:ascii="Museo Sans 100" w:hAnsi="Museo Sans 100"/>
                <w:color w:val="000000"/>
                <w:sz w:val="18"/>
                <w:szCs w:val="18"/>
              </w:rPr>
            </w:pPr>
            <w:r w:rsidRPr="00DA3F31">
              <w:rPr>
                <w:rFonts w:ascii="Museo Sans 100" w:hAnsi="Museo Sans 100"/>
                <w:color w:val="000000"/>
                <w:sz w:val="18"/>
                <w:szCs w:val="18"/>
              </w:rPr>
              <w:t xml:space="preserve">02 </w:t>
            </w:r>
            <w:proofErr w:type="spellStart"/>
            <w:r w:rsidRPr="00DA3F31">
              <w:rPr>
                <w:rFonts w:ascii="Museo Sans 100" w:hAnsi="Museo Sans 100"/>
                <w:color w:val="000000"/>
                <w:sz w:val="18"/>
                <w:szCs w:val="18"/>
              </w:rPr>
              <w:t>Hás</w:t>
            </w:r>
            <w:proofErr w:type="spellEnd"/>
            <w:r w:rsidRPr="00DA3F31">
              <w:rPr>
                <w:rFonts w:ascii="Museo Sans 100" w:hAnsi="Museo Sans 100"/>
                <w:color w:val="000000"/>
                <w:sz w:val="18"/>
                <w:szCs w:val="18"/>
              </w:rPr>
              <w:t xml:space="preserve">. 40 </w:t>
            </w:r>
            <w:proofErr w:type="spellStart"/>
            <w:r w:rsidRPr="00DA3F31">
              <w:rPr>
                <w:rFonts w:ascii="Museo Sans 100" w:hAnsi="Museo Sans 100"/>
                <w:color w:val="000000"/>
                <w:sz w:val="18"/>
                <w:szCs w:val="18"/>
              </w:rPr>
              <w:t>Ás</w:t>
            </w:r>
            <w:proofErr w:type="spellEnd"/>
            <w:r w:rsidRPr="00DA3F31">
              <w:rPr>
                <w:rFonts w:ascii="Museo Sans 100" w:hAnsi="Museo Sans 100"/>
                <w:color w:val="000000"/>
                <w:sz w:val="18"/>
                <w:szCs w:val="18"/>
              </w:rPr>
              <w:t xml:space="preserve">. 23.97 </w:t>
            </w:r>
            <w:proofErr w:type="spellStart"/>
            <w:r w:rsidRPr="00DA3F31">
              <w:rPr>
                <w:rFonts w:ascii="Museo Sans 100" w:hAnsi="Museo Sans 100"/>
                <w:color w:val="000000"/>
                <w:sz w:val="18"/>
                <w:szCs w:val="18"/>
              </w:rPr>
              <w:t>Cás</w:t>
            </w:r>
            <w:proofErr w:type="spellEnd"/>
            <w:r w:rsidRPr="00DA3F31">
              <w:rPr>
                <w:rFonts w:ascii="Museo Sans 100" w:hAnsi="Museo Sans 100"/>
                <w:color w:val="000000"/>
                <w:sz w:val="18"/>
                <w:szCs w:val="18"/>
              </w:rPr>
              <w:t>.</w:t>
            </w:r>
          </w:p>
          <w:p w:rsidR="002A17AA" w:rsidRPr="00DA3F31" w:rsidRDefault="002A17AA" w:rsidP="004A6D7A">
            <w:pPr>
              <w:jc w:val="center"/>
              <w:rPr>
                <w:rFonts w:ascii="Museo Sans 100" w:hAnsi="Museo Sans 100"/>
                <w:color w:val="000000"/>
                <w:sz w:val="18"/>
                <w:szCs w:val="18"/>
              </w:rPr>
            </w:pPr>
            <w:r w:rsidRPr="00DA3F31">
              <w:rPr>
                <w:rFonts w:ascii="Museo Sans 100" w:hAnsi="Museo Sans 100"/>
                <w:color w:val="000000"/>
                <w:sz w:val="18"/>
                <w:szCs w:val="18"/>
              </w:rPr>
              <w:t xml:space="preserve">02 </w:t>
            </w:r>
            <w:proofErr w:type="spellStart"/>
            <w:r w:rsidRPr="00DA3F31">
              <w:rPr>
                <w:rFonts w:ascii="Museo Sans 100" w:hAnsi="Museo Sans 100"/>
                <w:color w:val="000000"/>
                <w:sz w:val="18"/>
                <w:szCs w:val="18"/>
              </w:rPr>
              <w:t>Hás</w:t>
            </w:r>
            <w:proofErr w:type="spellEnd"/>
            <w:r w:rsidRPr="00DA3F31">
              <w:rPr>
                <w:rFonts w:ascii="Museo Sans 100" w:hAnsi="Museo Sans 100"/>
                <w:color w:val="000000"/>
                <w:sz w:val="18"/>
                <w:szCs w:val="18"/>
              </w:rPr>
              <w:t xml:space="preserve">. 95 </w:t>
            </w:r>
            <w:proofErr w:type="spellStart"/>
            <w:r w:rsidRPr="00DA3F31">
              <w:rPr>
                <w:rFonts w:ascii="Museo Sans 100" w:hAnsi="Museo Sans 100"/>
                <w:color w:val="000000"/>
                <w:sz w:val="18"/>
                <w:szCs w:val="18"/>
              </w:rPr>
              <w:t>Ás</w:t>
            </w:r>
            <w:proofErr w:type="spellEnd"/>
            <w:r w:rsidRPr="00DA3F31">
              <w:rPr>
                <w:rFonts w:ascii="Museo Sans 100" w:hAnsi="Museo Sans 100"/>
                <w:color w:val="000000"/>
                <w:sz w:val="18"/>
                <w:szCs w:val="18"/>
              </w:rPr>
              <w:t xml:space="preserve">. 15.15 </w:t>
            </w:r>
            <w:proofErr w:type="spellStart"/>
            <w:r w:rsidRPr="00DA3F31">
              <w:rPr>
                <w:rFonts w:ascii="Museo Sans 100" w:hAnsi="Museo Sans 100"/>
                <w:color w:val="000000"/>
                <w:sz w:val="18"/>
                <w:szCs w:val="18"/>
              </w:rPr>
              <w:t>Cás</w:t>
            </w:r>
            <w:proofErr w:type="spellEnd"/>
            <w:r w:rsidRPr="00DA3F31">
              <w:rPr>
                <w:rFonts w:ascii="Museo Sans 100" w:hAnsi="Museo Sans 100"/>
                <w:color w:val="000000"/>
                <w:sz w:val="18"/>
                <w:szCs w:val="18"/>
              </w:rPr>
              <w:t>.</w:t>
            </w:r>
          </w:p>
          <w:p w:rsidR="002A17AA" w:rsidRPr="00DA3F31" w:rsidRDefault="002A17AA" w:rsidP="004A6D7A">
            <w:pPr>
              <w:jc w:val="center"/>
              <w:rPr>
                <w:rFonts w:ascii="Museo Sans 100" w:hAnsi="Museo Sans 100"/>
                <w:color w:val="000000"/>
                <w:sz w:val="18"/>
                <w:szCs w:val="18"/>
              </w:rPr>
            </w:pPr>
            <w:r w:rsidRPr="00DA3F31">
              <w:rPr>
                <w:rFonts w:ascii="Museo Sans 100" w:hAnsi="Museo Sans 100"/>
                <w:color w:val="000000"/>
                <w:sz w:val="18"/>
                <w:szCs w:val="18"/>
              </w:rPr>
              <w:t xml:space="preserve">02 </w:t>
            </w:r>
            <w:proofErr w:type="spellStart"/>
            <w:r w:rsidRPr="00DA3F31">
              <w:rPr>
                <w:rFonts w:ascii="Museo Sans 100" w:hAnsi="Museo Sans 100"/>
                <w:color w:val="000000"/>
                <w:sz w:val="18"/>
                <w:szCs w:val="18"/>
              </w:rPr>
              <w:t>Hás</w:t>
            </w:r>
            <w:proofErr w:type="spellEnd"/>
            <w:r w:rsidRPr="00DA3F31">
              <w:rPr>
                <w:rFonts w:ascii="Museo Sans 100" w:hAnsi="Museo Sans 100"/>
                <w:color w:val="000000"/>
                <w:sz w:val="18"/>
                <w:szCs w:val="18"/>
              </w:rPr>
              <w:t xml:space="preserve">. 15 </w:t>
            </w:r>
            <w:proofErr w:type="spellStart"/>
            <w:r w:rsidRPr="00DA3F31">
              <w:rPr>
                <w:rFonts w:ascii="Museo Sans 100" w:hAnsi="Museo Sans 100"/>
                <w:color w:val="000000"/>
                <w:sz w:val="18"/>
                <w:szCs w:val="18"/>
              </w:rPr>
              <w:t>Ás</w:t>
            </w:r>
            <w:proofErr w:type="spellEnd"/>
            <w:r w:rsidRPr="00DA3F31">
              <w:rPr>
                <w:rFonts w:ascii="Museo Sans 100" w:hAnsi="Museo Sans 100"/>
                <w:color w:val="000000"/>
                <w:sz w:val="18"/>
                <w:szCs w:val="18"/>
              </w:rPr>
              <w:t xml:space="preserve">. 48.68 </w:t>
            </w:r>
            <w:proofErr w:type="spellStart"/>
            <w:r w:rsidRPr="00DA3F31">
              <w:rPr>
                <w:rFonts w:ascii="Museo Sans 100" w:hAnsi="Museo Sans 100"/>
                <w:color w:val="000000"/>
                <w:sz w:val="18"/>
                <w:szCs w:val="18"/>
              </w:rPr>
              <w:t>Cás</w:t>
            </w:r>
            <w:proofErr w:type="spellEnd"/>
            <w:r w:rsidRPr="00DA3F31">
              <w:rPr>
                <w:rFonts w:ascii="Museo Sans 100" w:hAnsi="Museo Sans 100"/>
                <w:color w:val="000000"/>
                <w:sz w:val="18"/>
                <w:szCs w:val="18"/>
              </w:rPr>
              <w:t>.</w:t>
            </w:r>
          </w:p>
          <w:p w:rsidR="002A17AA" w:rsidRPr="00DA3F31" w:rsidRDefault="002A17AA" w:rsidP="004A6D7A">
            <w:pPr>
              <w:jc w:val="center"/>
              <w:rPr>
                <w:rFonts w:ascii="Museo Sans 100" w:hAnsi="Museo Sans 100"/>
                <w:color w:val="000000"/>
                <w:sz w:val="18"/>
                <w:szCs w:val="18"/>
              </w:rPr>
            </w:pPr>
            <w:r w:rsidRPr="00DA3F31">
              <w:rPr>
                <w:rFonts w:ascii="Museo Sans 100" w:hAnsi="Museo Sans 100"/>
                <w:color w:val="000000"/>
                <w:sz w:val="18"/>
                <w:szCs w:val="18"/>
              </w:rPr>
              <w:t xml:space="preserve">02 </w:t>
            </w:r>
            <w:proofErr w:type="spellStart"/>
            <w:r w:rsidRPr="00DA3F31">
              <w:rPr>
                <w:rFonts w:ascii="Museo Sans 100" w:hAnsi="Museo Sans 100"/>
                <w:color w:val="000000"/>
                <w:sz w:val="18"/>
                <w:szCs w:val="18"/>
              </w:rPr>
              <w:t>Hás</w:t>
            </w:r>
            <w:proofErr w:type="spellEnd"/>
            <w:r w:rsidRPr="00DA3F31">
              <w:rPr>
                <w:rFonts w:ascii="Museo Sans 100" w:hAnsi="Museo Sans 100"/>
                <w:color w:val="000000"/>
                <w:sz w:val="18"/>
                <w:szCs w:val="18"/>
              </w:rPr>
              <w:t xml:space="preserve">. 13 </w:t>
            </w:r>
            <w:proofErr w:type="spellStart"/>
            <w:r w:rsidRPr="00DA3F31">
              <w:rPr>
                <w:rFonts w:ascii="Museo Sans 100" w:hAnsi="Museo Sans 100"/>
                <w:color w:val="000000"/>
                <w:sz w:val="18"/>
                <w:szCs w:val="18"/>
              </w:rPr>
              <w:t>Ás</w:t>
            </w:r>
            <w:proofErr w:type="spellEnd"/>
            <w:r w:rsidRPr="00DA3F31">
              <w:rPr>
                <w:rFonts w:ascii="Museo Sans 100" w:hAnsi="Museo Sans 100"/>
                <w:color w:val="000000"/>
                <w:sz w:val="18"/>
                <w:szCs w:val="18"/>
              </w:rPr>
              <w:t xml:space="preserve">. 90.59 </w:t>
            </w:r>
            <w:proofErr w:type="spellStart"/>
            <w:r w:rsidRPr="00DA3F31">
              <w:rPr>
                <w:rFonts w:ascii="Museo Sans 100" w:hAnsi="Museo Sans 100"/>
                <w:color w:val="000000"/>
                <w:sz w:val="18"/>
                <w:szCs w:val="18"/>
              </w:rPr>
              <w:t>Cás</w:t>
            </w:r>
            <w:proofErr w:type="spellEnd"/>
            <w:r w:rsidRPr="00DA3F31">
              <w:rPr>
                <w:rFonts w:ascii="Museo Sans 100" w:hAnsi="Museo Sans 100"/>
                <w:color w:val="000000"/>
                <w:sz w:val="18"/>
                <w:szCs w:val="18"/>
              </w:rPr>
              <w:t>.</w:t>
            </w:r>
          </w:p>
          <w:p w:rsidR="002A17AA" w:rsidRPr="00DA3F31" w:rsidRDefault="002A17AA" w:rsidP="004A6D7A">
            <w:pPr>
              <w:jc w:val="center"/>
              <w:rPr>
                <w:rFonts w:ascii="Museo Sans 100" w:hAnsi="Museo Sans 100"/>
                <w:color w:val="000000"/>
                <w:sz w:val="18"/>
                <w:szCs w:val="18"/>
              </w:rPr>
            </w:pPr>
            <w:r w:rsidRPr="00DA3F31">
              <w:rPr>
                <w:rFonts w:ascii="Museo Sans 100" w:hAnsi="Museo Sans 100"/>
                <w:color w:val="000000"/>
                <w:sz w:val="18"/>
                <w:szCs w:val="18"/>
              </w:rPr>
              <w:t xml:space="preserve">02 </w:t>
            </w:r>
            <w:proofErr w:type="spellStart"/>
            <w:r w:rsidRPr="00DA3F31">
              <w:rPr>
                <w:rFonts w:ascii="Museo Sans 100" w:hAnsi="Museo Sans 100"/>
                <w:color w:val="000000"/>
                <w:sz w:val="18"/>
                <w:szCs w:val="18"/>
              </w:rPr>
              <w:t>Hás</w:t>
            </w:r>
            <w:proofErr w:type="spellEnd"/>
            <w:r w:rsidRPr="00DA3F31">
              <w:rPr>
                <w:rFonts w:ascii="Museo Sans 100" w:hAnsi="Museo Sans 100"/>
                <w:color w:val="000000"/>
                <w:sz w:val="18"/>
                <w:szCs w:val="18"/>
              </w:rPr>
              <w:t xml:space="preserve">. 12 </w:t>
            </w:r>
            <w:proofErr w:type="spellStart"/>
            <w:r w:rsidRPr="00DA3F31">
              <w:rPr>
                <w:rFonts w:ascii="Museo Sans 100" w:hAnsi="Museo Sans 100"/>
                <w:color w:val="000000"/>
                <w:sz w:val="18"/>
                <w:szCs w:val="18"/>
              </w:rPr>
              <w:t>Ás</w:t>
            </w:r>
            <w:proofErr w:type="spellEnd"/>
            <w:r w:rsidRPr="00DA3F31">
              <w:rPr>
                <w:rFonts w:ascii="Museo Sans 100" w:hAnsi="Museo Sans 100"/>
                <w:color w:val="000000"/>
                <w:sz w:val="18"/>
                <w:szCs w:val="18"/>
              </w:rPr>
              <w:t xml:space="preserve">. 27.17 </w:t>
            </w:r>
            <w:proofErr w:type="spellStart"/>
            <w:r w:rsidRPr="00DA3F31">
              <w:rPr>
                <w:rFonts w:ascii="Museo Sans 100" w:hAnsi="Museo Sans 100"/>
                <w:color w:val="000000"/>
                <w:sz w:val="18"/>
                <w:szCs w:val="18"/>
              </w:rPr>
              <w:t>Cás</w:t>
            </w:r>
            <w:proofErr w:type="spellEnd"/>
            <w:r w:rsidRPr="00DA3F31">
              <w:rPr>
                <w:rFonts w:ascii="Museo Sans 100" w:hAnsi="Museo Sans 100"/>
                <w:color w:val="000000"/>
                <w:sz w:val="18"/>
                <w:szCs w:val="18"/>
              </w:rPr>
              <w:t>.</w:t>
            </w:r>
          </w:p>
          <w:p w:rsidR="002A17AA" w:rsidRPr="00DA3F31" w:rsidRDefault="002A17AA" w:rsidP="004A6D7A">
            <w:pPr>
              <w:jc w:val="center"/>
              <w:rPr>
                <w:rFonts w:ascii="Museo Sans 100" w:hAnsi="Museo Sans 100"/>
                <w:color w:val="000000"/>
                <w:sz w:val="18"/>
                <w:szCs w:val="18"/>
              </w:rPr>
            </w:pPr>
            <w:r w:rsidRPr="00DA3F31">
              <w:rPr>
                <w:rFonts w:ascii="Museo Sans 100" w:hAnsi="Museo Sans 100"/>
                <w:color w:val="000000"/>
                <w:sz w:val="18"/>
                <w:szCs w:val="18"/>
              </w:rPr>
              <w:lastRenderedPageBreak/>
              <w:t xml:space="preserve">02 </w:t>
            </w:r>
            <w:proofErr w:type="spellStart"/>
            <w:r w:rsidRPr="00DA3F31">
              <w:rPr>
                <w:rFonts w:ascii="Museo Sans 100" w:hAnsi="Museo Sans 100"/>
                <w:color w:val="000000"/>
                <w:sz w:val="18"/>
                <w:szCs w:val="18"/>
              </w:rPr>
              <w:t>Hás</w:t>
            </w:r>
            <w:proofErr w:type="spellEnd"/>
            <w:r w:rsidRPr="00DA3F31">
              <w:rPr>
                <w:rFonts w:ascii="Museo Sans 100" w:hAnsi="Museo Sans 100"/>
                <w:color w:val="000000"/>
                <w:sz w:val="18"/>
                <w:szCs w:val="18"/>
              </w:rPr>
              <w:t xml:space="preserve">.  39 </w:t>
            </w:r>
            <w:proofErr w:type="spellStart"/>
            <w:r w:rsidRPr="00DA3F31">
              <w:rPr>
                <w:rFonts w:ascii="Museo Sans 100" w:hAnsi="Museo Sans 100"/>
                <w:color w:val="000000"/>
                <w:sz w:val="18"/>
                <w:szCs w:val="18"/>
              </w:rPr>
              <w:t>Ás</w:t>
            </w:r>
            <w:proofErr w:type="spellEnd"/>
            <w:r w:rsidRPr="00DA3F31">
              <w:rPr>
                <w:rFonts w:ascii="Museo Sans 100" w:hAnsi="Museo Sans 100"/>
                <w:color w:val="000000"/>
                <w:sz w:val="18"/>
                <w:szCs w:val="18"/>
              </w:rPr>
              <w:t xml:space="preserve">. 43.40 </w:t>
            </w:r>
            <w:proofErr w:type="spellStart"/>
            <w:r w:rsidRPr="00DA3F31">
              <w:rPr>
                <w:rFonts w:ascii="Museo Sans 100" w:hAnsi="Museo Sans 100"/>
                <w:color w:val="000000"/>
                <w:sz w:val="18"/>
                <w:szCs w:val="18"/>
              </w:rPr>
              <w:t>Cás</w:t>
            </w:r>
            <w:proofErr w:type="spellEnd"/>
            <w:r w:rsidRPr="00DA3F31">
              <w:rPr>
                <w:rFonts w:ascii="Museo Sans 100" w:hAnsi="Museo Sans 100"/>
                <w:color w:val="000000"/>
                <w:sz w:val="18"/>
                <w:szCs w:val="18"/>
              </w:rPr>
              <w:t>.</w:t>
            </w:r>
          </w:p>
        </w:tc>
        <w:tc>
          <w:tcPr>
            <w:tcW w:w="1511" w:type="dxa"/>
            <w:shd w:val="clear" w:color="000000" w:fill="FFFFFF"/>
            <w:vAlign w:val="center"/>
            <w:hideMark/>
          </w:tcPr>
          <w:p w:rsidR="002A17AA" w:rsidRPr="00DA3F31" w:rsidRDefault="002A17AA" w:rsidP="004A6D7A">
            <w:pPr>
              <w:jc w:val="center"/>
              <w:rPr>
                <w:rFonts w:ascii="Museo Sans 100" w:hAnsi="Museo Sans 100"/>
                <w:b/>
                <w:i/>
                <w:color w:val="000000"/>
                <w:sz w:val="18"/>
                <w:szCs w:val="18"/>
              </w:rPr>
            </w:pPr>
            <w:r w:rsidRPr="00DA3F31">
              <w:rPr>
                <w:rFonts w:ascii="Museo Sans 100" w:hAnsi="Museo Sans 100"/>
                <w:b/>
                <w:i/>
                <w:color w:val="000000"/>
                <w:sz w:val="18"/>
                <w:szCs w:val="18"/>
              </w:rPr>
              <w:lastRenderedPageBreak/>
              <w:t>25,197.30</w:t>
            </w:r>
          </w:p>
          <w:p w:rsidR="002A17AA" w:rsidRPr="00DA3F31" w:rsidRDefault="002A17AA" w:rsidP="004A6D7A">
            <w:pPr>
              <w:jc w:val="center"/>
              <w:rPr>
                <w:rFonts w:ascii="Museo Sans 100" w:hAnsi="Museo Sans 100"/>
                <w:color w:val="000000"/>
                <w:sz w:val="18"/>
                <w:szCs w:val="18"/>
              </w:rPr>
            </w:pPr>
            <w:r w:rsidRPr="00DA3F31">
              <w:rPr>
                <w:rFonts w:ascii="Museo Sans 100" w:hAnsi="Museo Sans 100"/>
                <w:color w:val="000000"/>
                <w:sz w:val="18"/>
                <w:szCs w:val="18"/>
              </w:rPr>
              <w:t>21,233.66</w:t>
            </w:r>
          </w:p>
          <w:p w:rsidR="002A17AA" w:rsidRPr="00DA3F31" w:rsidRDefault="002A17AA" w:rsidP="004A6D7A">
            <w:pPr>
              <w:jc w:val="center"/>
              <w:rPr>
                <w:rFonts w:ascii="Museo Sans 100" w:hAnsi="Museo Sans 100"/>
                <w:color w:val="000000"/>
                <w:sz w:val="18"/>
                <w:szCs w:val="18"/>
              </w:rPr>
            </w:pPr>
            <w:r w:rsidRPr="00DA3F31">
              <w:rPr>
                <w:rFonts w:ascii="Museo Sans 100" w:hAnsi="Museo Sans 100"/>
                <w:color w:val="000000"/>
                <w:sz w:val="18"/>
                <w:szCs w:val="18"/>
              </w:rPr>
              <w:t>20,745.55</w:t>
            </w:r>
          </w:p>
          <w:p w:rsidR="002A17AA" w:rsidRPr="00DA3F31" w:rsidRDefault="002A17AA" w:rsidP="004A6D7A">
            <w:pPr>
              <w:jc w:val="center"/>
              <w:rPr>
                <w:rFonts w:ascii="Museo Sans 100" w:hAnsi="Museo Sans 100"/>
                <w:color w:val="000000"/>
                <w:sz w:val="18"/>
                <w:szCs w:val="18"/>
              </w:rPr>
            </w:pPr>
            <w:r w:rsidRPr="00DA3F31">
              <w:rPr>
                <w:rFonts w:ascii="Museo Sans 100" w:hAnsi="Museo Sans 100"/>
                <w:color w:val="000000"/>
                <w:sz w:val="18"/>
                <w:szCs w:val="18"/>
              </w:rPr>
              <w:t>24,023.97</w:t>
            </w:r>
          </w:p>
          <w:p w:rsidR="002A17AA" w:rsidRPr="00DA3F31" w:rsidRDefault="002A17AA" w:rsidP="004A6D7A">
            <w:pPr>
              <w:jc w:val="center"/>
              <w:rPr>
                <w:rFonts w:ascii="Museo Sans 100" w:hAnsi="Museo Sans 100"/>
                <w:color w:val="000000"/>
                <w:sz w:val="18"/>
                <w:szCs w:val="18"/>
              </w:rPr>
            </w:pPr>
            <w:r w:rsidRPr="00DA3F31">
              <w:rPr>
                <w:rFonts w:ascii="Museo Sans 100" w:hAnsi="Museo Sans 100"/>
                <w:color w:val="000000"/>
                <w:sz w:val="18"/>
                <w:szCs w:val="18"/>
              </w:rPr>
              <w:t>29,515.15</w:t>
            </w:r>
          </w:p>
          <w:p w:rsidR="002A17AA" w:rsidRPr="00DA3F31" w:rsidRDefault="002A17AA" w:rsidP="004A6D7A">
            <w:pPr>
              <w:jc w:val="center"/>
              <w:rPr>
                <w:rFonts w:ascii="Museo Sans 100" w:hAnsi="Museo Sans 100"/>
                <w:color w:val="000000"/>
                <w:sz w:val="18"/>
                <w:szCs w:val="18"/>
              </w:rPr>
            </w:pPr>
            <w:r w:rsidRPr="00DA3F31">
              <w:rPr>
                <w:rFonts w:ascii="Museo Sans 100" w:hAnsi="Museo Sans 100"/>
                <w:color w:val="000000"/>
                <w:sz w:val="18"/>
                <w:szCs w:val="18"/>
              </w:rPr>
              <w:t>21,548.68</w:t>
            </w:r>
          </w:p>
          <w:p w:rsidR="002A17AA" w:rsidRPr="00DA3F31" w:rsidRDefault="002A17AA" w:rsidP="004A6D7A">
            <w:pPr>
              <w:jc w:val="center"/>
              <w:rPr>
                <w:rFonts w:ascii="Museo Sans 100" w:hAnsi="Museo Sans 100"/>
                <w:color w:val="000000"/>
                <w:sz w:val="18"/>
                <w:szCs w:val="18"/>
              </w:rPr>
            </w:pPr>
            <w:r w:rsidRPr="00DA3F31">
              <w:rPr>
                <w:rFonts w:ascii="Museo Sans 100" w:hAnsi="Museo Sans 100"/>
                <w:color w:val="000000"/>
                <w:sz w:val="18"/>
                <w:szCs w:val="18"/>
              </w:rPr>
              <w:t>21,390.59</w:t>
            </w:r>
          </w:p>
          <w:p w:rsidR="002A17AA" w:rsidRPr="00DA3F31" w:rsidRDefault="002A17AA" w:rsidP="004A6D7A">
            <w:pPr>
              <w:jc w:val="center"/>
              <w:rPr>
                <w:rFonts w:ascii="Museo Sans 100" w:hAnsi="Museo Sans 100"/>
                <w:color w:val="000000"/>
                <w:sz w:val="18"/>
                <w:szCs w:val="18"/>
              </w:rPr>
            </w:pPr>
            <w:r w:rsidRPr="00DA3F31">
              <w:rPr>
                <w:rFonts w:ascii="Museo Sans 100" w:hAnsi="Museo Sans 100"/>
                <w:color w:val="000000"/>
                <w:sz w:val="18"/>
                <w:szCs w:val="18"/>
              </w:rPr>
              <w:t>21,227.17</w:t>
            </w:r>
          </w:p>
          <w:p w:rsidR="002A17AA" w:rsidRPr="00DA3F31" w:rsidRDefault="002A17AA" w:rsidP="004A6D7A">
            <w:pPr>
              <w:jc w:val="center"/>
              <w:rPr>
                <w:rFonts w:ascii="Museo Sans 100" w:hAnsi="Museo Sans 100"/>
                <w:color w:val="000000"/>
                <w:sz w:val="18"/>
                <w:szCs w:val="18"/>
              </w:rPr>
            </w:pPr>
            <w:r w:rsidRPr="00DA3F31">
              <w:rPr>
                <w:rFonts w:ascii="Museo Sans 100" w:hAnsi="Museo Sans 100"/>
                <w:color w:val="000000"/>
                <w:sz w:val="18"/>
                <w:szCs w:val="18"/>
              </w:rPr>
              <w:lastRenderedPageBreak/>
              <w:t>23,943.40</w:t>
            </w:r>
          </w:p>
        </w:tc>
      </w:tr>
      <w:tr w:rsidR="002A17AA" w:rsidRPr="00D53B6E" w:rsidTr="00991351">
        <w:trPr>
          <w:trHeight w:val="98"/>
        </w:trPr>
        <w:tc>
          <w:tcPr>
            <w:tcW w:w="2011" w:type="dxa"/>
            <w:shd w:val="clear" w:color="auto" w:fill="BFBFBF" w:themeFill="background1" w:themeFillShade="BF"/>
            <w:noWrap/>
            <w:vAlign w:val="center"/>
          </w:tcPr>
          <w:p w:rsidR="002A17AA" w:rsidRPr="00D53B6E" w:rsidRDefault="002A17AA" w:rsidP="004A6D7A">
            <w:pPr>
              <w:ind w:left="72" w:hanging="72"/>
              <w:jc w:val="center"/>
              <w:rPr>
                <w:rFonts w:ascii="Museo Sans 300" w:hAnsi="Museo Sans 300"/>
                <w:b/>
                <w:color w:val="000000"/>
              </w:rPr>
            </w:pPr>
            <w:r w:rsidRPr="00D53B6E">
              <w:rPr>
                <w:rFonts w:ascii="Museo Sans 300" w:hAnsi="Museo Sans 300"/>
                <w:b/>
                <w:color w:val="000000"/>
              </w:rPr>
              <w:lastRenderedPageBreak/>
              <w:t>TOTAL</w:t>
            </w:r>
          </w:p>
        </w:tc>
        <w:tc>
          <w:tcPr>
            <w:tcW w:w="4202" w:type="dxa"/>
            <w:shd w:val="clear" w:color="auto" w:fill="BFBFBF" w:themeFill="background1" w:themeFillShade="BF"/>
            <w:noWrap/>
            <w:vAlign w:val="center"/>
          </w:tcPr>
          <w:p w:rsidR="002A17AA" w:rsidRPr="00D53B6E" w:rsidRDefault="002A17AA" w:rsidP="004A6D7A">
            <w:pPr>
              <w:jc w:val="center"/>
              <w:rPr>
                <w:rFonts w:ascii="Museo Sans 300" w:hAnsi="Museo Sans 300"/>
                <w:b/>
                <w:color w:val="000000"/>
              </w:rPr>
            </w:pPr>
            <w:r w:rsidRPr="00D53B6E">
              <w:rPr>
                <w:rFonts w:ascii="Museo Sans 300" w:hAnsi="Museo Sans 300"/>
                <w:b/>
                <w:color w:val="000000"/>
              </w:rPr>
              <w:t xml:space="preserve">20 </w:t>
            </w:r>
            <w:proofErr w:type="spellStart"/>
            <w:r w:rsidRPr="00D53B6E">
              <w:rPr>
                <w:rFonts w:ascii="Museo Sans 300" w:hAnsi="Museo Sans 300"/>
                <w:b/>
                <w:color w:val="000000"/>
              </w:rPr>
              <w:t>Hás</w:t>
            </w:r>
            <w:proofErr w:type="spellEnd"/>
            <w:r w:rsidRPr="00D53B6E">
              <w:rPr>
                <w:rFonts w:ascii="Museo Sans 300" w:hAnsi="Museo Sans 300"/>
                <w:b/>
                <w:color w:val="000000"/>
              </w:rPr>
              <w:t xml:space="preserve">. 88 </w:t>
            </w:r>
            <w:proofErr w:type="spellStart"/>
            <w:r w:rsidRPr="00D53B6E">
              <w:rPr>
                <w:rFonts w:ascii="Museo Sans 300" w:hAnsi="Museo Sans 300"/>
                <w:b/>
                <w:color w:val="000000"/>
              </w:rPr>
              <w:t>Ás</w:t>
            </w:r>
            <w:proofErr w:type="spellEnd"/>
            <w:r w:rsidRPr="00D53B6E">
              <w:rPr>
                <w:rFonts w:ascii="Museo Sans 300" w:hAnsi="Museo Sans 300"/>
                <w:b/>
                <w:color w:val="000000"/>
              </w:rPr>
              <w:t xml:space="preserve">. 25.47 </w:t>
            </w:r>
            <w:proofErr w:type="spellStart"/>
            <w:r w:rsidRPr="00D53B6E">
              <w:rPr>
                <w:rFonts w:ascii="Museo Sans 300" w:hAnsi="Museo Sans 300"/>
                <w:b/>
                <w:color w:val="000000"/>
              </w:rPr>
              <w:t>Cás</w:t>
            </w:r>
            <w:proofErr w:type="spellEnd"/>
            <w:r w:rsidRPr="00D53B6E">
              <w:rPr>
                <w:rFonts w:ascii="Museo Sans 300" w:hAnsi="Museo Sans 300"/>
                <w:b/>
                <w:color w:val="000000"/>
              </w:rPr>
              <w:t>.</w:t>
            </w:r>
          </w:p>
        </w:tc>
        <w:tc>
          <w:tcPr>
            <w:tcW w:w="1511" w:type="dxa"/>
            <w:shd w:val="clear" w:color="auto" w:fill="BFBFBF" w:themeFill="background1" w:themeFillShade="BF"/>
            <w:vAlign w:val="center"/>
          </w:tcPr>
          <w:p w:rsidR="002A17AA" w:rsidRPr="00D53B6E" w:rsidRDefault="002A17AA" w:rsidP="004A6D7A">
            <w:pPr>
              <w:jc w:val="center"/>
              <w:rPr>
                <w:rFonts w:ascii="Museo Sans 300" w:hAnsi="Museo Sans 300"/>
                <w:b/>
                <w:color w:val="000000"/>
              </w:rPr>
            </w:pPr>
            <w:r w:rsidRPr="00D53B6E">
              <w:rPr>
                <w:rFonts w:ascii="Museo Sans 300" w:hAnsi="Museo Sans 300"/>
                <w:b/>
                <w:color w:val="000000"/>
              </w:rPr>
              <w:t>208,825.47</w:t>
            </w:r>
          </w:p>
        </w:tc>
      </w:tr>
    </w:tbl>
    <w:p w:rsidR="002A17AA" w:rsidRPr="00D53B6E" w:rsidRDefault="002A17AA" w:rsidP="002A17AA">
      <w:pPr>
        <w:pStyle w:val="Prrafodelista"/>
        <w:spacing w:line="360" w:lineRule="auto"/>
        <w:ind w:left="426" w:right="141"/>
        <w:jc w:val="both"/>
        <w:rPr>
          <w:rFonts w:ascii="Museo Sans 300" w:hAnsi="Museo Sans 300"/>
          <w:b/>
          <w:sz w:val="28"/>
          <w:szCs w:val="28"/>
        </w:rPr>
      </w:pPr>
    </w:p>
    <w:p w:rsidR="002A17AA" w:rsidRPr="00DA3F31" w:rsidRDefault="002A17AA" w:rsidP="00BA2346">
      <w:pPr>
        <w:pStyle w:val="Prrafodelista"/>
        <w:numPr>
          <w:ilvl w:val="0"/>
          <w:numId w:val="37"/>
        </w:numPr>
        <w:ind w:left="1134" w:right="141" w:hanging="708"/>
        <w:contextualSpacing/>
        <w:jc w:val="both"/>
        <w:rPr>
          <w:rFonts w:ascii="Museo Sans 100" w:hAnsi="Museo Sans 100"/>
          <w:b/>
          <w:sz w:val="24"/>
          <w:szCs w:val="24"/>
        </w:rPr>
      </w:pPr>
      <w:r w:rsidRPr="00DA3F31">
        <w:rPr>
          <w:rFonts w:ascii="Museo Sans 100" w:hAnsi="Museo Sans 100"/>
          <w:sz w:val="24"/>
          <w:szCs w:val="24"/>
        </w:rPr>
        <w:t xml:space="preserve">Conforme el Punto LIV del Acta de Sesión Ordinaria 16-2017, de fecha 15 de junio de 2017, se aprobó el Proyecto en el inmueble identificado como LOTE 4 DEL POLIGONO 4, un </w:t>
      </w:r>
      <w:r w:rsidRPr="00DA3F31">
        <w:rPr>
          <w:rFonts w:ascii="Museo Sans 100" w:hAnsi="Museo Sans 100"/>
          <w:b/>
          <w:sz w:val="24"/>
          <w:szCs w:val="24"/>
        </w:rPr>
        <w:t xml:space="preserve">PROYECTO </w:t>
      </w:r>
      <w:r w:rsidRPr="00DA3F31">
        <w:rPr>
          <w:rFonts w:ascii="Museo Sans 100" w:hAnsi="Museo Sans 100"/>
          <w:sz w:val="24"/>
          <w:szCs w:val="24"/>
        </w:rPr>
        <w:t xml:space="preserve">denominado como </w:t>
      </w:r>
      <w:r w:rsidRPr="00DA3F31">
        <w:rPr>
          <w:rFonts w:ascii="Museo Sans 100" w:hAnsi="Museo Sans 100"/>
          <w:b/>
          <w:sz w:val="24"/>
          <w:szCs w:val="24"/>
        </w:rPr>
        <w:t xml:space="preserve">HACIENDA COLIMITA, ASENTAMIENTO COMUNITARIO, </w:t>
      </w:r>
      <w:r w:rsidRPr="00DA3F31">
        <w:rPr>
          <w:rFonts w:ascii="Museo Sans 100" w:hAnsi="Museo Sans 100"/>
          <w:sz w:val="24"/>
          <w:szCs w:val="24"/>
        </w:rPr>
        <w:t xml:space="preserve">desarrollado en el inmueble identificado como </w:t>
      </w:r>
      <w:r w:rsidRPr="00DA3F31">
        <w:rPr>
          <w:rFonts w:ascii="Museo Sans 100" w:hAnsi="Museo Sans 100"/>
          <w:b/>
          <w:sz w:val="24"/>
          <w:szCs w:val="24"/>
        </w:rPr>
        <w:t xml:space="preserve">HACIENDA COLIMA, LUGAR POTRERO EL COYOLITO, </w:t>
      </w:r>
      <w:r w:rsidRPr="00DA3F31">
        <w:rPr>
          <w:rFonts w:ascii="Museo Sans 100" w:hAnsi="Museo Sans 100"/>
          <w:sz w:val="24"/>
          <w:szCs w:val="24"/>
        </w:rPr>
        <w:t xml:space="preserve">y según Plano como </w:t>
      </w:r>
      <w:r w:rsidRPr="00DA3F31">
        <w:rPr>
          <w:rFonts w:ascii="Museo Sans 100" w:hAnsi="Museo Sans 100"/>
          <w:b/>
          <w:sz w:val="24"/>
          <w:szCs w:val="24"/>
        </w:rPr>
        <w:t xml:space="preserve">HACIENDA COLIMITA, LOTIFICACIÓN AGRICOLA, POLIGONO 4 LOTE 4, </w:t>
      </w:r>
      <w:r w:rsidRPr="00DA3F31">
        <w:rPr>
          <w:rFonts w:ascii="Museo Sans 100" w:hAnsi="Museo Sans 100"/>
          <w:sz w:val="24"/>
          <w:szCs w:val="24"/>
        </w:rPr>
        <w:t>situad</w:t>
      </w:r>
      <w:r w:rsidR="00991351" w:rsidRPr="00DA3F31">
        <w:rPr>
          <w:rFonts w:ascii="Museo Sans 100" w:hAnsi="Museo Sans 100"/>
          <w:sz w:val="24"/>
          <w:szCs w:val="24"/>
        </w:rPr>
        <w:t>a</w:t>
      </w:r>
      <w:r w:rsidRPr="00DA3F31">
        <w:rPr>
          <w:rFonts w:ascii="Museo Sans 100" w:hAnsi="Museo Sans 100"/>
          <w:sz w:val="24"/>
          <w:szCs w:val="24"/>
        </w:rPr>
        <w:t xml:space="preserve"> en jurisdicción de </w:t>
      </w:r>
      <w:proofErr w:type="spellStart"/>
      <w:r w:rsidRPr="00DA3F31">
        <w:rPr>
          <w:rFonts w:ascii="Museo Sans 100" w:hAnsi="Museo Sans 100"/>
          <w:sz w:val="24"/>
          <w:szCs w:val="24"/>
        </w:rPr>
        <w:t>Suchitoto</w:t>
      </w:r>
      <w:proofErr w:type="spellEnd"/>
      <w:r w:rsidRPr="00DA3F31">
        <w:rPr>
          <w:rFonts w:ascii="Museo Sans 100" w:hAnsi="Museo Sans 100"/>
          <w:sz w:val="24"/>
          <w:szCs w:val="24"/>
        </w:rPr>
        <w:t xml:space="preserve">, departamento de Cuscatlán, con una extensión superficial de 02 </w:t>
      </w:r>
      <w:proofErr w:type="spellStart"/>
      <w:r w:rsidRPr="00DA3F31">
        <w:rPr>
          <w:rFonts w:ascii="Museo Sans 100" w:hAnsi="Museo Sans 100"/>
          <w:bCs/>
          <w:sz w:val="24"/>
          <w:szCs w:val="24"/>
        </w:rPr>
        <w:t>Hás</w:t>
      </w:r>
      <w:proofErr w:type="spellEnd"/>
      <w:r w:rsidRPr="00DA3F31">
        <w:rPr>
          <w:rFonts w:ascii="Museo Sans 100" w:hAnsi="Museo Sans 100"/>
          <w:bCs/>
          <w:sz w:val="24"/>
          <w:szCs w:val="24"/>
        </w:rPr>
        <w:t>.</w:t>
      </w:r>
      <w:r w:rsidRPr="00DA3F31">
        <w:rPr>
          <w:rFonts w:ascii="Museo Sans 100" w:hAnsi="Museo Sans 100"/>
          <w:sz w:val="24"/>
          <w:szCs w:val="24"/>
        </w:rPr>
        <w:t xml:space="preserve"> 51 </w:t>
      </w:r>
      <w:proofErr w:type="spellStart"/>
      <w:r w:rsidRPr="00DA3F31">
        <w:rPr>
          <w:rFonts w:ascii="Museo Sans 100" w:hAnsi="Museo Sans 100"/>
          <w:sz w:val="24"/>
          <w:szCs w:val="24"/>
        </w:rPr>
        <w:t>Ás</w:t>
      </w:r>
      <w:proofErr w:type="spellEnd"/>
      <w:r w:rsidRPr="00DA3F31">
        <w:rPr>
          <w:rFonts w:ascii="Museo Sans 100" w:hAnsi="Museo Sans 100"/>
          <w:sz w:val="24"/>
          <w:szCs w:val="24"/>
        </w:rPr>
        <w:t xml:space="preserve">. 97.30 </w:t>
      </w:r>
      <w:proofErr w:type="spellStart"/>
      <w:r w:rsidRPr="00DA3F31">
        <w:rPr>
          <w:rFonts w:ascii="Museo Sans 100" w:hAnsi="Museo Sans 100"/>
          <w:bCs/>
          <w:sz w:val="24"/>
          <w:szCs w:val="24"/>
        </w:rPr>
        <w:t>Cás</w:t>
      </w:r>
      <w:proofErr w:type="spellEnd"/>
      <w:r w:rsidRPr="00DA3F31">
        <w:rPr>
          <w:rFonts w:ascii="Museo Sans 100" w:hAnsi="Museo Sans 100"/>
          <w:bCs/>
          <w:sz w:val="24"/>
          <w:szCs w:val="24"/>
        </w:rPr>
        <w:t xml:space="preserve">., inscrito a favor del ISTA a la Matrícula </w:t>
      </w:r>
      <w:r w:rsidR="008C30A3">
        <w:rPr>
          <w:rFonts w:ascii="Museo Sans 100" w:hAnsi="Museo Sans 100"/>
          <w:bCs/>
          <w:sz w:val="24"/>
          <w:szCs w:val="24"/>
        </w:rPr>
        <w:t xml:space="preserve">--- </w:t>
      </w:r>
      <w:r w:rsidRPr="00DA3F31">
        <w:rPr>
          <w:rFonts w:ascii="Museo Sans 100" w:hAnsi="Museo Sans 100"/>
          <w:color w:val="000000"/>
          <w:sz w:val="24"/>
          <w:szCs w:val="24"/>
        </w:rPr>
        <w:t>-00000, del Registro de la Propiedad Raíz e Hipotecas</w:t>
      </w:r>
      <w:r w:rsidRPr="00DA3F31">
        <w:rPr>
          <w:rFonts w:ascii="Museo Sans 100" w:hAnsi="Museo Sans 100"/>
          <w:sz w:val="24"/>
          <w:szCs w:val="24"/>
        </w:rPr>
        <w:t xml:space="preserve"> de la Sexta Sección del Centro, departamento de Cuscatlán</w:t>
      </w:r>
      <w:r w:rsidRPr="00DA3F31">
        <w:rPr>
          <w:rFonts w:ascii="Museo Sans 100" w:hAnsi="Museo Sans 100"/>
          <w:i/>
          <w:sz w:val="24"/>
          <w:szCs w:val="24"/>
        </w:rPr>
        <w:t xml:space="preserve">, </w:t>
      </w:r>
      <w:r w:rsidRPr="00DA3F31">
        <w:rPr>
          <w:rFonts w:ascii="Museo Sans 100" w:hAnsi="Museo Sans 100"/>
          <w:sz w:val="24"/>
          <w:szCs w:val="24"/>
        </w:rPr>
        <w:t xml:space="preserve">que comprende: </w:t>
      </w:r>
      <w:r w:rsidR="008C30A3">
        <w:rPr>
          <w:rFonts w:ascii="Museo Sans 100" w:hAnsi="Museo Sans 100"/>
          <w:sz w:val="24"/>
          <w:szCs w:val="24"/>
        </w:rPr>
        <w:t>---</w:t>
      </w:r>
      <w:r w:rsidRPr="00DA3F31">
        <w:rPr>
          <w:rFonts w:ascii="Museo Sans 100" w:hAnsi="Museo Sans 100"/>
          <w:sz w:val="24"/>
          <w:szCs w:val="24"/>
        </w:rPr>
        <w:t xml:space="preserve"> solares de vivienda polígonos W, X, Y, Z y AA, Área Comunal y calles. Aprobándose el Valor Promedio de Referencia de la Zona por metro cuadrado para solares de vivienda de: $6.20, por lo que se recomienda un precio de venta para éstos de $5.61. De acuerdo al procedimiento establecido en el Instructivo “Criterios de Avalúos para la Transferencia de Inmuebles Propiedad de ISTA”, aprobado en el Punto XV del Acta de Sesión Ordinaria  03-2015, de fecha 21 de enero de 2015. </w:t>
      </w:r>
      <w:r w:rsidRPr="00DA3F31">
        <w:rPr>
          <w:rFonts w:ascii="Museo Sans 100" w:eastAsia="Times New Roman" w:hAnsi="Museo Sans 100"/>
          <w:bCs/>
          <w:sz w:val="24"/>
          <w:szCs w:val="24"/>
        </w:rPr>
        <w:t xml:space="preserve">Dentro del Proyecto relacionado se encuentran los inmuebles objeto del presente </w:t>
      </w:r>
      <w:r w:rsidR="00991351" w:rsidRPr="00DA3F31">
        <w:rPr>
          <w:rFonts w:ascii="Museo Sans 100" w:eastAsia="Times New Roman" w:hAnsi="Museo Sans 100"/>
          <w:bCs/>
          <w:sz w:val="24"/>
          <w:szCs w:val="24"/>
        </w:rPr>
        <w:t>punto de acta</w:t>
      </w:r>
      <w:r w:rsidRPr="00DA3F31">
        <w:rPr>
          <w:rFonts w:ascii="Museo Sans 100" w:eastAsia="Times New Roman" w:hAnsi="Museo Sans 100"/>
          <w:bCs/>
          <w:sz w:val="24"/>
          <w:szCs w:val="24"/>
        </w:rPr>
        <w:t>.</w:t>
      </w:r>
    </w:p>
    <w:p w:rsidR="002A17AA" w:rsidRPr="00DA3F31" w:rsidRDefault="002A17AA" w:rsidP="00DA3F31">
      <w:pPr>
        <w:pStyle w:val="Prrafodelista"/>
        <w:ind w:left="425" w:right="142"/>
        <w:jc w:val="both"/>
        <w:rPr>
          <w:rFonts w:ascii="Museo Sans 100" w:hAnsi="Museo Sans 100"/>
          <w:b/>
          <w:sz w:val="24"/>
          <w:szCs w:val="24"/>
        </w:rPr>
      </w:pPr>
    </w:p>
    <w:p w:rsidR="002A17AA" w:rsidRPr="008C30A3" w:rsidRDefault="002A17AA" w:rsidP="008C30A3">
      <w:pPr>
        <w:pStyle w:val="Prrafodelista"/>
        <w:numPr>
          <w:ilvl w:val="0"/>
          <w:numId w:val="37"/>
        </w:numPr>
        <w:ind w:left="1134" w:right="141" w:hanging="708"/>
        <w:contextualSpacing/>
        <w:jc w:val="both"/>
        <w:rPr>
          <w:rFonts w:ascii="Museo Sans 100" w:hAnsi="Museo Sans 100"/>
          <w:b/>
          <w:sz w:val="24"/>
          <w:szCs w:val="24"/>
        </w:rPr>
      </w:pPr>
      <w:r w:rsidRPr="00DA3F31">
        <w:rPr>
          <w:rFonts w:ascii="Museo Sans 100" w:hAnsi="Museo Sans 100"/>
          <w:sz w:val="24"/>
          <w:szCs w:val="24"/>
        </w:rPr>
        <w:t xml:space="preserve">Según valúos de fecha 25 de septiembre de 2019, realizados por el Departamento de Asignación Individual y Avalúos, se recomienda el precio de venta para los inmuebles, según detalle consignado en el cuadro de valores y extensiones que se relacionará en el Acuerdo </w:t>
      </w:r>
      <w:r w:rsidRPr="008C30A3">
        <w:rPr>
          <w:rFonts w:ascii="Museo Sans 100" w:hAnsi="Museo Sans 100"/>
          <w:sz w:val="24"/>
          <w:szCs w:val="24"/>
        </w:rPr>
        <w:t xml:space="preserve">Primero del presente </w:t>
      </w:r>
      <w:r w:rsidR="00DA3F31" w:rsidRPr="008C30A3">
        <w:rPr>
          <w:rFonts w:ascii="Museo Sans 100" w:hAnsi="Museo Sans 100"/>
          <w:sz w:val="24"/>
          <w:szCs w:val="24"/>
        </w:rPr>
        <w:t>punto de acta</w:t>
      </w:r>
      <w:r w:rsidRPr="008C30A3">
        <w:rPr>
          <w:rFonts w:ascii="Museo Sans 100" w:hAnsi="Museo Sans 100"/>
          <w:sz w:val="24"/>
          <w:szCs w:val="24"/>
        </w:rPr>
        <w:t>, y que han sido requeridos</w:t>
      </w:r>
      <w:r w:rsidRPr="008C30A3">
        <w:rPr>
          <w:rFonts w:ascii="Museo Sans 100" w:hAnsi="Museo Sans 100"/>
          <w:color w:val="FF0000"/>
          <w:sz w:val="24"/>
          <w:szCs w:val="24"/>
        </w:rPr>
        <w:t xml:space="preserve"> </w:t>
      </w:r>
      <w:r w:rsidRPr="008C30A3">
        <w:rPr>
          <w:rFonts w:ascii="Museo Sans 100" w:hAnsi="Museo Sans 100"/>
          <w:sz w:val="24"/>
          <w:szCs w:val="24"/>
        </w:rPr>
        <w:t>por los</w:t>
      </w:r>
      <w:r w:rsidRPr="008C30A3">
        <w:rPr>
          <w:rFonts w:ascii="Museo Sans 100" w:hAnsi="Museo Sans 100"/>
          <w:color w:val="FF0000"/>
          <w:sz w:val="24"/>
          <w:szCs w:val="24"/>
        </w:rPr>
        <w:t xml:space="preserve"> </w:t>
      </w:r>
      <w:r w:rsidRPr="008C30A3">
        <w:rPr>
          <w:rFonts w:ascii="Museo Sans 100" w:hAnsi="Museo Sans 100"/>
          <w:sz w:val="24"/>
          <w:szCs w:val="24"/>
        </w:rPr>
        <w:t xml:space="preserve">solicitantes calificados dentro del Programa </w:t>
      </w:r>
      <w:r w:rsidRPr="008C30A3">
        <w:rPr>
          <w:rFonts w:ascii="Museo Sans 100" w:eastAsia="Times New Roman" w:hAnsi="Museo Sans 100"/>
          <w:sz w:val="24"/>
          <w:szCs w:val="24"/>
        </w:rPr>
        <w:t>Campesinos sin Tierra.</w:t>
      </w:r>
    </w:p>
    <w:p w:rsidR="002A17AA" w:rsidRPr="00DA3F31" w:rsidRDefault="002A17AA" w:rsidP="00DA3F31">
      <w:pPr>
        <w:pStyle w:val="Prrafodelista"/>
        <w:rPr>
          <w:rFonts w:ascii="Museo Sans 100" w:eastAsia="Times New Roman" w:hAnsi="Museo Sans 100"/>
          <w:sz w:val="24"/>
          <w:szCs w:val="24"/>
        </w:rPr>
      </w:pPr>
    </w:p>
    <w:p w:rsidR="002A17AA" w:rsidRPr="00DA3F31" w:rsidRDefault="002A17AA" w:rsidP="00BA2346">
      <w:pPr>
        <w:pStyle w:val="Prrafodelista"/>
        <w:numPr>
          <w:ilvl w:val="0"/>
          <w:numId w:val="37"/>
        </w:numPr>
        <w:ind w:left="1134" w:right="141" w:hanging="708"/>
        <w:contextualSpacing/>
        <w:jc w:val="both"/>
        <w:rPr>
          <w:rFonts w:ascii="Museo Sans 100" w:hAnsi="Museo Sans 100"/>
          <w:b/>
          <w:sz w:val="24"/>
          <w:szCs w:val="24"/>
        </w:rPr>
      </w:pPr>
      <w:r w:rsidRPr="00DA3F31">
        <w:rPr>
          <w:rFonts w:ascii="Museo Sans 100" w:eastAsia="Times New Roman" w:hAnsi="Museo Sans 100"/>
          <w:sz w:val="24"/>
          <w:szCs w:val="24"/>
        </w:rPr>
        <w:t>Según el Informe Técnico con referencia SGD-02-1476-19, de fecha 30 de septiembre de 2019, emitido por el Departamento de Asignación Individual y Avalúos, los solicitantes no ejercen la posesión material de los inmuebles, por lo que se verificó en los sistemas informáticos de registro de beneficiarios que lleva la Institución y se constató que éstos, no han sido adjudicados a favor de ninguna persona, encontrándose disponibles para su adjudicación.</w:t>
      </w:r>
    </w:p>
    <w:p w:rsidR="002A17AA" w:rsidRPr="00DA3F31" w:rsidRDefault="002A17AA" w:rsidP="00DA3F31">
      <w:pPr>
        <w:pStyle w:val="Prrafodelista"/>
        <w:rPr>
          <w:rFonts w:ascii="Museo Sans 100" w:hAnsi="Museo Sans 100"/>
          <w:sz w:val="24"/>
          <w:szCs w:val="24"/>
        </w:rPr>
      </w:pPr>
    </w:p>
    <w:p w:rsidR="002A17AA" w:rsidRPr="00DA3F31" w:rsidRDefault="002A17AA" w:rsidP="00BA2346">
      <w:pPr>
        <w:pStyle w:val="Prrafodelista"/>
        <w:numPr>
          <w:ilvl w:val="0"/>
          <w:numId w:val="37"/>
        </w:numPr>
        <w:ind w:left="1134" w:right="141" w:hanging="708"/>
        <w:contextualSpacing/>
        <w:jc w:val="both"/>
        <w:rPr>
          <w:rFonts w:ascii="Museo Sans 100" w:hAnsi="Museo Sans 100"/>
          <w:b/>
          <w:sz w:val="24"/>
          <w:szCs w:val="24"/>
        </w:rPr>
      </w:pPr>
      <w:r w:rsidRPr="00DA3F31">
        <w:rPr>
          <w:rFonts w:ascii="Museo Sans 100" w:hAnsi="Museo Sans 100"/>
          <w:sz w:val="24"/>
          <w:szCs w:val="24"/>
        </w:rPr>
        <w:t xml:space="preserve">De acuerdo a declaraciones simples contenidas en las solicitudes de Adjudicación de Inmueble de fechas 29 y 30 de agosto, 5 de septiembre </w:t>
      </w:r>
      <w:r w:rsidR="00DA3F31" w:rsidRPr="00DA3F31">
        <w:rPr>
          <w:rFonts w:ascii="Museo Sans 100" w:hAnsi="Museo Sans 100"/>
          <w:sz w:val="24"/>
          <w:szCs w:val="24"/>
        </w:rPr>
        <w:t>de</w:t>
      </w:r>
      <w:r w:rsidRPr="00DA3F31">
        <w:rPr>
          <w:rFonts w:ascii="Museo Sans 100" w:hAnsi="Museo Sans 100"/>
          <w:sz w:val="24"/>
          <w:szCs w:val="24"/>
        </w:rPr>
        <w:t xml:space="preserve"> 2019, los peticionarios manifiestan que ni ellos ni los </w:t>
      </w:r>
      <w:r w:rsidRPr="00DA3F31">
        <w:rPr>
          <w:rFonts w:ascii="Museo Sans 100" w:hAnsi="Museo Sans 100"/>
          <w:sz w:val="24"/>
          <w:szCs w:val="24"/>
        </w:rPr>
        <w:lastRenderedPageBreak/>
        <w:t>integrantes de su grupo familiar son empleados del ISTA; situación robustecida de conformidad a la consulta realizada en la Base de Datos de Empleados de este Instituto.</w:t>
      </w:r>
    </w:p>
    <w:p w:rsidR="006C146C" w:rsidRPr="00DA3F31" w:rsidRDefault="006C146C" w:rsidP="00DA3F31">
      <w:pPr>
        <w:pStyle w:val="Prrafodelista"/>
        <w:ind w:left="0"/>
        <w:jc w:val="both"/>
        <w:rPr>
          <w:rFonts w:ascii="Museo Sans 100" w:eastAsia="Times New Roman" w:hAnsi="Museo Sans 100"/>
          <w:sz w:val="24"/>
          <w:szCs w:val="24"/>
        </w:rPr>
      </w:pPr>
    </w:p>
    <w:p w:rsidR="00A94C82" w:rsidRPr="00DA3F31" w:rsidRDefault="00A94C82" w:rsidP="00DA3F31">
      <w:pPr>
        <w:jc w:val="both"/>
        <w:rPr>
          <w:rFonts w:ascii="Museo Sans 100" w:eastAsia="Times New Roman" w:hAnsi="Museo Sans 100"/>
          <w:sz w:val="24"/>
          <w:szCs w:val="24"/>
        </w:rPr>
      </w:pPr>
      <w:r w:rsidRPr="00DA3F31">
        <w:rPr>
          <w:rFonts w:ascii="Museo Sans 100" w:eastAsia="Times New Roman" w:hAnsi="Museo Sans 100"/>
          <w:sz w:val="24"/>
          <w:szCs w:val="24"/>
        </w:rPr>
        <w:t>Se ha tenido a la vista:</w:t>
      </w:r>
      <w:r w:rsidR="002A17AA" w:rsidRPr="00DA3F31">
        <w:rPr>
          <w:rFonts w:ascii="Museo Sans 100" w:eastAsia="Times New Roman" w:hAnsi="Museo Sans 100"/>
          <w:color w:val="000000" w:themeColor="text1"/>
          <w:sz w:val="24"/>
          <w:szCs w:val="24"/>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Propuesta de Adjudicación de inmuebles,</w:t>
      </w:r>
      <w:r w:rsidR="002A17AA" w:rsidRPr="00DA3F31">
        <w:rPr>
          <w:rFonts w:ascii="Museo Sans 100" w:hAnsi="Museo Sans 100"/>
          <w:color w:val="000000" w:themeColor="text1"/>
          <w:sz w:val="24"/>
          <w:szCs w:val="24"/>
        </w:rPr>
        <w:t xml:space="preserve"> Copia de Testimonio de Escritura Pública de Donación,</w:t>
      </w:r>
      <w:r w:rsidR="002A17AA" w:rsidRPr="00DA3F31">
        <w:rPr>
          <w:rFonts w:ascii="Museo Sans 100" w:eastAsia="Times New Roman" w:hAnsi="Museo Sans 100"/>
          <w:color w:val="000000" w:themeColor="text1"/>
          <w:sz w:val="24"/>
          <w:szCs w:val="24"/>
        </w:rPr>
        <w:t xml:space="preserve"> copia de acuerdos de Junta Directiva, Razón y Constancia de Inscripción de Desmembración en Cabeza de su Dueño a favor del ISTA, Solicitudes de Adjudicación de Inmueble, copias de Documentos Únicos de Identidad, tarjetas de identificación tributaria, y carencias de bienes</w:t>
      </w:r>
      <w:r w:rsidRPr="00DA3F31">
        <w:rPr>
          <w:rFonts w:ascii="Museo Sans 100" w:eastAsia="Times New Roman" w:hAnsi="Museo Sans 100"/>
          <w:sz w:val="24"/>
          <w:szCs w:val="24"/>
        </w:rPr>
        <w:t>; c</w:t>
      </w:r>
      <w:r w:rsidRPr="00DA3F31">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E034CF" w:rsidRPr="00DA3F31" w:rsidRDefault="00E034CF" w:rsidP="00DA3F31">
      <w:pPr>
        <w:jc w:val="both"/>
        <w:rPr>
          <w:rFonts w:ascii="Museo Sans 100" w:hAnsi="Museo Sans 100"/>
          <w:sz w:val="24"/>
          <w:szCs w:val="24"/>
        </w:rPr>
      </w:pPr>
    </w:p>
    <w:p w:rsidR="00A94C82" w:rsidRPr="009C02D6" w:rsidRDefault="00A94C82" w:rsidP="00DA3F31">
      <w:pPr>
        <w:jc w:val="both"/>
        <w:rPr>
          <w:rFonts w:ascii="Museo Sans 100" w:eastAsia="Times New Roman" w:hAnsi="Museo Sans 100"/>
          <w:b/>
          <w:sz w:val="24"/>
          <w:szCs w:val="24"/>
        </w:rPr>
      </w:pPr>
      <w:r w:rsidRPr="00DA3F31">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A3F31">
        <w:rPr>
          <w:rFonts w:ascii="Museo Sans 100" w:hAnsi="Museo Sans 100"/>
          <w:bCs/>
          <w:sz w:val="24"/>
          <w:szCs w:val="24"/>
        </w:rPr>
        <w:t>Ley del Régimen Especial de la Tierra en Propiedad de Las Asociaciones Cooperativas, Comunales y Comunitarias Campesinas  Beneficiarios de la Reforma Agraria</w:t>
      </w:r>
      <w:r w:rsidRPr="00DA3F31">
        <w:rPr>
          <w:rFonts w:ascii="Museo Sans 100" w:hAnsi="Museo Sans 100"/>
          <w:sz w:val="24"/>
          <w:szCs w:val="24"/>
        </w:rPr>
        <w:t xml:space="preserve">, la Junta Directiva, </w:t>
      </w:r>
      <w:r w:rsidRPr="00DA3F31">
        <w:rPr>
          <w:rFonts w:ascii="Museo Sans 100" w:hAnsi="Museo Sans 100"/>
          <w:b/>
          <w:sz w:val="24"/>
          <w:szCs w:val="24"/>
          <w:u w:val="single"/>
        </w:rPr>
        <w:t>ACUERDA: PRIMERO:</w:t>
      </w:r>
      <w:r w:rsidRPr="00DA3F31">
        <w:rPr>
          <w:rFonts w:ascii="Museo Sans 100" w:hAnsi="Museo Sans 100"/>
          <w:b/>
          <w:sz w:val="24"/>
          <w:szCs w:val="24"/>
        </w:rPr>
        <w:t xml:space="preserve"> </w:t>
      </w:r>
      <w:r w:rsidRPr="00DA3F31">
        <w:rPr>
          <w:rFonts w:ascii="Museo Sans 100" w:hAnsi="Museo Sans 100"/>
          <w:sz w:val="24"/>
          <w:szCs w:val="24"/>
        </w:rPr>
        <w:t>Aprobar la adjudicación y transferencia por compraventa</w:t>
      </w:r>
      <w:r w:rsidRPr="00DA3F31">
        <w:rPr>
          <w:rFonts w:ascii="Museo Sans 100" w:eastAsia="Times New Roman" w:hAnsi="Museo Sans 100"/>
          <w:sz w:val="24"/>
          <w:szCs w:val="24"/>
        </w:rPr>
        <w:t xml:space="preserve"> de 0</w:t>
      </w:r>
      <w:r w:rsidR="005D3D56" w:rsidRPr="00DA3F31">
        <w:rPr>
          <w:rFonts w:ascii="Museo Sans 100" w:eastAsia="Times New Roman" w:hAnsi="Museo Sans 100"/>
          <w:sz w:val="24"/>
          <w:szCs w:val="24"/>
        </w:rPr>
        <w:t>5</w:t>
      </w:r>
      <w:r w:rsidRPr="00DA3F31">
        <w:rPr>
          <w:rFonts w:ascii="Museo Sans 100" w:eastAsia="Times New Roman" w:hAnsi="Museo Sans 100"/>
          <w:sz w:val="24"/>
          <w:szCs w:val="24"/>
        </w:rPr>
        <w:t xml:space="preserve"> </w:t>
      </w:r>
      <w:r w:rsidR="005D3D56" w:rsidRPr="00DA3F31">
        <w:rPr>
          <w:rFonts w:ascii="Museo Sans 100" w:eastAsia="Times New Roman" w:hAnsi="Museo Sans 100"/>
          <w:sz w:val="24"/>
          <w:szCs w:val="24"/>
        </w:rPr>
        <w:t xml:space="preserve"> solares para vivienda </w:t>
      </w:r>
      <w:r w:rsidRPr="00DA3F31">
        <w:rPr>
          <w:rFonts w:ascii="Museo Sans 100" w:hAnsi="Museo Sans 100"/>
          <w:sz w:val="24"/>
          <w:szCs w:val="24"/>
        </w:rPr>
        <w:t>a favor de los señores:</w:t>
      </w:r>
      <w:r w:rsidR="002A17AA" w:rsidRPr="00DA3F31">
        <w:rPr>
          <w:rFonts w:ascii="Museo Sans 100" w:eastAsia="Times New Roman" w:hAnsi="Museo Sans 100"/>
          <w:b/>
          <w:sz w:val="24"/>
          <w:szCs w:val="24"/>
        </w:rPr>
        <w:t xml:space="preserve"> 1) ANA GLORIA SORTO LEIVA, </w:t>
      </w:r>
      <w:r w:rsidR="002A17AA" w:rsidRPr="00DA3F31">
        <w:rPr>
          <w:rFonts w:ascii="Museo Sans 100" w:eastAsia="Times New Roman" w:hAnsi="Museo Sans 100"/>
          <w:sz w:val="24"/>
          <w:szCs w:val="24"/>
        </w:rPr>
        <w:t xml:space="preserve">y </w:t>
      </w:r>
      <w:r w:rsidR="009C02D6">
        <w:rPr>
          <w:rFonts w:ascii="Museo Sans 100" w:eastAsia="Times New Roman" w:hAnsi="Museo Sans 100"/>
          <w:sz w:val="24"/>
          <w:szCs w:val="24"/>
        </w:rPr>
        <w:t>---</w:t>
      </w:r>
      <w:r w:rsidR="002A17AA" w:rsidRPr="00DA3F31">
        <w:rPr>
          <w:rFonts w:ascii="Museo Sans 100" w:eastAsia="Times New Roman" w:hAnsi="Museo Sans 100"/>
          <w:sz w:val="24"/>
          <w:szCs w:val="24"/>
        </w:rPr>
        <w:t xml:space="preserve"> </w:t>
      </w:r>
      <w:r w:rsidR="002A17AA" w:rsidRPr="00DA3F31">
        <w:rPr>
          <w:rFonts w:ascii="Museo Sans 100" w:eastAsia="Times New Roman" w:hAnsi="Museo Sans 100"/>
          <w:b/>
          <w:sz w:val="24"/>
          <w:szCs w:val="24"/>
        </w:rPr>
        <w:t>JOSE WILIAM HERNANDEZ SORTO</w:t>
      </w:r>
      <w:r w:rsidR="002A17AA" w:rsidRPr="00DA3F31">
        <w:rPr>
          <w:rFonts w:ascii="Museo Sans 100" w:eastAsia="Times New Roman" w:hAnsi="Museo Sans 100"/>
          <w:sz w:val="24"/>
          <w:szCs w:val="24"/>
        </w:rPr>
        <w:t xml:space="preserve">; </w:t>
      </w:r>
      <w:r w:rsidR="002A17AA" w:rsidRPr="00DA3F31">
        <w:rPr>
          <w:rFonts w:ascii="Museo Sans 100" w:eastAsia="Times New Roman" w:hAnsi="Museo Sans 100"/>
          <w:b/>
          <w:sz w:val="24"/>
          <w:szCs w:val="24"/>
        </w:rPr>
        <w:t>2)</w:t>
      </w:r>
      <w:r w:rsidR="002A17AA" w:rsidRPr="00DA3F31">
        <w:rPr>
          <w:rFonts w:ascii="Museo Sans 100" w:eastAsia="Times New Roman" w:hAnsi="Museo Sans 100"/>
          <w:sz w:val="24"/>
          <w:szCs w:val="24"/>
        </w:rPr>
        <w:t xml:space="preserve"> </w:t>
      </w:r>
      <w:r w:rsidR="002A17AA" w:rsidRPr="00DA3F31">
        <w:rPr>
          <w:rFonts w:ascii="Museo Sans 100" w:eastAsia="Times New Roman" w:hAnsi="Museo Sans 100"/>
          <w:b/>
          <w:sz w:val="24"/>
          <w:szCs w:val="24"/>
        </w:rPr>
        <w:t>ENMANUEL EFRAIN SANTAMARIA LANDAVERDE,</w:t>
      </w:r>
      <w:r w:rsidR="002A17AA" w:rsidRPr="00DA3F31">
        <w:rPr>
          <w:rFonts w:ascii="Museo Sans 100" w:eastAsia="Times New Roman" w:hAnsi="Museo Sans 100"/>
          <w:sz w:val="24"/>
          <w:szCs w:val="24"/>
        </w:rPr>
        <w:t xml:space="preserve"> y </w:t>
      </w:r>
      <w:r w:rsidR="009C02D6">
        <w:rPr>
          <w:rFonts w:ascii="Museo Sans 100" w:eastAsia="Times New Roman" w:hAnsi="Museo Sans 100"/>
          <w:sz w:val="24"/>
          <w:szCs w:val="24"/>
        </w:rPr>
        <w:t>---</w:t>
      </w:r>
      <w:r w:rsidR="002A17AA" w:rsidRPr="00DA3F31">
        <w:rPr>
          <w:rFonts w:ascii="Museo Sans 100" w:eastAsia="Times New Roman" w:hAnsi="Museo Sans 100"/>
          <w:sz w:val="24"/>
          <w:szCs w:val="24"/>
        </w:rPr>
        <w:t xml:space="preserve"> </w:t>
      </w:r>
      <w:r w:rsidR="002A17AA" w:rsidRPr="00DA3F31">
        <w:rPr>
          <w:rFonts w:ascii="Museo Sans 100" w:eastAsia="Times New Roman" w:hAnsi="Museo Sans 100"/>
          <w:b/>
          <w:sz w:val="24"/>
          <w:szCs w:val="24"/>
        </w:rPr>
        <w:t xml:space="preserve">YESICA ELIZABETH MORALES MANCIA, </w:t>
      </w:r>
      <w:r w:rsidR="002A17AA" w:rsidRPr="00DA3F31">
        <w:rPr>
          <w:rFonts w:ascii="Museo Sans 100" w:eastAsia="Times New Roman" w:hAnsi="Museo Sans 100"/>
          <w:sz w:val="24"/>
          <w:szCs w:val="24"/>
        </w:rPr>
        <w:t>conocida tributariamente como</w:t>
      </w:r>
      <w:r w:rsidR="002A17AA" w:rsidRPr="00DA3F31">
        <w:rPr>
          <w:rFonts w:ascii="Museo Sans 100" w:eastAsia="Times New Roman" w:hAnsi="Museo Sans 100"/>
          <w:b/>
          <w:sz w:val="24"/>
          <w:szCs w:val="24"/>
        </w:rPr>
        <w:t xml:space="preserve"> YESICA ELIZABAETH MORALES MANCIA</w:t>
      </w:r>
      <w:r w:rsidR="002A17AA" w:rsidRPr="00DA3F31">
        <w:rPr>
          <w:rFonts w:ascii="Museo Sans 100" w:eastAsia="Times New Roman" w:hAnsi="Museo Sans 100"/>
          <w:sz w:val="24"/>
          <w:szCs w:val="24"/>
        </w:rPr>
        <w:t xml:space="preserve">; </w:t>
      </w:r>
      <w:r w:rsidR="002A17AA" w:rsidRPr="00DA3F31">
        <w:rPr>
          <w:rFonts w:ascii="Museo Sans 100" w:eastAsia="Times New Roman" w:hAnsi="Museo Sans 100"/>
          <w:b/>
          <w:sz w:val="24"/>
          <w:szCs w:val="24"/>
        </w:rPr>
        <w:t xml:space="preserve">3) MARIA MARTA ORTIZ NUÑEZ, </w:t>
      </w:r>
      <w:r w:rsidR="002A17AA" w:rsidRPr="00DA3F31">
        <w:rPr>
          <w:rFonts w:ascii="Museo Sans 100" w:eastAsia="Times New Roman" w:hAnsi="Museo Sans 100"/>
          <w:sz w:val="24"/>
          <w:szCs w:val="24"/>
        </w:rPr>
        <w:t xml:space="preserve">y </w:t>
      </w:r>
      <w:r w:rsidR="009C02D6">
        <w:rPr>
          <w:rFonts w:ascii="Museo Sans 100" w:eastAsia="Times New Roman" w:hAnsi="Museo Sans 100"/>
          <w:sz w:val="24"/>
          <w:szCs w:val="24"/>
        </w:rPr>
        <w:t>---</w:t>
      </w:r>
      <w:r w:rsidR="002A17AA" w:rsidRPr="00DA3F31">
        <w:rPr>
          <w:rFonts w:ascii="Museo Sans 100" w:eastAsia="Times New Roman" w:hAnsi="Museo Sans 100"/>
          <w:sz w:val="24"/>
          <w:szCs w:val="24"/>
        </w:rPr>
        <w:t xml:space="preserve"> </w:t>
      </w:r>
      <w:r w:rsidR="002A17AA" w:rsidRPr="00DA3F31">
        <w:rPr>
          <w:rFonts w:ascii="Museo Sans 100" w:eastAsia="Times New Roman" w:hAnsi="Museo Sans 100"/>
          <w:b/>
          <w:sz w:val="24"/>
          <w:szCs w:val="24"/>
        </w:rPr>
        <w:t>BLANCA MARINA NUÑEZ ORTIZ</w:t>
      </w:r>
      <w:r w:rsidR="002A17AA" w:rsidRPr="00DA3F31">
        <w:rPr>
          <w:rFonts w:ascii="Museo Sans 100" w:eastAsia="Times New Roman" w:hAnsi="Museo Sans 100"/>
          <w:sz w:val="24"/>
          <w:szCs w:val="24"/>
        </w:rPr>
        <w:t xml:space="preserve">; </w:t>
      </w:r>
      <w:r w:rsidR="002A17AA" w:rsidRPr="00DA3F31">
        <w:rPr>
          <w:rFonts w:ascii="Museo Sans 100" w:eastAsia="Times New Roman" w:hAnsi="Museo Sans 100"/>
          <w:b/>
          <w:sz w:val="24"/>
          <w:szCs w:val="24"/>
        </w:rPr>
        <w:t xml:space="preserve">4) MARIA ROSA ALICIA ROMERO GARCIA, </w:t>
      </w:r>
      <w:r w:rsidR="002A17AA" w:rsidRPr="00DA3F31">
        <w:rPr>
          <w:rFonts w:ascii="Museo Sans 100" w:eastAsia="Times New Roman" w:hAnsi="Museo Sans 100"/>
          <w:sz w:val="24"/>
          <w:szCs w:val="24"/>
        </w:rPr>
        <w:t xml:space="preserve">y </w:t>
      </w:r>
      <w:r w:rsidR="009C02D6">
        <w:rPr>
          <w:rFonts w:ascii="Museo Sans 100" w:eastAsia="Times New Roman" w:hAnsi="Museo Sans 100"/>
          <w:sz w:val="24"/>
          <w:szCs w:val="24"/>
        </w:rPr>
        <w:t>---</w:t>
      </w:r>
      <w:r w:rsidR="002A17AA" w:rsidRPr="00DA3F31">
        <w:rPr>
          <w:rFonts w:ascii="Museo Sans 100" w:eastAsia="Times New Roman" w:hAnsi="Museo Sans 100"/>
          <w:sz w:val="24"/>
          <w:szCs w:val="24"/>
        </w:rPr>
        <w:t xml:space="preserve"> </w:t>
      </w:r>
      <w:r w:rsidR="002A17AA" w:rsidRPr="00DA3F31">
        <w:rPr>
          <w:rFonts w:ascii="Museo Sans 100" w:eastAsia="Times New Roman" w:hAnsi="Museo Sans 100"/>
          <w:b/>
          <w:sz w:val="24"/>
          <w:szCs w:val="24"/>
        </w:rPr>
        <w:t>HERBERT ANTONIO ROSA ROMERO</w:t>
      </w:r>
      <w:r w:rsidR="002A17AA" w:rsidRPr="00DA3F31">
        <w:rPr>
          <w:rFonts w:ascii="Museo Sans 100" w:eastAsia="Times New Roman" w:hAnsi="Museo Sans 100"/>
          <w:sz w:val="24"/>
          <w:szCs w:val="24"/>
        </w:rPr>
        <w:t xml:space="preserve">; y </w:t>
      </w:r>
      <w:r w:rsidR="002A17AA" w:rsidRPr="00DA3F31">
        <w:rPr>
          <w:rFonts w:ascii="Museo Sans 100" w:eastAsia="Times New Roman" w:hAnsi="Museo Sans 100"/>
          <w:b/>
          <w:sz w:val="24"/>
          <w:szCs w:val="24"/>
        </w:rPr>
        <w:t xml:space="preserve">5) SEBASTIAN AVELAR RIVERA, </w:t>
      </w:r>
      <w:r w:rsidR="002A17AA" w:rsidRPr="00DA3F31">
        <w:rPr>
          <w:rFonts w:ascii="Museo Sans 100" w:eastAsia="Times New Roman" w:hAnsi="Museo Sans 100"/>
          <w:sz w:val="24"/>
          <w:szCs w:val="24"/>
        </w:rPr>
        <w:t xml:space="preserve">y </w:t>
      </w:r>
      <w:r w:rsidR="009C02D6">
        <w:rPr>
          <w:rFonts w:ascii="Museo Sans 100" w:eastAsia="Times New Roman" w:hAnsi="Museo Sans 100"/>
          <w:sz w:val="24"/>
          <w:szCs w:val="24"/>
        </w:rPr>
        <w:t>---</w:t>
      </w:r>
      <w:r w:rsidR="002A17AA" w:rsidRPr="00DA3F31">
        <w:rPr>
          <w:rFonts w:ascii="Museo Sans 100" w:eastAsia="Times New Roman" w:hAnsi="Museo Sans 100"/>
          <w:sz w:val="24"/>
          <w:szCs w:val="24"/>
        </w:rPr>
        <w:t xml:space="preserve"> </w:t>
      </w:r>
      <w:r w:rsidR="002A17AA" w:rsidRPr="00DA3F31">
        <w:rPr>
          <w:rFonts w:ascii="Museo Sans 100" w:eastAsia="Times New Roman" w:hAnsi="Museo Sans 100"/>
          <w:b/>
          <w:sz w:val="24"/>
          <w:szCs w:val="24"/>
        </w:rPr>
        <w:t xml:space="preserve">JULIO CESAR AVELAR GUILLEN; </w:t>
      </w:r>
      <w:r w:rsidR="002A17AA" w:rsidRPr="00DA3F31">
        <w:rPr>
          <w:rFonts w:ascii="Museo Sans 100" w:hAnsi="Museo Sans 100"/>
          <w:sz w:val="24"/>
          <w:szCs w:val="24"/>
        </w:rPr>
        <w:t xml:space="preserve">de </w:t>
      </w:r>
      <w:r w:rsidR="00DA3F31" w:rsidRPr="00DA3F31">
        <w:rPr>
          <w:rFonts w:ascii="Museo Sans 100" w:hAnsi="Museo Sans 100"/>
          <w:sz w:val="24"/>
          <w:szCs w:val="24"/>
        </w:rPr>
        <w:t xml:space="preserve">las </w:t>
      </w:r>
      <w:r w:rsidR="002A17AA" w:rsidRPr="00DA3F31">
        <w:rPr>
          <w:rFonts w:ascii="Museo Sans 100" w:hAnsi="Museo Sans 100"/>
          <w:sz w:val="24"/>
          <w:szCs w:val="24"/>
        </w:rPr>
        <w:t xml:space="preserve">generales antes expresadas; </w:t>
      </w:r>
      <w:r w:rsidR="00DA3F31" w:rsidRPr="00DA3F31">
        <w:rPr>
          <w:rFonts w:ascii="Museo Sans 100" w:hAnsi="Museo Sans 100"/>
          <w:sz w:val="24"/>
          <w:szCs w:val="24"/>
        </w:rPr>
        <w:t xml:space="preserve">ubicado </w:t>
      </w:r>
      <w:r w:rsidR="002A17AA" w:rsidRPr="00DA3F31">
        <w:rPr>
          <w:rFonts w:ascii="Museo Sans 100" w:eastAsia="Times New Roman" w:hAnsi="Museo Sans 100"/>
          <w:sz w:val="24"/>
          <w:szCs w:val="24"/>
          <w:lang w:eastAsia="es-ES"/>
        </w:rPr>
        <w:t xml:space="preserve">en el </w:t>
      </w:r>
      <w:r w:rsidR="00DA3F31" w:rsidRPr="00DA3F31">
        <w:rPr>
          <w:rFonts w:ascii="Museo Sans 100" w:hAnsi="Museo Sans 100"/>
          <w:sz w:val="24"/>
          <w:szCs w:val="24"/>
        </w:rPr>
        <w:t xml:space="preserve">Proyecto </w:t>
      </w:r>
      <w:r w:rsidR="002A17AA" w:rsidRPr="00DA3F31">
        <w:rPr>
          <w:rFonts w:ascii="Museo Sans 100" w:hAnsi="Museo Sans 100"/>
          <w:sz w:val="24"/>
          <w:szCs w:val="24"/>
        </w:rPr>
        <w:t xml:space="preserve">denominado como </w:t>
      </w:r>
      <w:r w:rsidR="002A17AA" w:rsidRPr="00DA3F31">
        <w:rPr>
          <w:rFonts w:ascii="Museo Sans 100" w:hAnsi="Museo Sans 100"/>
          <w:b/>
          <w:sz w:val="24"/>
          <w:szCs w:val="24"/>
        </w:rPr>
        <w:t xml:space="preserve">HACIENDA COLIMITA, ASENTAMIENTO COMUNITARIO, </w:t>
      </w:r>
      <w:r w:rsidR="002A17AA" w:rsidRPr="00DA3F31">
        <w:rPr>
          <w:rFonts w:ascii="Museo Sans 100" w:hAnsi="Museo Sans 100"/>
          <w:sz w:val="24"/>
          <w:szCs w:val="24"/>
        </w:rPr>
        <w:t xml:space="preserve">desarrollado en el inmueble identificado como </w:t>
      </w:r>
      <w:r w:rsidR="002A17AA" w:rsidRPr="00DA3F31">
        <w:rPr>
          <w:rFonts w:ascii="Museo Sans 100" w:hAnsi="Museo Sans 100"/>
          <w:b/>
          <w:sz w:val="24"/>
          <w:szCs w:val="24"/>
        </w:rPr>
        <w:t xml:space="preserve">HACIENDA COLIMA, LUGAR POTRERO EL COYOLITO, </w:t>
      </w:r>
      <w:r w:rsidR="002A17AA" w:rsidRPr="00DA3F31">
        <w:rPr>
          <w:rFonts w:ascii="Museo Sans 100" w:hAnsi="Museo Sans 100"/>
          <w:sz w:val="24"/>
          <w:szCs w:val="24"/>
        </w:rPr>
        <w:t xml:space="preserve">y según Plano como </w:t>
      </w:r>
      <w:r w:rsidR="002A17AA" w:rsidRPr="00DA3F31">
        <w:rPr>
          <w:rFonts w:ascii="Museo Sans 100" w:hAnsi="Museo Sans 100"/>
          <w:b/>
          <w:sz w:val="24"/>
          <w:szCs w:val="24"/>
        </w:rPr>
        <w:t xml:space="preserve">HACIENDA COLIMITA, LOTIFICACIÓN AGRICOLA, POLIGONO 4 LOTE 4, </w:t>
      </w:r>
      <w:r w:rsidR="002A17AA" w:rsidRPr="00DA3F31">
        <w:rPr>
          <w:rFonts w:ascii="Museo Sans 100" w:hAnsi="Museo Sans 100"/>
          <w:sz w:val="24"/>
          <w:szCs w:val="24"/>
        </w:rPr>
        <w:t xml:space="preserve">situada en jurisdicción de </w:t>
      </w:r>
      <w:proofErr w:type="spellStart"/>
      <w:r w:rsidR="002A17AA" w:rsidRPr="00DA3F31">
        <w:rPr>
          <w:rFonts w:ascii="Museo Sans 100" w:hAnsi="Museo Sans 100"/>
          <w:sz w:val="24"/>
          <w:szCs w:val="24"/>
        </w:rPr>
        <w:t>Suchitoto</w:t>
      </w:r>
      <w:proofErr w:type="spellEnd"/>
      <w:r w:rsidR="002A17AA" w:rsidRPr="00DA3F31">
        <w:rPr>
          <w:rFonts w:ascii="Museo Sans 100" w:hAnsi="Museo Sans 100"/>
          <w:sz w:val="24"/>
          <w:szCs w:val="24"/>
        </w:rPr>
        <w:t>, departamento de Cuscatlán</w:t>
      </w:r>
      <w:r w:rsidRPr="00DA3F31">
        <w:rPr>
          <w:rFonts w:ascii="Museo Sans 100" w:eastAsia="Times New Roman" w:hAnsi="Museo Sans 100"/>
          <w:sz w:val="24"/>
          <w:szCs w:val="24"/>
        </w:rPr>
        <w:t>,</w:t>
      </w:r>
      <w:r w:rsidRPr="00DA3F31">
        <w:rPr>
          <w:rFonts w:ascii="Museo Sans 100" w:eastAsia="Times New Roman" w:hAnsi="Museo Sans 100"/>
          <w:b/>
          <w:sz w:val="24"/>
          <w:szCs w:val="24"/>
        </w:rPr>
        <w:t xml:space="preserve"> </w:t>
      </w:r>
      <w:r w:rsidRPr="00DA3F31">
        <w:rPr>
          <w:rFonts w:ascii="Museo Sans 100" w:eastAsia="Times New Roman" w:hAnsi="Museo Sans 100"/>
          <w:sz w:val="24"/>
          <w:szCs w:val="24"/>
        </w:rPr>
        <w:t>quedando las adjudicaciones conforme al cuadro de valores y extensiones siguiente:</w:t>
      </w:r>
    </w:p>
    <w:p w:rsidR="00A94C82" w:rsidRDefault="00A94C82" w:rsidP="00A94C82">
      <w:pPr>
        <w:jc w:val="both"/>
        <w:rPr>
          <w:rFonts w:ascii="Museo Sans 100" w:hAnsi="Museo Sans 100"/>
          <w:b/>
          <w:sz w:val="24"/>
          <w:szCs w:val="24"/>
          <w:u w:val="single"/>
        </w:rPr>
      </w:pPr>
    </w:p>
    <w:tbl>
      <w:tblPr>
        <w:tblW w:w="9073" w:type="dxa"/>
        <w:tblInd w:w="-3" w:type="dxa"/>
        <w:tblLayout w:type="fixed"/>
        <w:tblCellMar>
          <w:left w:w="25" w:type="dxa"/>
          <w:right w:w="0" w:type="dxa"/>
        </w:tblCellMar>
        <w:tblLook w:val="0000" w:firstRow="0" w:lastRow="0" w:firstColumn="0" w:lastColumn="0" w:noHBand="0" w:noVBand="0"/>
      </w:tblPr>
      <w:tblGrid>
        <w:gridCol w:w="2565"/>
        <w:gridCol w:w="976"/>
        <w:gridCol w:w="2484"/>
        <w:gridCol w:w="568"/>
        <w:gridCol w:w="571"/>
        <w:gridCol w:w="609"/>
        <w:gridCol w:w="650"/>
        <w:gridCol w:w="650"/>
      </w:tblGrid>
      <w:tr w:rsidR="00DA3F31" w:rsidRPr="00713FC9" w:rsidTr="00DA3F31">
        <w:trPr>
          <w:trHeight w:val="284"/>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rPr>
                <w:rFonts w:ascii="Museo Sans 300" w:eastAsiaTheme="minorEastAsia"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VALOR (¢) </w:t>
            </w:r>
          </w:p>
        </w:tc>
      </w:tr>
      <w:tr w:rsidR="00DA3F31" w:rsidRPr="00713FC9" w:rsidTr="00DA3F31">
        <w:trPr>
          <w:trHeight w:val="231"/>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rPr>
                <w:rFonts w:ascii="Museo Sans 300" w:eastAsiaTheme="minorEastAsia" w:hAnsi="Museo Sans 300"/>
                <w:b/>
                <w:bCs/>
                <w:sz w:val="14"/>
                <w:szCs w:val="14"/>
              </w:rPr>
            </w:pPr>
          </w:p>
        </w:tc>
      </w:tr>
    </w:tbl>
    <w:p w:rsidR="002A17AA" w:rsidRPr="00713FC9" w:rsidRDefault="002A17AA" w:rsidP="002A17AA">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2A17AA" w:rsidRPr="00713FC9" w:rsidTr="00DA3F31">
        <w:tc>
          <w:tcPr>
            <w:tcW w:w="2600"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No DE ENTREGA: 32 </w:t>
            </w:r>
          </w:p>
        </w:tc>
      </w:tr>
    </w:tbl>
    <w:p w:rsidR="002A17AA" w:rsidRPr="00713FC9" w:rsidRDefault="002A17AA" w:rsidP="002A17AA">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TASA DE INTERES 6% </w:t>
      </w:r>
    </w:p>
    <w:tbl>
      <w:tblPr>
        <w:tblW w:w="9049" w:type="dxa"/>
        <w:tblInd w:w="-3" w:type="dxa"/>
        <w:tblLayout w:type="fixed"/>
        <w:tblCellMar>
          <w:left w:w="25" w:type="dxa"/>
          <w:right w:w="0" w:type="dxa"/>
        </w:tblCellMar>
        <w:tblLook w:val="0000" w:firstRow="0" w:lastRow="0" w:firstColumn="0" w:lastColumn="0" w:noHBand="0" w:noVBand="0"/>
      </w:tblPr>
      <w:tblGrid>
        <w:gridCol w:w="2556"/>
        <w:gridCol w:w="972"/>
        <w:gridCol w:w="2474"/>
        <w:gridCol w:w="567"/>
        <w:gridCol w:w="567"/>
        <w:gridCol w:w="606"/>
        <w:gridCol w:w="648"/>
        <w:gridCol w:w="659"/>
      </w:tblGrid>
      <w:tr w:rsidR="00DA3F31" w:rsidRPr="00713FC9" w:rsidTr="00DA3F31">
        <w:trPr>
          <w:trHeight w:val="263"/>
        </w:trPr>
        <w:tc>
          <w:tcPr>
            <w:tcW w:w="2556" w:type="dxa"/>
            <w:vMerge w:val="restart"/>
            <w:tcBorders>
              <w:top w:val="single" w:sz="2" w:space="0" w:color="auto"/>
              <w:left w:val="single" w:sz="2" w:space="0" w:color="auto"/>
              <w:bottom w:val="single" w:sz="2" w:space="0" w:color="auto"/>
              <w:right w:val="single" w:sz="2" w:space="0" w:color="auto"/>
            </w:tcBorders>
          </w:tcPr>
          <w:p w:rsidR="002A17AA" w:rsidRPr="00713FC9" w:rsidRDefault="009C02D6"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A17AA" w:rsidRPr="00713FC9">
              <w:rPr>
                <w:rFonts w:ascii="Museo Sans 300" w:eastAsiaTheme="minorEastAsia" w:hAnsi="Museo Sans 300"/>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Solares: </w:t>
            </w:r>
          </w:p>
          <w:p w:rsidR="002A17AA" w:rsidRPr="00713FC9" w:rsidRDefault="009C02D6"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A17AA" w:rsidRPr="00713FC9">
              <w:rPr>
                <w:rFonts w:ascii="Museo Sans 300" w:eastAsiaTheme="minorEastAsia" w:hAnsi="Museo Sans 300"/>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p w:rsidR="002A17AA" w:rsidRPr="00713FC9" w:rsidRDefault="002A17AA" w:rsidP="004A6D7A">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POLIGONO 4, LOTE 4 </w:t>
            </w:r>
          </w:p>
        </w:tc>
        <w:tc>
          <w:tcPr>
            <w:tcW w:w="567"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p w:rsidR="002A17AA" w:rsidRPr="00713FC9" w:rsidRDefault="009C02D6"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A17AA" w:rsidRPr="00713FC9">
              <w:rPr>
                <w:rFonts w:ascii="Museo Sans 300" w:eastAsiaTheme="minorEastAsia" w:hAnsi="Museo Sans 300"/>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9C02D6" w:rsidRDefault="009C02D6" w:rsidP="004A6D7A">
            <w:pPr>
              <w:widowControl w:val="0"/>
              <w:autoSpaceDE w:val="0"/>
              <w:autoSpaceDN w:val="0"/>
              <w:adjustRightInd w:val="0"/>
              <w:rPr>
                <w:rFonts w:ascii="Museo Sans 300" w:eastAsiaTheme="minorEastAsia" w:hAnsi="Museo Sans 300"/>
                <w:sz w:val="14"/>
                <w:szCs w:val="14"/>
              </w:rPr>
            </w:pPr>
          </w:p>
          <w:p w:rsidR="002A17AA" w:rsidRPr="00713FC9" w:rsidRDefault="009C02D6"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p>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214.95 </w:t>
            </w:r>
          </w:p>
        </w:tc>
        <w:tc>
          <w:tcPr>
            <w:tcW w:w="648"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p>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1205.87 </w:t>
            </w:r>
          </w:p>
        </w:tc>
        <w:tc>
          <w:tcPr>
            <w:tcW w:w="655"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p>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10551.36 </w:t>
            </w:r>
          </w:p>
        </w:tc>
      </w:tr>
      <w:tr w:rsidR="00DA3F31" w:rsidRPr="00713FC9" w:rsidTr="00DA3F31">
        <w:trPr>
          <w:trHeight w:val="131"/>
        </w:trPr>
        <w:tc>
          <w:tcPr>
            <w:tcW w:w="2556"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214.95 </w:t>
            </w:r>
          </w:p>
        </w:tc>
        <w:tc>
          <w:tcPr>
            <w:tcW w:w="648"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1205.87 </w:t>
            </w:r>
          </w:p>
        </w:tc>
        <w:tc>
          <w:tcPr>
            <w:tcW w:w="655"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10551.36 </w:t>
            </w:r>
          </w:p>
        </w:tc>
      </w:tr>
      <w:tr w:rsidR="002A17AA" w:rsidRPr="00713FC9" w:rsidTr="00DA3F31">
        <w:trPr>
          <w:trHeight w:val="408"/>
        </w:trPr>
        <w:tc>
          <w:tcPr>
            <w:tcW w:w="2556"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proofErr w:type="spellStart"/>
            <w:r w:rsidRPr="00713FC9">
              <w:rPr>
                <w:rFonts w:ascii="Museo Sans 300" w:eastAsiaTheme="minorEastAsia" w:hAnsi="Museo Sans 300"/>
                <w:b/>
                <w:bCs/>
                <w:sz w:val="14"/>
                <w:szCs w:val="14"/>
              </w:rPr>
              <w:t>Area</w:t>
            </w:r>
            <w:proofErr w:type="spellEnd"/>
            <w:r w:rsidRPr="00713FC9">
              <w:rPr>
                <w:rFonts w:ascii="Museo Sans 300" w:eastAsiaTheme="minorEastAsia" w:hAnsi="Museo Sans 300"/>
                <w:b/>
                <w:bCs/>
                <w:sz w:val="14"/>
                <w:szCs w:val="14"/>
              </w:rPr>
              <w:t xml:space="preserve"> Total: 214.95 </w:t>
            </w:r>
          </w:p>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 Valor Total ($): 1205.87 </w:t>
            </w:r>
          </w:p>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 Valor Total (¢): 10551.36 </w:t>
            </w:r>
          </w:p>
        </w:tc>
      </w:tr>
    </w:tbl>
    <w:p w:rsidR="002A17AA" w:rsidRPr="00713FC9" w:rsidRDefault="002A17AA" w:rsidP="002A17AA">
      <w:pPr>
        <w:widowControl w:val="0"/>
        <w:autoSpaceDE w:val="0"/>
        <w:autoSpaceDN w:val="0"/>
        <w:adjustRightInd w:val="0"/>
        <w:rPr>
          <w:rFonts w:ascii="Museo Sans 300" w:eastAsiaTheme="minorEastAsia" w:hAnsi="Museo Sans 300"/>
          <w:sz w:val="14"/>
          <w:szCs w:val="14"/>
        </w:rPr>
      </w:pPr>
    </w:p>
    <w:tbl>
      <w:tblPr>
        <w:tblW w:w="9049" w:type="dxa"/>
        <w:tblInd w:w="-3" w:type="dxa"/>
        <w:tblLayout w:type="fixed"/>
        <w:tblCellMar>
          <w:left w:w="25" w:type="dxa"/>
          <w:right w:w="0" w:type="dxa"/>
        </w:tblCellMar>
        <w:tblLook w:val="0000" w:firstRow="0" w:lastRow="0" w:firstColumn="0" w:lastColumn="0" w:noHBand="0" w:noVBand="0"/>
      </w:tblPr>
      <w:tblGrid>
        <w:gridCol w:w="2556"/>
        <w:gridCol w:w="973"/>
        <w:gridCol w:w="2474"/>
        <w:gridCol w:w="567"/>
        <w:gridCol w:w="567"/>
        <w:gridCol w:w="606"/>
        <w:gridCol w:w="648"/>
        <w:gridCol w:w="658"/>
      </w:tblGrid>
      <w:tr w:rsidR="00DA3F31" w:rsidRPr="00713FC9" w:rsidTr="00DA3F31">
        <w:trPr>
          <w:trHeight w:val="270"/>
        </w:trPr>
        <w:tc>
          <w:tcPr>
            <w:tcW w:w="2556" w:type="dxa"/>
            <w:vMerge w:val="restart"/>
            <w:tcBorders>
              <w:top w:val="single" w:sz="2" w:space="0" w:color="auto"/>
              <w:left w:val="single" w:sz="2" w:space="0" w:color="auto"/>
              <w:bottom w:val="single" w:sz="2" w:space="0" w:color="auto"/>
              <w:right w:val="single" w:sz="2" w:space="0" w:color="auto"/>
            </w:tcBorders>
          </w:tcPr>
          <w:p w:rsidR="002A17AA" w:rsidRPr="00713FC9" w:rsidRDefault="009C02D6"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A17AA" w:rsidRPr="00713FC9">
              <w:rPr>
                <w:rFonts w:ascii="Museo Sans 300" w:eastAsiaTheme="minorEastAsia" w:hAnsi="Museo Sans 3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Solares: </w:t>
            </w:r>
          </w:p>
          <w:p w:rsidR="002A17AA" w:rsidRPr="00713FC9" w:rsidRDefault="009C02D6"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A17AA" w:rsidRPr="00713FC9">
              <w:rPr>
                <w:rFonts w:ascii="Museo Sans 300" w:eastAsiaTheme="minorEastAsia" w:hAnsi="Museo Sans 300"/>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p w:rsidR="002A17AA" w:rsidRPr="00713FC9" w:rsidRDefault="002A17AA" w:rsidP="004A6D7A">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POLIGONO 4, LOTE 4 </w:t>
            </w:r>
          </w:p>
        </w:tc>
        <w:tc>
          <w:tcPr>
            <w:tcW w:w="567"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p w:rsidR="002A17AA" w:rsidRPr="00713FC9" w:rsidRDefault="009C02D6"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A17AA" w:rsidRPr="00713FC9">
              <w:rPr>
                <w:rFonts w:ascii="Museo Sans 300" w:eastAsiaTheme="minorEastAsia" w:hAnsi="Museo Sans 300"/>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2A17AA" w:rsidRDefault="002A17AA" w:rsidP="004A6D7A">
            <w:pPr>
              <w:widowControl w:val="0"/>
              <w:autoSpaceDE w:val="0"/>
              <w:autoSpaceDN w:val="0"/>
              <w:adjustRightInd w:val="0"/>
              <w:rPr>
                <w:rFonts w:ascii="Museo Sans 300" w:eastAsiaTheme="minorEastAsia" w:hAnsi="Museo Sans 300"/>
                <w:sz w:val="14"/>
                <w:szCs w:val="14"/>
              </w:rPr>
            </w:pPr>
          </w:p>
          <w:p w:rsidR="009C02D6" w:rsidRPr="00713FC9" w:rsidRDefault="009C02D6"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p>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213.69 </w:t>
            </w:r>
          </w:p>
        </w:tc>
        <w:tc>
          <w:tcPr>
            <w:tcW w:w="648"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p>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1198.80 </w:t>
            </w:r>
          </w:p>
        </w:tc>
        <w:tc>
          <w:tcPr>
            <w:tcW w:w="654"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p>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10489.50 </w:t>
            </w:r>
          </w:p>
        </w:tc>
      </w:tr>
      <w:tr w:rsidR="00DA3F31" w:rsidRPr="00713FC9" w:rsidTr="00DA3F31">
        <w:trPr>
          <w:trHeight w:val="134"/>
        </w:trPr>
        <w:tc>
          <w:tcPr>
            <w:tcW w:w="2556"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213.69 </w:t>
            </w:r>
          </w:p>
        </w:tc>
        <w:tc>
          <w:tcPr>
            <w:tcW w:w="648"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1198.80 </w:t>
            </w:r>
          </w:p>
        </w:tc>
        <w:tc>
          <w:tcPr>
            <w:tcW w:w="654"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10489.50 </w:t>
            </w:r>
          </w:p>
        </w:tc>
      </w:tr>
      <w:tr w:rsidR="002A17AA" w:rsidRPr="00713FC9" w:rsidTr="00DA3F31">
        <w:trPr>
          <w:trHeight w:val="417"/>
        </w:trPr>
        <w:tc>
          <w:tcPr>
            <w:tcW w:w="2556"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proofErr w:type="spellStart"/>
            <w:r w:rsidRPr="00713FC9">
              <w:rPr>
                <w:rFonts w:ascii="Museo Sans 300" w:eastAsiaTheme="minorEastAsia" w:hAnsi="Museo Sans 300"/>
                <w:b/>
                <w:bCs/>
                <w:sz w:val="14"/>
                <w:szCs w:val="14"/>
              </w:rPr>
              <w:t>Area</w:t>
            </w:r>
            <w:proofErr w:type="spellEnd"/>
            <w:r w:rsidRPr="00713FC9">
              <w:rPr>
                <w:rFonts w:ascii="Museo Sans 300" w:eastAsiaTheme="minorEastAsia" w:hAnsi="Museo Sans 300"/>
                <w:b/>
                <w:bCs/>
                <w:sz w:val="14"/>
                <w:szCs w:val="14"/>
              </w:rPr>
              <w:t xml:space="preserve"> Total: 213.69 </w:t>
            </w:r>
          </w:p>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 Valor Total ($): 1198.80 </w:t>
            </w:r>
          </w:p>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 Valor Total (¢): 10489.50 </w:t>
            </w:r>
          </w:p>
        </w:tc>
      </w:tr>
    </w:tbl>
    <w:p w:rsidR="002A17AA" w:rsidRPr="00713FC9" w:rsidRDefault="002A17AA" w:rsidP="002A17AA">
      <w:pPr>
        <w:widowControl w:val="0"/>
        <w:autoSpaceDE w:val="0"/>
        <w:autoSpaceDN w:val="0"/>
        <w:adjustRightInd w:val="0"/>
        <w:rPr>
          <w:rFonts w:ascii="Museo Sans 300" w:eastAsiaTheme="minorEastAsia" w:hAnsi="Museo Sans 300"/>
          <w:sz w:val="14"/>
          <w:szCs w:val="14"/>
        </w:rPr>
      </w:pPr>
    </w:p>
    <w:tbl>
      <w:tblPr>
        <w:tblW w:w="9035" w:type="dxa"/>
        <w:tblInd w:w="-3" w:type="dxa"/>
        <w:tblLayout w:type="fixed"/>
        <w:tblCellMar>
          <w:left w:w="25" w:type="dxa"/>
          <w:right w:w="0" w:type="dxa"/>
        </w:tblCellMar>
        <w:tblLook w:val="0000" w:firstRow="0" w:lastRow="0" w:firstColumn="0" w:lastColumn="0" w:noHBand="0" w:noVBand="0"/>
      </w:tblPr>
      <w:tblGrid>
        <w:gridCol w:w="2552"/>
        <w:gridCol w:w="972"/>
        <w:gridCol w:w="2471"/>
        <w:gridCol w:w="566"/>
        <w:gridCol w:w="566"/>
        <w:gridCol w:w="606"/>
        <w:gridCol w:w="647"/>
        <w:gridCol w:w="655"/>
      </w:tblGrid>
      <w:tr w:rsidR="002A17AA" w:rsidRPr="00713FC9" w:rsidTr="00DA3F31">
        <w:trPr>
          <w:trHeight w:val="261"/>
        </w:trPr>
        <w:tc>
          <w:tcPr>
            <w:tcW w:w="2552" w:type="dxa"/>
            <w:vMerge w:val="restart"/>
            <w:tcBorders>
              <w:top w:val="single" w:sz="2" w:space="0" w:color="auto"/>
              <w:left w:val="single" w:sz="2" w:space="0" w:color="auto"/>
              <w:bottom w:val="single" w:sz="2" w:space="0" w:color="auto"/>
              <w:right w:val="single" w:sz="2" w:space="0" w:color="auto"/>
            </w:tcBorders>
          </w:tcPr>
          <w:p w:rsidR="002A17AA" w:rsidRPr="00713FC9" w:rsidRDefault="009C02D6"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A17AA" w:rsidRPr="00713FC9">
              <w:rPr>
                <w:rFonts w:ascii="Museo Sans 300" w:eastAsiaTheme="minorEastAsia" w:hAnsi="Museo Sans 300"/>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Solares: </w:t>
            </w:r>
          </w:p>
          <w:p w:rsidR="002A17AA" w:rsidRPr="00713FC9" w:rsidRDefault="009C02D6"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A17AA" w:rsidRPr="00713FC9">
              <w:rPr>
                <w:rFonts w:ascii="Museo Sans 300" w:eastAsiaTheme="minorEastAsia" w:hAnsi="Museo Sans 300"/>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p w:rsidR="002A17AA" w:rsidRPr="00713FC9" w:rsidRDefault="002A17AA" w:rsidP="004A6D7A">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POLIGONO 4, LOTE 4 </w:t>
            </w:r>
          </w:p>
        </w:tc>
        <w:tc>
          <w:tcPr>
            <w:tcW w:w="566"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p w:rsidR="002A17AA" w:rsidRPr="00713FC9" w:rsidRDefault="009C02D6"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A17AA" w:rsidRPr="00713FC9">
              <w:rPr>
                <w:rFonts w:ascii="Museo Sans 300" w:eastAsiaTheme="minorEastAsia" w:hAnsi="Museo Sans 300"/>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p w:rsidR="002A17AA" w:rsidRPr="00713FC9" w:rsidRDefault="009C02D6"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A17AA" w:rsidRPr="00713FC9">
              <w:rPr>
                <w:rFonts w:ascii="Museo Sans 300" w:eastAsiaTheme="minorEastAsia" w:hAnsi="Museo Sans 300"/>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p>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214.95 </w:t>
            </w:r>
          </w:p>
        </w:tc>
        <w:tc>
          <w:tcPr>
            <w:tcW w:w="647"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p>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1205.87 </w:t>
            </w:r>
          </w:p>
        </w:tc>
        <w:tc>
          <w:tcPr>
            <w:tcW w:w="650"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p>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10551.36 </w:t>
            </w:r>
          </w:p>
        </w:tc>
      </w:tr>
      <w:tr w:rsidR="002A17AA" w:rsidRPr="00713FC9" w:rsidTr="00DA3F31">
        <w:trPr>
          <w:trHeight w:val="130"/>
        </w:trPr>
        <w:tc>
          <w:tcPr>
            <w:tcW w:w="2552"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214.95 </w:t>
            </w:r>
          </w:p>
        </w:tc>
        <w:tc>
          <w:tcPr>
            <w:tcW w:w="647"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1205.87 </w:t>
            </w:r>
          </w:p>
        </w:tc>
        <w:tc>
          <w:tcPr>
            <w:tcW w:w="650"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10551.36 </w:t>
            </w:r>
          </w:p>
        </w:tc>
      </w:tr>
      <w:tr w:rsidR="002A17AA" w:rsidRPr="00713FC9" w:rsidTr="00DA3F31">
        <w:trPr>
          <w:trHeight w:val="403"/>
        </w:trPr>
        <w:tc>
          <w:tcPr>
            <w:tcW w:w="2552"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proofErr w:type="spellStart"/>
            <w:r w:rsidRPr="00713FC9">
              <w:rPr>
                <w:rFonts w:ascii="Museo Sans 300" w:eastAsiaTheme="minorEastAsia" w:hAnsi="Museo Sans 300"/>
                <w:b/>
                <w:bCs/>
                <w:sz w:val="14"/>
                <w:szCs w:val="14"/>
              </w:rPr>
              <w:t>Area</w:t>
            </w:r>
            <w:proofErr w:type="spellEnd"/>
            <w:r w:rsidRPr="00713FC9">
              <w:rPr>
                <w:rFonts w:ascii="Museo Sans 300" w:eastAsiaTheme="minorEastAsia" w:hAnsi="Museo Sans 300"/>
                <w:b/>
                <w:bCs/>
                <w:sz w:val="14"/>
                <w:szCs w:val="14"/>
              </w:rPr>
              <w:t xml:space="preserve"> Total: 214.95 </w:t>
            </w:r>
          </w:p>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 Valor Total ($): 1205.87 </w:t>
            </w:r>
          </w:p>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 Valor Total (¢): 10551.36 </w:t>
            </w:r>
          </w:p>
        </w:tc>
      </w:tr>
    </w:tbl>
    <w:p w:rsidR="002A17AA" w:rsidRPr="00713FC9" w:rsidRDefault="002A17AA" w:rsidP="002A17AA">
      <w:pPr>
        <w:widowControl w:val="0"/>
        <w:autoSpaceDE w:val="0"/>
        <w:autoSpaceDN w:val="0"/>
        <w:adjustRightInd w:val="0"/>
        <w:rPr>
          <w:rFonts w:ascii="Museo Sans 300" w:eastAsiaTheme="minorEastAsia" w:hAnsi="Museo Sans 300"/>
          <w:sz w:val="14"/>
          <w:szCs w:val="14"/>
        </w:rPr>
      </w:pPr>
    </w:p>
    <w:tbl>
      <w:tblPr>
        <w:tblW w:w="9035" w:type="dxa"/>
        <w:tblInd w:w="-3" w:type="dxa"/>
        <w:tblLayout w:type="fixed"/>
        <w:tblCellMar>
          <w:left w:w="25" w:type="dxa"/>
          <w:right w:w="0" w:type="dxa"/>
        </w:tblCellMar>
        <w:tblLook w:val="0000" w:firstRow="0" w:lastRow="0" w:firstColumn="0" w:lastColumn="0" w:noHBand="0" w:noVBand="0"/>
      </w:tblPr>
      <w:tblGrid>
        <w:gridCol w:w="2552"/>
        <w:gridCol w:w="972"/>
        <w:gridCol w:w="2471"/>
        <w:gridCol w:w="566"/>
        <w:gridCol w:w="566"/>
        <w:gridCol w:w="606"/>
        <w:gridCol w:w="647"/>
        <w:gridCol w:w="655"/>
      </w:tblGrid>
      <w:tr w:rsidR="002A17AA" w:rsidRPr="00713FC9" w:rsidTr="00DA3F31">
        <w:trPr>
          <w:trHeight w:val="254"/>
        </w:trPr>
        <w:tc>
          <w:tcPr>
            <w:tcW w:w="2552" w:type="dxa"/>
            <w:vMerge w:val="restart"/>
            <w:tcBorders>
              <w:top w:val="single" w:sz="2" w:space="0" w:color="auto"/>
              <w:left w:val="single" w:sz="2" w:space="0" w:color="auto"/>
              <w:bottom w:val="single" w:sz="2" w:space="0" w:color="auto"/>
              <w:right w:val="single" w:sz="2" w:space="0" w:color="auto"/>
            </w:tcBorders>
          </w:tcPr>
          <w:p w:rsidR="002A17AA" w:rsidRPr="00713FC9" w:rsidRDefault="009C02D6"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A17AA" w:rsidRPr="00713FC9">
              <w:rPr>
                <w:rFonts w:ascii="Museo Sans 300" w:eastAsiaTheme="minorEastAsia" w:hAnsi="Museo Sans 300"/>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Solares: </w:t>
            </w:r>
          </w:p>
          <w:p w:rsidR="002A17AA" w:rsidRPr="00713FC9" w:rsidRDefault="009C02D6"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A17AA" w:rsidRPr="00713FC9">
              <w:rPr>
                <w:rFonts w:ascii="Museo Sans 300" w:eastAsiaTheme="minorEastAsia" w:hAnsi="Museo Sans 300"/>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p w:rsidR="002A17AA" w:rsidRPr="00713FC9" w:rsidRDefault="002A17AA" w:rsidP="004A6D7A">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POLIGONO 4, LOTE 4 </w:t>
            </w:r>
          </w:p>
        </w:tc>
        <w:tc>
          <w:tcPr>
            <w:tcW w:w="566"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p w:rsidR="002A17AA" w:rsidRPr="00713FC9" w:rsidRDefault="009C02D6"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A17AA" w:rsidRPr="00713FC9">
              <w:rPr>
                <w:rFonts w:ascii="Museo Sans 300" w:eastAsiaTheme="minorEastAsia" w:hAnsi="Museo Sans 300"/>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p w:rsidR="002A17AA" w:rsidRPr="00713FC9" w:rsidRDefault="009C02D6"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p>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217.67 </w:t>
            </w:r>
          </w:p>
        </w:tc>
        <w:tc>
          <w:tcPr>
            <w:tcW w:w="647"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p>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1221.13 </w:t>
            </w:r>
          </w:p>
        </w:tc>
        <w:tc>
          <w:tcPr>
            <w:tcW w:w="650"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p>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10684.89 </w:t>
            </w:r>
          </w:p>
        </w:tc>
      </w:tr>
      <w:tr w:rsidR="002A17AA" w:rsidRPr="00713FC9" w:rsidTr="00DA3F31">
        <w:trPr>
          <w:trHeight w:val="127"/>
        </w:trPr>
        <w:tc>
          <w:tcPr>
            <w:tcW w:w="2552"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217.67 </w:t>
            </w:r>
          </w:p>
        </w:tc>
        <w:tc>
          <w:tcPr>
            <w:tcW w:w="647"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1221.13 </w:t>
            </w:r>
          </w:p>
        </w:tc>
        <w:tc>
          <w:tcPr>
            <w:tcW w:w="650"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10684.89 </w:t>
            </w:r>
          </w:p>
        </w:tc>
      </w:tr>
      <w:tr w:rsidR="002A17AA" w:rsidRPr="00713FC9" w:rsidTr="00DA3F31">
        <w:trPr>
          <w:trHeight w:val="392"/>
        </w:trPr>
        <w:tc>
          <w:tcPr>
            <w:tcW w:w="2552"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proofErr w:type="spellStart"/>
            <w:r w:rsidRPr="00713FC9">
              <w:rPr>
                <w:rFonts w:ascii="Museo Sans 300" w:eastAsiaTheme="minorEastAsia" w:hAnsi="Museo Sans 300"/>
                <w:b/>
                <w:bCs/>
                <w:sz w:val="14"/>
                <w:szCs w:val="14"/>
              </w:rPr>
              <w:t>Area</w:t>
            </w:r>
            <w:proofErr w:type="spellEnd"/>
            <w:r w:rsidRPr="00713FC9">
              <w:rPr>
                <w:rFonts w:ascii="Museo Sans 300" w:eastAsiaTheme="minorEastAsia" w:hAnsi="Museo Sans 300"/>
                <w:b/>
                <w:bCs/>
                <w:sz w:val="14"/>
                <w:szCs w:val="14"/>
              </w:rPr>
              <w:t xml:space="preserve"> Total: 217.67 </w:t>
            </w:r>
          </w:p>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 Valor Total ($): 1221.13 </w:t>
            </w:r>
          </w:p>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 Valor Total (¢): 10684.89 </w:t>
            </w:r>
          </w:p>
        </w:tc>
      </w:tr>
    </w:tbl>
    <w:p w:rsidR="002A17AA" w:rsidRDefault="002A17AA" w:rsidP="002A17AA">
      <w:pPr>
        <w:widowControl w:val="0"/>
        <w:autoSpaceDE w:val="0"/>
        <w:autoSpaceDN w:val="0"/>
        <w:adjustRightInd w:val="0"/>
        <w:rPr>
          <w:rFonts w:ascii="Museo Sans 300" w:eastAsiaTheme="minorEastAsia" w:hAnsi="Museo Sans 300"/>
          <w:sz w:val="14"/>
          <w:szCs w:val="14"/>
        </w:rPr>
      </w:pPr>
    </w:p>
    <w:tbl>
      <w:tblPr>
        <w:tblW w:w="9050" w:type="dxa"/>
        <w:tblInd w:w="-3" w:type="dxa"/>
        <w:tblLayout w:type="fixed"/>
        <w:tblCellMar>
          <w:left w:w="25" w:type="dxa"/>
          <w:right w:w="0" w:type="dxa"/>
        </w:tblCellMar>
        <w:tblLook w:val="0000" w:firstRow="0" w:lastRow="0" w:firstColumn="0" w:lastColumn="0" w:noHBand="0" w:noVBand="0"/>
      </w:tblPr>
      <w:tblGrid>
        <w:gridCol w:w="2557"/>
        <w:gridCol w:w="973"/>
        <w:gridCol w:w="2475"/>
        <w:gridCol w:w="568"/>
        <w:gridCol w:w="568"/>
        <w:gridCol w:w="607"/>
        <w:gridCol w:w="648"/>
        <w:gridCol w:w="654"/>
      </w:tblGrid>
      <w:tr w:rsidR="002A17AA" w:rsidRPr="00713FC9" w:rsidTr="00DA3F31">
        <w:trPr>
          <w:trHeight w:val="334"/>
        </w:trPr>
        <w:tc>
          <w:tcPr>
            <w:tcW w:w="2557" w:type="dxa"/>
            <w:vMerge w:val="restart"/>
            <w:tcBorders>
              <w:top w:val="single" w:sz="2" w:space="0" w:color="auto"/>
              <w:left w:val="single" w:sz="2" w:space="0" w:color="auto"/>
              <w:bottom w:val="single" w:sz="2" w:space="0" w:color="auto"/>
              <w:right w:val="single" w:sz="2" w:space="0" w:color="auto"/>
            </w:tcBorders>
          </w:tcPr>
          <w:p w:rsidR="002A17AA" w:rsidRPr="00713FC9" w:rsidRDefault="009C02D6"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A17AA" w:rsidRPr="00713FC9">
              <w:rPr>
                <w:rFonts w:ascii="Museo Sans 300" w:eastAsiaTheme="minorEastAsia" w:hAnsi="Museo Sans 3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Solares: </w:t>
            </w:r>
          </w:p>
          <w:p w:rsidR="002A17AA" w:rsidRPr="00713FC9" w:rsidRDefault="009C02D6"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A17AA" w:rsidRPr="00713FC9">
              <w:rPr>
                <w:rFonts w:ascii="Museo Sans 300" w:eastAsiaTheme="minorEastAsia" w:hAnsi="Museo Sans 3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p w:rsidR="002A17AA" w:rsidRPr="00713FC9" w:rsidRDefault="002A17AA" w:rsidP="004A6D7A">
            <w:pPr>
              <w:widowControl w:val="0"/>
              <w:autoSpaceDE w:val="0"/>
              <w:autoSpaceDN w:val="0"/>
              <w:adjustRightInd w:val="0"/>
              <w:rPr>
                <w:rFonts w:ascii="Museo Sans 300" w:eastAsiaTheme="minorEastAsia" w:hAnsi="Museo Sans 300"/>
                <w:sz w:val="14"/>
                <w:szCs w:val="14"/>
              </w:rPr>
            </w:pPr>
            <w:r w:rsidRPr="00713FC9">
              <w:rPr>
                <w:rFonts w:ascii="Museo Sans 300" w:eastAsiaTheme="minorEastAsia" w:hAnsi="Museo Sans 300"/>
                <w:sz w:val="14"/>
                <w:szCs w:val="14"/>
              </w:rPr>
              <w:t xml:space="preserve">POLIGONO 4, LOTE 4 </w:t>
            </w:r>
          </w:p>
        </w:tc>
        <w:tc>
          <w:tcPr>
            <w:tcW w:w="568"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p w:rsidR="002A17AA" w:rsidRPr="00713FC9" w:rsidRDefault="009C02D6"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2A17AA" w:rsidRPr="00713FC9">
              <w:rPr>
                <w:rFonts w:ascii="Museo Sans 300" w:eastAsiaTheme="minorEastAsia" w:hAnsi="Museo Sans 300"/>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p w:rsidR="002A17AA" w:rsidRPr="00713FC9" w:rsidRDefault="009C02D6"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p>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218.09 </w:t>
            </w:r>
          </w:p>
        </w:tc>
        <w:tc>
          <w:tcPr>
            <w:tcW w:w="648"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p>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1223.48 </w:t>
            </w:r>
          </w:p>
        </w:tc>
        <w:tc>
          <w:tcPr>
            <w:tcW w:w="654"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p>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10705.45 </w:t>
            </w:r>
          </w:p>
        </w:tc>
      </w:tr>
      <w:tr w:rsidR="002A17AA" w:rsidRPr="00713FC9" w:rsidTr="00DA3F31">
        <w:trPr>
          <w:trHeight w:val="167"/>
        </w:trPr>
        <w:tc>
          <w:tcPr>
            <w:tcW w:w="2557"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218.09 </w:t>
            </w:r>
          </w:p>
        </w:tc>
        <w:tc>
          <w:tcPr>
            <w:tcW w:w="648"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1223.48 </w:t>
            </w:r>
          </w:p>
        </w:tc>
        <w:tc>
          <w:tcPr>
            <w:tcW w:w="654" w:type="dxa"/>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right"/>
              <w:rPr>
                <w:rFonts w:ascii="Museo Sans 300" w:eastAsiaTheme="minorEastAsia" w:hAnsi="Museo Sans 300"/>
                <w:sz w:val="14"/>
                <w:szCs w:val="14"/>
              </w:rPr>
            </w:pPr>
            <w:r w:rsidRPr="00713FC9">
              <w:rPr>
                <w:rFonts w:ascii="Museo Sans 300" w:eastAsiaTheme="minorEastAsia" w:hAnsi="Museo Sans 300"/>
                <w:sz w:val="14"/>
                <w:szCs w:val="14"/>
              </w:rPr>
              <w:t xml:space="preserve">10705.45 </w:t>
            </w:r>
          </w:p>
        </w:tc>
      </w:tr>
      <w:tr w:rsidR="002A17AA" w:rsidRPr="00713FC9" w:rsidTr="00DA3F31">
        <w:trPr>
          <w:trHeight w:val="517"/>
        </w:trPr>
        <w:tc>
          <w:tcPr>
            <w:tcW w:w="2557" w:type="dxa"/>
            <w:vMerge/>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rPr>
                <w:rFonts w:ascii="Museo Sans 300" w:eastAsiaTheme="minorEastAsia" w:hAnsi="Museo Sans 3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proofErr w:type="spellStart"/>
            <w:r w:rsidRPr="00713FC9">
              <w:rPr>
                <w:rFonts w:ascii="Museo Sans 300" w:eastAsiaTheme="minorEastAsia" w:hAnsi="Museo Sans 300"/>
                <w:b/>
                <w:bCs/>
                <w:sz w:val="14"/>
                <w:szCs w:val="14"/>
              </w:rPr>
              <w:t>Area</w:t>
            </w:r>
            <w:proofErr w:type="spellEnd"/>
            <w:r w:rsidRPr="00713FC9">
              <w:rPr>
                <w:rFonts w:ascii="Museo Sans 300" w:eastAsiaTheme="minorEastAsia" w:hAnsi="Museo Sans 300"/>
                <w:b/>
                <w:bCs/>
                <w:sz w:val="14"/>
                <w:szCs w:val="14"/>
              </w:rPr>
              <w:t xml:space="preserve"> Total: 218.09 </w:t>
            </w:r>
          </w:p>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 Valor Total ($): 1223.48 </w:t>
            </w:r>
          </w:p>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 Valor Total (¢): 10705.45 </w:t>
            </w:r>
          </w:p>
        </w:tc>
      </w:tr>
    </w:tbl>
    <w:p w:rsidR="002A17AA" w:rsidRPr="00713FC9" w:rsidRDefault="002A17AA" w:rsidP="002A17AA">
      <w:pPr>
        <w:widowControl w:val="0"/>
        <w:autoSpaceDE w:val="0"/>
        <w:autoSpaceDN w:val="0"/>
        <w:adjustRightInd w:val="0"/>
        <w:rPr>
          <w:rFonts w:ascii="Museo Sans 300" w:eastAsiaTheme="minorEastAsia" w:hAnsi="Museo Sans 300"/>
          <w:sz w:val="14"/>
          <w:szCs w:val="14"/>
        </w:rPr>
      </w:pPr>
    </w:p>
    <w:tbl>
      <w:tblPr>
        <w:tblW w:w="9045" w:type="dxa"/>
        <w:tblInd w:w="-3" w:type="dxa"/>
        <w:tblLayout w:type="fixed"/>
        <w:tblCellMar>
          <w:left w:w="25" w:type="dxa"/>
          <w:right w:w="0" w:type="dxa"/>
        </w:tblCellMar>
        <w:tblLook w:val="0000" w:firstRow="0" w:lastRow="0" w:firstColumn="0" w:lastColumn="0" w:noHBand="0" w:noVBand="0"/>
      </w:tblPr>
      <w:tblGrid>
        <w:gridCol w:w="3530"/>
        <w:gridCol w:w="2475"/>
        <w:gridCol w:w="1744"/>
        <w:gridCol w:w="648"/>
        <w:gridCol w:w="648"/>
      </w:tblGrid>
      <w:tr w:rsidR="002A17AA" w:rsidRPr="00713FC9" w:rsidTr="00DA3F31">
        <w:trPr>
          <w:trHeight w:val="290"/>
        </w:trPr>
        <w:tc>
          <w:tcPr>
            <w:tcW w:w="3530" w:type="dxa"/>
            <w:vMerge w:val="restart"/>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TOTAL SOLARES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5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jc w:val="right"/>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1079.35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jc w:val="right"/>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6055.15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jc w:val="right"/>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52982.56 </w:t>
            </w:r>
          </w:p>
        </w:tc>
      </w:tr>
      <w:tr w:rsidR="002A17AA" w:rsidRPr="00713FC9" w:rsidTr="00DA3F31">
        <w:trPr>
          <w:trHeight w:val="237"/>
        </w:trPr>
        <w:tc>
          <w:tcPr>
            <w:tcW w:w="3530" w:type="dxa"/>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TOTAL LOTES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jc w:val="center"/>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0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jc w:val="right"/>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jc w:val="right"/>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2A17AA" w:rsidRPr="00713FC9" w:rsidRDefault="002A17AA" w:rsidP="004A6D7A">
            <w:pPr>
              <w:widowControl w:val="0"/>
              <w:autoSpaceDE w:val="0"/>
              <w:autoSpaceDN w:val="0"/>
              <w:adjustRightInd w:val="0"/>
              <w:jc w:val="right"/>
              <w:rPr>
                <w:rFonts w:ascii="Museo Sans 300" w:eastAsiaTheme="minorEastAsia" w:hAnsi="Museo Sans 300"/>
                <w:b/>
                <w:bCs/>
                <w:sz w:val="14"/>
                <w:szCs w:val="14"/>
              </w:rPr>
            </w:pPr>
            <w:r w:rsidRPr="00713FC9">
              <w:rPr>
                <w:rFonts w:ascii="Museo Sans 300" w:eastAsiaTheme="minorEastAsia" w:hAnsi="Museo Sans 300"/>
                <w:b/>
                <w:bCs/>
                <w:sz w:val="14"/>
                <w:szCs w:val="14"/>
              </w:rPr>
              <w:t xml:space="preserve">0 </w:t>
            </w:r>
          </w:p>
        </w:tc>
      </w:tr>
    </w:tbl>
    <w:p w:rsidR="006E7E3E" w:rsidRDefault="006E7E3E" w:rsidP="006E7E3E">
      <w:pPr>
        <w:jc w:val="both"/>
        <w:rPr>
          <w:rFonts w:ascii="Museo Sans 100" w:hAnsi="Museo Sans 100"/>
          <w:sz w:val="24"/>
          <w:szCs w:val="24"/>
        </w:rPr>
      </w:pPr>
    </w:p>
    <w:p w:rsidR="00A94C82" w:rsidRPr="009C02D6" w:rsidRDefault="00A94C82" w:rsidP="009C02D6">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991351">
        <w:rPr>
          <w:rFonts w:ascii="Museo Sans 100" w:hAnsi="Museo Sans 100"/>
          <w:sz w:val="24"/>
          <w:szCs w:val="24"/>
        </w:rPr>
        <w:t xml:space="preserve"> </w:t>
      </w:r>
      <w:r w:rsidR="00991351">
        <w:rPr>
          <w:rFonts w:ascii="Museo Sans 100" w:eastAsia="Times New Roman" w:hAnsi="Museo Sans 100"/>
          <w:b/>
          <w:sz w:val="24"/>
          <w:szCs w:val="24"/>
          <w:u w:val="single"/>
          <w:lang w:eastAsia="es-ES"/>
        </w:rPr>
        <w:t>TERCER</w:t>
      </w:r>
      <w:r w:rsidR="00991351" w:rsidRPr="00796205">
        <w:rPr>
          <w:rFonts w:ascii="Museo Sans 100" w:eastAsia="Times New Roman" w:hAnsi="Museo Sans 100"/>
          <w:b/>
          <w:sz w:val="24"/>
          <w:szCs w:val="24"/>
          <w:u w:val="single"/>
          <w:lang w:eastAsia="es-ES"/>
        </w:rPr>
        <w:t>O:</w:t>
      </w:r>
      <w:r w:rsidR="00991351">
        <w:rPr>
          <w:rFonts w:ascii="Museo Sans 100" w:hAnsi="Museo Sans 100"/>
          <w:b/>
          <w:sz w:val="24"/>
          <w:szCs w:val="24"/>
          <w:lang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sidR="00991351">
        <w:rPr>
          <w:rFonts w:ascii="Museo Sans 100" w:eastAsia="Times New Roman" w:hAnsi="Museo Sans 100"/>
          <w:b/>
          <w:sz w:val="24"/>
          <w:szCs w:val="24"/>
          <w:u w:val="single"/>
          <w:lang w:eastAsia="es-ES"/>
        </w:rPr>
        <w:t>CUART</w:t>
      </w:r>
      <w:r w:rsidR="00991351" w:rsidRPr="00796205">
        <w:rPr>
          <w:rFonts w:ascii="Museo Sans 100" w:eastAsia="Times New Roman" w:hAnsi="Museo Sans 100"/>
          <w:b/>
          <w:sz w:val="24"/>
          <w:szCs w:val="24"/>
          <w:u w:val="single"/>
          <w:lang w:val="es-ES" w:eastAsia="es-ES"/>
        </w:rPr>
        <w:t>O:</w:t>
      </w:r>
      <w:r w:rsidR="00991351" w:rsidRPr="00796205">
        <w:rPr>
          <w:rFonts w:ascii="Museo Sans 100" w:eastAsia="Times New Roman" w:hAnsi="Museo Sans 100"/>
          <w:sz w:val="24"/>
          <w:szCs w:val="24"/>
          <w:lang w:val="es-ES"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sidR="00991351">
        <w:rPr>
          <w:rFonts w:ascii="Museo Sans 100" w:eastAsia="Times New Roman" w:hAnsi="Museo Sans 100"/>
          <w:b/>
          <w:sz w:val="24"/>
          <w:szCs w:val="24"/>
          <w:u w:val="single"/>
        </w:rPr>
        <w:t>QUIN</w:t>
      </w:r>
      <w:r w:rsidR="00991351" w:rsidRPr="00796205">
        <w:rPr>
          <w:rFonts w:ascii="Museo Sans 100" w:eastAsia="Times New Roman" w:hAnsi="Museo Sans 100"/>
          <w:b/>
          <w:sz w:val="24"/>
          <w:szCs w:val="24"/>
          <w:u w:val="single"/>
        </w:rPr>
        <w:t>T</w:t>
      </w:r>
      <w:r w:rsidR="00991351" w:rsidRPr="00796205">
        <w:rPr>
          <w:rFonts w:ascii="Museo Sans 100" w:eastAsia="Times New Roman" w:hAnsi="Museo Sans 100"/>
          <w:b/>
          <w:sz w:val="24"/>
          <w:szCs w:val="24"/>
          <w:u w:val="single"/>
          <w:lang w:eastAsia="es-ES"/>
        </w:rPr>
        <w:t>O:</w:t>
      </w:r>
      <w:r w:rsidR="00991351"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6A0415" w:rsidRPr="009C02D6" w:rsidRDefault="006A0415" w:rsidP="009C02D6">
      <w:pPr>
        <w:tabs>
          <w:tab w:val="left" w:pos="1080"/>
        </w:tabs>
        <w:jc w:val="center"/>
        <w:rPr>
          <w:rFonts w:ascii="Museo Sans 100" w:hAnsi="Museo Sans 100"/>
          <w:sz w:val="24"/>
          <w:szCs w:val="24"/>
        </w:rPr>
      </w:pPr>
      <w:r w:rsidRPr="00B111C4">
        <w:rPr>
          <w:rFonts w:ascii="Times New Roman" w:hAnsi="Times New Roman"/>
          <w:sz w:val="26"/>
          <w:szCs w:val="26"/>
        </w:rPr>
        <w:t xml:space="preserve">                                                                                   </w:t>
      </w:r>
    </w:p>
    <w:p w:rsidR="007D1769" w:rsidRPr="00EC1C5C" w:rsidRDefault="006E7E3E" w:rsidP="00EC1C5C">
      <w:pPr>
        <w:jc w:val="both"/>
        <w:rPr>
          <w:rFonts w:ascii="Museo Sans 100" w:hAnsi="Museo Sans 100"/>
          <w:sz w:val="24"/>
          <w:szCs w:val="24"/>
        </w:rPr>
      </w:pPr>
      <w:r w:rsidRPr="00EC1C5C">
        <w:rPr>
          <w:rFonts w:ascii="Museo Sans 100" w:hAnsi="Museo Sans 100"/>
          <w:sz w:val="24"/>
          <w:szCs w:val="24"/>
        </w:rPr>
        <w:t>““””</w:t>
      </w:r>
      <w:r w:rsidR="006A0415" w:rsidRPr="00EC1C5C">
        <w:rPr>
          <w:rFonts w:ascii="Museo Sans 100" w:hAnsi="Museo Sans 100"/>
          <w:sz w:val="24"/>
          <w:szCs w:val="24"/>
        </w:rPr>
        <w:t>V</w:t>
      </w:r>
      <w:r w:rsidRPr="00EC1C5C">
        <w:rPr>
          <w:rFonts w:ascii="Museo Sans 100" w:hAnsi="Museo Sans 100"/>
          <w:sz w:val="24"/>
          <w:szCs w:val="24"/>
        </w:rPr>
        <w:t>III</w:t>
      </w:r>
      <w:r w:rsidR="006A0415" w:rsidRPr="00EC1C5C">
        <w:rPr>
          <w:rFonts w:ascii="Museo Sans 100" w:hAnsi="Museo Sans 100"/>
          <w:sz w:val="24"/>
          <w:szCs w:val="24"/>
        </w:rPr>
        <w:t>) A solicitud de los señores:</w:t>
      </w:r>
      <w:r w:rsidR="004A6D7A" w:rsidRPr="00EC1C5C">
        <w:rPr>
          <w:rFonts w:ascii="Museo Sans 100" w:eastAsia="Times New Roman" w:hAnsi="Museo Sans 100"/>
          <w:b/>
          <w:sz w:val="24"/>
          <w:szCs w:val="24"/>
        </w:rPr>
        <w:t xml:space="preserve"> 1) </w:t>
      </w:r>
      <w:r w:rsidR="004A6D7A" w:rsidRPr="00EC1C5C">
        <w:rPr>
          <w:rFonts w:ascii="Museo Sans 100" w:hAnsi="Museo Sans 100"/>
          <w:b/>
          <w:sz w:val="24"/>
          <w:szCs w:val="24"/>
        </w:rPr>
        <w:t>ENMA IRIS FUNES ORTEGA,</w:t>
      </w:r>
      <w:r w:rsidR="004A6D7A" w:rsidRPr="00EC1C5C">
        <w:rPr>
          <w:rFonts w:ascii="Museo Sans 100" w:hAnsi="Museo Sans 100"/>
          <w:sz w:val="24"/>
          <w:szCs w:val="24"/>
        </w:rPr>
        <w:t xml:space="preserve"> de </w:t>
      </w:r>
      <w:r w:rsidR="009C02D6">
        <w:rPr>
          <w:rFonts w:ascii="Museo Sans 100" w:hAnsi="Museo Sans 100"/>
          <w:sz w:val="24"/>
          <w:szCs w:val="24"/>
        </w:rPr>
        <w:t>---</w:t>
      </w:r>
      <w:r w:rsidR="004A6D7A" w:rsidRPr="00EC1C5C">
        <w:rPr>
          <w:rFonts w:ascii="Museo Sans 100" w:hAnsi="Museo Sans 100"/>
          <w:sz w:val="24"/>
          <w:szCs w:val="24"/>
        </w:rPr>
        <w:t xml:space="preserve"> años de edad, </w:t>
      </w:r>
      <w:r w:rsidR="009C02D6">
        <w:rPr>
          <w:rFonts w:ascii="Museo Sans 100" w:hAnsi="Museo Sans 100"/>
          <w:sz w:val="24"/>
          <w:szCs w:val="24"/>
        </w:rPr>
        <w:t>---</w:t>
      </w:r>
      <w:r w:rsidR="004A6D7A" w:rsidRPr="00EC1C5C">
        <w:rPr>
          <w:rFonts w:ascii="Museo Sans 100" w:hAnsi="Museo Sans 100"/>
          <w:sz w:val="24"/>
          <w:szCs w:val="24"/>
        </w:rPr>
        <w:t xml:space="preserve">, del domicilio de </w:t>
      </w:r>
      <w:r w:rsidR="009C02D6">
        <w:rPr>
          <w:rFonts w:ascii="Museo Sans 100" w:hAnsi="Museo Sans 100"/>
          <w:sz w:val="24"/>
          <w:szCs w:val="24"/>
        </w:rPr>
        <w:t>---</w:t>
      </w:r>
      <w:r w:rsidR="004A6D7A" w:rsidRPr="00EC1C5C">
        <w:rPr>
          <w:rFonts w:ascii="Museo Sans 100" w:hAnsi="Museo Sans 100"/>
          <w:sz w:val="24"/>
          <w:szCs w:val="24"/>
        </w:rPr>
        <w:t xml:space="preserve">, departamento de </w:t>
      </w:r>
      <w:r w:rsidR="009C02D6">
        <w:rPr>
          <w:rFonts w:ascii="Museo Sans 100" w:hAnsi="Museo Sans 100"/>
          <w:sz w:val="24"/>
          <w:szCs w:val="24"/>
        </w:rPr>
        <w:t>---</w:t>
      </w:r>
      <w:r w:rsidR="004A6D7A" w:rsidRPr="00EC1C5C">
        <w:rPr>
          <w:rFonts w:ascii="Museo Sans 100" w:hAnsi="Museo Sans 100"/>
          <w:sz w:val="24"/>
          <w:szCs w:val="24"/>
        </w:rPr>
        <w:t xml:space="preserve">, con Documento Único de Identidad número </w:t>
      </w:r>
      <w:r w:rsidR="009C02D6">
        <w:rPr>
          <w:rFonts w:ascii="Museo Sans 100" w:hAnsi="Museo Sans 100"/>
          <w:sz w:val="24"/>
          <w:szCs w:val="24"/>
        </w:rPr>
        <w:t>---</w:t>
      </w:r>
      <w:r w:rsidR="004A6D7A" w:rsidRPr="00EC1C5C">
        <w:rPr>
          <w:rFonts w:ascii="Museo Sans 100" w:hAnsi="Museo Sans 100"/>
          <w:sz w:val="24"/>
          <w:szCs w:val="24"/>
        </w:rPr>
        <w:t xml:space="preserve">, y sus menores hijas </w:t>
      </w:r>
      <w:r w:rsidR="009C02D6">
        <w:rPr>
          <w:rFonts w:ascii="Museo Sans 100" w:hAnsi="Museo Sans 100"/>
          <w:b/>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2) JOSE DAVID SANCHEZ VILLACORTA, </w:t>
      </w:r>
      <w:r w:rsidR="004A6D7A" w:rsidRPr="00EC1C5C">
        <w:rPr>
          <w:rFonts w:ascii="Museo Sans 100" w:hAnsi="Museo Sans 100"/>
          <w:sz w:val="24"/>
          <w:szCs w:val="24"/>
        </w:rPr>
        <w:t xml:space="preserve">de </w:t>
      </w:r>
      <w:r w:rsidR="009C02D6">
        <w:rPr>
          <w:rFonts w:ascii="Museo Sans 100" w:hAnsi="Museo Sans 100"/>
          <w:sz w:val="24"/>
          <w:szCs w:val="24"/>
        </w:rPr>
        <w:t>---</w:t>
      </w:r>
      <w:r w:rsidR="004A6D7A" w:rsidRPr="00EC1C5C">
        <w:rPr>
          <w:rFonts w:ascii="Museo Sans 100" w:hAnsi="Museo Sans 100"/>
          <w:sz w:val="24"/>
          <w:szCs w:val="24"/>
        </w:rPr>
        <w:t xml:space="preserve"> años de edad, </w:t>
      </w:r>
      <w:r w:rsidR="009C02D6">
        <w:rPr>
          <w:rFonts w:ascii="Museo Sans 100" w:hAnsi="Museo Sans 100"/>
          <w:sz w:val="24"/>
          <w:szCs w:val="24"/>
        </w:rPr>
        <w:t>---</w:t>
      </w:r>
      <w:r w:rsidR="004A6D7A" w:rsidRPr="00EC1C5C">
        <w:rPr>
          <w:rFonts w:ascii="Museo Sans 100" w:hAnsi="Museo Sans 100"/>
          <w:sz w:val="24"/>
          <w:szCs w:val="24"/>
        </w:rPr>
        <w:t xml:space="preserve">, del domicilio de </w:t>
      </w:r>
      <w:r w:rsidR="009C02D6">
        <w:rPr>
          <w:rFonts w:ascii="Museo Sans 100" w:hAnsi="Museo Sans 100"/>
          <w:sz w:val="24"/>
          <w:szCs w:val="24"/>
        </w:rPr>
        <w:t>---</w:t>
      </w:r>
      <w:r w:rsidR="004A6D7A" w:rsidRPr="00EC1C5C">
        <w:rPr>
          <w:rFonts w:ascii="Museo Sans 100" w:hAnsi="Museo Sans 100"/>
          <w:sz w:val="24"/>
          <w:szCs w:val="24"/>
        </w:rPr>
        <w:t xml:space="preserve">, departamento de </w:t>
      </w:r>
      <w:r w:rsidR="009C02D6">
        <w:rPr>
          <w:rFonts w:ascii="Museo Sans 100" w:hAnsi="Museo Sans 100"/>
          <w:sz w:val="24"/>
          <w:szCs w:val="24"/>
        </w:rPr>
        <w:t>---</w:t>
      </w:r>
      <w:r w:rsidR="004A6D7A" w:rsidRPr="00EC1C5C">
        <w:rPr>
          <w:rFonts w:ascii="Museo Sans 100" w:hAnsi="Museo Sans 100"/>
          <w:sz w:val="24"/>
          <w:szCs w:val="24"/>
        </w:rPr>
        <w:t xml:space="preserve">, con Documento Único de Identidad número </w:t>
      </w:r>
      <w:r w:rsidR="009C02D6">
        <w:rPr>
          <w:rFonts w:ascii="Museo Sans 100" w:hAnsi="Museo Sans 100"/>
          <w:sz w:val="24"/>
          <w:szCs w:val="24"/>
        </w:rPr>
        <w:t>---</w:t>
      </w:r>
      <w:r w:rsidR="004A6D7A" w:rsidRPr="00EC1C5C">
        <w:rPr>
          <w:rFonts w:ascii="Museo Sans 100" w:hAnsi="Museo Sans 100"/>
          <w:sz w:val="24"/>
          <w:szCs w:val="24"/>
        </w:rPr>
        <w:t xml:space="preserve">, </w:t>
      </w:r>
      <w:r w:rsidR="009C02D6">
        <w:rPr>
          <w:rFonts w:ascii="Museo Sans 100" w:hAnsi="Museo Sans 100"/>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ANA RAQUEL CUATRO AVENDAÑO, </w:t>
      </w:r>
      <w:r w:rsidR="004A6D7A" w:rsidRPr="00EC1C5C">
        <w:rPr>
          <w:rFonts w:ascii="Museo Sans 100" w:hAnsi="Museo Sans 100"/>
          <w:sz w:val="24"/>
          <w:szCs w:val="24"/>
        </w:rPr>
        <w:t xml:space="preserve">de </w:t>
      </w:r>
      <w:r w:rsidR="009C02D6">
        <w:rPr>
          <w:rFonts w:ascii="Museo Sans 100" w:hAnsi="Museo Sans 100"/>
          <w:sz w:val="24"/>
          <w:szCs w:val="24"/>
        </w:rPr>
        <w:t>---</w:t>
      </w:r>
      <w:r w:rsidR="004A6D7A" w:rsidRPr="00EC1C5C">
        <w:rPr>
          <w:rFonts w:ascii="Museo Sans 100" w:hAnsi="Museo Sans 100"/>
          <w:sz w:val="24"/>
          <w:szCs w:val="24"/>
        </w:rPr>
        <w:t xml:space="preserve"> años de edad, </w:t>
      </w:r>
      <w:r w:rsidR="009C02D6">
        <w:rPr>
          <w:rFonts w:ascii="Museo Sans 100" w:hAnsi="Museo Sans 100"/>
          <w:sz w:val="24"/>
          <w:szCs w:val="24"/>
        </w:rPr>
        <w:t>---</w:t>
      </w:r>
      <w:r w:rsidR="004A6D7A" w:rsidRPr="00EC1C5C">
        <w:rPr>
          <w:rFonts w:ascii="Museo Sans 100" w:hAnsi="Museo Sans 100"/>
          <w:sz w:val="24"/>
          <w:szCs w:val="24"/>
        </w:rPr>
        <w:t xml:space="preserve">, del domicilio de </w:t>
      </w:r>
      <w:r w:rsidR="009C02D6">
        <w:rPr>
          <w:rFonts w:ascii="Museo Sans 100" w:hAnsi="Museo Sans 100"/>
          <w:sz w:val="24"/>
          <w:szCs w:val="24"/>
        </w:rPr>
        <w:t>---</w:t>
      </w:r>
      <w:r w:rsidR="004A6D7A" w:rsidRPr="00EC1C5C">
        <w:rPr>
          <w:rFonts w:ascii="Museo Sans 100" w:hAnsi="Museo Sans 100"/>
          <w:sz w:val="24"/>
          <w:szCs w:val="24"/>
        </w:rPr>
        <w:t xml:space="preserve">, departamento de </w:t>
      </w:r>
      <w:r w:rsidR="009C02D6">
        <w:rPr>
          <w:rFonts w:ascii="Museo Sans 100" w:hAnsi="Museo Sans 100"/>
          <w:sz w:val="24"/>
          <w:szCs w:val="24"/>
        </w:rPr>
        <w:t>---</w:t>
      </w:r>
      <w:r w:rsidR="004A6D7A" w:rsidRPr="00EC1C5C">
        <w:rPr>
          <w:rFonts w:ascii="Museo Sans 100" w:hAnsi="Museo Sans 100"/>
          <w:sz w:val="24"/>
          <w:szCs w:val="24"/>
        </w:rPr>
        <w:t xml:space="preserve">, con Documento Único de Identidad número </w:t>
      </w:r>
      <w:r w:rsidR="009C02D6">
        <w:rPr>
          <w:rFonts w:ascii="Museo Sans 100" w:hAnsi="Museo Sans 100"/>
          <w:sz w:val="24"/>
          <w:szCs w:val="24"/>
        </w:rPr>
        <w:t>---</w:t>
      </w:r>
      <w:r w:rsidR="004A6D7A" w:rsidRPr="00EC1C5C">
        <w:rPr>
          <w:rFonts w:ascii="Museo Sans 100" w:hAnsi="Museo Sans 100"/>
          <w:sz w:val="24"/>
          <w:szCs w:val="24"/>
        </w:rPr>
        <w:t xml:space="preserve"> y sus menores hijos </w:t>
      </w:r>
      <w:r w:rsidR="009C02D6">
        <w:rPr>
          <w:rFonts w:ascii="Museo Sans 100" w:hAnsi="Museo Sans 100"/>
          <w:b/>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3) JOSEFA GLADYS RUIZ DE LEIVA, </w:t>
      </w:r>
      <w:r w:rsidR="004A6D7A" w:rsidRPr="00EC1C5C">
        <w:rPr>
          <w:rFonts w:ascii="Museo Sans 100" w:hAnsi="Museo Sans 100"/>
          <w:sz w:val="24"/>
          <w:szCs w:val="24"/>
        </w:rPr>
        <w:t xml:space="preserve">conocida tributariamente como </w:t>
      </w:r>
      <w:r w:rsidR="004A6D7A" w:rsidRPr="00EC1C5C">
        <w:rPr>
          <w:rFonts w:ascii="Museo Sans 100" w:hAnsi="Museo Sans 100"/>
          <w:b/>
          <w:sz w:val="24"/>
          <w:szCs w:val="24"/>
        </w:rPr>
        <w:t xml:space="preserve">JOSEFA GLADYS RUIZ, </w:t>
      </w:r>
      <w:r w:rsidR="004A6D7A" w:rsidRPr="00EC1C5C">
        <w:rPr>
          <w:rFonts w:ascii="Museo Sans 100" w:hAnsi="Museo Sans 100"/>
          <w:sz w:val="24"/>
          <w:szCs w:val="24"/>
        </w:rPr>
        <w:lastRenderedPageBreak/>
        <w:t xml:space="preserve">de </w:t>
      </w:r>
      <w:r w:rsidR="009C02D6">
        <w:rPr>
          <w:rFonts w:ascii="Museo Sans 100" w:hAnsi="Museo Sans 100"/>
          <w:sz w:val="24"/>
          <w:szCs w:val="24"/>
        </w:rPr>
        <w:t>---</w:t>
      </w:r>
      <w:r w:rsidR="004A6D7A" w:rsidRPr="00EC1C5C">
        <w:rPr>
          <w:rFonts w:ascii="Museo Sans 100" w:hAnsi="Museo Sans 100"/>
          <w:sz w:val="24"/>
          <w:szCs w:val="24"/>
        </w:rPr>
        <w:t xml:space="preserve"> años de edad, </w:t>
      </w:r>
      <w:r w:rsidR="009C02D6">
        <w:rPr>
          <w:rFonts w:ascii="Museo Sans 100" w:hAnsi="Museo Sans 100"/>
          <w:sz w:val="24"/>
          <w:szCs w:val="24"/>
        </w:rPr>
        <w:t>---</w:t>
      </w:r>
      <w:r w:rsidR="004A6D7A" w:rsidRPr="00EC1C5C">
        <w:rPr>
          <w:rFonts w:ascii="Museo Sans 100" w:hAnsi="Museo Sans 100"/>
          <w:sz w:val="24"/>
          <w:szCs w:val="24"/>
        </w:rPr>
        <w:t xml:space="preserve">, del domicilio de </w:t>
      </w:r>
      <w:r w:rsidR="009C02D6">
        <w:rPr>
          <w:rFonts w:ascii="Museo Sans 100" w:hAnsi="Museo Sans 100"/>
          <w:sz w:val="24"/>
          <w:szCs w:val="24"/>
        </w:rPr>
        <w:t>---</w:t>
      </w:r>
      <w:r w:rsidR="004A6D7A" w:rsidRPr="00EC1C5C">
        <w:rPr>
          <w:rFonts w:ascii="Museo Sans 100" w:hAnsi="Museo Sans 100"/>
          <w:sz w:val="24"/>
          <w:szCs w:val="24"/>
        </w:rPr>
        <w:t xml:space="preserve">, departamento de </w:t>
      </w:r>
      <w:r w:rsidR="009C02D6">
        <w:rPr>
          <w:rFonts w:ascii="Museo Sans 100" w:hAnsi="Museo Sans 100"/>
          <w:sz w:val="24"/>
          <w:szCs w:val="24"/>
        </w:rPr>
        <w:t>---</w:t>
      </w:r>
      <w:r w:rsidR="004A6D7A" w:rsidRPr="00EC1C5C">
        <w:rPr>
          <w:rFonts w:ascii="Museo Sans 100" w:hAnsi="Museo Sans 100"/>
          <w:sz w:val="24"/>
          <w:szCs w:val="24"/>
        </w:rPr>
        <w:t xml:space="preserve">, con Documento Único de Identidad número </w:t>
      </w:r>
      <w:r w:rsidR="009C02D6">
        <w:rPr>
          <w:rFonts w:ascii="Museo Sans 100" w:hAnsi="Museo Sans 100"/>
          <w:sz w:val="24"/>
          <w:szCs w:val="24"/>
        </w:rPr>
        <w:t>---</w:t>
      </w:r>
      <w:r w:rsidR="004A6D7A" w:rsidRPr="00EC1C5C">
        <w:rPr>
          <w:rFonts w:ascii="Museo Sans 100" w:hAnsi="Museo Sans 100"/>
          <w:sz w:val="24"/>
          <w:szCs w:val="24"/>
        </w:rPr>
        <w:t xml:space="preserve">, y </w:t>
      </w:r>
      <w:r w:rsidR="009C02D6">
        <w:rPr>
          <w:rFonts w:ascii="Museo Sans 100" w:hAnsi="Museo Sans 100"/>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SILVIA KARINA RUIZ MARTINEZ,</w:t>
      </w:r>
      <w:r w:rsidR="004A6D7A" w:rsidRPr="00EC1C5C">
        <w:rPr>
          <w:rFonts w:ascii="Museo Sans 100" w:hAnsi="Museo Sans 100"/>
          <w:sz w:val="24"/>
          <w:szCs w:val="24"/>
        </w:rPr>
        <w:t xml:space="preserve"> de </w:t>
      </w:r>
      <w:r w:rsidR="009C02D6">
        <w:rPr>
          <w:rFonts w:ascii="Museo Sans 100" w:hAnsi="Museo Sans 100"/>
          <w:sz w:val="24"/>
          <w:szCs w:val="24"/>
        </w:rPr>
        <w:t>---</w:t>
      </w:r>
      <w:r w:rsidR="004A6D7A" w:rsidRPr="00EC1C5C">
        <w:rPr>
          <w:rFonts w:ascii="Museo Sans 100" w:hAnsi="Museo Sans 100"/>
          <w:sz w:val="24"/>
          <w:szCs w:val="24"/>
        </w:rPr>
        <w:t xml:space="preserve"> años de edad, </w:t>
      </w:r>
      <w:r w:rsidR="009C02D6">
        <w:rPr>
          <w:rFonts w:ascii="Museo Sans 100" w:hAnsi="Museo Sans 100"/>
          <w:sz w:val="24"/>
          <w:szCs w:val="24"/>
        </w:rPr>
        <w:t>---</w:t>
      </w:r>
      <w:r w:rsidR="004A6D7A" w:rsidRPr="00EC1C5C">
        <w:rPr>
          <w:rFonts w:ascii="Museo Sans 100" w:hAnsi="Museo Sans 100"/>
          <w:sz w:val="24"/>
          <w:szCs w:val="24"/>
        </w:rPr>
        <w:t xml:space="preserve">, del domicilio de </w:t>
      </w:r>
      <w:r w:rsidR="009C02D6">
        <w:rPr>
          <w:rFonts w:ascii="Museo Sans 100" w:hAnsi="Museo Sans 100"/>
          <w:sz w:val="24"/>
          <w:szCs w:val="24"/>
        </w:rPr>
        <w:t>---</w:t>
      </w:r>
      <w:r w:rsidR="004A6D7A" w:rsidRPr="00EC1C5C">
        <w:rPr>
          <w:rFonts w:ascii="Museo Sans 100" w:hAnsi="Museo Sans 100"/>
          <w:sz w:val="24"/>
          <w:szCs w:val="24"/>
        </w:rPr>
        <w:t xml:space="preserve">, departamento de </w:t>
      </w:r>
      <w:r w:rsidR="009C02D6">
        <w:rPr>
          <w:rFonts w:ascii="Museo Sans 100" w:hAnsi="Museo Sans 100"/>
          <w:sz w:val="24"/>
          <w:szCs w:val="24"/>
        </w:rPr>
        <w:t>---</w:t>
      </w:r>
      <w:r w:rsidR="004A6D7A" w:rsidRPr="00EC1C5C">
        <w:rPr>
          <w:rFonts w:ascii="Museo Sans 100" w:hAnsi="Museo Sans 100"/>
          <w:sz w:val="24"/>
          <w:szCs w:val="24"/>
        </w:rPr>
        <w:t xml:space="preserve">, con Documento Único de Identidad número </w:t>
      </w:r>
      <w:r w:rsidR="009C02D6">
        <w:rPr>
          <w:rFonts w:ascii="Museo Sans 100" w:hAnsi="Museo Sans 100"/>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4) MARIA CANDELARIA ESCAMILLA DE JOYA, </w:t>
      </w:r>
      <w:r w:rsidR="004A6D7A" w:rsidRPr="00EC1C5C">
        <w:rPr>
          <w:rFonts w:ascii="Museo Sans 100" w:hAnsi="Museo Sans 100"/>
          <w:sz w:val="24"/>
          <w:szCs w:val="24"/>
        </w:rPr>
        <w:t xml:space="preserve">de </w:t>
      </w:r>
      <w:r w:rsidR="009C02D6">
        <w:rPr>
          <w:rFonts w:ascii="Museo Sans 100" w:hAnsi="Museo Sans 100"/>
          <w:sz w:val="24"/>
          <w:szCs w:val="24"/>
        </w:rPr>
        <w:t>---</w:t>
      </w:r>
      <w:r w:rsidR="004A6D7A" w:rsidRPr="00EC1C5C">
        <w:rPr>
          <w:rFonts w:ascii="Museo Sans 100" w:hAnsi="Museo Sans 100"/>
          <w:sz w:val="24"/>
          <w:szCs w:val="24"/>
        </w:rPr>
        <w:t xml:space="preserve"> años de edad, </w:t>
      </w:r>
      <w:r w:rsidR="009C02D6">
        <w:rPr>
          <w:rFonts w:ascii="Museo Sans 100" w:hAnsi="Museo Sans 100"/>
          <w:sz w:val="24"/>
          <w:szCs w:val="24"/>
        </w:rPr>
        <w:t>---</w:t>
      </w:r>
      <w:r w:rsidR="004A6D7A" w:rsidRPr="00EC1C5C">
        <w:rPr>
          <w:rFonts w:ascii="Museo Sans 100" w:hAnsi="Museo Sans 100"/>
          <w:sz w:val="24"/>
          <w:szCs w:val="24"/>
        </w:rPr>
        <w:t xml:space="preserve">, del domicilio de </w:t>
      </w:r>
      <w:r w:rsidR="009C02D6">
        <w:rPr>
          <w:rFonts w:ascii="Museo Sans 100" w:hAnsi="Museo Sans 100"/>
          <w:sz w:val="24"/>
          <w:szCs w:val="24"/>
        </w:rPr>
        <w:t>---</w:t>
      </w:r>
      <w:r w:rsidR="004A6D7A" w:rsidRPr="00EC1C5C">
        <w:rPr>
          <w:rFonts w:ascii="Museo Sans 100" w:hAnsi="Museo Sans 100"/>
          <w:sz w:val="24"/>
          <w:szCs w:val="24"/>
        </w:rPr>
        <w:t xml:space="preserve">, departamento de </w:t>
      </w:r>
      <w:r w:rsidR="009C02D6">
        <w:rPr>
          <w:rFonts w:ascii="Museo Sans 100" w:hAnsi="Museo Sans 100"/>
          <w:sz w:val="24"/>
          <w:szCs w:val="24"/>
        </w:rPr>
        <w:t>---</w:t>
      </w:r>
      <w:r w:rsidR="004A6D7A" w:rsidRPr="00EC1C5C">
        <w:rPr>
          <w:rFonts w:ascii="Museo Sans 100" w:hAnsi="Museo Sans 100"/>
          <w:sz w:val="24"/>
          <w:szCs w:val="24"/>
        </w:rPr>
        <w:t xml:space="preserve">, con Documento Único de Identidad número </w:t>
      </w:r>
      <w:r w:rsidR="009C02D6">
        <w:rPr>
          <w:rFonts w:ascii="Museo Sans 100" w:hAnsi="Museo Sans 100"/>
          <w:sz w:val="24"/>
          <w:szCs w:val="24"/>
        </w:rPr>
        <w:t>---</w:t>
      </w:r>
      <w:r w:rsidR="004A6D7A" w:rsidRPr="00EC1C5C">
        <w:rPr>
          <w:rFonts w:ascii="Museo Sans 100" w:hAnsi="Museo Sans 100"/>
          <w:sz w:val="24"/>
          <w:szCs w:val="24"/>
        </w:rPr>
        <w:t xml:space="preserve">, y </w:t>
      </w:r>
      <w:r w:rsidR="009C02D6">
        <w:rPr>
          <w:rFonts w:ascii="Museo Sans 100" w:hAnsi="Museo Sans 100"/>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YANETH ELIZABETH JOYA ESCAMILLA, </w:t>
      </w:r>
      <w:r w:rsidR="004A6D7A" w:rsidRPr="00EC1C5C">
        <w:rPr>
          <w:rFonts w:ascii="Museo Sans 100" w:hAnsi="Museo Sans 100"/>
          <w:sz w:val="24"/>
          <w:szCs w:val="24"/>
        </w:rPr>
        <w:t>de</w:t>
      </w:r>
      <w:r w:rsidR="009C02D6">
        <w:rPr>
          <w:rFonts w:ascii="Museo Sans 100" w:hAnsi="Museo Sans 100"/>
          <w:sz w:val="24"/>
          <w:szCs w:val="24"/>
        </w:rPr>
        <w:t>---</w:t>
      </w:r>
      <w:r w:rsidR="004A6D7A" w:rsidRPr="00EC1C5C">
        <w:rPr>
          <w:rFonts w:ascii="Museo Sans 100" w:hAnsi="Museo Sans 100"/>
          <w:sz w:val="24"/>
          <w:szCs w:val="24"/>
        </w:rPr>
        <w:t xml:space="preserve"> años de edad, </w:t>
      </w:r>
      <w:r w:rsidR="009C02D6">
        <w:rPr>
          <w:rFonts w:ascii="Museo Sans 100" w:hAnsi="Museo Sans 100"/>
          <w:sz w:val="24"/>
          <w:szCs w:val="24"/>
        </w:rPr>
        <w:t>---</w:t>
      </w:r>
      <w:r w:rsidR="004A6D7A" w:rsidRPr="00EC1C5C">
        <w:rPr>
          <w:rFonts w:ascii="Museo Sans 100" w:hAnsi="Museo Sans 100"/>
          <w:sz w:val="24"/>
          <w:szCs w:val="24"/>
        </w:rPr>
        <w:t xml:space="preserve">, del domicilio de </w:t>
      </w:r>
      <w:r w:rsidR="009C02D6">
        <w:rPr>
          <w:rFonts w:ascii="Museo Sans 100" w:hAnsi="Museo Sans 100"/>
          <w:sz w:val="24"/>
          <w:szCs w:val="24"/>
        </w:rPr>
        <w:t>---</w:t>
      </w:r>
      <w:r w:rsidR="004A6D7A" w:rsidRPr="00EC1C5C">
        <w:rPr>
          <w:rFonts w:ascii="Museo Sans 100" w:hAnsi="Museo Sans 100"/>
          <w:sz w:val="24"/>
          <w:szCs w:val="24"/>
        </w:rPr>
        <w:t xml:space="preserve">, departamento de </w:t>
      </w:r>
      <w:r w:rsidR="009C02D6">
        <w:rPr>
          <w:rFonts w:ascii="Museo Sans 100" w:hAnsi="Museo Sans 100"/>
          <w:sz w:val="24"/>
          <w:szCs w:val="24"/>
        </w:rPr>
        <w:t>---</w:t>
      </w:r>
      <w:r w:rsidR="004A6D7A" w:rsidRPr="00EC1C5C">
        <w:rPr>
          <w:rFonts w:ascii="Museo Sans 100" w:hAnsi="Museo Sans 100"/>
          <w:sz w:val="24"/>
          <w:szCs w:val="24"/>
        </w:rPr>
        <w:t xml:space="preserve">, con Documento Único de Identidad número </w:t>
      </w:r>
      <w:r w:rsidR="009C02D6">
        <w:rPr>
          <w:rFonts w:ascii="Museo Sans 100" w:hAnsi="Museo Sans 100"/>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5) MARIA CORINA GARCIA DE GUEVARA, </w:t>
      </w:r>
      <w:r w:rsidR="004A6D7A" w:rsidRPr="00EC1C5C">
        <w:rPr>
          <w:rFonts w:ascii="Museo Sans 100" w:hAnsi="Museo Sans 100"/>
          <w:sz w:val="24"/>
          <w:szCs w:val="24"/>
        </w:rPr>
        <w:t xml:space="preserve">de </w:t>
      </w:r>
      <w:r w:rsidR="009C02D6">
        <w:rPr>
          <w:rFonts w:ascii="Museo Sans 100" w:hAnsi="Museo Sans 100"/>
          <w:sz w:val="24"/>
          <w:szCs w:val="24"/>
        </w:rPr>
        <w:t>---</w:t>
      </w:r>
      <w:r w:rsidR="004A6D7A" w:rsidRPr="00EC1C5C">
        <w:rPr>
          <w:rFonts w:ascii="Museo Sans 100" w:hAnsi="Museo Sans 100"/>
          <w:sz w:val="24"/>
          <w:szCs w:val="24"/>
        </w:rPr>
        <w:t xml:space="preserve"> años de edad, </w:t>
      </w:r>
      <w:r w:rsidR="009C02D6">
        <w:rPr>
          <w:rFonts w:ascii="Museo Sans 100" w:hAnsi="Museo Sans 100"/>
          <w:sz w:val="24"/>
          <w:szCs w:val="24"/>
        </w:rPr>
        <w:t>---</w:t>
      </w:r>
      <w:r w:rsidR="004A6D7A" w:rsidRPr="00EC1C5C">
        <w:rPr>
          <w:rFonts w:ascii="Museo Sans 100" w:hAnsi="Museo Sans 100"/>
          <w:sz w:val="24"/>
          <w:szCs w:val="24"/>
        </w:rPr>
        <w:t xml:space="preserve">, del domicilio de </w:t>
      </w:r>
      <w:r w:rsidR="009C02D6">
        <w:rPr>
          <w:rFonts w:ascii="Museo Sans 100" w:hAnsi="Museo Sans 100"/>
          <w:sz w:val="24"/>
          <w:szCs w:val="24"/>
        </w:rPr>
        <w:t>---</w:t>
      </w:r>
      <w:r w:rsidR="004A6D7A" w:rsidRPr="00EC1C5C">
        <w:rPr>
          <w:rFonts w:ascii="Museo Sans 100" w:hAnsi="Museo Sans 100"/>
          <w:sz w:val="24"/>
          <w:szCs w:val="24"/>
        </w:rPr>
        <w:t xml:space="preserve">, departamento de </w:t>
      </w:r>
      <w:r w:rsidR="009C02D6">
        <w:rPr>
          <w:rFonts w:ascii="Museo Sans 100" w:hAnsi="Museo Sans 100"/>
          <w:sz w:val="24"/>
          <w:szCs w:val="24"/>
        </w:rPr>
        <w:t>---</w:t>
      </w:r>
      <w:r w:rsidR="004A6D7A" w:rsidRPr="00EC1C5C">
        <w:rPr>
          <w:rFonts w:ascii="Museo Sans 100" w:hAnsi="Museo Sans 100"/>
          <w:sz w:val="24"/>
          <w:szCs w:val="24"/>
        </w:rPr>
        <w:t xml:space="preserve">, con Documento Único de Identidad número </w:t>
      </w:r>
      <w:r w:rsidR="009C02D6">
        <w:rPr>
          <w:rFonts w:ascii="Museo Sans 100" w:hAnsi="Museo Sans 100"/>
          <w:sz w:val="24"/>
          <w:szCs w:val="24"/>
        </w:rPr>
        <w:t>---</w:t>
      </w:r>
      <w:r w:rsidR="004A6D7A" w:rsidRPr="00EC1C5C">
        <w:rPr>
          <w:rFonts w:ascii="Museo Sans 100" w:hAnsi="Museo Sans 100"/>
          <w:sz w:val="24"/>
          <w:szCs w:val="24"/>
        </w:rPr>
        <w:t xml:space="preserve">, y </w:t>
      </w:r>
      <w:r w:rsidR="009C02D6">
        <w:rPr>
          <w:rFonts w:ascii="Museo Sans 100" w:hAnsi="Museo Sans 100"/>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CINDY GUADALUPE GUEVARA GARCIA, </w:t>
      </w:r>
      <w:r w:rsidR="004A6D7A" w:rsidRPr="00EC1C5C">
        <w:rPr>
          <w:rFonts w:ascii="Museo Sans 100" w:hAnsi="Museo Sans 100"/>
          <w:sz w:val="24"/>
          <w:szCs w:val="24"/>
        </w:rPr>
        <w:t xml:space="preserve">de </w:t>
      </w:r>
      <w:r w:rsidR="009C02D6">
        <w:rPr>
          <w:rFonts w:ascii="Museo Sans 100" w:hAnsi="Museo Sans 100"/>
          <w:sz w:val="24"/>
          <w:szCs w:val="24"/>
        </w:rPr>
        <w:t>---</w:t>
      </w:r>
      <w:r w:rsidR="004A6D7A" w:rsidRPr="00EC1C5C">
        <w:rPr>
          <w:rFonts w:ascii="Museo Sans 100" w:hAnsi="Museo Sans 100"/>
          <w:sz w:val="24"/>
          <w:szCs w:val="24"/>
        </w:rPr>
        <w:t xml:space="preserve"> años de edad, </w:t>
      </w:r>
      <w:r w:rsidR="009C02D6">
        <w:rPr>
          <w:rFonts w:ascii="Museo Sans 100" w:hAnsi="Museo Sans 100"/>
          <w:sz w:val="24"/>
          <w:szCs w:val="24"/>
        </w:rPr>
        <w:t>---</w:t>
      </w:r>
      <w:r w:rsidR="004A6D7A" w:rsidRPr="00EC1C5C">
        <w:rPr>
          <w:rFonts w:ascii="Museo Sans 100" w:hAnsi="Museo Sans 100"/>
          <w:sz w:val="24"/>
          <w:szCs w:val="24"/>
        </w:rPr>
        <w:t xml:space="preserve">, del domicilio de </w:t>
      </w:r>
      <w:r w:rsidR="009C02D6">
        <w:rPr>
          <w:rFonts w:ascii="Museo Sans 100" w:hAnsi="Museo Sans 100"/>
          <w:sz w:val="24"/>
          <w:szCs w:val="24"/>
        </w:rPr>
        <w:t>---</w:t>
      </w:r>
      <w:r w:rsidR="004A6D7A" w:rsidRPr="00EC1C5C">
        <w:rPr>
          <w:rFonts w:ascii="Museo Sans 100" w:hAnsi="Museo Sans 100"/>
          <w:sz w:val="24"/>
          <w:szCs w:val="24"/>
        </w:rPr>
        <w:t xml:space="preserve">, departamento de </w:t>
      </w:r>
      <w:r w:rsidR="009C02D6">
        <w:rPr>
          <w:rFonts w:ascii="Museo Sans 100" w:hAnsi="Museo Sans 100"/>
          <w:sz w:val="24"/>
          <w:szCs w:val="24"/>
        </w:rPr>
        <w:t>---</w:t>
      </w:r>
      <w:r w:rsidR="004A6D7A" w:rsidRPr="00EC1C5C">
        <w:rPr>
          <w:rFonts w:ascii="Museo Sans 100" w:hAnsi="Museo Sans 100"/>
          <w:sz w:val="24"/>
          <w:szCs w:val="24"/>
        </w:rPr>
        <w:t xml:space="preserve">, con Documento Único de Identidad número </w:t>
      </w:r>
      <w:r w:rsidR="009C02D6">
        <w:rPr>
          <w:rFonts w:ascii="Museo Sans 100" w:hAnsi="Museo Sans 100"/>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6) MARIA EVA MARTINEZ </w:t>
      </w:r>
      <w:proofErr w:type="spellStart"/>
      <w:r w:rsidR="004A6D7A" w:rsidRPr="00EC1C5C">
        <w:rPr>
          <w:rFonts w:ascii="Museo Sans 100" w:hAnsi="Museo Sans 100"/>
          <w:b/>
          <w:sz w:val="24"/>
          <w:szCs w:val="24"/>
        </w:rPr>
        <w:t>MARTINEZ</w:t>
      </w:r>
      <w:proofErr w:type="spellEnd"/>
      <w:r w:rsidR="004A6D7A" w:rsidRPr="00EC1C5C">
        <w:rPr>
          <w:rFonts w:ascii="Museo Sans 100" w:hAnsi="Museo Sans 100"/>
          <w:b/>
          <w:sz w:val="24"/>
          <w:szCs w:val="24"/>
        </w:rPr>
        <w:t xml:space="preserve">, </w:t>
      </w:r>
      <w:r w:rsidR="004A6D7A" w:rsidRPr="00EC1C5C">
        <w:rPr>
          <w:rFonts w:ascii="Museo Sans 100" w:hAnsi="Museo Sans 100"/>
          <w:sz w:val="24"/>
          <w:szCs w:val="24"/>
        </w:rPr>
        <w:t xml:space="preserve">de </w:t>
      </w:r>
      <w:r w:rsidR="009C02D6">
        <w:rPr>
          <w:rFonts w:ascii="Museo Sans 100" w:hAnsi="Museo Sans 100"/>
          <w:sz w:val="24"/>
          <w:szCs w:val="24"/>
        </w:rPr>
        <w:t>---</w:t>
      </w:r>
      <w:r w:rsidR="004A6D7A" w:rsidRPr="00EC1C5C">
        <w:rPr>
          <w:rFonts w:ascii="Museo Sans 100" w:hAnsi="Museo Sans 100"/>
          <w:sz w:val="24"/>
          <w:szCs w:val="24"/>
        </w:rPr>
        <w:t xml:space="preserve"> años de edad, </w:t>
      </w:r>
      <w:r w:rsidR="009C02D6">
        <w:rPr>
          <w:rFonts w:ascii="Museo Sans 100" w:hAnsi="Museo Sans 100"/>
          <w:sz w:val="24"/>
          <w:szCs w:val="24"/>
        </w:rPr>
        <w:t>---</w:t>
      </w:r>
      <w:r w:rsidR="004A6D7A" w:rsidRPr="00EC1C5C">
        <w:rPr>
          <w:rFonts w:ascii="Museo Sans 100" w:hAnsi="Museo Sans 100"/>
          <w:sz w:val="24"/>
          <w:szCs w:val="24"/>
        </w:rPr>
        <w:t xml:space="preserve">, del domicilio de </w:t>
      </w:r>
      <w:r w:rsidR="009C02D6">
        <w:rPr>
          <w:rFonts w:ascii="Museo Sans 100" w:hAnsi="Museo Sans 100"/>
          <w:sz w:val="24"/>
          <w:szCs w:val="24"/>
        </w:rPr>
        <w:t>---</w:t>
      </w:r>
      <w:r w:rsidR="004A6D7A" w:rsidRPr="00EC1C5C">
        <w:rPr>
          <w:rFonts w:ascii="Museo Sans 100" w:hAnsi="Museo Sans 100"/>
          <w:sz w:val="24"/>
          <w:szCs w:val="24"/>
        </w:rPr>
        <w:t xml:space="preserve">, departamento de </w:t>
      </w:r>
      <w:r w:rsidR="009C02D6">
        <w:rPr>
          <w:rFonts w:ascii="Museo Sans 100" w:hAnsi="Museo Sans 100"/>
          <w:sz w:val="24"/>
          <w:szCs w:val="24"/>
        </w:rPr>
        <w:t>---</w:t>
      </w:r>
      <w:r w:rsidR="004A6D7A" w:rsidRPr="00EC1C5C">
        <w:rPr>
          <w:rFonts w:ascii="Museo Sans 100" w:hAnsi="Museo Sans 100"/>
          <w:sz w:val="24"/>
          <w:szCs w:val="24"/>
        </w:rPr>
        <w:t xml:space="preserve">, con Documento Único de Identidad número </w:t>
      </w:r>
      <w:r w:rsidR="009C02D6">
        <w:rPr>
          <w:rFonts w:ascii="Museo Sans 100" w:hAnsi="Museo Sans 100"/>
          <w:sz w:val="24"/>
          <w:szCs w:val="24"/>
        </w:rPr>
        <w:t>---</w:t>
      </w:r>
      <w:r w:rsidR="004A6D7A" w:rsidRPr="00EC1C5C">
        <w:rPr>
          <w:rFonts w:ascii="Museo Sans 100" w:hAnsi="Museo Sans 100"/>
          <w:sz w:val="24"/>
          <w:szCs w:val="24"/>
        </w:rPr>
        <w:t xml:space="preserve">, </w:t>
      </w:r>
      <w:r w:rsidR="009C02D6">
        <w:rPr>
          <w:rFonts w:ascii="Museo Sans 100" w:hAnsi="Museo Sans 100"/>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JOSUE ELIAS HERNANDEZ CASTILLO,</w:t>
      </w:r>
      <w:r w:rsidR="004A6D7A" w:rsidRPr="00EC1C5C">
        <w:rPr>
          <w:rFonts w:ascii="Museo Sans 100" w:hAnsi="Museo Sans 100"/>
          <w:sz w:val="24"/>
          <w:szCs w:val="24"/>
        </w:rPr>
        <w:t xml:space="preserve"> de </w:t>
      </w:r>
      <w:r w:rsidR="009C02D6">
        <w:rPr>
          <w:rFonts w:ascii="Museo Sans 100" w:hAnsi="Museo Sans 100"/>
          <w:sz w:val="24"/>
          <w:szCs w:val="24"/>
        </w:rPr>
        <w:t>---</w:t>
      </w:r>
      <w:r w:rsidR="004A6D7A" w:rsidRPr="00EC1C5C">
        <w:rPr>
          <w:rFonts w:ascii="Museo Sans 100" w:hAnsi="Museo Sans 100"/>
          <w:sz w:val="24"/>
          <w:szCs w:val="24"/>
        </w:rPr>
        <w:t xml:space="preserve"> años de edad, </w:t>
      </w:r>
      <w:r w:rsidR="009C02D6">
        <w:rPr>
          <w:rFonts w:ascii="Museo Sans 100" w:hAnsi="Museo Sans 100"/>
          <w:sz w:val="24"/>
          <w:szCs w:val="24"/>
        </w:rPr>
        <w:t>---</w:t>
      </w:r>
      <w:r w:rsidR="004A6D7A" w:rsidRPr="00EC1C5C">
        <w:rPr>
          <w:rFonts w:ascii="Museo Sans 100" w:hAnsi="Museo Sans 100"/>
          <w:sz w:val="24"/>
          <w:szCs w:val="24"/>
        </w:rPr>
        <w:t xml:space="preserve">, del domicilio de </w:t>
      </w:r>
      <w:r w:rsidR="009C02D6">
        <w:rPr>
          <w:rFonts w:ascii="Museo Sans 100" w:hAnsi="Museo Sans 100"/>
          <w:sz w:val="24"/>
          <w:szCs w:val="24"/>
        </w:rPr>
        <w:t>---</w:t>
      </w:r>
      <w:r w:rsidR="004A6D7A" w:rsidRPr="00EC1C5C">
        <w:rPr>
          <w:rFonts w:ascii="Museo Sans 100" w:hAnsi="Museo Sans 100"/>
          <w:sz w:val="24"/>
          <w:szCs w:val="24"/>
        </w:rPr>
        <w:t xml:space="preserve">, departamento de </w:t>
      </w:r>
      <w:r w:rsidR="009C02D6">
        <w:rPr>
          <w:rFonts w:ascii="Museo Sans 100" w:hAnsi="Museo Sans 100"/>
          <w:sz w:val="24"/>
          <w:szCs w:val="24"/>
        </w:rPr>
        <w:t>---</w:t>
      </w:r>
      <w:r w:rsidR="004A6D7A" w:rsidRPr="00EC1C5C">
        <w:rPr>
          <w:rFonts w:ascii="Museo Sans 100" w:hAnsi="Museo Sans 100"/>
          <w:sz w:val="24"/>
          <w:szCs w:val="24"/>
        </w:rPr>
        <w:t xml:space="preserve">, con Documento Único de Identidad número </w:t>
      </w:r>
      <w:r w:rsidR="009C02D6">
        <w:rPr>
          <w:rFonts w:ascii="Museo Sans 100" w:hAnsi="Museo Sans 100"/>
          <w:sz w:val="24"/>
          <w:szCs w:val="24"/>
        </w:rPr>
        <w:t>---</w:t>
      </w:r>
      <w:r w:rsidR="004A6D7A" w:rsidRPr="00EC1C5C">
        <w:rPr>
          <w:rFonts w:ascii="Museo Sans 100" w:hAnsi="Museo Sans 100"/>
          <w:sz w:val="24"/>
          <w:szCs w:val="24"/>
        </w:rPr>
        <w:t xml:space="preserve"> y su menor nieto </w:t>
      </w:r>
      <w:r w:rsidR="009C02D6">
        <w:rPr>
          <w:rFonts w:ascii="Museo Sans 100" w:hAnsi="Museo Sans 100"/>
          <w:b/>
          <w:sz w:val="24"/>
          <w:szCs w:val="24"/>
        </w:rPr>
        <w:t>---</w:t>
      </w:r>
      <w:r w:rsidR="004A6D7A" w:rsidRPr="00EC1C5C">
        <w:rPr>
          <w:rFonts w:ascii="Museo Sans 100" w:hAnsi="Museo Sans 100"/>
          <w:sz w:val="24"/>
          <w:szCs w:val="24"/>
        </w:rPr>
        <w:t xml:space="preserve">, quien será representado por </w:t>
      </w:r>
      <w:r w:rsidR="009C02D6">
        <w:rPr>
          <w:rFonts w:ascii="Museo Sans 100" w:hAnsi="Museo Sans 100"/>
          <w:sz w:val="24"/>
          <w:szCs w:val="24"/>
        </w:rPr>
        <w:t>---</w:t>
      </w:r>
      <w:r w:rsidR="004A6D7A" w:rsidRPr="00EC1C5C">
        <w:rPr>
          <w:rFonts w:ascii="Museo Sans 100" w:hAnsi="Museo Sans 100"/>
          <w:sz w:val="24"/>
          <w:szCs w:val="24"/>
        </w:rPr>
        <w:t xml:space="preserve"> MARIA SANDRA MARTINEZ DE PEREIRA y FRANCISCO PEREIRA MARQUEZ; </w:t>
      </w:r>
      <w:r w:rsidR="004A6D7A" w:rsidRPr="00EC1C5C">
        <w:rPr>
          <w:rFonts w:ascii="Museo Sans 100" w:hAnsi="Museo Sans 100"/>
          <w:b/>
          <w:sz w:val="24"/>
          <w:szCs w:val="24"/>
        </w:rPr>
        <w:t xml:space="preserve">7) MARIA ISIDRA DEL ROSARIO LEIVA DE CRUZ, </w:t>
      </w:r>
      <w:r w:rsidR="004A6D7A" w:rsidRPr="00EC1C5C">
        <w:rPr>
          <w:rFonts w:ascii="Museo Sans 100" w:hAnsi="Museo Sans 100"/>
          <w:sz w:val="24"/>
          <w:szCs w:val="24"/>
        </w:rPr>
        <w:t xml:space="preserve">de </w:t>
      </w:r>
      <w:r w:rsidR="009C02D6">
        <w:rPr>
          <w:rFonts w:ascii="Museo Sans 100" w:hAnsi="Museo Sans 100"/>
          <w:sz w:val="24"/>
          <w:szCs w:val="24"/>
        </w:rPr>
        <w:t>---</w:t>
      </w:r>
      <w:r w:rsidR="004A6D7A" w:rsidRPr="00EC1C5C">
        <w:rPr>
          <w:rFonts w:ascii="Museo Sans 100" w:hAnsi="Museo Sans 100"/>
          <w:sz w:val="24"/>
          <w:szCs w:val="24"/>
        </w:rPr>
        <w:t xml:space="preserve"> años de edad, </w:t>
      </w:r>
      <w:r w:rsidR="009C02D6">
        <w:rPr>
          <w:rFonts w:ascii="Museo Sans 100" w:hAnsi="Museo Sans 100"/>
          <w:sz w:val="24"/>
          <w:szCs w:val="24"/>
        </w:rPr>
        <w:t>---</w:t>
      </w:r>
      <w:r w:rsidR="004A6D7A" w:rsidRPr="00EC1C5C">
        <w:rPr>
          <w:rFonts w:ascii="Museo Sans 100" w:hAnsi="Museo Sans 100"/>
          <w:sz w:val="24"/>
          <w:szCs w:val="24"/>
        </w:rPr>
        <w:t xml:space="preserve">, del domicilio de </w:t>
      </w:r>
      <w:r w:rsidR="009C02D6">
        <w:rPr>
          <w:rFonts w:ascii="Museo Sans 100" w:hAnsi="Museo Sans 100"/>
          <w:sz w:val="24"/>
          <w:szCs w:val="24"/>
        </w:rPr>
        <w:t>---</w:t>
      </w:r>
      <w:r w:rsidR="004A6D7A" w:rsidRPr="00EC1C5C">
        <w:rPr>
          <w:rFonts w:ascii="Museo Sans 100" w:hAnsi="Museo Sans 100"/>
          <w:sz w:val="24"/>
          <w:szCs w:val="24"/>
        </w:rPr>
        <w:t xml:space="preserve">, departamento de </w:t>
      </w:r>
      <w:r w:rsidR="009C02D6">
        <w:rPr>
          <w:rFonts w:ascii="Museo Sans 100" w:hAnsi="Museo Sans 100"/>
          <w:sz w:val="24"/>
          <w:szCs w:val="24"/>
        </w:rPr>
        <w:t>---</w:t>
      </w:r>
      <w:r w:rsidR="004A6D7A" w:rsidRPr="00EC1C5C">
        <w:rPr>
          <w:rFonts w:ascii="Museo Sans 100" w:hAnsi="Museo Sans 100"/>
          <w:sz w:val="24"/>
          <w:szCs w:val="24"/>
        </w:rPr>
        <w:t xml:space="preserve">, con Documento Único de Identidad número </w:t>
      </w:r>
      <w:r w:rsidR="009C02D6">
        <w:rPr>
          <w:rFonts w:ascii="Museo Sans 100" w:hAnsi="Museo Sans 100"/>
          <w:sz w:val="24"/>
          <w:szCs w:val="24"/>
        </w:rPr>
        <w:t>---</w:t>
      </w:r>
      <w:r w:rsidR="004A6D7A" w:rsidRPr="00EC1C5C">
        <w:rPr>
          <w:rFonts w:ascii="Museo Sans 100" w:hAnsi="Museo Sans 100"/>
          <w:sz w:val="24"/>
          <w:szCs w:val="24"/>
        </w:rPr>
        <w:t xml:space="preserve">, y su menor hija </w:t>
      </w:r>
      <w:r w:rsidR="009C02D6">
        <w:rPr>
          <w:rFonts w:ascii="Museo Sans 100" w:hAnsi="Museo Sans 100"/>
          <w:b/>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8) MARINA PEREZ LUNA, </w:t>
      </w:r>
      <w:r w:rsidR="004A6D7A" w:rsidRPr="00EC1C5C">
        <w:rPr>
          <w:rFonts w:ascii="Museo Sans 100" w:hAnsi="Museo Sans 100"/>
          <w:sz w:val="24"/>
          <w:szCs w:val="24"/>
        </w:rPr>
        <w:t xml:space="preserve">de </w:t>
      </w:r>
      <w:r w:rsidR="009C02D6">
        <w:rPr>
          <w:rFonts w:ascii="Museo Sans 100" w:hAnsi="Museo Sans 100"/>
          <w:sz w:val="24"/>
          <w:szCs w:val="24"/>
        </w:rPr>
        <w:t>---</w:t>
      </w:r>
      <w:r w:rsidR="004A6D7A" w:rsidRPr="00EC1C5C">
        <w:rPr>
          <w:rFonts w:ascii="Museo Sans 100" w:hAnsi="Museo Sans 100"/>
          <w:sz w:val="24"/>
          <w:szCs w:val="24"/>
        </w:rPr>
        <w:t xml:space="preserve"> años de edad, </w:t>
      </w:r>
      <w:r w:rsidR="009C02D6">
        <w:rPr>
          <w:rFonts w:ascii="Museo Sans 100" w:hAnsi="Museo Sans 100"/>
          <w:sz w:val="24"/>
          <w:szCs w:val="24"/>
        </w:rPr>
        <w:t>---</w:t>
      </w:r>
      <w:r w:rsidR="004A6D7A" w:rsidRPr="00EC1C5C">
        <w:rPr>
          <w:rFonts w:ascii="Museo Sans 100" w:hAnsi="Museo Sans 100"/>
          <w:sz w:val="24"/>
          <w:szCs w:val="24"/>
        </w:rPr>
        <w:t xml:space="preserve">, del domicilio de </w:t>
      </w:r>
      <w:r w:rsidR="009C02D6">
        <w:rPr>
          <w:rFonts w:ascii="Museo Sans 100" w:hAnsi="Museo Sans 100"/>
          <w:sz w:val="24"/>
          <w:szCs w:val="24"/>
        </w:rPr>
        <w:t>---</w:t>
      </w:r>
      <w:r w:rsidR="004A6D7A" w:rsidRPr="00EC1C5C">
        <w:rPr>
          <w:rFonts w:ascii="Museo Sans 100" w:hAnsi="Museo Sans 100"/>
          <w:sz w:val="24"/>
          <w:szCs w:val="24"/>
        </w:rPr>
        <w:t xml:space="preserve">, departamento de </w:t>
      </w:r>
      <w:r w:rsidR="009C02D6">
        <w:rPr>
          <w:rFonts w:ascii="Museo Sans 100" w:hAnsi="Museo Sans 100"/>
          <w:sz w:val="24"/>
          <w:szCs w:val="24"/>
        </w:rPr>
        <w:t>---</w:t>
      </w:r>
      <w:r w:rsidR="004A6D7A" w:rsidRPr="00EC1C5C">
        <w:rPr>
          <w:rFonts w:ascii="Museo Sans 100" w:hAnsi="Museo Sans 100"/>
          <w:sz w:val="24"/>
          <w:szCs w:val="24"/>
        </w:rPr>
        <w:t xml:space="preserve">, con Documento Único de Identidad número </w:t>
      </w:r>
      <w:r w:rsidR="009C02D6">
        <w:rPr>
          <w:rFonts w:ascii="Museo Sans 100" w:hAnsi="Museo Sans 100"/>
          <w:sz w:val="24"/>
          <w:szCs w:val="24"/>
        </w:rPr>
        <w:t>---</w:t>
      </w:r>
      <w:r w:rsidR="004A6D7A" w:rsidRPr="00EC1C5C">
        <w:rPr>
          <w:rFonts w:ascii="Museo Sans 100" w:hAnsi="Museo Sans 100"/>
          <w:sz w:val="24"/>
          <w:szCs w:val="24"/>
        </w:rPr>
        <w:t xml:space="preserve">, y su menor hijo </w:t>
      </w:r>
      <w:r w:rsidR="009C02D6">
        <w:rPr>
          <w:rFonts w:ascii="Museo Sans 100" w:hAnsi="Museo Sans 100"/>
          <w:b/>
          <w:sz w:val="24"/>
          <w:szCs w:val="24"/>
        </w:rPr>
        <w:t>---</w:t>
      </w:r>
      <w:r w:rsidR="004A6D7A" w:rsidRPr="00EC1C5C">
        <w:rPr>
          <w:rFonts w:ascii="Museo Sans 100" w:hAnsi="Museo Sans 100"/>
          <w:b/>
          <w:sz w:val="24"/>
          <w:szCs w:val="24"/>
        </w:rPr>
        <w:t xml:space="preserve">; 9) MARINA PETRONA SARAVIA GONZALEZ, </w:t>
      </w:r>
      <w:r w:rsidR="004A6D7A" w:rsidRPr="00EC1C5C">
        <w:rPr>
          <w:rFonts w:ascii="Museo Sans 100" w:hAnsi="Museo Sans 100"/>
          <w:sz w:val="24"/>
          <w:szCs w:val="24"/>
        </w:rPr>
        <w:t xml:space="preserve">de </w:t>
      </w:r>
      <w:r w:rsidR="00FD0ED2">
        <w:rPr>
          <w:rFonts w:ascii="Museo Sans 100" w:hAnsi="Museo Sans 100"/>
          <w:sz w:val="24"/>
          <w:szCs w:val="24"/>
        </w:rPr>
        <w:t>---</w:t>
      </w:r>
      <w:r w:rsidR="004A6D7A" w:rsidRPr="00EC1C5C">
        <w:rPr>
          <w:rFonts w:ascii="Museo Sans 100" w:hAnsi="Museo Sans 100"/>
          <w:sz w:val="24"/>
          <w:szCs w:val="24"/>
        </w:rPr>
        <w:t xml:space="preserve"> años de edad, </w:t>
      </w:r>
      <w:r w:rsidR="00FD0ED2">
        <w:rPr>
          <w:rFonts w:ascii="Museo Sans 100" w:hAnsi="Museo Sans 100"/>
          <w:sz w:val="24"/>
          <w:szCs w:val="24"/>
        </w:rPr>
        <w:t>---</w:t>
      </w:r>
      <w:r w:rsidR="004A6D7A" w:rsidRPr="00EC1C5C">
        <w:rPr>
          <w:rFonts w:ascii="Museo Sans 100" w:hAnsi="Museo Sans 100"/>
          <w:sz w:val="24"/>
          <w:szCs w:val="24"/>
        </w:rPr>
        <w:t xml:space="preserve">, del domicilio de </w:t>
      </w:r>
      <w:r w:rsidR="00FD0ED2">
        <w:rPr>
          <w:rFonts w:ascii="Museo Sans 100" w:hAnsi="Museo Sans 100"/>
          <w:sz w:val="24"/>
          <w:szCs w:val="24"/>
        </w:rPr>
        <w:t>---,</w:t>
      </w:r>
      <w:r w:rsidR="004A6D7A" w:rsidRPr="00EC1C5C">
        <w:rPr>
          <w:rFonts w:ascii="Museo Sans 100" w:hAnsi="Museo Sans 100"/>
          <w:sz w:val="24"/>
          <w:szCs w:val="24"/>
        </w:rPr>
        <w:t xml:space="preserve"> departamento de </w:t>
      </w:r>
      <w:r w:rsidR="00FD0ED2">
        <w:rPr>
          <w:rFonts w:ascii="Museo Sans 100" w:hAnsi="Museo Sans 100"/>
          <w:sz w:val="24"/>
          <w:szCs w:val="24"/>
        </w:rPr>
        <w:t>---</w:t>
      </w:r>
      <w:r w:rsidR="004A6D7A" w:rsidRPr="00EC1C5C">
        <w:rPr>
          <w:rFonts w:ascii="Museo Sans 100" w:hAnsi="Museo Sans 100"/>
          <w:sz w:val="24"/>
          <w:szCs w:val="24"/>
        </w:rPr>
        <w:t xml:space="preserve">, con Documento Único de Identidad número </w:t>
      </w:r>
      <w:r w:rsidR="00FD0ED2">
        <w:rPr>
          <w:rFonts w:ascii="Museo Sans 100" w:hAnsi="Museo Sans 100"/>
          <w:sz w:val="24"/>
          <w:szCs w:val="24"/>
        </w:rPr>
        <w:t>---</w:t>
      </w:r>
      <w:r w:rsidR="004A6D7A" w:rsidRPr="00EC1C5C">
        <w:rPr>
          <w:rFonts w:ascii="Museo Sans 100" w:hAnsi="Museo Sans 100"/>
          <w:sz w:val="24"/>
          <w:szCs w:val="24"/>
        </w:rPr>
        <w:t xml:space="preserve">, y su menor hijo </w:t>
      </w:r>
      <w:r w:rsidR="00FD0ED2">
        <w:rPr>
          <w:rFonts w:ascii="Museo Sans 100" w:hAnsi="Museo Sans 100"/>
          <w:b/>
          <w:sz w:val="24"/>
          <w:szCs w:val="24"/>
        </w:rPr>
        <w:t>---</w:t>
      </w:r>
      <w:r w:rsidR="004A6D7A" w:rsidRPr="00EC1C5C">
        <w:rPr>
          <w:rFonts w:ascii="Museo Sans 100" w:hAnsi="Museo Sans 100"/>
          <w:b/>
          <w:sz w:val="24"/>
          <w:szCs w:val="24"/>
        </w:rPr>
        <w:t xml:space="preserve">; 10) MELISSA ELIZABETH MELENDEZ BONILLA, </w:t>
      </w:r>
      <w:r w:rsidR="004A6D7A" w:rsidRPr="00EC1C5C">
        <w:rPr>
          <w:rFonts w:ascii="Museo Sans 100" w:hAnsi="Museo Sans 100"/>
          <w:sz w:val="24"/>
          <w:szCs w:val="24"/>
        </w:rPr>
        <w:t xml:space="preserve">de </w:t>
      </w:r>
      <w:r w:rsidR="00FD0ED2">
        <w:rPr>
          <w:rFonts w:ascii="Museo Sans 100" w:hAnsi="Museo Sans 100"/>
          <w:sz w:val="24"/>
          <w:szCs w:val="24"/>
        </w:rPr>
        <w:t>---</w:t>
      </w:r>
      <w:r w:rsidR="004A6D7A" w:rsidRPr="00EC1C5C">
        <w:rPr>
          <w:rFonts w:ascii="Museo Sans 100" w:hAnsi="Museo Sans 100"/>
          <w:sz w:val="24"/>
          <w:szCs w:val="24"/>
        </w:rPr>
        <w:t xml:space="preserve"> años de edad, </w:t>
      </w:r>
      <w:r w:rsidR="00FD0ED2">
        <w:rPr>
          <w:rFonts w:ascii="Museo Sans 100" w:hAnsi="Museo Sans 100"/>
          <w:sz w:val="24"/>
          <w:szCs w:val="24"/>
        </w:rPr>
        <w:t>---</w:t>
      </w:r>
      <w:r w:rsidR="004A6D7A" w:rsidRPr="00EC1C5C">
        <w:rPr>
          <w:rFonts w:ascii="Museo Sans 100" w:hAnsi="Museo Sans 100"/>
          <w:sz w:val="24"/>
          <w:szCs w:val="24"/>
        </w:rPr>
        <w:t xml:space="preserve">, del domicilio de </w:t>
      </w:r>
      <w:r w:rsidR="00FD0ED2">
        <w:rPr>
          <w:rFonts w:ascii="Museo Sans 100" w:hAnsi="Museo Sans 100"/>
          <w:sz w:val="24"/>
          <w:szCs w:val="24"/>
        </w:rPr>
        <w:t>---</w:t>
      </w:r>
      <w:r w:rsidR="004A6D7A" w:rsidRPr="00EC1C5C">
        <w:rPr>
          <w:rFonts w:ascii="Museo Sans 100" w:hAnsi="Museo Sans 100"/>
          <w:sz w:val="24"/>
          <w:szCs w:val="24"/>
        </w:rPr>
        <w:t xml:space="preserve">, departamento de </w:t>
      </w:r>
      <w:r w:rsidR="00FD0ED2">
        <w:rPr>
          <w:rFonts w:ascii="Museo Sans 100" w:hAnsi="Museo Sans 100"/>
          <w:sz w:val="24"/>
          <w:szCs w:val="24"/>
        </w:rPr>
        <w:t>---</w:t>
      </w:r>
      <w:r w:rsidR="004A6D7A" w:rsidRPr="00EC1C5C">
        <w:rPr>
          <w:rFonts w:ascii="Museo Sans 100" w:hAnsi="Museo Sans 100"/>
          <w:sz w:val="24"/>
          <w:szCs w:val="24"/>
        </w:rPr>
        <w:t xml:space="preserve">, con Documento Único de Identidad número </w:t>
      </w:r>
      <w:r w:rsidR="00FD0ED2">
        <w:rPr>
          <w:rFonts w:ascii="Museo Sans 100" w:hAnsi="Museo Sans 100"/>
          <w:sz w:val="24"/>
          <w:szCs w:val="24"/>
        </w:rPr>
        <w:t>---</w:t>
      </w:r>
      <w:r w:rsidR="004A6D7A" w:rsidRPr="00EC1C5C">
        <w:rPr>
          <w:rFonts w:ascii="Museo Sans 100" w:hAnsi="Museo Sans 100"/>
          <w:sz w:val="24"/>
          <w:szCs w:val="24"/>
        </w:rPr>
        <w:t xml:space="preserve">, y su menor hermana </w:t>
      </w:r>
      <w:r w:rsidR="00FD0ED2">
        <w:rPr>
          <w:rFonts w:ascii="Museo Sans 100" w:hAnsi="Museo Sans 100"/>
          <w:b/>
          <w:sz w:val="24"/>
          <w:szCs w:val="24"/>
        </w:rPr>
        <w:t>---</w:t>
      </w:r>
      <w:r w:rsidR="004A6D7A" w:rsidRPr="00EC1C5C">
        <w:rPr>
          <w:rFonts w:ascii="Museo Sans 100" w:hAnsi="Museo Sans 100"/>
          <w:b/>
          <w:sz w:val="24"/>
          <w:szCs w:val="24"/>
        </w:rPr>
        <w:t xml:space="preserve">, </w:t>
      </w:r>
      <w:r w:rsidR="004A6D7A" w:rsidRPr="00EC1C5C">
        <w:rPr>
          <w:rFonts w:ascii="Museo Sans 100" w:hAnsi="Museo Sans 100"/>
          <w:sz w:val="24"/>
          <w:szCs w:val="24"/>
        </w:rPr>
        <w:t xml:space="preserve">quien será representada por </w:t>
      </w:r>
      <w:r w:rsidR="00FD0ED2">
        <w:rPr>
          <w:rFonts w:ascii="Museo Sans 100" w:hAnsi="Museo Sans 100"/>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JOSEFA DOLORES BONILLA DE MELENDEZ y JORGE NORBERTO MELENDEZ; 11) ROSA NOHEMY SARAVIA GONZALEZ, </w:t>
      </w:r>
      <w:r w:rsidR="004A6D7A" w:rsidRPr="00EC1C5C">
        <w:rPr>
          <w:rFonts w:ascii="Museo Sans 100" w:hAnsi="Museo Sans 100"/>
          <w:sz w:val="24"/>
          <w:szCs w:val="24"/>
        </w:rPr>
        <w:t xml:space="preserve">de </w:t>
      </w:r>
      <w:r w:rsidR="00FD0ED2">
        <w:rPr>
          <w:rFonts w:ascii="Museo Sans 100" w:hAnsi="Museo Sans 100"/>
          <w:sz w:val="24"/>
          <w:szCs w:val="24"/>
        </w:rPr>
        <w:t>---</w:t>
      </w:r>
      <w:r w:rsidR="004A6D7A" w:rsidRPr="00EC1C5C">
        <w:rPr>
          <w:rFonts w:ascii="Museo Sans 100" w:hAnsi="Museo Sans 100"/>
          <w:sz w:val="24"/>
          <w:szCs w:val="24"/>
        </w:rPr>
        <w:t xml:space="preserve"> años de edad, </w:t>
      </w:r>
      <w:r w:rsidR="00FD0ED2">
        <w:rPr>
          <w:rFonts w:ascii="Museo Sans 100" w:hAnsi="Museo Sans 100"/>
          <w:sz w:val="24"/>
          <w:szCs w:val="24"/>
        </w:rPr>
        <w:t>---</w:t>
      </w:r>
      <w:r w:rsidR="004A6D7A" w:rsidRPr="00EC1C5C">
        <w:rPr>
          <w:rFonts w:ascii="Museo Sans 100" w:hAnsi="Museo Sans 100"/>
          <w:sz w:val="24"/>
          <w:szCs w:val="24"/>
        </w:rPr>
        <w:t xml:space="preserve">, del domicilio de </w:t>
      </w:r>
      <w:r w:rsidR="00FD0ED2">
        <w:rPr>
          <w:rFonts w:ascii="Museo Sans 100" w:hAnsi="Museo Sans 100"/>
          <w:sz w:val="24"/>
          <w:szCs w:val="24"/>
        </w:rPr>
        <w:t>---</w:t>
      </w:r>
      <w:r w:rsidR="004A6D7A" w:rsidRPr="00EC1C5C">
        <w:rPr>
          <w:rFonts w:ascii="Museo Sans 100" w:hAnsi="Museo Sans 100"/>
          <w:sz w:val="24"/>
          <w:szCs w:val="24"/>
        </w:rPr>
        <w:t xml:space="preserve">, departamento de </w:t>
      </w:r>
      <w:r w:rsidR="00FD0ED2">
        <w:rPr>
          <w:rFonts w:ascii="Museo Sans 100" w:hAnsi="Museo Sans 100"/>
          <w:sz w:val="24"/>
          <w:szCs w:val="24"/>
        </w:rPr>
        <w:t>---</w:t>
      </w:r>
      <w:r w:rsidR="004A6D7A" w:rsidRPr="00EC1C5C">
        <w:rPr>
          <w:rFonts w:ascii="Museo Sans 100" w:hAnsi="Museo Sans 100"/>
          <w:sz w:val="24"/>
          <w:szCs w:val="24"/>
        </w:rPr>
        <w:t xml:space="preserve">, con Documento Único de Identidad número </w:t>
      </w:r>
      <w:r w:rsidR="00FD0ED2">
        <w:rPr>
          <w:rFonts w:ascii="Museo Sans 100" w:hAnsi="Museo Sans 100"/>
          <w:sz w:val="24"/>
          <w:szCs w:val="24"/>
        </w:rPr>
        <w:t>---</w:t>
      </w:r>
      <w:r w:rsidR="004A6D7A" w:rsidRPr="00EC1C5C">
        <w:rPr>
          <w:rFonts w:ascii="Museo Sans 100" w:hAnsi="Museo Sans 100"/>
          <w:sz w:val="24"/>
          <w:szCs w:val="24"/>
        </w:rPr>
        <w:t xml:space="preserve">, y </w:t>
      </w:r>
      <w:r w:rsidR="00FD0ED2">
        <w:rPr>
          <w:rFonts w:ascii="Museo Sans 100" w:hAnsi="Museo Sans 100"/>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MELVIN ANTONIO MARTINEZ RUIZ, </w:t>
      </w:r>
      <w:r w:rsidR="004A6D7A" w:rsidRPr="00EC1C5C">
        <w:rPr>
          <w:rFonts w:ascii="Museo Sans 100" w:hAnsi="Museo Sans 100"/>
          <w:sz w:val="24"/>
          <w:szCs w:val="24"/>
        </w:rPr>
        <w:t xml:space="preserve">de </w:t>
      </w:r>
      <w:r w:rsidR="00FD0ED2">
        <w:rPr>
          <w:rFonts w:ascii="Museo Sans 100" w:hAnsi="Museo Sans 100"/>
          <w:sz w:val="24"/>
          <w:szCs w:val="24"/>
        </w:rPr>
        <w:t>---</w:t>
      </w:r>
      <w:r w:rsidR="004A6D7A" w:rsidRPr="00EC1C5C">
        <w:rPr>
          <w:rFonts w:ascii="Museo Sans 100" w:hAnsi="Museo Sans 100"/>
          <w:sz w:val="24"/>
          <w:szCs w:val="24"/>
        </w:rPr>
        <w:t xml:space="preserve"> años de edad, </w:t>
      </w:r>
      <w:r w:rsidR="00FD0ED2">
        <w:rPr>
          <w:rFonts w:ascii="Museo Sans 100" w:hAnsi="Museo Sans 100"/>
          <w:sz w:val="24"/>
          <w:szCs w:val="24"/>
        </w:rPr>
        <w:t>---</w:t>
      </w:r>
      <w:r w:rsidR="004A6D7A" w:rsidRPr="00EC1C5C">
        <w:rPr>
          <w:rFonts w:ascii="Museo Sans 100" w:hAnsi="Museo Sans 100"/>
          <w:sz w:val="24"/>
          <w:szCs w:val="24"/>
        </w:rPr>
        <w:t xml:space="preserve">, del domicilio de </w:t>
      </w:r>
      <w:r w:rsidR="00FD0ED2">
        <w:rPr>
          <w:rFonts w:ascii="Museo Sans 100" w:hAnsi="Museo Sans 100"/>
          <w:sz w:val="24"/>
          <w:szCs w:val="24"/>
        </w:rPr>
        <w:t>---</w:t>
      </w:r>
      <w:r w:rsidR="004A6D7A" w:rsidRPr="00EC1C5C">
        <w:rPr>
          <w:rFonts w:ascii="Museo Sans 100" w:hAnsi="Museo Sans 100"/>
          <w:sz w:val="24"/>
          <w:szCs w:val="24"/>
        </w:rPr>
        <w:t xml:space="preserve">, departamento de </w:t>
      </w:r>
      <w:r w:rsidR="00FD0ED2">
        <w:rPr>
          <w:rFonts w:ascii="Museo Sans 100" w:hAnsi="Museo Sans 100"/>
          <w:sz w:val="24"/>
          <w:szCs w:val="24"/>
        </w:rPr>
        <w:t>---</w:t>
      </w:r>
      <w:r w:rsidR="004A6D7A" w:rsidRPr="00EC1C5C">
        <w:rPr>
          <w:rFonts w:ascii="Museo Sans 100" w:hAnsi="Museo Sans 100"/>
          <w:sz w:val="24"/>
          <w:szCs w:val="24"/>
        </w:rPr>
        <w:t xml:space="preserve">, con Documento Único de Identidad número </w:t>
      </w:r>
      <w:r w:rsidR="00FD0ED2">
        <w:rPr>
          <w:rFonts w:ascii="Museo Sans 100" w:hAnsi="Museo Sans 100"/>
          <w:sz w:val="24"/>
          <w:szCs w:val="24"/>
        </w:rPr>
        <w:t>---</w:t>
      </w:r>
      <w:r w:rsidR="004A6D7A" w:rsidRPr="00EC1C5C">
        <w:rPr>
          <w:rFonts w:ascii="Museo Sans 100" w:hAnsi="Museo Sans 100"/>
          <w:sz w:val="24"/>
          <w:szCs w:val="24"/>
        </w:rPr>
        <w:t xml:space="preserve">; y </w:t>
      </w:r>
      <w:r w:rsidR="004A6D7A" w:rsidRPr="00EC1C5C">
        <w:rPr>
          <w:rFonts w:ascii="Museo Sans 100" w:hAnsi="Museo Sans 100"/>
          <w:b/>
          <w:sz w:val="24"/>
          <w:szCs w:val="24"/>
        </w:rPr>
        <w:t xml:space="preserve">12) TATIANA MELISA MENDOZA GRANDE, </w:t>
      </w:r>
      <w:r w:rsidR="004A6D7A" w:rsidRPr="00EC1C5C">
        <w:rPr>
          <w:rFonts w:ascii="Museo Sans 100" w:hAnsi="Museo Sans 100"/>
          <w:sz w:val="24"/>
          <w:szCs w:val="24"/>
        </w:rPr>
        <w:t xml:space="preserve">de </w:t>
      </w:r>
      <w:r w:rsidR="00FD0ED2">
        <w:rPr>
          <w:rFonts w:ascii="Museo Sans 100" w:hAnsi="Museo Sans 100"/>
          <w:sz w:val="24"/>
          <w:szCs w:val="24"/>
        </w:rPr>
        <w:t>---</w:t>
      </w:r>
      <w:r w:rsidR="004A6D7A" w:rsidRPr="00EC1C5C">
        <w:rPr>
          <w:rFonts w:ascii="Museo Sans 100" w:hAnsi="Museo Sans 100"/>
          <w:sz w:val="24"/>
          <w:szCs w:val="24"/>
        </w:rPr>
        <w:t xml:space="preserve"> años de edad, </w:t>
      </w:r>
      <w:r w:rsidR="00FD0ED2">
        <w:rPr>
          <w:rFonts w:ascii="Museo Sans 100" w:hAnsi="Museo Sans 100"/>
          <w:sz w:val="24"/>
          <w:szCs w:val="24"/>
        </w:rPr>
        <w:t>---</w:t>
      </w:r>
      <w:r w:rsidR="004A6D7A" w:rsidRPr="00EC1C5C">
        <w:rPr>
          <w:rFonts w:ascii="Museo Sans 100" w:hAnsi="Museo Sans 100"/>
          <w:sz w:val="24"/>
          <w:szCs w:val="24"/>
        </w:rPr>
        <w:t xml:space="preserve">, del domicilio de </w:t>
      </w:r>
      <w:r w:rsidR="00FD0ED2">
        <w:rPr>
          <w:rFonts w:ascii="Museo Sans 100" w:hAnsi="Museo Sans 100"/>
          <w:sz w:val="24"/>
          <w:szCs w:val="24"/>
        </w:rPr>
        <w:t>---</w:t>
      </w:r>
      <w:r w:rsidR="004A6D7A" w:rsidRPr="00EC1C5C">
        <w:rPr>
          <w:rFonts w:ascii="Museo Sans 100" w:hAnsi="Museo Sans 100"/>
          <w:sz w:val="24"/>
          <w:szCs w:val="24"/>
        </w:rPr>
        <w:t xml:space="preserve">, departamento de </w:t>
      </w:r>
      <w:r w:rsidR="00FD0ED2">
        <w:rPr>
          <w:rFonts w:ascii="Museo Sans 100" w:hAnsi="Museo Sans 100"/>
          <w:sz w:val="24"/>
          <w:szCs w:val="24"/>
        </w:rPr>
        <w:t>---</w:t>
      </w:r>
      <w:r w:rsidR="004A6D7A" w:rsidRPr="00EC1C5C">
        <w:rPr>
          <w:rFonts w:ascii="Museo Sans 100" w:hAnsi="Museo Sans 100"/>
          <w:sz w:val="24"/>
          <w:szCs w:val="24"/>
        </w:rPr>
        <w:t xml:space="preserve">, con Documento Único de Identidad número </w:t>
      </w:r>
      <w:r w:rsidR="00FD0ED2">
        <w:rPr>
          <w:rFonts w:ascii="Museo Sans 100" w:hAnsi="Museo Sans 100"/>
          <w:sz w:val="24"/>
          <w:szCs w:val="24"/>
        </w:rPr>
        <w:t>---</w:t>
      </w:r>
      <w:r w:rsidR="004A6D7A" w:rsidRPr="00EC1C5C">
        <w:rPr>
          <w:rFonts w:ascii="Museo Sans 100" w:hAnsi="Museo Sans 100"/>
          <w:sz w:val="24"/>
          <w:szCs w:val="24"/>
        </w:rPr>
        <w:t xml:space="preserve">, </w:t>
      </w:r>
      <w:r w:rsidR="00FD0ED2">
        <w:rPr>
          <w:rFonts w:ascii="Museo Sans 100" w:hAnsi="Museo Sans 100"/>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REYNALDO ENRIQUE BONILLA, </w:t>
      </w:r>
      <w:r w:rsidR="004A6D7A" w:rsidRPr="00EC1C5C">
        <w:rPr>
          <w:rFonts w:ascii="Museo Sans 100" w:hAnsi="Museo Sans 100"/>
          <w:sz w:val="24"/>
          <w:szCs w:val="24"/>
        </w:rPr>
        <w:t xml:space="preserve">de </w:t>
      </w:r>
      <w:r w:rsidR="00FD0ED2">
        <w:rPr>
          <w:rFonts w:ascii="Museo Sans 100" w:hAnsi="Museo Sans 100"/>
          <w:sz w:val="24"/>
          <w:szCs w:val="24"/>
        </w:rPr>
        <w:t>---</w:t>
      </w:r>
      <w:r w:rsidR="004A6D7A" w:rsidRPr="00EC1C5C">
        <w:rPr>
          <w:rFonts w:ascii="Museo Sans 100" w:hAnsi="Museo Sans 100"/>
          <w:sz w:val="24"/>
          <w:szCs w:val="24"/>
        </w:rPr>
        <w:t xml:space="preserve"> años de edad, </w:t>
      </w:r>
      <w:r w:rsidR="00FD0ED2">
        <w:rPr>
          <w:rFonts w:ascii="Museo Sans 100" w:hAnsi="Museo Sans 100"/>
          <w:sz w:val="24"/>
          <w:szCs w:val="24"/>
        </w:rPr>
        <w:t>---</w:t>
      </w:r>
      <w:r w:rsidR="004A6D7A" w:rsidRPr="00EC1C5C">
        <w:rPr>
          <w:rFonts w:ascii="Museo Sans 100" w:hAnsi="Museo Sans 100"/>
          <w:sz w:val="24"/>
          <w:szCs w:val="24"/>
        </w:rPr>
        <w:t xml:space="preserve">, del domicilio de </w:t>
      </w:r>
      <w:r w:rsidR="00FD0ED2">
        <w:rPr>
          <w:rFonts w:ascii="Museo Sans 100" w:hAnsi="Museo Sans 100"/>
          <w:sz w:val="24"/>
          <w:szCs w:val="24"/>
        </w:rPr>
        <w:t>---</w:t>
      </w:r>
      <w:r w:rsidR="004A6D7A" w:rsidRPr="00EC1C5C">
        <w:rPr>
          <w:rFonts w:ascii="Museo Sans 100" w:hAnsi="Museo Sans 100"/>
          <w:sz w:val="24"/>
          <w:szCs w:val="24"/>
        </w:rPr>
        <w:t xml:space="preserve">, departamento de </w:t>
      </w:r>
      <w:r w:rsidR="00FD0ED2">
        <w:rPr>
          <w:rFonts w:ascii="Museo Sans 100" w:hAnsi="Museo Sans 100"/>
          <w:sz w:val="24"/>
          <w:szCs w:val="24"/>
        </w:rPr>
        <w:t>---</w:t>
      </w:r>
      <w:r w:rsidR="004A6D7A" w:rsidRPr="00EC1C5C">
        <w:rPr>
          <w:rFonts w:ascii="Museo Sans 100" w:hAnsi="Museo Sans 100"/>
          <w:sz w:val="24"/>
          <w:szCs w:val="24"/>
        </w:rPr>
        <w:t xml:space="preserve">, con Documento Único de Identidad número </w:t>
      </w:r>
      <w:r w:rsidR="00FD0ED2">
        <w:rPr>
          <w:rFonts w:ascii="Museo Sans 100" w:hAnsi="Museo Sans 100"/>
          <w:sz w:val="24"/>
          <w:szCs w:val="24"/>
        </w:rPr>
        <w:t>---</w:t>
      </w:r>
      <w:r w:rsidR="004A6D7A" w:rsidRPr="00EC1C5C">
        <w:rPr>
          <w:rFonts w:ascii="Museo Sans 100" w:hAnsi="Museo Sans 100"/>
          <w:sz w:val="24"/>
          <w:szCs w:val="24"/>
        </w:rPr>
        <w:t xml:space="preserve">, y su menor hijo </w:t>
      </w:r>
      <w:r w:rsidR="00FD0ED2">
        <w:rPr>
          <w:rFonts w:ascii="Museo Sans 100" w:hAnsi="Museo Sans 100"/>
          <w:b/>
          <w:sz w:val="24"/>
          <w:szCs w:val="24"/>
        </w:rPr>
        <w:t>---</w:t>
      </w:r>
      <w:r w:rsidR="006A0415" w:rsidRPr="00EC1C5C">
        <w:rPr>
          <w:rFonts w:ascii="Museo Sans 100" w:hAnsi="Museo Sans 100"/>
          <w:sz w:val="24"/>
          <w:szCs w:val="24"/>
        </w:rPr>
        <w:t>;</w:t>
      </w:r>
      <w:r w:rsidR="006A0415" w:rsidRPr="00EC1C5C">
        <w:rPr>
          <w:rFonts w:ascii="Museo Sans 100" w:eastAsia="Times New Roman" w:hAnsi="Museo Sans 100"/>
          <w:sz w:val="24"/>
          <w:szCs w:val="24"/>
          <w:lang w:val="es-ES_tradnl"/>
        </w:rPr>
        <w:t xml:space="preserve"> el</w:t>
      </w:r>
      <w:r w:rsidR="006A0415" w:rsidRPr="00EC1C5C">
        <w:rPr>
          <w:rFonts w:ascii="Museo Sans 100" w:hAnsi="Museo Sans 100"/>
          <w:sz w:val="24"/>
          <w:szCs w:val="24"/>
        </w:rPr>
        <w:t xml:space="preserve"> señor Presidente somete a consideración de Junta Directiva, dictamen jurídico 3</w:t>
      </w:r>
      <w:r w:rsidR="00BC166A" w:rsidRPr="00EC1C5C">
        <w:rPr>
          <w:rFonts w:ascii="Museo Sans 100" w:hAnsi="Museo Sans 100"/>
          <w:sz w:val="24"/>
          <w:szCs w:val="24"/>
        </w:rPr>
        <w:t>41</w:t>
      </w:r>
      <w:r w:rsidR="006A0415" w:rsidRPr="00EC1C5C">
        <w:rPr>
          <w:rFonts w:ascii="Museo Sans 100" w:hAnsi="Museo Sans 100"/>
          <w:sz w:val="24"/>
          <w:szCs w:val="24"/>
        </w:rPr>
        <w:t xml:space="preserve">, relacionado con la adjudicación en venta de  </w:t>
      </w:r>
      <w:r w:rsidR="00BC166A" w:rsidRPr="00EC1C5C">
        <w:rPr>
          <w:rFonts w:ascii="Museo Sans 100" w:hAnsi="Museo Sans 100"/>
          <w:sz w:val="24"/>
          <w:szCs w:val="24"/>
        </w:rPr>
        <w:t>12</w:t>
      </w:r>
      <w:r w:rsidR="006A0415" w:rsidRPr="00EC1C5C">
        <w:rPr>
          <w:rFonts w:ascii="Museo Sans 100" w:hAnsi="Museo Sans 100"/>
          <w:sz w:val="24"/>
          <w:szCs w:val="24"/>
        </w:rPr>
        <w:t xml:space="preserve"> lotes agrícolas, </w:t>
      </w:r>
      <w:r w:rsidR="006A0415" w:rsidRPr="00EC1C5C">
        <w:rPr>
          <w:rFonts w:ascii="Museo Sans 100" w:eastAsia="Times New Roman" w:hAnsi="Museo Sans 100"/>
          <w:sz w:val="24"/>
          <w:szCs w:val="24"/>
        </w:rPr>
        <w:t>ubicados en el</w:t>
      </w:r>
      <w:r w:rsidR="004A6D7A" w:rsidRPr="00EC1C5C">
        <w:rPr>
          <w:rFonts w:ascii="Museo Sans 100" w:eastAsia="Times New Roman" w:hAnsi="Museo Sans 100"/>
          <w:sz w:val="24"/>
          <w:szCs w:val="24"/>
        </w:rPr>
        <w:t xml:space="preserve"> </w:t>
      </w:r>
      <w:r w:rsidR="004A6D7A" w:rsidRPr="00EC1C5C">
        <w:rPr>
          <w:rFonts w:ascii="Museo Sans 100" w:hAnsi="Museo Sans 100"/>
          <w:bCs/>
          <w:sz w:val="24"/>
          <w:szCs w:val="24"/>
        </w:rPr>
        <w:t xml:space="preserve">Proyecto de </w:t>
      </w:r>
      <w:r w:rsidR="004A6D7A" w:rsidRPr="00EC1C5C">
        <w:rPr>
          <w:rFonts w:ascii="Museo Sans 100" w:hAnsi="Museo Sans 100"/>
          <w:sz w:val="24"/>
          <w:szCs w:val="24"/>
        </w:rPr>
        <w:t xml:space="preserve">Lotificación Agrícola desarrollado en el inmueble identificado registralmente como  </w:t>
      </w:r>
      <w:r w:rsidR="004A6D7A" w:rsidRPr="00EC1C5C">
        <w:rPr>
          <w:rFonts w:ascii="Museo Sans 100" w:hAnsi="Museo Sans 100"/>
          <w:b/>
          <w:sz w:val="24"/>
          <w:szCs w:val="24"/>
        </w:rPr>
        <w:t>HACIENDA ESCUINTLA, PORCION DACION EN PAGO (REMED)</w:t>
      </w:r>
      <w:r w:rsidR="004A6D7A" w:rsidRPr="00EC1C5C">
        <w:rPr>
          <w:rFonts w:ascii="Museo Sans 100" w:hAnsi="Museo Sans 100"/>
          <w:sz w:val="24"/>
          <w:szCs w:val="24"/>
        </w:rPr>
        <w:t xml:space="preserve">, ubicada en cantón Tierra Blanca, jurisdicción de Zacatecoluca, departamento de La Paz, y según Plano como </w:t>
      </w:r>
      <w:r w:rsidR="004A6D7A" w:rsidRPr="00EC1C5C">
        <w:rPr>
          <w:rFonts w:ascii="Museo Sans 100" w:hAnsi="Museo Sans 100"/>
          <w:b/>
          <w:sz w:val="24"/>
          <w:szCs w:val="24"/>
        </w:rPr>
        <w:t>HACIENDA ESCUINTLA, PORCION 3</w:t>
      </w:r>
      <w:r w:rsidR="004A6D7A" w:rsidRPr="00EC1C5C">
        <w:rPr>
          <w:rFonts w:ascii="Museo Sans 100" w:hAnsi="Museo Sans 100"/>
          <w:sz w:val="24"/>
          <w:szCs w:val="24"/>
        </w:rPr>
        <w:t xml:space="preserve">, situada en jurisdicción Zacatecoluca, departamento de La Paz, </w:t>
      </w:r>
      <w:r w:rsidR="00113169" w:rsidRPr="00EC1C5C">
        <w:rPr>
          <w:rFonts w:ascii="Museo Sans 100" w:hAnsi="Museo Sans 100"/>
          <w:b/>
          <w:sz w:val="24"/>
          <w:szCs w:val="24"/>
        </w:rPr>
        <w:t>c</w:t>
      </w:r>
      <w:r w:rsidR="004A6D7A" w:rsidRPr="00EC1C5C">
        <w:rPr>
          <w:rFonts w:ascii="Museo Sans 100" w:hAnsi="Museo Sans 100"/>
          <w:b/>
          <w:sz w:val="24"/>
          <w:szCs w:val="24"/>
        </w:rPr>
        <w:t xml:space="preserve">ódigo de SIIE </w:t>
      </w:r>
      <w:r w:rsidR="004A6D7A" w:rsidRPr="00EC1C5C">
        <w:rPr>
          <w:rFonts w:ascii="Museo Sans 100" w:hAnsi="Museo Sans 100"/>
          <w:b/>
          <w:sz w:val="24"/>
          <w:szCs w:val="24"/>
        </w:rPr>
        <w:lastRenderedPageBreak/>
        <w:t xml:space="preserve">082177, </w:t>
      </w:r>
      <w:r w:rsidR="00113169" w:rsidRPr="00EC1C5C">
        <w:rPr>
          <w:rFonts w:ascii="Museo Sans 100" w:hAnsi="Museo Sans 100"/>
          <w:b/>
          <w:sz w:val="24"/>
          <w:szCs w:val="24"/>
        </w:rPr>
        <w:t>SSE 1848, e</w:t>
      </w:r>
      <w:r w:rsidR="004A6D7A" w:rsidRPr="00EC1C5C">
        <w:rPr>
          <w:rFonts w:ascii="Museo Sans 100" w:hAnsi="Museo Sans 100"/>
          <w:b/>
          <w:sz w:val="24"/>
          <w:szCs w:val="24"/>
        </w:rPr>
        <w:t>ntrega 6</w:t>
      </w:r>
      <w:r w:rsidR="006A0415" w:rsidRPr="00EC1C5C">
        <w:rPr>
          <w:rFonts w:ascii="Museo Sans 100" w:hAnsi="Museo Sans 100"/>
          <w:b/>
          <w:sz w:val="24"/>
          <w:szCs w:val="24"/>
        </w:rPr>
        <w:t xml:space="preserve">, </w:t>
      </w:r>
      <w:r w:rsidR="006A0415" w:rsidRPr="00EC1C5C">
        <w:rPr>
          <w:rFonts w:ascii="Museo Sans 100" w:hAnsi="Museo Sans 100"/>
          <w:sz w:val="24"/>
          <w:szCs w:val="24"/>
        </w:rPr>
        <w:t>en el cual la Gerencia Legal hace las siguientes consideraciones:</w:t>
      </w:r>
    </w:p>
    <w:p w:rsidR="006E7E3E" w:rsidRPr="00EC1C5C" w:rsidRDefault="006E7E3E" w:rsidP="00EC1C5C">
      <w:pPr>
        <w:jc w:val="both"/>
        <w:rPr>
          <w:rFonts w:ascii="Museo Sans 100" w:hAnsi="Museo Sans 100"/>
          <w:sz w:val="24"/>
          <w:szCs w:val="24"/>
        </w:rPr>
      </w:pPr>
    </w:p>
    <w:p w:rsidR="004A6D7A" w:rsidRPr="00FD0ED2" w:rsidRDefault="004A6D7A" w:rsidP="00FD0ED2">
      <w:pPr>
        <w:pStyle w:val="Prrafodelista"/>
        <w:numPr>
          <w:ilvl w:val="0"/>
          <w:numId w:val="5"/>
        </w:numPr>
        <w:ind w:left="1134" w:hanging="708"/>
        <w:contextualSpacing/>
        <w:jc w:val="both"/>
        <w:rPr>
          <w:rFonts w:ascii="Museo Sans 100" w:hAnsi="Museo Sans 100"/>
          <w:sz w:val="24"/>
          <w:szCs w:val="24"/>
        </w:rPr>
      </w:pPr>
      <w:r w:rsidRPr="00EC1C5C">
        <w:rPr>
          <w:rFonts w:ascii="Museo Sans 100" w:hAnsi="Museo Sans 100"/>
          <w:sz w:val="24"/>
          <w:szCs w:val="24"/>
        </w:rPr>
        <w:t>El ISTA adquirió mediante Dación en Pago por parte de la Asociación Cooperativa de Producción Agropecuaria Escuintla de R.L., a fin de cancelar su deuda adquirida, un área de</w:t>
      </w:r>
      <w:r w:rsidR="00FD0ED2">
        <w:rPr>
          <w:rFonts w:ascii="Museo Sans 100" w:hAnsi="Museo Sans 100"/>
          <w:sz w:val="24"/>
          <w:szCs w:val="24"/>
        </w:rPr>
        <w:t xml:space="preserve"> 312.83 Manzanas  equivalente a </w:t>
      </w:r>
      <w:r w:rsidRPr="00FD0ED2">
        <w:rPr>
          <w:rFonts w:ascii="Museo Sans 100" w:hAnsi="Museo Sans 100"/>
          <w:sz w:val="24"/>
          <w:szCs w:val="24"/>
        </w:rPr>
        <w:t xml:space="preserve">218 </w:t>
      </w:r>
      <w:proofErr w:type="spellStart"/>
      <w:r w:rsidRPr="00FD0ED2">
        <w:rPr>
          <w:rFonts w:ascii="Museo Sans 100" w:hAnsi="Museo Sans 100"/>
          <w:sz w:val="24"/>
          <w:szCs w:val="24"/>
        </w:rPr>
        <w:t>Hás</w:t>
      </w:r>
      <w:proofErr w:type="spellEnd"/>
      <w:r w:rsidRPr="00FD0ED2">
        <w:rPr>
          <w:rFonts w:ascii="Museo Sans 100" w:hAnsi="Museo Sans 100"/>
          <w:sz w:val="24"/>
          <w:szCs w:val="24"/>
        </w:rPr>
        <w:t xml:space="preserve">. 63 </w:t>
      </w:r>
      <w:proofErr w:type="spellStart"/>
      <w:r w:rsidRPr="00FD0ED2">
        <w:rPr>
          <w:rFonts w:ascii="Museo Sans 100" w:hAnsi="Museo Sans 100"/>
          <w:sz w:val="24"/>
          <w:szCs w:val="24"/>
        </w:rPr>
        <w:t>Ás</w:t>
      </w:r>
      <w:proofErr w:type="spellEnd"/>
      <w:r w:rsidRPr="00FD0ED2">
        <w:rPr>
          <w:rFonts w:ascii="Museo Sans 100" w:hAnsi="Museo Sans 100"/>
          <w:sz w:val="24"/>
          <w:szCs w:val="24"/>
        </w:rPr>
        <w:t xml:space="preserve">. 99.22 </w:t>
      </w:r>
      <w:proofErr w:type="spellStart"/>
      <w:r w:rsidRPr="00FD0ED2">
        <w:rPr>
          <w:rFonts w:ascii="Museo Sans 100" w:hAnsi="Museo Sans 100"/>
          <w:sz w:val="24"/>
          <w:szCs w:val="24"/>
        </w:rPr>
        <w:t>Cás</w:t>
      </w:r>
      <w:proofErr w:type="spellEnd"/>
      <w:r w:rsidRPr="00FD0ED2">
        <w:rPr>
          <w:rFonts w:ascii="Museo Sans 100" w:hAnsi="Museo Sans 100"/>
          <w:sz w:val="24"/>
          <w:szCs w:val="24"/>
        </w:rPr>
        <w:t>., equivalente a 2,186,399.22 Mts.², por el valor de $</w:t>
      </w:r>
      <w:r w:rsidRPr="00FD0ED2">
        <w:rPr>
          <w:rFonts w:ascii="Museo Sans 100" w:hAnsi="Museo Sans 100"/>
          <w:bCs/>
          <w:iCs/>
          <w:sz w:val="24"/>
          <w:szCs w:val="24"/>
        </w:rPr>
        <w:t xml:space="preserve">630,502.55, </w:t>
      </w:r>
      <w:r w:rsidRPr="00FD0ED2">
        <w:rPr>
          <w:rFonts w:ascii="Museo Sans 100" w:hAnsi="Museo Sans 100"/>
          <w:sz w:val="24"/>
          <w:szCs w:val="24"/>
        </w:rPr>
        <w:t xml:space="preserve">según consta en Acuerdo contenido en Punto XII del acta de Sesión Ordinaria N° 19-2003, de fecha 22 de mayo del año 2003, y Escritura Pública de Dación en Pago número </w:t>
      </w:r>
      <w:r w:rsidR="00FD0ED2">
        <w:rPr>
          <w:rFonts w:ascii="Museo Sans 100" w:hAnsi="Museo Sans 100"/>
          <w:sz w:val="24"/>
          <w:szCs w:val="24"/>
        </w:rPr>
        <w:t>---</w:t>
      </w:r>
      <w:r w:rsidRPr="00FD0ED2">
        <w:rPr>
          <w:rFonts w:ascii="Museo Sans 100" w:hAnsi="Museo Sans 100"/>
          <w:sz w:val="24"/>
          <w:szCs w:val="24"/>
        </w:rPr>
        <w:t xml:space="preserve">, Libro </w:t>
      </w:r>
      <w:r w:rsidR="00FD0ED2">
        <w:rPr>
          <w:rFonts w:ascii="Museo Sans 100" w:hAnsi="Museo Sans 100"/>
          <w:sz w:val="24"/>
          <w:szCs w:val="24"/>
        </w:rPr>
        <w:t>---</w:t>
      </w:r>
      <w:r w:rsidRPr="00FD0ED2">
        <w:rPr>
          <w:rFonts w:ascii="Museo Sans 100" w:hAnsi="Museo Sans 100"/>
          <w:sz w:val="24"/>
          <w:szCs w:val="24"/>
        </w:rPr>
        <w:t xml:space="preserve">, otorgada ante los oficios del Notario Nelson Alberto Artiga Corea, el día </w:t>
      </w:r>
      <w:r w:rsidR="00FD0ED2">
        <w:rPr>
          <w:rFonts w:ascii="Museo Sans 100" w:hAnsi="Museo Sans 100"/>
          <w:sz w:val="24"/>
          <w:szCs w:val="24"/>
        </w:rPr>
        <w:t>---</w:t>
      </w:r>
      <w:r w:rsidRPr="00FD0ED2">
        <w:rPr>
          <w:rFonts w:ascii="Museo Sans 100" w:hAnsi="Museo Sans 100"/>
          <w:sz w:val="24"/>
          <w:szCs w:val="24"/>
        </w:rPr>
        <w:t xml:space="preserve"> de </w:t>
      </w:r>
      <w:r w:rsidR="00FD0ED2">
        <w:rPr>
          <w:rFonts w:ascii="Museo Sans 100" w:hAnsi="Museo Sans 100"/>
          <w:sz w:val="24"/>
          <w:szCs w:val="24"/>
        </w:rPr>
        <w:t>---</w:t>
      </w:r>
      <w:r w:rsidRPr="00FD0ED2">
        <w:rPr>
          <w:rFonts w:ascii="Museo Sans 100" w:hAnsi="Museo Sans 100"/>
          <w:sz w:val="24"/>
          <w:szCs w:val="24"/>
        </w:rPr>
        <w:t xml:space="preserve"> del año </w:t>
      </w:r>
      <w:r w:rsidR="00FD0ED2">
        <w:rPr>
          <w:rFonts w:ascii="Museo Sans 100" w:hAnsi="Museo Sans 100"/>
          <w:sz w:val="24"/>
          <w:szCs w:val="24"/>
        </w:rPr>
        <w:t>---</w:t>
      </w:r>
      <w:r w:rsidRPr="00FD0ED2">
        <w:rPr>
          <w:rFonts w:ascii="Museo Sans 100" w:hAnsi="Museo Sans 100"/>
          <w:sz w:val="24"/>
          <w:szCs w:val="24"/>
        </w:rPr>
        <w:t xml:space="preserve">, la cual fue inscrita a favor de este Instituto, al número </w:t>
      </w:r>
      <w:r w:rsidR="00FD0ED2">
        <w:rPr>
          <w:rFonts w:ascii="Museo Sans 100" w:hAnsi="Museo Sans 100"/>
          <w:sz w:val="24"/>
          <w:szCs w:val="24"/>
        </w:rPr>
        <w:t>---</w:t>
      </w:r>
      <w:r w:rsidRPr="00FD0ED2">
        <w:rPr>
          <w:rFonts w:ascii="Museo Sans 100" w:hAnsi="Museo Sans 100"/>
          <w:sz w:val="24"/>
          <w:szCs w:val="24"/>
        </w:rPr>
        <w:t xml:space="preserve"> del Libro </w:t>
      </w:r>
      <w:r w:rsidR="00FD0ED2">
        <w:rPr>
          <w:rFonts w:ascii="Museo Sans 100" w:hAnsi="Museo Sans 100"/>
          <w:sz w:val="24"/>
          <w:szCs w:val="24"/>
        </w:rPr>
        <w:t>---</w:t>
      </w:r>
      <w:r w:rsidRPr="00FD0ED2">
        <w:rPr>
          <w:rFonts w:ascii="Museo Sans 100" w:hAnsi="Museo Sans 100"/>
          <w:sz w:val="24"/>
          <w:szCs w:val="24"/>
        </w:rPr>
        <w:t xml:space="preserve"> de propiedad de La Paz, ahora trasladada a la matrícula </w:t>
      </w:r>
      <w:r w:rsidR="00FD0ED2">
        <w:rPr>
          <w:rFonts w:ascii="Museo Sans 100" w:hAnsi="Museo Sans 100"/>
          <w:sz w:val="24"/>
          <w:szCs w:val="24"/>
        </w:rPr>
        <w:t>---</w:t>
      </w:r>
      <w:r w:rsidRPr="00FD0ED2">
        <w:rPr>
          <w:rFonts w:ascii="Museo Sans 100" w:hAnsi="Museo Sans 100"/>
          <w:sz w:val="24"/>
          <w:szCs w:val="24"/>
        </w:rPr>
        <w:t>-00000, del Registro de la Propiedad Raíz e Hipotecas, de la Tercera Sección del Centro, departamento de La Paz.</w:t>
      </w:r>
    </w:p>
    <w:p w:rsidR="004A6D7A" w:rsidRDefault="004A6D7A" w:rsidP="00EC1C5C">
      <w:pPr>
        <w:pStyle w:val="Prrafodelista"/>
        <w:ind w:left="1134"/>
        <w:jc w:val="both"/>
        <w:rPr>
          <w:rFonts w:ascii="Museo Sans 100" w:hAnsi="Museo Sans 100"/>
          <w:sz w:val="24"/>
          <w:szCs w:val="24"/>
        </w:rPr>
      </w:pPr>
      <w:r w:rsidRPr="00EC1C5C">
        <w:rPr>
          <w:rFonts w:ascii="Museo Sans 100" w:hAnsi="Museo Sans 100"/>
          <w:sz w:val="24"/>
          <w:szCs w:val="24"/>
        </w:rPr>
        <w:t xml:space="preserve">Dicho inmueble fue </w:t>
      </w:r>
      <w:r w:rsidRPr="00EC1C5C">
        <w:rPr>
          <w:rFonts w:ascii="Museo Sans 100" w:hAnsi="Museo Sans 100"/>
          <w:i/>
          <w:sz w:val="24"/>
          <w:szCs w:val="24"/>
          <w:u w:val="single"/>
        </w:rPr>
        <w:t>remedido</w:t>
      </w:r>
      <w:r w:rsidRPr="00EC1C5C">
        <w:rPr>
          <w:rFonts w:ascii="Museo Sans 100" w:hAnsi="Museo Sans 100"/>
          <w:i/>
          <w:sz w:val="24"/>
          <w:szCs w:val="24"/>
        </w:rPr>
        <w:t xml:space="preserve"> </w:t>
      </w:r>
      <w:r w:rsidRPr="00EC1C5C">
        <w:rPr>
          <w:rFonts w:ascii="Museo Sans 100" w:hAnsi="Museo Sans 100"/>
          <w:sz w:val="24"/>
          <w:szCs w:val="24"/>
        </w:rPr>
        <w:t>según</w:t>
      </w:r>
      <w:r w:rsidRPr="00EC1C5C">
        <w:rPr>
          <w:rFonts w:ascii="Museo Sans 100" w:hAnsi="Museo Sans 100"/>
          <w:i/>
          <w:sz w:val="24"/>
          <w:szCs w:val="24"/>
        </w:rPr>
        <w:t xml:space="preserve"> </w:t>
      </w:r>
      <w:r w:rsidRPr="00EC1C5C">
        <w:rPr>
          <w:rFonts w:ascii="Museo Sans 100" w:hAnsi="Museo Sans 100"/>
          <w:sz w:val="24"/>
          <w:szCs w:val="24"/>
        </w:rPr>
        <w:t xml:space="preserve">escritura pública de Protocolización de Resolución Final de Diligencias de Remedición número </w:t>
      </w:r>
      <w:r w:rsidR="00FD0ED2">
        <w:rPr>
          <w:rFonts w:ascii="Museo Sans 100" w:hAnsi="Museo Sans 100"/>
          <w:sz w:val="24"/>
          <w:szCs w:val="24"/>
        </w:rPr>
        <w:t>---</w:t>
      </w:r>
      <w:r w:rsidRPr="00EC1C5C">
        <w:rPr>
          <w:rFonts w:ascii="Museo Sans 100" w:hAnsi="Museo Sans 100"/>
          <w:sz w:val="24"/>
          <w:szCs w:val="24"/>
        </w:rPr>
        <w:t xml:space="preserve">, Libro </w:t>
      </w:r>
      <w:r w:rsidR="00FD0ED2">
        <w:rPr>
          <w:rFonts w:ascii="Museo Sans 100" w:hAnsi="Museo Sans 100"/>
          <w:sz w:val="24"/>
          <w:szCs w:val="24"/>
        </w:rPr>
        <w:t>---</w:t>
      </w:r>
      <w:r w:rsidRPr="00EC1C5C">
        <w:rPr>
          <w:rFonts w:ascii="Museo Sans 100" w:hAnsi="Museo Sans 100"/>
          <w:sz w:val="24"/>
          <w:szCs w:val="24"/>
        </w:rPr>
        <w:t xml:space="preserve">, otorgada ante los oficios de la Notaria Ana Patricia Rubio Ayala, el día </w:t>
      </w:r>
      <w:r w:rsidR="00FD0ED2">
        <w:rPr>
          <w:rFonts w:ascii="Museo Sans 100" w:hAnsi="Museo Sans 100"/>
          <w:sz w:val="24"/>
          <w:szCs w:val="24"/>
        </w:rPr>
        <w:t>---</w:t>
      </w:r>
      <w:r w:rsidRPr="00EC1C5C">
        <w:rPr>
          <w:rFonts w:ascii="Museo Sans 100" w:hAnsi="Museo Sans 100"/>
          <w:sz w:val="24"/>
          <w:szCs w:val="24"/>
        </w:rPr>
        <w:t xml:space="preserve"> de </w:t>
      </w:r>
      <w:r w:rsidR="00FD0ED2">
        <w:rPr>
          <w:rFonts w:ascii="Museo Sans 100" w:hAnsi="Museo Sans 100"/>
          <w:sz w:val="24"/>
          <w:szCs w:val="24"/>
        </w:rPr>
        <w:t>---</w:t>
      </w:r>
      <w:r w:rsidRPr="00EC1C5C">
        <w:rPr>
          <w:rFonts w:ascii="Museo Sans 100" w:hAnsi="Museo Sans 100"/>
          <w:sz w:val="24"/>
          <w:szCs w:val="24"/>
        </w:rPr>
        <w:t xml:space="preserve"> de </w:t>
      </w:r>
      <w:r w:rsidR="00FD0ED2">
        <w:rPr>
          <w:rFonts w:ascii="Museo Sans 100" w:hAnsi="Museo Sans 100"/>
          <w:sz w:val="24"/>
          <w:szCs w:val="24"/>
        </w:rPr>
        <w:t>---</w:t>
      </w:r>
      <w:r w:rsidRPr="00EC1C5C">
        <w:rPr>
          <w:rFonts w:ascii="Museo Sans 100" w:hAnsi="Museo Sans 100"/>
          <w:sz w:val="24"/>
          <w:szCs w:val="24"/>
        </w:rPr>
        <w:t xml:space="preserve">, resultando el área de: 223 </w:t>
      </w:r>
      <w:proofErr w:type="spellStart"/>
      <w:r w:rsidRPr="00EC1C5C">
        <w:rPr>
          <w:rFonts w:ascii="Museo Sans 100" w:hAnsi="Museo Sans 100"/>
          <w:sz w:val="24"/>
          <w:szCs w:val="24"/>
        </w:rPr>
        <w:t>Hás</w:t>
      </w:r>
      <w:proofErr w:type="spellEnd"/>
      <w:r w:rsidRPr="00EC1C5C">
        <w:rPr>
          <w:rFonts w:ascii="Museo Sans 100" w:hAnsi="Museo Sans 100"/>
          <w:sz w:val="24"/>
          <w:szCs w:val="24"/>
        </w:rPr>
        <w:t xml:space="preserve">. 08 </w:t>
      </w:r>
      <w:proofErr w:type="spellStart"/>
      <w:r w:rsidRPr="00EC1C5C">
        <w:rPr>
          <w:rFonts w:ascii="Museo Sans 100" w:hAnsi="Museo Sans 100"/>
          <w:sz w:val="24"/>
          <w:szCs w:val="24"/>
        </w:rPr>
        <w:t>Ás</w:t>
      </w:r>
      <w:proofErr w:type="spellEnd"/>
      <w:r w:rsidRPr="00EC1C5C">
        <w:rPr>
          <w:rFonts w:ascii="Museo Sans 100" w:hAnsi="Museo Sans 100"/>
          <w:sz w:val="24"/>
          <w:szCs w:val="24"/>
        </w:rPr>
        <w:t xml:space="preserve">. 91.42 </w:t>
      </w:r>
      <w:proofErr w:type="spellStart"/>
      <w:r w:rsidRPr="00EC1C5C">
        <w:rPr>
          <w:rFonts w:ascii="Museo Sans 100" w:hAnsi="Museo Sans 100"/>
          <w:sz w:val="24"/>
          <w:szCs w:val="24"/>
        </w:rPr>
        <w:t>Cás</w:t>
      </w:r>
      <w:proofErr w:type="spellEnd"/>
      <w:r w:rsidRPr="00EC1C5C">
        <w:rPr>
          <w:rFonts w:ascii="Museo Sans 100" w:hAnsi="Museo Sans 100"/>
          <w:sz w:val="24"/>
          <w:szCs w:val="24"/>
        </w:rPr>
        <w:t xml:space="preserve">., equivalente a 2,230,891.42 Mts.², </w:t>
      </w:r>
      <w:r w:rsidRPr="00EC1C5C">
        <w:rPr>
          <w:rFonts w:ascii="Museo Sans 100" w:hAnsi="Museo Sans 100"/>
          <w:bCs/>
          <w:iCs/>
          <w:sz w:val="24"/>
          <w:szCs w:val="24"/>
        </w:rPr>
        <w:t xml:space="preserve">a razón de un precio por hectárea de $2,826.24 y por metro cuadrado de $0.282624, </w:t>
      </w:r>
      <w:r w:rsidRPr="00EC1C5C">
        <w:rPr>
          <w:rFonts w:ascii="Museo Sans 100" w:hAnsi="Museo Sans 100"/>
          <w:sz w:val="24"/>
          <w:szCs w:val="24"/>
        </w:rPr>
        <w:t>denominándose ahora como Hacienda Escuintla, Porción Dación en Pago (REMED), la cual a su vez ha sido objeto de 3 desmembraciones según detalle:</w:t>
      </w:r>
    </w:p>
    <w:p w:rsidR="00FD0ED2" w:rsidRPr="00EC1C5C" w:rsidRDefault="00FD0ED2" w:rsidP="00EC1C5C">
      <w:pPr>
        <w:pStyle w:val="Prrafodelista"/>
        <w:ind w:left="1134"/>
        <w:jc w:val="both"/>
        <w:rPr>
          <w:rFonts w:ascii="Museo Sans 100" w:hAnsi="Museo Sans 100"/>
          <w:sz w:val="24"/>
          <w:szCs w:val="24"/>
        </w:rPr>
      </w:pPr>
    </w:p>
    <w:tbl>
      <w:tblPr>
        <w:tblW w:w="8071" w:type="dxa"/>
        <w:tblInd w:w="905" w:type="dxa"/>
        <w:tblCellMar>
          <w:left w:w="70" w:type="dxa"/>
          <w:right w:w="70" w:type="dxa"/>
        </w:tblCellMar>
        <w:tblLook w:val="04A0" w:firstRow="1" w:lastRow="0" w:firstColumn="1" w:lastColumn="0" w:noHBand="0" w:noVBand="1"/>
      </w:tblPr>
      <w:tblGrid>
        <w:gridCol w:w="4134"/>
        <w:gridCol w:w="2099"/>
        <w:gridCol w:w="1838"/>
      </w:tblGrid>
      <w:tr w:rsidR="004A6D7A" w:rsidRPr="00831463" w:rsidTr="00EC1C5C">
        <w:trPr>
          <w:trHeight w:val="737"/>
        </w:trPr>
        <w:tc>
          <w:tcPr>
            <w:tcW w:w="0" w:type="auto"/>
            <w:gridSpan w:val="3"/>
            <w:tcBorders>
              <w:top w:val="single" w:sz="4" w:space="0" w:color="auto"/>
              <w:left w:val="single" w:sz="4" w:space="0" w:color="auto"/>
              <w:bottom w:val="double" w:sz="6" w:space="0" w:color="auto"/>
              <w:right w:val="single" w:sz="4" w:space="0" w:color="auto"/>
            </w:tcBorders>
            <w:shd w:val="clear" w:color="auto" w:fill="D9D9D9" w:themeFill="background1" w:themeFillShade="D9"/>
            <w:noWrap/>
            <w:vAlign w:val="bottom"/>
            <w:hideMark/>
          </w:tcPr>
          <w:p w:rsidR="004A6D7A" w:rsidRPr="00EC1C5C" w:rsidRDefault="004A6D7A" w:rsidP="00EC1C5C">
            <w:pPr>
              <w:pStyle w:val="Prrafodelista"/>
              <w:ind w:left="357"/>
              <w:jc w:val="center"/>
              <w:rPr>
                <w:rFonts w:ascii="Museo Sans 100" w:hAnsi="Museo Sans 100"/>
                <w:b/>
                <w:sz w:val="22"/>
                <w:szCs w:val="22"/>
              </w:rPr>
            </w:pPr>
            <w:r w:rsidRPr="00EC1C5C">
              <w:rPr>
                <w:rFonts w:ascii="Museo Sans 100" w:hAnsi="Museo Sans 100"/>
                <w:b/>
                <w:sz w:val="22"/>
                <w:szCs w:val="22"/>
              </w:rPr>
              <w:t xml:space="preserve">HACIENDA ESCUINTLA PORCION DACION EN PAGO </w:t>
            </w:r>
          </w:p>
          <w:p w:rsidR="004A6D7A" w:rsidRPr="00EC1C5C" w:rsidRDefault="004A6D7A" w:rsidP="00EC1C5C">
            <w:pPr>
              <w:pStyle w:val="Prrafodelista"/>
              <w:ind w:left="357"/>
              <w:jc w:val="center"/>
              <w:rPr>
                <w:rFonts w:ascii="Museo Sans 100" w:eastAsia="Times New Roman" w:hAnsi="Museo Sans 100"/>
                <w:b/>
                <w:sz w:val="22"/>
                <w:szCs w:val="22"/>
                <w:lang w:val="es-ES" w:eastAsia="es-ES"/>
              </w:rPr>
            </w:pPr>
            <w:r w:rsidRPr="00EC1C5C">
              <w:rPr>
                <w:rFonts w:ascii="Museo Sans 100" w:hAnsi="Museo Sans 100"/>
                <w:b/>
                <w:sz w:val="22"/>
                <w:szCs w:val="22"/>
              </w:rPr>
              <w:t>MATRICULA: 55027850-00000</w:t>
            </w:r>
          </w:p>
        </w:tc>
      </w:tr>
      <w:tr w:rsidR="004A6D7A" w:rsidRPr="00831463" w:rsidTr="00EC1C5C">
        <w:trPr>
          <w:trHeight w:val="454"/>
        </w:trPr>
        <w:tc>
          <w:tcPr>
            <w:tcW w:w="0" w:type="auto"/>
            <w:tcBorders>
              <w:top w:val="double" w:sz="4" w:space="0" w:color="auto"/>
              <w:left w:val="single" w:sz="4" w:space="0" w:color="auto"/>
              <w:bottom w:val="double" w:sz="6" w:space="0" w:color="auto"/>
              <w:right w:val="double" w:sz="6" w:space="0" w:color="auto"/>
            </w:tcBorders>
            <w:shd w:val="clear" w:color="auto" w:fill="D9D9D9" w:themeFill="background1" w:themeFillShade="D9"/>
            <w:noWrap/>
            <w:vAlign w:val="bottom"/>
            <w:hideMark/>
          </w:tcPr>
          <w:p w:rsidR="004A6D7A" w:rsidRPr="00EC1C5C" w:rsidRDefault="004A6D7A" w:rsidP="004A6D7A">
            <w:pPr>
              <w:spacing w:line="360" w:lineRule="auto"/>
              <w:jc w:val="center"/>
              <w:rPr>
                <w:rFonts w:ascii="Museo Sans 100" w:eastAsia="Times New Roman" w:hAnsi="Museo Sans 100"/>
                <w:b/>
                <w:bCs/>
                <w:sz w:val="22"/>
                <w:szCs w:val="22"/>
                <w:lang w:val="es-ES"/>
              </w:rPr>
            </w:pPr>
            <w:r w:rsidRPr="00EC1C5C">
              <w:rPr>
                <w:rFonts w:ascii="Museo Sans 100" w:hAnsi="Museo Sans 100"/>
                <w:b/>
                <w:bCs/>
                <w:sz w:val="22"/>
                <w:szCs w:val="22"/>
              </w:rPr>
              <w:t>PORCIONES GENERADAS*</w:t>
            </w:r>
          </w:p>
        </w:tc>
        <w:tc>
          <w:tcPr>
            <w:tcW w:w="0" w:type="auto"/>
            <w:tcBorders>
              <w:top w:val="double" w:sz="4" w:space="0" w:color="auto"/>
              <w:left w:val="double" w:sz="4" w:space="0" w:color="auto"/>
              <w:bottom w:val="double" w:sz="6" w:space="0" w:color="auto"/>
              <w:right w:val="nil"/>
            </w:tcBorders>
            <w:shd w:val="clear" w:color="auto" w:fill="D9D9D9" w:themeFill="background1" w:themeFillShade="D9"/>
            <w:vAlign w:val="bottom"/>
            <w:hideMark/>
          </w:tcPr>
          <w:p w:rsidR="004A6D7A" w:rsidRPr="00EC1C5C" w:rsidRDefault="004A6D7A" w:rsidP="004A6D7A">
            <w:pPr>
              <w:spacing w:line="360" w:lineRule="auto"/>
              <w:jc w:val="center"/>
              <w:rPr>
                <w:rFonts w:ascii="Museo Sans 100" w:eastAsia="Times New Roman" w:hAnsi="Museo Sans 100"/>
                <w:b/>
                <w:bCs/>
                <w:sz w:val="22"/>
                <w:szCs w:val="22"/>
                <w:lang w:val="es-ES"/>
              </w:rPr>
            </w:pPr>
            <w:r w:rsidRPr="00EC1C5C">
              <w:rPr>
                <w:rFonts w:ascii="Museo Sans 100" w:hAnsi="Museo Sans 100"/>
                <w:b/>
                <w:bCs/>
                <w:sz w:val="22"/>
                <w:szCs w:val="22"/>
              </w:rPr>
              <w:t>ÁREAS  (Mts.²)</w:t>
            </w:r>
          </w:p>
        </w:tc>
        <w:tc>
          <w:tcPr>
            <w:tcW w:w="0" w:type="auto"/>
            <w:tcBorders>
              <w:top w:val="double" w:sz="4" w:space="0" w:color="auto"/>
              <w:left w:val="double" w:sz="4" w:space="0" w:color="auto"/>
              <w:bottom w:val="double" w:sz="6" w:space="0" w:color="auto"/>
              <w:right w:val="single" w:sz="4" w:space="0" w:color="auto"/>
            </w:tcBorders>
            <w:shd w:val="clear" w:color="auto" w:fill="D9D9D9" w:themeFill="background1" w:themeFillShade="D9"/>
            <w:vAlign w:val="bottom"/>
            <w:hideMark/>
          </w:tcPr>
          <w:p w:rsidR="004A6D7A" w:rsidRPr="00EC1C5C" w:rsidRDefault="004A6D7A" w:rsidP="004A6D7A">
            <w:pPr>
              <w:spacing w:line="360" w:lineRule="auto"/>
              <w:jc w:val="center"/>
              <w:rPr>
                <w:rFonts w:ascii="Museo Sans 100" w:eastAsia="Times New Roman" w:hAnsi="Museo Sans 100"/>
                <w:b/>
                <w:bCs/>
                <w:sz w:val="22"/>
                <w:szCs w:val="22"/>
                <w:lang w:val="es-ES"/>
              </w:rPr>
            </w:pPr>
            <w:r w:rsidRPr="00EC1C5C">
              <w:rPr>
                <w:rFonts w:ascii="Museo Sans 100" w:hAnsi="Museo Sans 100"/>
                <w:b/>
                <w:bCs/>
                <w:sz w:val="22"/>
                <w:szCs w:val="22"/>
              </w:rPr>
              <w:t>MATRÍCULA</w:t>
            </w:r>
          </w:p>
        </w:tc>
      </w:tr>
      <w:tr w:rsidR="004A6D7A" w:rsidRPr="00831463" w:rsidTr="00113169">
        <w:trPr>
          <w:trHeight w:val="324"/>
        </w:trPr>
        <w:tc>
          <w:tcPr>
            <w:tcW w:w="0" w:type="auto"/>
            <w:tcBorders>
              <w:top w:val="nil"/>
              <w:left w:val="single" w:sz="4" w:space="0" w:color="auto"/>
              <w:bottom w:val="dotted" w:sz="4" w:space="0" w:color="auto"/>
              <w:right w:val="double" w:sz="6" w:space="0" w:color="auto"/>
            </w:tcBorders>
            <w:shd w:val="clear" w:color="auto" w:fill="FFFFFF"/>
            <w:noWrap/>
            <w:vAlign w:val="center"/>
            <w:hideMark/>
          </w:tcPr>
          <w:p w:rsidR="004A6D7A" w:rsidRPr="00EC1C5C" w:rsidRDefault="004A6D7A" w:rsidP="004A6D7A">
            <w:pPr>
              <w:spacing w:line="360" w:lineRule="auto"/>
              <w:jc w:val="center"/>
              <w:rPr>
                <w:rFonts w:ascii="Museo Sans 100" w:eastAsia="Times New Roman" w:hAnsi="Museo Sans 100"/>
                <w:sz w:val="22"/>
                <w:szCs w:val="22"/>
                <w:lang w:val="es-ES" w:eastAsia="es-ES"/>
              </w:rPr>
            </w:pPr>
            <w:r w:rsidRPr="00EC1C5C">
              <w:rPr>
                <w:rFonts w:ascii="Museo Sans 100" w:hAnsi="Museo Sans 100"/>
                <w:sz w:val="22"/>
                <w:szCs w:val="22"/>
              </w:rPr>
              <w:t>Hacienda Escuintla,  Porción 1</w:t>
            </w:r>
          </w:p>
        </w:tc>
        <w:tc>
          <w:tcPr>
            <w:tcW w:w="0" w:type="auto"/>
            <w:tcBorders>
              <w:top w:val="nil"/>
              <w:left w:val="double" w:sz="4" w:space="0" w:color="auto"/>
              <w:bottom w:val="dotted" w:sz="4" w:space="0" w:color="auto"/>
              <w:right w:val="nil"/>
            </w:tcBorders>
            <w:shd w:val="clear" w:color="auto" w:fill="FFFFFF"/>
            <w:vAlign w:val="center"/>
            <w:hideMark/>
          </w:tcPr>
          <w:p w:rsidR="004A6D7A" w:rsidRPr="00EC1C5C" w:rsidRDefault="004A6D7A" w:rsidP="004A6D7A">
            <w:pPr>
              <w:spacing w:line="360" w:lineRule="auto"/>
              <w:jc w:val="center"/>
              <w:rPr>
                <w:rFonts w:ascii="Museo Sans 100" w:eastAsia="Times New Roman" w:hAnsi="Museo Sans 100"/>
                <w:bCs/>
                <w:sz w:val="22"/>
                <w:szCs w:val="22"/>
                <w:lang w:val="es-ES"/>
              </w:rPr>
            </w:pPr>
            <w:r w:rsidRPr="00EC1C5C">
              <w:rPr>
                <w:rFonts w:ascii="Museo Sans 100" w:hAnsi="Museo Sans 100"/>
                <w:bCs/>
                <w:sz w:val="22"/>
                <w:szCs w:val="22"/>
              </w:rPr>
              <w:t>872,650.12</w:t>
            </w:r>
          </w:p>
        </w:tc>
        <w:tc>
          <w:tcPr>
            <w:tcW w:w="0" w:type="auto"/>
            <w:tcBorders>
              <w:top w:val="nil"/>
              <w:left w:val="double" w:sz="4" w:space="0" w:color="auto"/>
              <w:bottom w:val="dotted" w:sz="4" w:space="0" w:color="auto"/>
              <w:right w:val="single" w:sz="4" w:space="0" w:color="auto"/>
            </w:tcBorders>
            <w:vAlign w:val="center"/>
            <w:hideMark/>
          </w:tcPr>
          <w:p w:rsidR="004A6D7A" w:rsidRPr="00EC1C5C" w:rsidRDefault="00207817" w:rsidP="004A6D7A">
            <w:pPr>
              <w:spacing w:line="360" w:lineRule="auto"/>
              <w:jc w:val="center"/>
              <w:rPr>
                <w:rFonts w:ascii="Museo Sans 100" w:eastAsia="Times New Roman" w:hAnsi="Museo Sans 100"/>
                <w:bCs/>
                <w:sz w:val="22"/>
                <w:szCs w:val="22"/>
                <w:lang w:val="es-ES"/>
              </w:rPr>
            </w:pPr>
            <w:r>
              <w:rPr>
                <w:rFonts w:ascii="Museo Sans 100" w:hAnsi="Museo Sans 100"/>
                <w:bCs/>
                <w:sz w:val="22"/>
                <w:szCs w:val="22"/>
              </w:rPr>
              <w:t>---</w:t>
            </w:r>
            <w:r w:rsidR="004A6D7A" w:rsidRPr="00EC1C5C">
              <w:rPr>
                <w:rFonts w:ascii="Museo Sans 100" w:hAnsi="Museo Sans 100"/>
                <w:bCs/>
                <w:sz w:val="22"/>
                <w:szCs w:val="22"/>
              </w:rPr>
              <w:t>-00000</w:t>
            </w:r>
          </w:p>
        </w:tc>
      </w:tr>
      <w:tr w:rsidR="004A6D7A" w:rsidRPr="00831463" w:rsidTr="00113169">
        <w:trPr>
          <w:trHeight w:val="324"/>
        </w:trPr>
        <w:tc>
          <w:tcPr>
            <w:tcW w:w="0" w:type="auto"/>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4A6D7A" w:rsidRPr="00EC1C5C" w:rsidRDefault="004A6D7A" w:rsidP="004A6D7A">
            <w:pPr>
              <w:spacing w:line="360" w:lineRule="auto"/>
              <w:jc w:val="center"/>
              <w:rPr>
                <w:rFonts w:ascii="Museo Sans 100" w:eastAsia="Times New Roman" w:hAnsi="Museo Sans 100"/>
                <w:sz w:val="22"/>
                <w:szCs w:val="22"/>
                <w:lang w:val="es-ES"/>
              </w:rPr>
            </w:pPr>
            <w:r w:rsidRPr="00EC1C5C">
              <w:rPr>
                <w:rFonts w:ascii="Museo Sans 100" w:hAnsi="Museo Sans 100"/>
                <w:sz w:val="22"/>
                <w:szCs w:val="22"/>
              </w:rPr>
              <w:t>Hacienda Escuintla,  Porción 2</w:t>
            </w:r>
          </w:p>
        </w:tc>
        <w:tc>
          <w:tcPr>
            <w:tcW w:w="0" w:type="auto"/>
            <w:tcBorders>
              <w:top w:val="dotted" w:sz="4" w:space="0" w:color="auto"/>
              <w:left w:val="double" w:sz="4" w:space="0" w:color="auto"/>
              <w:bottom w:val="dotted" w:sz="4" w:space="0" w:color="auto"/>
              <w:right w:val="nil"/>
            </w:tcBorders>
            <w:shd w:val="clear" w:color="auto" w:fill="FFFFFF"/>
            <w:vAlign w:val="center"/>
            <w:hideMark/>
          </w:tcPr>
          <w:p w:rsidR="004A6D7A" w:rsidRPr="00EC1C5C" w:rsidRDefault="004A6D7A" w:rsidP="004A6D7A">
            <w:pPr>
              <w:spacing w:line="360" w:lineRule="auto"/>
              <w:jc w:val="center"/>
              <w:rPr>
                <w:rFonts w:ascii="Museo Sans 100" w:eastAsia="Times New Roman" w:hAnsi="Museo Sans 100"/>
                <w:bCs/>
                <w:sz w:val="22"/>
                <w:szCs w:val="22"/>
                <w:lang w:val="es-ES"/>
              </w:rPr>
            </w:pPr>
            <w:r w:rsidRPr="00EC1C5C">
              <w:rPr>
                <w:rFonts w:ascii="Museo Sans 100" w:hAnsi="Museo Sans 100"/>
                <w:bCs/>
                <w:sz w:val="22"/>
                <w:szCs w:val="22"/>
              </w:rPr>
              <w:t>402,323.38</w:t>
            </w:r>
          </w:p>
        </w:tc>
        <w:tc>
          <w:tcPr>
            <w:tcW w:w="0" w:type="auto"/>
            <w:tcBorders>
              <w:top w:val="dotted" w:sz="4" w:space="0" w:color="auto"/>
              <w:left w:val="double" w:sz="4" w:space="0" w:color="auto"/>
              <w:bottom w:val="dotted" w:sz="4" w:space="0" w:color="auto"/>
              <w:right w:val="single" w:sz="4" w:space="0" w:color="auto"/>
            </w:tcBorders>
            <w:vAlign w:val="center"/>
            <w:hideMark/>
          </w:tcPr>
          <w:p w:rsidR="004A6D7A" w:rsidRPr="00EC1C5C" w:rsidRDefault="00207817" w:rsidP="004A6D7A">
            <w:pPr>
              <w:spacing w:line="360" w:lineRule="auto"/>
              <w:jc w:val="center"/>
              <w:rPr>
                <w:rFonts w:ascii="Museo Sans 100" w:eastAsia="Times New Roman" w:hAnsi="Museo Sans 100"/>
                <w:bCs/>
                <w:sz w:val="22"/>
                <w:szCs w:val="22"/>
                <w:lang w:val="es-ES"/>
              </w:rPr>
            </w:pPr>
            <w:r>
              <w:rPr>
                <w:rFonts w:ascii="Museo Sans 100" w:hAnsi="Museo Sans 100"/>
                <w:bCs/>
                <w:sz w:val="22"/>
                <w:szCs w:val="22"/>
              </w:rPr>
              <w:t>---</w:t>
            </w:r>
            <w:r w:rsidR="004A6D7A" w:rsidRPr="00EC1C5C">
              <w:rPr>
                <w:rFonts w:ascii="Museo Sans 100" w:hAnsi="Museo Sans 100"/>
                <w:bCs/>
                <w:sz w:val="22"/>
                <w:szCs w:val="22"/>
              </w:rPr>
              <w:t>-00000</w:t>
            </w:r>
          </w:p>
        </w:tc>
      </w:tr>
      <w:tr w:rsidR="004A6D7A" w:rsidRPr="00831463" w:rsidTr="00113169">
        <w:trPr>
          <w:trHeight w:val="324"/>
        </w:trPr>
        <w:tc>
          <w:tcPr>
            <w:tcW w:w="0" w:type="auto"/>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4A6D7A" w:rsidRPr="00EC1C5C" w:rsidRDefault="004A6D7A" w:rsidP="004A6D7A">
            <w:pPr>
              <w:spacing w:line="360" w:lineRule="auto"/>
              <w:jc w:val="center"/>
              <w:rPr>
                <w:rFonts w:ascii="Museo Sans 100" w:eastAsia="Times New Roman" w:hAnsi="Museo Sans 100"/>
                <w:sz w:val="22"/>
                <w:szCs w:val="22"/>
                <w:lang w:val="es-ES"/>
              </w:rPr>
            </w:pPr>
            <w:r w:rsidRPr="00EC1C5C">
              <w:rPr>
                <w:rFonts w:ascii="Museo Sans 100" w:hAnsi="Museo Sans 100"/>
                <w:sz w:val="22"/>
                <w:szCs w:val="22"/>
              </w:rPr>
              <w:t>Hacienda Escuintla,  Porción 3</w:t>
            </w:r>
          </w:p>
        </w:tc>
        <w:tc>
          <w:tcPr>
            <w:tcW w:w="0" w:type="auto"/>
            <w:tcBorders>
              <w:top w:val="dotted" w:sz="4" w:space="0" w:color="auto"/>
              <w:left w:val="double" w:sz="4" w:space="0" w:color="auto"/>
              <w:bottom w:val="single" w:sz="4" w:space="0" w:color="auto"/>
              <w:right w:val="nil"/>
            </w:tcBorders>
            <w:shd w:val="clear" w:color="auto" w:fill="FFFFFF"/>
            <w:vAlign w:val="center"/>
            <w:hideMark/>
          </w:tcPr>
          <w:p w:rsidR="004A6D7A" w:rsidRPr="00EC1C5C" w:rsidRDefault="004A6D7A" w:rsidP="004A6D7A">
            <w:pPr>
              <w:spacing w:line="360" w:lineRule="auto"/>
              <w:jc w:val="center"/>
              <w:rPr>
                <w:rFonts w:ascii="Museo Sans 100" w:eastAsia="Times New Roman" w:hAnsi="Museo Sans 100"/>
                <w:bCs/>
                <w:sz w:val="22"/>
                <w:szCs w:val="22"/>
                <w:lang w:val="es-ES"/>
              </w:rPr>
            </w:pPr>
            <w:r w:rsidRPr="00EC1C5C">
              <w:rPr>
                <w:rFonts w:ascii="Museo Sans 100" w:hAnsi="Museo Sans 100"/>
                <w:bCs/>
                <w:sz w:val="22"/>
                <w:szCs w:val="22"/>
              </w:rPr>
              <w:t>955,917.92</w:t>
            </w:r>
          </w:p>
        </w:tc>
        <w:tc>
          <w:tcPr>
            <w:tcW w:w="0" w:type="auto"/>
            <w:tcBorders>
              <w:top w:val="dotted" w:sz="4" w:space="0" w:color="auto"/>
              <w:left w:val="double" w:sz="4" w:space="0" w:color="auto"/>
              <w:bottom w:val="single" w:sz="4" w:space="0" w:color="auto"/>
              <w:right w:val="single" w:sz="4" w:space="0" w:color="auto"/>
            </w:tcBorders>
            <w:vAlign w:val="center"/>
            <w:hideMark/>
          </w:tcPr>
          <w:p w:rsidR="004A6D7A" w:rsidRPr="00EC1C5C" w:rsidRDefault="00207817" w:rsidP="004A6D7A">
            <w:pPr>
              <w:spacing w:line="360" w:lineRule="auto"/>
              <w:jc w:val="center"/>
              <w:rPr>
                <w:rFonts w:ascii="Museo Sans 100" w:eastAsia="Times New Roman" w:hAnsi="Museo Sans 100"/>
                <w:bCs/>
                <w:sz w:val="22"/>
                <w:szCs w:val="22"/>
                <w:lang w:val="es-ES"/>
              </w:rPr>
            </w:pPr>
            <w:r>
              <w:rPr>
                <w:rFonts w:ascii="Museo Sans 100" w:hAnsi="Museo Sans 100"/>
                <w:bCs/>
                <w:sz w:val="22"/>
                <w:szCs w:val="22"/>
              </w:rPr>
              <w:t>---</w:t>
            </w:r>
            <w:r w:rsidR="004A6D7A" w:rsidRPr="00EC1C5C">
              <w:rPr>
                <w:rFonts w:ascii="Museo Sans 100" w:hAnsi="Museo Sans 100"/>
                <w:bCs/>
                <w:sz w:val="22"/>
                <w:szCs w:val="22"/>
              </w:rPr>
              <w:t>-00000</w:t>
            </w:r>
          </w:p>
        </w:tc>
      </w:tr>
    </w:tbl>
    <w:p w:rsidR="004A6D7A" w:rsidRPr="00831463" w:rsidRDefault="004A6D7A" w:rsidP="004A6D7A">
      <w:pPr>
        <w:jc w:val="both"/>
        <w:rPr>
          <w:rFonts w:ascii="Museo Sans 300" w:hAnsi="Museo Sans 300"/>
        </w:rPr>
      </w:pPr>
    </w:p>
    <w:p w:rsidR="004A6D7A" w:rsidRPr="00207817" w:rsidRDefault="004A6D7A" w:rsidP="00207817">
      <w:pPr>
        <w:pStyle w:val="Prrafodelista"/>
        <w:numPr>
          <w:ilvl w:val="0"/>
          <w:numId w:val="5"/>
        </w:numPr>
        <w:ind w:left="1134" w:hanging="774"/>
        <w:contextualSpacing/>
        <w:jc w:val="both"/>
        <w:rPr>
          <w:rFonts w:ascii="Museo Sans 100" w:hAnsi="Museo Sans 100"/>
          <w:bCs/>
          <w:sz w:val="24"/>
          <w:szCs w:val="24"/>
        </w:rPr>
      </w:pPr>
      <w:r w:rsidRPr="00EC1C5C">
        <w:rPr>
          <w:rFonts w:ascii="Museo Sans 100" w:hAnsi="Museo Sans 100"/>
          <w:sz w:val="24"/>
          <w:szCs w:val="24"/>
        </w:rPr>
        <w:t xml:space="preserve">Mediante el Punto XVI del Acta de Sesión Ordinaria 03-2019, de fecha 18 de enero de 2019, se aprobó el </w:t>
      </w:r>
      <w:r w:rsidRPr="00EC1C5C">
        <w:rPr>
          <w:rFonts w:ascii="Museo Sans 100" w:hAnsi="Museo Sans 100"/>
          <w:bCs/>
          <w:sz w:val="24"/>
          <w:szCs w:val="24"/>
        </w:rPr>
        <w:t xml:space="preserve">Proyecto de </w:t>
      </w:r>
      <w:r w:rsidRPr="00EC1C5C">
        <w:rPr>
          <w:rFonts w:ascii="Museo Sans 100" w:hAnsi="Museo Sans 100"/>
          <w:sz w:val="24"/>
          <w:szCs w:val="24"/>
        </w:rPr>
        <w:t>Lotificación Agrícola desarrollado en el inmueble identificado registralmente como HACIENDA ESCUINTLA, PORCION DACION EN PAGO (REMED), ubicada en cantón Tierra Blanca, jurisdicción de Zacatecoluca, departamento de La Paz, y según Plano como HACIENDA ESCUINTLA, PORCION 3, situada en jurisdicción de Zacatecoluca, departamento de La Paz</w:t>
      </w:r>
      <w:r w:rsidRPr="00EC1C5C">
        <w:rPr>
          <w:rFonts w:ascii="Museo Sans 100" w:hAnsi="Museo Sans 100"/>
          <w:b/>
          <w:sz w:val="24"/>
          <w:szCs w:val="24"/>
        </w:rPr>
        <w:t xml:space="preserve">, </w:t>
      </w:r>
      <w:r w:rsidRPr="00EC1C5C">
        <w:rPr>
          <w:rFonts w:ascii="Museo Sans 100" w:hAnsi="Museo Sans 100"/>
          <w:bCs/>
          <w:sz w:val="24"/>
          <w:szCs w:val="24"/>
        </w:rPr>
        <w:t xml:space="preserve">con un área total de </w:t>
      </w:r>
      <w:r w:rsidRPr="00EC1C5C">
        <w:rPr>
          <w:rFonts w:ascii="Museo Sans 100" w:hAnsi="Museo Sans 100"/>
          <w:b/>
          <w:sz w:val="24"/>
          <w:szCs w:val="24"/>
        </w:rPr>
        <w:t>955,917.92 Mts.</w:t>
      </w:r>
      <w:r w:rsidRPr="00EC1C5C">
        <w:rPr>
          <w:rFonts w:ascii="Museo Sans 100" w:hAnsi="Museo Sans 100"/>
          <w:b/>
          <w:sz w:val="24"/>
          <w:szCs w:val="24"/>
          <w:vertAlign w:val="superscript"/>
        </w:rPr>
        <w:t>2</w:t>
      </w:r>
      <w:r w:rsidRPr="00EC1C5C">
        <w:rPr>
          <w:rFonts w:ascii="Museo Sans 100" w:hAnsi="Museo Sans 100"/>
          <w:b/>
          <w:bCs/>
          <w:sz w:val="24"/>
          <w:szCs w:val="24"/>
        </w:rPr>
        <w:t xml:space="preserve">, </w:t>
      </w:r>
      <w:r w:rsidRPr="00EC1C5C">
        <w:rPr>
          <w:rFonts w:ascii="Museo Sans 100" w:hAnsi="Museo Sans 100"/>
          <w:sz w:val="24"/>
          <w:szCs w:val="24"/>
        </w:rPr>
        <w:t xml:space="preserve">inscrita a la Matrícula </w:t>
      </w:r>
      <w:r w:rsidR="00207817">
        <w:rPr>
          <w:rFonts w:ascii="Museo Sans 100" w:hAnsi="Museo Sans 100"/>
          <w:bCs/>
          <w:sz w:val="24"/>
          <w:szCs w:val="24"/>
        </w:rPr>
        <w:t>---</w:t>
      </w:r>
      <w:r w:rsidRPr="00EC1C5C">
        <w:rPr>
          <w:rFonts w:ascii="Museo Sans 100" w:hAnsi="Museo Sans 100"/>
          <w:bCs/>
          <w:sz w:val="24"/>
          <w:szCs w:val="24"/>
        </w:rPr>
        <w:t xml:space="preserve">-00000,  </w:t>
      </w:r>
      <w:r w:rsidRPr="00EC1C5C">
        <w:rPr>
          <w:rFonts w:ascii="Museo Sans 100" w:hAnsi="Museo Sans 100"/>
          <w:sz w:val="24"/>
          <w:szCs w:val="24"/>
        </w:rPr>
        <w:t xml:space="preserve">del Registro de la Propiedad Raíz e Hipotecas de la Tercera Sección del Centro, departamento de La Paz, que comprende: </w:t>
      </w:r>
      <w:r w:rsidR="00207817">
        <w:rPr>
          <w:rFonts w:ascii="Museo Sans 100" w:hAnsi="Museo Sans 100"/>
          <w:sz w:val="24"/>
          <w:szCs w:val="24"/>
        </w:rPr>
        <w:t>---</w:t>
      </w:r>
      <w:r w:rsidRPr="00EC1C5C">
        <w:rPr>
          <w:rFonts w:ascii="Museo Sans 100" w:hAnsi="Museo Sans 100"/>
          <w:sz w:val="24"/>
          <w:szCs w:val="24"/>
        </w:rPr>
        <w:t xml:space="preserve"> Lotes Agrícolas (Polígonos </w:t>
      </w:r>
      <w:r w:rsidRPr="00EC1C5C">
        <w:rPr>
          <w:rFonts w:ascii="Museo Sans 100" w:hAnsi="Museo Sans 100"/>
          <w:sz w:val="24"/>
          <w:szCs w:val="24"/>
        </w:rPr>
        <w:lastRenderedPageBreak/>
        <w:t xml:space="preserve">1, 2, 3, 4, 5, 6, 7, 8, 9, 10, 11, 12 y 13), 3 Áreas de Proyectos; 2 Bosques; 2 </w:t>
      </w:r>
      <w:proofErr w:type="spellStart"/>
      <w:r w:rsidRPr="00EC1C5C">
        <w:rPr>
          <w:rFonts w:ascii="Museo Sans 100" w:hAnsi="Museo Sans 100"/>
          <w:sz w:val="24"/>
          <w:szCs w:val="24"/>
        </w:rPr>
        <w:t>Drenos</w:t>
      </w:r>
      <w:proofErr w:type="spellEnd"/>
      <w:r w:rsidRPr="00EC1C5C">
        <w:rPr>
          <w:rFonts w:ascii="Museo Sans 100" w:hAnsi="Museo Sans 100"/>
          <w:sz w:val="24"/>
          <w:szCs w:val="24"/>
        </w:rPr>
        <w:t xml:space="preserve">; 3 Zonas de Protección y Calles. Aprobándose los Valores Base de Venta por hectárea de: $3,216.49 para los lotes agrícolas con clase de </w:t>
      </w:r>
      <w:r w:rsidRPr="00207817">
        <w:rPr>
          <w:rFonts w:ascii="Museo Sans 100" w:hAnsi="Museo Sans 100"/>
          <w:sz w:val="24"/>
          <w:szCs w:val="24"/>
        </w:rPr>
        <w:t xml:space="preserve">suelo IV; y $2,734.02 por hectárea para los lotes agrícolas con clase de suelo </w:t>
      </w:r>
      <w:proofErr w:type="spellStart"/>
      <w:r w:rsidRPr="00207817">
        <w:rPr>
          <w:rFonts w:ascii="Museo Sans 100" w:hAnsi="Museo Sans 100"/>
          <w:sz w:val="24"/>
          <w:szCs w:val="24"/>
        </w:rPr>
        <w:t>IVes</w:t>
      </w:r>
      <w:proofErr w:type="spellEnd"/>
      <w:r w:rsidRPr="00207817">
        <w:rPr>
          <w:rFonts w:ascii="Museo Sans 100" w:hAnsi="Museo Sans 100"/>
          <w:sz w:val="24"/>
          <w:szCs w:val="24"/>
        </w:rPr>
        <w:t xml:space="preserve">; </w:t>
      </w:r>
      <w:r w:rsidRPr="00207817">
        <w:rPr>
          <w:rFonts w:ascii="Museo Sans 100" w:eastAsia="Times New Roman" w:hAnsi="Museo Sans 100"/>
          <w:sz w:val="24"/>
          <w:szCs w:val="24"/>
          <w:lang w:val="es-ES"/>
        </w:rPr>
        <w:t xml:space="preserve">por lo que se </w:t>
      </w:r>
      <w:r w:rsidRPr="00207817">
        <w:rPr>
          <w:rFonts w:ascii="Museo Sans 100" w:hAnsi="Museo Sans 100"/>
          <w:sz w:val="24"/>
          <w:szCs w:val="24"/>
        </w:rPr>
        <w:t xml:space="preserve">recomienda </w:t>
      </w:r>
      <w:r w:rsidR="00113169" w:rsidRPr="00207817">
        <w:rPr>
          <w:rFonts w:ascii="Museo Sans 100" w:hAnsi="Museo Sans 100"/>
          <w:sz w:val="24"/>
          <w:szCs w:val="24"/>
        </w:rPr>
        <w:t>el precio</w:t>
      </w:r>
      <w:r w:rsidRPr="00207817">
        <w:rPr>
          <w:rFonts w:ascii="Museo Sans 100" w:hAnsi="Museo Sans 100"/>
          <w:sz w:val="24"/>
          <w:szCs w:val="24"/>
        </w:rPr>
        <w:t xml:space="preserve"> de venta para éstos de: $3,505.97 por hectárea para los lotes agrícolas con clase de suelo IV, y de $2,980.08 por hectárea para los lotes agrícolas con clase de suelo </w:t>
      </w:r>
      <w:proofErr w:type="spellStart"/>
      <w:r w:rsidRPr="00207817">
        <w:rPr>
          <w:rFonts w:ascii="Museo Sans 100" w:hAnsi="Museo Sans 100"/>
          <w:sz w:val="24"/>
          <w:szCs w:val="24"/>
        </w:rPr>
        <w:t>IVes</w:t>
      </w:r>
      <w:proofErr w:type="spellEnd"/>
      <w:r w:rsidRPr="00207817">
        <w:rPr>
          <w:rFonts w:ascii="Museo Sans 100" w:hAnsi="Museo Sans 100"/>
          <w:sz w:val="24"/>
          <w:szCs w:val="24"/>
        </w:rPr>
        <w:t xml:space="preserve">. De acuerdo al procedimiento establecido en el Instructivo “Criterios de Avalúos para la Transferencia de Inmuebles Propiedad de ISTA”, aprobado en el Punto XV del Acta de Sesión Ordinaria 03-2015, de fecha 21 de enero de 2015. </w:t>
      </w:r>
      <w:r w:rsidRPr="00207817">
        <w:rPr>
          <w:rFonts w:ascii="Museo Sans 100" w:eastAsia="Times New Roman" w:hAnsi="Museo Sans 100"/>
          <w:bCs/>
          <w:sz w:val="24"/>
          <w:szCs w:val="24"/>
        </w:rPr>
        <w:t xml:space="preserve">Dentro del Proyecto relacionado se encuentran los inmuebles objeto del presente </w:t>
      </w:r>
      <w:r w:rsidR="00113169" w:rsidRPr="00207817">
        <w:rPr>
          <w:rFonts w:ascii="Museo Sans 100" w:eastAsia="Times New Roman" w:hAnsi="Museo Sans 100"/>
          <w:bCs/>
          <w:sz w:val="24"/>
          <w:szCs w:val="24"/>
        </w:rPr>
        <w:t>punto de acta</w:t>
      </w:r>
      <w:r w:rsidRPr="00207817">
        <w:rPr>
          <w:rFonts w:ascii="Museo Sans 100" w:eastAsia="Times New Roman" w:hAnsi="Museo Sans 100"/>
          <w:bCs/>
          <w:sz w:val="24"/>
          <w:szCs w:val="24"/>
        </w:rPr>
        <w:t xml:space="preserve">. </w:t>
      </w:r>
    </w:p>
    <w:p w:rsidR="004A6D7A" w:rsidRPr="00EC1C5C" w:rsidRDefault="004A6D7A" w:rsidP="00EC1C5C">
      <w:pPr>
        <w:pStyle w:val="Prrafodelista"/>
        <w:ind w:left="567"/>
        <w:jc w:val="both"/>
        <w:rPr>
          <w:rFonts w:ascii="Museo Sans 100" w:hAnsi="Museo Sans 100"/>
          <w:bCs/>
          <w:sz w:val="24"/>
          <w:szCs w:val="24"/>
        </w:rPr>
      </w:pPr>
    </w:p>
    <w:p w:rsidR="004A6D7A" w:rsidRPr="00EC1C5C" w:rsidRDefault="004A6D7A" w:rsidP="00EC1C5C">
      <w:pPr>
        <w:pStyle w:val="Prrafodelista"/>
        <w:numPr>
          <w:ilvl w:val="0"/>
          <w:numId w:val="5"/>
        </w:numPr>
        <w:ind w:left="1134" w:hanging="708"/>
        <w:contextualSpacing/>
        <w:jc w:val="both"/>
        <w:rPr>
          <w:rFonts w:ascii="Museo Sans 100" w:hAnsi="Museo Sans 100"/>
          <w:bCs/>
          <w:sz w:val="24"/>
          <w:szCs w:val="24"/>
        </w:rPr>
      </w:pPr>
      <w:r w:rsidRPr="00EC1C5C">
        <w:rPr>
          <w:rFonts w:ascii="Museo Sans 100" w:eastAsia="Times New Roman" w:hAnsi="Museo Sans 100"/>
          <w:sz w:val="24"/>
          <w:szCs w:val="24"/>
          <w:lang w:eastAsia="es-ES"/>
        </w:rPr>
        <w:t xml:space="preserve">Es necesario </w:t>
      </w:r>
      <w:r w:rsidRPr="00EC1C5C">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EC1C5C">
        <w:rPr>
          <w:rFonts w:ascii="Museo Sans 100" w:hAnsi="Museo Sans 100"/>
          <w:sz w:val="24"/>
          <w:szCs w:val="24"/>
        </w:rPr>
        <w:t>cumplir las medidas ambientales</w:t>
      </w:r>
      <w:r w:rsidRPr="00EC1C5C">
        <w:rPr>
          <w:rFonts w:ascii="Museo Sans 100" w:eastAsia="Times New Roman" w:hAnsi="Museo Sans 100"/>
          <w:sz w:val="24"/>
          <w:szCs w:val="24"/>
          <w:lang w:val="es-ES" w:eastAsia="es-ES"/>
        </w:rPr>
        <w:t xml:space="preserve"> emitidas por la Unidad Ambiental Institucional, referentes a:</w:t>
      </w:r>
    </w:p>
    <w:p w:rsidR="004A6D7A" w:rsidRPr="00EC1C5C" w:rsidRDefault="004A6D7A" w:rsidP="00EC1C5C">
      <w:pPr>
        <w:pStyle w:val="Prrafodelista"/>
        <w:numPr>
          <w:ilvl w:val="0"/>
          <w:numId w:val="4"/>
        </w:numPr>
        <w:tabs>
          <w:tab w:val="left" w:pos="6447"/>
        </w:tabs>
        <w:ind w:left="1559" w:hanging="425"/>
        <w:contextualSpacing/>
        <w:jc w:val="both"/>
        <w:rPr>
          <w:rFonts w:ascii="Museo Sans 100" w:hAnsi="Museo Sans 100"/>
        </w:rPr>
      </w:pPr>
      <w:r w:rsidRPr="00EC1C5C">
        <w:rPr>
          <w:rFonts w:ascii="Museo Sans 100" w:hAnsi="Museo Sans 100"/>
        </w:rPr>
        <w:t xml:space="preserve">Evitar la tala de árboles remanentes o bosques de galería, </w:t>
      </w:r>
    </w:p>
    <w:p w:rsidR="004A6D7A" w:rsidRPr="00EC1C5C" w:rsidRDefault="004A6D7A" w:rsidP="00EC1C5C">
      <w:pPr>
        <w:pStyle w:val="Prrafodelista"/>
        <w:numPr>
          <w:ilvl w:val="0"/>
          <w:numId w:val="4"/>
        </w:numPr>
        <w:tabs>
          <w:tab w:val="left" w:pos="6447"/>
        </w:tabs>
        <w:ind w:left="1559" w:hanging="425"/>
        <w:contextualSpacing/>
        <w:jc w:val="both"/>
        <w:rPr>
          <w:rFonts w:ascii="Museo Sans 100" w:hAnsi="Museo Sans 100"/>
        </w:rPr>
      </w:pPr>
      <w:r w:rsidRPr="00EC1C5C">
        <w:rPr>
          <w:rFonts w:ascii="Museo Sans 100" w:hAnsi="Museo Sans 100"/>
        </w:rPr>
        <w:t xml:space="preserve">Evitar la quema de rastrojos, dejando que éstos se incorporen al suelo, para evitar la erosión, mejorar la fertilidad y mantener la humedad, y </w:t>
      </w:r>
    </w:p>
    <w:p w:rsidR="004A6D7A" w:rsidRPr="00EC1C5C" w:rsidRDefault="004A6D7A" w:rsidP="00EC1C5C">
      <w:pPr>
        <w:pStyle w:val="Prrafodelista"/>
        <w:numPr>
          <w:ilvl w:val="0"/>
          <w:numId w:val="4"/>
        </w:numPr>
        <w:tabs>
          <w:tab w:val="left" w:pos="6447"/>
        </w:tabs>
        <w:ind w:left="1559" w:hanging="425"/>
        <w:contextualSpacing/>
        <w:jc w:val="both"/>
        <w:rPr>
          <w:rFonts w:ascii="Museo Sans 100" w:hAnsi="Museo Sans 100"/>
        </w:rPr>
      </w:pPr>
      <w:r w:rsidRPr="00EC1C5C">
        <w:rPr>
          <w:rFonts w:ascii="Museo Sans 100" w:hAnsi="Museo Sans 100"/>
        </w:rPr>
        <w:t>Evitar el uso de agroquímicos y orientar los cultivos hacia una  agricultura orgánica.</w:t>
      </w:r>
    </w:p>
    <w:p w:rsidR="004A6D7A" w:rsidRPr="00EC1C5C" w:rsidRDefault="004A6D7A" w:rsidP="00EC1C5C">
      <w:pPr>
        <w:pStyle w:val="Prrafodelista"/>
        <w:ind w:left="1134"/>
        <w:jc w:val="both"/>
        <w:rPr>
          <w:rFonts w:ascii="Museo Sans 100" w:hAnsi="Museo Sans 100"/>
          <w:sz w:val="24"/>
          <w:szCs w:val="24"/>
        </w:rPr>
      </w:pPr>
      <w:r w:rsidRPr="00EC1C5C">
        <w:rPr>
          <w:rFonts w:ascii="Museo Sans 100" w:eastAsia="Times New Roman" w:hAnsi="Museo Sans 100"/>
          <w:sz w:val="24"/>
          <w:szCs w:val="24"/>
          <w:lang w:val="es-ES" w:eastAsia="es-ES"/>
        </w:rPr>
        <w:t xml:space="preserve">Lo anterior, de conformidad a lo establecido en el Acuerdo Segundo del Punto </w:t>
      </w:r>
      <w:r w:rsidRPr="00EC1C5C">
        <w:rPr>
          <w:rFonts w:ascii="Museo Sans 100" w:hAnsi="Museo Sans 100"/>
          <w:sz w:val="24"/>
          <w:szCs w:val="24"/>
        </w:rPr>
        <w:t>XVI del Acta de Sesión Ordinaria 03-2019, de fecha 18 de enero de 2019.</w:t>
      </w:r>
    </w:p>
    <w:p w:rsidR="004A6D7A" w:rsidRPr="00EC1C5C" w:rsidRDefault="004A6D7A" w:rsidP="00EC1C5C">
      <w:pPr>
        <w:pStyle w:val="Prrafodelista"/>
        <w:rPr>
          <w:rFonts w:ascii="Museo Sans 100" w:hAnsi="Museo Sans 100"/>
          <w:sz w:val="24"/>
          <w:szCs w:val="24"/>
        </w:rPr>
      </w:pPr>
    </w:p>
    <w:p w:rsidR="004A6D7A" w:rsidRPr="00EC1C5C" w:rsidRDefault="004A6D7A" w:rsidP="00EC1C5C">
      <w:pPr>
        <w:pStyle w:val="Prrafodelista"/>
        <w:numPr>
          <w:ilvl w:val="0"/>
          <w:numId w:val="5"/>
        </w:numPr>
        <w:ind w:left="1134" w:hanging="708"/>
        <w:contextualSpacing/>
        <w:jc w:val="both"/>
        <w:rPr>
          <w:rFonts w:ascii="Museo Sans 100" w:hAnsi="Museo Sans 100"/>
          <w:sz w:val="24"/>
          <w:szCs w:val="24"/>
        </w:rPr>
      </w:pPr>
      <w:r w:rsidRPr="00EC1C5C">
        <w:rPr>
          <w:rFonts w:ascii="Museo Sans 100" w:hAnsi="Museo Sans 100"/>
          <w:sz w:val="24"/>
          <w:szCs w:val="24"/>
        </w:rPr>
        <w:t xml:space="preserve">Según valúos de fechas 28 de marzo de 2019, realizados por el Departamento de Asignación Individual y Avalúos, se recomienda </w:t>
      </w:r>
      <w:r w:rsidR="00113169" w:rsidRPr="00EC1C5C">
        <w:rPr>
          <w:rFonts w:ascii="Museo Sans 100" w:hAnsi="Museo Sans 100"/>
          <w:sz w:val="24"/>
          <w:szCs w:val="24"/>
        </w:rPr>
        <w:t>el</w:t>
      </w:r>
      <w:r w:rsidRPr="00EC1C5C">
        <w:rPr>
          <w:rFonts w:ascii="Museo Sans 100" w:hAnsi="Museo Sans 100"/>
          <w:sz w:val="24"/>
          <w:szCs w:val="24"/>
        </w:rPr>
        <w:t xml:space="preserve"> precio de venta para los inmuebles, según detalle consignado en el cuadro de valores y extensiones que se relacionará en el Acuerdo Primero del presente </w:t>
      </w:r>
      <w:r w:rsidR="00113169" w:rsidRPr="00EC1C5C">
        <w:rPr>
          <w:rFonts w:ascii="Museo Sans 100" w:hAnsi="Museo Sans 100"/>
          <w:sz w:val="24"/>
          <w:szCs w:val="24"/>
        </w:rPr>
        <w:t>punto de acta</w:t>
      </w:r>
      <w:r w:rsidRPr="00EC1C5C">
        <w:rPr>
          <w:rFonts w:ascii="Museo Sans 100" w:hAnsi="Museo Sans 100"/>
          <w:sz w:val="24"/>
          <w:szCs w:val="24"/>
        </w:rPr>
        <w:t xml:space="preserve">, y que han sido requeridos por los solicitantes calificados dentro del Programa Campesinos sin Tierra. </w:t>
      </w:r>
    </w:p>
    <w:p w:rsidR="004A6D7A" w:rsidRPr="00EC1C5C" w:rsidRDefault="004A6D7A" w:rsidP="00EC1C5C">
      <w:pPr>
        <w:pStyle w:val="Prrafodelista"/>
        <w:jc w:val="both"/>
        <w:rPr>
          <w:rFonts w:ascii="Museo Sans 100" w:hAnsi="Museo Sans 100"/>
          <w:sz w:val="24"/>
          <w:szCs w:val="24"/>
        </w:rPr>
      </w:pPr>
    </w:p>
    <w:p w:rsidR="004A6D7A" w:rsidRPr="00EC1C5C" w:rsidRDefault="004A6D7A" w:rsidP="00EC1C5C">
      <w:pPr>
        <w:pStyle w:val="Prrafodelista"/>
        <w:numPr>
          <w:ilvl w:val="0"/>
          <w:numId w:val="5"/>
        </w:numPr>
        <w:ind w:left="1134" w:hanging="708"/>
        <w:contextualSpacing/>
        <w:jc w:val="both"/>
        <w:rPr>
          <w:rFonts w:ascii="Museo Sans 100" w:hAnsi="Museo Sans 100"/>
          <w:sz w:val="24"/>
          <w:szCs w:val="24"/>
        </w:rPr>
      </w:pPr>
      <w:r w:rsidRPr="00EC1C5C">
        <w:rPr>
          <w:rFonts w:ascii="Museo Sans 100" w:eastAsia="Times New Roman" w:hAnsi="Museo Sans 100"/>
          <w:sz w:val="24"/>
          <w:szCs w:val="24"/>
        </w:rPr>
        <w:t>Según el Informe Técnico con referencia SGD-02-1020-19, de fecha 29 de julio de 2019, emitido por el Departamento de Asignación Individual y Avalúos, los solicitantes no ejercen la posesión material de los inmuebles, por lo que se verificó en los sistemas informáticos de registro de beneficiarios que lleva la</w:t>
      </w:r>
      <w:r w:rsidR="00113169" w:rsidRPr="00EC1C5C">
        <w:rPr>
          <w:rFonts w:ascii="Museo Sans 100" w:eastAsia="Times New Roman" w:hAnsi="Museo Sans 100"/>
          <w:sz w:val="24"/>
          <w:szCs w:val="24"/>
        </w:rPr>
        <w:t xml:space="preserve"> Institución y se constató que é</w:t>
      </w:r>
      <w:r w:rsidRPr="00EC1C5C">
        <w:rPr>
          <w:rFonts w:ascii="Museo Sans 100" w:eastAsia="Times New Roman" w:hAnsi="Museo Sans 100"/>
          <w:sz w:val="24"/>
          <w:szCs w:val="24"/>
        </w:rPr>
        <w:t>stos, no han sido adjudicados a favor de ninguna persona, encontrándose disponibles para su adjudicación.</w:t>
      </w:r>
    </w:p>
    <w:p w:rsidR="004A6D7A" w:rsidRPr="00EC1C5C" w:rsidRDefault="004A6D7A" w:rsidP="00EC1C5C">
      <w:pPr>
        <w:pStyle w:val="Prrafodelista"/>
        <w:jc w:val="both"/>
        <w:rPr>
          <w:rFonts w:ascii="Museo Sans 100" w:hAnsi="Museo Sans 100"/>
          <w:sz w:val="24"/>
          <w:szCs w:val="24"/>
        </w:rPr>
      </w:pPr>
    </w:p>
    <w:p w:rsidR="004A6D7A" w:rsidRPr="00207817" w:rsidRDefault="004A6D7A" w:rsidP="00207817">
      <w:pPr>
        <w:pStyle w:val="Prrafodelista"/>
        <w:numPr>
          <w:ilvl w:val="0"/>
          <w:numId w:val="5"/>
        </w:numPr>
        <w:ind w:left="1134" w:hanging="708"/>
        <w:contextualSpacing/>
        <w:jc w:val="both"/>
        <w:rPr>
          <w:rFonts w:ascii="Museo Sans 100" w:eastAsia="Times New Roman" w:hAnsi="Museo Sans 100"/>
          <w:sz w:val="24"/>
          <w:szCs w:val="24"/>
        </w:rPr>
      </w:pPr>
      <w:r w:rsidRPr="00EC1C5C">
        <w:rPr>
          <w:rFonts w:ascii="Museo Sans 100" w:hAnsi="Museo Sans 100"/>
          <w:sz w:val="24"/>
          <w:szCs w:val="24"/>
        </w:rPr>
        <w:t xml:space="preserve">De acuerdo a declaraciones simples contenidas en las solicitudes de adjudicación de inmueble de fechas 14, 18, 19 de diciembre de 2018, 04, 15, 17 de enero;  01, 11, 20 de febrero, 11 de marzo y 24 de junio de 2019, </w:t>
      </w:r>
      <w:r w:rsidRPr="00207817">
        <w:rPr>
          <w:rFonts w:ascii="Museo Sans 100" w:hAnsi="Museo Sans 100"/>
          <w:sz w:val="24"/>
          <w:szCs w:val="24"/>
        </w:rPr>
        <w:t xml:space="preserve">los peticionarios manifiestan que ni ellos ni los integrantes de su grupo </w:t>
      </w:r>
      <w:r w:rsidRPr="00207817">
        <w:rPr>
          <w:rFonts w:ascii="Museo Sans 100" w:hAnsi="Museo Sans 100"/>
          <w:sz w:val="24"/>
          <w:szCs w:val="24"/>
        </w:rPr>
        <w:lastRenderedPageBreak/>
        <w:t>familiar son empleados del ISTA; situación robustecida de conformidad a la consulta realizada en la Base de Datos de Empleados de este Instituto.</w:t>
      </w:r>
    </w:p>
    <w:p w:rsidR="004A6D7A" w:rsidRPr="00EC1C5C" w:rsidRDefault="004A6D7A" w:rsidP="00EC1C5C">
      <w:pPr>
        <w:pStyle w:val="Prrafodelista"/>
        <w:rPr>
          <w:rFonts w:ascii="Museo Sans 100" w:hAnsi="Museo Sans 100"/>
          <w:sz w:val="24"/>
          <w:szCs w:val="24"/>
        </w:rPr>
      </w:pPr>
    </w:p>
    <w:p w:rsidR="004A6D7A" w:rsidRPr="00EC1C5C" w:rsidRDefault="004A6D7A" w:rsidP="00EC1C5C">
      <w:pPr>
        <w:pStyle w:val="Prrafodelista"/>
        <w:numPr>
          <w:ilvl w:val="0"/>
          <w:numId w:val="5"/>
        </w:numPr>
        <w:ind w:left="1134" w:hanging="708"/>
        <w:contextualSpacing/>
        <w:jc w:val="both"/>
        <w:rPr>
          <w:rFonts w:ascii="Museo Sans 100" w:eastAsia="Times New Roman" w:hAnsi="Museo Sans 100"/>
          <w:sz w:val="24"/>
          <w:szCs w:val="24"/>
        </w:rPr>
      </w:pPr>
      <w:r w:rsidRPr="00EC1C5C">
        <w:rPr>
          <w:rFonts w:ascii="Museo Sans 100" w:hAnsi="Museo Sans 100"/>
          <w:sz w:val="24"/>
          <w:szCs w:val="24"/>
          <w:lang w:val="es-ES"/>
        </w:rPr>
        <w:t xml:space="preserve">La solicitante, señora </w:t>
      </w:r>
      <w:proofErr w:type="spellStart"/>
      <w:r w:rsidRPr="00EC1C5C">
        <w:rPr>
          <w:rFonts w:ascii="Museo Sans 100" w:hAnsi="Museo Sans 100"/>
          <w:sz w:val="24"/>
          <w:szCs w:val="24"/>
          <w:lang w:val="es-ES"/>
        </w:rPr>
        <w:t>Enma</w:t>
      </w:r>
      <w:proofErr w:type="spellEnd"/>
      <w:r w:rsidRPr="00EC1C5C">
        <w:rPr>
          <w:rFonts w:ascii="Museo Sans 100" w:hAnsi="Museo Sans 100"/>
          <w:sz w:val="24"/>
          <w:szCs w:val="24"/>
          <w:lang w:val="es-ES"/>
        </w:rPr>
        <w:t xml:space="preserve"> Iris Funes Ortega, en su Documento Único de Identidad aparece con la profesión u oficio, </w:t>
      </w:r>
      <w:r w:rsidRPr="00EC1C5C">
        <w:rPr>
          <w:rFonts w:ascii="Museo Sans 100" w:hAnsi="Museo Sans 100"/>
          <w:b/>
          <w:sz w:val="24"/>
          <w:szCs w:val="24"/>
          <w:lang w:val="es-ES"/>
        </w:rPr>
        <w:t xml:space="preserve">de </w:t>
      </w:r>
      <w:r w:rsidR="00207817">
        <w:rPr>
          <w:rFonts w:ascii="Museo Sans 100" w:hAnsi="Museo Sans 100"/>
          <w:b/>
          <w:sz w:val="24"/>
          <w:szCs w:val="24"/>
          <w:lang w:val="es-ES"/>
        </w:rPr>
        <w:t>---</w:t>
      </w:r>
      <w:r w:rsidRPr="00EC1C5C">
        <w:rPr>
          <w:rFonts w:ascii="Museo Sans 100" w:hAnsi="Museo Sans 100"/>
          <w:sz w:val="24"/>
          <w:szCs w:val="24"/>
          <w:lang w:val="es-ES"/>
        </w:rPr>
        <w:t xml:space="preserve">, según Informe con referencia SGD-08-0139-19, de fecha 20 de junio de 2019, emitido por la Oficina Regional Paracentral, se le realizó Estudio Socioeconómico N° 014, de fecha 19 de junio de 2019, determinándose que la señora Funes Ortega, es una persona vulnerable, de escasos recursos económicos, que se dedica a la agricultura, por lo que </w:t>
      </w:r>
      <w:r w:rsidR="00D35227" w:rsidRPr="00EC1C5C">
        <w:rPr>
          <w:rFonts w:ascii="Museo Sans 100" w:hAnsi="Museo Sans 100"/>
          <w:sz w:val="24"/>
          <w:szCs w:val="24"/>
          <w:lang w:val="es-ES"/>
        </w:rPr>
        <w:t>se recomienda continuar con el trámite de a</w:t>
      </w:r>
      <w:r w:rsidRPr="00EC1C5C">
        <w:rPr>
          <w:rFonts w:ascii="Museo Sans 100" w:hAnsi="Museo Sans 100"/>
          <w:sz w:val="24"/>
          <w:szCs w:val="24"/>
          <w:lang w:val="es-ES"/>
        </w:rPr>
        <w:t>djudicación correspondiente.</w:t>
      </w:r>
    </w:p>
    <w:p w:rsidR="004A6D7A" w:rsidRPr="00EC1C5C" w:rsidRDefault="004A6D7A" w:rsidP="00EC1C5C">
      <w:pPr>
        <w:pStyle w:val="Prrafodelista"/>
        <w:rPr>
          <w:rFonts w:ascii="Museo Sans 100" w:hAnsi="Museo Sans 100"/>
          <w:sz w:val="24"/>
          <w:szCs w:val="24"/>
          <w:lang w:val="es-ES"/>
        </w:rPr>
      </w:pPr>
    </w:p>
    <w:p w:rsidR="004A6D7A" w:rsidRPr="00EC1C5C" w:rsidRDefault="004A6D7A" w:rsidP="00EC1C5C">
      <w:pPr>
        <w:pStyle w:val="Prrafodelista"/>
        <w:numPr>
          <w:ilvl w:val="0"/>
          <w:numId w:val="5"/>
        </w:numPr>
        <w:ind w:left="1134" w:hanging="708"/>
        <w:contextualSpacing/>
        <w:jc w:val="both"/>
        <w:rPr>
          <w:rFonts w:ascii="Museo Sans 100" w:eastAsia="Times New Roman" w:hAnsi="Museo Sans 100"/>
          <w:sz w:val="24"/>
          <w:szCs w:val="24"/>
        </w:rPr>
      </w:pPr>
      <w:r w:rsidRPr="00EC1C5C">
        <w:rPr>
          <w:rFonts w:ascii="Museo Sans 100" w:hAnsi="Museo Sans 100"/>
          <w:sz w:val="24"/>
          <w:szCs w:val="24"/>
          <w:lang w:val="es-ES"/>
        </w:rPr>
        <w:t xml:space="preserve">El solicitante, señor José David Sánchez Villacorta, en su Documento Único de Identidad aparece con la profesión u oficio, </w:t>
      </w:r>
      <w:r w:rsidR="00207817">
        <w:rPr>
          <w:rFonts w:ascii="Museo Sans 100" w:hAnsi="Museo Sans 100"/>
          <w:b/>
          <w:sz w:val="24"/>
          <w:szCs w:val="24"/>
          <w:lang w:val="es-ES"/>
        </w:rPr>
        <w:t>---</w:t>
      </w:r>
      <w:r w:rsidRPr="00EC1C5C">
        <w:rPr>
          <w:rFonts w:ascii="Museo Sans 100" w:hAnsi="Museo Sans 100"/>
          <w:sz w:val="24"/>
          <w:szCs w:val="24"/>
          <w:lang w:val="es-ES"/>
        </w:rPr>
        <w:t>, según Informe con referencia SGD-08-0143-19, de fecha 02 de julio de 2019, emitido por la Oficina Regional Paracentral, se le realizó Estudio Socioeconómico N° 025, de fecha 23 de abril de 2019, determinándose que el señor Sánchez Villacorta es una persona vulnerable, de escasos recursos económicos, que se dedica a la agricultura, por lo que se recomienda continuar con el Trámite de Adjudicación correspondiente.</w:t>
      </w:r>
    </w:p>
    <w:p w:rsidR="004A6D7A" w:rsidRPr="00EC1C5C" w:rsidRDefault="004A6D7A" w:rsidP="00EC1C5C">
      <w:pPr>
        <w:pStyle w:val="Prrafodelista"/>
        <w:rPr>
          <w:rFonts w:ascii="Museo Sans 100" w:eastAsia="Times New Roman" w:hAnsi="Museo Sans 100"/>
          <w:sz w:val="24"/>
          <w:szCs w:val="24"/>
        </w:rPr>
      </w:pPr>
    </w:p>
    <w:p w:rsidR="004A6D7A" w:rsidRPr="00EC1C5C" w:rsidRDefault="004A6D7A" w:rsidP="00EC1C5C">
      <w:pPr>
        <w:pStyle w:val="Prrafodelista"/>
        <w:numPr>
          <w:ilvl w:val="0"/>
          <w:numId w:val="5"/>
        </w:numPr>
        <w:tabs>
          <w:tab w:val="left" w:pos="1134"/>
        </w:tabs>
        <w:ind w:left="1134" w:hanging="567"/>
        <w:contextualSpacing/>
        <w:jc w:val="both"/>
        <w:rPr>
          <w:rFonts w:ascii="Museo Sans 100" w:eastAsia="Times New Roman" w:hAnsi="Museo Sans 100"/>
          <w:sz w:val="24"/>
          <w:szCs w:val="24"/>
        </w:rPr>
      </w:pPr>
      <w:r w:rsidRPr="00EC1C5C">
        <w:rPr>
          <w:rFonts w:ascii="Museo Sans 100" w:hAnsi="Museo Sans 100"/>
          <w:sz w:val="24"/>
          <w:szCs w:val="24"/>
          <w:lang w:val="es-ES"/>
        </w:rPr>
        <w:t xml:space="preserve"> La solicitante, señora María Candelaria Escamilla de Joya, en su Documento Único de Identidad aparece con la profesión u oficio, </w:t>
      </w:r>
      <w:r w:rsidR="00207817">
        <w:rPr>
          <w:rFonts w:ascii="Museo Sans 100" w:hAnsi="Museo Sans 100"/>
          <w:b/>
          <w:sz w:val="24"/>
          <w:szCs w:val="24"/>
          <w:lang w:val="es-ES"/>
        </w:rPr>
        <w:t>---</w:t>
      </w:r>
      <w:r w:rsidRPr="00EC1C5C">
        <w:rPr>
          <w:rFonts w:ascii="Museo Sans 100" w:hAnsi="Museo Sans 100"/>
          <w:sz w:val="24"/>
          <w:szCs w:val="24"/>
          <w:lang w:val="es-ES"/>
        </w:rPr>
        <w:t>, según Informe con referencia SGD-08-0151-19, de fecha 20 de junio de 2019, emitido por la Oficina Regional Paracentral, se le realizó Estudio Socioeconómico N° 020, de fecha 19 de junio de 2019, determinándose que la señora Escamilla de Joya, es una persona vulnerable, de escasos recursos económicos, que se dedica a la agricultura, por lo que se recomienda continuar con el Trámite de Adjudicación correspondiente.</w:t>
      </w:r>
    </w:p>
    <w:p w:rsidR="004A6D7A" w:rsidRPr="00EC1C5C" w:rsidRDefault="004A6D7A" w:rsidP="00EC1C5C">
      <w:pPr>
        <w:pStyle w:val="Prrafodelista"/>
        <w:tabs>
          <w:tab w:val="left" w:pos="284"/>
          <w:tab w:val="left" w:pos="426"/>
        </w:tabs>
        <w:jc w:val="both"/>
        <w:rPr>
          <w:rFonts w:ascii="Museo Sans 100" w:eastAsia="Times New Roman" w:hAnsi="Museo Sans 100"/>
          <w:sz w:val="24"/>
          <w:szCs w:val="24"/>
        </w:rPr>
      </w:pPr>
    </w:p>
    <w:p w:rsidR="00215A91" w:rsidRPr="00207817" w:rsidRDefault="004A6D7A" w:rsidP="00207817">
      <w:pPr>
        <w:pStyle w:val="Prrafodelista"/>
        <w:numPr>
          <w:ilvl w:val="0"/>
          <w:numId w:val="5"/>
        </w:numPr>
        <w:ind w:left="1134" w:hanging="708"/>
        <w:contextualSpacing/>
        <w:jc w:val="both"/>
        <w:rPr>
          <w:rFonts w:ascii="Museo Sans 100" w:eastAsia="Times New Roman" w:hAnsi="Museo Sans 100"/>
          <w:sz w:val="24"/>
          <w:szCs w:val="24"/>
        </w:rPr>
      </w:pPr>
      <w:r w:rsidRPr="00EC1C5C">
        <w:rPr>
          <w:rFonts w:ascii="Museo Sans 100" w:hAnsi="Museo Sans 100"/>
          <w:sz w:val="24"/>
          <w:szCs w:val="24"/>
        </w:rPr>
        <w:t xml:space="preserve">La </w:t>
      </w:r>
      <w:r w:rsidRPr="00EC1C5C">
        <w:rPr>
          <w:rFonts w:ascii="Museo Sans 100" w:hAnsi="Museo Sans 100"/>
          <w:sz w:val="24"/>
          <w:szCs w:val="24"/>
          <w:lang w:val="es-ES"/>
        </w:rPr>
        <w:t xml:space="preserve">solicitante, señora María Corina García de Guevara, en su Documento Único de Identidad aparece con la profesión u oficio, </w:t>
      </w:r>
      <w:r w:rsidR="00207817">
        <w:rPr>
          <w:rFonts w:ascii="Museo Sans 100" w:hAnsi="Museo Sans 100"/>
          <w:b/>
          <w:sz w:val="24"/>
          <w:szCs w:val="24"/>
          <w:lang w:val="es-ES"/>
        </w:rPr>
        <w:t>---</w:t>
      </w:r>
      <w:r w:rsidRPr="00EC1C5C">
        <w:rPr>
          <w:rFonts w:ascii="Museo Sans 100" w:hAnsi="Museo Sans 100"/>
          <w:sz w:val="24"/>
          <w:szCs w:val="24"/>
          <w:lang w:val="es-ES"/>
        </w:rPr>
        <w:t>, según Informe con referencia SGD-08-0178-19, de fecha 21 de junio de 2019, emitido por la Oficina Regional Paracentral, se le realizó Estudio Socioeconómico N° 017, de fecha 20 de junio de 2019, determinándose que la señora García de Guevara, es una persona vulnerable, de escasos recursos económicos, que se dedica a la agricultura, por lo que se recomienda continuar con el Trámite de Adjudicación correspondiente.</w:t>
      </w:r>
    </w:p>
    <w:p w:rsidR="00207817" w:rsidRPr="00207817" w:rsidRDefault="00207817" w:rsidP="00207817">
      <w:pPr>
        <w:contextualSpacing/>
        <w:jc w:val="both"/>
        <w:rPr>
          <w:rFonts w:ascii="Museo Sans 100" w:eastAsia="Times New Roman" w:hAnsi="Museo Sans 100"/>
          <w:sz w:val="24"/>
          <w:szCs w:val="24"/>
        </w:rPr>
      </w:pPr>
    </w:p>
    <w:p w:rsidR="004A6D7A" w:rsidRPr="00EC1C5C" w:rsidRDefault="004A6D7A" w:rsidP="00EC1C5C">
      <w:pPr>
        <w:pStyle w:val="Prrafodelista"/>
        <w:numPr>
          <w:ilvl w:val="0"/>
          <w:numId w:val="5"/>
        </w:numPr>
        <w:tabs>
          <w:tab w:val="left" w:pos="1134"/>
        </w:tabs>
        <w:ind w:left="1134" w:hanging="708"/>
        <w:contextualSpacing/>
        <w:jc w:val="both"/>
        <w:rPr>
          <w:rFonts w:ascii="Museo Sans 100" w:eastAsia="Times New Roman" w:hAnsi="Museo Sans 100"/>
          <w:sz w:val="24"/>
          <w:szCs w:val="24"/>
        </w:rPr>
      </w:pPr>
      <w:r w:rsidRPr="00EC1C5C">
        <w:rPr>
          <w:rFonts w:ascii="Museo Sans 100" w:hAnsi="Museo Sans 100"/>
          <w:sz w:val="24"/>
          <w:szCs w:val="24"/>
          <w:lang w:val="es-ES"/>
        </w:rPr>
        <w:t xml:space="preserve">La solicitante, señora María Eva Martínez </w:t>
      </w:r>
      <w:proofErr w:type="spellStart"/>
      <w:r w:rsidRPr="00EC1C5C">
        <w:rPr>
          <w:rFonts w:ascii="Museo Sans 100" w:hAnsi="Museo Sans 100"/>
          <w:sz w:val="24"/>
          <w:szCs w:val="24"/>
          <w:lang w:val="es-ES"/>
        </w:rPr>
        <w:t>Martínez</w:t>
      </w:r>
      <w:proofErr w:type="spellEnd"/>
      <w:r w:rsidRPr="00EC1C5C">
        <w:rPr>
          <w:rFonts w:ascii="Museo Sans 100" w:hAnsi="Museo Sans 100"/>
          <w:sz w:val="24"/>
          <w:szCs w:val="24"/>
          <w:lang w:val="es-ES"/>
        </w:rPr>
        <w:t xml:space="preserve">, en su Documento Único de Identidad aparece con la profesión u oficio, </w:t>
      </w:r>
      <w:r w:rsidRPr="00EC1C5C">
        <w:rPr>
          <w:rFonts w:ascii="Museo Sans 100" w:hAnsi="Museo Sans 100"/>
          <w:b/>
          <w:sz w:val="24"/>
          <w:szCs w:val="24"/>
          <w:lang w:val="es-ES"/>
        </w:rPr>
        <w:t xml:space="preserve">de </w:t>
      </w:r>
      <w:r w:rsidR="00207817">
        <w:rPr>
          <w:rFonts w:ascii="Museo Sans 100" w:hAnsi="Museo Sans 100"/>
          <w:b/>
          <w:sz w:val="24"/>
          <w:szCs w:val="24"/>
          <w:lang w:val="es-ES"/>
        </w:rPr>
        <w:t>---</w:t>
      </w:r>
      <w:r w:rsidRPr="00EC1C5C">
        <w:rPr>
          <w:rFonts w:ascii="Museo Sans 100" w:hAnsi="Museo Sans 100"/>
          <w:sz w:val="24"/>
          <w:szCs w:val="24"/>
          <w:lang w:val="es-ES"/>
        </w:rPr>
        <w:t xml:space="preserve">, según Informe con referencia SGD-08-0112-19, de fecha 02 de julio de 2019, emitido por la Oficina Regional Paracentral, se le realizó Estudio </w:t>
      </w:r>
      <w:r w:rsidRPr="00EC1C5C">
        <w:rPr>
          <w:rFonts w:ascii="Museo Sans 100" w:hAnsi="Museo Sans 100"/>
          <w:sz w:val="24"/>
          <w:szCs w:val="24"/>
          <w:lang w:val="es-ES"/>
        </w:rPr>
        <w:lastRenderedPageBreak/>
        <w:t xml:space="preserve">Socioeconómico N° 005, de fecha 20 de junio de 2019, determinándose que la señora Martínez </w:t>
      </w:r>
      <w:proofErr w:type="spellStart"/>
      <w:r w:rsidRPr="00EC1C5C">
        <w:rPr>
          <w:rFonts w:ascii="Museo Sans 100" w:hAnsi="Museo Sans 100"/>
          <w:sz w:val="24"/>
          <w:szCs w:val="24"/>
          <w:lang w:val="es-ES"/>
        </w:rPr>
        <w:t>Martínez</w:t>
      </w:r>
      <w:proofErr w:type="spellEnd"/>
      <w:r w:rsidRPr="00EC1C5C">
        <w:rPr>
          <w:rFonts w:ascii="Museo Sans 100" w:hAnsi="Museo Sans 100"/>
          <w:sz w:val="24"/>
          <w:szCs w:val="24"/>
          <w:lang w:val="es-ES"/>
        </w:rPr>
        <w:t>, es una persona vulnerable, de escasos recursos económicos, que se dedica a la agricultura, por lo que se recomienda continuar con el Trámite de Adjudicación correspondiente.</w:t>
      </w:r>
    </w:p>
    <w:p w:rsidR="004A6D7A" w:rsidRPr="00EC1C5C" w:rsidRDefault="004A6D7A" w:rsidP="00EC1C5C">
      <w:pPr>
        <w:pStyle w:val="Prrafodelista"/>
        <w:tabs>
          <w:tab w:val="left" w:pos="284"/>
        </w:tabs>
        <w:jc w:val="both"/>
        <w:rPr>
          <w:rFonts w:ascii="Museo Sans 100" w:eastAsia="Times New Roman" w:hAnsi="Museo Sans 100"/>
          <w:sz w:val="24"/>
          <w:szCs w:val="24"/>
        </w:rPr>
      </w:pPr>
    </w:p>
    <w:p w:rsidR="004A6D7A" w:rsidRPr="00EC1C5C" w:rsidRDefault="004A6D7A" w:rsidP="00EC1C5C">
      <w:pPr>
        <w:pStyle w:val="Prrafodelista"/>
        <w:numPr>
          <w:ilvl w:val="0"/>
          <w:numId w:val="5"/>
        </w:numPr>
        <w:tabs>
          <w:tab w:val="left" w:pos="1134"/>
        </w:tabs>
        <w:ind w:left="1134" w:hanging="708"/>
        <w:contextualSpacing/>
        <w:jc w:val="both"/>
        <w:rPr>
          <w:rFonts w:ascii="Museo Sans 100" w:eastAsia="Times New Roman" w:hAnsi="Museo Sans 100"/>
          <w:sz w:val="24"/>
          <w:szCs w:val="24"/>
        </w:rPr>
      </w:pPr>
      <w:r w:rsidRPr="00EC1C5C">
        <w:rPr>
          <w:rFonts w:ascii="Museo Sans 100" w:hAnsi="Museo Sans 100"/>
          <w:sz w:val="24"/>
          <w:szCs w:val="24"/>
          <w:lang w:val="es-ES"/>
        </w:rPr>
        <w:t xml:space="preserve">  La solicitante, señora María Isidra del Rosario Leiva de Cruz, en su Documento Único de Identidad aparece con la profesión u oficio, </w:t>
      </w:r>
      <w:r w:rsidR="00207817">
        <w:rPr>
          <w:rFonts w:ascii="Museo Sans 100" w:hAnsi="Museo Sans 100"/>
          <w:b/>
          <w:sz w:val="24"/>
          <w:szCs w:val="24"/>
          <w:lang w:val="es-ES"/>
        </w:rPr>
        <w:t>---</w:t>
      </w:r>
      <w:r w:rsidRPr="00EC1C5C">
        <w:rPr>
          <w:rFonts w:ascii="Museo Sans 100" w:hAnsi="Museo Sans 100"/>
          <w:sz w:val="24"/>
          <w:szCs w:val="24"/>
          <w:lang w:val="es-ES"/>
        </w:rPr>
        <w:t>, según Informe con referencia SGD-08-0137-19, de fecha 21 de junio de 2019, emitido por la Oficina Regional Paracentral, se le realizó Estudio Socioeconómico N° 002, de fecha 20 de junio de 2019, determinándose que la señora Leiva de Cruz, es una persona vulnerable, de escasos recursos económicos, que se dedica a la agricultura, por lo que se recomienda continuar con el Trámite de Adjudicación correspondiente.</w:t>
      </w:r>
    </w:p>
    <w:p w:rsidR="004A6D7A" w:rsidRPr="00EC1C5C" w:rsidRDefault="004A6D7A" w:rsidP="00EC1C5C">
      <w:pPr>
        <w:pStyle w:val="Prrafodelista"/>
        <w:tabs>
          <w:tab w:val="left" w:pos="284"/>
        </w:tabs>
        <w:jc w:val="both"/>
        <w:rPr>
          <w:rFonts w:ascii="Museo Sans 100" w:eastAsia="Times New Roman" w:hAnsi="Museo Sans 100"/>
          <w:sz w:val="24"/>
          <w:szCs w:val="24"/>
        </w:rPr>
      </w:pPr>
    </w:p>
    <w:p w:rsidR="004A6D7A" w:rsidRPr="00EC1C5C" w:rsidRDefault="004A6D7A" w:rsidP="00EC1C5C">
      <w:pPr>
        <w:pStyle w:val="Prrafodelista"/>
        <w:numPr>
          <w:ilvl w:val="0"/>
          <w:numId w:val="5"/>
        </w:numPr>
        <w:ind w:left="1134" w:hanging="567"/>
        <w:contextualSpacing/>
        <w:jc w:val="both"/>
        <w:rPr>
          <w:rFonts w:ascii="Museo Sans 100" w:eastAsia="Times New Roman" w:hAnsi="Museo Sans 100"/>
          <w:sz w:val="24"/>
          <w:szCs w:val="24"/>
        </w:rPr>
      </w:pPr>
      <w:r w:rsidRPr="00EC1C5C">
        <w:rPr>
          <w:rFonts w:ascii="Museo Sans 100" w:hAnsi="Museo Sans 100"/>
          <w:sz w:val="24"/>
          <w:szCs w:val="24"/>
          <w:lang w:val="es-ES"/>
        </w:rPr>
        <w:t xml:space="preserve">La solicitante, señora Marina </w:t>
      </w:r>
      <w:r w:rsidR="002A54D6" w:rsidRPr="00EC1C5C">
        <w:rPr>
          <w:rFonts w:ascii="Museo Sans 100" w:hAnsi="Museo Sans 100"/>
          <w:sz w:val="24"/>
          <w:szCs w:val="24"/>
          <w:lang w:val="es-ES"/>
        </w:rPr>
        <w:t>Pérez</w:t>
      </w:r>
      <w:r w:rsidRPr="00EC1C5C">
        <w:rPr>
          <w:rFonts w:ascii="Museo Sans 100" w:hAnsi="Museo Sans 100"/>
          <w:sz w:val="24"/>
          <w:szCs w:val="24"/>
          <w:lang w:val="es-ES"/>
        </w:rPr>
        <w:t xml:space="preserve"> Luna, en su Documento Único de Identidad aparece con la profesión u oficio, </w:t>
      </w:r>
      <w:r w:rsidR="00207817">
        <w:rPr>
          <w:rFonts w:ascii="Museo Sans 100" w:hAnsi="Museo Sans 100"/>
          <w:b/>
          <w:sz w:val="24"/>
          <w:szCs w:val="24"/>
          <w:lang w:val="es-ES"/>
        </w:rPr>
        <w:t>---</w:t>
      </w:r>
      <w:r w:rsidRPr="00EC1C5C">
        <w:rPr>
          <w:rFonts w:ascii="Museo Sans 100" w:hAnsi="Museo Sans 100"/>
          <w:sz w:val="24"/>
          <w:szCs w:val="24"/>
          <w:lang w:val="es-ES"/>
        </w:rPr>
        <w:t xml:space="preserve">, según Informe con referencia SGD-08-0149-19, de fecha 20 de junio de 2019, emitido por la Oficina Regional Paracentral, se le realizó Estudio Socioeconómico N° 006, de fecha 19 de junio de 2019, determinándose que la señora </w:t>
      </w:r>
      <w:r w:rsidR="00D35227" w:rsidRPr="00EC1C5C">
        <w:rPr>
          <w:rFonts w:ascii="Museo Sans 100" w:hAnsi="Museo Sans 100"/>
          <w:sz w:val="24"/>
          <w:szCs w:val="24"/>
          <w:lang w:val="es-ES"/>
        </w:rPr>
        <w:t>Pérez</w:t>
      </w:r>
      <w:r w:rsidRPr="00EC1C5C">
        <w:rPr>
          <w:rFonts w:ascii="Museo Sans 100" w:hAnsi="Museo Sans 100"/>
          <w:sz w:val="24"/>
          <w:szCs w:val="24"/>
          <w:lang w:val="es-ES"/>
        </w:rPr>
        <w:t xml:space="preserve"> Luna, es una persona vulnerable, de escasos recursos económicos, que se dedica a la agricultura, por lo que </w:t>
      </w:r>
      <w:r w:rsidR="00D35227" w:rsidRPr="00EC1C5C">
        <w:rPr>
          <w:rFonts w:ascii="Museo Sans 100" w:hAnsi="Museo Sans 100"/>
          <w:sz w:val="24"/>
          <w:szCs w:val="24"/>
          <w:lang w:val="es-ES"/>
        </w:rPr>
        <w:t>se recomienda continuar con el trámite de a</w:t>
      </w:r>
      <w:r w:rsidRPr="00EC1C5C">
        <w:rPr>
          <w:rFonts w:ascii="Museo Sans 100" w:hAnsi="Museo Sans 100"/>
          <w:sz w:val="24"/>
          <w:szCs w:val="24"/>
          <w:lang w:val="es-ES"/>
        </w:rPr>
        <w:t>djudicación correspondiente.</w:t>
      </w:r>
    </w:p>
    <w:p w:rsidR="004A6D7A" w:rsidRPr="00EC1C5C" w:rsidRDefault="004A6D7A" w:rsidP="00EC1C5C">
      <w:pPr>
        <w:pStyle w:val="Prrafodelista"/>
        <w:tabs>
          <w:tab w:val="left" w:pos="284"/>
        </w:tabs>
        <w:jc w:val="both"/>
        <w:rPr>
          <w:rFonts w:ascii="Museo Sans 100" w:eastAsia="Times New Roman" w:hAnsi="Museo Sans 100"/>
          <w:sz w:val="24"/>
          <w:szCs w:val="24"/>
        </w:rPr>
      </w:pPr>
    </w:p>
    <w:p w:rsidR="004A6D7A" w:rsidRPr="00EC1C5C" w:rsidRDefault="004A6D7A" w:rsidP="00EC1C5C">
      <w:pPr>
        <w:pStyle w:val="Prrafodelista"/>
        <w:numPr>
          <w:ilvl w:val="0"/>
          <w:numId w:val="5"/>
        </w:numPr>
        <w:tabs>
          <w:tab w:val="left" w:pos="1134"/>
        </w:tabs>
        <w:ind w:left="1134" w:hanging="708"/>
        <w:contextualSpacing/>
        <w:jc w:val="both"/>
        <w:rPr>
          <w:rFonts w:ascii="Museo Sans 100" w:eastAsia="Times New Roman" w:hAnsi="Museo Sans 100"/>
          <w:sz w:val="24"/>
          <w:szCs w:val="24"/>
        </w:rPr>
      </w:pPr>
      <w:r w:rsidRPr="00EC1C5C">
        <w:rPr>
          <w:rFonts w:ascii="Museo Sans 100" w:hAnsi="Museo Sans 100"/>
          <w:sz w:val="24"/>
          <w:szCs w:val="24"/>
          <w:lang w:val="es-ES"/>
        </w:rPr>
        <w:t xml:space="preserve">La solicitante, señora Marina </w:t>
      </w:r>
      <w:proofErr w:type="spellStart"/>
      <w:r w:rsidRPr="00EC1C5C">
        <w:rPr>
          <w:rFonts w:ascii="Museo Sans 100" w:hAnsi="Museo Sans 100"/>
          <w:sz w:val="24"/>
          <w:szCs w:val="24"/>
          <w:lang w:val="es-ES"/>
        </w:rPr>
        <w:t>Petrona</w:t>
      </w:r>
      <w:proofErr w:type="spellEnd"/>
      <w:r w:rsidRPr="00EC1C5C">
        <w:rPr>
          <w:rFonts w:ascii="Museo Sans 100" w:hAnsi="Museo Sans 100"/>
          <w:sz w:val="24"/>
          <w:szCs w:val="24"/>
          <w:lang w:val="es-ES"/>
        </w:rPr>
        <w:t xml:space="preserve"> Saravia González, en su Documento Único de Identidad aparece con la profesión u oficio, </w:t>
      </w:r>
      <w:r w:rsidR="00207817">
        <w:rPr>
          <w:rFonts w:ascii="Museo Sans 100" w:hAnsi="Museo Sans 100"/>
          <w:b/>
          <w:sz w:val="24"/>
          <w:szCs w:val="24"/>
          <w:lang w:val="es-ES"/>
        </w:rPr>
        <w:t>---</w:t>
      </w:r>
      <w:r w:rsidRPr="00EC1C5C">
        <w:rPr>
          <w:rFonts w:ascii="Museo Sans 100" w:hAnsi="Museo Sans 100"/>
          <w:sz w:val="24"/>
          <w:szCs w:val="24"/>
          <w:lang w:val="es-ES"/>
        </w:rPr>
        <w:t>, según Informe con referencia SGD-08-0144-19, de fecha 21 de junio de 2019, emitido por la Oficina Regional Paracentral, se le realizó Estudio Socioeconómico N° 023, de fecha 20 de junio de 2019, determinándose que la señora Saravia González, es una persona vulnerable, de escasos recursos económicos, que se dedica a la agricultura, por lo que se recomienda continuar con el Trámite de Adjudicación correspondiente.</w:t>
      </w:r>
    </w:p>
    <w:p w:rsidR="004A6D7A" w:rsidRPr="00EC1C5C" w:rsidRDefault="004A6D7A" w:rsidP="00EC1C5C">
      <w:pPr>
        <w:pStyle w:val="Prrafodelista"/>
        <w:tabs>
          <w:tab w:val="left" w:pos="284"/>
        </w:tabs>
        <w:jc w:val="both"/>
        <w:rPr>
          <w:rFonts w:ascii="Museo Sans 100" w:eastAsia="Times New Roman" w:hAnsi="Museo Sans 100"/>
          <w:sz w:val="24"/>
          <w:szCs w:val="24"/>
        </w:rPr>
      </w:pPr>
    </w:p>
    <w:p w:rsidR="004A6D7A" w:rsidRPr="00207817" w:rsidRDefault="004A6D7A" w:rsidP="00207817">
      <w:pPr>
        <w:pStyle w:val="Prrafodelista"/>
        <w:numPr>
          <w:ilvl w:val="0"/>
          <w:numId w:val="5"/>
        </w:numPr>
        <w:tabs>
          <w:tab w:val="left" w:pos="284"/>
        </w:tabs>
        <w:ind w:left="1134" w:hanging="708"/>
        <w:contextualSpacing/>
        <w:jc w:val="both"/>
        <w:rPr>
          <w:rFonts w:ascii="Museo Sans 100" w:eastAsia="Times New Roman" w:hAnsi="Museo Sans 100"/>
          <w:sz w:val="24"/>
          <w:szCs w:val="24"/>
        </w:rPr>
      </w:pPr>
      <w:r w:rsidRPr="00EC1C5C">
        <w:rPr>
          <w:rFonts w:ascii="Museo Sans 100" w:hAnsi="Museo Sans 100"/>
          <w:sz w:val="24"/>
          <w:szCs w:val="24"/>
          <w:lang w:val="es-ES"/>
        </w:rPr>
        <w:t xml:space="preserve">La solicitante, señora Melissa Elizabeth Meléndez Bonilla, en su Documento Único de Identidad aparece con la profesión u oficio, </w:t>
      </w:r>
      <w:r w:rsidR="00207817">
        <w:rPr>
          <w:rFonts w:ascii="Museo Sans 100" w:hAnsi="Museo Sans 100"/>
          <w:b/>
          <w:sz w:val="24"/>
          <w:szCs w:val="24"/>
          <w:lang w:val="es-ES"/>
        </w:rPr>
        <w:t>---</w:t>
      </w:r>
      <w:r w:rsidRPr="00EC1C5C">
        <w:rPr>
          <w:rFonts w:ascii="Museo Sans 100" w:hAnsi="Museo Sans 100"/>
          <w:sz w:val="24"/>
          <w:szCs w:val="24"/>
          <w:lang w:val="es-ES"/>
        </w:rPr>
        <w:t xml:space="preserve">, según Informe con referencia SGD-08-0110-19, de fecha 20 de </w:t>
      </w:r>
      <w:r w:rsidRPr="00207817">
        <w:rPr>
          <w:rFonts w:ascii="Museo Sans 100" w:hAnsi="Museo Sans 100"/>
          <w:sz w:val="24"/>
          <w:szCs w:val="24"/>
          <w:lang w:val="es-ES"/>
        </w:rPr>
        <w:t xml:space="preserve">mayo de 2019, emitido por la Oficina Regional Paracentral, se le realizó Estudio Socioeconómico N° 019, de fecha 13 de mayo de 2019, determinándose que la señora Meléndez Bonilla, es una persona vulnerable, de escasos recursos económicos, que se dedica a la agricultura, por lo que </w:t>
      </w:r>
      <w:r w:rsidR="00D35227" w:rsidRPr="00207817">
        <w:rPr>
          <w:rFonts w:ascii="Museo Sans 100" w:hAnsi="Museo Sans 100"/>
          <w:sz w:val="24"/>
          <w:szCs w:val="24"/>
          <w:lang w:val="es-ES"/>
        </w:rPr>
        <w:t>se recomienda continuar con el trámite de a</w:t>
      </w:r>
      <w:r w:rsidRPr="00207817">
        <w:rPr>
          <w:rFonts w:ascii="Museo Sans 100" w:hAnsi="Museo Sans 100"/>
          <w:sz w:val="24"/>
          <w:szCs w:val="24"/>
          <w:lang w:val="es-ES"/>
        </w:rPr>
        <w:t>djudicación correspondiente.</w:t>
      </w:r>
    </w:p>
    <w:p w:rsidR="004A6D7A" w:rsidRPr="00EC1C5C" w:rsidRDefault="004A6D7A" w:rsidP="00EC1C5C">
      <w:pPr>
        <w:pStyle w:val="Prrafodelista"/>
        <w:tabs>
          <w:tab w:val="left" w:pos="284"/>
        </w:tabs>
        <w:ind w:left="426"/>
        <w:jc w:val="both"/>
        <w:rPr>
          <w:rFonts w:ascii="Museo Sans 100" w:eastAsia="Times New Roman" w:hAnsi="Museo Sans 100"/>
          <w:sz w:val="24"/>
          <w:szCs w:val="24"/>
        </w:rPr>
      </w:pPr>
    </w:p>
    <w:p w:rsidR="004A6D7A" w:rsidRPr="00EC1C5C" w:rsidRDefault="004A6D7A" w:rsidP="00EC1C5C">
      <w:pPr>
        <w:pStyle w:val="Prrafodelista"/>
        <w:numPr>
          <w:ilvl w:val="0"/>
          <w:numId w:val="5"/>
        </w:numPr>
        <w:tabs>
          <w:tab w:val="left" w:pos="1134"/>
        </w:tabs>
        <w:ind w:left="1134" w:hanging="567"/>
        <w:contextualSpacing/>
        <w:jc w:val="both"/>
        <w:rPr>
          <w:rFonts w:ascii="Museo Sans 100" w:eastAsia="Times New Roman" w:hAnsi="Museo Sans 100"/>
          <w:sz w:val="24"/>
          <w:szCs w:val="24"/>
        </w:rPr>
      </w:pPr>
      <w:r w:rsidRPr="00EC1C5C">
        <w:rPr>
          <w:rFonts w:ascii="Museo Sans 100" w:hAnsi="Museo Sans 100"/>
          <w:sz w:val="24"/>
          <w:szCs w:val="24"/>
          <w:lang w:val="es-ES"/>
        </w:rPr>
        <w:t xml:space="preserve">La solicitante, señora Rosa </w:t>
      </w:r>
      <w:proofErr w:type="spellStart"/>
      <w:r w:rsidRPr="00EC1C5C">
        <w:rPr>
          <w:rFonts w:ascii="Museo Sans 100" w:hAnsi="Museo Sans 100"/>
          <w:sz w:val="24"/>
          <w:szCs w:val="24"/>
          <w:lang w:val="es-ES"/>
        </w:rPr>
        <w:t>Nohemy</w:t>
      </w:r>
      <w:proofErr w:type="spellEnd"/>
      <w:r w:rsidRPr="00EC1C5C">
        <w:rPr>
          <w:rFonts w:ascii="Museo Sans 100" w:hAnsi="Museo Sans 100"/>
          <w:sz w:val="24"/>
          <w:szCs w:val="24"/>
          <w:lang w:val="es-ES"/>
        </w:rPr>
        <w:t xml:space="preserve"> Saravia González, en su Documento Único de Identidad aparece con la profesión u oficio, </w:t>
      </w:r>
      <w:r w:rsidRPr="00EC1C5C">
        <w:rPr>
          <w:rFonts w:ascii="Museo Sans 100" w:hAnsi="Museo Sans 100"/>
          <w:b/>
          <w:sz w:val="24"/>
          <w:szCs w:val="24"/>
          <w:lang w:val="es-ES"/>
        </w:rPr>
        <w:t xml:space="preserve">de </w:t>
      </w:r>
      <w:r w:rsidR="00207817">
        <w:rPr>
          <w:rFonts w:ascii="Museo Sans 100" w:hAnsi="Museo Sans 100"/>
          <w:b/>
          <w:sz w:val="24"/>
          <w:szCs w:val="24"/>
          <w:lang w:val="es-ES"/>
        </w:rPr>
        <w:t>---</w:t>
      </w:r>
      <w:r w:rsidRPr="00EC1C5C">
        <w:rPr>
          <w:rFonts w:ascii="Museo Sans 100" w:hAnsi="Museo Sans 100"/>
          <w:sz w:val="24"/>
          <w:szCs w:val="24"/>
          <w:lang w:val="es-ES"/>
        </w:rPr>
        <w:t xml:space="preserve">, según </w:t>
      </w:r>
      <w:r w:rsidRPr="00EC1C5C">
        <w:rPr>
          <w:rFonts w:ascii="Museo Sans 100" w:hAnsi="Museo Sans 100"/>
          <w:sz w:val="24"/>
          <w:szCs w:val="24"/>
          <w:lang w:val="es-ES"/>
        </w:rPr>
        <w:lastRenderedPageBreak/>
        <w:t xml:space="preserve">Informe con referencia SGD-08-0111-19, de fecha 20 de junio de 2019, emitido por la Oficina Regional Paracentral, se le realizó Estudio Socioeconómico N° 018, de fecha 19 de junio de 2019, determinándose que la señora Saravia González, es una persona vulnerable, de escasos recursos económicos, que se dedica a la agricultura, por lo que </w:t>
      </w:r>
      <w:r w:rsidR="00023FA4" w:rsidRPr="00EC1C5C">
        <w:rPr>
          <w:rFonts w:ascii="Museo Sans 100" w:hAnsi="Museo Sans 100"/>
          <w:sz w:val="24"/>
          <w:szCs w:val="24"/>
          <w:lang w:val="es-ES"/>
        </w:rPr>
        <w:t>se recomienda continuar con el trámite de a</w:t>
      </w:r>
      <w:r w:rsidRPr="00EC1C5C">
        <w:rPr>
          <w:rFonts w:ascii="Museo Sans 100" w:hAnsi="Museo Sans 100"/>
          <w:sz w:val="24"/>
          <w:szCs w:val="24"/>
          <w:lang w:val="es-ES"/>
        </w:rPr>
        <w:t>djudicación correspondiente.</w:t>
      </w:r>
    </w:p>
    <w:p w:rsidR="004A6D7A" w:rsidRPr="00EC1C5C" w:rsidRDefault="004A6D7A" w:rsidP="00EC1C5C">
      <w:pPr>
        <w:pStyle w:val="Prrafodelista"/>
        <w:tabs>
          <w:tab w:val="left" w:pos="284"/>
        </w:tabs>
        <w:ind w:left="426"/>
        <w:jc w:val="both"/>
        <w:rPr>
          <w:rFonts w:ascii="Museo Sans 100" w:eastAsia="Times New Roman" w:hAnsi="Museo Sans 100"/>
          <w:sz w:val="24"/>
          <w:szCs w:val="24"/>
        </w:rPr>
      </w:pPr>
    </w:p>
    <w:p w:rsidR="004A6D7A" w:rsidRPr="00EC1C5C" w:rsidRDefault="004A6D7A" w:rsidP="00EC1C5C">
      <w:pPr>
        <w:pStyle w:val="Prrafodelista"/>
        <w:numPr>
          <w:ilvl w:val="0"/>
          <w:numId w:val="5"/>
        </w:numPr>
        <w:tabs>
          <w:tab w:val="left" w:pos="1134"/>
        </w:tabs>
        <w:ind w:left="1134" w:hanging="567"/>
        <w:contextualSpacing/>
        <w:jc w:val="both"/>
        <w:rPr>
          <w:rFonts w:ascii="Museo Sans 100" w:eastAsia="Times New Roman" w:hAnsi="Museo Sans 100"/>
          <w:sz w:val="24"/>
          <w:szCs w:val="24"/>
        </w:rPr>
      </w:pPr>
      <w:r w:rsidRPr="00EC1C5C">
        <w:rPr>
          <w:rFonts w:ascii="Museo Sans 100" w:hAnsi="Museo Sans 100"/>
          <w:sz w:val="24"/>
          <w:szCs w:val="24"/>
          <w:lang w:val="es-ES"/>
        </w:rPr>
        <w:t xml:space="preserve">La solicitante, señora Tatiana Melisa Mendoza Grande, en su Documento Único de Identidad aparece con la profesión u oficio, </w:t>
      </w:r>
      <w:r w:rsidR="00207817">
        <w:rPr>
          <w:rFonts w:ascii="Museo Sans 100" w:hAnsi="Museo Sans 100"/>
          <w:b/>
          <w:sz w:val="24"/>
          <w:szCs w:val="24"/>
          <w:lang w:val="es-ES"/>
        </w:rPr>
        <w:t>---</w:t>
      </w:r>
      <w:r w:rsidRPr="00EC1C5C">
        <w:rPr>
          <w:rFonts w:ascii="Museo Sans 100" w:hAnsi="Museo Sans 100"/>
          <w:sz w:val="24"/>
          <w:szCs w:val="24"/>
          <w:lang w:val="es-ES"/>
        </w:rPr>
        <w:t xml:space="preserve">, según Informe con referencia SGD-08-0243-19, de fecha 21 de junio de 2019, emitido por la Oficina Regional Paracentral, se le realizó Estudio Socioeconómico N° 030, de fecha 21 de junio de 2019, determinándose que la señora Mendoza Grande, es una persona vulnerable, de escasos recursos económicos, que se dedica a la agricultura, por lo que </w:t>
      </w:r>
      <w:r w:rsidR="00023FA4" w:rsidRPr="00EC1C5C">
        <w:rPr>
          <w:rFonts w:ascii="Museo Sans 100" w:hAnsi="Museo Sans 100"/>
          <w:sz w:val="24"/>
          <w:szCs w:val="24"/>
          <w:lang w:val="es-ES"/>
        </w:rPr>
        <w:t>se recomienda continuar con el trámite de a</w:t>
      </w:r>
      <w:r w:rsidRPr="00EC1C5C">
        <w:rPr>
          <w:rFonts w:ascii="Museo Sans 100" w:hAnsi="Museo Sans 100"/>
          <w:sz w:val="24"/>
          <w:szCs w:val="24"/>
          <w:lang w:val="es-ES"/>
        </w:rPr>
        <w:t>djudicación correspondiente.</w:t>
      </w:r>
    </w:p>
    <w:p w:rsidR="004A6D7A" w:rsidRPr="00EC1C5C" w:rsidRDefault="004A6D7A" w:rsidP="00EC1C5C">
      <w:pPr>
        <w:pStyle w:val="Prrafodelista"/>
        <w:tabs>
          <w:tab w:val="left" w:pos="284"/>
        </w:tabs>
        <w:ind w:left="76"/>
        <w:jc w:val="both"/>
        <w:rPr>
          <w:rFonts w:ascii="Museo Sans 100" w:eastAsia="Times New Roman" w:hAnsi="Museo Sans 100"/>
          <w:sz w:val="24"/>
          <w:szCs w:val="24"/>
        </w:rPr>
      </w:pPr>
    </w:p>
    <w:p w:rsidR="004A6D7A" w:rsidRPr="00207817" w:rsidRDefault="004A6D7A" w:rsidP="00207817">
      <w:pPr>
        <w:pStyle w:val="Prrafodelista"/>
        <w:numPr>
          <w:ilvl w:val="0"/>
          <w:numId w:val="5"/>
        </w:numPr>
        <w:ind w:left="1134" w:hanging="567"/>
        <w:contextualSpacing/>
        <w:jc w:val="both"/>
        <w:rPr>
          <w:rFonts w:ascii="Museo Sans 100" w:eastAsia="Times New Roman" w:hAnsi="Museo Sans 100"/>
          <w:sz w:val="24"/>
          <w:szCs w:val="24"/>
        </w:rPr>
      </w:pPr>
      <w:r w:rsidRPr="00EC1C5C">
        <w:rPr>
          <w:rFonts w:ascii="Museo Sans 100" w:hAnsi="Museo Sans 100"/>
          <w:sz w:val="24"/>
          <w:szCs w:val="24"/>
          <w:lang w:val="es-CL"/>
        </w:rPr>
        <w:t xml:space="preserve">De acuerdo a la Solicitud de Adjudicación de Inmueble 82656, de fecha 11 de marzo de 2019, se encuentra anexa Declaración Jurada, otorgada en la ciudad y departamento de Usulután, el día 16 de marzo de 2019, ante los oficios notariales de la Licenciado José Isidro Sosa Márquez, por la señora Marina </w:t>
      </w:r>
      <w:r w:rsidR="00023FA4" w:rsidRPr="00EC1C5C">
        <w:rPr>
          <w:rFonts w:ascii="Museo Sans 100" w:hAnsi="Museo Sans 100"/>
          <w:sz w:val="24"/>
          <w:szCs w:val="24"/>
          <w:lang w:val="es-CL"/>
        </w:rPr>
        <w:t>Pérez</w:t>
      </w:r>
      <w:r w:rsidRPr="00EC1C5C">
        <w:rPr>
          <w:rFonts w:ascii="Museo Sans 100" w:hAnsi="Museo Sans 100"/>
          <w:sz w:val="24"/>
          <w:szCs w:val="24"/>
          <w:lang w:val="es-CL"/>
        </w:rPr>
        <w:t xml:space="preserve"> Luna, en la que manifiesta que </w:t>
      </w:r>
      <w:r w:rsidRPr="00EC1C5C">
        <w:rPr>
          <w:rFonts w:ascii="Museo Sans 100" w:hAnsi="Museo Sans 100"/>
          <w:sz w:val="24"/>
          <w:szCs w:val="24"/>
        </w:rPr>
        <w:t xml:space="preserve">con el propósito de representar a su menor hijo designado como </w:t>
      </w:r>
      <w:proofErr w:type="spellStart"/>
      <w:r w:rsidRPr="00EC1C5C">
        <w:rPr>
          <w:rFonts w:ascii="Museo Sans 100" w:hAnsi="Museo Sans 100"/>
          <w:sz w:val="24"/>
          <w:szCs w:val="24"/>
        </w:rPr>
        <w:t>co</w:t>
      </w:r>
      <w:proofErr w:type="spellEnd"/>
      <w:r w:rsidRPr="00EC1C5C">
        <w:rPr>
          <w:rFonts w:ascii="Museo Sans 100" w:hAnsi="Museo Sans 100"/>
          <w:sz w:val="24"/>
          <w:szCs w:val="24"/>
        </w:rPr>
        <w:t>-beneficiario de su adjudicación y ante la ausencia del padre, declara que desconoce su paradero desde hace diez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EC1C5C">
        <w:rPr>
          <w:rFonts w:ascii="Museo Sans 100" w:hAnsi="Museo Sans 100"/>
          <w:sz w:val="24"/>
          <w:szCs w:val="24"/>
          <w:lang w:val="es-CL"/>
        </w:rPr>
        <w:t xml:space="preserve"> la finalidad de darle cumplimiento al artículo 29 inciso 2° </w:t>
      </w:r>
      <w:r w:rsidRPr="00207817">
        <w:rPr>
          <w:rFonts w:ascii="Museo Sans 100" w:hAnsi="Museo Sans 100"/>
          <w:sz w:val="24"/>
          <w:szCs w:val="24"/>
          <w:lang w:val="es-CL"/>
        </w:rPr>
        <w:t>de la Ley del Régimen Especial de la Tierra en Propiedad de las Asociaciones Cooperativas, Comunales y Comunitarias Campesinas y Beneficiarios de la Reforma Agraria.</w:t>
      </w:r>
    </w:p>
    <w:p w:rsidR="00EC1C5C" w:rsidRDefault="00EC1C5C" w:rsidP="00EC1C5C">
      <w:pPr>
        <w:jc w:val="both"/>
        <w:rPr>
          <w:rFonts w:ascii="Museo Sans 100" w:eastAsia="Times New Roman" w:hAnsi="Museo Sans 100"/>
          <w:sz w:val="24"/>
          <w:szCs w:val="24"/>
        </w:rPr>
      </w:pPr>
    </w:p>
    <w:p w:rsidR="006A0415" w:rsidRPr="00EC1C5C" w:rsidRDefault="006A0415" w:rsidP="00EC1C5C">
      <w:pPr>
        <w:jc w:val="both"/>
        <w:rPr>
          <w:rFonts w:ascii="Museo Sans 100" w:eastAsia="Times New Roman" w:hAnsi="Museo Sans 100"/>
          <w:sz w:val="24"/>
          <w:szCs w:val="24"/>
        </w:rPr>
      </w:pPr>
      <w:r w:rsidRPr="00EC1C5C">
        <w:rPr>
          <w:rFonts w:ascii="Museo Sans 100" w:eastAsia="Times New Roman" w:hAnsi="Museo Sans 100"/>
          <w:sz w:val="24"/>
          <w:szCs w:val="24"/>
        </w:rPr>
        <w:t>Se ha tenido a la vista:</w:t>
      </w:r>
      <w:r w:rsidR="004A6D7A" w:rsidRPr="00EC1C5C">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Informes emitidos por la Oficina Regional Paracentral justificación de inmuebles, estudios socioeconómicos, copias de acuerdos de Junta Directiva, Razón y Constancia de Inscripción de Desmembración en Cabeza de su Dueño a favor del ISTA, solicitudes de adjudicación de inmueble, propuesta de adjudicación de inmuebles, copias de documentos únicos de identidad, tarjetas de identificación </w:t>
      </w:r>
      <w:r w:rsidR="004A6D7A" w:rsidRPr="00EC1C5C">
        <w:rPr>
          <w:rFonts w:ascii="Museo Sans 100" w:eastAsia="Times New Roman" w:hAnsi="Museo Sans 100"/>
          <w:sz w:val="24"/>
          <w:szCs w:val="24"/>
        </w:rPr>
        <w:lastRenderedPageBreak/>
        <w:t>tributaria, Certificaciones de Partidas de Nacimiento, Declaración Jurada y carencias de bienes</w:t>
      </w:r>
      <w:r w:rsidRPr="00EC1C5C">
        <w:rPr>
          <w:rFonts w:ascii="Museo Sans 100" w:eastAsia="Times New Roman" w:hAnsi="Museo Sans 100"/>
          <w:sz w:val="24"/>
          <w:szCs w:val="24"/>
        </w:rPr>
        <w:t>; c</w:t>
      </w:r>
      <w:r w:rsidRPr="00EC1C5C">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6A0415" w:rsidRPr="00EC1C5C" w:rsidRDefault="006A0415" w:rsidP="00EC1C5C">
      <w:pPr>
        <w:jc w:val="both"/>
        <w:rPr>
          <w:rFonts w:ascii="Museo Sans 100" w:hAnsi="Museo Sans 100"/>
          <w:sz w:val="24"/>
          <w:szCs w:val="24"/>
        </w:rPr>
      </w:pPr>
    </w:p>
    <w:p w:rsidR="006A0415" w:rsidRPr="00207817" w:rsidRDefault="006A0415" w:rsidP="00EC1C5C">
      <w:pPr>
        <w:jc w:val="both"/>
        <w:rPr>
          <w:rFonts w:ascii="Museo Sans 100" w:hAnsi="Museo Sans 100"/>
          <w:b/>
          <w:sz w:val="24"/>
          <w:szCs w:val="24"/>
        </w:rPr>
      </w:pPr>
      <w:r w:rsidRPr="00EC1C5C">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C1C5C">
        <w:rPr>
          <w:rFonts w:ascii="Museo Sans 100" w:hAnsi="Museo Sans 100"/>
          <w:bCs/>
          <w:sz w:val="24"/>
          <w:szCs w:val="24"/>
        </w:rPr>
        <w:t>Ley del Régimen Especial de la Tierra en Propiedad de Las Asociaciones Cooperativas, Comunales y Comunitarias Campesinas  Beneficiarios de la Reforma Agraria</w:t>
      </w:r>
      <w:r w:rsidRPr="00EC1C5C">
        <w:rPr>
          <w:rFonts w:ascii="Museo Sans 100" w:hAnsi="Museo Sans 100"/>
          <w:sz w:val="24"/>
          <w:szCs w:val="24"/>
        </w:rPr>
        <w:t xml:space="preserve">, la Junta Directiva, </w:t>
      </w:r>
      <w:r w:rsidRPr="00EC1C5C">
        <w:rPr>
          <w:rFonts w:ascii="Museo Sans 100" w:hAnsi="Museo Sans 100"/>
          <w:b/>
          <w:sz w:val="24"/>
          <w:szCs w:val="24"/>
          <w:u w:val="single"/>
        </w:rPr>
        <w:t>ACUERDA: PRIMERO:</w:t>
      </w:r>
      <w:r w:rsidRPr="00EC1C5C">
        <w:rPr>
          <w:rFonts w:ascii="Museo Sans 100" w:hAnsi="Museo Sans 100"/>
          <w:b/>
          <w:sz w:val="24"/>
          <w:szCs w:val="24"/>
        </w:rPr>
        <w:t xml:space="preserve"> </w:t>
      </w:r>
      <w:r w:rsidRPr="00EC1C5C">
        <w:rPr>
          <w:rFonts w:ascii="Museo Sans 100" w:hAnsi="Museo Sans 100"/>
          <w:sz w:val="24"/>
          <w:szCs w:val="24"/>
        </w:rPr>
        <w:t xml:space="preserve">Aprobar la adjudicación y transferencia por compraventa de </w:t>
      </w:r>
      <w:r w:rsidR="00BC166A" w:rsidRPr="00EC1C5C">
        <w:rPr>
          <w:rFonts w:ascii="Museo Sans 100" w:hAnsi="Museo Sans 100"/>
          <w:sz w:val="24"/>
          <w:szCs w:val="24"/>
        </w:rPr>
        <w:t>12</w:t>
      </w:r>
      <w:r w:rsidRPr="00EC1C5C">
        <w:rPr>
          <w:rFonts w:ascii="Museo Sans 100" w:hAnsi="Museo Sans 100"/>
          <w:sz w:val="24"/>
          <w:szCs w:val="24"/>
        </w:rPr>
        <w:t xml:space="preserve"> lotes agrícolas a favor de los señores:</w:t>
      </w:r>
      <w:r w:rsidR="004A6D7A" w:rsidRPr="00EC1C5C">
        <w:rPr>
          <w:rFonts w:ascii="Museo Sans 100" w:eastAsia="Times New Roman" w:hAnsi="Museo Sans 100"/>
          <w:b/>
          <w:sz w:val="24"/>
          <w:szCs w:val="24"/>
        </w:rPr>
        <w:t xml:space="preserve"> 1) </w:t>
      </w:r>
      <w:r w:rsidR="004A6D7A" w:rsidRPr="00EC1C5C">
        <w:rPr>
          <w:rFonts w:ascii="Museo Sans 100" w:hAnsi="Museo Sans 100"/>
          <w:b/>
          <w:sz w:val="24"/>
          <w:szCs w:val="24"/>
        </w:rPr>
        <w:t>ENMA IRIS FUNES ORTEGA,</w:t>
      </w:r>
      <w:r w:rsidR="004A6D7A" w:rsidRPr="00EC1C5C">
        <w:rPr>
          <w:rFonts w:ascii="Museo Sans 100" w:hAnsi="Museo Sans 100"/>
          <w:sz w:val="24"/>
          <w:szCs w:val="24"/>
        </w:rPr>
        <w:t xml:space="preserve"> y sus menores hijas </w:t>
      </w:r>
      <w:r w:rsidR="00207817">
        <w:rPr>
          <w:rFonts w:ascii="Museo Sans 100" w:hAnsi="Museo Sans 100"/>
          <w:b/>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2) JOSE DAVID SANCHEZ VILLACORTA, </w:t>
      </w:r>
      <w:r w:rsidR="00207817">
        <w:rPr>
          <w:rFonts w:ascii="Museo Sans 100" w:hAnsi="Museo Sans 100"/>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ANA RAQUEL CUATRO AVENDAÑO, </w:t>
      </w:r>
      <w:r w:rsidR="004A6D7A" w:rsidRPr="00EC1C5C">
        <w:rPr>
          <w:rFonts w:ascii="Museo Sans 100" w:hAnsi="Museo Sans 100"/>
          <w:sz w:val="24"/>
          <w:szCs w:val="24"/>
        </w:rPr>
        <w:t xml:space="preserve">y sus menores hijos </w:t>
      </w:r>
      <w:r w:rsidR="00207817">
        <w:rPr>
          <w:rFonts w:ascii="Museo Sans 100" w:hAnsi="Museo Sans 100"/>
          <w:b/>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3) JOSEFA GLADYS RUIZ DE LEIVA, </w:t>
      </w:r>
      <w:r w:rsidR="004A6D7A" w:rsidRPr="00EC1C5C">
        <w:rPr>
          <w:rFonts w:ascii="Museo Sans 100" w:hAnsi="Museo Sans 100"/>
          <w:sz w:val="24"/>
          <w:szCs w:val="24"/>
        </w:rPr>
        <w:t>conocida tributariamente como</w:t>
      </w:r>
      <w:r w:rsidR="004A6D7A" w:rsidRPr="00EC1C5C">
        <w:rPr>
          <w:rFonts w:ascii="Museo Sans 100" w:hAnsi="Museo Sans 100"/>
          <w:b/>
          <w:sz w:val="24"/>
          <w:szCs w:val="24"/>
        </w:rPr>
        <w:t xml:space="preserve"> JOSEFA GLADYS RUIZ, </w:t>
      </w:r>
      <w:r w:rsidR="004A6D7A" w:rsidRPr="00EC1C5C">
        <w:rPr>
          <w:rFonts w:ascii="Museo Sans 100" w:hAnsi="Museo Sans 100"/>
          <w:sz w:val="24"/>
          <w:szCs w:val="24"/>
        </w:rPr>
        <w:t xml:space="preserve">y </w:t>
      </w:r>
      <w:r w:rsidR="00207817">
        <w:rPr>
          <w:rFonts w:ascii="Museo Sans 100" w:hAnsi="Museo Sans 100"/>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SILVIA KARINA RUIZ MARTINEZ; 4) MARIA CANDELARIA ESCAMILLA DE JOYA, </w:t>
      </w:r>
      <w:r w:rsidR="004A6D7A" w:rsidRPr="00EC1C5C">
        <w:rPr>
          <w:rFonts w:ascii="Museo Sans 100" w:hAnsi="Museo Sans 100"/>
          <w:sz w:val="24"/>
          <w:szCs w:val="24"/>
        </w:rPr>
        <w:t xml:space="preserve">y </w:t>
      </w:r>
      <w:r w:rsidR="00207817">
        <w:rPr>
          <w:rFonts w:ascii="Museo Sans 100" w:hAnsi="Museo Sans 100"/>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YANETH ELIZABETH JOYA ESCAMILLA</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5) MARIA CORINA GARCIA DE GUEVARA, </w:t>
      </w:r>
      <w:r w:rsidR="004A6D7A" w:rsidRPr="00EC1C5C">
        <w:rPr>
          <w:rFonts w:ascii="Museo Sans 100" w:hAnsi="Museo Sans 100"/>
          <w:sz w:val="24"/>
          <w:szCs w:val="24"/>
        </w:rPr>
        <w:t xml:space="preserve">y </w:t>
      </w:r>
      <w:r w:rsidR="00207817">
        <w:rPr>
          <w:rFonts w:ascii="Museo Sans 100" w:hAnsi="Museo Sans 100"/>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CINDY GUADALUPE GUEVARA GARCIA; </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6) MARIA EVA MARTINEZ </w:t>
      </w:r>
      <w:proofErr w:type="spellStart"/>
      <w:r w:rsidR="004A6D7A" w:rsidRPr="00EC1C5C">
        <w:rPr>
          <w:rFonts w:ascii="Museo Sans 100" w:hAnsi="Museo Sans 100"/>
          <w:b/>
          <w:sz w:val="24"/>
          <w:szCs w:val="24"/>
        </w:rPr>
        <w:t>MARTINEZ</w:t>
      </w:r>
      <w:proofErr w:type="spellEnd"/>
      <w:r w:rsidR="004A6D7A" w:rsidRPr="00EC1C5C">
        <w:rPr>
          <w:rFonts w:ascii="Museo Sans 100" w:hAnsi="Museo Sans 100"/>
          <w:b/>
          <w:sz w:val="24"/>
          <w:szCs w:val="24"/>
        </w:rPr>
        <w:t xml:space="preserve">, </w:t>
      </w:r>
      <w:r w:rsidR="00207817">
        <w:rPr>
          <w:rFonts w:ascii="Museo Sans 100" w:hAnsi="Museo Sans 100"/>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JOSUE ELIAS HERNANDEZ CASTILLO, </w:t>
      </w:r>
      <w:r w:rsidR="004A6D7A" w:rsidRPr="00EC1C5C">
        <w:rPr>
          <w:rFonts w:ascii="Museo Sans 100" w:hAnsi="Museo Sans 100"/>
          <w:sz w:val="24"/>
          <w:szCs w:val="24"/>
        </w:rPr>
        <w:t xml:space="preserve">y su menor nieto </w:t>
      </w:r>
      <w:r w:rsidR="00207817">
        <w:rPr>
          <w:rFonts w:ascii="Museo Sans 100" w:hAnsi="Museo Sans 100"/>
          <w:b/>
          <w:sz w:val="24"/>
          <w:szCs w:val="24"/>
        </w:rPr>
        <w:t>---</w:t>
      </w:r>
      <w:r w:rsidR="004A6D7A" w:rsidRPr="00EC1C5C">
        <w:rPr>
          <w:rFonts w:ascii="Museo Sans 100" w:hAnsi="Museo Sans 100"/>
          <w:sz w:val="24"/>
          <w:szCs w:val="24"/>
        </w:rPr>
        <w:t xml:space="preserve">, quien será representado por </w:t>
      </w:r>
      <w:r w:rsidR="00207817">
        <w:rPr>
          <w:rFonts w:ascii="Museo Sans 100" w:hAnsi="Museo Sans 100"/>
          <w:sz w:val="24"/>
          <w:szCs w:val="24"/>
        </w:rPr>
        <w:t>---</w:t>
      </w:r>
      <w:r w:rsidR="004A6D7A" w:rsidRPr="00EC1C5C">
        <w:rPr>
          <w:rFonts w:ascii="Museo Sans 100" w:hAnsi="Museo Sans 100"/>
          <w:sz w:val="24"/>
          <w:szCs w:val="24"/>
        </w:rPr>
        <w:t xml:space="preserve"> MARIA SANDRA MARTINEZ DE PEREIRA y FRANCISCO PEREIRA MARQUEZ; </w:t>
      </w:r>
      <w:r w:rsidR="004A6D7A" w:rsidRPr="00EC1C5C">
        <w:rPr>
          <w:rFonts w:ascii="Museo Sans 100" w:hAnsi="Museo Sans 100"/>
          <w:b/>
          <w:sz w:val="24"/>
          <w:szCs w:val="24"/>
        </w:rPr>
        <w:t xml:space="preserve">7) MARIA ISIDRA DEL ROSARIO LEIVA DE CRUZ, </w:t>
      </w:r>
      <w:r w:rsidR="004A6D7A" w:rsidRPr="00EC1C5C">
        <w:rPr>
          <w:rFonts w:ascii="Museo Sans 100" w:hAnsi="Museo Sans 100"/>
          <w:sz w:val="24"/>
          <w:szCs w:val="24"/>
        </w:rPr>
        <w:t xml:space="preserve">y su menor hija </w:t>
      </w:r>
      <w:r w:rsidR="00207817">
        <w:rPr>
          <w:rFonts w:ascii="Museo Sans 100" w:hAnsi="Museo Sans 100"/>
          <w:b/>
          <w:sz w:val="24"/>
          <w:szCs w:val="24"/>
        </w:rPr>
        <w:t>---</w:t>
      </w:r>
      <w:r w:rsidR="004A6D7A" w:rsidRPr="00EC1C5C">
        <w:rPr>
          <w:rFonts w:ascii="Museo Sans 100" w:hAnsi="Museo Sans 100"/>
          <w:b/>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8) MARINA PEREZ LUNA, </w:t>
      </w:r>
      <w:r w:rsidR="004A6D7A" w:rsidRPr="00EC1C5C">
        <w:rPr>
          <w:rFonts w:ascii="Museo Sans 100" w:hAnsi="Museo Sans 100"/>
          <w:sz w:val="24"/>
          <w:szCs w:val="24"/>
        </w:rPr>
        <w:t xml:space="preserve">y su menor hijo </w:t>
      </w:r>
      <w:r w:rsidR="00207817">
        <w:rPr>
          <w:rFonts w:ascii="Museo Sans 100" w:hAnsi="Museo Sans 100"/>
          <w:b/>
          <w:sz w:val="24"/>
          <w:szCs w:val="24"/>
        </w:rPr>
        <w:t>---</w:t>
      </w:r>
      <w:r w:rsidR="004A6D7A" w:rsidRPr="00EC1C5C">
        <w:rPr>
          <w:rFonts w:ascii="Museo Sans 100" w:hAnsi="Museo Sans 100"/>
          <w:b/>
          <w:sz w:val="24"/>
          <w:szCs w:val="24"/>
        </w:rPr>
        <w:t xml:space="preserve">; 9) MARINA PETRONA SARAVIA GONZALEZ, </w:t>
      </w:r>
      <w:r w:rsidR="004A6D7A" w:rsidRPr="00EC1C5C">
        <w:rPr>
          <w:rFonts w:ascii="Museo Sans 100" w:hAnsi="Museo Sans 100"/>
          <w:sz w:val="24"/>
          <w:szCs w:val="24"/>
        </w:rPr>
        <w:t xml:space="preserve">y su menor hijo </w:t>
      </w:r>
      <w:r w:rsidR="00207817">
        <w:rPr>
          <w:rFonts w:ascii="Museo Sans 100" w:hAnsi="Museo Sans 100"/>
          <w:b/>
          <w:sz w:val="24"/>
          <w:szCs w:val="24"/>
        </w:rPr>
        <w:t>---</w:t>
      </w:r>
      <w:r w:rsidR="004A6D7A" w:rsidRPr="00EC1C5C">
        <w:rPr>
          <w:rFonts w:ascii="Museo Sans 100" w:hAnsi="Museo Sans 100"/>
          <w:b/>
          <w:sz w:val="24"/>
          <w:szCs w:val="24"/>
        </w:rPr>
        <w:t xml:space="preserve">; 10) MELISSA ELIZABETH MELENDEZ BONILLA, </w:t>
      </w:r>
      <w:r w:rsidR="004A6D7A" w:rsidRPr="00EC1C5C">
        <w:rPr>
          <w:rFonts w:ascii="Museo Sans 100" w:hAnsi="Museo Sans 100"/>
          <w:sz w:val="24"/>
          <w:szCs w:val="24"/>
        </w:rPr>
        <w:t>y</w:t>
      </w:r>
      <w:r w:rsidR="004A6D7A" w:rsidRPr="00EC1C5C">
        <w:rPr>
          <w:rFonts w:ascii="Museo Sans 100" w:hAnsi="Museo Sans 100"/>
          <w:b/>
          <w:sz w:val="24"/>
          <w:szCs w:val="24"/>
        </w:rPr>
        <w:t xml:space="preserve"> </w:t>
      </w:r>
      <w:r w:rsidR="004A6D7A" w:rsidRPr="00EC1C5C">
        <w:rPr>
          <w:rFonts w:ascii="Museo Sans 100" w:hAnsi="Museo Sans 100"/>
          <w:sz w:val="24"/>
          <w:szCs w:val="24"/>
        </w:rPr>
        <w:t xml:space="preserve">su menor hermana </w:t>
      </w:r>
      <w:r w:rsidR="00207817">
        <w:rPr>
          <w:rFonts w:ascii="Museo Sans 100" w:hAnsi="Museo Sans 100"/>
          <w:b/>
          <w:sz w:val="24"/>
          <w:szCs w:val="24"/>
        </w:rPr>
        <w:t>---</w:t>
      </w:r>
      <w:r w:rsidR="004A6D7A" w:rsidRPr="00EC1C5C">
        <w:rPr>
          <w:rFonts w:ascii="Museo Sans 100" w:hAnsi="Museo Sans 100"/>
          <w:b/>
          <w:sz w:val="24"/>
          <w:szCs w:val="24"/>
        </w:rPr>
        <w:t xml:space="preserve">, </w:t>
      </w:r>
      <w:r w:rsidR="004A6D7A" w:rsidRPr="00EC1C5C">
        <w:rPr>
          <w:rFonts w:ascii="Museo Sans 100" w:hAnsi="Museo Sans 100"/>
          <w:sz w:val="24"/>
          <w:szCs w:val="24"/>
        </w:rPr>
        <w:t xml:space="preserve">quien será representada por </w:t>
      </w:r>
      <w:r w:rsidR="00207817">
        <w:rPr>
          <w:rFonts w:ascii="Museo Sans 100" w:hAnsi="Museo Sans 100"/>
          <w:sz w:val="24"/>
          <w:szCs w:val="24"/>
        </w:rPr>
        <w:t>---</w:t>
      </w:r>
      <w:r w:rsidR="004A6D7A" w:rsidRPr="00EC1C5C">
        <w:rPr>
          <w:rFonts w:ascii="Museo Sans 100" w:hAnsi="Museo Sans 100"/>
          <w:sz w:val="24"/>
          <w:szCs w:val="24"/>
        </w:rPr>
        <w:t xml:space="preserve"> JOSEFA DOLORES BONILLA DE MELENDEZ y JORGE NORBERTO MELENDEZ;</w:t>
      </w:r>
      <w:r w:rsidR="004A6D7A" w:rsidRPr="00EC1C5C">
        <w:rPr>
          <w:rFonts w:ascii="Museo Sans 100" w:hAnsi="Museo Sans 100"/>
          <w:b/>
          <w:sz w:val="24"/>
          <w:szCs w:val="24"/>
        </w:rPr>
        <w:t xml:space="preserve"> 11) ROSA NOHEMY SARAVIA GONZALEZ, </w:t>
      </w:r>
      <w:r w:rsidR="004A6D7A" w:rsidRPr="00EC1C5C">
        <w:rPr>
          <w:rFonts w:ascii="Museo Sans 100" w:hAnsi="Museo Sans 100"/>
          <w:sz w:val="24"/>
          <w:szCs w:val="24"/>
        </w:rPr>
        <w:t xml:space="preserve">y </w:t>
      </w:r>
      <w:r w:rsidR="00207817">
        <w:rPr>
          <w:rFonts w:ascii="Museo Sans 100" w:hAnsi="Museo Sans 100"/>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MELVIN ANTONIO MARTINEZ RUIZ; </w:t>
      </w:r>
      <w:r w:rsidR="004A6D7A" w:rsidRPr="00EC1C5C">
        <w:rPr>
          <w:rFonts w:ascii="Museo Sans 100" w:hAnsi="Museo Sans 100"/>
          <w:sz w:val="24"/>
          <w:szCs w:val="24"/>
        </w:rPr>
        <w:t xml:space="preserve">y </w:t>
      </w:r>
      <w:r w:rsidR="004A6D7A" w:rsidRPr="00EC1C5C">
        <w:rPr>
          <w:rFonts w:ascii="Museo Sans 100" w:hAnsi="Museo Sans 100"/>
          <w:b/>
          <w:sz w:val="24"/>
          <w:szCs w:val="24"/>
        </w:rPr>
        <w:t xml:space="preserve">12) TATIANA MELISA MENDOZA GRANDE, </w:t>
      </w:r>
      <w:r w:rsidR="00207817">
        <w:rPr>
          <w:rFonts w:ascii="Museo Sans 100" w:hAnsi="Museo Sans 100"/>
          <w:sz w:val="24"/>
          <w:szCs w:val="24"/>
        </w:rPr>
        <w:t>---</w:t>
      </w:r>
      <w:r w:rsidR="004A6D7A" w:rsidRPr="00EC1C5C">
        <w:rPr>
          <w:rFonts w:ascii="Museo Sans 100" w:hAnsi="Museo Sans 100"/>
          <w:sz w:val="24"/>
          <w:szCs w:val="24"/>
        </w:rPr>
        <w:t xml:space="preserve"> </w:t>
      </w:r>
      <w:r w:rsidR="004A6D7A" w:rsidRPr="00EC1C5C">
        <w:rPr>
          <w:rFonts w:ascii="Museo Sans 100" w:hAnsi="Museo Sans 100"/>
          <w:b/>
          <w:sz w:val="24"/>
          <w:szCs w:val="24"/>
        </w:rPr>
        <w:t xml:space="preserve">REYNALDO ENRIQUE BONILLA, </w:t>
      </w:r>
      <w:r w:rsidR="004A6D7A" w:rsidRPr="00EC1C5C">
        <w:rPr>
          <w:rFonts w:ascii="Museo Sans 100" w:hAnsi="Museo Sans 100"/>
          <w:sz w:val="24"/>
          <w:szCs w:val="24"/>
        </w:rPr>
        <w:t xml:space="preserve">y su menor hijo </w:t>
      </w:r>
      <w:r w:rsidR="00207817">
        <w:rPr>
          <w:rFonts w:ascii="Museo Sans 100" w:hAnsi="Museo Sans 100"/>
          <w:b/>
          <w:sz w:val="24"/>
          <w:szCs w:val="24"/>
        </w:rPr>
        <w:t>---</w:t>
      </w:r>
      <w:r w:rsidR="004A6D7A" w:rsidRPr="00EC1C5C">
        <w:rPr>
          <w:rFonts w:ascii="Museo Sans 100" w:hAnsi="Museo Sans 100"/>
          <w:b/>
          <w:sz w:val="24"/>
          <w:szCs w:val="24"/>
        </w:rPr>
        <w:t xml:space="preserve">; </w:t>
      </w:r>
      <w:r w:rsidR="004A6D7A" w:rsidRPr="00EC1C5C">
        <w:rPr>
          <w:rFonts w:ascii="Museo Sans 100" w:hAnsi="Museo Sans 100"/>
          <w:sz w:val="24"/>
          <w:szCs w:val="24"/>
        </w:rPr>
        <w:t xml:space="preserve">de </w:t>
      </w:r>
      <w:r w:rsidR="00023FA4" w:rsidRPr="00EC1C5C">
        <w:rPr>
          <w:rFonts w:ascii="Museo Sans 100" w:hAnsi="Museo Sans 100"/>
          <w:sz w:val="24"/>
          <w:szCs w:val="24"/>
        </w:rPr>
        <w:t xml:space="preserve">las </w:t>
      </w:r>
      <w:r w:rsidR="004A6D7A" w:rsidRPr="00EC1C5C">
        <w:rPr>
          <w:rFonts w:ascii="Museo Sans 100" w:hAnsi="Museo Sans 100"/>
          <w:sz w:val="24"/>
          <w:szCs w:val="24"/>
        </w:rPr>
        <w:t xml:space="preserve">generales antes expresadas, </w:t>
      </w:r>
      <w:r w:rsidR="00023FA4" w:rsidRPr="00EC1C5C">
        <w:rPr>
          <w:rFonts w:ascii="Museo Sans 100" w:hAnsi="Museo Sans 100"/>
          <w:sz w:val="24"/>
          <w:szCs w:val="24"/>
        </w:rPr>
        <w:t xml:space="preserve">ubicados </w:t>
      </w:r>
      <w:r w:rsidR="004A6D7A" w:rsidRPr="00EC1C5C">
        <w:rPr>
          <w:rFonts w:ascii="Museo Sans 100" w:eastAsia="Times New Roman" w:hAnsi="Museo Sans 100"/>
          <w:sz w:val="24"/>
          <w:szCs w:val="24"/>
          <w:lang w:eastAsia="es-ES"/>
        </w:rPr>
        <w:t>en el</w:t>
      </w:r>
      <w:r w:rsidR="004A6D7A" w:rsidRPr="00EC1C5C">
        <w:rPr>
          <w:rFonts w:ascii="Museo Sans 100" w:eastAsia="Times New Roman" w:hAnsi="Museo Sans 100"/>
          <w:b/>
          <w:sz w:val="24"/>
          <w:szCs w:val="24"/>
          <w:lang w:eastAsia="es-ES"/>
        </w:rPr>
        <w:t xml:space="preserve"> </w:t>
      </w:r>
      <w:r w:rsidR="004A6D7A" w:rsidRPr="00EC1C5C">
        <w:rPr>
          <w:rFonts w:ascii="Museo Sans 100" w:hAnsi="Museo Sans 100"/>
          <w:bCs/>
          <w:sz w:val="24"/>
          <w:szCs w:val="24"/>
        </w:rPr>
        <w:t xml:space="preserve">Proyecto de </w:t>
      </w:r>
      <w:r w:rsidR="004A6D7A" w:rsidRPr="00EC1C5C">
        <w:rPr>
          <w:rFonts w:ascii="Museo Sans 100" w:hAnsi="Museo Sans 100"/>
          <w:sz w:val="24"/>
          <w:szCs w:val="24"/>
        </w:rPr>
        <w:t xml:space="preserve">Lotificación Agrícola desarrollado en el inmueble identificado registralmente como </w:t>
      </w:r>
      <w:r w:rsidR="004A6D7A" w:rsidRPr="00EC1C5C">
        <w:rPr>
          <w:rFonts w:ascii="Museo Sans 100" w:hAnsi="Museo Sans 100"/>
          <w:b/>
          <w:sz w:val="24"/>
          <w:szCs w:val="24"/>
        </w:rPr>
        <w:t>HACIENDA ESCUINTLA, PORCION DACION EN PAGO (REMED)</w:t>
      </w:r>
      <w:r w:rsidR="004A6D7A" w:rsidRPr="00EC1C5C">
        <w:rPr>
          <w:rFonts w:ascii="Museo Sans 100" w:hAnsi="Museo Sans 100"/>
          <w:sz w:val="24"/>
          <w:szCs w:val="24"/>
        </w:rPr>
        <w:t xml:space="preserve">, </w:t>
      </w:r>
      <w:r w:rsidR="00023FA4" w:rsidRPr="00EC1C5C">
        <w:rPr>
          <w:rFonts w:ascii="Museo Sans 100" w:hAnsi="Museo Sans 100"/>
          <w:sz w:val="24"/>
          <w:szCs w:val="24"/>
        </w:rPr>
        <w:t>situ</w:t>
      </w:r>
      <w:r w:rsidR="004A6D7A" w:rsidRPr="00EC1C5C">
        <w:rPr>
          <w:rFonts w:ascii="Museo Sans 100" w:hAnsi="Museo Sans 100"/>
          <w:sz w:val="24"/>
          <w:szCs w:val="24"/>
        </w:rPr>
        <w:t xml:space="preserve">ada en cantón Tierra Blanca, jurisdicción de Zacatecoluca, departamento de La Paz, y según Plano como </w:t>
      </w:r>
      <w:r w:rsidR="004A6D7A" w:rsidRPr="00EC1C5C">
        <w:rPr>
          <w:rFonts w:ascii="Museo Sans 100" w:hAnsi="Museo Sans 100"/>
          <w:b/>
          <w:sz w:val="24"/>
          <w:szCs w:val="24"/>
        </w:rPr>
        <w:t>HACIENDA ESCUINTLA, PORCION 3</w:t>
      </w:r>
      <w:r w:rsidR="004A6D7A" w:rsidRPr="00EC1C5C">
        <w:rPr>
          <w:rFonts w:ascii="Museo Sans 100" w:hAnsi="Museo Sans 100"/>
          <w:sz w:val="24"/>
          <w:szCs w:val="24"/>
        </w:rPr>
        <w:t xml:space="preserve">, </w:t>
      </w:r>
      <w:r w:rsidR="00023FA4" w:rsidRPr="00EC1C5C">
        <w:rPr>
          <w:rFonts w:ascii="Museo Sans 100" w:hAnsi="Museo Sans 100"/>
          <w:sz w:val="24"/>
          <w:szCs w:val="24"/>
        </w:rPr>
        <w:t xml:space="preserve">de la </w:t>
      </w:r>
      <w:r w:rsidR="004A6D7A" w:rsidRPr="00EC1C5C">
        <w:rPr>
          <w:rFonts w:ascii="Museo Sans 100" w:hAnsi="Museo Sans 100"/>
          <w:sz w:val="24"/>
          <w:szCs w:val="24"/>
        </w:rPr>
        <w:t>jurisdicción Zacatecoluca, departamento de La Paz</w:t>
      </w:r>
      <w:r w:rsidRPr="00EC1C5C">
        <w:rPr>
          <w:rFonts w:ascii="Museo Sans 100" w:hAnsi="Museo Sans 100"/>
          <w:sz w:val="24"/>
          <w:szCs w:val="24"/>
        </w:rPr>
        <w:t>,</w:t>
      </w:r>
      <w:r w:rsidRPr="00EC1C5C">
        <w:rPr>
          <w:rFonts w:ascii="Museo Sans 100" w:hAnsi="Museo Sans 100"/>
          <w:b/>
          <w:sz w:val="24"/>
          <w:szCs w:val="24"/>
        </w:rPr>
        <w:t xml:space="preserve"> </w:t>
      </w:r>
      <w:r w:rsidRPr="00EC1C5C">
        <w:rPr>
          <w:rFonts w:ascii="Museo Sans 100" w:hAnsi="Museo Sans 100"/>
          <w:sz w:val="24"/>
          <w:szCs w:val="24"/>
        </w:rPr>
        <w:t>quedando las adjudicaciones conforme al cuadro de valores y extensiones siguiente:</w:t>
      </w:r>
    </w:p>
    <w:p w:rsidR="006E7E3E" w:rsidRDefault="006E7E3E" w:rsidP="003278A7">
      <w:pPr>
        <w:jc w:val="both"/>
        <w:rPr>
          <w:rFonts w:ascii="Museo Sans 100" w:hAnsi="Museo Sans 100"/>
          <w:sz w:val="24"/>
          <w:szCs w:val="24"/>
        </w:rPr>
      </w:pPr>
    </w:p>
    <w:tbl>
      <w:tblPr>
        <w:tblW w:w="9094" w:type="dxa"/>
        <w:jc w:val="center"/>
        <w:tblLayout w:type="fixed"/>
        <w:tblCellMar>
          <w:left w:w="25" w:type="dxa"/>
          <w:right w:w="0" w:type="dxa"/>
        </w:tblCellMar>
        <w:tblLook w:val="0000" w:firstRow="0" w:lastRow="0" w:firstColumn="0" w:lastColumn="0" w:noHBand="0" w:noVBand="0"/>
      </w:tblPr>
      <w:tblGrid>
        <w:gridCol w:w="2570"/>
        <w:gridCol w:w="979"/>
        <w:gridCol w:w="2488"/>
        <w:gridCol w:w="571"/>
        <w:gridCol w:w="571"/>
        <w:gridCol w:w="611"/>
        <w:gridCol w:w="652"/>
        <w:gridCol w:w="652"/>
      </w:tblGrid>
      <w:tr w:rsidR="004A6D7A" w:rsidRPr="00524254" w:rsidTr="00023FA4">
        <w:trPr>
          <w:trHeight w:val="246"/>
          <w:jc w:val="center"/>
        </w:trPr>
        <w:tc>
          <w:tcPr>
            <w:tcW w:w="2570" w:type="dxa"/>
            <w:vMerge w:val="restart"/>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D.U.I.     PROGRAMA </w:t>
            </w:r>
          </w:p>
        </w:tc>
        <w:tc>
          <w:tcPr>
            <w:tcW w:w="3467" w:type="dxa"/>
            <w:gridSpan w:val="2"/>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rPr>
                <w:rFonts w:ascii="Museo Sans 300" w:eastAsiaTheme="minorEastAsia" w:hAnsi="Museo Sans 300"/>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VALOR (¢) </w:t>
            </w:r>
          </w:p>
        </w:tc>
      </w:tr>
      <w:tr w:rsidR="004A6D7A" w:rsidRPr="00524254" w:rsidTr="00023FA4">
        <w:trPr>
          <w:trHeight w:val="201"/>
          <w:jc w:val="center"/>
        </w:trPr>
        <w:tc>
          <w:tcPr>
            <w:tcW w:w="2570" w:type="dxa"/>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rPr>
                <w:rFonts w:ascii="Museo Sans 300" w:eastAsiaTheme="minorEastAsia" w:hAnsi="Museo Sans 3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rPr>
                <w:rFonts w:ascii="Museo Sans 300" w:eastAsiaTheme="minorEastAsia" w:hAnsi="Museo Sans 3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rPr>
                <w:rFonts w:ascii="Museo Sans 300" w:eastAsiaTheme="minorEastAsia" w:hAnsi="Museo Sans 300"/>
                <w:b/>
                <w:bCs/>
                <w:sz w:val="14"/>
                <w:szCs w:val="14"/>
              </w:rPr>
            </w:pPr>
          </w:p>
        </w:tc>
      </w:tr>
    </w:tbl>
    <w:tbl>
      <w:tblPr>
        <w:tblpPr w:leftFromText="141" w:rightFromText="141" w:vertAnchor="text" w:horzAnchor="margin" w:tblpY="54"/>
        <w:tblW w:w="2600" w:type="dxa"/>
        <w:tblLayout w:type="fixed"/>
        <w:tblCellMar>
          <w:left w:w="25" w:type="dxa"/>
          <w:right w:w="0" w:type="dxa"/>
        </w:tblCellMar>
        <w:tblLook w:val="0000" w:firstRow="0" w:lastRow="0" w:firstColumn="0" w:lastColumn="0" w:noHBand="0" w:noVBand="0"/>
      </w:tblPr>
      <w:tblGrid>
        <w:gridCol w:w="2600"/>
      </w:tblGrid>
      <w:tr w:rsidR="004A6D7A" w:rsidRPr="00524254" w:rsidTr="00023FA4">
        <w:tc>
          <w:tcPr>
            <w:tcW w:w="2600" w:type="dxa"/>
            <w:tcBorders>
              <w:top w:val="single" w:sz="2" w:space="0" w:color="auto"/>
              <w:left w:val="single" w:sz="2" w:space="0" w:color="auto"/>
              <w:bottom w:val="single" w:sz="2" w:space="0" w:color="auto"/>
              <w:right w:val="single" w:sz="2" w:space="0" w:color="auto"/>
            </w:tcBorders>
          </w:tcPr>
          <w:p w:rsidR="004A6D7A" w:rsidRPr="00524254" w:rsidRDefault="004A6D7A" w:rsidP="00023FA4">
            <w:pPr>
              <w:widowControl w:val="0"/>
              <w:autoSpaceDE w:val="0"/>
              <w:autoSpaceDN w:val="0"/>
              <w:adjustRightInd w:val="0"/>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No DE ENTREGA: 06 </w:t>
            </w:r>
          </w:p>
        </w:tc>
      </w:tr>
    </w:tbl>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9"/>
        <w:gridCol w:w="973"/>
        <w:gridCol w:w="2478"/>
        <w:gridCol w:w="566"/>
        <w:gridCol w:w="566"/>
        <w:gridCol w:w="609"/>
        <w:gridCol w:w="649"/>
        <w:gridCol w:w="662"/>
      </w:tblGrid>
      <w:tr w:rsidR="00023FA4" w:rsidRPr="00524254" w:rsidTr="00023FA4">
        <w:trPr>
          <w:trHeight w:val="291"/>
          <w:jc w:val="center"/>
        </w:trPr>
        <w:tc>
          <w:tcPr>
            <w:tcW w:w="2559" w:type="dxa"/>
            <w:vMerge w:val="restart"/>
            <w:tcBorders>
              <w:top w:val="single" w:sz="2" w:space="0" w:color="auto"/>
              <w:left w:val="single" w:sz="2" w:space="0" w:color="auto"/>
              <w:bottom w:val="single" w:sz="2" w:space="0" w:color="auto"/>
              <w:right w:val="single" w:sz="2" w:space="0" w:color="auto"/>
            </w:tcBorders>
          </w:tcPr>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Lotes: </w:t>
            </w: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HACIENDA ESCUINTLA, PORCION TRES </w:t>
            </w:r>
          </w:p>
        </w:tc>
        <w:tc>
          <w:tcPr>
            <w:tcW w:w="566" w:type="dxa"/>
            <w:vMerge w:val="restart"/>
            <w:tcBorders>
              <w:top w:val="single" w:sz="2" w:space="0" w:color="auto"/>
              <w:left w:val="single" w:sz="2" w:space="0" w:color="auto"/>
              <w:bottom w:val="single" w:sz="2" w:space="0" w:color="auto"/>
              <w:right w:val="single" w:sz="2" w:space="0" w:color="auto"/>
            </w:tcBorders>
          </w:tcPr>
          <w:p w:rsidR="00207817" w:rsidRDefault="00207817"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6727.25 </w:t>
            </w:r>
          </w:p>
        </w:tc>
        <w:tc>
          <w:tcPr>
            <w:tcW w:w="649"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2358.55 </w:t>
            </w:r>
          </w:p>
        </w:tc>
        <w:tc>
          <w:tcPr>
            <w:tcW w:w="660"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20637.31 </w:t>
            </w:r>
          </w:p>
        </w:tc>
      </w:tr>
      <w:tr w:rsidR="00023FA4" w:rsidRPr="00524254" w:rsidTr="00023FA4">
        <w:trPr>
          <w:trHeight w:val="144"/>
          <w:jc w:val="center"/>
        </w:trPr>
        <w:tc>
          <w:tcPr>
            <w:tcW w:w="2559"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6727.25 </w:t>
            </w:r>
          </w:p>
        </w:tc>
        <w:tc>
          <w:tcPr>
            <w:tcW w:w="649"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2358.55 </w:t>
            </w:r>
          </w:p>
        </w:tc>
        <w:tc>
          <w:tcPr>
            <w:tcW w:w="660"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20637.31 </w:t>
            </w:r>
          </w:p>
        </w:tc>
      </w:tr>
      <w:tr w:rsidR="004A6D7A" w:rsidRPr="00524254" w:rsidTr="00023FA4">
        <w:trPr>
          <w:trHeight w:val="450"/>
          <w:jc w:val="center"/>
        </w:trPr>
        <w:tc>
          <w:tcPr>
            <w:tcW w:w="2559"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proofErr w:type="spellStart"/>
            <w:r w:rsidRPr="00524254">
              <w:rPr>
                <w:rFonts w:ascii="Museo Sans 300" w:eastAsiaTheme="minorEastAsia" w:hAnsi="Museo Sans 300"/>
                <w:b/>
                <w:bCs/>
                <w:sz w:val="14"/>
                <w:szCs w:val="14"/>
              </w:rPr>
              <w:t>Area</w:t>
            </w:r>
            <w:proofErr w:type="spellEnd"/>
            <w:r w:rsidRPr="00524254">
              <w:rPr>
                <w:rFonts w:ascii="Museo Sans 300" w:eastAsiaTheme="minorEastAsia" w:hAnsi="Museo Sans 300"/>
                <w:b/>
                <w:bCs/>
                <w:sz w:val="14"/>
                <w:szCs w:val="14"/>
              </w:rPr>
              <w:t xml:space="preserve"> Total: 6727.25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2358.55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20637.31 </w:t>
            </w:r>
          </w:p>
        </w:tc>
      </w:tr>
    </w:tbl>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5"/>
        <w:gridCol w:w="2479"/>
        <w:gridCol w:w="568"/>
        <w:gridCol w:w="568"/>
        <w:gridCol w:w="609"/>
        <w:gridCol w:w="650"/>
        <w:gridCol w:w="655"/>
      </w:tblGrid>
      <w:tr w:rsidR="004A6D7A" w:rsidRPr="00524254" w:rsidTr="00023FA4">
        <w:trPr>
          <w:trHeight w:val="261"/>
          <w:jc w:val="center"/>
        </w:trPr>
        <w:tc>
          <w:tcPr>
            <w:tcW w:w="2561" w:type="dxa"/>
            <w:vMerge w:val="restart"/>
            <w:tcBorders>
              <w:top w:val="single" w:sz="2" w:space="0" w:color="auto"/>
              <w:left w:val="single" w:sz="2" w:space="0" w:color="auto"/>
              <w:bottom w:val="single" w:sz="2" w:space="0" w:color="auto"/>
              <w:right w:val="single" w:sz="2" w:space="0" w:color="auto"/>
            </w:tcBorders>
          </w:tcPr>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Lotes: </w:t>
            </w: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HACIENDA ESCUINTLA, PORCION TRES </w:t>
            </w:r>
          </w:p>
        </w:tc>
        <w:tc>
          <w:tcPr>
            <w:tcW w:w="568" w:type="dxa"/>
            <w:vMerge w:val="restart"/>
            <w:tcBorders>
              <w:top w:val="single" w:sz="2" w:space="0" w:color="auto"/>
              <w:left w:val="single" w:sz="2" w:space="0" w:color="auto"/>
              <w:bottom w:val="single" w:sz="2" w:space="0" w:color="auto"/>
              <w:right w:val="single" w:sz="2" w:space="0" w:color="auto"/>
            </w:tcBorders>
          </w:tcPr>
          <w:p w:rsidR="00207817" w:rsidRDefault="00207817"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6269.74 </w:t>
            </w:r>
          </w:p>
        </w:tc>
        <w:tc>
          <w:tcPr>
            <w:tcW w:w="650"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1868.43 </w:t>
            </w:r>
          </w:p>
        </w:tc>
        <w:tc>
          <w:tcPr>
            <w:tcW w:w="652"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16348.76 </w:t>
            </w:r>
          </w:p>
        </w:tc>
      </w:tr>
      <w:tr w:rsidR="004A6D7A" w:rsidRPr="00524254" w:rsidTr="00023FA4">
        <w:trPr>
          <w:trHeight w:val="130"/>
          <w:jc w:val="center"/>
        </w:trPr>
        <w:tc>
          <w:tcPr>
            <w:tcW w:w="2561"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6269.74 </w:t>
            </w:r>
          </w:p>
        </w:tc>
        <w:tc>
          <w:tcPr>
            <w:tcW w:w="650"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1868.43 </w:t>
            </w:r>
          </w:p>
        </w:tc>
        <w:tc>
          <w:tcPr>
            <w:tcW w:w="652"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16348.76 </w:t>
            </w:r>
          </w:p>
        </w:tc>
      </w:tr>
      <w:tr w:rsidR="004A6D7A" w:rsidRPr="00524254" w:rsidTr="00023FA4">
        <w:trPr>
          <w:trHeight w:val="402"/>
          <w:jc w:val="center"/>
        </w:trPr>
        <w:tc>
          <w:tcPr>
            <w:tcW w:w="2561"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proofErr w:type="spellStart"/>
            <w:r w:rsidRPr="00524254">
              <w:rPr>
                <w:rFonts w:ascii="Museo Sans 300" w:eastAsiaTheme="minorEastAsia" w:hAnsi="Museo Sans 300"/>
                <w:b/>
                <w:bCs/>
                <w:sz w:val="14"/>
                <w:szCs w:val="14"/>
              </w:rPr>
              <w:t>Area</w:t>
            </w:r>
            <w:proofErr w:type="spellEnd"/>
            <w:r w:rsidRPr="00524254">
              <w:rPr>
                <w:rFonts w:ascii="Museo Sans 300" w:eastAsiaTheme="minorEastAsia" w:hAnsi="Museo Sans 300"/>
                <w:b/>
                <w:bCs/>
                <w:sz w:val="14"/>
                <w:szCs w:val="14"/>
              </w:rPr>
              <w:t xml:space="preserve"> Total: 6269.74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1868.43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16348.76 </w:t>
            </w:r>
          </w:p>
        </w:tc>
      </w:tr>
    </w:tbl>
    <w:p w:rsidR="004A6D7A" w:rsidRDefault="004A6D7A" w:rsidP="004A6D7A">
      <w:pPr>
        <w:widowControl w:val="0"/>
        <w:autoSpaceDE w:val="0"/>
        <w:autoSpaceDN w:val="0"/>
        <w:adjustRightInd w:val="0"/>
        <w:rPr>
          <w:rFonts w:ascii="Museo Sans 300" w:eastAsiaTheme="minorEastAsia" w:hAnsi="Museo Sans 300"/>
          <w:sz w:val="14"/>
          <w:szCs w:val="14"/>
        </w:rPr>
      </w:pPr>
    </w:p>
    <w:tbl>
      <w:tblPr>
        <w:tblW w:w="9093" w:type="dxa"/>
        <w:jc w:val="center"/>
        <w:tblLayout w:type="fixed"/>
        <w:tblCellMar>
          <w:left w:w="25" w:type="dxa"/>
          <w:right w:w="0" w:type="dxa"/>
        </w:tblCellMar>
        <w:tblLook w:val="0000" w:firstRow="0" w:lastRow="0" w:firstColumn="0" w:lastColumn="0" w:noHBand="0" w:noVBand="0"/>
      </w:tblPr>
      <w:tblGrid>
        <w:gridCol w:w="2567"/>
        <w:gridCol w:w="977"/>
        <w:gridCol w:w="2487"/>
        <w:gridCol w:w="568"/>
        <w:gridCol w:w="568"/>
        <w:gridCol w:w="611"/>
        <w:gridCol w:w="651"/>
        <w:gridCol w:w="664"/>
      </w:tblGrid>
      <w:tr w:rsidR="004A6D7A" w:rsidRPr="00524254" w:rsidTr="00215A91">
        <w:trPr>
          <w:trHeight w:val="298"/>
          <w:jc w:val="center"/>
        </w:trPr>
        <w:tc>
          <w:tcPr>
            <w:tcW w:w="2567" w:type="dxa"/>
            <w:vMerge w:val="restart"/>
            <w:tcBorders>
              <w:top w:val="single" w:sz="2" w:space="0" w:color="auto"/>
              <w:left w:val="single" w:sz="2" w:space="0" w:color="auto"/>
              <w:bottom w:val="single" w:sz="2" w:space="0" w:color="auto"/>
              <w:right w:val="single" w:sz="2" w:space="0" w:color="auto"/>
            </w:tcBorders>
          </w:tcPr>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Lotes: </w:t>
            </w: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HACIENDA ESCUINTLA, PORCION TRES </w:t>
            </w:r>
          </w:p>
        </w:tc>
        <w:tc>
          <w:tcPr>
            <w:tcW w:w="568"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7000.00 </w:t>
            </w:r>
          </w:p>
        </w:tc>
        <w:tc>
          <w:tcPr>
            <w:tcW w:w="651"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2454.18 </w:t>
            </w:r>
          </w:p>
        </w:tc>
        <w:tc>
          <w:tcPr>
            <w:tcW w:w="664"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21474.08 </w:t>
            </w:r>
          </w:p>
        </w:tc>
      </w:tr>
      <w:tr w:rsidR="004A6D7A" w:rsidRPr="00524254" w:rsidTr="00215A91">
        <w:trPr>
          <w:trHeight w:val="148"/>
          <w:jc w:val="center"/>
        </w:trPr>
        <w:tc>
          <w:tcPr>
            <w:tcW w:w="2567"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7000.00 </w:t>
            </w:r>
          </w:p>
        </w:tc>
        <w:tc>
          <w:tcPr>
            <w:tcW w:w="651"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2454.18 </w:t>
            </w:r>
          </w:p>
        </w:tc>
        <w:tc>
          <w:tcPr>
            <w:tcW w:w="664"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21474.08 </w:t>
            </w:r>
          </w:p>
        </w:tc>
      </w:tr>
      <w:tr w:rsidR="004A6D7A" w:rsidRPr="00524254" w:rsidTr="00023FA4">
        <w:trPr>
          <w:trHeight w:val="464"/>
          <w:jc w:val="center"/>
        </w:trPr>
        <w:tc>
          <w:tcPr>
            <w:tcW w:w="2567"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proofErr w:type="spellStart"/>
            <w:r w:rsidRPr="00524254">
              <w:rPr>
                <w:rFonts w:ascii="Museo Sans 300" w:eastAsiaTheme="minorEastAsia" w:hAnsi="Museo Sans 300"/>
                <w:b/>
                <w:bCs/>
                <w:sz w:val="14"/>
                <w:szCs w:val="14"/>
              </w:rPr>
              <w:t>Area</w:t>
            </w:r>
            <w:proofErr w:type="spellEnd"/>
            <w:r w:rsidRPr="00524254">
              <w:rPr>
                <w:rFonts w:ascii="Museo Sans 300" w:eastAsiaTheme="minorEastAsia" w:hAnsi="Museo Sans 300"/>
                <w:b/>
                <w:bCs/>
                <w:sz w:val="14"/>
                <w:szCs w:val="14"/>
              </w:rPr>
              <w:t xml:space="preserve"> Total: 7000.00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2454.18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21474.08 </w:t>
            </w:r>
          </w:p>
        </w:tc>
      </w:tr>
    </w:tbl>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bl>
      <w:tblPr>
        <w:tblW w:w="9097" w:type="dxa"/>
        <w:jc w:val="center"/>
        <w:tblLayout w:type="fixed"/>
        <w:tblCellMar>
          <w:left w:w="25" w:type="dxa"/>
          <w:right w:w="0" w:type="dxa"/>
        </w:tblCellMar>
        <w:tblLook w:val="0000" w:firstRow="0" w:lastRow="0" w:firstColumn="0" w:lastColumn="0" w:noHBand="0" w:noVBand="0"/>
      </w:tblPr>
      <w:tblGrid>
        <w:gridCol w:w="2570"/>
        <w:gridCol w:w="979"/>
        <w:gridCol w:w="2488"/>
        <w:gridCol w:w="571"/>
        <w:gridCol w:w="571"/>
        <w:gridCol w:w="611"/>
        <w:gridCol w:w="652"/>
        <w:gridCol w:w="655"/>
      </w:tblGrid>
      <w:tr w:rsidR="004A6D7A" w:rsidRPr="00524254" w:rsidTr="00023FA4">
        <w:trPr>
          <w:trHeight w:val="258"/>
          <w:jc w:val="center"/>
        </w:trPr>
        <w:tc>
          <w:tcPr>
            <w:tcW w:w="2570" w:type="dxa"/>
            <w:vMerge w:val="restart"/>
            <w:tcBorders>
              <w:top w:val="single" w:sz="2" w:space="0" w:color="auto"/>
              <w:left w:val="single" w:sz="2" w:space="0" w:color="auto"/>
              <w:bottom w:val="single" w:sz="2" w:space="0" w:color="auto"/>
              <w:right w:val="single" w:sz="2" w:space="0" w:color="auto"/>
            </w:tcBorders>
          </w:tcPr>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Lotes: </w:t>
            </w: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HACIENDA ESCUINTLA, PORCION TRES </w:t>
            </w:r>
          </w:p>
        </w:tc>
        <w:tc>
          <w:tcPr>
            <w:tcW w:w="571"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4074.43 </w:t>
            </w:r>
          </w:p>
        </w:tc>
        <w:tc>
          <w:tcPr>
            <w:tcW w:w="652"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1428.48 </w:t>
            </w:r>
          </w:p>
        </w:tc>
        <w:tc>
          <w:tcPr>
            <w:tcW w:w="652"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12499.20 </w:t>
            </w:r>
          </w:p>
        </w:tc>
      </w:tr>
      <w:tr w:rsidR="004A6D7A" w:rsidRPr="00524254" w:rsidTr="00023FA4">
        <w:trPr>
          <w:trHeight w:val="129"/>
          <w:jc w:val="center"/>
        </w:trPr>
        <w:tc>
          <w:tcPr>
            <w:tcW w:w="2570"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2488"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4074.43 </w:t>
            </w:r>
          </w:p>
        </w:tc>
        <w:tc>
          <w:tcPr>
            <w:tcW w:w="652"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1428.48 </w:t>
            </w:r>
          </w:p>
        </w:tc>
        <w:tc>
          <w:tcPr>
            <w:tcW w:w="652"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12499.20 </w:t>
            </w:r>
          </w:p>
        </w:tc>
      </w:tr>
      <w:tr w:rsidR="004A6D7A" w:rsidRPr="00524254" w:rsidTr="00023FA4">
        <w:trPr>
          <w:trHeight w:val="398"/>
          <w:jc w:val="center"/>
        </w:trPr>
        <w:tc>
          <w:tcPr>
            <w:tcW w:w="2570"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527" w:type="dxa"/>
            <w:gridSpan w:val="7"/>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proofErr w:type="spellStart"/>
            <w:r w:rsidRPr="00524254">
              <w:rPr>
                <w:rFonts w:ascii="Museo Sans 300" w:eastAsiaTheme="minorEastAsia" w:hAnsi="Museo Sans 300"/>
                <w:b/>
                <w:bCs/>
                <w:sz w:val="14"/>
                <w:szCs w:val="14"/>
              </w:rPr>
              <w:t>Area</w:t>
            </w:r>
            <w:proofErr w:type="spellEnd"/>
            <w:r w:rsidRPr="00524254">
              <w:rPr>
                <w:rFonts w:ascii="Museo Sans 300" w:eastAsiaTheme="minorEastAsia" w:hAnsi="Museo Sans 300"/>
                <w:b/>
                <w:bCs/>
                <w:sz w:val="14"/>
                <w:szCs w:val="14"/>
              </w:rPr>
              <w:t xml:space="preserve"> Total: 4074.43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1428.48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12499.20 </w:t>
            </w:r>
          </w:p>
        </w:tc>
      </w:tr>
    </w:tbl>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3"/>
        <w:gridCol w:w="979"/>
        <w:gridCol w:w="2491"/>
        <w:gridCol w:w="571"/>
        <w:gridCol w:w="571"/>
        <w:gridCol w:w="610"/>
        <w:gridCol w:w="652"/>
        <w:gridCol w:w="662"/>
      </w:tblGrid>
      <w:tr w:rsidR="004A6D7A" w:rsidRPr="00524254" w:rsidTr="00023FA4">
        <w:trPr>
          <w:trHeight w:val="291"/>
          <w:jc w:val="center"/>
        </w:trPr>
        <w:tc>
          <w:tcPr>
            <w:tcW w:w="2573" w:type="dxa"/>
            <w:vMerge w:val="restart"/>
            <w:tcBorders>
              <w:top w:val="single" w:sz="2" w:space="0" w:color="auto"/>
              <w:left w:val="single" w:sz="2" w:space="0" w:color="auto"/>
              <w:bottom w:val="single" w:sz="2" w:space="0" w:color="auto"/>
              <w:right w:val="single" w:sz="2" w:space="0" w:color="auto"/>
            </w:tcBorders>
          </w:tcPr>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Lotes: </w:t>
            </w: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HACIENDA ESCUINTLA, PORCION TRES </w:t>
            </w:r>
          </w:p>
        </w:tc>
        <w:tc>
          <w:tcPr>
            <w:tcW w:w="571"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6638.99 </w:t>
            </w:r>
          </w:p>
        </w:tc>
        <w:tc>
          <w:tcPr>
            <w:tcW w:w="652"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2327.61 </w:t>
            </w:r>
          </w:p>
        </w:tc>
        <w:tc>
          <w:tcPr>
            <w:tcW w:w="658"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20366.59 </w:t>
            </w:r>
          </w:p>
        </w:tc>
      </w:tr>
      <w:tr w:rsidR="004A6D7A" w:rsidRPr="00524254" w:rsidTr="00023FA4">
        <w:trPr>
          <w:trHeight w:val="145"/>
          <w:jc w:val="center"/>
        </w:trPr>
        <w:tc>
          <w:tcPr>
            <w:tcW w:w="2573"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10"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6638.99 </w:t>
            </w:r>
          </w:p>
        </w:tc>
        <w:tc>
          <w:tcPr>
            <w:tcW w:w="652"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2327.61 </w:t>
            </w:r>
          </w:p>
        </w:tc>
        <w:tc>
          <w:tcPr>
            <w:tcW w:w="658"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20366.59 </w:t>
            </w:r>
          </w:p>
        </w:tc>
      </w:tr>
      <w:tr w:rsidR="004A6D7A" w:rsidRPr="00524254" w:rsidTr="00023FA4">
        <w:trPr>
          <w:trHeight w:val="451"/>
          <w:jc w:val="center"/>
        </w:trPr>
        <w:tc>
          <w:tcPr>
            <w:tcW w:w="2573"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proofErr w:type="spellStart"/>
            <w:r w:rsidRPr="00524254">
              <w:rPr>
                <w:rFonts w:ascii="Museo Sans 300" w:eastAsiaTheme="minorEastAsia" w:hAnsi="Museo Sans 300"/>
                <w:b/>
                <w:bCs/>
                <w:sz w:val="14"/>
                <w:szCs w:val="14"/>
              </w:rPr>
              <w:t>Area</w:t>
            </w:r>
            <w:proofErr w:type="spellEnd"/>
            <w:r w:rsidRPr="00524254">
              <w:rPr>
                <w:rFonts w:ascii="Museo Sans 300" w:eastAsiaTheme="minorEastAsia" w:hAnsi="Museo Sans 300"/>
                <w:b/>
                <w:bCs/>
                <w:sz w:val="14"/>
                <w:szCs w:val="14"/>
              </w:rPr>
              <w:t xml:space="preserve"> Total: 6638.99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2327.61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20366.59 </w:t>
            </w:r>
          </w:p>
        </w:tc>
      </w:tr>
    </w:tbl>
    <w:p w:rsidR="00215A91" w:rsidRPr="00524254" w:rsidRDefault="00215A91" w:rsidP="004A6D7A">
      <w:pPr>
        <w:widowControl w:val="0"/>
        <w:autoSpaceDE w:val="0"/>
        <w:autoSpaceDN w:val="0"/>
        <w:adjustRightInd w:val="0"/>
        <w:rPr>
          <w:rFonts w:ascii="Museo Sans 300" w:eastAsiaTheme="minorEastAsia" w:hAnsi="Museo Sans 300"/>
          <w:sz w:val="14"/>
          <w:szCs w:val="14"/>
        </w:rPr>
      </w:pPr>
    </w:p>
    <w:tbl>
      <w:tblPr>
        <w:tblW w:w="9094" w:type="dxa"/>
        <w:jc w:val="center"/>
        <w:tblLayout w:type="fixed"/>
        <w:tblCellMar>
          <w:left w:w="25" w:type="dxa"/>
          <w:right w:w="0" w:type="dxa"/>
        </w:tblCellMar>
        <w:tblLook w:val="0000" w:firstRow="0" w:lastRow="0" w:firstColumn="0" w:lastColumn="0" w:noHBand="0" w:noVBand="0"/>
      </w:tblPr>
      <w:tblGrid>
        <w:gridCol w:w="2568"/>
        <w:gridCol w:w="978"/>
        <w:gridCol w:w="2486"/>
        <w:gridCol w:w="570"/>
        <w:gridCol w:w="570"/>
        <w:gridCol w:w="609"/>
        <w:gridCol w:w="651"/>
        <w:gridCol w:w="662"/>
      </w:tblGrid>
      <w:tr w:rsidR="004A6D7A" w:rsidRPr="00524254" w:rsidTr="00023FA4">
        <w:trPr>
          <w:trHeight w:val="268"/>
          <w:jc w:val="center"/>
        </w:trPr>
        <w:tc>
          <w:tcPr>
            <w:tcW w:w="2568" w:type="dxa"/>
            <w:vMerge w:val="restart"/>
            <w:tcBorders>
              <w:top w:val="single" w:sz="2" w:space="0" w:color="auto"/>
              <w:left w:val="single" w:sz="2" w:space="0" w:color="auto"/>
              <w:bottom w:val="single" w:sz="2" w:space="0" w:color="auto"/>
              <w:right w:val="single" w:sz="2" w:space="0" w:color="auto"/>
            </w:tcBorders>
          </w:tcPr>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Lotes: </w:t>
            </w: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HACIENDA ESCUINTLA, PORCION TRES </w:t>
            </w:r>
          </w:p>
        </w:tc>
        <w:tc>
          <w:tcPr>
            <w:tcW w:w="570"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6423.52 </w:t>
            </w:r>
          </w:p>
        </w:tc>
        <w:tc>
          <w:tcPr>
            <w:tcW w:w="651"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2252.07 </w:t>
            </w:r>
          </w:p>
        </w:tc>
        <w:tc>
          <w:tcPr>
            <w:tcW w:w="659"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19705.61 </w:t>
            </w:r>
          </w:p>
        </w:tc>
      </w:tr>
      <w:tr w:rsidR="004A6D7A" w:rsidRPr="00524254" w:rsidTr="00023FA4">
        <w:trPr>
          <w:trHeight w:val="133"/>
          <w:jc w:val="center"/>
        </w:trPr>
        <w:tc>
          <w:tcPr>
            <w:tcW w:w="2568"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2486"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6423.52 </w:t>
            </w:r>
          </w:p>
        </w:tc>
        <w:tc>
          <w:tcPr>
            <w:tcW w:w="651"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2252.07 </w:t>
            </w:r>
          </w:p>
        </w:tc>
        <w:tc>
          <w:tcPr>
            <w:tcW w:w="659"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19705.61 </w:t>
            </w:r>
          </w:p>
        </w:tc>
      </w:tr>
      <w:tr w:rsidR="004A6D7A" w:rsidRPr="00524254" w:rsidTr="00023FA4">
        <w:trPr>
          <w:trHeight w:val="414"/>
          <w:jc w:val="center"/>
        </w:trPr>
        <w:tc>
          <w:tcPr>
            <w:tcW w:w="2568"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proofErr w:type="spellStart"/>
            <w:r w:rsidRPr="00524254">
              <w:rPr>
                <w:rFonts w:ascii="Museo Sans 300" w:eastAsiaTheme="minorEastAsia" w:hAnsi="Museo Sans 300"/>
                <w:b/>
                <w:bCs/>
                <w:sz w:val="14"/>
                <w:szCs w:val="14"/>
              </w:rPr>
              <w:t>Area</w:t>
            </w:r>
            <w:proofErr w:type="spellEnd"/>
            <w:r w:rsidRPr="00524254">
              <w:rPr>
                <w:rFonts w:ascii="Museo Sans 300" w:eastAsiaTheme="minorEastAsia" w:hAnsi="Museo Sans 300"/>
                <w:b/>
                <w:bCs/>
                <w:sz w:val="14"/>
                <w:szCs w:val="14"/>
              </w:rPr>
              <w:t xml:space="preserve"> Total: 6423.52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2252.07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19705.61 </w:t>
            </w:r>
          </w:p>
        </w:tc>
      </w:tr>
    </w:tbl>
    <w:p w:rsidR="00215A91" w:rsidRPr="00524254" w:rsidRDefault="00215A91" w:rsidP="004A6D7A">
      <w:pPr>
        <w:widowControl w:val="0"/>
        <w:autoSpaceDE w:val="0"/>
        <w:autoSpaceDN w:val="0"/>
        <w:adjustRightInd w:val="0"/>
        <w:rPr>
          <w:rFonts w:ascii="Museo Sans 300" w:eastAsiaTheme="minorEastAsia" w:hAnsi="Museo Sans 300"/>
          <w:sz w:val="14"/>
          <w:szCs w:val="14"/>
        </w:rPr>
      </w:pPr>
    </w:p>
    <w:tbl>
      <w:tblPr>
        <w:tblW w:w="9079" w:type="dxa"/>
        <w:jc w:val="center"/>
        <w:tblLayout w:type="fixed"/>
        <w:tblCellMar>
          <w:left w:w="25" w:type="dxa"/>
          <w:right w:w="0" w:type="dxa"/>
        </w:tblCellMar>
        <w:tblLook w:val="0000" w:firstRow="0" w:lastRow="0" w:firstColumn="0" w:lastColumn="0" w:noHBand="0" w:noVBand="0"/>
      </w:tblPr>
      <w:tblGrid>
        <w:gridCol w:w="2564"/>
        <w:gridCol w:w="975"/>
        <w:gridCol w:w="2483"/>
        <w:gridCol w:w="569"/>
        <w:gridCol w:w="569"/>
        <w:gridCol w:w="608"/>
        <w:gridCol w:w="650"/>
        <w:gridCol w:w="661"/>
      </w:tblGrid>
      <w:tr w:rsidR="004A6D7A" w:rsidRPr="00524254" w:rsidTr="00023FA4">
        <w:trPr>
          <w:trHeight w:val="296"/>
          <w:jc w:val="center"/>
        </w:trPr>
        <w:tc>
          <w:tcPr>
            <w:tcW w:w="2564" w:type="dxa"/>
            <w:vMerge w:val="restart"/>
            <w:tcBorders>
              <w:top w:val="single" w:sz="2" w:space="0" w:color="auto"/>
              <w:left w:val="single" w:sz="2" w:space="0" w:color="auto"/>
              <w:bottom w:val="single" w:sz="2" w:space="0" w:color="auto"/>
              <w:right w:val="single" w:sz="2" w:space="0" w:color="auto"/>
            </w:tcBorders>
          </w:tcPr>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5"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Lotes: </w:t>
            </w: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HACIENDA ESCUINTLA, PORCION TRES </w:t>
            </w:r>
          </w:p>
        </w:tc>
        <w:tc>
          <w:tcPr>
            <w:tcW w:w="569"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7000.23 </w:t>
            </w:r>
          </w:p>
        </w:tc>
        <w:tc>
          <w:tcPr>
            <w:tcW w:w="650"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2086.12 </w:t>
            </w:r>
          </w:p>
        </w:tc>
        <w:tc>
          <w:tcPr>
            <w:tcW w:w="657"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18253.55 </w:t>
            </w:r>
          </w:p>
        </w:tc>
      </w:tr>
      <w:tr w:rsidR="004A6D7A" w:rsidRPr="00524254" w:rsidTr="00023FA4">
        <w:trPr>
          <w:trHeight w:val="147"/>
          <w:jc w:val="center"/>
        </w:trPr>
        <w:tc>
          <w:tcPr>
            <w:tcW w:w="2564"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7000.23 </w:t>
            </w:r>
          </w:p>
        </w:tc>
        <w:tc>
          <w:tcPr>
            <w:tcW w:w="650"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2086.12 </w:t>
            </w:r>
          </w:p>
        </w:tc>
        <w:tc>
          <w:tcPr>
            <w:tcW w:w="657"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18253.55 </w:t>
            </w:r>
          </w:p>
        </w:tc>
      </w:tr>
      <w:tr w:rsidR="004A6D7A" w:rsidRPr="00524254" w:rsidTr="00023FA4">
        <w:trPr>
          <w:trHeight w:val="457"/>
          <w:jc w:val="center"/>
        </w:trPr>
        <w:tc>
          <w:tcPr>
            <w:tcW w:w="2564"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proofErr w:type="spellStart"/>
            <w:r w:rsidRPr="00524254">
              <w:rPr>
                <w:rFonts w:ascii="Museo Sans 300" w:eastAsiaTheme="minorEastAsia" w:hAnsi="Museo Sans 300"/>
                <w:b/>
                <w:bCs/>
                <w:sz w:val="14"/>
                <w:szCs w:val="14"/>
              </w:rPr>
              <w:t>Area</w:t>
            </w:r>
            <w:proofErr w:type="spellEnd"/>
            <w:r w:rsidRPr="00524254">
              <w:rPr>
                <w:rFonts w:ascii="Museo Sans 300" w:eastAsiaTheme="minorEastAsia" w:hAnsi="Museo Sans 300"/>
                <w:b/>
                <w:bCs/>
                <w:sz w:val="14"/>
                <w:szCs w:val="14"/>
              </w:rPr>
              <w:t xml:space="preserve"> Total: 7000.23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2086.12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18253.55 </w:t>
            </w:r>
          </w:p>
        </w:tc>
      </w:tr>
    </w:tbl>
    <w:p w:rsidR="00215A91" w:rsidRPr="00524254" w:rsidRDefault="00215A91" w:rsidP="004A6D7A">
      <w:pPr>
        <w:widowControl w:val="0"/>
        <w:autoSpaceDE w:val="0"/>
        <w:autoSpaceDN w:val="0"/>
        <w:adjustRightInd w:val="0"/>
        <w:rPr>
          <w:rFonts w:ascii="Museo Sans 300" w:eastAsiaTheme="minorEastAsia" w:hAnsi="Museo Sans 300"/>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5"/>
        <w:gridCol w:w="2479"/>
        <w:gridCol w:w="568"/>
        <w:gridCol w:w="568"/>
        <w:gridCol w:w="608"/>
        <w:gridCol w:w="649"/>
        <w:gridCol w:w="657"/>
      </w:tblGrid>
      <w:tr w:rsidR="004A6D7A" w:rsidRPr="00524254" w:rsidTr="00023FA4">
        <w:trPr>
          <w:trHeight w:val="261"/>
          <w:jc w:val="center"/>
        </w:trPr>
        <w:tc>
          <w:tcPr>
            <w:tcW w:w="2561" w:type="dxa"/>
            <w:vMerge w:val="restart"/>
            <w:tcBorders>
              <w:top w:val="single" w:sz="2" w:space="0" w:color="auto"/>
              <w:left w:val="single" w:sz="2" w:space="0" w:color="auto"/>
              <w:bottom w:val="single" w:sz="2" w:space="0" w:color="auto"/>
              <w:right w:val="single" w:sz="2" w:space="0" w:color="auto"/>
            </w:tcBorders>
          </w:tcPr>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5"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Lotes: </w:t>
            </w: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HACIENDA ESCUINTLA, PORCION TRES </w:t>
            </w:r>
          </w:p>
        </w:tc>
        <w:tc>
          <w:tcPr>
            <w:tcW w:w="568"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20781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8306.37 </w:t>
            </w:r>
          </w:p>
        </w:tc>
        <w:tc>
          <w:tcPr>
            <w:tcW w:w="649"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2475.36 </w:t>
            </w:r>
          </w:p>
        </w:tc>
        <w:tc>
          <w:tcPr>
            <w:tcW w:w="654"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21659.40 </w:t>
            </w:r>
          </w:p>
        </w:tc>
      </w:tr>
      <w:tr w:rsidR="004A6D7A" w:rsidRPr="00524254" w:rsidTr="00023FA4">
        <w:trPr>
          <w:trHeight w:val="130"/>
          <w:jc w:val="center"/>
        </w:trPr>
        <w:tc>
          <w:tcPr>
            <w:tcW w:w="2561"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8306.37 </w:t>
            </w:r>
          </w:p>
        </w:tc>
        <w:tc>
          <w:tcPr>
            <w:tcW w:w="649"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2475.36 </w:t>
            </w:r>
          </w:p>
        </w:tc>
        <w:tc>
          <w:tcPr>
            <w:tcW w:w="654"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21659.40 </w:t>
            </w:r>
          </w:p>
        </w:tc>
      </w:tr>
      <w:tr w:rsidR="004A6D7A" w:rsidRPr="00524254" w:rsidTr="00023FA4">
        <w:trPr>
          <w:trHeight w:val="403"/>
          <w:jc w:val="center"/>
        </w:trPr>
        <w:tc>
          <w:tcPr>
            <w:tcW w:w="2561"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proofErr w:type="spellStart"/>
            <w:r w:rsidRPr="00524254">
              <w:rPr>
                <w:rFonts w:ascii="Museo Sans 300" w:eastAsiaTheme="minorEastAsia" w:hAnsi="Museo Sans 300"/>
                <w:b/>
                <w:bCs/>
                <w:sz w:val="14"/>
                <w:szCs w:val="14"/>
              </w:rPr>
              <w:t>Area</w:t>
            </w:r>
            <w:proofErr w:type="spellEnd"/>
            <w:r w:rsidRPr="00524254">
              <w:rPr>
                <w:rFonts w:ascii="Museo Sans 300" w:eastAsiaTheme="minorEastAsia" w:hAnsi="Museo Sans 300"/>
                <w:b/>
                <w:bCs/>
                <w:sz w:val="14"/>
                <w:szCs w:val="14"/>
              </w:rPr>
              <w:t xml:space="preserve"> Total: 8306.37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2475.36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21659.40 </w:t>
            </w:r>
          </w:p>
        </w:tc>
      </w:tr>
    </w:tbl>
    <w:p w:rsidR="00215A91" w:rsidRPr="00524254" w:rsidRDefault="00215A91" w:rsidP="004A6D7A">
      <w:pPr>
        <w:widowControl w:val="0"/>
        <w:autoSpaceDE w:val="0"/>
        <w:autoSpaceDN w:val="0"/>
        <w:adjustRightInd w:val="0"/>
        <w:rPr>
          <w:rFonts w:ascii="Museo Sans 300" w:eastAsiaTheme="minorEastAsia" w:hAnsi="Museo Sans 300"/>
          <w:sz w:val="14"/>
          <w:szCs w:val="14"/>
        </w:rPr>
      </w:pPr>
    </w:p>
    <w:tbl>
      <w:tblPr>
        <w:tblW w:w="9094"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09"/>
        <w:gridCol w:w="651"/>
        <w:gridCol w:w="660"/>
      </w:tblGrid>
      <w:tr w:rsidR="004A6D7A" w:rsidRPr="00524254" w:rsidTr="00023FA4">
        <w:trPr>
          <w:trHeight w:val="281"/>
          <w:jc w:val="center"/>
        </w:trPr>
        <w:tc>
          <w:tcPr>
            <w:tcW w:w="2569" w:type="dxa"/>
            <w:vMerge w:val="restart"/>
            <w:tcBorders>
              <w:top w:val="single" w:sz="2" w:space="0" w:color="auto"/>
              <w:left w:val="single" w:sz="2" w:space="0" w:color="auto"/>
              <w:bottom w:val="single" w:sz="2" w:space="0" w:color="auto"/>
              <w:right w:val="single" w:sz="2" w:space="0" w:color="auto"/>
            </w:tcBorders>
          </w:tcPr>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Lotes: </w:t>
            </w: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HACIENDA ESCUINTLA, PORCION TRES </w:t>
            </w:r>
          </w:p>
        </w:tc>
        <w:tc>
          <w:tcPr>
            <w:tcW w:w="570"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6651.47 </w:t>
            </w:r>
          </w:p>
        </w:tc>
        <w:tc>
          <w:tcPr>
            <w:tcW w:w="651"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2331.99 </w:t>
            </w:r>
          </w:p>
        </w:tc>
        <w:tc>
          <w:tcPr>
            <w:tcW w:w="657"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20404.91 </w:t>
            </w:r>
          </w:p>
        </w:tc>
      </w:tr>
      <w:tr w:rsidR="004A6D7A" w:rsidRPr="00524254" w:rsidTr="00023FA4">
        <w:trPr>
          <w:trHeight w:val="139"/>
          <w:jc w:val="center"/>
        </w:trPr>
        <w:tc>
          <w:tcPr>
            <w:tcW w:w="2569"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6651.47 </w:t>
            </w:r>
          </w:p>
        </w:tc>
        <w:tc>
          <w:tcPr>
            <w:tcW w:w="651"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2331.99 </w:t>
            </w:r>
          </w:p>
        </w:tc>
        <w:tc>
          <w:tcPr>
            <w:tcW w:w="657"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20404.91 </w:t>
            </w:r>
          </w:p>
        </w:tc>
      </w:tr>
      <w:tr w:rsidR="004A6D7A" w:rsidRPr="00524254" w:rsidTr="00023FA4">
        <w:trPr>
          <w:trHeight w:val="434"/>
          <w:jc w:val="center"/>
        </w:trPr>
        <w:tc>
          <w:tcPr>
            <w:tcW w:w="2569"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proofErr w:type="spellStart"/>
            <w:r w:rsidRPr="00524254">
              <w:rPr>
                <w:rFonts w:ascii="Museo Sans 300" w:eastAsiaTheme="minorEastAsia" w:hAnsi="Museo Sans 300"/>
                <w:b/>
                <w:bCs/>
                <w:sz w:val="14"/>
                <w:szCs w:val="14"/>
              </w:rPr>
              <w:t>Area</w:t>
            </w:r>
            <w:proofErr w:type="spellEnd"/>
            <w:r w:rsidRPr="00524254">
              <w:rPr>
                <w:rFonts w:ascii="Museo Sans 300" w:eastAsiaTheme="minorEastAsia" w:hAnsi="Museo Sans 300"/>
                <w:b/>
                <w:bCs/>
                <w:sz w:val="14"/>
                <w:szCs w:val="14"/>
              </w:rPr>
              <w:t xml:space="preserve"> Total: 6651.47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2331.99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20404.91 </w:t>
            </w:r>
          </w:p>
        </w:tc>
      </w:tr>
    </w:tbl>
    <w:p w:rsidR="00215A91" w:rsidRPr="00524254" w:rsidRDefault="00215A91" w:rsidP="004A6D7A">
      <w:pPr>
        <w:widowControl w:val="0"/>
        <w:autoSpaceDE w:val="0"/>
        <w:autoSpaceDN w:val="0"/>
        <w:adjustRightInd w:val="0"/>
        <w:rPr>
          <w:rFonts w:ascii="Museo Sans 300" w:eastAsiaTheme="minorEastAsia" w:hAnsi="Museo Sans 300"/>
          <w:sz w:val="14"/>
          <w:szCs w:val="14"/>
        </w:rPr>
      </w:pPr>
    </w:p>
    <w:tbl>
      <w:tblPr>
        <w:tblW w:w="9050" w:type="dxa"/>
        <w:jc w:val="center"/>
        <w:tblLayout w:type="fixed"/>
        <w:tblCellMar>
          <w:left w:w="25" w:type="dxa"/>
          <w:right w:w="0" w:type="dxa"/>
        </w:tblCellMar>
        <w:tblLook w:val="0000" w:firstRow="0" w:lastRow="0" w:firstColumn="0" w:lastColumn="0" w:noHBand="0" w:noVBand="0"/>
      </w:tblPr>
      <w:tblGrid>
        <w:gridCol w:w="2556"/>
        <w:gridCol w:w="973"/>
        <w:gridCol w:w="2475"/>
        <w:gridCol w:w="567"/>
        <w:gridCol w:w="567"/>
        <w:gridCol w:w="607"/>
        <w:gridCol w:w="648"/>
        <w:gridCol w:w="657"/>
      </w:tblGrid>
      <w:tr w:rsidR="004A6D7A" w:rsidRPr="00524254" w:rsidTr="00EC1C5C">
        <w:trPr>
          <w:trHeight w:val="258"/>
          <w:jc w:val="center"/>
        </w:trPr>
        <w:tc>
          <w:tcPr>
            <w:tcW w:w="2556" w:type="dxa"/>
            <w:vMerge w:val="restart"/>
            <w:tcBorders>
              <w:top w:val="single" w:sz="2" w:space="0" w:color="auto"/>
              <w:left w:val="single" w:sz="2" w:space="0" w:color="auto"/>
              <w:bottom w:val="single" w:sz="2" w:space="0" w:color="auto"/>
              <w:right w:val="single" w:sz="2" w:space="0" w:color="auto"/>
            </w:tcBorders>
          </w:tcPr>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Lotes: </w:t>
            </w: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2475"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HACIENDA ESCUINTLA, PORCION TRES </w:t>
            </w:r>
          </w:p>
        </w:tc>
        <w:tc>
          <w:tcPr>
            <w:tcW w:w="567"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6395.50 </w:t>
            </w:r>
          </w:p>
        </w:tc>
        <w:tc>
          <w:tcPr>
            <w:tcW w:w="648"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2242.24 </w:t>
            </w:r>
          </w:p>
        </w:tc>
        <w:tc>
          <w:tcPr>
            <w:tcW w:w="653"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19619.60 </w:t>
            </w:r>
          </w:p>
        </w:tc>
      </w:tr>
      <w:tr w:rsidR="004A6D7A" w:rsidRPr="00524254" w:rsidTr="00EC1C5C">
        <w:trPr>
          <w:trHeight w:val="129"/>
          <w:jc w:val="center"/>
        </w:trPr>
        <w:tc>
          <w:tcPr>
            <w:tcW w:w="2556"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6395.50 </w:t>
            </w:r>
          </w:p>
        </w:tc>
        <w:tc>
          <w:tcPr>
            <w:tcW w:w="648"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2242.24 </w:t>
            </w:r>
          </w:p>
        </w:tc>
        <w:tc>
          <w:tcPr>
            <w:tcW w:w="653"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19619.60 </w:t>
            </w:r>
          </w:p>
        </w:tc>
      </w:tr>
      <w:tr w:rsidR="004A6D7A" w:rsidRPr="00524254" w:rsidTr="00EC1C5C">
        <w:trPr>
          <w:trHeight w:val="398"/>
          <w:jc w:val="center"/>
        </w:trPr>
        <w:tc>
          <w:tcPr>
            <w:tcW w:w="2556"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proofErr w:type="spellStart"/>
            <w:r w:rsidRPr="00524254">
              <w:rPr>
                <w:rFonts w:ascii="Museo Sans 300" w:eastAsiaTheme="minorEastAsia" w:hAnsi="Museo Sans 300"/>
                <w:b/>
                <w:bCs/>
                <w:sz w:val="14"/>
                <w:szCs w:val="14"/>
              </w:rPr>
              <w:t>Area</w:t>
            </w:r>
            <w:proofErr w:type="spellEnd"/>
            <w:r w:rsidRPr="00524254">
              <w:rPr>
                <w:rFonts w:ascii="Museo Sans 300" w:eastAsiaTheme="minorEastAsia" w:hAnsi="Museo Sans 300"/>
                <w:b/>
                <w:bCs/>
                <w:sz w:val="14"/>
                <w:szCs w:val="14"/>
              </w:rPr>
              <w:t xml:space="preserve"> Total: 6395.50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2242.24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19619.60 </w:t>
            </w:r>
          </w:p>
        </w:tc>
      </w:tr>
    </w:tbl>
    <w:p w:rsidR="00215A91" w:rsidRPr="00524254" w:rsidRDefault="00215A91" w:rsidP="004A6D7A">
      <w:pPr>
        <w:widowControl w:val="0"/>
        <w:autoSpaceDE w:val="0"/>
        <w:autoSpaceDN w:val="0"/>
        <w:adjustRightInd w:val="0"/>
        <w:rPr>
          <w:rFonts w:ascii="Museo Sans 300" w:eastAsiaTheme="minorEastAsia" w:hAnsi="Museo Sans 300"/>
          <w:sz w:val="14"/>
          <w:szCs w:val="14"/>
        </w:rPr>
      </w:pPr>
    </w:p>
    <w:tbl>
      <w:tblPr>
        <w:tblW w:w="9050" w:type="dxa"/>
        <w:jc w:val="center"/>
        <w:tblLayout w:type="fixed"/>
        <w:tblCellMar>
          <w:left w:w="25" w:type="dxa"/>
          <w:right w:w="0" w:type="dxa"/>
        </w:tblCellMar>
        <w:tblLook w:val="0000" w:firstRow="0" w:lastRow="0" w:firstColumn="0" w:lastColumn="0" w:noHBand="0" w:noVBand="0"/>
      </w:tblPr>
      <w:tblGrid>
        <w:gridCol w:w="2556"/>
        <w:gridCol w:w="973"/>
        <w:gridCol w:w="2475"/>
        <w:gridCol w:w="568"/>
        <w:gridCol w:w="568"/>
        <w:gridCol w:w="607"/>
        <w:gridCol w:w="648"/>
        <w:gridCol w:w="655"/>
      </w:tblGrid>
      <w:tr w:rsidR="004A6D7A" w:rsidRPr="00524254" w:rsidTr="00EC1C5C">
        <w:trPr>
          <w:trHeight w:val="258"/>
          <w:jc w:val="center"/>
        </w:trPr>
        <w:tc>
          <w:tcPr>
            <w:tcW w:w="2556" w:type="dxa"/>
            <w:vMerge w:val="restart"/>
            <w:tcBorders>
              <w:top w:val="single" w:sz="2" w:space="0" w:color="auto"/>
              <w:left w:val="single" w:sz="2" w:space="0" w:color="auto"/>
              <w:bottom w:val="single" w:sz="2" w:space="0" w:color="auto"/>
              <w:right w:val="single" w:sz="2" w:space="0" w:color="auto"/>
            </w:tcBorders>
          </w:tcPr>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Lotes: </w:t>
            </w: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HACIENDA ESCUINTLA, PORCION TRES </w:t>
            </w:r>
          </w:p>
        </w:tc>
        <w:tc>
          <w:tcPr>
            <w:tcW w:w="568"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207817"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7000.00 </w:t>
            </w:r>
          </w:p>
        </w:tc>
        <w:tc>
          <w:tcPr>
            <w:tcW w:w="648"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2454.18 </w:t>
            </w:r>
          </w:p>
        </w:tc>
        <w:tc>
          <w:tcPr>
            <w:tcW w:w="651"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21474.08 </w:t>
            </w:r>
          </w:p>
        </w:tc>
      </w:tr>
      <w:tr w:rsidR="004A6D7A" w:rsidRPr="00524254" w:rsidTr="00EC1C5C">
        <w:trPr>
          <w:trHeight w:val="129"/>
          <w:jc w:val="center"/>
        </w:trPr>
        <w:tc>
          <w:tcPr>
            <w:tcW w:w="2556"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7000.00 </w:t>
            </w:r>
          </w:p>
        </w:tc>
        <w:tc>
          <w:tcPr>
            <w:tcW w:w="648"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2454.18 </w:t>
            </w:r>
          </w:p>
        </w:tc>
        <w:tc>
          <w:tcPr>
            <w:tcW w:w="651"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21474.08 </w:t>
            </w:r>
          </w:p>
        </w:tc>
      </w:tr>
      <w:tr w:rsidR="004A6D7A" w:rsidRPr="00524254" w:rsidTr="00EC1C5C">
        <w:trPr>
          <w:trHeight w:val="398"/>
          <w:jc w:val="center"/>
        </w:trPr>
        <w:tc>
          <w:tcPr>
            <w:tcW w:w="2556"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proofErr w:type="spellStart"/>
            <w:r w:rsidRPr="00524254">
              <w:rPr>
                <w:rFonts w:ascii="Museo Sans 300" w:eastAsiaTheme="minorEastAsia" w:hAnsi="Museo Sans 300"/>
                <w:b/>
                <w:bCs/>
                <w:sz w:val="14"/>
                <w:szCs w:val="14"/>
              </w:rPr>
              <w:t>Area</w:t>
            </w:r>
            <w:proofErr w:type="spellEnd"/>
            <w:r w:rsidRPr="00524254">
              <w:rPr>
                <w:rFonts w:ascii="Museo Sans 300" w:eastAsiaTheme="minorEastAsia" w:hAnsi="Museo Sans 300"/>
                <w:b/>
                <w:bCs/>
                <w:sz w:val="14"/>
                <w:szCs w:val="14"/>
              </w:rPr>
              <w:t xml:space="preserve"> Total: 7000.00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2454.18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21474.08 </w:t>
            </w:r>
          </w:p>
        </w:tc>
      </w:tr>
    </w:tbl>
    <w:p w:rsidR="00215A91" w:rsidRPr="00524254" w:rsidRDefault="00215A91" w:rsidP="004A6D7A">
      <w:pPr>
        <w:widowControl w:val="0"/>
        <w:autoSpaceDE w:val="0"/>
        <w:autoSpaceDN w:val="0"/>
        <w:adjustRightInd w:val="0"/>
        <w:rPr>
          <w:rFonts w:ascii="Museo Sans 300" w:eastAsiaTheme="minorEastAsia"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8"/>
        <w:gridCol w:w="649"/>
        <w:gridCol w:w="651"/>
      </w:tblGrid>
      <w:tr w:rsidR="004A6D7A" w:rsidRPr="00524254" w:rsidTr="00EC1C5C">
        <w:trPr>
          <w:trHeight w:val="258"/>
          <w:jc w:val="center"/>
        </w:trPr>
        <w:tc>
          <w:tcPr>
            <w:tcW w:w="2557" w:type="dxa"/>
            <w:vMerge w:val="restart"/>
            <w:tcBorders>
              <w:top w:val="single" w:sz="2" w:space="0" w:color="auto"/>
              <w:left w:val="single" w:sz="2" w:space="0" w:color="auto"/>
              <w:bottom w:val="single" w:sz="2" w:space="0" w:color="auto"/>
              <w:right w:val="single" w:sz="2" w:space="0" w:color="auto"/>
            </w:tcBorders>
          </w:tcPr>
          <w:p w:rsidR="004A6D7A" w:rsidRPr="00524254" w:rsidRDefault="004876D9"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Lotes: </w:t>
            </w:r>
          </w:p>
          <w:p w:rsidR="004A6D7A" w:rsidRPr="00524254" w:rsidRDefault="004876D9"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4A6D7A" w:rsidP="004A6D7A">
            <w:pPr>
              <w:widowControl w:val="0"/>
              <w:autoSpaceDE w:val="0"/>
              <w:autoSpaceDN w:val="0"/>
              <w:adjustRightInd w:val="0"/>
              <w:rPr>
                <w:rFonts w:ascii="Museo Sans 300" w:eastAsiaTheme="minorEastAsia" w:hAnsi="Museo Sans 300"/>
                <w:sz w:val="14"/>
                <w:szCs w:val="14"/>
              </w:rPr>
            </w:pPr>
            <w:r w:rsidRPr="00524254">
              <w:rPr>
                <w:rFonts w:ascii="Museo Sans 300" w:eastAsiaTheme="minorEastAsia" w:hAnsi="Museo Sans 300"/>
                <w:sz w:val="14"/>
                <w:szCs w:val="14"/>
              </w:rPr>
              <w:t xml:space="preserve">HACIENDA ESCUINTLA, PORCION </w:t>
            </w:r>
            <w:r w:rsidRPr="00524254">
              <w:rPr>
                <w:rFonts w:ascii="Museo Sans 300" w:eastAsiaTheme="minorEastAsia" w:hAnsi="Museo Sans 300"/>
                <w:sz w:val="14"/>
                <w:szCs w:val="14"/>
              </w:rPr>
              <w:lastRenderedPageBreak/>
              <w:t xml:space="preserve">TRES </w:t>
            </w:r>
          </w:p>
        </w:tc>
        <w:tc>
          <w:tcPr>
            <w:tcW w:w="568"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4876D9"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A6D7A" w:rsidRPr="00524254">
              <w:rPr>
                <w:rFonts w:ascii="Museo Sans 300" w:eastAsiaTheme="minorEastAsia" w:hAnsi="Museo Sans 300"/>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p w:rsidR="004A6D7A" w:rsidRPr="00524254" w:rsidRDefault="004876D9" w:rsidP="004A6D7A">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6813.92 </w:t>
            </w:r>
          </w:p>
        </w:tc>
        <w:tc>
          <w:tcPr>
            <w:tcW w:w="649"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2030.60 </w:t>
            </w:r>
          </w:p>
        </w:tc>
        <w:tc>
          <w:tcPr>
            <w:tcW w:w="649"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p>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17767.75 </w:t>
            </w:r>
          </w:p>
        </w:tc>
      </w:tr>
      <w:tr w:rsidR="004A6D7A" w:rsidRPr="00524254" w:rsidTr="00EC1C5C">
        <w:trPr>
          <w:trHeight w:val="129"/>
          <w:jc w:val="center"/>
        </w:trPr>
        <w:tc>
          <w:tcPr>
            <w:tcW w:w="2557"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6813.92 </w:t>
            </w:r>
          </w:p>
        </w:tc>
        <w:tc>
          <w:tcPr>
            <w:tcW w:w="649"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2030.60 </w:t>
            </w:r>
          </w:p>
        </w:tc>
        <w:tc>
          <w:tcPr>
            <w:tcW w:w="649" w:type="dxa"/>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right"/>
              <w:rPr>
                <w:rFonts w:ascii="Museo Sans 300" w:eastAsiaTheme="minorEastAsia" w:hAnsi="Museo Sans 300"/>
                <w:sz w:val="14"/>
                <w:szCs w:val="14"/>
              </w:rPr>
            </w:pPr>
            <w:r w:rsidRPr="00524254">
              <w:rPr>
                <w:rFonts w:ascii="Museo Sans 300" w:eastAsiaTheme="minorEastAsia" w:hAnsi="Museo Sans 300"/>
                <w:sz w:val="14"/>
                <w:szCs w:val="14"/>
              </w:rPr>
              <w:t xml:space="preserve">17767.75 </w:t>
            </w:r>
          </w:p>
        </w:tc>
      </w:tr>
      <w:tr w:rsidR="004A6D7A" w:rsidRPr="00524254" w:rsidTr="00EC1C5C">
        <w:trPr>
          <w:trHeight w:val="398"/>
          <w:jc w:val="center"/>
        </w:trPr>
        <w:tc>
          <w:tcPr>
            <w:tcW w:w="2557" w:type="dxa"/>
            <w:vMerge/>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rPr>
                <w:rFonts w:ascii="Museo Sans 300" w:eastAsiaTheme="minorEastAsia" w:hAnsi="Museo Sans 3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proofErr w:type="spellStart"/>
            <w:r w:rsidRPr="00524254">
              <w:rPr>
                <w:rFonts w:ascii="Museo Sans 300" w:eastAsiaTheme="minorEastAsia" w:hAnsi="Museo Sans 300"/>
                <w:b/>
                <w:bCs/>
                <w:sz w:val="14"/>
                <w:szCs w:val="14"/>
              </w:rPr>
              <w:t>Area</w:t>
            </w:r>
            <w:proofErr w:type="spellEnd"/>
            <w:r w:rsidRPr="00524254">
              <w:rPr>
                <w:rFonts w:ascii="Museo Sans 300" w:eastAsiaTheme="minorEastAsia" w:hAnsi="Museo Sans 300"/>
                <w:b/>
                <w:bCs/>
                <w:sz w:val="14"/>
                <w:szCs w:val="14"/>
              </w:rPr>
              <w:t xml:space="preserve"> Total: 6813.92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2030.60 </w:t>
            </w:r>
          </w:p>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 Valor Total (¢): 17767.75 </w:t>
            </w:r>
          </w:p>
        </w:tc>
      </w:tr>
    </w:tbl>
    <w:p w:rsidR="00215A91" w:rsidRPr="00524254" w:rsidRDefault="00215A91" w:rsidP="004A6D7A">
      <w:pPr>
        <w:widowControl w:val="0"/>
        <w:autoSpaceDE w:val="0"/>
        <w:autoSpaceDN w:val="0"/>
        <w:adjustRightInd w:val="0"/>
        <w:rPr>
          <w:rFonts w:ascii="Museo Sans 300" w:eastAsiaTheme="minorEastAsia" w:hAnsi="Museo Sans 300"/>
          <w:sz w:val="14"/>
          <w:szCs w:val="14"/>
        </w:rPr>
      </w:pPr>
    </w:p>
    <w:tbl>
      <w:tblPr>
        <w:tblW w:w="9071" w:type="dxa"/>
        <w:jc w:val="center"/>
        <w:tblLayout w:type="fixed"/>
        <w:tblCellMar>
          <w:left w:w="25" w:type="dxa"/>
          <w:right w:w="0" w:type="dxa"/>
        </w:tblCellMar>
        <w:tblLook w:val="0000" w:firstRow="0" w:lastRow="0" w:firstColumn="0" w:lastColumn="0" w:noHBand="0" w:noVBand="0"/>
      </w:tblPr>
      <w:tblGrid>
        <w:gridCol w:w="3541"/>
        <w:gridCol w:w="2482"/>
        <w:gridCol w:w="1750"/>
        <w:gridCol w:w="649"/>
        <w:gridCol w:w="649"/>
      </w:tblGrid>
      <w:tr w:rsidR="004A6D7A" w:rsidRPr="00524254" w:rsidTr="00EC1C5C">
        <w:trPr>
          <w:trHeight w:val="287"/>
          <w:jc w:val="center"/>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TOTAL SOLARES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jc w:val="right"/>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jc w:val="right"/>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jc w:val="right"/>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0 </w:t>
            </w:r>
          </w:p>
        </w:tc>
      </w:tr>
      <w:tr w:rsidR="004A6D7A" w:rsidRPr="00524254" w:rsidTr="00EC1C5C">
        <w:trPr>
          <w:trHeight w:val="235"/>
          <w:jc w:val="center"/>
        </w:trPr>
        <w:tc>
          <w:tcPr>
            <w:tcW w:w="3541" w:type="dxa"/>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TOTAL LOTES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jc w:val="center"/>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12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jc w:val="right"/>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79301.42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jc w:val="right"/>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26309.81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4A6D7A" w:rsidRPr="00524254" w:rsidRDefault="004A6D7A" w:rsidP="004A6D7A">
            <w:pPr>
              <w:widowControl w:val="0"/>
              <w:autoSpaceDE w:val="0"/>
              <w:autoSpaceDN w:val="0"/>
              <w:adjustRightInd w:val="0"/>
              <w:jc w:val="right"/>
              <w:rPr>
                <w:rFonts w:ascii="Museo Sans 300" w:eastAsiaTheme="minorEastAsia" w:hAnsi="Museo Sans 300"/>
                <w:b/>
                <w:bCs/>
                <w:sz w:val="14"/>
                <w:szCs w:val="14"/>
              </w:rPr>
            </w:pPr>
            <w:r w:rsidRPr="00524254">
              <w:rPr>
                <w:rFonts w:ascii="Museo Sans 300" w:eastAsiaTheme="minorEastAsia" w:hAnsi="Museo Sans 300"/>
                <w:b/>
                <w:bCs/>
                <w:sz w:val="14"/>
                <w:szCs w:val="14"/>
              </w:rPr>
              <w:t xml:space="preserve">230210.84 </w:t>
            </w:r>
          </w:p>
        </w:tc>
      </w:tr>
    </w:tbl>
    <w:p w:rsidR="004876D9" w:rsidRDefault="004876D9" w:rsidP="007D1769">
      <w:pPr>
        <w:jc w:val="both"/>
        <w:rPr>
          <w:rFonts w:ascii="Museo Sans 100" w:hAnsi="Museo Sans 100"/>
          <w:b/>
          <w:sz w:val="24"/>
          <w:szCs w:val="24"/>
          <w:u w:val="single"/>
        </w:rPr>
      </w:pPr>
    </w:p>
    <w:p w:rsidR="006A0415" w:rsidRPr="007D1769" w:rsidRDefault="006A0415" w:rsidP="007D1769">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 xml:space="preserve">Advertir a los adjudicatarios a través de una cláusula especial en las escrituras de compraventa de los inmuebles, que deberán </w:t>
      </w:r>
      <w:r w:rsidR="00931C43">
        <w:rPr>
          <w:rFonts w:ascii="Museo Sans 100" w:hAnsi="Museo Sans 100"/>
          <w:sz w:val="24"/>
          <w:szCs w:val="24"/>
        </w:rPr>
        <w:t>implementar</w:t>
      </w:r>
      <w:r w:rsidRPr="008A5559">
        <w:rPr>
          <w:rFonts w:ascii="Museo Sans 100" w:hAnsi="Museo Sans 100"/>
          <w:sz w:val="24"/>
          <w:szCs w:val="24"/>
        </w:rPr>
        <w:t xml:space="preserve">  las medidas </w:t>
      </w:r>
      <w:r w:rsidR="00B94452">
        <w:rPr>
          <w:rFonts w:ascii="Museo Sans 100" w:hAnsi="Museo Sans 100"/>
          <w:sz w:val="24"/>
          <w:szCs w:val="24"/>
        </w:rPr>
        <w:t xml:space="preserve"> emitidas por la Unidad Ambiental Institucional, </w:t>
      </w:r>
      <w:r w:rsidRPr="008A5559">
        <w:rPr>
          <w:rFonts w:ascii="Museo Sans 100" w:hAnsi="Museo Sans 100"/>
          <w:sz w:val="24"/>
          <w:szCs w:val="24"/>
        </w:rPr>
        <w:t xml:space="preserve">relacionadas en el considerado III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FC1A3A" w:rsidRPr="004876D9" w:rsidRDefault="00FC1A3A" w:rsidP="004876D9">
      <w:pPr>
        <w:tabs>
          <w:tab w:val="left" w:pos="1080"/>
        </w:tabs>
        <w:rPr>
          <w:rFonts w:ascii="Museo Sans 100" w:hAnsi="Museo Sans 100"/>
          <w:sz w:val="24"/>
          <w:szCs w:val="24"/>
        </w:rPr>
      </w:pPr>
    </w:p>
    <w:p w:rsidR="00FC1A3A" w:rsidRPr="00682256" w:rsidRDefault="00FC1A3A" w:rsidP="00682256">
      <w:pPr>
        <w:jc w:val="both"/>
        <w:rPr>
          <w:rFonts w:ascii="Museo Sans 100" w:hAnsi="Museo Sans 100"/>
          <w:sz w:val="24"/>
          <w:szCs w:val="24"/>
        </w:rPr>
      </w:pPr>
      <w:r w:rsidRPr="00682256">
        <w:rPr>
          <w:rFonts w:ascii="Museo Sans 100" w:hAnsi="Museo Sans 100"/>
          <w:sz w:val="24"/>
          <w:szCs w:val="24"/>
        </w:rPr>
        <w:t xml:space="preserve"> ““”IX) A solicitud del señor:</w:t>
      </w:r>
      <w:r w:rsidRPr="00682256">
        <w:rPr>
          <w:rFonts w:ascii="Museo Sans 100" w:eastAsia="Times New Roman" w:hAnsi="Museo Sans 100"/>
          <w:b/>
          <w:sz w:val="24"/>
          <w:szCs w:val="24"/>
        </w:rPr>
        <w:t xml:space="preserve"> LUIS EDUARDO CORDERO ZETINO, </w:t>
      </w:r>
      <w:r w:rsidRPr="00682256">
        <w:rPr>
          <w:rFonts w:ascii="Museo Sans 100" w:eastAsia="Times New Roman" w:hAnsi="Museo Sans 100"/>
          <w:sz w:val="24"/>
          <w:szCs w:val="24"/>
        </w:rPr>
        <w:t xml:space="preserve">de </w:t>
      </w:r>
      <w:r w:rsidR="004876D9">
        <w:rPr>
          <w:rFonts w:ascii="Museo Sans 100" w:eastAsia="Times New Roman" w:hAnsi="Museo Sans 100"/>
          <w:sz w:val="24"/>
          <w:szCs w:val="24"/>
        </w:rPr>
        <w:t>---</w:t>
      </w:r>
      <w:r w:rsidRPr="00682256">
        <w:rPr>
          <w:rFonts w:ascii="Museo Sans 100" w:eastAsia="Times New Roman" w:hAnsi="Museo Sans 100"/>
          <w:sz w:val="24"/>
          <w:szCs w:val="24"/>
        </w:rPr>
        <w:t xml:space="preserve"> años de edad, </w:t>
      </w:r>
      <w:r w:rsidR="004876D9">
        <w:rPr>
          <w:rFonts w:ascii="Museo Sans 100" w:eastAsia="Times New Roman" w:hAnsi="Museo Sans 100"/>
          <w:sz w:val="24"/>
          <w:szCs w:val="24"/>
        </w:rPr>
        <w:t>---</w:t>
      </w:r>
      <w:r w:rsidRPr="00682256">
        <w:rPr>
          <w:rFonts w:ascii="Museo Sans 100" w:eastAsia="Times New Roman" w:hAnsi="Museo Sans 100"/>
          <w:sz w:val="24"/>
          <w:szCs w:val="24"/>
        </w:rPr>
        <w:t xml:space="preserve">, del domicilio de </w:t>
      </w:r>
      <w:r w:rsidR="004876D9">
        <w:rPr>
          <w:rFonts w:ascii="Museo Sans 100" w:eastAsia="Times New Roman" w:hAnsi="Museo Sans 100"/>
          <w:sz w:val="24"/>
          <w:szCs w:val="24"/>
        </w:rPr>
        <w:t>---</w:t>
      </w:r>
      <w:r w:rsidRPr="00682256">
        <w:rPr>
          <w:rFonts w:ascii="Museo Sans 100" w:eastAsia="Times New Roman" w:hAnsi="Museo Sans 100"/>
          <w:sz w:val="24"/>
          <w:szCs w:val="24"/>
        </w:rPr>
        <w:t xml:space="preserve">, departamento de </w:t>
      </w:r>
      <w:r w:rsidR="004876D9">
        <w:rPr>
          <w:rFonts w:ascii="Museo Sans 100" w:eastAsia="Times New Roman" w:hAnsi="Museo Sans 100"/>
          <w:sz w:val="24"/>
          <w:szCs w:val="24"/>
        </w:rPr>
        <w:t>---</w:t>
      </w:r>
      <w:r w:rsidRPr="00682256">
        <w:rPr>
          <w:rFonts w:ascii="Museo Sans 100" w:eastAsia="Times New Roman" w:hAnsi="Museo Sans 100"/>
          <w:sz w:val="24"/>
          <w:szCs w:val="24"/>
        </w:rPr>
        <w:t xml:space="preserve">, con Documento Único de Identidad número </w:t>
      </w:r>
      <w:r w:rsidR="004876D9">
        <w:rPr>
          <w:rFonts w:ascii="Museo Sans 100" w:eastAsia="Times New Roman" w:hAnsi="Museo Sans 100"/>
          <w:sz w:val="24"/>
          <w:szCs w:val="24"/>
        </w:rPr>
        <w:t>---</w:t>
      </w:r>
      <w:r w:rsidRPr="00682256">
        <w:rPr>
          <w:rFonts w:ascii="Museo Sans 100" w:eastAsia="Times New Roman" w:hAnsi="Museo Sans 100"/>
          <w:sz w:val="24"/>
          <w:szCs w:val="24"/>
        </w:rPr>
        <w:t xml:space="preserve">, y </w:t>
      </w:r>
      <w:r w:rsidR="004876D9">
        <w:rPr>
          <w:rFonts w:ascii="Museo Sans 100" w:eastAsia="Times New Roman" w:hAnsi="Museo Sans 100"/>
          <w:sz w:val="24"/>
          <w:szCs w:val="24"/>
        </w:rPr>
        <w:t>---</w:t>
      </w:r>
      <w:r w:rsidRPr="00682256">
        <w:rPr>
          <w:rFonts w:ascii="Museo Sans 100" w:eastAsia="Times New Roman" w:hAnsi="Museo Sans 100"/>
          <w:sz w:val="24"/>
          <w:szCs w:val="24"/>
        </w:rPr>
        <w:t xml:space="preserve"> </w:t>
      </w:r>
      <w:r w:rsidRPr="00682256">
        <w:rPr>
          <w:rFonts w:ascii="Museo Sans 100" w:eastAsia="Times New Roman" w:hAnsi="Museo Sans 100"/>
          <w:b/>
          <w:sz w:val="24"/>
          <w:szCs w:val="24"/>
        </w:rPr>
        <w:t xml:space="preserve">KARLA BEATRIZ GONZÁLEZ OLIVO, </w:t>
      </w:r>
      <w:r w:rsidRPr="00682256">
        <w:rPr>
          <w:rFonts w:ascii="Museo Sans 100" w:eastAsia="Times New Roman" w:hAnsi="Museo Sans 100"/>
          <w:sz w:val="24"/>
          <w:szCs w:val="24"/>
        </w:rPr>
        <w:t xml:space="preserve">de </w:t>
      </w:r>
      <w:r w:rsidR="004876D9">
        <w:rPr>
          <w:rFonts w:ascii="Museo Sans 100" w:eastAsia="Times New Roman" w:hAnsi="Museo Sans 100"/>
          <w:sz w:val="24"/>
          <w:szCs w:val="24"/>
        </w:rPr>
        <w:t>---</w:t>
      </w:r>
      <w:r w:rsidRPr="00682256">
        <w:rPr>
          <w:rFonts w:ascii="Museo Sans 100" w:eastAsia="Times New Roman" w:hAnsi="Museo Sans 100"/>
          <w:sz w:val="24"/>
          <w:szCs w:val="24"/>
        </w:rPr>
        <w:t xml:space="preserve"> años de edad, </w:t>
      </w:r>
      <w:r w:rsidR="004876D9">
        <w:rPr>
          <w:rFonts w:ascii="Museo Sans 100" w:eastAsia="Times New Roman" w:hAnsi="Museo Sans 100"/>
          <w:sz w:val="24"/>
          <w:szCs w:val="24"/>
        </w:rPr>
        <w:t>---</w:t>
      </w:r>
      <w:r w:rsidRPr="00682256">
        <w:rPr>
          <w:rFonts w:ascii="Museo Sans 100" w:eastAsia="Times New Roman" w:hAnsi="Museo Sans 100"/>
          <w:sz w:val="24"/>
          <w:szCs w:val="24"/>
        </w:rPr>
        <w:t xml:space="preserve">, del domicilio de </w:t>
      </w:r>
      <w:r w:rsidR="004876D9">
        <w:rPr>
          <w:rFonts w:ascii="Museo Sans 100" w:eastAsia="Times New Roman" w:hAnsi="Museo Sans 100"/>
          <w:sz w:val="24"/>
          <w:szCs w:val="24"/>
        </w:rPr>
        <w:t>---</w:t>
      </w:r>
      <w:r w:rsidRPr="00682256">
        <w:rPr>
          <w:rFonts w:ascii="Museo Sans 100" w:eastAsia="Times New Roman" w:hAnsi="Museo Sans 100"/>
          <w:sz w:val="24"/>
          <w:szCs w:val="24"/>
        </w:rPr>
        <w:t xml:space="preserve">, departamento de </w:t>
      </w:r>
      <w:r w:rsidR="004876D9">
        <w:rPr>
          <w:rFonts w:ascii="Museo Sans 100" w:eastAsia="Times New Roman" w:hAnsi="Museo Sans 100"/>
          <w:sz w:val="24"/>
          <w:szCs w:val="24"/>
        </w:rPr>
        <w:t>---</w:t>
      </w:r>
      <w:r w:rsidRPr="00682256">
        <w:rPr>
          <w:rFonts w:ascii="Museo Sans 100" w:eastAsia="Times New Roman" w:hAnsi="Museo Sans 100"/>
          <w:sz w:val="24"/>
          <w:szCs w:val="24"/>
        </w:rPr>
        <w:t xml:space="preserve">, con Documento Único de Identidad número </w:t>
      </w:r>
      <w:r w:rsidR="004876D9">
        <w:rPr>
          <w:rFonts w:ascii="Museo Sans 100" w:eastAsia="Times New Roman" w:hAnsi="Museo Sans 100"/>
          <w:sz w:val="24"/>
          <w:szCs w:val="24"/>
        </w:rPr>
        <w:t>---</w:t>
      </w:r>
      <w:r w:rsidRPr="00682256">
        <w:rPr>
          <w:rFonts w:ascii="Museo Sans 100" w:hAnsi="Museo Sans 100"/>
          <w:sz w:val="24"/>
          <w:szCs w:val="24"/>
        </w:rPr>
        <w:t>;</w:t>
      </w:r>
      <w:r w:rsidRPr="00682256">
        <w:rPr>
          <w:rFonts w:ascii="Museo Sans 100" w:eastAsia="Times New Roman" w:hAnsi="Museo Sans 100"/>
          <w:sz w:val="24"/>
          <w:szCs w:val="24"/>
          <w:lang w:val="es-ES_tradnl"/>
        </w:rPr>
        <w:t xml:space="preserve"> el</w:t>
      </w:r>
      <w:r w:rsidRPr="00682256">
        <w:rPr>
          <w:rFonts w:ascii="Museo Sans 100" w:hAnsi="Museo Sans 100"/>
          <w:sz w:val="24"/>
          <w:szCs w:val="24"/>
        </w:rPr>
        <w:t xml:space="preserve"> señor Presidente somete a consideración de Junta Directiva, dictamen jurídico 3</w:t>
      </w:r>
      <w:r w:rsidR="007D5E9D">
        <w:rPr>
          <w:rFonts w:ascii="Museo Sans 100" w:hAnsi="Museo Sans 100"/>
          <w:sz w:val="24"/>
          <w:szCs w:val="24"/>
        </w:rPr>
        <w:t>42</w:t>
      </w:r>
      <w:r w:rsidRPr="00682256">
        <w:rPr>
          <w:rFonts w:ascii="Museo Sans 100" w:hAnsi="Museo Sans 100"/>
          <w:sz w:val="24"/>
          <w:szCs w:val="24"/>
        </w:rPr>
        <w:t xml:space="preserve">, relacionado con la adjudicación en venta de 01 solar para vivienda, </w:t>
      </w:r>
      <w:r w:rsidRPr="00682256">
        <w:rPr>
          <w:rFonts w:ascii="Museo Sans 100" w:eastAsia="Times New Roman" w:hAnsi="Museo Sans 100"/>
          <w:sz w:val="24"/>
          <w:szCs w:val="24"/>
        </w:rPr>
        <w:t xml:space="preserve">ubicado en el </w:t>
      </w:r>
      <w:r w:rsidRPr="00682256">
        <w:rPr>
          <w:rFonts w:ascii="Museo Sans 100" w:hAnsi="Museo Sans 100"/>
          <w:b/>
          <w:bCs/>
          <w:sz w:val="24"/>
          <w:szCs w:val="24"/>
        </w:rPr>
        <w:t>PROYECTO DE ASENTAMIENTO COMUNITARIO</w:t>
      </w:r>
      <w:r w:rsidRPr="00682256">
        <w:rPr>
          <w:rFonts w:ascii="Museo Sans 100" w:hAnsi="Museo Sans 100"/>
          <w:bCs/>
          <w:sz w:val="24"/>
          <w:szCs w:val="24"/>
        </w:rPr>
        <w:t xml:space="preserve"> desarrollado en el inmueble identificado como </w:t>
      </w:r>
      <w:r w:rsidRPr="00682256">
        <w:rPr>
          <w:rFonts w:ascii="Museo Sans 100" w:hAnsi="Museo Sans 100"/>
          <w:b/>
          <w:bCs/>
          <w:sz w:val="24"/>
          <w:szCs w:val="24"/>
        </w:rPr>
        <w:t xml:space="preserve">FINCA LAS MERCEDES, PORCIÓN EL PLANON, </w:t>
      </w:r>
      <w:r w:rsidRPr="00682256">
        <w:rPr>
          <w:rFonts w:ascii="Museo Sans 100" w:hAnsi="Museo Sans 100"/>
          <w:bCs/>
          <w:sz w:val="24"/>
          <w:szCs w:val="24"/>
          <w:lang w:val="es-ES"/>
        </w:rPr>
        <w:t>situada en cantón Los Lagartos, jurisdicción de San Julián, departamento de Sonsonate, y según Plano en jurisdicción de San Julián, departamento de Sonsonate</w:t>
      </w:r>
      <w:r w:rsidRPr="00682256">
        <w:rPr>
          <w:rFonts w:ascii="Museo Sans 100" w:hAnsi="Museo Sans 100"/>
          <w:sz w:val="24"/>
          <w:szCs w:val="24"/>
        </w:rPr>
        <w:t xml:space="preserve">, </w:t>
      </w:r>
      <w:r w:rsidR="00F00B15" w:rsidRPr="00682256">
        <w:rPr>
          <w:rFonts w:ascii="Museo Sans 100" w:hAnsi="Museo Sans 100"/>
          <w:sz w:val="24"/>
          <w:szCs w:val="24"/>
        </w:rPr>
        <w:t>c</w:t>
      </w:r>
      <w:r w:rsidRPr="00682256">
        <w:rPr>
          <w:rFonts w:ascii="Museo Sans 100" w:hAnsi="Museo Sans 100"/>
          <w:b/>
          <w:sz w:val="24"/>
          <w:szCs w:val="24"/>
        </w:rPr>
        <w:t xml:space="preserve">ódigo de </w:t>
      </w:r>
      <w:r w:rsidR="00F00B15" w:rsidRPr="00682256">
        <w:rPr>
          <w:rFonts w:ascii="Museo Sans 100" w:hAnsi="Museo Sans 100"/>
          <w:b/>
          <w:sz w:val="24"/>
          <w:szCs w:val="24"/>
        </w:rPr>
        <w:t>p</w:t>
      </w:r>
      <w:r w:rsidRPr="00682256">
        <w:rPr>
          <w:rFonts w:ascii="Museo Sans 100" w:hAnsi="Museo Sans 100"/>
          <w:b/>
          <w:sz w:val="24"/>
          <w:szCs w:val="24"/>
        </w:rPr>
        <w:t xml:space="preserve">royecto 031202, SSE 1859, </w:t>
      </w:r>
      <w:r w:rsidR="00F00B15" w:rsidRPr="00682256">
        <w:rPr>
          <w:rFonts w:ascii="Museo Sans 100" w:hAnsi="Museo Sans 100"/>
          <w:b/>
          <w:sz w:val="24"/>
          <w:szCs w:val="24"/>
        </w:rPr>
        <w:t>e</w:t>
      </w:r>
      <w:r w:rsidRPr="00682256">
        <w:rPr>
          <w:rFonts w:ascii="Museo Sans 100" w:hAnsi="Museo Sans 100"/>
          <w:b/>
          <w:sz w:val="24"/>
          <w:szCs w:val="24"/>
        </w:rPr>
        <w:t>ntrega 11</w:t>
      </w:r>
      <w:r w:rsidRPr="00682256">
        <w:rPr>
          <w:rFonts w:ascii="Museo Sans 100" w:eastAsia="Times New Roman" w:hAnsi="Museo Sans 100"/>
          <w:color w:val="000000"/>
          <w:sz w:val="24"/>
          <w:szCs w:val="24"/>
        </w:rPr>
        <w:t xml:space="preserve">, </w:t>
      </w:r>
      <w:r w:rsidRPr="00682256">
        <w:rPr>
          <w:rFonts w:ascii="Museo Sans 100" w:hAnsi="Museo Sans 100"/>
          <w:sz w:val="24"/>
          <w:szCs w:val="24"/>
        </w:rPr>
        <w:t>en el cual la Gerencia Legal hace las siguientes consideraciones:</w:t>
      </w:r>
    </w:p>
    <w:p w:rsidR="00FC1A3A" w:rsidRPr="00682256" w:rsidRDefault="00FC1A3A" w:rsidP="00682256">
      <w:pPr>
        <w:jc w:val="both"/>
        <w:rPr>
          <w:rFonts w:ascii="Museo Sans 100" w:eastAsia="Times New Roman" w:hAnsi="Museo Sans 100"/>
          <w:sz w:val="24"/>
          <w:szCs w:val="24"/>
        </w:rPr>
      </w:pPr>
    </w:p>
    <w:p w:rsidR="00FC1A3A" w:rsidRPr="00682256" w:rsidRDefault="00FC1A3A" w:rsidP="00682256">
      <w:pPr>
        <w:numPr>
          <w:ilvl w:val="0"/>
          <w:numId w:val="9"/>
        </w:numPr>
        <w:ind w:left="1134" w:hanging="1134"/>
        <w:contextualSpacing/>
        <w:jc w:val="both"/>
        <w:rPr>
          <w:rFonts w:ascii="Museo Sans 100" w:eastAsia="Times New Roman" w:hAnsi="Museo Sans 100"/>
          <w:sz w:val="24"/>
          <w:szCs w:val="24"/>
          <w:lang w:val="es-ES" w:eastAsia="es-ES"/>
        </w:rPr>
      </w:pPr>
      <w:r w:rsidRPr="00682256">
        <w:rPr>
          <w:rFonts w:ascii="Museo Sans 100" w:eastAsia="Times New Roman" w:hAnsi="Museo Sans 100"/>
          <w:sz w:val="24"/>
          <w:szCs w:val="24"/>
          <w:lang w:val="es-ES" w:eastAsia="es-ES"/>
        </w:rPr>
        <w:t xml:space="preserve">Según el Punto XXVII del Acta de Sesión Ordinaria 28-2002, de fecha 19 de julio de 2002, modificado por el Punto XXVII del Acta de Sesión Ordinaria 37-2002, de fecha 26 de septiembre de 2002, el ISTA acordó adquirir por compraventa el inmueble identificado como </w:t>
      </w:r>
      <w:r w:rsidRPr="00682256">
        <w:rPr>
          <w:rFonts w:ascii="Museo Sans 100" w:eastAsia="Times New Roman" w:hAnsi="Museo Sans 100"/>
          <w:b/>
          <w:sz w:val="24"/>
          <w:szCs w:val="24"/>
          <w:lang w:val="es-ES" w:eastAsia="es-ES"/>
        </w:rPr>
        <w:t>FINCA LAS MERCEDES</w:t>
      </w:r>
      <w:r w:rsidRPr="00682256">
        <w:rPr>
          <w:rFonts w:ascii="Museo Sans 100" w:eastAsia="Times New Roman" w:hAnsi="Museo Sans 100"/>
          <w:sz w:val="24"/>
          <w:szCs w:val="24"/>
          <w:lang w:val="es-ES" w:eastAsia="es-ES"/>
        </w:rPr>
        <w:t xml:space="preserve">, </w:t>
      </w:r>
      <w:r w:rsidR="00F00B15" w:rsidRPr="00682256">
        <w:rPr>
          <w:rFonts w:ascii="Museo Sans 100" w:eastAsia="Times New Roman" w:hAnsi="Museo Sans 100"/>
          <w:bCs/>
          <w:sz w:val="24"/>
          <w:szCs w:val="24"/>
          <w:lang w:val="es-ES" w:eastAsia="es-ES"/>
        </w:rPr>
        <w:t>situada</w:t>
      </w:r>
      <w:r w:rsidRPr="00682256">
        <w:rPr>
          <w:rFonts w:ascii="Museo Sans 100" w:eastAsia="Times New Roman" w:hAnsi="Museo Sans 100"/>
          <w:bCs/>
          <w:sz w:val="24"/>
          <w:szCs w:val="24"/>
          <w:lang w:val="es-ES" w:eastAsia="es-ES"/>
        </w:rPr>
        <w:t xml:space="preserve"> en cantón Los Lagartos, jurisdicción de San Julián, departamento de Sonsonate</w:t>
      </w:r>
      <w:r w:rsidRPr="00682256">
        <w:rPr>
          <w:rFonts w:ascii="Museo Sans 100" w:eastAsia="Times New Roman" w:hAnsi="Museo Sans 100"/>
          <w:sz w:val="24"/>
          <w:szCs w:val="24"/>
          <w:lang w:val="es-ES" w:eastAsia="es-ES"/>
        </w:rPr>
        <w:t xml:space="preserve">, con un área de </w:t>
      </w:r>
      <w:r w:rsidRPr="00682256">
        <w:rPr>
          <w:rFonts w:ascii="Museo Sans 100" w:eastAsia="Times New Roman" w:hAnsi="Museo Sans 100"/>
          <w:b/>
          <w:sz w:val="24"/>
          <w:szCs w:val="24"/>
          <w:lang w:val="es-ES" w:eastAsia="es-ES"/>
        </w:rPr>
        <w:t xml:space="preserve">08 </w:t>
      </w:r>
      <w:proofErr w:type="spellStart"/>
      <w:r w:rsidRPr="00682256">
        <w:rPr>
          <w:rFonts w:ascii="Museo Sans 100" w:eastAsia="Times New Roman" w:hAnsi="Museo Sans 100"/>
          <w:b/>
          <w:sz w:val="24"/>
          <w:szCs w:val="24"/>
          <w:lang w:val="es-ES" w:eastAsia="es-ES"/>
        </w:rPr>
        <w:t>Hás</w:t>
      </w:r>
      <w:proofErr w:type="spellEnd"/>
      <w:r w:rsidRPr="00682256">
        <w:rPr>
          <w:rFonts w:ascii="Museo Sans 100" w:eastAsia="Times New Roman" w:hAnsi="Museo Sans 100"/>
          <w:b/>
          <w:sz w:val="24"/>
          <w:szCs w:val="24"/>
          <w:lang w:val="es-ES" w:eastAsia="es-ES"/>
        </w:rPr>
        <w:t xml:space="preserve">. 98 </w:t>
      </w:r>
      <w:proofErr w:type="spellStart"/>
      <w:r w:rsidRPr="00682256">
        <w:rPr>
          <w:rFonts w:ascii="Museo Sans 100" w:eastAsia="Times New Roman" w:hAnsi="Museo Sans 100"/>
          <w:b/>
          <w:sz w:val="24"/>
          <w:szCs w:val="24"/>
          <w:lang w:val="es-ES" w:eastAsia="es-ES"/>
        </w:rPr>
        <w:t>Ás</w:t>
      </w:r>
      <w:proofErr w:type="spellEnd"/>
      <w:r w:rsidRPr="00682256">
        <w:rPr>
          <w:rFonts w:ascii="Museo Sans 100" w:eastAsia="Times New Roman" w:hAnsi="Museo Sans 100"/>
          <w:b/>
          <w:sz w:val="24"/>
          <w:szCs w:val="24"/>
          <w:lang w:val="es-ES" w:eastAsia="es-ES"/>
        </w:rPr>
        <w:t xml:space="preserve">. 79.79 </w:t>
      </w:r>
      <w:proofErr w:type="spellStart"/>
      <w:r w:rsidRPr="00682256">
        <w:rPr>
          <w:rFonts w:ascii="Museo Sans 100" w:eastAsia="Times New Roman" w:hAnsi="Museo Sans 100"/>
          <w:b/>
          <w:sz w:val="24"/>
          <w:szCs w:val="24"/>
          <w:lang w:val="es-ES" w:eastAsia="es-ES"/>
        </w:rPr>
        <w:t>Cás</w:t>
      </w:r>
      <w:proofErr w:type="spellEnd"/>
      <w:r w:rsidRPr="00682256">
        <w:rPr>
          <w:rFonts w:ascii="Museo Sans 100" w:eastAsia="Times New Roman" w:hAnsi="Museo Sans 100"/>
          <w:sz w:val="24"/>
          <w:szCs w:val="24"/>
          <w:lang w:val="es-ES" w:eastAsia="es-ES"/>
        </w:rPr>
        <w:t>. Por un valor de ¢524,688.01 equivalente a $59,964.34</w:t>
      </w:r>
      <w:r w:rsidRPr="00682256">
        <w:rPr>
          <w:rFonts w:ascii="Museo Sans 100" w:eastAsia="Times New Roman" w:hAnsi="Museo Sans 100"/>
          <w:sz w:val="24"/>
          <w:szCs w:val="24"/>
          <w:lang w:eastAsia="es-ES"/>
        </w:rPr>
        <w:t>.</w:t>
      </w:r>
      <w:r w:rsidRPr="00682256">
        <w:rPr>
          <w:rFonts w:ascii="Museo Sans 100" w:eastAsia="Times New Roman" w:hAnsi="Museo Sans 100"/>
          <w:sz w:val="24"/>
          <w:szCs w:val="24"/>
          <w:lang w:val="es-ES" w:eastAsia="es-ES"/>
        </w:rPr>
        <w:t xml:space="preserve"> </w:t>
      </w:r>
    </w:p>
    <w:p w:rsidR="00FC1A3A" w:rsidRPr="00682256" w:rsidRDefault="00FC1A3A" w:rsidP="00682256">
      <w:pPr>
        <w:ind w:left="709"/>
        <w:contextualSpacing/>
        <w:jc w:val="both"/>
        <w:rPr>
          <w:rFonts w:ascii="Museo Sans 100" w:eastAsia="Times New Roman" w:hAnsi="Museo Sans 100"/>
          <w:sz w:val="24"/>
          <w:szCs w:val="24"/>
          <w:lang w:val="es-ES" w:eastAsia="es-ES"/>
        </w:rPr>
      </w:pPr>
      <w:r w:rsidRPr="00682256">
        <w:rPr>
          <w:rFonts w:ascii="Museo Sans 100" w:eastAsia="Times New Roman" w:hAnsi="Museo Sans 100"/>
          <w:sz w:val="24"/>
          <w:szCs w:val="24"/>
          <w:lang w:val="es-ES" w:eastAsia="es-ES"/>
        </w:rPr>
        <w:lastRenderedPageBreak/>
        <w:t xml:space="preserve"> </w:t>
      </w:r>
    </w:p>
    <w:p w:rsidR="00FC1A3A" w:rsidRPr="00682256" w:rsidRDefault="00FC1A3A" w:rsidP="00682256">
      <w:pPr>
        <w:numPr>
          <w:ilvl w:val="0"/>
          <w:numId w:val="9"/>
        </w:numPr>
        <w:ind w:left="1134" w:hanging="708"/>
        <w:contextualSpacing/>
        <w:jc w:val="both"/>
        <w:rPr>
          <w:rFonts w:ascii="Museo Sans 100" w:eastAsia="Times New Roman" w:hAnsi="Museo Sans 100"/>
          <w:sz w:val="24"/>
          <w:szCs w:val="24"/>
          <w:lang w:val="es-ES" w:eastAsia="es-ES"/>
        </w:rPr>
      </w:pPr>
      <w:r w:rsidRPr="00682256">
        <w:rPr>
          <w:rFonts w:ascii="Museo Sans 100" w:eastAsia="Times New Roman" w:hAnsi="Museo Sans 100"/>
          <w:sz w:val="24"/>
          <w:szCs w:val="24"/>
          <w:lang w:val="es-ES" w:eastAsia="es-ES"/>
        </w:rPr>
        <w:t xml:space="preserve">No obstante lo anterior, según Escritura Pública de Compraventa N° </w:t>
      </w:r>
      <w:r w:rsidR="004876D9">
        <w:rPr>
          <w:rFonts w:ascii="Museo Sans 100" w:eastAsia="Times New Roman" w:hAnsi="Museo Sans 100"/>
          <w:sz w:val="24"/>
          <w:szCs w:val="24"/>
          <w:lang w:val="es-ES" w:eastAsia="es-ES"/>
        </w:rPr>
        <w:t>---</w:t>
      </w:r>
      <w:r w:rsidRPr="00682256">
        <w:rPr>
          <w:rFonts w:ascii="Museo Sans 100" w:eastAsia="Times New Roman" w:hAnsi="Museo Sans 100"/>
          <w:sz w:val="24"/>
          <w:szCs w:val="24"/>
          <w:lang w:val="es-ES" w:eastAsia="es-ES"/>
        </w:rPr>
        <w:t xml:space="preserve"> del Libro </w:t>
      </w:r>
      <w:r w:rsidR="004876D9">
        <w:rPr>
          <w:rFonts w:ascii="Museo Sans 100" w:eastAsia="Times New Roman" w:hAnsi="Museo Sans 100"/>
          <w:sz w:val="24"/>
          <w:szCs w:val="24"/>
          <w:lang w:val="es-ES" w:eastAsia="es-ES"/>
        </w:rPr>
        <w:t>---</w:t>
      </w:r>
      <w:r w:rsidRPr="00682256">
        <w:rPr>
          <w:rFonts w:ascii="Museo Sans 100" w:eastAsia="Times New Roman" w:hAnsi="Museo Sans 100"/>
          <w:sz w:val="24"/>
          <w:szCs w:val="24"/>
          <w:lang w:val="es-ES" w:eastAsia="es-ES"/>
        </w:rPr>
        <w:t xml:space="preserve"> otorgada ante los oficios notariales de Agustín González Flores, de fecha </w:t>
      </w:r>
      <w:r w:rsidR="004876D9">
        <w:rPr>
          <w:rFonts w:ascii="Museo Sans 100" w:eastAsia="Times New Roman" w:hAnsi="Museo Sans 100"/>
          <w:sz w:val="24"/>
          <w:szCs w:val="24"/>
          <w:lang w:val="es-ES" w:eastAsia="es-ES"/>
        </w:rPr>
        <w:t>---</w:t>
      </w:r>
      <w:r w:rsidRPr="00682256">
        <w:rPr>
          <w:rFonts w:ascii="Museo Sans 100" w:eastAsia="Times New Roman" w:hAnsi="Museo Sans 100"/>
          <w:sz w:val="24"/>
          <w:szCs w:val="24"/>
          <w:lang w:val="es-ES" w:eastAsia="es-ES"/>
        </w:rPr>
        <w:t xml:space="preserve"> de </w:t>
      </w:r>
      <w:r w:rsidR="004876D9">
        <w:rPr>
          <w:rFonts w:ascii="Museo Sans 100" w:eastAsia="Times New Roman" w:hAnsi="Museo Sans 100"/>
          <w:sz w:val="24"/>
          <w:szCs w:val="24"/>
          <w:lang w:val="es-ES" w:eastAsia="es-ES"/>
        </w:rPr>
        <w:t>---</w:t>
      </w:r>
      <w:r w:rsidRPr="00682256">
        <w:rPr>
          <w:rFonts w:ascii="Museo Sans 100" w:eastAsia="Times New Roman" w:hAnsi="Museo Sans 100"/>
          <w:sz w:val="24"/>
          <w:szCs w:val="24"/>
          <w:lang w:val="es-ES" w:eastAsia="es-ES"/>
        </w:rPr>
        <w:t xml:space="preserve"> de </w:t>
      </w:r>
      <w:r w:rsidR="004876D9">
        <w:rPr>
          <w:rFonts w:ascii="Museo Sans 100" w:eastAsia="Times New Roman" w:hAnsi="Museo Sans 100"/>
          <w:sz w:val="24"/>
          <w:szCs w:val="24"/>
          <w:lang w:val="es-ES" w:eastAsia="es-ES"/>
        </w:rPr>
        <w:t>---</w:t>
      </w:r>
      <w:r w:rsidRPr="00682256">
        <w:rPr>
          <w:rFonts w:ascii="Museo Sans 100" w:eastAsia="Times New Roman" w:hAnsi="Museo Sans 100"/>
          <w:sz w:val="24"/>
          <w:szCs w:val="24"/>
          <w:lang w:val="es-ES" w:eastAsia="es-ES"/>
        </w:rPr>
        <w:t xml:space="preserve">, la señora Luisa del Tránsito </w:t>
      </w:r>
      <w:proofErr w:type="spellStart"/>
      <w:r w:rsidRPr="00682256">
        <w:rPr>
          <w:rFonts w:ascii="Museo Sans 100" w:eastAsia="Times New Roman" w:hAnsi="Museo Sans 100"/>
          <w:sz w:val="24"/>
          <w:szCs w:val="24"/>
          <w:lang w:val="es-ES" w:eastAsia="es-ES"/>
        </w:rPr>
        <w:t>Geromini</w:t>
      </w:r>
      <w:proofErr w:type="spellEnd"/>
      <w:r w:rsidRPr="00682256">
        <w:rPr>
          <w:rFonts w:ascii="Museo Sans 100" w:eastAsia="Times New Roman" w:hAnsi="Museo Sans 100"/>
          <w:sz w:val="24"/>
          <w:szCs w:val="24"/>
          <w:lang w:val="es-ES" w:eastAsia="es-ES"/>
        </w:rPr>
        <w:t xml:space="preserve"> Ticas, vendió al ISTA un inmueble rustico denominado “Finca las Mercedes, El </w:t>
      </w:r>
      <w:proofErr w:type="spellStart"/>
      <w:r w:rsidRPr="00682256">
        <w:rPr>
          <w:rFonts w:ascii="Museo Sans 100" w:eastAsia="Times New Roman" w:hAnsi="Museo Sans 100"/>
          <w:sz w:val="24"/>
          <w:szCs w:val="24"/>
          <w:lang w:val="es-ES" w:eastAsia="es-ES"/>
        </w:rPr>
        <w:t>Planón</w:t>
      </w:r>
      <w:proofErr w:type="spellEnd"/>
      <w:r w:rsidRPr="00682256">
        <w:rPr>
          <w:rFonts w:ascii="Museo Sans 100" w:eastAsia="Times New Roman" w:hAnsi="Museo Sans 100"/>
          <w:sz w:val="24"/>
          <w:szCs w:val="24"/>
          <w:lang w:val="es-ES" w:eastAsia="es-ES"/>
        </w:rPr>
        <w:t xml:space="preserve">”, situada en cantón Los Lagartos, jurisdicción de </w:t>
      </w:r>
      <w:r w:rsidRPr="00682256">
        <w:rPr>
          <w:rFonts w:ascii="Museo Sans 100" w:eastAsia="Times New Roman" w:hAnsi="Museo Sans 100"/>
          <w:bCs/>
          <w:sz w:val="24"/>
          <w:szCs w:val="24"/>
          <w:lang w:val="es-ES" w:eastAsia="es-ES"/>
        </w:rPr>
        <w:t>San Julián, departamento de Sonsonate</w:t>
      </w:r>
      <w:r w:rsidRPr="00682256">
        <w:rPr>
          <w:rFonts w:ascii="Museo Sans 100" w:eastAsia="Times New Roman" w:hAnsi="Museo Sans 100"/>
          <w:sz w:val="24"/>
          <w:szCs w:val="24"/>
          <w:lang w:val="es-ES" w:eastAsia="es-ES"/>
        </w:rPr>
        <w:t xml:space="preserve">, se estableció que el área correcta es de </w:t>
      </w:r>
      <w:r w:rsidRPr="00682256">
        <w:rPr>
          <w:rFonts w:ascii="Museo Sans 100" w:eastAsia="Times New Roman" w:hAnsi="Museo Sans 100"/>
          <w:sz w:val="24"/>
          <w:szCs w:val="24"/>
          <w:lang w:eastAsia="es-ES"/>
        </w:rPr>
        <w:t xml:space="preserve">8 </w:t>
      </w:r>
      <w:proofErr w:type="spellStart"/>
      <w:r w:rsidRPr="00682256">
        <w:rPr>
          <w:rFonts w:ascii="Museo Sans 100" w:eastAsia="Times New Roman" w:hAnsi="Museo Sans 100"/>
          <w:sz w:val="24"/>
          <w:szCs w:val="24"/>
          <w:lang w:eastAsia="es-ES"/>
        </w:rPr>
        <w:t>Hás</w:t>
      </w:r>
      <w:proofErr w:type="spellEnd"/>
      <w:r w:rsidRPr="00682256">
        <w:rPr>
          <w:rFonts w:ascii="Museo Sans 100" w:eastAsia="Times New Roman" w:hAnsi="Museo Sans 100"/>
          <w:sz w:val="24"/>
          <w:szCs w:val="24"/>
          <w:lang w:eastAsia="es-ES"/>
        </w:rPr>
        <w:t xml:space="preserve">. 84 </w:t>
      </w:r>
      <w:proofErr w:type="spellStart"/>
      <w:r w:rsidRPr="00682256">
        <w:rPr>
          <w:rFonts w:ascii="Museo Sans 100" w:eastAsia="Times New Roman" w:hAnsi="Museo Sans 100"/>
          <w:sz w:val="24"/>
          <w:szCs w:val="24"/>
          <w:lang w:eastAsia="es-ES"/>
        </w:rPr>
        <w:t>Ás</w:t>
      </w:r>
      <w:proofErr w:type="spellEnd"/>
      <w:r w:rsidRPr="00682256">
        <w:rPr>
          <w:rFonts w:ascii="Museo Sans 100" w:eastAsia="Times New Roman" w:hAnsi="Museo Sans 100"/>
          <w:sz w:val="24"/>
          <w:szCs w:val="24"/>
          <w:lang w:eastAsia="es-ES"/>
        </w:rPr>
        <w:t xml:space="preserve">. 43.96 </w:t>
      </w:r>
      <w:proofErr w:type="spellStart"/>
      <w:r w:rsidRPr="00682256">
        <w:rPr>
          <w:rFonts w:ascii="Museo Sans 100" w:eastAsia="Times New Roman" w:hAnsi="Museo Sans 100"/>
          <w:sz w:val="24"/>
          <w:szCs w:val="24"/>
          <w:lang w:eastAsia="es-ES"/>
        </w:rPr>
        <w:t>Cás</w:t>
      </w:r>
      <w:proofErr w:type="spellEnd"/>
      <w:r w:rsidRPr="00682256">
        <w:rPr>
          <w:rFonts w:ascii="Museo Sans 100" w:eastAsia="Times New Roman" w:hAnsi="Museo Sans 100"/>
          <w:sz w:val="24"/>
          <w:szCs w:val="24"/>
          <w:lang w:eastAsia="es-ES"/>
        </w:rPr>
        <w:t>.,</w:t>
      </w:r>
      <w:r w:rsidRPr="00682256">
        <w:rPr>
          <w:rFonts w:ascii="Museo Sans 100" w:eastAsia="Times New Roman" w:hAnsi="Museo Sans 100"/>
          <w:sz w:val="24"/>
          <w:szCs w:val="24"/>
          <w:lang w:val="es-ES" w:eastAsia="es-ES"/>
        </w:rPr>
        <w:t xml:space="preserve"> por un precio de ¢524,688.01, equivalentes a $59,964.34, a razón de $6,779.92 por hectárea, y de $0.677992 por metro cuadrado, siendo esta la inscrita a favor de este Instituto bajo la Matricula </w:t>
      </w:r>
      <w:r w:rsidR="004876D9">
        <w:rPr>
          <w:rFonts w:ascii="Museo Sans 100" w:eastAsia="Times New Roman" w:hAnsi="Museo Sans 100"/>
          <w:sz w:val="24"/>
          <w:szCs w:val="24"/>
          <w:lang w:eastAsia="es-ES"/>
        </w:rPr>
        <w:t>---</w:t>
      </w:r>
      <w:r w:rsidRPr="00682256">
        <w:rPr>
          <w:rFonts w:ascii="Museo Sans 100" w:eastAsia="Times New Roman" w:hAnsi="Museo Sans 100"/>
          <w:sz w:val="24"/>
          <w:szCs w:val="24"/>
          <w:lang w:eastAsia="es-ES"/>
        </w:rPr>
        <w:t>-00000,</w:t>
      </w:r>
      <w:r w:rsidRPr="00682256">
        <w:rPr>
          <w:rFonts w:ascii="Museo Sans 100" w:eastAsia="Times New Roman" w:hAnsi="Museo Sans 100"/>
          <w:sz w:val="24"/>
          <w:szCs w:val="24"/>
          <w:lang w:val="es-ES" w:eastAsia="es-ES"/>
        </w:rPr>
        <w:t xml:space="preserve"> </w:t>
      </w:r>
      <w:r w:rsidRPr="00682256">
        <w:rPr>
          <w:rFonts w:ascii="Museo Sans 100" w:eastAsia="Times New Roman" w:hAnsi="Museo Sans 100"/>
          <w:sz w:val="24"/>
          <w:szCs w:val="24"/>
          <w:lang w:eastAsia="es-ES"/>
        </w:rPr>
        <w:t xml:space="preserve">del Registro de la Propiedad Raíz e Hipotecas de la </w:t>
      </w:r>
      <w:r w:rsidRPr="00682256">
        <w:rPr>
          <w:rFonts w:ascii="Museo Sans 100" w:hAnsi="Museo Sans 100"/>
          <w:sz w:val="24"/>
          <w:szCs w:val="24"/>
        </w:rPr>
        <w:t>Tercera Sección de Occidente, departamento de Sonsonate</w:t>
      </w:r>
      <w:r w:rsidRPr="00682256">
        <w:rPr>
          <w:rFonts w:ascii="Museo Sans 100" w:eastAsia="Times New Roman" w:hAnsi="Museo Sans 100"/>
          <w:sz w:val="24"/>
          <w:szCs w:val="24"/>
          <w:lang w:eastAsia="es-ES"/>
        </w:rPr>
        <w:t xml:space="preserve">. </w:t>
      </w:r>
    </w:p>
    <w:p w:rsidR="00FC1A3A" w:rsidRPr="00682256" w:rsidRDefault="00FC1A3A" w:rsidP="00682256">
      <w:pPr>
        <w:contextualSpacing/>
        <w:jc w:val="both"/>
        <w:rPr>
          <w:rFonts w:ascii="Museo Sans 100" w:hAnsi="Museo Sans 100"/>
          <w:sz w:val="24"/>
          <w:szCs w:val="24"/>
          <w:lang w:val="es-ES"/>
        </w:rPr>
      </w:pPr>
    </w:p>
    <w:p w:rsidR="00FC1A3A" w:rsidRPr="004876D9" w:rsidRDefault="00FC1A3A" w:rsidP="004876D9">
      <w:pPr>
        <w:pStyle w:val="Prrafodelista"/>
        <w:numPr>
          <w:ilvl w:val="0"/>
          <w:numId w:val="9"/>
        </w:numPr>
        <w:ind w:left="1134" w:hanging="708"/>
        <w:contextualSpacing/>
        <w:jc w:val="both"/>
        <w:rPr>
          <w:rFonts w:ascii="Museo Sans 100" w:hAnsi="Museo Sans 100"/>
          <w:sz w:val="24"/>
          <w:szCs w:val="24"/>
        </w:rPr>
      </w:pPr>
      <w:r w:rsidRPr="00682256">
        <w:rPr>
          <w:rFonts w:ascii="Museo Sans 100" w:hAnsi="Museo Sans 100"/>
          <w:sz w:val="24"/>
          <w:szCs w:val="24"/>
        </w:rPr>
        <w:t xml:space="preserve">Mediante el Punto XVII </w:t>
      </w:r>
      <w:r w:rsidRPr="00682256">
        <w:rPr>
          <w:rFonts w:ascii="Museo Sans 100" w:hAnsi="Museo Sans 100"/>
          <w:bCs/>
          <w:sz w:val="24"/>
          <w:szCs w:val="24"/>
        </w:rPr>
        <w:t>del Acta de Sesión Ordinaria</w:t>
      </w:r>
      <w:r w:rsidRPr="00682256">
        <w:rPr>
          <w:rFonts w:ascii="Museo Sans 100" w:hAnsi="Museo Sans 100"/>
          <w:b/>
          <w:bCs/>
          <w:sz w:val="24"/>
          <w:szCs w:val="24"/>
        </w:rPr>
        <w:t xml:space="preserve"> </w:t>
      </w:r>
      <w:r w:rsidRPr="00682256">
        <w:rPr>
          <w:rFonts w:ascii="Museo Sans 100" w:hAnsi="Museo Sans 100"/>
          <w:bCs/>
          <w:sz w:val="24"/>
          <w:szCs w:val="24"/>
        </w:rPr>
        <w:t>03-2019,</w:t>
      </w:r>
      <w:r w:rsidRPr="00682256">
        <w:rPr>
          <w:rFonts w:ascii="Museo Sans 100" w:hAnsi="Museo Sans 100"/>
          <w:b/>
          <w:bCs/>
          <w:sz w:val="24"/>
          <w:szCs w:val="24"/>
        </w:rPr>
        <w:t xml:space="preserve"> </w:t>
      </w:r>
      <w:r w:rsidRPr="00682256">
        <w:rPr>
          <w:rFonts w:ascii="Museo Sans 100" w:hAnsi="Museo Sans 100"/>
          <w:bCs/>
          <w:sz w:val="24"/>
          <w:szCs w:val="24"/>
        </w:rPr>
        <w:t xml:space="preserve">de fecha 18 de enero de 2019, se aprobó </w:t>
      </w:r>
      <w:r w:rsidRPr="00682256">
        <w:rPr>
          <w:rFonts w:ascii="Museo Sans 100" w:hAnsi="Museo Sans 100"/>
          <w:sz w:val="24"/>
          <w:szCs w:val="24"/>
        </w:rPr>
        <w:t xml:space="preserve">el </w:t>
      </w:r>
      <w:r w:rsidRPr="00682256">
        <w:rPr>
          <w:rFonts w:ascii="Museo Sans 100" w:hAnsi="Museo Sans 100"/>
          <w:b/>
          <w:bCs/>
          <w:sz w:val="24"/>
          <w:szCs w:val="24"/>
        </w:rPr>
        <w:t>PROYECTO DE ASENTAMIENTO COMUNITARIO</w:t>
      </w:r>
      <w:r w:rsidRPr="00682256">
        <w:rPr>
          <w:rFonts w:ascii="Museo Sans 100" w:hAnsi="Museo Sans 100"/>
          <w:bCs/>
          <w:sz w:val="24"/>
          <w:szCs w:val="24"/>
        </w:rPr>
        <w:t xml:space="preserve"> desarrollado en el inmueble identificado como </w:t>
      </w:r>
      <w:r w:rsidRPr="00682256">
        <w:rPr>
          <w:rFonts w:ascii="Museo Sans 100" w:hAnsi="Museo Sans 100"/>
          <w:b/>
          <w:bCs/>
          <w:sz w:val="24"/>
          <w:szCs w:val="24"/>
        </w:rPr>
        <w:t xml:space="preserve">FINCA LAS MERCEDES, PORCIÓN EL PLANON, </w:t>
      </w:r>
      <w:r w:rsidRPr="00682256">
        <w:rPr>
          <w:rFonts w:ascii="Museo Sans 100" w:hAnsi="Museo Sans 100"/>
          <w:bCs/>
          <w:sz w:val="24"/>
          <w:szCs w:val="24"/>
        </w:rPr>
        <w:t xml:space="preserve">situado en cantón Los Lagartos, jurisdicción de San Julián, departamento de Sonsonate, y según Plano en </w:t>
      </w:r>
      <w:r w:rsidRPr="004876D9">
        <w:rPr>
          <w:rFonts w:ascii="Museo Sans 100" w:hAnsi="Museo Sans 100"/>
          <w:bCs/>
          <w:sz w:val="24"/>
          <w:szCs w:val="24"/>
        </w:rPr>
        <w:t xml:space="preserve">jurisdicción de San Julián, departamento de Sonsonate, con una extensión superficial de 88,443.96 Mts², inscrito a favor del ISTA a la Matrícula </w:t>
      </w:r>
      <w:r w:rsidR="004876D9">
        <w:rPr>
          <w:rFonts w:ascii="Museo Sans 100" w:hAnsi="Museo Sans 100"/>
          <w:bCs/>
          <w:sz w:val="24"/>
          <w:szCs w:val="24"/>
        </w:rPr>
        <w:t>---</w:t>
      </w:r>
      <w:r w:rsidRPr="004876D9">
        <w:rPr>
          <w:rFonts w:ascii="Museo Sans 100" w:hAnsi="Museo Sans 100"/>
          <w:bCs/>
          <w:sz w:val="24"/>
          <w:szCs w:val="24"/>
        </w:rPr>
        <w:t>-00000, del Registro de la Propiedad Raíz e Hipotecas de la Tercera Sección de Occidente, departamento de Sonsonate</w:t>
      </w:r>
      <w:r w:rsidRPr="004876D9">
        <w:rPr>
          <w:rFonts w:ascii="Museo Sans 100" w:hAnsi="Museo Sans 100"/>
          <w:sz w:val="24"/>
          <w:szCs w:val="24"/>
        </w:rPr>
        <w:t>,</w:t>
      </w:r>
      <w:r w:rsidRPr="004876D9">
        <w:rPr>
          <w:rFonts w:ascii="Museo Sans 100" w:hAnsi="Museo Sans 100"/>
          <w:bCs/>
          <w:sz w:val="24"/>
          <w:szCs w:val="24"/>
        </w:rPr>
        <w:t xml:space="preserve"> el cual comprende: </w:t>
      </w:r>
      <w:r w:rsidR="004876D9">
        <w:rPr>
          <w:rFonts w:ascii="Museo Sans 100" w:hAnsi="Museo Sans 100"/>
          <w:sz w:val="24"/>
          <w:szCs w:val="24"/>
        </w:rPr>
        <w:t>---</w:t>
      </w:r>
      <w:r w:rsidRPr="004876D9">
        <w:rPr>
          <w:rFonts w:ascii="Museo Sans 100" w:hAnsi="Museo Sans 100"/>
          <w:sz w:val="24"/>
          <w:szCs w:val="24"/>
        </w:rPr>
        <w:t xml:space="preserve"> Solares para Vivienda (polígonos A al S); Área de Equipamiento Social; Zona de Protección, y Calles.</w:t>
      </w:r>
      <w:r w:rsidRPr="004876D9">
        <w:rPr>
          <w:rFonts w:ascii="Museo Sans 100" w:hAnsi="Museo Sans 100"/>
          <w:bCs/>
          <w:sz w:val="24"/>
          <w:szCs w:val="24"/>
        </w:rPr>
        <w:t xml:space="preserve"> </w:t>
      </w:r>
      <w:r w:rsidRPr="004876D9">
        <w:rPr>
          <w:rFonts w:ascii="Museo Sans 100" w:hAnsi="Museo Sans 100"/>
          <w:sz w:val="24"/>
          <w:szCs w:val="24"/>
        </w:rPr>
        <w:t>Aprobándose el valor promedio de referencia de la zona de:</w:t>
      </w:r>
      <w:r w:rsidRPr="004876D9">
        <w:rPr>
          <w:rFonts w:ascii="Museo Sans 100" w:hAnsi="Museo Sans 100"/>
          <w:b/>
          <w:sz w:val="24"/>
          <w:szCs w:val="24"/>
        </w:rPr>
        <w:t xml:space="preserve"> </w:t>
      </w:r>
      <w:r w:rsidRPr="004876D9">
        <w:rPr>
          <w:rFonts w:ascii="Museo Sans 100" w:hAnsi="Museo Sans 100"/>
          <w:sz w:val="24"/>
          <w:szCs w:val="24"/>
        </w:rPr>
        <w:t>$4.55 por metro cuadrado para los solares de vivienda; por lo que se recomienda el precio de v</w:t>
      </w:r>
      <w:r w:rsidR="00F00B15" w:rsidRPr="004876D9">
        <w:rPr>
          <w:rFonts w:ascii="Museo Sans 100" w:hAnsi="Museo Sans 100"/>
          <w:sz w:val="24"/>
          <w:szCs w:val="24"/>
        </w:rPr>
        <w:t>enta para éste</w:t>
      </w:r>
      <w:r w:rsidRPr="004876D9">
        <w:rPr>
          <w:rFonts w:ascii="Museo Sans 100" w:hAnsi="Museo Sans 100"/>
          <w:sz w:val="24"/>
          <w:szCs w:val="24"/>
        </w:rPr>
        <w:t xml:space="preserve"> de $11.65, de acuerdo al procedimiento establecido en el Instructivo “Criterio de Avalúos para la Transferencia de Inmuebles Propiedad de ISTA” aprobado en el Punto XV del acta de Sesión Ordinaria 03-2015, de fecha 21 de enero de 2015.</w:t>
      </w:r>
      <w:r w:rsidRPr="004876D9">
        <w:rPr>
          <w:rFonts w:ascii="Museo Sans 100" w:hAnsi="Museo Sans 100"/>
          <w:bCs/>
          <w:sz w:val="24"/>
          <w:szCs w:val="24"/>
        </w:rPr>
        <w:t xml:space="preserve"> Dentro del proyecto relacionado se encuentra el inmueble </w:t>
      </w:r>
      <w:r w:rsidR="007D5E9D" w:rsidRPr="004876D9">
        <w:rPr>
          <w:rFonts w:ascii="Museo Sans 100" w:hAnsi="Museo Sans 100"/>
          <w:bCs/>
          <w:sz w:val="24"/>
          <w:szCs w:val="24"/>
        </w:rPr>
        <w:t xml:space="preserve">objeto </w:t>
      </w:r>
      <w:r w:rsidRPr="004876D9">
        <w:rPr>
          <w:rFonts w:ascii="Museo Sans 100" w:hAnsi="Museo Sans 100"/>
          <w:bCs/>
          <w:sz w:val="24"/>
          <w:szCs w:val="24"/>
        </w:rPr>
        <w:t xml:space="preserve">del presente </w:t>
      </w:r>
      <w:r w:rsidR="00F00B15" w:rsidRPr="004876D9">
        <w:rPr>
          <w:rFonts w:ascii="Museo Sans 100" w:hAnsi="Museo Sans 100"/>
          <w:bCs/>
          <w:sz w:val="24"/>
          <w:szCs w:val="24"/>
        </w:rPr>
        <w:t>punto de acta</w:t>
      </w:r>
      <w:r w:rsidRPr="004876D9">
        <w:rPr>
          <w:rFonts w:ascii="Museo Sans 100" w:hAnsi="Museo Sans 100"/>
          <w:bCs/>
          <w:sz w:val="24"/>
          <w:szCs w:val="24"/>
        </w:rPr>
        <w:t xml:space="preserve">. </w:t>
      </w:r>
    </w:p>
    <w:p w:rsidR="00FC1A3A" w:rsidRPr="00682256" w:rsidRDefault="00FC1A3A" w:rsidP="00682256">
      <w:pPr>
        <w:pStyle w:val="Prrafodelista"/>
        <w:ind w:left="0"/>
        <w:jc w:val="both"/>
        <w:rPr>
          <w:rFonts w:ascii="Museo Sans 100" w:hAnsi="Museo Sans 100"/>
          <w:sz w:val="24"/>
          <w:szCs w:val="24"/>
        </w:rPr>
      </w:pPr>
    </w:p>
    <w:p w:rsidR="00FC1A3A" w:rsidRPr="00682256" w:rsidRDefault="00FC1A3A" w:rsidP="00682256">
      <w:pPr>
        <w:pStyle w:val="Prrafodelista"/>
        <w:numPr>
          <w:ilvl w:val="0"/>
          <w:numId w:val="9"/>
        </w:numPr>
        <w:ind w:left="1134" w:hanging="708"/>
        <w:contextualSpacing/>
        <w:jc w:val="both"/>
        <w:rPr>
          <w:rFonts w:ascii="Museo Sans 100" w:hAnsi="Museo Sans 100"/>
          <w:bCs/>
          <w:sz w:val="24"/>
          <w:szCs w:val="24"/>
        </w:rPr>
      </w:pPr>
      <w:r w:rsidRPr="00682256">
        <w:rPr>
          <w:rFonts w:ascii="Museo Sans 100" w:hAnsi="Museo Sans 100"/>
          <w:sz w:val="24"/>
          <w:szCs w:val="24"/>
        </w:rPr>
        <w:t>Es necesario advertir al adjudicatario, a través de una cláusula especial en la escritura correspondiente de compraventa del inmueble que deberá cumplir las medidas ambientales emitidas por la Unidad Ambiental Institucional, referentes a:</w:t>
      </w:r>
    </w:p>
    <w:p w:rsidR="00FC1A3A" w:rsidRPr="00682256" w:rsidRDefault="00FC1A3A" w:rsidP="00BA2346">
      <w:pPr>
        <w:numPr>
          <w:ilvl w:val="0"/>
          <w:numId w:val="11"/>
        </w:numPr>
        <w:ind w:firstLine="414"/>
        <w:contextualSpacing/>
        <w:jc w:val="both"/>
        <w:rPr>
          <w:rFonts w:ascii="Museo Sans 300" w:hAnsi="Museo Sans 300"/>
        </w:rPr>
      </w:pPr>
      <w:r w:rsidRPr="00682256">
        <w:rPr>
          <w:rFonts w:ascii="Museo Sans 300" w:hAnsi="Museo Sans 300"/>
        </w:rPr>
        <w:t>Reforestación de áreas aledañas al río;</w:t>
      </w:r>
    </w:p>
    <w:p w:rsidR="00FC1A3A" w:rsidRPr="00682256" w:rsidRDefault="00FC1A3A" w:rsidP="00BA2346">
      <w:pPr>
        <w:numPr>
          <w:ilvl w:val="0"/>
          <w:numId w:val="11"/>
        </w:numPr>
        <w:ind w:firstLine="414"/>
        <w:contextualSpacing/>
        <w:jc w:val="both"/>
        <w:rPr>
          <w:rFonts w:ascii="Museo Sans 300" w:hAnsi="Museo Sans 300"/>
        </w:rPr>
      </w:pPr>
      <w:r w:rsidRPr="00682256">
        <w:rPr>
          <w:rFonts w:ascii="Museo Sans 300" w:hAnsi="Museo Sans 300"/>
        </w:rPr>
        <w:t>Manejo adecuado de aguas residuales;</w:t>
      </w:r>
    </w:p>
    <w:p w:rsidR="00FC1A3A" w:rsidRPr="00682256" w:rsidRDefault="00FC1A3A" w:rsidP="00BA2346">
      <w:pPr>
        <w:numPr>
          <w:ilvl w:val="0"/>
          <w:numId w:val="11"/>
        </w:numPr>
        <w:ind w:firstLine="414"/>
        <w:contextualSpacing/>
        <w:jc w:val="both"/>
        <w:rPr>
          <w:rFonts w:ascii="Museo Sans 300" w:hAnsi="Museo Sans 300"/>
        </w:rPr>
      </w:pPr>
      <w:r w:rsidRPr="00682256">
        <w:rPr>
          <w:rFonts w:ascii="Museo Sans 300" w:hAnsi="Museo Sans 300"/>
        </w:rPr>
        <w:t>Evitar las quemas;</w:t>
      </w:r>
    </w:p>
    <w:p w:rsidR="00FC1A3A" w:rsidRPr="00682256" w:rsidRDefault="00FC1A3A" w:rsidP="00BA2346">
      <w:pPr>
        <w:numPr>
          <w:ilvl w:val="0"/>
          <w:numId w:val="11"/>
        </w:numPr>
        <w:ind w:firstLine="414"/>
        <w:contextualSpacing/>
        <w:jc w:val="both"/>
        <w:rPr>
          <w:rFonts w:ascii="Museo Sans 300" w:hAnsi="Museo Sans 300"/>
        </w:rPr>
      </w:pPr>
      <w:r w:rsidRPr="00682256">
        <w:rPr>
          <w:rFonts w:ascii="Museo Sans 300" w:hAnsi="Museo Sans 300"/>
        </w:rPr>
        <w:t>Manejo adecuado de los desechos sólidos;</w:t>
      </w:r>
    </w:p>
    <w:p w:rsidR="00FC1A3A" w:rsidRPr="00682256" w:rsidRDefault="00FC1A3A" w:rsidP="00BA2346">
      <w:pPr>
        <w:numPr>
          <w:ilvl w:val="0"/>
          <w:numId w:val="11"/>
        </w:numPr>
        <w:ind w:firstLine="414"/>
        <w:contextualSpacing/>
        <w:rPr>
          <w:rFonts w:ascii="Museo Sans 300" w:hAnsi="Museo Sans 300"/>
        </w:rPr>
      </w:pPr>
      <w:r w:rsidRPr="00682256">
        <w:rPr>
          <w:rFonts w:ascii="Museo Sans 300" w:hAnsi="Museo Sans 300"/>
        </w:rPr>
        <w:t>Prácticas Agrícolas adecuadas; y</w:t>
      </w:r>
    </w:p>
    <w:p w:rsidR="00FC1A3A" w:rsidRPr="00682256" w:rsidRDefault="00FC1A3A" w:rsidP="00BA2346">
      <w:pPr>
        <w:numPr>
          <w:ilvl w:val="0"/>
          <w:numId w:val="11"/>
        </w:numPr>
        <w:ind w:firstLine="414"/>
        <w:contextualSpacing/>
        <w:rPr>
          <w:rFonts w:ascii="Museo Sans 300" w:hAnsi="Museo Sans 300"/>
        </w:rPr>
      </w:pPr>
      <w:r w:rsidRPr="00682256">
        <w:rPr>
          <w:rFonts w:ascii="Museo Sans 300" w:hAnsi="Museo Sans 300"/>
        </w:rPr>
        <w:t>Hacer uso de prácticas de conservación de suelos.</w:t>
      </w:r>
    </w:p>
    <w:p w:rsidR="00FC1A3A" w:rsidRPr="00682256" w:rsidRDefault="00FC1A3A" w:rsidP="00682256">
      <w:pPr>
        <w:ind w:left="1134"/>
        <w:jc w:val="both"/>
        <w:rPr>
          <w:rFonts w:ascii="Museo Sans 100" w:hAnsi="Museo Sans 100"/>
          <w:sz w:val="24"/>
          <w:szCs w:val="24"/>
        </w:rPr>
      </w:pPr>
      <w:r w:rsidRPr="00682256">
        <w:rPr>
          <w:rFonts w:ascii="Museo Sans 100" w:eastAsia="Times New Roman" w:hAnsi="Museo Sans 100"/>
          <w:sz w:val="24"/>
          <w:szCs w:val="24"/>
          <w:lang w:val="es-ES" w:eastAsia="es-ES"/>
        </w:rPr>
        <w:lastRenderedPageBreak/>
        <w:t xml:space="preserve">Lo anterior, de conformidad a lo establecido en el Acuerdo Segundo del Punto </w:t>
      </w:r>
      <w:r w:rsidRPr="00682256">
        <w:rPr>
          <w:rFonts w:ascii="Museo Sans 100" w:hAnsi="Museo Sans 100"/>
          <w:sz w:val="24"/>
          <w:szCs w:val="24"/>
        </w:rPr>
        <w:t>XVII del Acta de Sesión Ordinaria 03-2019, de fecha 18 de enero de 2019.</w:t>
      </w:r>
    </w:p>
    <w:p w:rsidR="00682256" w:rsidRPr="00682256" w:rsidRDefault="00682256" w:rsidP="00682256">
      <w:pPr>
        <w:ind w:left="1134"/>
        <w:jc w:val="both"/>
        <w:rPr>
          <w:rFonts w:ascii="Museo Sans 100" w:hAnsi="Museo Sans 100"/>
          <w:sz w:val="24"/>
          <w:szCs w:val="24"/>
        </w:rPr>
      </w:pPr>
    </w:p>
    <w:p w:rsidR="00FC1A3A" w:rsidRPr="00682256" w:rsidRDefault="00FC1A3A" w:rsidP="00682256">
      <w:pPr>
        <w:pStyle w:val="Prrafodelista"/>
        <w:numPr>
          <w:ilvl w:val="0"/>
          <w:numId w:val="9"/>
        </w:numPr>
        <w:ind w:left="1134" w:hanging="708"/>
        <w:contextualSpacing/>
        <w:jc w:val="both"/>
        <w:rPr>
          <w:rFonts w:ascii="Museo Sans 100" w:hAnsi="Museo Sans 100"/>
          <w:sz w:val="24"/>
          <w:szCs w:val="24"/>
        </w:rPr>
      </w:pPr>
      <w:r w:rsidRPr="00682256">
        <w:rPr>
          <w:rFonts w:ascii="Museo Sans 100" w:hAnsi="Museo Sans 100"/>
          <w:sz w:val="24"/>
          <w:szCs w:val="24"/>
        </w:rPr>
        <w:t xml:space="preserve">Según valúo de fecha 04 de octubre de 2019, realizado por el Departamento de Asignación Individual y Avalúos, se recomienda el precio de venta para el inmueble, según detalle consignado en el Cuadro de Valores y Extensiones que se relacionará en el Acuerdo </w:t>
      </w:r>
      <w:r w:rsidR="00682256" w:rsidRPr="00682256">
        <w:rPr>
          <w:rFonts w:ascii="Museo Sans 100" w:hAnsi="Museo Sans 100"/>
          <w:sz w:val="24"/>
          <w:szCs w:val="24"/>
        </w:rPr>
        <w:t xml:space="preserve">Primero </w:t>
      </w:r>
      <w:r w:rsidRPr="00682256">
        <w:rPr>
          <w:rFonts w:ascii="Museo Sans 100" w:hAnsi="Museo Sans 100"/>
          <w:sz w:val="24"/>
          <w:szCs w:val="24"/>
        </w:rPr>
        <w:t xml:space="preserve">del presente </w:t>
      </w:r>
      <w:r w:rsidR="00682256" w:rsidRPr="00682256">
        <w:rPr>
          <w:rFonts w:ascii="Museo Sans 100" w:hAnsi="Museo Sans 100"/>
          <w:sz w:val="24"/>
          <w:szCs w:val="24"/>
        </w:rPr>
        <w:t>punto de acta</w:t>
      </w:r>
      <w:r w:rsidRPr="00682256">
        <w:rPr>
          <w:rFonts w:ascii="Museo Sans 100" w:hAnsi="Museo Sans 100"/>
          <w:sz w:val="24"/>
          <w:szCs w:val="24"/>
        </w:rPr>
        <w:t xml:space="preserve">, y que ha sido requerido por el solicitante calificado dentro del Programa Campesinos Sin Tierra. </w:t>
      </w:r>
    </w:p>
    <w:p w:rsidR="00FC1A3A" w:rsidRPr="00682256" w:rsidRDefault="00FC1A3A" w:rsidP="00682256">
      <w:pPr>
        <w:jc w:val="both"/>
        <w:rPr>
          <w:rFonts w:ascii="Museo Sans 100" w:hAnsi="Museo Sans 100"/>
          <w:sz w:val="24"/>
          <w:szCs w:val="24"/>
        </w:rPr>
      </w:pPr>
    </w:p>
    <w:p w:rsidR="00FC1A3A" w:rsidRPr="00682256" w:rsidRDefault="00270B04" w:rsidP="00682256">
      <w:pPr>
        <w:pStyle w:val="Prrafodelista"/>
        <w:numPr>
          <w:ilvl w:val="0"/>
          <w:numId w:val="9"/>
        </w:numPr>
        <w:ind w:left="1134" w:hanging="708"/>
        <w:contextualSpacing/>
        <w:jc w:val="both"/>
        <w:rPr>
          <w:rFonts w:ascii="Museo Sans 100" w:hAnsi="Museo Sans 100"/>
          <w:sz w:val="24"/>
          <w:szCs w:val="24"/>
        </w:rPr>
      </w:pPr>
      <w:r w:rsidRPr="00682256">
        <w:rPr>
          <w:rFonts w:ascii="Museo Sans 100" w:hAnsi="Museo Sans 100"/>
          <w:sz w:val="24"/>
          <w:szCs w:val="24"/>
          <w:lang w:val="es-CL" w:eastAsia="en-US"/>
        </w:rPr>
        <w:t xml:space="preserve">Conforme al Acta de Posesión Material de fecha 05 de septiembre de 2019, levantada por el técnico de la Oficina Regional Occidental, señor Juan Pablo </w:t>
      </w:r>
      <w:proofErr w:type="spellStart"/>
      <w:r w:rsidR="00F00B15" w:rsidRPr="00682256">
        <w:rPr>
          <w:rFonts w:ascii="Museo Sans 100" w:hAnsi="Museo Sans 100"/>
          <w:sz w:val="24"/>
          <w:szCs w:val="24"/>
          <w:lang w:val="es-CL" w:eastAsia="en-US"/>
        </w:rPr>
        <w:t>Z</w:t>
      </w:r>
      <w:r w:rsidRPr="00682256">
        <w:rPr>
          <w:rFonts w:ascii="Museo Sans 100" w:hAnsi="Museo Sans 100"/>
          <w:sz w:val="24"/>
          <w:szCs w:val="24"/>
          <w:lang w:val="es-CL" w:eastAsia="en-US"/>
        </w:rPr>
        <w:t>aldaña</w:t>
      </w:r>
      <w:proofErr w:type="spellEnd"/>
      <w:r w:rsidRPr="00682256">
        <w:rPr>
          <w:rFonts w:ascii="Museo Sans 100" w:hAnsi="Museo Sans 100"/>
          <w:sz w:val="24"/>
          <w:szCs w:val="24"/>
          <w:lang w:val="es-CL" w:eastAsia="en-US"/>
        </w:rPr>
        <w:t xml:space="preserve"> Molina, </w:t>
      </w:r>
      <w:r w:rsidR="00FC1A3A" w:rsidRPr="00682256">
        <w:rPr>
          <w:rFonts w:ascii="Museo Sans 100" w:hAnsi="Museo Sans 100"/>
          <w:sz w:val="24"/>
          <w:szCs w:val="24"/>
          <w:lang w:val="es-CL" w:eastAsia="en-US"/>
        </w:rPr>
        <w:t>el</w:t>
      </w:r>
      <w:r w:rsidR="00FC1A3A" w:rsidRPr="00682256">
        <w:rPr>
          <w:rFonts w:ascii="Museo Sans 100" w:hAnsi="Museo Sans 100"/>
          <w:sz w:val="24"/>
          <w:szCs w:val="24"/>
          <w:lang w:eastAsia="en-US"/>
        </w:rPr>
        <w:t xml:space="preserve"> </w:t>
      </w:r>
      <w:r w:rsidRPr="00682256">
        <w:rPr>
          <w:rFonts w:ascii="Museo Sans 100" w:hAnsi="Museo Sans 100"/>
          <w:sz w:val="24"/>
          <w:szCs w:val="24"/>
          <w:lang w:eastAsia="en-US"/>
        </w:rPr>
        <w:t xml:space="preserve">solicitante </w:t>
      </w:r>
      <w:r w:rsidR="00FC1A3A" w:rsidRPr="00682256">
        <w:rPr>
          <w:rFonts w:ascii="Museo Sans 100" w:hAnsi="Museo Sans 100"/>
          <w:sz w:val="24"/>
          <w:szCs w:val="24"/>
          <w:lang w:eastAsia="en-US"/>
        </w:rPr>
        <w:t>se encuentra poseyendo el inmueble de forma quieta,</w:t>
      </w:r>
      <w:r w:rsidRPr="00682256">
        <w:rPr>
          <w:rFonts w:ascii="Museo Sans 100" w:hAnsi="Museo Sans 100"/>
          <w:sz w:val="24"/>
          <w:szCs w:val="24"/>
          <w:lang w:eastAsia="en-US"/>
        </w:rPr>
        <w:t xml:space="preserve"> pacífica y sin interrupción desde hace 6 años.</w:t>
      </w:r>
    </w:p>
    <w:p w:rsidR="00682256" w:rsidRPr="00682256" w:rsidRDefault="00682256" w:rsidP="00682256">
      <w:pPr>
        <w:tabs>
          <w:tab w:val="left" w:pos="709"/>
        </w:tabs>
        <w:jc w:val="both"/>
        <w:rPr>
          <w:rFonts w:ascii="Museo Sans 100" w:hAnsi="Museo Sans 100"/>
          <w:sz w:val="24"/>
          <w:szCs w:val="24"/>
        </w:rPr>
      </w:pPr>
    </w:p>
    <w:p w:rsidR="00FC1A3A" w:rsidRPr="00682256" w:rsidRDefault="00FC1A3A" w:rsidP="00682256">
      <w:pPr>
        <w:pStyle w:val="Prrafodelista"/>
        <w:numPr>
          <w:ilvl w:val="0"/>
          <w:numId w:val="9"/>
        </w:numPr>
        <w:ind w:left="1134" w:hanging="708"/>
        <w:contextualSpacing/>
        <w:jc w:val="both"/>
        <w:rPr>
          <w:rFonts w:ascii="Museo Sans 100" w:hAnsi="Museo Sans 100"/>
          <w:sz w:val="24"/>
          <w:szCs w:val="24"/>
        </w:rPr>
      </w:pPr>
      <w:r w:rsidRPr="00682256">
        <w:rPr>
          <w:rFonts w:ascii="Museo Sans 100" w:hAnsi="Museo Sans 100"/>
          <w:sz w:val="24"/>
          <w:szCs w:val="24"/>
        </w:rPr>
        <w:t>De acuerdo a declaración simple contenida en la solicitud de Adjudicación de Inmueble de fecha: 5 de septiembre de 2019, el peticionario manifiesta que ni él ni la integrante de su grupo familiar son empleados del ISTA; situación robustecida de conformidad a la consulta realizada en la Base de Datos de Empleados de este Instituto.</w:t>
      </w:r>
    </w:p>
    <w:p w:rsidR="00FC1A3A" w:rsidRPr="00682256" w:rsidRDefault="00FC1A3A" w:rsidP="00682256">
      <w:pPr>
        <w:jc w:val="both"/>
        <w:rPr>
          <w:rFonts w:ascii="Museo Sans 100" w:eastAsia="Times New Roman" w:hAnsi="Museo Sans 100"/>
          <w:sz w:val="24"/>
          <w:szCs w:val="24"/>
        </w:rPr>
      </w:pPr>
    </w:p>
    <w:p w:rsidR="00FC1A3A" w:rsidRDefault="00FC1A3A" w:rsidP="00682256">
      <w:pPr>
        <w:jc w:val="both"/>
        <w:rPr>
          <w:rFonts w:ascii="Museo Sans 100" w:hAnsi="Museo Sans 100"/>
          <w:sz w:val="24"/>
          <w:szCs w:val="24"/>
        </w:rPr>
      </w:pPr>
      <w:r w:rsidRPr="00682256">
        <w:rPr>
          <w:rFonts w:ascii="Museo Sans 100" w:eastAsia="Times New Roman" w:hAnsi="Museo Sans 100"/>
          <w:sz w:val="24"/>
          <w:szCs w:val="24"/>
        </w:rPr>
        <w:t>Se ha tenido a la vista:</w:t>
      </w:r>
      <w:r w:rsidR="007625A0" w:rsidRPr="00682256">
        <w:rPr>
          <w:rFonts w:ascii="Museo Sans 100" w:hAnsi="Museo Sans 100"/>
          <w:sz w:val="24"/>
          <w:szCs w:val="24"/>
        </w:rPr>
        <w:t xml:space="preserve"> Informe Técnico del Departamento de Asignación Individual y Avalúos, Cuadro de Valores y Extensiones, reportes de valúo por solar, reportes de búsqueda de solicitantes para adjudicaciones generados por la Oficina Regional Occidental, departamentos de Asignación Individual y Avalúos y Análisis Jurídico, Acta de Posesión Material, copia de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682256">
        <w:rPr>
          <w:rFonts w:ascii="Museo Sans 100" w:eastAsia="Times New Roman" w:hAnsi="Museo Sans 100"/>
          <w:sz w:val="24"/>
          <w:szCs w:val="24"/>
        </w:rPr>
        <w:t>; c</w:t>
      </w:r>
      <w:r w:rsidRPr="00682256">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4876D9" w:rsidRPr="00682256" w:rsidRDefault="004876D9" w:rsidP="00682256">
      <w:pPr>
        <w:jc w:val="both"/>
        <w:rPr>
          <w:rFonts w:ascii="Museo Sans 100" w:hAnsi="Museo Sans 100"/>
          <w:sz w:val="24"/>
          <w:szCs w:val="24"/>
        </w:rPr>
      </w:pPr>
    </w:p>
    <w:p w:rsidR="00FC1A3A" w:rsidRDefault="00FC1A3A" w:rsidP="00682256">
      <w:pPr>
        <w:jc w:val="both"/>
        <w:rPr>
          <w:rFonts w:ascii="Museo Sans 100" w:eastAsia="Times New Roman" w:hAnsi="Museo Sans 100"/>
          <w:sz w:val="24"/>
          <w:szCs w:val="24"/>
        </w:rPr>
      </w:pPr>
      <w:r w:rsidRPr="00682256">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82256">
        <w:rPr>
          <w:rFonts w:ascii="Museo Sans 100" w:hAnsi="Museo Sans 100"/>
          <w:bCs/>
          <w:sz w:val="24"/>
          <w:szCs w:val="24"/>
        </w:rPr>
        <w:t>Ley del Régimen Especial de la Tierra en Propiedad de Las Asociaciones Cooperativas, Comunales y Comunitarias Campesinas  Beneficiarios de la Reforma Agraria</w:t>
      </w:r>
      <w:r w:rsidRPr="00682256">
        <w:rPr>
          <w:rFonts w:ascii="Museo Sans 100" w:hAnsi="Museo Sans 100"/>
          <w:sz w:val="24"/>
          <w:szCs w:val="24"/>
        </w:rPr>
        <w:t xml:space="preserve">, la Junta Directiva, </w:t>
      </w:r>
      <w:r w:rsidRPr="00682256">
        <w:rPr>
          <w:rFonts w:ascii="Museo Sans 100" w:hAnsi="Museo Sans 100"/>
          <w:b/>
          <w:sz w:val="24"/>
          <w:szCs w:val="24"/>
          <w:u w:val="single"/>
        </w:rPr>
        <w:t>ACUERDA: PRIMERO:</w:t>
      </w:r>
      <w:r w:rsidRPr="00682256">
        <w:rPr>
          <w:rFonts w:ascii="Museo Sans 100" w:hAnsi="Museo Sans 100"/>
          <w:b/>
          <w:sz w:val="24"/>
          <w:szCs w:val="24"/>
        </w:rPr>
        <w:t xml:space="preserve"> </w:t>
      </w:r>
      <w:r w:rsidRPr="00682256">
        <w:rPr>
          <w:rFonts w:ascii="Museo Sans 100" w:hAnsi="Museo Sans 100"/>
          <w:sz w:val="24"/>
          <w:szCs w:val="24"/>
        </w:rPr>
        <w:t>Aprobar la adjudicación y transferencia por compraventa</w:t>
      </w:r>
      <w:r w:rsidRPr="00682256">
        <w:rPr>
          <w:rFonts w:ascii="Museo Sans 100" w:eastAsia="Times New Roman" w:hAnsi="Museo Sans 100"/>
          <w:sz w:val="24"/>
          <w:szCs w:val="24"/>
        </w:rPr>
        <w:t xml:space="preserve"> de 01 solar para vivienda </w:t>
      </w:r>
      <w:r w:rsidRPr="00682256">
        <w:rPr>
          <w:rFonts w:ascii="Museo Sans 100" w:hAnsi="Museo Sans 100"/>
          <w:sz w:val="24"/>
          <w:szCs w:val="24"/>
        </w:rPr>
        <w:t>a favor del señor:</w:t>
      </w:r>
      <w:r w:rsidR="007625A0" w:rsidRPr="00682256">
        <w:rPr>
          <w:rFonts w:ascii="Museo Sans 100" w:eastAsia="Times New Roman" w:hAnsi="Museo Sans 100"/>
          <w:b/>
          <w:sz w:val="24"/>
          <w:szCs w:val="24"/>
        </w:rPr>
        <w:t xml:space="preserve"> LUIS EDUARDO CORDERO ZETINO </w:t>
      </w:r>
      <w:r w:rsidR="007625A0" w:rsidRPr="00682256">
        <w:rPr>
          <w:rFonts w:ascii="Museo Sans 100" w:eastAsia="Times New Roman" w:hAnsi="Museo Sans 100"/>
          <w:sz w:val="24"/>
          <w:szCs w:val="24"/>
        </w:rPr>
        <w:t xml:space="preserve">y </w:t>
      </w:r>
      <w:r w:rsidR="004876D9">
        <w:rPr>
          <w:rFonts w:ascii="Museo Sans 100" w:eastAsia="Times New Roman" w:hAnsi="Museo Sans 100"/>
          <w:sz w:val="24"/>
          <w:szCs w:val="24"/>
        </w:rPr>
        <w:t>---</w:t>
      </w:r>
      <w:r w:rsidR="007625A0" w:rsidRPr="00682256">
        <w:rPr>
          <w:rFonts w:ascii="Museo Sans 100" w:eastAsia="Times New Roman" w:hAnsi="Museo Sans 100"/>
          <w:sz w:val="24"/>
          <w:szCs w:val="24"/>
        </w:rPr>
        <w:t xml:space="preserve"> </w:t>
      </w:r>
      <w:r w:rsidR="007625A0" w:rsidRPr="00682256">
        <w:rPr>
          <w:rFonts w:ascii="Museo Sans 100" w:eastAsia="Times New Roman" w:hAnsi="Museo Sans 100"/>
          <w:b/>
          <w:sz w:val="24"/>
          <w:szCs w:val="24"/>
        </w:rPr>
        <w:t xml:space="preserve">KARLA BEATRIZ GONZÁLEZ OLIVO, </w:t>
      </w:r>
      <w:r w:rsidR="007625A0" w:rsidRPr="00682256">
        <w:rPr>
          <w:rFonts w:ascii="Museo Sans 100" w:eastAsia="Times New Roman" w:hAnsi="Museo Sans 100"/>
          <w:sz w:val="24"/>
          <w:szCs w:val="24"/>
          <w:lang w:val="es-ES" w:eastAsia="es-ES"/>
        </w:rPr>
        <w:t xml:space="preserve">de las generales antes expresadas, ubicado en </w:t>
      </w:r>
      <w:r w:rsidR="007625A0" w:rsidRPr="00682256">
        <w:rPr>
          <w:rFonts w:ascii="Museo Sans 100" w:eastAsia="Times New Roman" w:hAnsi="Museo Sans 100"/>
          <w:sz w:val="24"/>
          <w:szCs w:val="24"/>
          <w:lang w:eastAsia="es-ES"/>
        </w:rPr>
        <w:t>el</w:t>
      </w:r>
      <w:r w:rsidR="007625A0" w:rsidRPr="00682256">
        <w:rPr>
          <w:rFonts w:ascii="Museo Sans 100" w:eastAsia="Times New Roman" w:hAnsi="Museo Sans 100"/>
          <w:b/>
          <w:sz w:val="24"/>
          <w:szCs w:val="24"/>
          <w:lang w:eastAsia="es-ES"/>
        </w:rPr>
        <w:t xml:space="preserve"> </w:t>
      </w:r>
      <w:r w:rsidR="007625A0" w:rsidRPr="00682256">
        <w:rPr>
          <w:rFonts w:ascii="Museo Sans 100" w:hAnsi="Museo Sans 100"/>
          <w:b/>
          <w:bCs/>
          <w:sz w:val="24"/>
          <w:szCs w:val="24"/>
        </w:rPr>
        <w:t xml:space="preserve">PROYECTO </w:t>
      </w:r>
      <w:r w:rsidR="007625A0" w:rsidRPr="00682256">
        <w:rPr>
          <w:rFonts w:ascii="Museo Sans 100" w:hAnsi="Museo Sans 100"/>
          <w:b/>
          <w:bCs/>
          <w:sz w:val="24"/>
          <w:szCs w:val="24"/>
        </w:rPr>
        <w:lastRenderedPageBreak/>
        <w:t>DE ASENTAMIENTO COMUNITARIO</w:t>
      </w:r>
      <w:r w:rsidR="007625A0" w:rsidRPr="00682256">
        <w:rPr>
          <w:rFonts w:ascii="Museo Sans 100" w:hAnsi="Museo Sans 100"/>
          <w:bCs/>
          <w:sz w:val="24"/>
          <w:szCs w:val="24"/>
        </w:rPr>
        <w:t xml:space="preserve"> desarrollado en el inmueble identificado como </w:t>
      </w:r>
      <w:r w:rsidR="007625A0" w:rsidRPr="00682256">
        <w:rPr>
          <w:rFonts w:ascii="Museo Sans 100" w:hAnsi="Museo Sans 100"/>
          <w:b/>
          <w:bCs/>
          <w:sz w:val="24"/>
          <w:szCs w:val="24"/>
        </w:rPr>
        <w:t xml:space="preserve">FINCA LAS MERCEDES, PORCIÓN EL PLANON, </w:t>
      </w:r>
      <w:r w:rsidR="007625A0" w:rsidRPr="00682256">
        <w:rPr>
          <w:rFonts w:ascii="Museo Sans 100" w:hAnsi="Museo Sans 100"/>
          <w:bCs/>
          <w:sz w:val="24"/>
          <w:szCs w:val="24"/>
          <w:lang w:val="es-ES"/>
        </w:rPr>
        <w:t>situada en cantón Los Lagartos, jurisdicción de San Julián, departamento de Sonsonate, y según Plano en jurisdicción de San Julián, departamento de Sonsonate</w:t>
      </w:r>
      <w:r w:rsidRPr="00682256">
        <w:rPr>
          <w:rFonts w:ascii="Museo Sans 100" w:eastAsia="Times New Roman" w:hAnsi="Museo Sans 100"/>
          <w:sz w:val="24"/>
          <w:szCs w:val="24"/>
        </w:rPr>
        <w:t>,</w:t>
      </w:r>
      <w:r w:rsidRPr="00682256">
        <w:rPr>
          <w:rFonts w:ascii="Museo Sans 100" w:eastAsia="Times New Roman" w:hAnsi="Museo Sans 100"/>
          <w:b/>
          <w:sz w:val="24"/>
          <w:szCs w:val="24"/>
        </w:rPr>
        <w:t xml:space="preserve"> </w:t>
      </w:r>
      <w:r w:rsidRPr="00682256">
        <w:rPr>
          <w:rFonts w:ascii="Museo Sans 100" w:eastAsia="Times New Roman" w:hAnsi="Museo Sans 100"/>
          <w:sz w:val="24"/>
          <w:szCs w:val="24"/>
        </w:rPr>
        <w:t>quedando la adjudicación conforme al cuadro de valores y extensiones siguiente:</w:t>
      </w:r>
    </w:p>
    <w:p w:rsidR="004876D9" w:rsidRPr="00682256" w:rsidRDefault="004876D9" w:rsidP="00682256">
      <w:pPr>
        <w:jc w:val="both"/>
        <w:rPr>
          <w:rFonts w:ascii="Museo Sans 100" w:hAnsi="Museo Sans 100"/>
          <w:bCs/>
          <w:sz w:val="24"/>
          <w:szCs w:val="24"/>
        </w:rPr>
      </w:pPr>
    </w:p>
    <w:tbl>
      <w:tblPr>
        <w:tblW w:w="9067" w:type="dxa"/>
        <w:jc w:val="center"/>
        <w:tblLayout w:type="fixed"/>
        <w:tblCellMar>
          <w:left w:w="25" w:type="dxa"/>
          <w:right w:w="0" w:type="dxa"/>
        </w:tblCellMar>
        <w:tblLook w:val="0000" w:firstRow="0" w:lastRow="0" w:firstColumn="0" w:lastColumn="0" w:noHBand="0" w:noVBand="0"/>
      </w:tblPr>
      <w:tblGrid>
        <w:gridCol w:w="2561"/>
        <w:gridCol w:w="39"/>
        <w:gridCol w:w="936"/>
        <w:gridCol w:w="2481"/>
        <w:gridCol w:w="569"/>
        <w:gridCol w:w="569"/>
        <w:gridCol w:w="609"/>
        <w:gridCol w:w="650"/>
        <w:gridCol w:w="653"/>
      </w:tblGrid>
      <w:tr w:rsidR="007625A0" w:rsidRPr="0083248B" w:rsidTr="00682256">
        <w:trPr>
          <w:trHeight w:val="234"/>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D.U.I.     PROGRAMA </w:t>
            </w:r>
          </w:p>
        </w:tc>
        <w:tc>
          <w:tcPr>
            <w:tcW w:w="3456" w:type="dxa"/>
            <w:gridSpan w:val="3"/>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VALOR (¢) </w:t>
            </w:r>
          </w:p>
        </w:tc>
      </w:tr>
      <w:tr w:rsidR="007625A0" w:rsidRPr="0083248B" w:rsidTr="00682256">
        <w:trPr>
          <w:trHeight w:val="210"/>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BENEFICIARIO </w:t>
            </w:r>
          </w:p>
        </w:tc>
        <w:tc>
          <w:tcPr>
            <w:tcW w:w="975" w:type="dxa"/>
            <w:gridSpan w:val="2"/>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MATRICULA </w:t>
            </w:r>
          </w:p>
        </w:tc>
        <w:tc>
          <w:tcPr>
            <w:tcW w:w="2481" w:type="dxa"/>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rPr>
                <w:rFonts w:ascii="Times New Roman" w:eastAsiaTheme="minorEastAsia"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rPr>
                <w:rFonts w:ascii="Times New Roman" w:eastAsiaTheme="minorEastAsia" w:hAnsi="Times New Roman"/>
                <w:b/>
                <w:bCs/>
                <w:sz w:val="14"/>
                <w:szCs w:val="14"/>
              </w:rPr>
            </w:pPr>
          </w:p>
        </w:tc>
      </w:tr>
      <w:tr w:rsidR="007625A0" w:rsidRPr="0083248B" w:rsidTr="00682256">
        <w:tblPrEx>
          <w:jc w:val="left"/>
        </w:tblPrEx>
        <w:trPr>
          <w:gridAfter w:val="7"/>
          <w:wAfter w:w="6467" w:type="dxa"/>
        </w:trPr>
        <w:tc>
          <w:tcPr>
            <w:tcW w:w="2600" w:type="dxa"/>
            <w:gridSpan w:val="2"/>
            <w:tcBorders>
              <w:top w:val="single" w:sz="2" w:space="0" w:color="auto"/>
              <w:left w:val="single" w:sz="2" w:space="0" w:color="auto"/>
              <w:bottom w:val="single" w:sz="2" w:space="0" w:color="auto"/>
              <w:right w:val="single" w:sz="2" w:space="0" w:color="auto"/>
            </w:tcBorders>
          </w:tcPr>
          <w:p w:rsidR="007625A0" w:rsidRPr="0083248B" w:rsidRDefault="007625A0" w:rsidP="00264A32">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No DE ENTREGA: 11</w:t>
            </w:r>
          </w:p>
        </w:tc>
      </w:tr>
    </w:tbl>
    <w:p w:rsidR="007625A0" w:rsidRPr="0083248B" w:rsidRDefault="007625A0" w:rsidP="007625A0">
      <w:pPr>
        <w:widowControl w:val="0"/>
        <w:autoSpaceDE w:val="0"/>
        <w:autoSpaceDN w:val="0"/>
        <w:adjustRightInd w:val="0"/>
        <w:jc w:val="center"/>
        <w:rPr>
          <w:rFonts w:ascii="Times New Roman" w:eastAsiaTheme="minorEastAsia" w:hAnsi="Times New Roman"/>
          <w:b/>
          <w:bCs/>
          <w:sz w:val="14"/>
          <w:szCs w:val="14"/>
        </w:rPr>
      </w:pPr>
    </w:p>
    <w:tbl>
      <w:tblPr>
        <w:tblW w:w="9094" w:type="dxa"/>
        <w:jc w:val="center"/>
        <w:tblLayout w:type="fixed"/>
        <w:tblCellMar>
          <w:left w:w="25" w:type="dxa"/>
          <w:right w:w="0" w:type="dxa"/>
        </w:tblCellMar>
        <w:tblLook w:val="0000" w:firstRow="0" w:lastRow="0" w:firstColumn="0" w:lastColumn="0" w:noHBand="0" w:noVBand="0"/>
      </w:tblPr>
      <w:tblGrid>
        <w:gridCol w:w="2569"/>
        <w:gridCol w:w="978"/>
        <w:gridCol w:w="2487"/>
        <w:gridCol w:w="570"/>
        <w:gridCol w:w="570"/>
        <w:gridCol w:w="610"/>
        <w:gridCol w:w="651"/>
        <w:gridCol w:w="659"/>
      </w:tblGrid>
      <w:tr w:rsidR="00F00B15" w:rsidRPr="0083248B" w:rsidTr="00F00B15">
        <w:trPr>
          <w:trHeight w:val="279"/>
          <w:jc w:val="center"/>
        </w:trPr>
        <w:tc>
          <w:tcPr>
            <w:tcW w:w="2569" w:type="dxa"/>
            <w:vMerge w:val="restart"/>
            <w:tcBorders>
              <w:top w:val="single" w:sz="2" w:space="0" w:color="auto"/>
              <w:left w:val="single" w:sz="2" w:space="0" w:color="auto"/>
              <w:bottom w:val="single" w:sz="2" w:space="0" w:color="auto"/>
              <w:right w:val="single" w:sz="2" w:space="0" w:color="auto"/>
            </w:tcBorders>
          </w:tcPr>
          <w:p w:rsidR="007625A0" w:rsidRPr="0083248B" w:rsidRDefault="004876D9" w:rsidP="00264A3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8" w:type="dxa"/>
            <w:vMerge w:val="restart"/>
            <w:tcBorders>
              <w:top w:val="single" w:sz="2" w:space="0" w:color="auto"/>
              <w:left w:val="single" w:sz="2" w:space="0" w:color="auto"/>
              <w:bottom w:val="single" w:sz="2" w:space="0" w:color="auto"/>
              <w:right w:val="single" w:sz="2" w:space="0" w:color="auto"/>
            </w:tcBorders>
          </w:tcPr>
          <w:p w:rsidR="007625A0" w:rsidRPr="0083248B" w:rsidRDefault="007625A0" w:rsidP="00264A32">
            <w:pPr>
              <w:widowControl w:val="0"/>
              <w:autoSpaceDE w:val="0"/>
              <w:autoSpaceDN w:val="0"/>
              <w:adjustRightInd w:val="0"/>
              <w:rPr>
                <w:rFonts w:ascii="Times New Roman" w:eastAsiaTheme="minorEastAsia" w:hAnsi="Times New Roman"/>
                <w:sz w:val="14"/>
                <w:szCs w:val="14"/>
              </w:rPr>
            </w:pPr>
            <w:r w:rsidRPr="0083248B">
              <w:rPr>
                <w:rFonts w:ascii="Times New Roman" w:eastAsiaTheme="minorEastAsia" w:hAnsi="Times New Roman"/>
                <w:sz w:val="14"/>
                <w:szCs w:val="14"/>
              </w:rPr>
              <w:t xml:space="preserve">Solares: </w:t>
            </w:r>
          </w:p>
          <w:p w:rsidR="007625A0" w:rsidRPr="0083248B" w:rsidRDefault="004876D9" w:rsidP="00264A3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625A0" w:rsidRPr="0083248B">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7625A0" w:rsidRPr="0083248B" w:rsidRDefault="007625A0" w:rsidP="00264A32">
            <w:pPr>
              <w:widowControl w:val="0"/>
              <w:autoSpaceDE w:val="0"/>
              <w:autoSpaceDN w:val="0"/>
              <w:adjustRightInd w:val="0"/>
              <w:rPr>
                <w:rFonts w:ascii="Times New Roman" w:eastAsiaTheme="minorEastAsia" w:hAnsi="Times New Roman"/>
                <w:sz w:val="14"/>
                <w:szCs w:val="14"/>
              </w:rPr>
            </w:pPr>
          </w:p>
          <w:p w:rsidR="007625A0" w:rsidRPr="0083248B" w:rsidRDefault="007625A0" w:rsidP="00264A32">
            <w:pPr>
              <w:widowControl w:val="0"/>
              <w:autoSpaceDE w:val="0"/>
              <w:autoSpaceDN w:val="0"/>
              <w:adjustRightInd w:val="0"/>
              <w:rPr>
                <w:rFonts w:ascii="Times New Roman" w:eastAsiaTheme="minorEastAsia" w:hAnsi="Times New Roman"/>
                <w:sz w:val="14"/>
                <w:szCs w:val="14"/>
              </w:rPr>
            </w:pPr>
            <w:r w:rsidRPr="0083248B">
              <w:rPr>
                <w:rFonts w:ascii="Times New Roman" w:eastAsiaTheme="minorEastAsia" w:hAnsi="Times New Roman"/>
                <w:sz w:val="14"/>
                <w:szCs w:val="14"/>
              </w:rPr>
              <w:t xml:space="preserve">FINCA LAS MERCEDES,EL PLANON </w:t>
            </w:r>
          </w:p>
        </w:tc>
        <w:tc>
          <w:tcPr>
            <w:tcW w:w="570" w:type="dxa"/>
            <w:vMerge w:val="restart"/>
            <w:tcBorders>
              <w:top w:val="single" w:sz="2" w:space="0" w:color="auto"/>
              <w:left w:val="single" w:sz="2" w:space="0" w:color="auto"/>
              <w:bottom w:val="single" w:sz="2" w:space="0" w:color="auto"/>
              <w:right w:val="single" w:sz="2" w:space="0" w:color="auto"/>
            </w:tcBorders>
          </w:tcPr>
          <w:p w:rsidR="007625A0" w:rsidRPr="0083248B" w:rsidRDefault="007625A0" w:rsidP="00264A32">
            <w:pPr>
              <w:widowControl w:val="0"/>
              <w:autoSpaceDE w:val="0"/>
              <w:autoSpaceDN w:val="0"/>
              <w:adjustRightInd w:val="0"/>
              <w:jc w:val="center"/>
              <w:rPr>
                <w:rFonts w:ascii="Times New Roman" w:eastAsiaTheme="minorEastAsia" w:hAnsi="Times New Roman"/>
                <w:sz w:val="14"/>
                <w:szCs w:val="14"/>
              </w:rPr>
            </w:pPr>
          </w:p>
          <w:p w:rsidR="007625A0" w:rsidRPr="0083248B" w:rsidRDefault="004876D9" w:rsidP="00264A3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7625A0" w:rsidRPr="0083248B" w:rsidRDefault="007625A0" w:rsidP="00264A32">
            <w:pPr>
              <w:widowControl w:val="0"/>
              <w:autoSpaceDE w:val="0"/>
              <w:autoSpaceDN w:val="0"/>
              <w:adjustRightInd w:val="0"/>
              <w:jc w:val="center"/>
              <w:rPr>
                <w:rFonts w:ascii="Times New Roman" w:eastAsiaTheme="minorEastAsia" w:hAnsi="Times New Roman"/>
                <w:sz w:val="14"/>
                <w:szCs w:val="14"/>
              </w:rPr>
            </w:pPr>
          </w:p>
          <w:p w:rsidR="007625A0" w:rsidRPr="0083248B" w:rsidRDefault="004876D9" w:rsidP="00264A3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7625A0" w:rsidRPr="0083248B" w:rsidRDefault="007625A0" w:rsidP="00264A32">
            <w:pPr>
              <w:widowControl w:val="0"/>
              <w:autoSpaceDE w:val="0"/>
              <w:autoSpaceDN w:val="0"/>
              <w:adjustRightInd w:val="0"/>
              <w:jc w:val="right"/>
              <w:rPr>
                <w:rFonts w:ascii="Times New Roman" w:eastAsiaTheme="minorEastAsia" w:hAnsi="Times New Roman"/>
                <w:sz w:val="14"/>
                <w:szCs w:val="14"/>
              </w:rPr>
            </w:pPr>
          </w:p>
          <w:p w:rsidR="007625A0" w:rsidRPr="0083248B" w:rsidRDefault="007625A0" w:rsidP="00264A3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206.62</w:t>
            </w:r>
          </w:p>
        </w:tc>
        <w:tc>
          <w:tcPr>
            <w:tcW w:w="651" w:type="dxa"/>
            <w:tcBorders>
              <w:top w:val="single" w:sz="2" w:space="0" w:color="auto"/>
              <w:left w:val="single" w:sz="2" w:space="0" w:color="auto"/>
              <w:bottom w:val="single" w:sz="2" w:space="0" w:color="auto"/>
              <w:right w:val="single" w:sz="2" w:space="0" w:color="auto"/>
            </w:tcBorders>
          </w:tcPr>
          <w:p w:rsidR="007625A0" w:rsidRPr="0083248B" w:rsidRDefault="007625A0" w:rsidP="00264A32">
            <w:pPr>
              <w:widowControl w:val="0"/>
              <w:autoSpaceDE w:val="0"/>
              <w:autoSpaceDN w:val="0"/>
              <w:adjustRightInd w:val="0"/>
              <w:jc w:val="right"/>
              <w:rPr>
                <w:rFonts w:ascii="Times New Roman" w:eastAsiaTheme="minorEastAsia" w:hAnsi="Times New Roman"/>
                <w:sz w:val="14"/>
                <w:szCs w:val="14"/>
              </w:rPr>
            </w:pPr>
          </w:p>
          <w:p w:rsidR="007625A0" w:rsidRPr="0083248B" w:rsidRDefault="007625A0" w:rsidP="00264A3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2407.12</w:t>
            </w:r>
          </w:p>
        </w:tc>
        <w:tc>
          <w:tcPr>
            <w:tcW w:w="656" w:type="dxa"/>
            <w:tcBorders>
              <w:top w:val="single" w:sz="2" w:space="0" w:color="auto"/>
              <w:left w:val="single" w:sz="2" w:space="0" w:color="auto"/>
              <w:bottom w:val="single" w:sz="2" w:space="0" w:color="auto"/>
              <w:right w:val="single" w:sz="2" w:space="0" w:color="auto"/>
            </w:tcBorders>
          </w:tcPr>
          <w:p w:rsidR="007625A0" w:rsidRPr="0083248B" w:rsidRDefault="007625A0" w:rsidP="00264A32">
            <w:pPr>
              <w:widowControl w:val="0"/>
              <w:autoSpaceDE w:val="0"/>
              <w:autoSpaceDN w:val="0"/>
              <w:adjustRightInd w:val="0"/>
              <w:jc w:val="right"/>
              <w:rPr>
                <w:rFonts w:ascii="Times New Roman" w:eastAsiaTheme="minorEastAsia" w:hAnsi="Times New Roman"/>
                <w:sz w:val="14"/>
                <w:szCs w:val="14"/>
              </w:rPr>
            </w:pPr>
          </w:p>
          <w:p w:rsidR="007625A0" w:rsidRPr="0083248B" w:rsidRDefault="007625A0" w:rsidP="00264A3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21,062.30</w:t>
            </w:r>
          </w:p>
        </w:tc>
      </w:tr>
      <w:tr w:rsidR="00F00B15" w:rsidRPr="0083248B" w:rsidTr="00F00B15">
        <w:trPr>
          <w:trHeight w:val="146"/>
          <w:jc w:val="center"/>
        </w:trPr>
        <w:tc>
          <w:tcPr>
            <w:tcW w:w="2569" w:type="dxa"/>
            <w:vMerge/>
            <w:tcBorders>
              <w:top w:val="single" w:sz="2" w:space="0" w:color="auto"/>
              <w:left w:val="single" w:sz="2" w:space="0" w:color="auto"/>
              <w:bottom w:val="single" w:sz="2" w:space="0" w:color="auto"/>
              <w:right w:val="single" w:sz="2" w:space="0" w:color="auto"/>
            </w:tcBorders>
          </w:tcPr>
          <w:p w:rsidR="007625A0" w:rsidRPr="0083248B" w:rsidRDefault="007625A0" w:rsidP="00264A32">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7625A0" w:rsidRPr="0083248B" w:rsidRDefault="007625A0" w:rsidP="00264A32">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7625A0" w:rsidRPr="0083248B" w:rsidRDefault="007625A0" w:rsidP="00264A32">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7625A0" w:rsidRPr="0083248B" w:rsidRDefault="007625A0" w:rsidP="00264A32">
            <w:pPr>
              <w:widowControl w:val="0"/>
              <w:autoSpaceDE w:val="0"/>
              <w:autoSpaceDN w:val="0"/>
              <w:adjustRightInd w:val="0"/>
              <w:rPr>
                <w:rFonts w:ascii="Times New Roman" w:eastAsiaTheme="minorEastAsia"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7625A0" w:rsidRPr="0083248B" w:rsidRDefault="007625A0" w:rsidP="00264A32">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7625A0" w:rsidRPr="0083248B" w:rsidRDefault="007625A0" w:rsidP="00264A3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206.62</w:t>
            </w:r>
          </w:p>
        </w:tc>
        <w:tc>
          <w:tcPr>
            <w:tcW w:w="651" w:type="dxa"/>
            <w:tcBorders>
              <w:top w:val="single" w:sz="2" w:space="0" w:color="auto"/>
              <w:left w:val="single" w:sz="2" w:space="0" w:color="auto"/>
              <w:bottom w:val="single" w:sz="2" w:space="0" w:color="auto"/>
              <w:right w:val="single" w:sz="2" w:space="0" w:color="auto"/>
            </w:tcBorders>
          </w:tcPr>
          <w:p w:rsidR="007625A0" w:rsidRPr="0083248B" w:rsidRDefault="007625A0" w:rsidP="00264A3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2407.12</w:t>
            </w:r>
          </w:p>
        </w:tc>
        <w:tc>
          <w:tcPr>
            <w:tcW w:w="656" w:type="dxa"/>
            <w:tcBorders>
              <w:top w:val="single" w:sz="2" w:space="0" w:color="auto"/>
              <w:left w:val="single" w:sz="2" w:space="0" w:color="auto"/>
              <w:bottom w:val="single" w:sz="2" w:space="0" w:color="auto"/>
              <w:right w:val="single" w:sz="2" w:space="0" w:color="auto"/>
            </w:tcBorders>
          </w:tcPr>
          <w:p w:rsidR="007625A0" w:rsidRPr="0083248B" w:rsidRDefault="007625A0" w:rsidP="00264A3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21,062.30</w:t>
            </w:r>
          </w:p>
        </w:tc>
      </w:tr>
      <w:tr w:rsidR="007625A0" w:rsidRPr="0083248B" w:rsidTr="00F00B15">
        <w:trPr>
          <w:trHeight w:val="425"/>
          <w:jc w:val="center"/>
        </w:trPr>
        <w:tc>
          <w:tcPr>
            <w:tcW w:w="2569" w:type="dxa"/>
            <w:vMerge/>
            <w:tcBorders>
              <w:top w:val="single" w:sz="2" w:space="0" w:color="auto"/>
              <w:left w:val="single" w:sz="2" w:space="0" w:color="auto"/>
              <w:bottom w:val="single" w:sz="2" w:space="0" w:color="auto"/>
              <w:right w:val="single" w:sz="2" w:space="0" w:color="auto"/>
            </w:tcBorders>
          </w:tcPr>
          <w:p w:rsidR="007625A0" w:rsidRPr="0083248B" w:rsidRDefault="007625A0" w:rsidP="00264A32">
            <w:pPr>
              <w:widowControl w:val="0"/>
              <w:autoSpaceDE w:val="0"/>
              <w:autoSpaceDN w:val="0"/>
              <w:adjustRightInd w:val="0"/>
              <w:rPr>
                <w:rFonts w:ascii="Times New Roman" w:eastAsiaTheme="minorEastAsia"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rsidR="007625A0" w:rsidRPr="0083248B" w:rsidRDefault="007625A0" w:rsidP="00264A32">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Área</w:t>
            </w:r>
            <w:r>
              <w:rPr>
                <w:rFonts w:ascii="Times New Roman" w:eastAsiaTheme="minorEastAsia" w:hAnsi="Times New Roman"/>
                <w:b/>
                <w:bCs/>
                <w:sz w:val="14"/>
                <w:szCs w:val="14"/>
              </w:rPr>
              <w:t xml:space="preserve"> Total: 206.62</w:t>
            </w:r>
          </w:p>
          <w:p w:rsidR="007625A0" w:rsidRPr="0083248B" w:rsidRDefault="007625A0" w:rsidP="00264A32">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 Valor Total ($): 2407.12</w:t>
            </w:r>
          </w:p>
          <w:p w:rsidR="007625A0" w:rsidRPr="0083248B" w:rsidRDefault="007625A0" w:rsidP="00264A32">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Valor Total (¢): 21,062.30</w:t>
            </w:r>
          </w:p>
        </w:tc>
      </w:tr>
    </w:tbl>
    <w:p w:rsidR="007625A0" w:rsidRPr="0083248B" w:rsidRDefault="007625A0" w:rsidP="007625A0">
      <w:pPr>
        <w:widowControl w:val="0"/>
        <w:autoSpaceDE w:val="0"/>
        <w:autoSpaceDN w:val="0"/>
        <w:adjustRightInd w:val="0"/>
        <w:rPr>
          <w:rFonts w:ascii="Times New Roman" w:eastAsiaTheme="minorEastAsia" w:hAnsi="Times New Roman"/>
          <w:sz w:val="14"/>
          <w:szCs w:val="14"/>
        </w:rPr>
      </w:pPr>
    </w:p>
    <w:tbl>
      <w:tblPr>
        <w:tblW w:w="9029" w:type="dxa"/>
        <w:jc w:val="center"/>
        <w:tblLayout w:type="fixed"/>
        <w:tblCellMar>
          <w:left w:w="25" w:type="dxa"/>
          <w:right w:w="0" w:type="dxa"/>
        </w:tblCellMar>
        <w:tblLook w:val="0000" w:firstRow="0" w:lastRow="0" w:firstColumn="0" w:lastColumn="0" w:noHBand="0" w:noVBand="0"/>
      </w:tblPr>
      <w:tblGrid>
        <w:gridCol w:w="3523"/>
        <w:gridCol w:w="2471"/>
        <w:gridCol w:w="1741"/>
        <w:gridCol w:w="647"/>
        <w:gridCol w:w="647"/>
      </w:tblGrid>
      <w:tr w:rsidR="007625A0" w:rsidRPr="0083248B" w:rsidTr="00F00B15">
        <w:trPr>
          <w:trHeight w:val="318"/>
          <w:jc w:val="center"/>
        </w:trPr>
        <w:tc>
          <w:tcPr>
            <w:tcW w:w="3523" w:type="dxa"/>
            <w:vMerge w:val="restart"/>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TOTAL SOLARES</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1</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206.62</w:t>
            </w:r>
            <w:r w:rsidRPr="0083248B">
              <w:rPr>
                <w:rFonts w:ascii="Times New Roman" w:eastAsiaTheme="minorEastAsia" w:hAnsi="Times New Roman"/>
                <w:b/>
                <w:bCs/>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2407.12</w:t>
            </w:r>
            <w:r w:rsidRPr="0083248B">
              <w:rPr>
                <w:rFonts w:ascii="Times New Roman" w:eastAsiaTheme="minorEastAsia" w:hAnsi="Times New Roman"/>
                <w:b/>
                <w:bCs/>
                <w:sz w:val="14"/>
                <w:szCs w:val="14"/>
              </w:rPr>
              <w:t xml:space="preserve">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jc w:val="right"/>
              <w:rPr>
                <w:rFonts w:ascii="Times New Roman" w:eastAsiaTheme="minorEastAsia" w:hAnsi="Times New Roman"/>
                <w:b/>
                <w:bCs/>
                <w:sz w:val="14"/>
                <w:szCs w:val="14"/>
              </w:rPr>
            </w:pPr>
            <w:r>
              <w:rPr>
                <w:rFonts w:ascii="Times New Roman" w:eastAsiaTheme="minorEastAsia" w:hAnsi="Times New Roman"/>
                <w:b/>
                <w:bCs/>
                <w:sz w:val="14"/>
                <w:szCs w:val="14"/>
              </w:rPr>
              <w:t>21062.30</w:t>
            </w:r>
            <w:r w:rsidRPr="0083248B">
              <w:rPr>
                <w:rFonts w:ascii="Times New Roman" w:eastAsiaTheme="minorEastAsia" w:hAnsi="Times New Roman"/>
                <w:b/>
                <w:bCs/>
                <w:sz w:val="14"/>
                <w:szCs w:val="14"/>
              </w:rPr>
              <w:t xml:space="preserve"> </w:t>
            </w:r>
          </w:p>
        </w:tc>
      </w:tr>
      <w:tr w:rsidR="007625A0" w:rsidRPr="0083248B" w:rsidTr="00F00B15">
        <w:trPr>
          <w:trHeight w:val="286"/>
          <w:jc w:val="center"/>
        </w:trPr>
        <w:tc>
          <w:tcPr>
            <w:tcW w:w="3523" w:type="dxa"/>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TOTAL LOTES</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jc w:val="center"/>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jc w:val="right"/>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jc w:val="right"/>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7625A0" w:rsidRPr="0083248B" w:rsidRDefault="007625A0" w:rsidP="00264A32">
            <w:pPr>
              <w:widowControl w:val="0"/>
              <w:autoSpaceDE w:val="0"/>
              <w:autoSpaceDN w:val="0"/>
              <w:adjustRightInd w:val="0"/>
              <w:jc w:val="right"/>
              <w:rPr>
                <w:rFonts w:ascii="Times New Roman" w:eastAsiaTheme="minorEastAsia" w:hAnsi="Times New Roman"/>
                <w:b/>
                <w:bCs/>
                <w:sz w:val="14"/>
                <w:szCs w:val="14"/>
              </w:rPr>
            </w:pPr>
            <w:r w:rsidRPr="0083248B">
              <w:rPr>
                <w:rFonts w:ascii="Times New Roman" w:eastAsiaTheme="minorEastAsia" w:hAnsi="Times New Roman"/>
                <w:b/>
                <w:bCs/>
                <w:sz w:val="14"/>
                <w:szCs w:val="14"/>
              </w:rPr>
              <w:t xml:space="preserve">0 </w:t>
            </w:r>
          </w:p>
        </w:tc>
      </w:tr>
    </w:tbl>
    <w:p w:rsidR="007625A0" w:rsidRPr="006D53AD" w:rsidRDefault="007625A0" w:rsidP="007625A0">
      <w:pPr>
        <w:jc w:val="both"/>
        <w:rPr>
          <w:rFonts w:ascii="Times New Roman" w:eastAsia="Times New Roman" w:hAnsi="Times New Roman"/>
          <w:b/>
          <w:sz w:val="28"/>
          <w:szCs w:val="28"/>
        </w:rPr>
      </w:pPr>
    </w:p>
    <w:p w:rsidR="00682256" w:rsidRPr="004876D9" w:rsidRDefault="007625A0" w:rsidP="004876D9">
      <w:pPr>
        <w:widowControl w:val="0"/>
        <w:autoSpaceDE w:val="0"/>
        <w:autoSpaceDN w:val="0"/>
        <w:adjustRightInd w:val="0"/>
        <w:jc w:val="both"/>
        <w:rPr>
          <w:rFonts w:ascii="Museo Sans 100" w:eastAsia="Times New Roman" w:hAnsi="Museo Sans 100"/>
          <w:b/>
          <w:sz w:val="24"/>
          <w:szCs w:val="24"/>
          <w:u w:val="single"/>
          <w:lang w:eastAsia="es-ES"/>
        </w:rPr>
      </w:pPr>
      <w:r w:rsidRPr="007625A0">
        <w:rPr>
          <w:rFonts w:ascii="Museo Sans 100" w:eastAsia="Times New Roman" w:hAnsi="Museo Sans 100"/>
          <w:b/>
          <w:sz w:val="24"/>
          <w:szCs w:val="24"/>
          <w:u w:val="single"/>
          <w:lang w:eastAsia="es-ES"/>
        </w:rPr>
        <w:t>SEGUNDO:</w:t>
      </w:r>
      <w:r w:rsidRPr="007625A0">
        <w:rPr>
          <w:rFonts w:ascii="Museo Sans 100" w:hAnsi="Museo Sans 100"/>
          <w:b/>
          <w:sz w:val="24"/>
          <w:szCs w:val="24"/>
          <w:lang w:eastAsia="es-ES"/>
        </w:rPr>
        <w:t xml:space="preserve"> </w:t>
      </w:r>
      <w:r w:rsidRPr="007625A0">
        <w:rPr>
          <w:rFonts w:ascii="Museo Sans 100" w:eastAsia="Times New Roman" w:hAnsi="Museo Sans 100"/>
          <w:sz w:val="24"/>
          <w:szCs w:val="24"/>
          <w:lang w:val="es-ES" w:eastAsia="es-ES"/>
        </w:rPr>
        <w:t>Advertir al adjudicatario a través de una cláusula especial en la escritura de compraventa del inmueble, que deberá cumplir con las medidas ambientales relacionadas en el considerado IV del presente punto de acta</w:t>
      </w:r>
      <w:r>
        <w:rPr>
          <w:rFonts w:ascii="Museo Sans 300" w:eastAsia="Times New Roman" w:hAnsi="Museo Sans 300"/>
          <w:sz w:val="26"/>
          <w:szCs w:val="26"/>
          <w:lang w:val="es-ES" w:eastAsia="es-ES"/>
        </w:rPr>
        <w:t>.</w:t>
      </w:r>
      <w:r w:rsidRPr="007625A0">
        <w:rPr>
          <w:rFonts w:ascii="Museo Sans 100" w:eastAsia="Times New Roman" w:hAnsi="Museo Sans 100"/>
          <w:b/>
          <w:sz w:val="24"/>
          <w:szCs w:val="24"/>
          <w:lang w:eastAsia="es-ES"/>
        </w:rPr>
        <w:t xml:space="preserve"> </w:t>
      </w:r>
      <w:r w:rsidR="00FC1A3A">
        <w:rPr>
          <w:rFonts w:ascii="Museo Sans 100" w:eastAsia="Times New Roman" w:hAnsi="Museo Sans 100"/>
          <w:b/>
          <w:sz w:val="24"/>
          <w:szCs w:val="24"/>
          <w:u w:val="single"/>
          <w:lang w:eastAsia="es-ES"/>
        </w:rPr>
        <w:t>TERCER</w:t>
      </w:r>
      <w:r w:rsidR="00FC1A3A" w:rsidRPr="00414B4D">
        <w:rPr>
          <w:rFonts w:ascii="Museo Sans 100" w:eastAsia="Times New Roman" w:hAnsi="Museo Sans 100"/>
          <w:b/>
          <w:sz w:val="24"/>
          <w:szCs w:val="24"/>
          <w:u w:val="single"/>
          <w:lang w:eastAsia="es-ES"/>
        </w:rPr>
        <w:t>O:</w:t>
      </w:r>
      <w:r w:rsidR="00FC1A3A" w:rsidRPr="00414B4D">
        <w:rPr>
          <w:rFonts w:ascii="Museo Sans 100" w:hAnsi="Museo Sans 100"/>
          <w:b/>
          <w:sz w:val="24"/>
          <w:szCs w:val="24"/>
          <w:lang w:eastAsia="es-ES"/>
        </w:rPr>
        <w:t xml:space="preserve"> </w:t>
      </w:r>
      <w:r w:rsidR="00FC1A3A" w:rsidRPr="00414B4D">
        <w:rPr>
          <w:rFonts w:ascii="Museo Sans 100" w:hAnsi="Museo Sans 100"/>
          <w:sz w:val="24"/>
          <w:szCs w:val="24"/>
        </w:rPr>
        <w:t>Comisionar al Departamento de Créditos de este Instituto, para que haga efectivas</w:t>
      </w:r>
      <w:r w:rsidR="00FC1A3A">
        <w:rPr>
          <w:rFonts w:ascii="Museo Sans 100" w:hAnsi="Museo Sans 100"/>
          <w:sz w:val="24"/>
          <w:szCs w:val="24"/>
        </w:rPr>
        <w:t xml:space="preserve"> la aplicación</w:t>
      </w:r>
      <w:r w:rsidR="00FC1A3A" w:rsidRPr="0011793F">
        <w:rPr>
          <w:rFonts w:ascii="Museo Sans 100" w:hAnsi="Museo Sans 100"/>
          <w:sz w:val="24"/>
          <w:szCs w:val="24"/>
        </w:rPr>
        <w:t xml:space="preserve"> de precios, plazos y forma de pago de conformidad al Acuerdo contenido en el Punto VII del Acta de Sesión Ordin</w:t>
      </w:r>
      <w:r w:rsidR="00FC1A3A">
        <w:rPr>
          <w:rFonts w:ascii="Museo Sans 100" w:hAnsi="Museo Sans 100"/>
          <w:sz w:val="24"/>
          <w:szCs w:val="24"/>
        </w:rPr>
        <w:t xml:space="preserve">aria Nº 39-99 de fecha 2 </w:t>
      </w:r>
      <w:r w:rsidR="00FC1A3A" w:rsidRPr="0011793F">
        <w:rPr>
          <w:rFonts w:ascii="Museo Sans 100" w:hAnsi="Museo Sans 100"/>
          <w:sz w:val="24"/>
          <w:szCs w:val="24"/>
        </w:rPr>
        <w:t xml:space="preserve">de diciembre del año 1999. </w:t>
      </w:r>
      <w:r w:rsidR="00FC1A3A">
        <w:rPr>
          <w:rFonts w:ascii="Museo Sans 100" w:eastAsia="Times New Roman" w:hAnsi="Museo Sans 100"/>
          <w:b/>
          <w:sz w:val="24"/>
          <w:szCs w:val="24"/>
          <w:u w:val="single"/>
          <w:lang w:eastAsia="es-ES"/>
        </w:rPr>
        <w:t>CUART</w:t>
      </w:r>
      <w:r w:rsidR="00FC1A3A" w:rsidRPr="00414B4D">
        <w:rPr>
          <w:rFonts w:ascii="Museo Sans 100" w:eastAsia="Times New Roman" w:hAnsi="Museo Sans 100"/>
          <w:b/>
          <w:sz w:val="24"/>
          <w:szCs w:val="24"/>
          <w:u w:val="single"/>
          <w:lang w:eastAsia="es-ES"/>
        </w:rPr>
        <w:t>O:</w:t>
      </w:r>
      <w:r w:rsidR="00FC1A3A" w:rsidRPr="00414B4D">
        <w:rPr>
          <w:rFonts w:ascii="Museo Sans 100" w:hAnsi="Museo Sans 100"/>
          <w:b/>
          <w:sz w:val="24"/>
          <w:szCs w:val="24"/>
          <w:lang w:eastAsia="es-ES"/>
        </w:rPr>
        <w:t xml:space="preserve"> </w:t>
      </w:r>
      <w:r w:rsidR="00FC1A3A"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FC1A3A" w:rsidRPr="0011793F">
        <w:rPr>
          <w:rFonts w:ascii="Museo Sans 100" w:eastAsia="Times New Roman" w:hAnsi="Museo Sans 100"/>
          <w:b/>
          <w:sz w:val="24"/>
          <w:szCs w:val="24"/>
        </w:rPr>
        <w:t xml:space="preserve"> </w:t>
      </w:r>
      <w:r w:rsidR="00FC1A3A">
        <w:rPr>
          <w:rFonts w:ascii="Museo Sans 100" w:eastAsia="Times New Roman" w:hAnsi="Museo Sans 100"/>
          <w:b/>
          <w:sz w:val="24"/>
          <w:szCs w:val="24"/>
          <w:u w:val="single"/>
          <w:lang w:eastAsia="es-ES"/>
        </w:rPr>
        <w:t>QUINT</w:t>
      </w:r>
      <w:r w:rsidR="00FC1A3A" w:rsidRPr="0011793F">
        <w:rPr>
          <w:rFonts w:ascii="Museo Sans 100" w:eastAsia="Times New Roman" w:hAnsi="Museo Sans 100"/>
          <w:b/>
          <w:sz w:val="24"/>
          <w:szCs w:val="24"/>
          <w:u w:val="single"/>
          <w:lang w:eastAsia="es-ES"/>
        </w:rPr>
        <w:t>O:</w:t>
      </w:r>
      <w:r w:rsidR="00FC1A3A" w:rsidRPr="0011793F">
        <w:rPr>
          <w:rFonts w:ascii="Museo Sans 100" w:hAnsi="Museo Sans 100"/>
          <w:b/>
          <w:sz w:val="24"/>
          <w:szCs w:val="24"/>
          <w:lang w:eastAsia="es-ES"/>
        </w:rPr>
        <w:t xml:space="preserve"> </w:t>
      </w:r>
      <w:r w:rsidR="00FC1A3A" w:rsidRPr="0011793F">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00FC1A3A">
        <w:rPr>
          <w:rFonts w:ascii="Museo Sans 100" w:eastAsia="Times New Roman" w:hAnsi="Museo Sans 100"/>
          <w:b/>
          <w:sz w:val="24"/>
          <w:szCs w:val="24"/>
          <w:u w:val="single"/>
        </w:rPr>
        <w:t>SEX</w:t>
      </w:r>
      <w:r w:rsidR="00FC1A3A" w:rsidRPr="0011793F">
        <w:rPr>
          <w:rFonts w:ascii="Museo Sans 100" w:eastAsia="Times New Roman" w:hAnsi="Museo Sans 100"/>
          <w:b/>
          <w:sz w:val="24"/>
          <w:szCs w:val="24"/>
          <w:u w:val="single"/>
        </w:rPr>
        <w:t>T</w:t>
      </w:r>
      <w:r w:rsidR="00FC1A3A" w:rsidRPr="0011793F">
        <w:rPr>
          <w:rFonts w:ascii="Museo Sans 100" w:eastAsia="Times New Roman" w:hAnsi="Museo Sans 100"/>
          <w:b/>
          <w:sz w:val="24"/>
          <w:szCs w:val="24"/>
          <w:u w:val="single"/>
          <w:lang w:eastAsia="es-ES"/>
        </w:rPr>
        <w:t>O:</w:t>
      </w:r>
      <w:r w:rsidR="00FC1A3A" w:rsidRPr="0011793F">
        <w:rPr>
          <w:rFonts w:ascii="Museo Sans 100" w:eastAsia="Times New Roman" w:hAnsi="Museo Sans 100"/>
          <w:sz w:val="24"/>
          <w:szCs w:val="24"/>
        </w:rPr>
        <w:t xml:space="preserve"> Facultar al señor Presidente para que por sí, o por medio de Apoderado Especial, comparezca al otorgamiento de la correspondiente escritura. Este Acuerdo, queda aprobado y ratificado.  NOTIFIQUESE.””””</w:t>
      </w:r>
    </w:p>
    <w:p w:rsidR="00250030" w:rsidRPr="00B111C4" w:rsidRDefault="00250030" w:rsidP="00250030">
      <w:pPr>
        <w:rPr>
          <w:rFonts w:ascii="Times New Roman" w:hAnsi="Times New Roman"/>
          <w:sz w:val="26"/>
          <w:szCs w:val="26"/>
        </w:rPr>
      </w:pPr>
      <w:r w:rsidRPr="00B111C4">
        <w:rPr>
          <w:rFonts w:ascii="Times New Roman" w:hAnsi="Times New Roman"/>
          <w:sz w:val="26"/>
          <w:szCs w:val="26"/>
        </w:rPr>
        <w:t xml:space="preserve">                                                                                   </w:t>
      </w:r>
    </w:p>
    <w:p w:rsidR="00250030" w:rsidRPr="0029335D" w:rsidRDefault="00682256" w:rsidP="00B03C06">
      <w:pPr>
        <w:jc w:val="both"/>
        <w:rPr>
          <w:rFonts w:ascii="Museo Sans 100" w:hAnsi="Museo Sans 100"/>
          <w:sz w:val="24"/>
          <w:szCs w:val="24"/>
        </w:rPr>
      </w:pPr>
      <w:r w:rsidRPr="00B03C06">
        <w:rPr>
          <w:rFonts w:ascii="Museo Sans 100" w:hAnsi="Museo Sans 100"/>
          <w:sz w:val="24"/>
          <w:szCs w:val="24"/>
        </w:rPr>
        <w:t>““””X</w:t>
      </w:r>
      <w:r w:rsidR="00250030" w:rsidRPr="00B03C06">
        <w:rPr>
          <w:rFonts w:ascii="Museo Sans 100" w:hAnsi="Museo Sans 100"/>
          <w:sz w:val="24"/>
          <w:szCs w:val="24"/>
        </w:rPr>
        <w:t>) A solicitud de los señores:</w:t>
      </w:r>
      <w:r w:rsidR="00973A1D" w:rsidRPr="00B03C06">
        <w:rPr>
          <w:rFonts w:ascii="Museo Sans 100" w:hAnsi="Museo Sans 100"/>
          <w:b/>
          <w:sz w:val="24"/>
          <w:szCs w:val="24"/>
        </w:rPr>
        <w:t xml:space="preserve"> 1) ANTONIA ELIZABETH HERNANDEZ DE ALVARADO,</w:t>
      </w:r>
      <w:r w:rsidR="00973A1D" w:rsidRPr="00B03C06">
        <w:rPr>
          <w:rFonts w:ascii="Museo Sans 100" w:hAnsi="Museo Sans 100"/>
          <w:sz w:val="24"/>
          <w:szCs w:val="24"/>
        </w:rPr>
        <w:t xml:space="preserve"> de </w:t>
      </w:r>
      <w:r w:rsidR="004876D9">
        <w:rPr>
          <w:rFonts w:ascii="Museo Sans 100" w:hAnsi="Museo Sans 100"/>
          <w:sz w:val="24"/>
          <w:szCs w:val="24"/>
        </w:rPr>
        <w:t>---</w:t>
      </w:r>
      <w:r w:rsidR="00973A1D" w:rsidRPr="00B03C06">
        <w:rPr>
          <w:rFonts w:ascii="Museo Sans 100" w:hAnsi="Museo Sans 100"/>
          <w:sz w:val="24"/>
          <w:szCs w:val="24"/>
        </w:rPr>
        <w:t xml:space="preserve"> años de edad, de </w:t>
      </w:r>
      <w:r w:rsidR="004876D9">
        <w:rPr>
          <w:rFonts w:ascii="Museo Sans 100" w:hAnsi="Museo Sans 100"/>
          <w:sz w:val="24"/>
          <w:szCs w:val="24"/>
        </w:rPr>
        <w:t>---</w:t>
      </w:r>
      <w:r w:rsidR="00973A1D" w:rsidRPr="00B03C06">
        <w:rPr>
          <w:rFonts w:ascii="Museo Sans 100" w:hAnsi="Museo Sans 100"/>
          <w:sz w:val="24"/>
          <w:szCs w:val="24"/>
        </w:rPr>
        <w:t xml:space="preserve">, del domicilio de </w:t>
      </w:r>
      <w:r w:rsidR="004876D9">
        <w:rPr>
          <w:rFonts w:ascii="Museo Sans 100" w:hAnsi="Museo Sans 100"/>
          <w:sz w:val="24"/>
          <w:szCs w:val="24"/>
        </w:rPr>
        <w:t>---</w:t>
      </w:r>
      <w:r w:rsidR="00973A1D" w:rsidRPr="00B03C06">
        <w:rPr>
          <w:rFonts w:ascii="Museo Sans 100" w:hAnsi="Museo Sans 100"/>
          <w:sz w:val="24"/>
          <w:szCs w:val="24"/>
        </w:rPr>
        <w:t xml:space="preserve">, departamento de </w:t>
      </w:r>
      <w:r w:rsidR="004876D9">
        <w:rPr>
          <w:rFonts w:ascii="Museo Sans 100" w:hAnsi="Museo Sans 100"/>
          <w:sz w:val="24"/>
          <w:szCs w:val="24"/>
        </w:rPr>
        <w:t>---</w:t>
      </w:r>
      <w:r w:rsidR="00973A1D" w:rsidRPr="00B03C06">
        <w:rPr>
          <w:rFonts w:ascii="Museo Sans 100" w:hAnsi="Museo Sans 100"/>
          <w:sz w:val="24"/>
          <w:szCs w:val="24"/>
        </w:rPr>
        <w:t xml:space="preserve">, con Documento Único de Identidad número </w:t>
      </w:r>
      <w:r w:rsidR="004876D9">
        <w:rPr>
          <w:rFonts w:ascii="Museo Sans 100" w:hAnsi="Museo Sans 100"/>
          <w:sz w:val="24"/>
          <w:szCs w:val="24"/>
        </w:rPr>
        <w:t>---</w:t>
      </w:r>
      <w:r w:rsidR="00973A1D" w:rsidRPr="00B03C06">
        <w:rPr>
          <w:rFonts w:ascii="Museo Sans 100" w:hAnsi="Museo Sans 100"/>
          <w:sz w:val="24"/>
          <w:szCs w:val="24"/>
        </w:rPr>
        <w:t xml:space="preserve">, y su menor hija </w:t>
      </w:r>
      <w:r w:rsidR="004876D9">
        <w:rPr>
          <w:rFonts w:ascii="Museo Sans 100" w:hAnsi="Museo Sans 100"/>
          <w:b/>
          <w:sz w:val="24"/>
          <w:szCs w:val="24"/>
        </w:rPr>
        <w:t>---</w:t>
      </w:r>
      <w:r w:rsidR="00973A1D" w:rsidRPr="00B03C06">
        <w:rPr>
          <w:rFonts w:ascii="Museo Sans 100" w:hAnsi="Museo Sans 100"/>
          <w:b/>
          <w:sz w:val="24"/>
          <w:szCs w:val="24"/>
        </w:rPr>
        <w:t xml:space="preserve">; 2) CESAR OTONIEL VILLALTA DE LA O, </w:t>
      </w:r>
      <w:r w:rsidR="00973A1D" w:rsidRPr="00B03C06">
        <w:rPr>
          <w:rFonts w:ascii="Museo Sans 100" w:hAnsi="Museo Sans 100"/>
          <w:sz w:val="24"/>
          <w:szCs w:val="24"/>
        </w:rPr>
        <w:t xml:space="preserve">de </w:t>
      </w:r>
      <w:r w:rsidR="004876D9">
        <w:rPr>
          <w:rFonts w:ascii="Museo Sans 100" w:hAnsi="Museo Sans 100"/>
          <w:sz w:val="24"/>
          <w:szCs w:val="24"/>
        </w:rPr>
        <w:t>---</w:t>
      </w:r>
      <w:r w:rsidR="00973A1D" w:rsidRPr="00B03C06">
        <w:rPr>
          <w:rFonts w:ascii="Museo Sans 100" w:hAnsi="Museo Sans 100"/>
          <w:sz w:val="24"/>
          <w:szCs w:val="24"/>
        </w:rPr>
        <w:t xml:space="preserve"> años de edad, </w:t>
      </w:r>
      <w:r w:rsidR="004876D9">
        <w:rPr>
          <w:rFonts w:ascii="Museo Sans 100" w:hAnsi="Museo Sans 100"/>
          <w:sz w:val="24"/>
          <w:szCs w:val="24"/>
        </w:rPr>
        <w:t>---</w:t>
      </w:r>
      <w:r w:rsidR="00973A1D" w:rsidRPr="00B03C06">
        <w:rPr>
          <w:rFonts w:ascii="Museo Sans 100" w:hAnsi="Museo Sans 100"/>
          <w:sz w:val="24"/>
          <w:szCs w:val="24"/>
        </w:rPr>
        <w:t xml:space="preserve">, del domicilio de </w:t>
      </w:r>
      <w:r w:rsidR="004876D9">
        <w:rPr>
          <w:rFonts w:ascii="Museo Sans 100" w:hAnsi="Museo Sans 100"/>
          <w:sz w:val="24"/>
          <w:szCs w:val="24"/>
        </w:rPr>
        <w:t>---</w:t>
      </w:r>
      <w:r w:rsidR="00973A1D" w:rsidRPr="00B03C06">
        <w:rPr>
          <w:rFonts w:ascii="Museo Sans 100" w:hAnsi="Museo Sans 100"/>
          <w:sz w:val="24"/>
          <w:szCs w:val="24"/>
        </w:rPr>
        <w:t xml:space="preserve">, departamento de </w:t>
      </w:r>
      <w:r w:rsidR="004876D9">
        <w:rPr>
          <w:rFonts w:ascii="Museo Sans 100" w:hAnsi="Museo Sans 100"/>
          <w:sz w:val="24"/>
          <w:szCs w:val="24"/>
        </w:rPr>
        <w:t>---</w:t>
      </w:r>
      <w:r w:rsidR="00973A1D" w:rsidRPr="00B03C06">
        <w:rPr>
          <w:rFonts w:ascii="Museo Sans 100" w:hAnsi="Museo Sans 100"/>
          <w:sz w:val="24"/>
          <w:szCs w:val="24"/>
        </w:rPr>
        <w:t xml:space="preserve">, con Documento Único de Identidad número </w:t>
      </w:r>
      <w:r w:rsidR="004876D9">
        <w:rPr>
          <w:rFonts w:ascii="Museo Sans 100" w:hAnsi="Museo Sans 100"/>
          <w:sz w:val="24"/>
          <w:szCs w:val="24"/>
        </w:rPr>
        <w:t>---</w:t>
      </w:r>
      <w:r w:rsidR="00973A1D" w:rsidRPr="00B03C06">
        <w:rPr>
          <w:rFonts w:ascii="Museo Sans 100" w:hAnsi="Museo Sans 100"/>
          <w:sz w:val="24"/>
          <w:szCs w:val="24"/>
        </w:rPr>
        <w:t xml:space="preserve">, y </w:t>
      </w:r>
      <w:r w:rsidR="004876D9">
        <w:rPr>
          <w:rFonts w:ascii="Museo Sans 100" w:hAnsi="Museo Sans 100"/>
          <w:sz w:val="24"/>
          <w:szCs w:val="24"/>
        </w:rPr>
        <w:t>---</w:t>
      </w:r>
      <w:r w:rsidR="00973A1D" w:rsidRPr="00B03C06">
        <w:rPr>
          <w:rFonts w:ascii="Museo Sans 100" w:hAnsi="Museo Sans 100"/>
          <w:sz w:val="24"/>
          <w:szCs w:val="24"/>
        </w:rPr>
        <w:t xml:space="preserve"> </w:t>
      </w:r>
      <w:r w:rsidR="00973A1D" w:rsidRPr="00B03C06">
        <w:rPr>
          <w:rFonts w:ascii="Museo Sans 100" w:hAnsi="Museo Sans 100"/>
          <w:b/>
          <w:sz w:val="24"/>
          <w:szCs w:val="24"/>
        </w:rPr>
        <w:t xml:space="preserve">JENKIS AMILCAR VILLALTA DE LA O, </w:t>
      </w:r>
      <w:r w:rsidR="00973A1D" w:rsidRPr="00B03C06">
        <w:rPr>
          <w:rFonts w:ascii="Museo Sans 100" w:hAnsi="Museo Sans 100"/>
          <w:sz w:val="24"/>
          <w:szCs w:val="24"/>
        </w:rPr>
        <w:t xml:space="preserve">de </w:t>
      </w:r>
      <w:r w:rsidR="004876D9">
        <w:rPr>
          <w:rFonts w:ascii="Museo Sans 100" w:hAnsi="Museo Sans 100"/>
          <w:sz w:val="24"/>
          <w:szCs w:val="24"/>
        </w:rPr>
        <w:t>---</w:t>
      </w:r>
      <w:r w:rsidR="00973A1D" w:rsidRPr="00B03C06">
        <w:rPr>
          <w:rFonts w:ascii="Museo Sans 100" w:hAnsi="Museo Sans 100"/>
          <w:sz w:val="24"/>
          <w:szCs w:val="24"/>
        </w:rPr>
        <w:t xml:space="preserve"> años de edad, de </w:t>
      </w:r>
      <w:r w:rsidR="004876D9">
        <w:rPr>
          <w:rFonts w:ascii="Museo Sans 100" w:hAnsi="Museo Sans 100"/>
          <w:sz w:val="24"/>
          <w:szCs w:val="24"/>
        </w:rPr>
        <w:t>---</w:t>
      </w:r>
      <w:r w:rsidR="00973A1D" w:rsidRPr="00B03C06">
        <w:rPr>
          <w:rFonts w:ascii="Museo Sans 100" w:hAnsi="Museo Sans 100"/>
          <w:sz w:val="24"/>
          <w:szCs w:val="24"/>
        </w:rPr>
        <w:t xml:space="preserve">, del domicilio de </w:t>
      </w:r>
      <w:r w:rsidR="004876D9">
        <w:rPr>
          <w:rFonts w:ascii="Museo Sans 100" w:hAnsi="Museo Sans 100"/>
          <w:sz w:val="24"/>
          <w:szCs w:val="24"/>
        </w:rPr>
        <w:t>---</w:t>
      </w:r>
      <w:r w:rsidR="00973A1D" w:rsidRPr="00B03C06">
        <w:rPr>
          <w:rFonts w:ascii="Museo Sans 100" w:hAnsi="Museo Sans 100"/>
          <w:sz w:val="24"/>
          <w:szCs w:val="24"/>
        </w:rPr>
        <w:t xml:space="preserve">, departamento de </w:t>
      </w:r>
      <w:r w:rsidR="004876D9">
        <w:rPr>
          <w:rFonts w:ascii="Museo Sans 100" w:hAnsi="Museo Sans 100"/>
          <w:sz w:val="24"/>
          <w:szCs w:val="24"/>
        </w:rPr>
        <w:t>---</w:t>
      </w:r>
      <w:r w:rsidR="00973A1D" w:rsidRPr="00B03C06">
        <w:rPr>
          <w:rFonts w:ascii="Museo Sans 100" w:hAnsi="Museo Sans 100"/>
          <w:sz w:val="24"/>
          <w:szCs w:val="24"/>
        </w:rPr>
        <w:t xml:space="preserve">, con Documento Único de Identidad número </w:t>
      </w:r>
      <w:r w:rsidR="004876D9">
        <w:rPr>
          <w:rFonts w:ascii="Museo Sans 100" w:hAnsi="Museo Sans 100"/>
          <w:sz w:val="24"/>
          <w:szCs w:val="24"/>
        </w:rPr>
        <w:t>---</w:t>
      </w:r>
      <w:r w:rsidR="00973A1D" w:rsidRPr="00B03C06">
        <w:rPr>
          <w:rFonts w:ascii="Museo Sans 100" w:hAnsi="Museo Sans 100"/>
          <w:sz w:val="24"/>
          <w:szCs w:val="24"/>
        </w:rPr>
        <w:t xml:space="preserve">; </w:t>
      </w:r>
      <w:r w:rsidR="00973A1D" w:rsidRPr="00B03C06">
        <w:rPr>
          <w:rFonts w:ascii="Museo Sans 100" w:hAnsi="Museo Sans 100"/>
          <w:b/>
          <w:sz w:val="24"/>
          <w:szCs w:val="24"/>
        </w:rPr>
        <w:t xml:space="preserve">3) JACQUELIN PERLA GONZALEZ COMAYAGUA, </w:t>
      </w:r>
      <w:r w:rsidR="00973A1D" w:rsidRPr="00B03C06">
        <w:rPr>
          <w:rFonts w:ascii="Museo Sans 100" w:hAnsi="Museo Sans 100"/>
          <w:sz w:val="24"/>
          <w:szCs w:val="24"/>
        </w:rPr>
        <w:t xml:space="preserve">de </w:t>
      </w:r>
      <w:r w:rsidR="004876D9">
        <w:rPr>
          <w:rFonts w:ascii="Museo Sans 100" w:hAnsi="Museo Sans 100"/>
          <w:sz w:val="24"/>
          <w:szCs w:val="24"/>
        </w:rPr>
        <w:t>---</w:t>
      </w:r>
      <w:r w:rsidR="00973A1D" w:rsidRPr="00B03C06">
        <w:rPr>
          <w:rFonts w:ascii="Museo Sans 100" w:hAnsi="Museo Sans 100"/>
          <w:sz w:val="24"/>
          <w:szCs w:val="24"/>
        </w:rPr>
        <w:t xml:space="preserve"> años de edad, de </w:t>
      </w:r>
      <w:r w:rsidR="004876D9">
        <w:rPr>
          <w:rFonts w:ascii="Museo Sans 100" w:hAnsi="Museo Sans 100"/>
          <w:sz w:val="24"/>
          <w:szCs w:val="24"/>
        </w:rPr>
        <w:t>---</w:t>
      </w:r>
      <w:r w:rsidR="00973A1D" w:rsidRPr="00B03C06">
        <w:rPr>
          <w:rFonts w:ascii="Museo Sans 100" w:hAnsi="Museo Sans 100"/>
          <w:sz w:val="24"/>
          <w:szCs w:val="24"/>
        </w:rPr>
        <w:t xml:space="preserve">, del domicilio de </w:t>
      </w:r>
      <w:r w:rsidR="004876D9">
        <w:rPr>
          <w:rFonts w:ascii="Museo Sans 100" w:hAnsi="Museo Sans 100"/>
          <w:sz w:val="24"/>
          <w:szCs w:val="24"/>
        </w:rPr>
        <w:t>---</w:t>
      </w:r>
      <w:r w:rsidR="00973A1D" w:rsidRPr="00B03C06">
        <w:rPr>
          <w:rFonts w:ascii="Museo Sans 100" w:hAnsi="Museo Sans 100"/>
          <w:sz w:val="24"/>
          <w:szCs w:val="24"/>
        </w:rPr>
        <w:t xml:space="preserve">, departamento de </w:t>
      </w:r>
      <w:r w:rsidR="004876D9">
        <w:rPr>
          <w:rFonts w:ascii="Museo Sans 100" w:hAnsi="Museo Sans 100"/>
          <w:sz w:val="24"/>
          <w:szCs w:val="24"/>
        </w:rPr>
        <w:t>---</w:t>
      </w:r>
      <w:r w:rsidR="00973A1D" w:rsidRPr="00B03C06">
        <w:rPr>
          <w:rFonts w:ascii="Museo Sans 100" w:hAnsi="Museo Sans 100"/>
          <w:sz w:val="24"/>
          <w:szCs w:val="24"/>
        </w:rPr>
        <w:t xml:space="preserve">, con Documento Único de Identidad número </w:t>
      </w:r>
      <w:r w:rsidR="004876D9">
        <w:rPr>
          <w:rFonts w:ascii="Museo Sans 100" w:hAnsi="Museo Sans 100"/>
          <w:sz w:val="24"/>
          <w:szCs w:val="24"/>
        </w:rPr>
        <w:t>---</w:t>
      </w:r>
      <w:r w:rsidR="00973A1D" w:rsidRPr="00B03C06">
        <w:rPr>
          <w:rFonts w:ascii="Museo Sans 100" w:hAnsi="Museo Sans 100"/>
          <w:sz w:val="24"/>
          <w:szCs w:val="24"/>
        </w:rPr>
        <w:t xml:space="preserve">, y sus menores hijos </w:t>
      </w:r>
      <w:r w:rsidR="004876D9">
        <w:rPr>
          <w:rFonts w:ascii="Museo Sans 100" w:hAnsi="Museo Sans 100"/>
          <w:b/>
          <w:sz w:val="24"/>
          <w:szCs w:val="24"/>
        </w:rPr>
        <w:t>---</w:t>
      </w:r>
      <w:r w:rsidR="00973A1D" w:rsidRPr="00B03C06">
        <w:rPr>
          <w:rFonts w:ascii="Museo Sans 100" w:hAnsi="Museo Sans 100"/>
          <w:b/>
          <w:sz w:val="24"/>
          <w:szCs w:val="24"/>
        </w:rPr>
        <w:t xml:space="preserve">; 4) JUAN ANTONIO GUZMAN CARRANZA, </w:t>
      </w:r>
      <w:r w:rsidR="00973A1D" w:rsidRPr="00B03C06">
        <w:rPr>
          <w:rFonts w:ascii="Museo Sans 100" w:hAnsi="Museo Sans 100"/>
          <w:sz w:val="24"/>
          <w:szCs w:val="24"/>
        </w:rPr>
        <w:t xml:space="preserve">de </w:t>
      </w:r>
      <w:r w:rsidR="004876D9">
        <w:rPr>
          <w:rFonts w:ascii="Museo Sans 100" w:hAnsi="Museo Sans 100"/>
          <w:sz w:val="24"/>
          <w:szCs w:val="24"/>
        </w:rPr>
        <w:t>---</w:t>
      </w:r>
      <w:r w:rsidR="00973A1D" w:rsidRPr="00B03C06">
        <w:rPr>
          <w:rFonts w:ascii="Museo Sans 100" w:hAnsi="Museo Sans 100"/>
          <w:sz w:val="24"/>
          <w:szCs w:val="24"/>
        </w:rPr>
        <w:t xml:space="preserve"> años de edad, </w:t>
      </w:r>
      <w:r w:rsidR="004876D9">
        <w:rPr>
          <w:rFonts w:ascii="Museo Sans 100" w:hAnsi="Museo Sans 100"/>
          <w:sz w:val="24"/>
          <w:szCs w:val="24"/>
        </w:rPr>
        <w:t>---</w:t>
      </w:r>
      <w:r w:rsidR="00973A1D" w:rsidRPr="00B03C06">
        <w:rPr>
          <w:rFonts w:ascii="Museo Sans 100" w:hAnsi="Museo Sans 100"/>
          <w:sz w:val="24"/>
          <w:szCs w:val="24"/>
        </w:rPr>
        <w:t xml:space="preserve">, del domicilio de </w:t>
      </w:r>
      <w:r w:rsidR="004876D9">
        <w:rPr>
          <w:rFonts w:ascii="Museo Sans 100" w:hAnsi="Museo Sans 100"/>
          <w:sz w:val="24"/>
          <w:szCs w:val="24"/>
        </w:rPr>
        <w:t>---</w:t>
      </w:r>
      <w:r w:rsidR="00973A1D" w:rsidRPr="00B03C06">
        <w:rPr>
          <w:rFonts w:ascii="Museo Sans 100" w:hAnsi="Museo Sans 100"/>
          <w:sz w:val="24"/>
          <w:szCs w:val="24"/>
        </w:rPr>
        <w:t xml:space="preserve">, departamento de </w:t>
      </w:r>
      <w:r w:rsidR="004876D9">
        <w:rPr>
          <w:rFonts w:ascii="Museo Sans 100" w:hAnsi="Museo Sans 100"/>
          <w:sz w:val="24"/>
          <w:szCs w:val="24"/>
        </w:rPr>
        <w:t>---</w:t>
      </w:r>
      <w:r w:rsidR="00973A1D" w:rsidRPr="00B03C06">
        <w:rPr>
          <w:rFonts w:ascii="Museo Sans 100" w:hAnsi="Museo Sans 100"/>
          <w:sz w:val="24"/>
          <w:szCs w:val="24"/>
        </w:rPr>
        <w:t xml:space="preserve">, con Documento Único de Identidad número </w:t>
      </w:r>
      <w:r w:rsidR="004876D9">
        <w:rPr>
          <w:rFonts w:ascii="Museo Sans 100" w:hAnsi="Museo Sans 100"/>
          <w:sz w:val="24"/>
          <w:szCs w:val="24"/>
        </w:rPr>
        <w:t>---</w:t>
      </w:r>
      <w:r w:rsidR="00973A1D" w:rsidRPr="00B03C06">
        <w:rPr>
          <w:rFonts w:ascii="Museo Sans 100" w:hAnsi="Museo Sans 100"/>
          <w:sz w:val="24"/>
          <w:szCs w:val="24"/>
        </w:rPr>
        <w:t xml:space="preserve">, y su menor hijo </w:t>
      </w:r>
      <w:r w:rsidR="004876D9">
        <w:rPr>
          <w:rFonts w:ascii="Museo Sans 100" w:hAnsi="Museo Sans 100"/>
          <w:b/>
          <w:sz w:val="24"/>
          <w:szCs w:val="24"/>
        </w:rPr>
        <w:t>---</w:t>
      </w:r>
      <w:r w:rsidR="00973A1D" w:rsidRPr="00B03C06">
        <w:rPr>
          <w:rFonts w:ascii="Museo Sans 100" w:hAnsi="Museo Sans 100"/>
          <w:b/>
          <w:sz w:val="24"/>
          <w:szCs w:val="24"/>
        </w:rPr>
        <w:t xml:space="preserve">; 5) JUAN CARLOS BAÑOS OLLA, </w:t>
      </w:r>
      <w:r w:rsidR="00973A1D" w:rsidRPr="00B03C06">
        <w:rPr>
          <w:rFonts w:ascii="Museo Sans 100" w:hAnsi="Museo Sans 100"/>
          <w:sz w:val="24"/>
          <w:szCs w:val="24"/>
        </w:rPr>
        <w:t xml:space="preserve">de </w:t>
      </w:r>
      <w:r w:rsidR="004876D9">
        <w:rPr>
          <w:rFonts w:ascii="Museo Sans 100" w:hAnsi="Museo Sans 100"/>
          <w:sz w:val="24"/>
          <w:szCs w:val="24"/>
        </w:rPr>
        <w:t>---</w:t>
      </w:r>
      <w:r w:rsidR="00973A1D" w:rsidRPr="00B03C06">
        <w:rPr>
          <w:rFonts w:ascii="Museo Sans 100" w:hAnsi="Museo Sans 100"/>
          <w:sz w:val="24"/>
          <w:szCs w:val="24"/>
        </w:rPr>
        <w:t xml:space="preserve"> </w:t>
      </w:r>
      <w:r w:rsidR="00973A1D" w:rsidRPr="00B03C06">
        <w:rPr>
          <w:rFonts w:ascii="Museo Sans 100" w:hAnsi="Museo Sans 100"/>
          <w:sz w:val="24"/>
          <w:szCs w:val="24"/>
        </w:rPr>
        <w:lastRenderedPageBreak/>
        <w:t xml:space="preserve">años de edad, </w:t>
      </w:r>
      <w:r w:rsidR="004876D9">
        <w:rPr>
          <w:rFonts w:ascii="Museo Sans 100" w:hAnsi="Museo Sans 100"/>
          <w:sz w:val="24"/>
          <w:szCs w:val="24"/>
        </w:rPr>
        <w:t>---</w:t>
      </w:r>
      <w:r w:rsidR="00973A1D" w:rsidRPr="00B03C06">
        <w:rPr>
          <w:rFonts w:ascii="Museo Sans 100" w:hAnsi="Museo Sans 100"/>
          <w:sz w:val="24"/>
          <w:szCs w:val="24"/>
        </w:rPr>
        <w:t xml:space="preserve">, del domicilio de </w:t>
      </w:r>
      <w:r w:rsidR="004876D9">
        <w:rPr>
          <w:rFonts w:ascii="Museo Sans 100" w:hAnsi="Museo Sans 100"/>
          <w:sz w:val="24"/>
          <w:szCs w:val="24"/>
        </w:rPr>
        <w:t>---</w:t>
      </w:r>
      <w:r w:rsidR="00973A1D" w:rsidRPr="00B03C06">
        <w:rPr>
          <w:rFonts w:ascii="Museo Sans 100" w:hAnsi="Museo Sans 100"/>
          <w:sz w:val="24"/>
          <w:szCs w:val="24"/>
        </w:rPr>
        <w:t xml:space="preserve">, departamento de </w:t>
      </w:r>
      <w:r w:rsidR="004876D9">
        <w:rPr>
          <w:rFonts w:ascii="Museo Sans 100" w:hAnsi="Museo Sans 100"/>
          <w:sz w:val="24"/>
          <w:szCs w:val="24"/>
        </w:rPr>
        <w:t>---</w:t>
      </w:r>
      <w:r w:rsidR="00973A1D" w:rsidRPr="00B03C06">
        <w:rPr>
          <w:rFonts w:ascii="Museo Sans 100" w:hAnsi="Museo Sans 100"/>
          <w:sz w:val="24"/>
          <w:szCs w:val="24"/>
        </w:rPr>
        <w:t xml:space="preserve">, con Documento Único de Identidad </w:t>
      </w:r>
      <w:r w:rsidR="004876D9">
        <w:rPr>
          <w:rFonts w:ascii="Museo Sans 100" w:hAnsi="Museo Sans 100"/>
          <w:sz w:val="24"/>
          <w:szCs w:val="24"/>
        </w:rPr>
        <w:t>---</w:t>
      </w:r>
      <w:r w:rsidR="00973A1D" w:rsidRPr="00B03C06">
        <w:rPr>
          <w:rFonts w:ascii="Museo Sans 100" w:hAnsi="Museo Sans 100"/>
          <w:sz w:val="24"/>
          <w:szCs w:val="24"/>
        </w:rPr>
        <w:t xml:space="preserve">, y </w:t>
      </w:r>
      <w:r w:rsidR="004876D9">
        <w:rPr>
          <w:rFonts w:ascii="Museo Sans 100" w:hAnsi="Museo Sans 100"/>
          <w:sz w:val="24"/>
          <w:szCs w:val="24"/>
        </w:rPr>
        <w:t>---</w:t>
      </w:r>
      <w:r w:rsidR="00973A1D" w:rsidRPr="00B03C06">
        <w:rPr>
          <w:rFonts w:ascii="Museo Sans 100" w:hAnsi="Museo Sans 100"/>
          <w:sz w:val="24"/>
          <w:szCs w:val="24"/>
        </w:rPr>
        <w:t xml:space="preserve"> </w:t>
      </w:r>
      <w:r w:rsidR="00973A1D" w:rsidRPr="00B03C06">
        <w:rPr>
          <w:rFonts w:ascii="Museo Sans 100" w:hAnsi="Museo Sans 100"/>
          <w:b/>
          <w:sz w:val="24"/>
          <w:szCs w:val="24"/>
        </w:rPr>
        <w:t xml:space="preserve">KARLA PATRICIA BAÑOS OLLA, </w:t>
      </w:r>
      <w:r w:rsidR="00973A1D" w:rsidRPr="00B03C06">
        <w:rPr>
          <w:rFonts w:ascii="Museo Sans 100" w:hAnsi="Museo Sans 100"/>
          <w:sz w:val="24"/>
          <w:szCs w:val="24"/>
        </w:rPr>
        <w:t xml:space="preserve">de </w:t>
      </w:r>
      <w:r w:rsidR="004876D9">
        <w:rPr>
          <w:rFonts w:ascii="Museo Sans 100" w:hAnsi="Museo Sans 100"/>
          <w:sz w:val="24"/>
          <w:szCs w:val="24"/>
        </w:rPr>
        <w:t>---</w:t>
      </w:r>
      <w:r w:rsidR="00973A1D" w:rsidRPr="00B03C06">
        <w:rPr>
          <w:rFonts w:ascii="Museo Sans 100" w:hAnsi="Museo Sans 100"/>
          <w:sz w:val="24"/>
          <w:szCs w:val="24"/>
        </w:rPr>
        <w:t xml:space="preserve"> años de edad, </w:t>
      </w:r>
      <w:r w:rsidR="004876D9">
        <w:rPr>
          <w:rFonts w:ascii="Museo Sans 100" w:hAnsi="Museo Sans 100"/>
          <w:sz w:val="24"/>
          <w:szCs w:val="24"/>
        </w:rPr>
        <w:t>---</w:t>
      </w:r>
      <w:r w:rsidR="00973A1D" w:rsidRPr="00B03C06">
        <w:rPr>
          <w:rFonts w:ascii="Museo Sans 100" w:hAnsi="Museo Sans 100"/>
          <w:sz w:val="24"/>
          <w:szCs w:val="24"/>
        </w:rPr>
        <w:t xml:space="preserve">, del domicilio de </w:t>
      </w:r>
      <w:r w:rsidR="004876D9">
        <w:rPr>
          <w:rFonts w:ascii="Museo Sans 100" w:hAnsi="Museo Sans 100"/>
          <w:sz w:val="24"/>
          <w:szCs w:val="24"/>
        </w:rPr>
        <w:t>---</w:t>
      </w:r>
      <w:r w:rsidR="00973A1D" w:rsidRPr="00B03C06">
        <w:rPr>
          <w:rFonts w:ascii="Museo Sans 100" w:hAnsi="Museo Sans 100"/>
          <w:sz w:val="24"/>
          <w:szCs w:val="24"/>
        </w:rPr>
        <w:t xml:space="preserve">, departamento de </w:t>
      </w:r>
      <w:r w:rsidR="004876D9">
        <w:rPr>
          <w:rFonts w:ascii="Museo Sans 100" w:hAnsi="Museo Sans 100"/>
          <w:sz w:val="24"/>
          <w:szCs w:val="24"/>
        </w:rPr>
        <w:t>---</w:t>
      </w:r>
      <w:r w:rsidR="00973A1D" w:rsidRPr="00B03C06">
        <w:rPr>
          <w:rFonts w:ascii="Museo Sans 100" w:hAnsi="Museo Sans 100"/>
          <w:sz w:val="24"/>
          <w:szCs w:val="24"/>
        </w:rPr>
        <w:t xml:space="preserve">, con Documento Único de Identidad número </w:t>
      </w:r>
      <w:r w:rsidR="004876D9">
        <w:rPr>
          <w:rFonts w:ascii="Museo Sans 100" w:hAnsi="Museo Sans 100"/>
          <w:sz w:val="24"/>
          <w:szCs w:val="24"/>
        </w:rPr>
        <w:t>---</w:t>
      </w:r>
      <w:r w:rsidR="00973A1D" w:rsidRPr="00B03C06">
        <w:rPr>
          <w:rFonts w:ascii="Museo Sans 100" w:hAnsi="Museo Sans 100"/>
          <w:sz w:val="24"/>
          <w:szCs w:val="24"/>
        </w:rPr>
        <w:t xml:space="preserve">; </w:t>
      </w:r>
      <w:r w:rsidR="00973A1D" w:rsidRPr="00B03C06">
        <w:rPr>
          <w:rFonts w:ascii="Museo Sans 100" w:hAnsi="Museo Sans 100"/>
          <w:b/>
          <w:sz w:val="24"/>
          <w:szCs w:val="24"/>
        </w:rPr>
        <w:t xml:space="preserve">6) MARLON DANIEL SANTOS GOMEZ, </w:t>
      </w:r>
      <w:r w:rsidR="00973A1D" w:rsidRPr="00B03C06">
        <w:rPr>
          <w:rFonts w:ascii="Museo Sans 100" w:hAnsi="Museo Sans 100"/>
          <w:sz w:val="24"/>
          <w:szCs w:val="24"/>
        </w:rPr>
        <w:t xml:space="preserve">de </w:t>
      </w:r>
      <w:r w:rsidR="004876D9">
        <w:rPr>
          <w:rFonts w:ascii="Museo Sans 100" w:hAnsi="Museo Sans 100"/>
          <w:sz w:val="24"/>
          <w:szCs w:val="24"/>
        </w:rPr>
        <w:t>---</w:t>
      </w:r>
      <w:r w:rsidR="00973A1D" w:rsidRPr="00B03C06">
        <w:rPr>
          <w:rFonts w:ascii="Museo Sans 100" w:hAnsi="Museo Sans 100"/>
          <w:sz w:val="24"/>
          <w:szCs w:val="24"/>
        </w:rPr>
        <w:t xml:space="preserve"> años de edad, </w:t>
      </w:r>
      <w:r w:rsidR="0029335D">
        <w:rPr>
          <w:rFonts w:ascii="Museo Sans 100" w:hAnsi="Museo Sans 100"/>
          <w:sz w:val="24"/>
          <w:szCs w:val="24"/>
        </w:rPr>
        <w:t>---</w:t>
      </w:r>
      <w:r w:rsidR="00973A1D" w:rsidRPr="00B03C06">
        <w:rPr>
          <w:rFonts w:ascii="Museo Sans 100" w:hAnsi="Museo Sans 100"/>
          <w:sz w:val="24"/>
          <w:szCs w:val="24"/>
        </w:rPr>
        <w:t xml:space="preserve">, del domicilio de </w:t>
      </w:r>
      <w:r w:rsidR="0029335D">
        <w:rPr>
          <w:rFonts w:ascii="Museo Sans 100" w:hAnsi="Museo Sans 100"/>
          <w:sz w:val="24"/>
          <w:szCs w:val="24"/>
        </w:rPr>
        <w:t>---</w:t>
      </w:r>
      <w:r w:rsidR="00973A1D" w:rsidRPr="00B03C06">
        <w:rPr>
          <w:rFonts w:ascii="Museo Sans 100" w:hAnsi="Museo Sans 100"/>
          <w:sz w:val="24"/>
          <w:szCs w:val="24"/>
        </w:rPr>
        <w:t xml:space="preserve">, departamento de </w:t>
      </w:r>
      <w:r w:rsidR="0029335D">
        <w:rPr>
          <w:rFonts w:ascii="Museo Sans 100" w:hAnsi="Museo Sans 100"/>
          <w:sz w:val="24"/>
          <w:szCs w:val="24"/>
        </w:rPr>
        <w:t>---</w:t>
      </w:r>
      <w:r w:rsidR="00973A1D" w:rsidRPr="00B03C06">
        <w:rPr>
          <w:rFonts w:ascii="Museo Sans 100" w:hAnsi="Museo Sans 100"/>
          <w:sz w:val="24"/>
          <w:szCs w:val="24"/>
        </w:rPr>
        <w:t xml:space="preserve">, con Documento Único de Identidad número </w:t>
      </w:r>
      <w:r w:rsidR="0029335D">
        <w:rPr>
          <w:rFonts w:ascii="Museo Sans 100" w:hAnsi="Museo Sans 100"/>
          <w:sz w:val="24"/>
          <w:szCs w:val="24"/>
        </w:rPr>
        <w:t>---</w:t>
      </w:r>
      <w:r w:rsidR="00973A1D" w:rsidRPr="00B03C06">
        <w:rPr>
          <w:rFonts w:ascii="Museo Sans 100" w:hAnsi="Museo Sans 100"/>
          <w:sz w:val="24"/>
          <w:szCs w:val="24"/>
        </w:rPr>
        <w:t xml:space="preserve">, y su menor hermano </w:t>
      </w:r>
      <w:r w:rsidR="0029335D">
        <w:rPr>
          <w:rFonts w:ascii="Museo Sans 100" w:hAnsi="Museo Sans 100"/>
          <w:b/>
          <w:sz w:val="24"/>
          <w:szCs w:val="24"/>
        </w:rPr>
        <w:t>---</w:t>
      </w:r>
      <w:r w:rsidR="00973A1D" w:rsidRPr="00B03C06">
        <w:rPr>
          <w:rFonts w:ascii="Museo Sans 100" w:hAnsi="Museo Sans 100"/>
          <w:b/>
          <w:sz w:val="24"/>
          <w:szCs w:val="24"/>
        </w:rPr>
        <w:t xml:space="preserve">, </w:t>
      </w:r>
      <w:r w:rsidR="00973A1D" w:rsidRPr="00B03C06">
        <w:rPr>
          <w:rFonts w:ascii="Museo Sans 100" w:hAnsi="Museo Sans 100"/>
          <w:sz w:val="24"/>
          <w:szCs w:val="24"/>
        </w:rPr>
        <w:t xml:space="preserve">quien será representado por </w:t>
      </w:r>
      <w:r w:rsidR="0029335D">
        <w:rPr>
          <w:rFonts w:ascii="Museo Sans 100" w:hAnsi="Museo Sans 100"/>
          <w:sz w:val="24"/>
          <w:szCs w:val="24"/>
        </w:rPr>
        <w:t>---</w:t>
      </w:r>
      <w:r w:rsidR="00973A1D" w:rsidRPr="00B03C06">
        <w:rPr>
          <w:rFonts w:ascii="Museo Sans 100" w:hAnsi="Museo Sans 100"/>
          <w:sz w:val="24"/>
          <w:szCs w:val="24"/>
        </w:rPr>
        <w:t xml:space="preserve"> MIRNA ESTELA GOMEZ DE SANTOS y MARLON OMAR SANTOS RUIZ; </w:t>
      </w:r>
      <w:r w:rsidR="00973A1D" w:rsidRPr="00B03C06">
        <w:rPr>
          <w:rFonts w:ascii="Museo Sans 100" w:hAnsi="Museo Sans 100"/>
          <w:b/>
          <w:sz w:val="24"/>
          <w:szCs w:val="24"/>
        </w:rPr>
        <w:t xml:space="preserve">7) ROXANA ARELY FLORES CRUZ, </w:t>
      </w:r>
      <w:r w:rsidR="00973A1D" w:rsidRPr="00B03C06">
        <w:rPr>
          <w:rFonts w:ascii="Museo Sans 100" w:hAnsi="Museo Sans 100"/>
          <w:sz w:val="24"/>
          <w:szCs w:val="24"/>
        </w:rPr>
        <w:t xml:space="preserve">de </w:t>
      </w:r>
      <w:r w:rsidR="0029335D">
        <w:rPr>
          <w:rFonts w:ascii="Museo Sans 100" w:hAnsi="Museo Sans 100"/>
          <w:sz w:val="24"/>
          <w:szCs w:val="24"/>
        </w:rPr>
        <w:t>---</w:t>
      </w:r>
      <w:r w:rsidR="00973A1D" w:rsidRPr="00B03C06">
        <w:rPr>
          <w:rFonts w:ascii="Museo Sans 100" w:hAnsi="Museo Sans 100"/>
          <w:sz w:val="24"/>
          <w:szCs w:val="24"/>
        </w:rPr>
        <w:t xml:space="preserve"> años de edad, </w:t>
      </w:r>
      <w:r w:rsidR="0029335D">
        <w:rPr>
          <w:rFonts w:ascii="Museo Sans 100" w:hAnsi="Museo Sans 100"/>
          <w:sz w:val="24"/>
          <w:szCs w:val="24"/>
        </w:rPr>
        <w:t>---</w:t>
      </w:r>
      <w:r w:rsidR="00973A1D" w:rsidRPr="00B03C06">
        <w:rPr>
          <w:rFonts w:ascii="Museo Sans 100" w:hAnsi="Museo Sans 100"/>
          <w:sz w:val="24"/>
          <w:szCs w:val="24"/>
        </w:rPr>
        <w:t xml:space="preserve">, del domicilio de </w:t>
      </w:r>
      <w:r w:rsidR="0029335D">
        <w:rPr>
          <w:rFonts w:ascii="Museo Sans 100" w:hAnsi="Museo Sans 100"/>
          <w:sz w:val="24"/>
          <w:szCs w:val="24"/>
        </w:rPr>
        <w:t>---</w:t>
      </w:r>
      <w:r w:rsidR="00973A1D" w:rsidRPr="00B03C06">
        <w:rPr>
          <w:rFonts w:ascii="Museo Sans 100" w:hAnsi="Museo Sans 100"/>
          <w:sz w:val="24"/>
          <w:szCs w:val="24"/>
        </w:rPr>
        <w:t xml:space="preserve">, departamento de </w:t>
      </w:r>
      <w:r w:rsidR="0029335D">
        <w:rPr>
          <w:rFonts w:ascii="Museo Sans 100" w:hAnsi="Museo Sans 100"/>
          <w:sz w:val="24"/>
          <w:szCs w:val="24"/>
        </w:rPr>
        <w:t>---</w:t>
      </w:r>
      <w:r w:rsidR="00973A1D" w:rsidRPr="00B03C06">
        <w:rPr>
          <w:rFonts w:ascii="Museo Sans 100" w:hAnsi="Museo Sans 100"/>
          <w:sz w:val="24"/>
          <w:szCs w:val="24"/>
        </w:rPr>
        <w:t xml:space="preserve">, con Documento Único de Identidad número </w:t>
      </w:r>
      <w:r w:rsidR="0029335D">
        <w:rPr>
          <w:rFonts w:ascii="Museo Sans 100" w:hAnsi="Museo Sans 100"/>
          <w:sz w:val="24"/>
          <w:szCs w:val="24"/>
        </w:rPr>
        <w:t>---</w:t>
      </w:r>
      <w:r w:rsidR="00973A1D" w:rsidRPr="00B03C06">
        <w:rPr>
          <w:rFonts w:ascii="Museo Sans 100" w:hAnsi="Museo Sans 100"/>
          <w:sz w:val="24"/>
          <w:szCs w:val="24"/>
        </w:rPr>
        <w:t xml:space="preserve">, y </w:t>
      </w:r>
      <w:r w:rsidR="0029335D">
        <w:rPr>
          <w:rFonts w:ascii="Museo Sans 100" w:hAnsi="Museo Sans 100"/>
          <w:sz w:val="24"/>
          <w:szCs w:val="24"/>
        </w:rPr>
        <w:t>---</w:t>
      </w:r>
      <w:r w:rsidR="00973A1D" w:rsidRPr="00B03C06">
        <w:rPr>
          <w:rFonts w:ascii="Museo Sans 100" w:hAnsi="Museo Sans 100"/>
          <w:sz w:val="24"/>
          <w:szCs w:val="24"/>
        </w:rPr>
        <w:t xml:space="preserve"> </w:t>
      </w:r>
      <w:r w:rsidR="00973A1D" w:rsidRPr="00B03C06">
        <w:rPr>
          <w:rFonts w:ascii="Museo Sans 100" w:hAnsi="Museo Sans 100"/>
          <w:b/>
          <w:sz w:val="24"/>
          <w:szCs w:val="24"/>
        </w:rPr>
        <w:t xml:space="preserve">CIPRIANO DE JESUS AREVALO BELTRAN, </w:t>
      </w:r>
      <w:r w:rsidR="00973A1D" w:rsidRPr="00B03C06">
        <w:rPr>
          <w:rFonts w:ascii="Museo Sans 100" w:hAnsi="Museo Sans 100"/>
          <w:sz w:val="24"/>
          <w:szCs w:val="24"/>
        </w:rPr>
        <w:t xml:space="preserve">de </w:t>
      </w:r>
      <w:r w:rsidR="0029335D">
        <w:rPr>
          <w:rFonts w:ascii="Museo Sans 100" w:hAnsi="Museo Sans 100"/>
          <w:sz w:val="24"/>
          <w:szCs w:val="24"/>
        </w:rPr>
        <w:t>---</w:t>
      </w:r>
      <w:r w:rsidR="00973A1D" w:rsidRPr="00B03C06">
        <w:rPr>
          <w:rFonts w:ascii="Museo Sans 100" w:hAnsi="Museo Sans 100"/>
          <w:sz w:val="24"/>
          <w:szCs w:val="24"/>
        </w:rPr>
        <w:t xml:space="preserve"> años de edad, </w:t>
      </w:r>
      <w:r w:rsidR="0029335D">
        <w:rPr>
          <w:rFonts w:ascii="Museo Sans 100" w:hAnsi="Museo Sans 100"/>
          <w:sz w:val="24"/>
          <w:szCs w:val="24"/>
        </w:rPr>
        <w:t>---</w:t>
      </w:r>
      <w:r w:rsidR="00973A1D" w:rsidRPr="00B03C06">
        <w:rPr>
          <w:rFonts w:ascii="Museo Sans 100" w:hAnsi="Museo Sans 100"/>
          <w:sz w:val="24"/>
          <w:szCs w:val="24"/>
        </w:rPr>
        <w:t xml:space="preserve">, del domicilio de </w:t>
      </w:r>
      <w:r w:rsidR="0029335D">
        <w:rPr>
          <w:rFonts w:ascii="Museo Sans 100" w:hAnsi="Museo Sans 100"/>
          <w:sz w:val="24"/>
          <w:szCs w:val="24"/>
        </w:rPr>
        <w:t>---</w:t>
      </w:r>
      <w:r w:rsidR="00973A1D" w:rsidRPr="00B03C06">
        <w:rPr>
          <w:rFonts w:ascii="Museo Sans 100" w:hAnsi="Museo Sans 100"/>
          <w:sz w:val="24"/>
          <w:szCs w:val="24"/>
        </w:rPr>
        <w:t xml:space="preserve">, departamento de </w:t>
      </w:r>
      <w:r w:rsidR="0029335D">
        <w:rPr>
          <w:rFonts w:ascii="Museo Sans 100" w:hAnsi="Museo Sans 100"/>
          <w:sz w:val="24"/>
          <w:szCs w:val="24"/>
        </w:rPr>
        <w:t>---</w:t>
      </w:r>
      <w:r w:rsidR="00973A1D" w:rsidRPr="00B03C06">
        <w:rPr>
          <w:rFonts w:ascii="Museo Sans 100" w:hAnsi="Museo Sans 100"/>
          <w:sz w:val="24"/>
          <w:szCs w:val="24"/>
        </w:rPr>
        <w:t xml:space="preserve">, con Documento Único de Identidad número </w:t>
      </w:r>
      <w:r w:rsidR="0029335D">
        <w:rPr>
          <w:rFonts w:ascii="Museo Sans 100" w:hAnsi="Museo Sans 100"/>
          <w:sz w:val="24"/>
          <w:szCs w:val="24"/>
        </w:rPr>
        <w:t>---</w:t>
      </w:r>
      <w:r w:rsidR="00973A1D" w:rsidRPr="00B03C06">
        <w:rPr>
          <w:rFonts w:ascii="Museo Sans 100" w:hAnsi="Museo Sans 100"/>
          <w:sz w:val="24"/>
          <w:szCs w:val="24"/>
        </w:rPr>
        <w:t xml:space="preserve">; y </w:t>
      </w:r>
      <w:r w:rsidR="00973A1D" w:rsidRPr="00B03C06">
        <w:rPr>
          <w:rFonts w:ascii="Museo Sans 100" w:hAnsi="Museo Sans 100"/>
          <w:b/>
          <w:sz w:val="24"/>
          <w:szCs w:val="24"/>
        </w:rPr>
        <w:t xml:space="preserve">8) SILVIA ORELLANA DE HENRIQUEZ, </w:t>
      </w:r>
      <w:r w:rsidR="00973A1D" w:rsidRPr="00B03C06">
        <w:rPr>
          <w:rFonts w:ascii="Museo Sans 100" w:hAnsi="Museo Sans 100"/>
          <w:sz w:val="24"/>
          <w:szCs w:val="24"/>
        </w:rPr>
        <w:t xml:space="preserve">de </w:t>
      </w:r>
      <w:r w:rsidR="0029335D">
        <w:rPr>
          <w:rFonts w:ascii="Museo Sans 100" w:hAnsi="Museo Sans 100"/>
          <w:sz w:val="24"/>
          <w:szCs w:val="24"/>
        </w:rPr>
        <w:t>---</w:t>
      </w:r>
      <w:r w:rsidR="00973A1D" w:rsidRPr="00B03C06">
        <w:rPr>
          <w:rFonts w:ascii="Museo Sans 100" w:hAnsi="Museo Sans 100"/>
          <w:sz w:val="24"/>
          <w:szCs w:val="24"/>
        </w:rPr>
        <w:t xml:space="preserve"> años de edad, </w:t>
      </w:r>
      <w:r w:rsidR="0029335D">
        <w:rPr>
          <w:rFonts w:ascii="Museo Sans 100" w:hAnsi="Museo Sans 100"/>
          <w:sz w:val="24"/>
          <w:szCs w:val="24"/>
        </w:rPr>
        <w:t>---</w:t>
      </w:r>
      <w:r w:rsidR="00973A1D" w:rsidRPr="00B03C06">
        <w:rPr>
          <w:rFonts w:ascii="Museo Sans 100" w:hAnsi="Museo Sans 100"/>
          <w:sz w:val="24"/>
          <w:szCs w:val="24"/>
        </w:rPr>
        <w:t xml:space="preserve">, del domicilio de </w:t>
      </w:r>
      <w:r w:rsidR="0029335D">
        <w:rPr>
          <w:rFonts w:ascii="Museo Sans 100" w:hAnsi="Museo Sans 100"/>
          <w:sz w:val="24"/>
          <w:szCs w:val="24"/>
        </w:rPr>
        <w:t>---</w:t>
      </w:r>
      <w:r w:rsidR="00973A1D" w:rsidRPr="00B03C06">
        <w:rPr>
          <w:rFonts w:ascii="Museo Sans 100" w:hAnsi="Museo Sans 100"/>
          <w:sz w:val="24"/>
          <w:szCs w:val="24"/>
        </w:rPr>
        <w:t xml:space="preserve">, departamento de </w:t>
      </w:r>
      <w:r w:rsidR="0029335D">
        <w:rPr>
          <w:rFonts w:ascii="Museo Sans 100" w:hAnsi="Museo Sans 100"/>
          <w:sz w:val="24"/>
          <w:szCs w:val="24"/>
        </w:rPr>
        <w:t>---</w:t>
      </w:r>
      <w:r w:rsidR="00973A1D" w:rsidRPr="00B03C06">
        <w:rPr>
          <w:rFonts w:ascii="Museo Sans 100" w:hAnsi="Museo Sans 100"/>
          <w:sz w:val="24"/>
          <w:szCs w:val="24"/>
        </w:rPr>
        <w:t xml:space="preserve">, con Documento Único de Identidad número </w:t>
      </w:r>
      <w:r w:rsidR="0029335D">
        <w:rPr>
          <w:rFonts w:ascii="Museo Sans 100" w:hAnsi="Museo Sans 100"/>
          <w:sz w:val="24"/>
          <w:szCs w:val="24"/>
        </w:rPr>
        <w:t>---</w:t>
      </w:r>
      <w:r w:rsidR="00973A1D" w:rsidRPr="00B03C06">
        <w:rPr>
          <w:rFonts w:ascii="Museo Sans 100" w:hAnsi="Museo Sans 100"/>
          <w:sz w:val="24"/>
          <w:szCs w:val="24"/>
        </w:rPr>
        <w:t xml:space="preserve">, y su menor nieta </w:t>
      </w:r>
      <w:r w:rsidR="0029335D">
        <w:rPr>
          <w:rFonts w:ascii="Museo Sans 100" w:hAnsi="Museo Sans 100"/>
          <w:b/>
          <w:sz w:val="24"/>
          <w:szCs w:val="24"/>
        </w:rPr>
        <w:t>---</w:t>
      </w:r>
      <w:r w:rsidR="00973A1D" w:rsidRPr="00B03C06">
        <w:rPr>
          <w:rFonts w:ascii="Museo Sans 100" w:hAnsi="Museo Sans 100"/>
          <w:b/>
          <w:sz w:val="24"/>
          <w:szCs w:val="24"/>
        </w:rPr>
        <w:t xml:space="preserve">, </w:t>
      </w:r>
      <w:r w:rsidR="00973A1D" w:rsidRPr="00B03C06">
        <w:rPr>
          <w:rFonts w:ascii="Museo Sans 100" w:hAnsi="Museo Sans 100"/>
          <w:sz w:val="24"/>
          <w:szCs w:val="24"/>
        </w:rPr>
        <w:t xml:space="preserve">quien será representada por </w:t>
      </w:r>
      <w:r w:rsidR="0029335D">
        <w:rPr>
          <w:rFonts w:ascii="Museo Sans 100" w:hAnsi="Museo Sans 100"/>
          <w:sz w:val="24"/>
          <w:szCs w:val="24"/>
        </w:rPr>
        <w:t>---</w:t>
      </w:r>
      <w:r w:rsidR="00973A1D" w:rsidRPr="00B03C06">
        <w:rPr>
          <w:rFonts w:ascii="Museo Sans 100" w:hAnsi="Museo Sans 100"/>
          <w:sz w:val="24"/>
          <w:szCs w:val="24"/>
        </w:rPr>
        <w:t xml:space="preserve"> ONEIDA SARAI HENRIQUEZ DE QUINTANILLA y WALTER ENRIQUE QUINTANILLA</w:t>
      </w:r>
      <w:r w:rsidR="00250030" w:rsidRPr="00B03C06">
        <w:rPr>
          <w:rFonts w:ascii="Museo Sans 100" w:hAnsi="Museo Sans 100"/>
          <w:sz w:val="24"/>
          <w:szCs w:val="24"/>
        </w:rPr>
        <w:t>;</w:t>
      </w:r>
      <w:r w:rsidR="00250030" w:rsidRPr="00B03C06">
        <w:rPr>
          <w:rFonts w:ascii="Museo Sans 100" w:eastAsia="Times New Roman" w:hAnsi="Museo Sans 100"/>
          <w:sz w:val="24"/>
          <w:szCs w:val="24"/>
          <w:lang w:val="es-ES_tradnl"/>
        </w:rPr>
        <w:t xml:space="preserve"> el</w:t>
      </w:r>
      <w:r w:rsidR="00250030" w:rsidRPr="00B03C06">
        <w:rPr>
          <w:rFonts w:ascii="Museo Sans 100" w:hAnsi="Museo Sans 100"/>
          <w:sz w:val="24"/>
          <w:szCs w:val="24"/>
        </w:rPr>
        <w:t xml:space="preserve"> señor Presidente somete a consideración de Junta Directiva, dictamen jurídico 3</w:t>
      </w:r>
      <w:r w:rsidR="00973A1D" w:rsidRPr="00B03C06">
        <w:rPr>
          <w:rFonts w:ascii="Museo Sans 100" w:hAnsi="Museo Sans 100"/>
          <w:sz w:val="24"/>
          <w:szCs w:val="24"/>
        </w:rPr>
        <w:t>43</w:t>
      </w:r>
      <w:r w:rsidR="00250030" w:rsidRPr="00B03C06">
        <w:rPr>
          <w:rFonts w:ascii="Museo Sans 100" w:hAnsi="Museo Sans 100"/>
          <w:sz w:val="24"/>
          <w:szCs w:val="24"/>
        </w:rPr>
        <w:t>, relacionado con</w:t>
      </w:r>
      <w:r w:rsidR="002776D0" w:rsidRPr="00B03C06">
        <w:rPr>
          <w:rFonts w:ascii="Museo Sans 100" w:hAnsi="Museo Sans 100"/>
          <w:sz w:val="24"/>
          <w:szCs w:val="24"/>
        </w:rPr>
        <w:t xml:space="preserve"> la adjudicación en venta de  0</w:t>
      </w:r>
      <w:r w:rsidR="00973A1D" w:rsidRPr="00B03C06">
        <w:rPr>
          <w:rFonts w:ascii="Museo Sans 100" w:hAnsi="Museo Sans 100"/>
          <w:sz w:val="24"/>
          <w:szCs w:val="24"/>
        </w:rPr>
        <w:t>8 lotes agrícolas</w:t>
      </w:r>
      <w:r w:rsidR="00250030" w:rsidRPr="00B03C06">
        <w:rPr>
          <w:rFonts w:ascii="Museo Sans 100" w:hAnsi="Museo Sans 100"/>
          <w:sz w:val="24"/>
          <w:szCs w:val="24"/>
        </w:rPr>
        <w:t xml:space="preserve">, </w:t>
      </w:r>
      <w:r w:rsidR="00250030" w:rsidRPr="00B03C06">
        <w:rPr>
          <w:rFonts w:ascii="Museo Sans 100" w:eastAsia="Times New Roman" w:hAnsi="Museo Sans 100"/>
          <w:sz w:val="24"/>
          <w:szCs w:val="24"/>
        </w:rPr>
        <w:t>ubicados en el</w:t>
      </w:r>
      <w:r w:rsidR="00973A1D" w:rsidRPr="00B03C06">
        <w:rPr>
          <w:rFonts w:ascii="Museo Sans 100" w:eastAsia="Times New Roman" w:hAnsi="Museo Sans 100"/>
          <w:sz w:val="24"/>
          <w:szCs w:val="24"/>
        </w:rPr>
        <w:t xml:space="preserve"> </w:t>
      </w:r>
      <w:r w:rsidR="00264A32" w:rsidRPr="00B03C06">
        <w:rPr>
          <w:rFonts w:ascii="Museo Sans 100" w:hAnsi="Museo Sans 100"/>
          <w:sz w:val="24"/>
          <w:szCs w:val="24"/>
        </w:rPr>
        <w:t>Proyecto</w:t>
      </w:r>
      <w:r w:rsidR="00973A1D" w:rsidRPr="00B03C06">
        <w:rPr>
          <w:rFonts w:ascii="Museo Sans 100" w:hAnsi="Museo Sans 100"/>
          <w:b/>
          <w:sz w:val="24"/>
          <w:szCs w:val="24"/>
        </w:rPr>
        <w:t xml:space="preserve"> </w:t>
      </w:r>
      <w:r w:rsidR="00973A1D" w:rsidRPr="00B03C06">
        <w:rPr>
          <w:rFonts w:ascii="Museo Sans 100" w:hAnsi="Museo Sans 100"/>
          <w:sz w:val="24"/>
          <w:szCs w:val="24"/>
        </w:rPr>
        <w:t xml:space="preserve">denominado </w:t>
      </w:r>
      <w:r w:rsidR="00973A1D" w:rsidRPr="00B03C06">
        <w:rPr>
          <w:rFonts w:ascii="Museo Sans 100" w:hAnsi="Museo Sans 100"/>
          <w:b/>
          <w:sz w:val="24"/>
          <w:szCs w:val="24"/>
        </w:rPr>
        <w:t xml:space="preserve">LOTIFICACION AGRICOLA, </w:t>
      </w:r>
      <w:r w:rsidR="00973A1D" w:rsidRPr="00B03C06">
        <w:rPr>
          <w:rFonts w:ascii="Museo Sans 100" w:hAnsi="Museo Sans 100"/>
          <w:sz w:val="24"/>
          <w:szCs w:val="24"/>
        </w:rPr>
        <w:t xml:space="preserve">desarrollado en el inmueble identificado como </w:t>
      </w:r>
      <w:r w:rsidR="00973A1D" w:rsidRPr="00B03C06">
        <w:rPr>
          <w:rFonts w:ascii="Museo Sans 100" w:hAnsi="Museo Sans 100"/>
          <w:b/>
          <w:sz w:val="24"/>
          <w:szCs w:val="24"/>
        </w:rPr>
        <w:t xml:space="preserve">HACIENDA EL TERCIO P 3-2, </w:t>
      </w:r>
      <w:r w:rsidR="00973A1D" w:rsidRPr="00B03C06">
        <w:rPr>
          <w:rFonts w:ascii="Museo Sans 100" w:hAnsi="Museo Sans 100"/>
          <w:sz w:val="24"/>
          <w:szCs w:val="24"/>
        </w:rPr>
        <w:t xml:space="preserve">y según Plano como </w:t>
      </w:r>
      <w:r w:rsidR="00973A1D" w:rsidRPr="00B03C06">
        <w:rPr>
          <w:rFonts w:ascii="Museo Sans 100" w:hAnsi="Museo Sans 100"/>
          <w:b/>
          <w:sz w:val="24"/>
          <w:szCs w:val="24"/>
        </w:rPr>
        <w:t xml:space="preserve">HACIENDA EL TERCIO PORCION 3-2, PORCION 1, </w:t>
      </w:r>
      <w:r w:rsidR="00973A1D" w:rsidRPr="00B03C06">
        <w:rPr>
          <w:rFonts w:ascii="Museo Sans 100" w:hAnsi="Museo Sans 100"/>
          <w:sz w:val="24"/>
          <w:szCs w:val="24"/>
        </w:rPr>
        <w:t>situad</w:t>
      </w:r>
      <w:r w:rsidR="00264A32" w:rsidRPr="00B03C06">
        <w:rPr>
          <w:rFonts w:ascii="Museo Sans 100" w:hAnsi="Museo Sans 100"/>
          <w:sz w:val="24"/>
          <w:szCs w:val="24"/>
        </w:rPr>
        <w:t>a</w:t>
      </w:r>
      <w:r w:rsidR="00973A1D" w:rsidRPr="00B03C06">
        <w:rPr>
          <w:rFonts w:ascii="Museo Sans 100" w:hAnsi="Museo Sans 100"/>
          <w:sz w:val="24"/>
          <w:szCs w:val="24"/>
        </w:rPr>
        <w:t xml:space="preserve"> en jurisdicción de Puerto El Triunfo, departamento de Usulután, </w:t>
      </w:r>
      <w:r w:rsidR="00264A32" w:rsidRPr="00B03C06">
        <w:rPr>
          <w:rFonts w:ascii="Museo Sans 100" w:hAnsi="Museo Sans 100"/>
          <w:b/>
          <w:sz w:val="24"/>
          <w:szCs w:val="24"/>
        </w:rPr>
        <w:t>c</w:t>
      </w:r>
      <w:r w:rsidR="00973A1D" w:rsidRPr="00B03C06">
        <w:rPr>
          <w:rFonts w:ascii="Museo Sans 100" w:hAnsi="Museo Sans 100"/>
          <w:b/>
          <w:sz w:val="24"/>
          <w:szCs w:val="24"/>
        </w:rPr>
        <w:t xml:space="preserve">ódigo de SIIE 111414, </w:t>
      </w:r>
      <w:r w:rsidR="00264A32" w:rsidRPr="00B03C06">
        <w:rPr>
          <w:rFonts w:ascii="Museo Sans 100" w:hAnsi="Museo Sans 100"/>
          <w:b/>
          <w:sz w:val="24"/>
          <w:szCs w:val="24"/>
        </w:rPr>
        <w:t>SSE 1838, e</w:t>
      </w:r>
      <w:r w:rsidR="00973A1D" w:rsidRPr="00B03C06">
        <w:rPr>
          <w:rFonts w:ascii="Museo Sans 100" w:hAnsi="Museo Sans 100"/>
          <w:b/>
          <w:sz w:val="24"/>
          <w:szCs w:val="24"/>
        </w:rPr>
        <w:t>ntrega 14</w:t>
      </w:r>
      <w:r w:rsidR="00250030" w:rsidRPr="00B03C06">
        <w:rPr>
          <w:rFonts w:ascii="Museo Sans 100" w:hAnsi="Museo Sans 100"/>
          <w:b/>
          <w:sz w:val="24"/>
          <w:szCs w:val="24"/>
        </w:rPr>
        <w:t xml:space="preserve">, </w:t>
      </w:r>
      <w:r w:rsidR="00250030" w:rsidRPr="00B03C06">
        <w:rPr>
          <w:rFonts w:ascii="Museo Sans 100" w:hAnsi="Museo Sans 100"/>
          <w:sz w:val="24"/>
          <w:szCs w:val="24"/>
        </w:rPr>
        <w:t>en el cual la Gerencia Legal hace las siguientes consideraciones:</w:t>
      </w:r>
    </w:p>
    <w:p w:rsidR="002776D0" w:rsidRPr="00B03C06" w:rsidRDefault="002776D0" w:rsidP="00B03C06">
      <w:pPr>
        <w:jc w:val="both"/>
        <w:rPr>
          <w:rFonts w:ascii="Museo Sans 100" w:hAnsi="Museo Sans 100"/>
          <w:b/>
          <w:sz w:val="24"/>
          <w:szCs w:val="24"/>
        </w:rPr>
      </w:pPr>
    </w:p>
    <w:p w:rsidR="00973A1D" w:rsidRPr="00B03C06" w:rsidRDefault="00973A1D" w:rsidP="00B03C06">
      <w:pPr>
        <w:pStyle w:val="Prrafodelista"/>
        <w:numPr>
          <w:ilvl w:val="0"/>
          <w:numId w:val="3"/>
        </w:numPr>
        <w:ind w:left="1134" w:hanging="851"/>
        <w:contextualSpacing/>
        <w:jc w:val="both"/>
        <w:rPr>
          <w:rFonts w:ascii="Museo Sans 100" w:hAnsi="Museo Sans 100"/>
          <w:bCs/>
          <w:sz w:val="24"/>
          <w:szCs w:val="24"/>
        </w:rPr>
      </w:pPr>
      <w:r w:rsidRPr="00B03C06">
        <w:rPr>
          <w:rFonts w:ascii="Museo Sans 100" w:hAnsi="Museo Sans 100"/>
          <w:sz w:val="24"/>
          <w:szCs w:val="24"/>
        </w:rPr>
        <w:t xml:space="preserve">Según el Punto XXXV del Acta de Sesión Ordinaria 33-2017, de fecha 8 de diciembre de 2017, el ISTA adquirió por Compraventa, el inmueble identificado como </w:t>
      </w:r>
      <w:r w:rsidRPr="00B03C06">
        <w:rPr>
          <w:rFonts w:ascii="Museo Sans 100" w:hAnsi="Museo Sans 100"/>
          <w:b/>
          <w:sz w:val="24"/>
          <w:szCs w:val="24"/>
        </w:rPr>
        <w:t>PORCION 3-2</w:t>
      </w:r>
      <w:r w:rsidRPr="00B03C06">
        <w:rPr>
          <w:rFonts w:ascii="Museo Sans 100" w:hAnsi="Museo Sans 100"/>
          <w:sz w:val="24"/>
          <w:szCs w:val="24"/>
        </w:rPr>
        <w:t xml:space="preserve">, ubicado en Cantón San José, jurisdicción de </w:t>
      </w:r>
      <w:proofErr w:type="spellStart"/>
      <w:r w:rsidRPr="00B03C06">
        <w:rPr>
          <w:rFonts w:ascii="Museo Sans 100" w:hAnsi="Museo Sans 100"/>
          <w:sz w:val="24"/>
          <w:szCs w:val="24"/>
        </w:rPr>
        <w:t>Jiquilisco</w:t>
      </w:r>
      <w:proofErr w:type="spellEnd"/>
      <w:r w:rsidRPr="00B03C06">
        <w:rPr>
          <w:rFonts w:ascii="Museo Sans 100" w:hAnsi="Museo Sans 100"/>
          <w:sz w:val="24"/>
          <w:szCs w:val="24"/>
        </w:rPr>
        <w:t xml:space="preserve">, departamento de Usulután, el cual formo parte de la </w:t>
      </w:r>
      <w:r w:rsidRPr="00B03C06">
        <w:rPr>
          <w:rFonts w:ascii="Museo Sans 100" w:hAnsi="Museo Sans 100"/>
          <w:b/>
          <w:sz w:val="24"/>
          <w:szCs w:val="24"/>
        </w:rPr>
        <w:t>HACIENDA EL TERCIO</w:t>
      </w:r>
      <w:r w:rsidRPr="00B03C06">
        <w:rPr>
          <w:rFonts w:ascii="Museo Sans 100" w:hAnsi="Museo Sans 100"/>
          <w:sz w:val="24"/>
          <w:szCs w:val="24"/>
        </w:rPr>
        <w:t xml:space="preserve">, que era propiedad de la Asociación Cooperativa de Producción Agropecuaria “El Tercio”, de Responsabilidad Limitada, con un área de 13 </w:t>
      </w:r>
      <w:proofErr w:type="spellStart"/>
      <w:r w:rsidRPr="00B03C06">
        <w:rPr>
          <w:rFonts w:ascii="Museo Sans 100" w:hAnsi="Museo Sans 100"/>
          <w:sz w:val="24"/>
          <w:szCs w:val="24"/>
        </w:rPr>
        <w:t>Hás</w:t>
      </w:r>
      <w:proofErr w:type="spellEnd"/>
      <w:r w:rsidRPr="00B03C06">
        <w:rPr>
          <w:rFonts w:ascii="Museo Sans 100" w:hAnsi="Museo Sans 100"/>
          <w:sz w:val="24"/>
          <w:szCs w:val="24"/>
        </w:rPr>
        <w:t xml:space="preserve">. 73 </w:t>
      </w:r>
      <w:proofErr w:type="spellStart"/>
      <w:r w:rsidRPr="00B03C06">
        <w:rPr>
          <w:rFonts w:ascii="Museo Sans 100" w:hAnsi="Museo Sans 100"/>
          <w:sz w:val="24"/>
          <w:szCs w:val="24"/>
        </w:rPr>
        <w:t>Ás</w:t>
      </w:r>
      <w:proofErr w:type="spellEnd"/>
      <w:r w:rsidRPr="00B03C06">
        <w:rPr>
          <w:rFonts w:ascii="Museo Sans 100" w:hAnsi="Museo Sans 100"/>
          <w:sz w:val="24"/>
          <w:szCs w:val="24"/>
        </w:rPr>
        <w:t>. 65.57</w:t>
      </w:r>
      <w:r w:rsidRPr="00B03C06">
        <w:rPr>
          <w:rFonts w:ascii="Museo Sans 100" w:hAnsi="Museo Sans 100"/>
          <w:bCs/>
          <w:sz w:val="24"/>
          <w:szCs w:val="24"/>
        </w:rPr>
        <w:t xml:space="preserve"> </w:t>
      </w:r>
      <w:proofErr w:type="spellStart"/>
      <w:r w:rsidRPr="00B03C06">
        <w:rPr>
          <w:rFonts w:ascii="Museo Sans 100" w:hAnsi="Museo Sans 100"/>
          <w:bCs/>
          <w:sz w:val="24"/>
          <w:szCs w:val="24"/>
        </w:rPr>
        <w:t>Cás</w:t>
      </w:r>
      <w:proofErr w:type="spellEnd"/>
      <w:r w:rsidRPr="00B03C06">
        <w:rPr>
          <w:rFonts w:ascii="Museo Sans 100" w:hAnsi="Museo Sans 100"/>
          <w:sz w:val="24"/>
          <w:szCs w:val="24"/>
        </w:rPr>
        <w:t xml:space="preserve">., por un </w:t>
      </w:r>
      <w:r w:rsidRPr="00B03C06">
        <w:rPr>
          <w:rFonts w:ascii="Museo Sans 100" w:hAnsi="Museo Sans 100"/>
          <w:bCs/>
          <w:sz w:val="24"/>
          <w:szCs w:val="24"/>
        </w:rPr>
        <w:t xml:space="preserve">precio de $77,814.00, a razón de </w:t>
      </w:r>
      <w:r w:rsidRPr="00B03C06">
        <w:rPr>
          <w:rFonts w:ascii="Museo Sans 100" w:hAnsi="Museo Sans 100"/>
          <w:sz w:val="24"/>
          <w:szCs w:val="24"/>
        </w:rPr>
        <w:t>$</w:t>
      </w:r>
      <w:r w:rsidRPr="00B03C06">
        <w:rPr>
          <w:rFonts w:ascii="Museo Sans 100" w:hAnsi="Museo Sans 100"/>
          <w:bCs/>
          <w:sz w:val="24"/>
          <w:szCs w:val="24"/>
        </w:rPr>
        <w:t>5,664.74 por hectárea y $0.566474 por metro cuadrado</w:t>
      </w:r>
      <w:r w:rsidRPr="00B03C06">
        <w:rPr>
          <w:rFonts w:ascii="Museo Sans 100" w:hAnsi="Museo Sans 100"/>
          <w:sz w:val="24"/>
          <w:szCs w:val="24"/>
        </w:rPr>
        <w:t xml:space="preserve">, según consta en Escritura Pública de Compraventa N° </w:t>
      </w:r>
      <w:r w:rsidR="0029335D">
        <w:rPr>
          <w:rFonts w:ascii="Museo Sans 100" w:hAnsi="Museo Sans 100"/>
          <w:sz w:val="24"/>
          <w:szCs w:val="24"/>
        </w:rPr>
        <w:t>---</w:t>
      </w:r>
      <w:r w:rsidRPr="00B03C06">
        <w:rPr>
          <w:rFonts w:ascii="Museo Sans 100" w:hAnsi="Museo Sans 100"/>
          <w:sz w:val="24"/>
          <w:szCs w:val="24"/>
        </w:rPr>
        <w:t xml:space="preserve"> del Libro </w:t>
      </w:r>
      <w:r w:rsidR="0029335D">
        <w:rPr>
          <w:rFonts w:ascii="Museo Sans 100" w:hAnsi="Museo Sans 100"/>
          <w:sz w:val="24"/>
          <w:szCs w:val="24"/>
        </w:rPr>
        <w:t>---</w:t>
      </w:r>
      <w:r w:rsidRPr="00B03C06">
        <w:rPr>
          <w:rFonts w:ascii="Museo Sans 100" w:hAnsi="Museo Sans 100"/>
          <w:sz w:val="24"/>
          <w:szCs w:val="24"/>
        </w:rPr>
        <w:t xml:space="preserve"> </w:t>
      </w:r>
      <w:r w:rsidRPr="00B03C06">
        <w:rPr>
          <w:rFonts w:ascii="Museo Sans 100" w:hAnsi="Museo Sans 100"/>
          <w:bCs/>
          <w:sz w:val="24"/>
          <w:szCs w:val="24"/>
        </w:rPr>
        <w:t>de Protocolo otorgada</w:t>
      </w:r>
      <w:r w:rsidRPr="00B03C06">
        <w:rPr>
          <w:rFonts w:ascii="Museo Sans 100" w:hAnsi="Museo Sans 100"/>
          <w:sz w:val="24"/>
          <w:szCs w:val="24"/>
        </w:rPr>
        <w:t xml:space="preserve"> el día </w:t>
      </w:r>
      <w:r w:rsidR="0029335D">
        <w:rPr>
          <w:rFonts w:ascii="Museo Sans 100" w:hAnsi="Museo Sans 100"/>
          <w:sz w:val="24"/>
          <w:szCs w:val="24"/>
        </w:rPr>
        <w:t>---</w:t>
      </w:r>
      <w:r w:rsidRPr="00B03C06">
        <w:rPr>
          <w:rFonts w:ascii="Museo Sans 100" w:hAnsi="Museo Sans 100"/>
          <w:sz w:val="24"/>
          <w:szCs w:val="24"/>
        </w:rPr>
        <w:t xml:space="preserve"> de </w:t>
      </w:r>
      <w:r w:rsidR="0029335D">
        <w:rPr>
          <w:rFonts w:ascii="Museo Sans 100" w:hAnsi="Museo Sans 100"/>
          <w:sz w:val="24"/>
          <w:szCs w:val="24"/>
        </w:rPr>
        <w:t>---</w:t>
      </w:r>
      <w:r w:rsidRPr="00B03C06">
        <w:rPr>
          <w:rFonts w:ascii="Museo Sans 100" w:hAnsi="Museo Sans 100"/>
          <w:sz w:val="24"/>
          <w:szCs w:val="24"/>
        </w:rPr>
        <w:t xml:space="preserve"> de </w:t>
      </w:r>
      <w:r w:rsidR="0029335D">
        <w:rPr>
          <w:rFonts w:ascii="Museo Sans 100" w:hAnsi="Museo Sans 100"/>
          <w:sz w:val="24"/>
          <w:szCs w:val="24"/>
        </w:rPr>
        <w:t>---</w:t>
      </w:r>
      <w:r w:rsidRPr="00B03C06">
        <w:rPr>
          <w:rFonts w:ascii="Museo Sans 100" w:hAnsi="Museo Sans 100"/>
          <w:sz w:val="24"/>
          <w:szCs w:val="24"/>
        </w:rPr>
        <w:t>,</w:t>
      </w:r>
      <w:r w:rsidRPr="00B03C06">
        <w:rPr>
          <w:rFonts w:ascii="Museo Sans 100" w:hAnsi="Museo Sans 100"/>
          <w:bCs/>
          <w:sz w:val="24"/>
          <w:szCs w:val="24"/>
        </w:rPr>
        <w:t xml:space="preserve"> por </w:t>
      </w:r>
      <w:r w:rsidRPr="00B03C06">
        <w:rPr>
          <w:rFonts w:ascii="Museo Sans 100" w:hAnsi="Museo Sans 100"/>
          <w:sz w:val="24"/>
          <w:szCs w:val="24"/>
        </w:rPr>
        <w:t>el señor Sixto David González Pacheco</w:t>
      </w:r>
      <w:r w:rsidRPr="00B03C06">
        <w:rPr>
          <w:rFonts w:ascii="Museo Sans 100" w:hAnsi="Museo Sans 100"/>
          <w:bCs/>
          <w:sz w:val="24"/>
          <w:szCs w:val="24"/>
        </w:rPr>
        <w:t xml:space="preserve">, ante los oficios del Notario </w:t>
      </w:r>
      <w:proofErr w:type="spellStart"/>
      <w:r w:rsidRPr="00B03C06">
        <w:rPr>
          <w:rFonts w:ascii="Museo Sans 100" w:hAnsi="Museo Sans 100"/>
          <w:bCs/>
          <w:sz w:val="24"/>
          <w:szCs w:val="24"/>
        </w:rPr>
        <w:t>Balbino</w:t>
      </w:r>
      <w:proofErr w:type="spellEnd"/>
      <w:r w:rsidRPr="00B03C06">
        <w:rPr>
          <w:rFonts w:ascii="Museo Sans 100" w:hAnsi="Museo Sans 100"/>
          <w:bCs/>
          <w:sz w:val="24"/>
          <w:szCs w:val="24"/>
        </w:rPr>
        <w:t xml:space="preserve"> Santos Figueroa, </w:t>
      </w:r>
      <w:r w:rsidRPr="00B03C06">
        <w:rPr>
          <w:rFonts w:ascii="Museo Sans 100" w:hAnsi="Museo Sans 100"/>
          <w:sz w:val="24"/>
          <w:szCs w:val="24"/>
        </w:rPr>
        <w:t xml:space="preserve">inscribiéndose a favor del ISTA a la Matrícula </w:t>
      </w:r>
      <w:r w:rsidR="000B2524">
        <w:rPr>
          <w:rFonts w:ascii="Museo Sans 100" w:hAnsi="Museo Sans 100"/>
          <w:bCs/>
          <w:sz w:val="24"/>
          <w:szCs w:val="24"/>
        </w:rPr>
        <w:t>---</w:t>
      </w:r>
      <w:r w:rsidRPr="00B03C06">
        <w:rPr>
          <w:rFonts w:ascii="Museo Sans 100" w:hAnsi="Museo Sans 100"/>
          <w:bCs/>
          <w:sz w:val="24"/>
          <w:szCs w:val="24"/>
        </w:rPr>
        <w:t>-00000</w:t>
      </w:r>
      <w:r w:rsidRPr="00B03C06">
        <w:rPr>
          <w:rFonts w:ascii="Museo Sans 100" w:hAnsi="Museo Sans 100"/>
          <w:sz w:val="24"/>
          <w:szCs w:val="24"/>
        </w:rPr>
        <w:t>, del Registro de la Propiedad Raíz e Hipotecas de la Segunda Sección de Oriente, departamento de Usulután</w:t>
      </w:r>
      <w:r w:rsidRPr="00B03C06">
        <w:rPr>
          <w:rFonts w:ascii="Museo Sans 100" w:hAnsi="Museo Sans 100"/>
          <w:bCs/>
          <w:sz w:val="24"/>
          <w:szCs w:val="24"/>
        </w:rPr>
        <w:t xml:space="preserve">.                                                                                                                                                                                                                                                                                                                                                                                                                                                                                                                                                                                                                                                                                                                                                                                                                                                                                                                                                                                                                                                                                                                                                                                                                                                                                                                                                                 </w:t>
      </w:r>
    </w:p>
    <w:p w:rsidR="00973A1D" w:rsidRPr="00B03C06" w:rsidRDefault="00973A1D" w:rsidP="00B03C06">
      <w:pPr>
        <w:pStyle w:val="Prrafodelista"/>
        <w:ind w:left="360"/>
        <w:jc w:val="both"/>
        <w:rPr>
          <w:rFonts w:ascii="Museo Sans 100" w:hAnsi="Museo Sans 100"/>
          <w:bCs/>
          <w:sz w:val="24"/>
          <w:szCs w:val="24"/>
        </w:rPr>
      </w:pPr>
    </w:p>
    <w:p w:rsidR="00973A1D" w:rsidRPr="000B2524" w:rsidRDefault="00973A1D" w:rsidP="000B2524">
      <w:pPr>
        <w:pStyle w:val="Prrafodelista"/>
        <w:numPr>
          <w:ilvl w:val="0"/>
          <w:numId w:val="3"/>
        </w:numPr>
        <w:ind w:left="1134" w:hanging="708"/>
        <w:contextualSpacing/>
        <w:jc w:val="both"/>
        <w:rPr>
          <w:rFonts w:ascii="Museo Sans 100" w:hAnsi="Museo Sans 100"/>
          <w:bCs/>
          <w:sz w:val="24"/>
          <w:szCs w:val="24"/>
        </w:rPr>
      </w:pPr>
      <w:r w:rsidRPr="00B03C06">
        <w:rPr>
          <w:rFonts w:ascii="Museo Sans 100" w:hAnsi="Museo Sans 100"/>
          <w:sz w:val="24"/>
          <w:szCs w:val="24"/>
        </w:rPr>
        <w:t xml:space="preserve">Mediante el Punto VI del Acta de Sesión Ordinaria 05-2019, de fecha 4 de marzo de 2019, se aprobó el </w:t>
      </w:r>
      <w:r w:rsidR="00084FD2" w:rsidRPr="00B03C06">
        <w:rPr>
          <w:rFonts w:ascii="Museo Sans 100" w:hAnsi="Museo Sans 100"/>
          <w:sz w:val="24"/>
          <w:szCs w:val="24"/>
        </w:rPr>
        <w:t>Proyecto</w:t>
      </w:r>
      <w:r w:rsidRPr="00B03C06">
        <w:rPr>
          <w:rFonts w:ascii="Museo Sans 100" w:hAnsi="Museo Sans 100"/>
          <w:b/>
          <w:sz w:val="24"/>
          <w:szCs w:val="24"/>
        </w:rPr>
        <w:t xml:space="preserve"> </w:t>
      </w:r>
      <w:r w:rsidRPr="00B03C06">
        <w:rPr>
          <w:rFonts w:ascii="Museo Sans 100" w:hAnsi="Museo Sans 100"/>
          <w:sz w:val="24"/>
          <w:szCs w:val="24"/>
        </w:rPr>
        <w:t xml:space="preserve">denominado </w:t>
      </w:r>
      <w:r w:rsidRPr="00B03C06">
        <w:rPr>
          <w:rFonts w:ascii="Museo Sans 100" w:hAnsi="Museo Sans 100"/>
          <w:b/>
          <w:sz w:val="24"/>
          <w:szCs w:val="24"/>
        </w:rPr>
        <w:t xml:space="preserve">LOTIFICACION AGRICOLA, </w:t>
      </w:r>
      <w:r w:rsidRPr="00B03C06">
        <w:rPr>
          <w:rFonts w:ascii="Museo Sans 100" w:hAnsi="Museo Sans 100"/>
          <w:sz w:val="24"/>
          <w:szCs w:val="24"/>
        </w:rPr>
        <w:t xml:space="preserve">desarrollado en el inmueble identificado como </w:t>
      </w:r>
      <w:r w:rsidRPr="00B03C06">
        <w:rPr>
          <w:rFonts w:ascii="Museo Sans 100" w:hAnsi="Museo Sans 100"/>
          <w:b/>
          <w:sz w:val="24"/>
          <w:szCs w:val="24"/>
        </w:rPr>
        <w:t xml:space="preserve">HACIENDA EL TERCIO P 3-2, </w:t>
      </w:r>
      <w:r w:rsidRPr="00B03C06">
        <w:rPr>
          <w:rFonts w:ascii="Museo Sans 100" w:hAnsi="Museo Sans 100"/>
          <w:sz w:val="24"/>
          <w:szCs w:val="24"/>
        </w:rPr>
        <w:t xml:space="preserve">y según Plano como </w:t>
      </w:r>
      <w:r w:rsidRPr="00B03C06">
        <w:rPr>
          <w:rFonts w:ascii="Museo Sans 100" w:hAnsi="Museo Sans 100"/>
          <w:b/>
          <w:sz w:val="24"/>
          <w:szCs w:val="24"/>
        </w:rPr>
        <w:t xml:space="preserve">HACIENDA EL TERCIO PORCION 3-2, PORCION 1, </w:t>
      </w:r>
      <w:r w:rsidRPr="00B03C06">
        <w:rPr>
          <w:rFonts w:ascii="Museo Sans 100" w:hAnsi="Museo Sans 100"/>
          <w:sz w:val="24"/>
          <w:szCs w:val="24"/>
        </w:rPr>
        <w:t>ubicado en jurisdicción de Puerto El Triunfo, departamento de Usulután,</w:t>
      </w:r>
      <w:r w:rsidRPr="00B03C06">
        <w:rPr>
          <w:rFonts w:ascii="Museo Sans 100" w:hAnsi="Museo Sans 100"/>
          <w:b/>
          <w:sz w:val="24"/>
          <w:szCs w:val="24"/>
        </w:rPr>
        <w:t xml:space="preserve"> </w:t>
      </w:r>
      <w:r w:rsidRPr="00B03C06">
        <w:rPr>
          <w:rFonts w:ascii="Museo Sans 100" w:hAnsi="Museo Sans 100"/>
          <w:bCs/>
          <w:sz w:val="24"/>
          <w:szCs w:val="24"/>
        </w:rPr>
        <w:t xml:space="preserve">con un área total de </w:t>
      </w:r>
      <w:r w:rsidRPr="00B03C06">
        <w:rPr>
          <w:rFonts w:ascii="Museo Sans 100" w:hAnsi="Museo Sans 100"/>
          <w:sz w:val="24"/>
          <w:szCs w:val="24"/>
        </w:rPr>
        <w:t xml:space="preserve">11 </w:t>
      </w:r>
      <w:proofErr w:type="spellStart"/>
      <w:r w:rsidRPr="00B03C06">
        <w:rPr>
          <w:rFonts w:ascii="Museo Sans 100" w:hAnsi="Museo Sans 100"/>
          <w:bCs/>
          <w:sz w:val="24"/>
          <w:szCs w:val="24"/>
        </w:rPr>
        <w:t>Hás</w:t>
      </w:r>
      <w:proofErr w:type="spellEnd"/>
      <w:r w:rsidRPr="00B03C06">
        <w:rPr>
          <w:rFonts w:ascii="Museo Sans 100" w:hAnsi="Museo Sans 100"/>
          <w:bCs/>
          <w:sz w:val="24"/>
          <w:szCs w:val="24"/>
        </w:rPr>
        <w:t>.</w:t>
      </w:r>
      <w:r w:rsidRPr="00B03C06">
        <w:rPr>
          <w:rFonts w:ascii="Museo Sans 100" w:hAnsi="Museo Sans 100"/>
          <w:sz w:val="24"/>
          <w:szCs w:val="24"/>
        </w:rPr>
        <w:t xml:space="preserve"> 19 </w:t>
      </w:r>
      <w:proofErr w:type="spellStart"/>
      <w:r w:rsidRPr="00B03C06">
        <w:rPr>
          <w:rFonts w:ascii="Museo Sans 100" w:hAnsi="Museo Sans 100"/>
          <w:sz w:val="24"/>
          <w:szCs w:val="24"/>
        </w:rPr>
        <w:t>Ás</w:t>
      </w:r>
      <w:proofErr w:type="spellEnd"/>
      <w:r w:rsidRPr="00B03C06">
        <w:rPr>
          <w:rFonts w:ascii="Museo Sans 100" w:hAnsi="Museo Sans 100"/>
          <w:sz w:val="24"/>
          <w:szCs w:val="24"/>
        </w:rPr>
        <w:t xml:space="preserve">. </w:t>
      </w:r>
      <w:r w:rsidRPr="00B03C06">
        <w:rPr>
          <w:rFonts w:ascii="Museo Sans 100" w:hAnsi="Museo Sans 100"/>
          <w:sz w:val="24"/>
          <w:szCs w:val="24"/>
        </w:rPr>
        <w:lastRenderedPageBreak/>
        <w:t xml:space="preserve">43.04 </w:t>
      </w:r>
      <w:proofErr w:type="spellStart"/>
      <w:r w:rsidRPr="00B03C06">
        <w:rPr>
          <w:rFonts w:ascii="Museo Sans 100" w:hAnsi="Museo Sans 100"/>
          <w:bCs/>
          <w:sz w:val="24"/>
          <w:szCs w:val="24"/>
        </w:rPr>
        <w:t>Cás</w:t>
      </w:r>
      <w:proofErr w:type="spellEnd"/>
      <w:r w:rsidRPr="00B03C06">
        <w:rPr>
          <w:rFonts w:ascii="Museo Sans 100" w:hAnsi="Museo Sans 100"/>
          <w:bCs/>
          <w:sz w:val="24"/>
          <w:szCs w:val="24"/>
        </w:rPr>
        <w:t xml:space="preserve">., </w:t>
      </w:r>
      <w:r w:rsidRPr="00B03C06">
        <w:rPr>
          <w:rFonts w:ascii="Museo Sans 100" w:hAnsi="Museo Sans 100"/>
          <w:sz w:val="24"/>
          <w:szCs w:val="24"/>
        </w:rPr>
        <w:t xml:space="preserve">inscrita a la Matrícula </w:t>
      </w:r>
      <w:r w:rsidR="000B2524">
        <w:rPr>
          <w:rFonts w:ascii="Museo Sans 100" w:hAnsi="Museo Sans 100"/>
          <w:bCs/>
          <w:sz w:val="24"/>
          <w:szCs w:val="24"/>
        </w:rPr>
        <w:t xml:space="preserve">--- </w:t>
      </w:r>
      <w:r w:rsidRPr="00B03C06">
        <w:rPr>
          <w:rFonts w:ascii="Museo Sans 100" w:hAnsi="Museo Sans 100"/>
          <w:bCs/>
          <w:sz w:val="24"/>
          <w:szCs w:val="24"/>
        </w:rPr>
        <w:t xml:space="preserve">-00000, </w:t>
      </w:r>
      <w:r w:rsidRPr="00B03C06">
        <w:rPr>
          <w:rFonts w:ascii="Museo Sans 100" w:hAnsi="Museo Sans 100"/>
          <w:sz w:val="24"/>
          <w:szCs w:val="24"/>
        </w:rPr>
        <w:t xml:space="preserve">del Registro de la Propiedad Raíz e Hipotecas de la Segunda Sección de Oriente, departamento de Usulután, que comprende: </w:t>
      </w:r>
      <w:r w:rsidR="000B2524">
        <w:rPr>
          <w:rFonts w:ascii="Museo Sans 100" w:hAnsi="Museo Sans 100"/>
          <w:sz w:val="24"/>
          <w:szCs w:val="24"/>
        </w:rPr>
        <w:t>---</w:t>
      </w:r>
      <w:r w:rsidRPr="00B03C06">
        <w:rPr>
          <w:rFonts w:ascii="Museo Sans 100" w:hAnsi="Museo Sans 100"/>
          <w:sz w:val="24"/>
          <w:szCs w:val="24"/>
        </w:rPr>
        <w:t xml:space="preserve"> Lotes Agrícolas: Polígonos </w:t>
      </w:r>
      <w:r w:rsidR="00084FD2" w:rsidRPr="00B03C06">
        <w:rPr>
          <w:rFonts w:ascii="Museo Sans 100" w:hAnsi="Museo Sans 100"/>
          <w:sz w:val="24"/>
          <w:szCs w:val="24"/>
        </w:rPr>
        <w:t xml:space="preserve">del </w:t>
      </w:r>
      <w:r w:rsidRPr="00B03C06">
        <w:rPr>
          <w:rFonts w:ascii="Museo Sans 100" w:hAnsi="Museo Sans 100"/>
          <w:sz w:val="24"/>
          <w:szCs w:val="24"/>
        </w:rPr>
        <w:t>1 al 39; Área de Reserva ISTA 1, 2 y 3; Zona de Protección: 1 a</w:t>
      </w:r>
      <w:r w:rsidR="00084FD2" w:rsidRPr="00B03C06">
        <w:rPr>
          <w:rFonts w:ascii="Museo Sans 100" w:hAnsi="Museo Sans 100"/>
          <w:sz w:val="24"/>
          <w:szCs w:val="24"/>
        </w:rPr>
        <w:t>l</w:t>
      </w:r>
      <w:r w:rsidRPr="00B03C06">
        <w:rPr>
          <w:rFonts w:ascii="Museo Sans 100" w:hAnsi="Museo Sans 100"/>
          <w:sz w:val="24"/>
          <w:szCs w:val="24"/>
        </w:rPr>
        <w:t xml:space="preserve"> 8; Casa Comunal; Iglesia Evangélica: 1 a</w:t>
      </w:r>
      <w:r w:rsidR="00084FD2" w:rsidRPr="00B03C06">
        <w:rPr>
          <w:rFonts w:ascii="Museo Sans 100" w:hAnsi="Museo Sans 100"/>
          <w:sz w:val="24"/>
          <w:szCs w:val="24"/>
        </w:rPr>
        <w:t>l</w:t>
      </w:r>
      <w:r w:rsidRPr="00B03C06">
        <w:rPr>
          <w:rFonts w:ascii="Museo Sans 100" w:hAnsi="Museo Sans 100"/>
          <w:sz w:val="24"/>
          <w:szCs w:val="24"/>
        </w:rPr>
        <w:t xml:space="preserve"> 4; Cancha de Futbol; Canaleta: 1 a</w:t>
      </w:r>
      <w:r w:rsidR="00084FD2" w:rsidRPr="00B03C06">
        <w:rPr>
          <w:rFonts w:ascii="Museo Sans 100" w:hAnsi="Museo Sans 100"/>
          <w:sz w:val="24"/>
          <w:szCs w:val="24"/>
        </w:rPr>
        <w:t>l</w:t>
      </w:r>
      <w:r w:rsidRPr="00B03C06">
        <w:rPr>
          <w:rFonts w:ascii="Museo Sans 100" w:hAnsi="Museo Sans 100"/>
          <w:sz w:val="24"/>
          <w:szCs w:val="24"/>
        </w:rPr>
        <w:t xml:space="preserve"> 4; Dreno; Desagüe; y Calles.</w:t>
      </w:r>
      <w:r w:rsidRPr="00B03C06">
        <w:rPr>
          <w:rFonts w:ascii="Museo Sans 100" w:hAnsi="Museo Sans 100"/>
          <w:bCs/>
          <w:sz w:val="24"/>
          <w:szCs w:val="24"/>
        </w:rPr>
        <w:t xml:space="preserve"> </w:t>
      </w:r>
      <w:r w:rsidRPr="00B03C06">
        <w:rPr>
          <w:rFonts w:ascii="Museo Sans 100" w:hAnsi="Museo Sans 100"/>
          <w:sz w:val="24"/>
          <w:szCs w:val="24"/>
        </w:rPr>
        <w:t xml:space="preserve">Aprobándose los Valores Base por Hectárea de: $7,465.38 para los lotes agrícolas con clase de suelo </w:t>
      </w:r>
      <w:proofErr w:type="spellStart"/>
      <w:r w:rsidRPr="00B03C06">
        <w:rPr>
          <w:rFonts w:ascii="Museo Sans 100" w:hAnsi="Museo Sans 100"/>
          <w:sz w:val="24"/>
          <w:szCs w:val="24"/>
        </w:rPr>
        <w:t>IIIhs</w:t>
      </w:r>
      <w:proofErr w:type="spellEnd"/>
      <w:r w:rsidRPr="00B03C06">
        <w:rPr>
          <w:rFonts w:ascii="Museo Sans 100" w:hAnsi="Museo Sans 100"/>
          <w:sz w:val="24"/>
          <w:szCs w:val="24"/>
        </w:rPr>
        <w:t xml:space="preserve">; </w:t>
      </w:r>
      <w:r w:rsidRPr="00B03C06">
        <w:rPr>
          <w:rFonts w:ascii="Museo Sans 100" w:eastAsia="Times New Roman" w:hAnsi="Museo Sans 100"/>
          <w:sz w:val="24"/>
          <w:szCs w:val="24"/>
          <w:lang w:val="es-ES"/>
        </w:rPr>
        <w:t xml:space="preserve">por lo que se </w:t>
      </w:r>
      <w:r w:rsidRPr="00B03C06">
        <w:rPr>
          <w:rFonts w:ascii="Museo Sans 100" w:hAnsi="Museo Sans 100"/>
          <w:sz w:val="24"/>
          <w:szCs w:val="24"/>
        </w:rPr>
        <w:t xml:space="preserve">recomienda el precio de venta para éstos de: $7,390.73. De acuerdo al procedimiento establecido en el Instructivo “Criterios de Avalúos para la Transferencia de </w:t>
      </w:r>
      <w:r w:rsidRPr="000B2524">
        <w:rPr>
          <w:rFonts w:ascii="Museo Sans 100" w:hAnsi="Museo Sans 100"/>
          <w:sz w:val="24"/>
          <w:szCs w:val="24"/>
        </w:rPr>
        <w:t xml:space="preserve">Inmuebles Propiedad de ISTA”, aprobado en el Punto XV del Acta de Sesión Ordinaria 03-2015, de fecha 21 de enero de 2015. </w:t>
      </w:r>
      <w:r w:rsidRPr="000B2524">
        <w:rPr>
          <w:rFonts w:ascii="Museo Sans 100" w:eastAsia="Times New Roman" w:hAnsi="Museo Sans 100"/>
          <w:bCs/>
          <w:sz w:val="24"/>
          <w:szCs w:val="24"/>
        </w:rPr>
        <w:t xml:space="preserve">Dentro del Proyecto relacionado se encuentran los inmuebles objeto del presente </w:t>
      </w:r>
      <w:r w:rsidR="00084FD2" w:rsidRPr="000B2524">
        <w:rPr>
          <w:rFonts w:ascii="Museo Sans 100" w:eastAsia="Times New Roman" w:hAnsi="Museo Sans 100"/>
          <w:bCs/>
          <w:sz w:val="24"/>
          <w:szCs w:val="24"/>
        </w:rPr>
        <w:t>punto de acta</w:t>
      </w:r>
      <w:r w:rsidRPr="000B2524">
        <w:rPr>
          <w:rFonts w:ascii="Museo Sans 100" w:eastAsia="Times New Roman" w:hAnsi="Museo Sans 100"/>
          <w:bCs/>
          <w:sz w:val="24"/>
          <w:szCs w:val="24"/>
        </w:rPr>
        <w:t xml:space="preserve">. </w:t>
      </w:r>
    </w:p>
    <w:p w:rsidR="00973A1D" w:rsidRPr="00B03C06" w:rsidRDefault="00973A1D" w:rsidP="00B03C06">
      <w:pPr>
        <w:pStyle w:val="Prrafodelista"/>
        <w:ind w:left="357"/>
        <w:jc w:val="both"/>
        <w:rPr>
          <w:rFonts w:ascii="Museo Sans 100" w:hAnsi="Museo Sans 100"/>
          <w:bCs/>
          <w:color w:val="FF0000"/>
          <w:sz w:val="24"/>
          <w:szCs w:val="24"/>
        </w:rPr>
      </w:pPr>
    </w:p>
    <w:p w:rsidR="00973A1D" w:rsidRPr="00B03C06" w:rsidRDefault="00973A1D" w:rsidP="00B03C06">
      <w:pPr>
        <w:pStyle w:val="Prrafodelista"/>
        <w:numPr>
          <w:ilvl w:val="0"/>
          <w:numId w:val="3"/>
        </w:numPr>
        <w:ind w:left="1134" w:hanging="567"/>
        <w:contextualSpacing/>
        <w:jc w:val="both"/>
        <w:rPr>
          <w:rFonts w:ascii="Museo Sans 100" w:hAnsi="Museo Sans 100"/>
          <w:bCs/>
          <w:sz w:val="24"/>
          <w:szCs w:val="24"/>
        </w:rPr>
      </w:pPr>
      <w:r w:rsidRPr="00B03C06">
        <w:rPr>
          <w:rFonts w:ascii="Museo Sans 100" w:eastAsia="Times New Roman" w:hAnsi="Museo Sans 100"/>
          <w:sz w:val="24"/>
          <w:szCs w:val="24"/>
          <w:lang w:eastAsia="es-ES"/>
        </w:rPr>
        <w:t xml:space="preserve">Es necesario </w:t>
      </w:r>
      <w:r w:rsidRPr="00B03C06">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B03C06">
        <w:rPr>
          <w:rFonts w:ascii="Museo Sans 100" w:hAnsi="Museo Sans 100"/>
          <w:sz w:val="24"/>
          <w:szCs w:val="24"/>
        </w:rPr>
        <w:t>cumplir las medidas ambientales</w:t>
      </w:r>
      <w:r w:rsidRPr="00B03C06">
        <w:rPr>
          <w:rFonts w:ascii="Museo Sans 100" w:eastAsia="Times New Roman" w:hAnsi="Museo Sans 100"/>
          <w:sz w:val="24"/>
          <w:szCs w:val="24"/>
          <w:lang w:val="es-ES" w:eastAsia="es-ES"/>
        </w:rPr>
        <w:t xml:space="preserve"> emitidas por la Unidad Ambiental Institucional, referentes a:</w:t>
      </w:r>
    </w:p>
    <w:p w:rsidR="00973A1D" w:rsidRPr="00B03C06" w:rsidRDefault="00973A1D" w:rsidP="00BA2346">
      <w:pPr>
        <w:numPr>
          <w:ilvl w:val="0"/>
          <w:numId w:val="12"/>
        </w:numPr>
        <w:ind w:firstLine="66"/>
        <w:contextualSpacing/>
        <w:jc w:val="both"/>
        <w:rPr>
          <w:rFonts w:ascii="Museo Sans 100" w:eastAsia="Times New Roman" w:hAnsi="Museo Sans 100"/>
          <w:bCs/>
          <w:lang w:val="es-ES"/>
        </w:rPr>
      </w:pPr>
      <w:r w:rsidRPr="00B03C06">
        <w:rPr>
          <w:rFonts w:ascii="Museo Sans 100" w:eastAsia="Times New Roman" w:hAnsi="Museo Sans 100"/>
          <w:bCs/>
          <w:lang w:val="es-ES"/>
        </w:rPr>
        <w:t>Evitar la tala de árboles en las áreas de bosque.</w:t>
      </w:r>
    </w:p>
    <w:p w:rsidR="00973A1D" w:rsidRPr="00B03C06" w:rsidRDefault="00973A1D" w:rsidP="00BA2346">
      <w:pPr>
        <w:numPr>
          <w:ilvl w:val="0"/>
          <w:numId w:val="12"/>
        </w:numPr>
        <w:ind w:firstLine="66"/>
        <w:contextualSpacing/>
        <w:jc w:val="both"/>
        <w:rPr>
          <w:rFonts w:ascii="Museo Sans 100" w:eastAsia="Times New Roman" w:hAnsi="Museo Sans 100"/>
          <w:bCs/>
          <w:lang w:val="es-ES"/>
        </w:rPr>
      </w:pPr>
      <w:r w:rsidRPr="00B03C06">
        <w:rPr>
          <w:rFonts w:ascii="Museo Sans 100" w:eastAsia="Times New Roman" w:hAnsi="Museo Sans 100"/>
          <w:bCs/>
          <w:lang w:val="es-ES"/>
        </w:rPr>
        <w:t>Protección de los bosques de galería y salado.</w:t>
      </w:r>
    </w:p>
    <w:p w:rsidR="00973A1D" w:rsidRPr="00B03C06" w:rsidRDefault="00973A1D" w:rsidP="00BA2346">
      <w:pPr>
        <w:numPr>
          <w:ilvl w:val="0"/>
          <w:numId w:val="12"/>
        </w:numPr>
        <w:ind w:firstLine="66"/>
        <w:contextualSpacing/>
        <w:jc w:val="both"/>
        <w:rPr>
          <w:rFonts w:ascii="Museo Sans 100" w:eastAsia="Times New Roman" w:hAnsi="Museo Sans 100"/>
          <w:bCs/>
          <w:lang w:val="es-ES"/>
        </w:rPr>
      </w:pPr>
      <w:r w:rsidRPr="00B03C06">
        <w:rPr>
          <w:rFonts w:ascii="Museo Sans 100" w:eastAsia="Times New Roman" w:hAnsi="Museo Sans 100"/>
          <w:bCs/>
          <w:lang w:val="es-ES"/>
        </w:rPr>
        <w:t>Delimitar las zonas de protección del rio, canaleta y océano.</w:t>
      </w:r>
    </w:p>
    <w:p w:rsidR="00973A1D" w:rsidRPr="00B03C06" w:rsidRDefault="00973A1D" w:rsidP="00BA2346">
      <w:pPr>
        <w:numPr>
          <w:ilvl w:val="0"/>
          <w:numId w:val="12"/>
        </w:numPr>
        <w:ind w:left="1418" w:hanging="284"/>
        <w:contextualSpacing/>
        <w:jc w:val="both"/>
        <w:rPr>
          <w:rFonts w:ascii="Museo Sans 100" w:eastAsia="Times New Roman" w:hAnsi="Museo Sans 100"/>
          <w:bCs/>
          <w:lang w:val="es-ES"/>
        </w:rPr>
      </w:pPr>
      <w:r w:rsidRPr="00B03C06">
        <w:rPr>
          <w:rFonts w:ascii="Museo Sans 100" w:eastAsia="Times New Roman" w:hAnsi="Museo Sans 100"/>
          <w:bCs/>
          <w:lang w:val="es-ES"/>
        </w:rPr>
        <w:t>Compensación por tala de árboles (por cada árbol talado sembrar un número mayor).</w:t>
      </w:r>
    </w:p>
    <w:p w:rsidR="00973A1D" w:rsidRPr="00B03C06" w:rsidRDefault="00973A1D" w:rsidP="00BA2346">
      <w:pPr>
        <w:numPr>
          <w:ilvl w:val="0"/>
          <w:numId w:val="12"/>
        </w:numPr>
        <w:ind w:firstLine="66"/>
        <w:contextualSpacing/>
        <w:jc w:val="both"/>
        <w:rPr>
          <w:rFonts w:ascii="Museo Sans 100" w:eastAsia="Times New Roman" w:hAnsi="Museo Sans 100"/>
          <w:bCs/>
          <w:lang w:val="es-ES"/>
        </w:rPr>
      </w:pPr>
      <w:r w:rsidRPr="00B03C06">
        <w:rPr>
          <w:rFonts w:ascii="Museo Sans 100" w:eastAsia="Times New Roman" w:hAnsi="Museo Sans 100"/>
          <w:bCs/>
          <w:lang w:val="es-ES"/>
        </w:rPr>
        <w:t>Manejo adecuado de aguas residuales.</w:t>
      </w:r>
    </w:p>
    <w:p w:rsidR="00973A1D" w:rsidRPr="00B03C06" w:rsidRDefault="00973A1D" w:rsidP="00BA2346">
      <w:pPr>
        <w:numPr>
          <w:ilvl w:val="0"/>
          <w:numId w:val="12"/>
        </w:numPr>
        <w:ind w:firstLine="66"/>
        <w:contextualSpacing/>
        <w:jc w:val="both"/>
        <w:rPr>
          <w:rFonts w:ascii="Museo Sans 100" w:eastAsia="Times New Roman" w:hAnsi="Museo Sans 100"/>
          <w:bCs/>
          <w:lang w:val="es-ES"/>
        </w:rPr>
      </w:pPr>
      <w:r w:rsidRPr="00B03C06">
        <w:rPr>
          <w:rFonts w:ascii="Museo Sans 100" w:eastAsia="Times New Roman" w:hAnsi="Museo Sans 100"/>
          <w:bCs/>
          <w:lang w:val="es-ES"/>
        </w:rPr>
        <w:t>Control en el uso de agroquímicos (utilizar productos orgánicos).</w:t>
      </w:r>
    </w:p>
    <w:p w:rsidR="00973A1D" w:rsidRPr="00B03C06" w:rsidRDefault="00973A1D" w:rsidP="00B03C06">
      <w:pPr>
        <w:ind w:left="1134"/>
        <w:jc w:val="both"/>
        <w:rPr>
          <w:rFonts w:ascii="Museo Sans 100" w:hAnsi="Museo Sans 100"/>
          <w:sz w:val="24"/>
          <w:szCs w:val="24"/>
        </w:rPr>
      </w:pPr>
      <w:r w:rsidRPr="00B03C06">
        <w:rPr>
          <w:rFonts w:ascii="Museo Sans 100" w:eastAsia="Times New Roman" w:hAnsi="Museo Sans 100"/>
          <w:sz w:val="24"/>
          <w:szCs w:val="24"/>
          <w:lang w:val="es-ES" w:eastAsia="es-ES"/>
        </w:rPr>
        <w:t xml:space="preserve">Lo anterior, de conformidad a lo establecido en el Acuerdo Segundo del Punto </w:t>
      </w:r>
      <w:r w:rsidRPr="00B03C06">
        <w:rPr>
          <w:rFonts w:ascii="Museo Sans 100" w:hAnsi="Museo Sans 100"/>
          <w:sz w:val="24"/>
          <w:szCs w:val="24"/>
        </w:rPr>
        <w:t>VI del Acta de Sesión Ordinaria 05-2019, de fecha 04 de marzo de 2019.</w:t>
      </w:r>
    </w:p>
    <w:p w:rsidR="00C43A8E" w:rsidRPr="00B03C06" w:rsidRDefault="00C43A8E" w:rsidP="00B03C06">
      <w:pPr>
        <w:ind w:left="1134"/>
        <w:jc w:val="both"/>
        <w:rPr>
          <w:rFonts w:ascii="Museo Sans 100" w:hAnsi="Museo Sans 100"/>
          <w:sz w:val="24"/>
          <w:szCs w:val="24"/>
        </w:rPr>
      </w:pPr>
    </w:p>
    <w:p w:rsidR="00973A1D" w:rsidRPr="00B03C06" w:rsidRDefault="00973A1D" w:rsidP="00B03C06">
      <w:pPr>
        <w:pStyle w:val="Prrafodelista"/>
        <w:numPr>
          <w:ilvl w:val="0"/>
          <w:numId w:val="3"/>
        </w:numPr>
        <w:ind w:left="1134" w:hanging="708"/>
        <w:contextualSpacing/>
        <w:jc w:val="both"/>
        <w:rPr>
          <w:rFonts w:ascii="Museo Sans 100" w:hAnsi="Museo Sans 100"/>
          <w:sz w:val="24"/>
          <w:szCs w:val="24"/>
        </w:rPr>
      </w:pPr>
      <w:r w:rsidRPr="00B03C06">
        <w:rPr>
          <w:rFonts w:ascii="Museo Sans 100" w:hAnsi="Museo Sans 100"/>
          <w:sz w:val="24"/>
          <w:szCs w:val="24"/>
        </w:rPr>
        <w:t xml:space="preserve">Según valúos de fecha 17 de septiembre de 2019, realizados por el Departamento de Asignación Individual y Avalúos, se recomienda el precio de venta para los inmuebles, según detalle consignado en el cuadro de valores y extensiones que se relacionará en el Acuerdo Primero del presente </w:t>
      </w:r>
      <w:r w:rsidR="00C43A8E" w:rsidRPr="00B03C06">
        <w:rPr>
          <w:rFonts w:ascii="Museo Sans 100" w:hAnsi="Museo Sans 100"/>
          <w:sz w:val="24"/>
          <w:szCs w:val="24"/>
        </w:rPr>
        <w:t>punto de acta</w:t>
      </w:r>
      <w:r w:rsidRPr="00B03C06">
        <w:rPr>
          <w:rFonts w:ascii="Museo Sans 100" w:hAnsi="Museo Sans 100"/>
          <w:sz w:val="24"/>
          <w:szCs w:val="24"/>
        </w:rPr>
        <w:t>, y que han sido requeridos por los solicitantes calificados dentro del Programa de Solidaridad Rural como Campesinos sin Tierra.</w:t>
      </w:r>
    </w:p>
    <w:p w:rsidR="00973A1D" w:rsidRPr="00B03C06" w:rsidRDefault="00973A1D" w:rsidP="00B03C06">
      <w:pPr>
        <w:pStyle w:val="Prrafodelista"/>
        <w:ind w:left="360"/>
        <w:jc w:val="both"/>
        <w:rPr>
          <w:rFonts w:ascii="Museo Sans 100" w:hAnsi="Museo Sans 100"/>
          <w:sz w:val="24"/>
          <w:szCs w:val="24"/>
        </w:rPr>
      </w:pPr>
    </w:p>
    <w:p w:rsidR="00973A1D" w:rsidRPr="00B03C06" w:rsidRDefault="00973A1D" w:rsidP="00B03C06">
      <w:pPr>
        <w:pStyle w:val="Prrafodelista"/>
        <w:numPr>
          <w:ilvl w:val="0"/>
          <w:numId w:val="3"/>
        </w:numPr>
        <w:ind w:left="1134" w:hanging="708"/>
        <w:contextualSpacing/>
        <w:jc w:val="both"/>
        <w:rPr>
          <w:rFonts w:ascii="Museo Sans 100" w:eastAsia="Times New Roman" w:hAnsi="Museo Sans 100"/>
          <w:sz w:val="24"/>
          <w:szCs w:val="24"/>
        </w:rPr>
      </w:pPr>
      <w:r w:rsidRPr="00B03C06">
        <w:rPr>
          <w:rFonts w:ascii="Museo Sans 100" w:hAnsi="Museo Sans 100"/>
          <w:sz w:val="24"/>
          <w:szCs w:val="24"/>
          <w:lang w:val="es-ES"/>
        </w:rPr>
        <w:t xml:space="preserve">La solicitante, señora Antonia Elizabeth Hernández de Alvarado, en su Documento Único de Identidad aparece con la profesión u oficio, </w:t>
      </w:r>
      <w:r w:rsidRPr="00B03C06">
        <w:rPr>
          <w:rFonts w:ascii="Museo Sans 100" w:hAnsi="Museo Sans 100"/>
          <w:b/>
          <w:sz w:val="24"/>
          <w:szCs w:val="24"/>
          <w:lang w:val="es-ES"/>
        </w:rPr>
        <w:t xml:space="preserve">de </w:t>
      </w:r>
      <w:r w:rsidR="000B2524">
        <w:rPr>
          <w:rFonts w:ascii="Museo Sans 100" w:hAnsi="Museo Sans 100"/>
          <w:b/>
          <w:sz w:val="24"/>
          <w:szCs w:val="24"/>
          <w:lang w:val="es-ES"/>
        </w:rPr>
        <w:t>---</w:t>
      </w:r>
      <w:r w:rsidRPr="00B03C06">
        <w:rPr>
          <w:rFonts w:ascii="Museo Sans 100" w:hAnsi="Museo Sans 100"/>
          <w:sz w:val="24"/>
          <w:szCs w:val="24"/>
          <w:lang w:val="es-ES"/>
        </w:rPr>
        <w:t xml:space="preserve">, según Informe emitido por la Oficina Regional Usulután, se le realizó Estudio Socioeconómico N° 3, de fecha 12 de agosto de 2019, determinándose que la señora Hernández de Alvarado, es una persona vulnerable, de escasos recursos económicos, que se dedica a la </w:t>
      </w:r>
      <w:r w:rsidRPr="00B03C06">
        <w:rPr>
          <w:rFonts w:ascii="Museo Sans 100" w:hAnsi="Museo Sans 100"/>
          <w:sz w:val="24"/>
          <w:szCs w:val="24"/>
          <w:lang w:val="es-ES"/>
        </w:rPr>
        <w:lastRenderedPageBreak/>
        <w:t xml:space="preserve">agricultura, por lo que </w:t>
      </w:r>
      <w:r w:rsidR="00C43A8E" w:rsidRPr="00B03C06">
        <w:rPr>
          <w:rFonts w:ascii="Museo Sans 100" w:hAnsi="Museo Sans 100"/>
          <w:sz w:val="24"/>
          <w:szCs w:val="24"/>
          <w:lang w:val="es-ES"/>
        </w:rPr>
        <w:t>se recomienda continuar con el trámite de a</w:t>
      </w:r>
      <w:r w:rsidRPr="00B03C06">
        <w:rPr>
          <w:rFonts w:ascii="Museo Sans 100" w:hAnsi="Museo Sans 100"/>
          <w:sz w:val="24"/>
          <w:szCs w:val="24"/>
          <w:lang w:val="es-ES"/>
        </w:rPr>
        <w:t xml:space="preserve">djudicación correspondiente. </w:t>
      </w:r>
    </w:p>
    <w:p w:rsidR="00973A1D" w:rsidRPr="00B03C06" w:rsidRDefault="00973A1D" w:rsidP="00B03C06">
      <w:pPr>
        <w:pStyle w:val="Prrafodelista"/>
        <w:rPr>
          <w:rFonts w:ascii="Museo Sans 100" w:eastAsia="Times New Roman" w:hAnsi="Museo Sans 100"/>
          <w:sz w:val="24"/>
          <w:szCs w:val="24"/>
        </w:rPr>
      </w:pPr>
    </w:p>
    <w:p w:rsidR="00973A1D" w:rsidRPr="000B2524" w:rsidRDefault="00973A1D" w:rsidP="000B2524">
      <w:pPr>
        <w:pStyle w:val="Prrafodelista"/>
        <w:numPr>
          <w:ilvl w:val="0"/>
          <w:numId w:val="3"/>
        </w:numPr>
        <w:ind w:left="1134" w:hanging="567"/>
        <w:contextualSpacing/>
        <w:jc w:val="both"/>
        <w:rPr>
          <w:rFonts w:ascii="Museo Sans 100" w:eastAsia="Times New Roman" w:hAnsi="Museo Sans 100"/>
          <w:sz w:val="24"/>
          <w:szCs w:val="24"/>
        </w:rPr>
      </w:pPr>
      <w:r w:rsidRPr="00B03C06">
        <w:rPr>
          <w:rFonts w:ascii="Museo Sans 100" w:hAnsi="Museo Sans 100"/>
          <w:sz w:val="24"/>
          <w:szCs w:val="24"/>
          <w:lang w:val="es-ES"/>
        </w:rPr>
        <w:t xml:space="preserve">La solicitante, señora </w:t>
      </w:r>
      <w:proofErr w:type="spellStart"/>
      <w:r w:rsidRPr="00B03C06">
        <w:rPr>
          <w:rFonts w:ascii="Museo Sans 100" w:hAnsi="Museo Sans 100"/>
          <w:sz w:val="24"/>
          <w:szCs w:val="24"/>
          <w:lang w:val="es-ES"/>
        </w:rPr>
        <w:t>Jacquelin</w:t>
      </w:r>
      <w:proofErr w:type="spellEnd"/>
      <w:r w:rsidRPr="00B03C06">
        <w:rPr>
          <w:rFonts w:ascii="Museo Sans 100" w:hAnsi="Museo Sans 100"/>
          <w:sz w:val="24"/>
          <w:szCs w:val="24"/>
          <w:lang w:val="es-ES"/>
        </w:rPr>
        <w:t xml:space="preserve"> Perla González Comayagua, en su Documento Único de Identidad aparece con la profesión u oficio, </w:t>
      </w:r>
      <w:r w:rsidRPr="00B03C06">
        <w:rPr>
          <w:rFonts w:ascii="Museo Sans 100" w:hAnsi="Museo Sans 100"/>
          <w:b/>
          <w:sz w:val="24"/>
          <w:szCs w:val="24"/>
          <w:lang w:val="es-ES"/>
        </w:rPr>
        <w:t xml:space="preserve">de </w:t>
      </w:r>
      <w:r w:rsidR="000B2524">
        <w:rPr>
          <w:rFonts w:ascii="Museo Sans 100" w:hAnsi="Museo Sans 100"/>
          <w:b/>
          <w:sz w:val="24"/>
          <w:szCs w:val="24"/>
          <w:lang w:val="es-ES"/>
        </w:rPr>
        <w:t>---</w:t>
      </w:r>
      <w:r w:rsidRPr="00B03C06">
        <w:rPr>
          <w:rFonts w:ascii="Museo Sans 100" w:hAnsi="Museo Sans 100"/>
          <w:sz w:val="24"/>
          <w:szCs w:val="24"/>
          <w:lang w:val="es-ES"/>
        </w:rPr>
        <w:t xml:space="preserve">, según Informe emitido por la Oficina Regional Usulután, se le realizó Estudio Socioeconómico N° 9, de fecha </w:t>
      </w:r>
      <w:r w:rsidR="002E00AE">
        <w:rPr>
          <w:rFonts w:ascii="Museo Sans 100" w:hAnsi="Museo Sans 100"/>
          <w:sz w:val="24"/>
          <w:szCs w:val="24"/>
          <w:lang w:val="es-ES"/>
        </w:rPr>
        <w:t xml:space="preserve">12 de </w:t>
      </w:r>
      <w:r w:rsidRPr="002E00AE">
        <w:rPr>
          <w:rFonts w:ascii="Museo Sans 100" w:hAnsi="Museo Sans 100"/>
          <w:sz w:val="24"/>
          <w:szCs w:val="24"/>
          <w:lang w:val="es-ES"/>
        </w:rPr>
        <w:t xml:space="preserve">agosto de 2019, determinándose que la señora González Comayagua, es </w:t>
      </w:r>
      <w:r w:rsidRPr="000B2524">
        <w:rPr>
          <w:rFonts w:ascii="Museo Sans 100" w:hAnsi="Museo Sans 100"/>
          <w:sz w:val="24"/>
          <w:szCs w:val="24"/>
          <w:lang w:val="es-ES"/>
        </w:rPr>
        <w:t>una persona vulnerable, de escasos recursos económicos, que se dedica a la agricultura, por lo que se recomienda continuar con el Trámite de Adjudicación correspondiente.</w:t>
      </w:r>
    </w:p>
    <w:p w:rsidR="00973A1D" w:rsidRPr="00B03C06" w:rsidRDefault="00973A1D" w:rsidP="00B03C06">
      <w:pPr>
        <w:pStyle w:val="Prrafodelista"/>
        <w:rPr>
          <w:rFonts w:ascii="Museo Sans 100" w:eastAsia="Times New Roman" w:hAnsi="Museo Sans 100"/>
          <w:sz w:val="24"/>
          <w:szCs w:val="24"/>
        </w:rPr>
      </w:pPr>
    </w:p>
    <w:p w:rsidR="00973A1D" w:rsidRPr="00B03C06" w:rsidRDefault="00973A1D" w:rsidP="00B03C06">
      <w:pPr>
        <w:pStyle w:val="Prrafodelista"/>
        <w:numPr>
          <w:ilvl w:val="0"/>
          <w:numId w:val="3"/>
        </w:numPr>
        <w:ind w:left="1134" w:hanging="708"/>
        <w:contextualSpacing/>
        <w:jc w:val="both"/>
        <w:rPr>
          <w:rFonts w:ascii="Museo Sans 100" w:eastAsia="Times New Roman" w:hAnsi="Museo Sans 100"/>
          <w:sz w:val="24"/>
          <w:szCs w:val="24"/>
        </w:rPr>
      </w:pPr>
      <w:r w:rsidRPr="00B03C06">
        <w:rPr>
          <w:rFonts w:ascii="Museo Sans 100" w:hAnsi="Museo Sans 100"/>
          <w:sz w:val="24"/>
          <w:szCs w:val="24"/>
          <w:lang w:val="es-ES"/>
        </w:rPr>
        <w:t xml:space="preserve">El solicitante, señor Juan Antonio Guzmán Carranza, en su Documento Único de Identidad aparece con la profesión u oficio, </w:t>
      </w:r>
      <w:r w:rsidR="000B2524">
        <w:rPr>
          <w:rFonts w:ascii="Museo Sans 100" w:hAnsi="Museo Sans 100"/>
          <w:b/>
          <w:sz w:val="24"/>
          <w:szCs w:val="24"/>
          <w:lang w:val="es-ES"/>
        </w:rPr>
        <w:t>---</w:t>
      </w:r>
      <w:r w:rsidRPr="00B03C06">
        <w:rPr>
          <w:rFonts w:ascii="Museo Sans 100" w:hAnsi="Museo Sans 100"/>
          <w:sz w:val="24"/>
          <w:szCs w:val="24"/>
          <w:lang w:val="es-ES"/>
        </w:rPr>
        <w:t>, según Informe emitido por la Oficina Regional Usulután, se le realizó Estudio Socioeconómico N° 28, de fecha 12 de agosto de 2019, determinándose que el señor Guzmán Carranza, es una persona vulnerable, de escasos recursos económicos, que se dedica a la agricultura, por lo que se recomienda continuar con el Trámite de Adjudicación correspondiente.</w:t>
      </w:r>
    </w:p>
    <w:p w:rsidR="00973A1D" w:rsidRPr="00B03C06" w:rsidRDefault="00973A1D" w:rsidP="00B03C06">
      <w:pPr>
        <w:pStyle w:val="Prrafodelista"/>
        <w:rPr>
          <w:rFonts w:ascii="Museo Sans 100" w:eastAsia="Times New Roman" w:hAnsi="Museo Sans 100"/>
          <w:sz w:val="24"/>
          <w:szCs w:val="24"/>
        </w:rPr>
      </w:pPr>
    </w:p>
    <w:p w:rsidR="00973A1D" w:rsidRPr="00B03C06" w:rsidRDefault="00973A1D" w:rsidP="00B03C06">
      <w:pPr>
        <w:pStyle w:val="Prrafodelista"/>
        <w:numPr>
          <w:ilvl w:val="0"/>
          <w:numId w:val="3"/>
        </w:numPr>
        <w:ind w:left="1134" w:hanging="708"/>
        <w:contextualSpacing/>
        <w:jc w:val="both"/>
        <w:rPr>
          <w:rFonts w:ascii="Museo Sans 100" w:eastAsia="Times New Roman" w:hAnsi="Museo Sans 100"/>
          <w:sz w:val="24"/>
          <w:szCs w:val="24"/>
        </w:rPr>
      </w:pPr>
      <w:r w:rsidRPr="00B03C06">
        <w:rPr>
          <w:rFonts w:ascii="Museo Sans 100" w:hAnsi="Museo Sans 100"/>
          <w:sz w:val="24"/>
          <w:szCs w:val="24"/>
          <w:lang w:val="es-ES"/>
        </w:rPr>
        <w:t xml:space="preserve">El solicitante, señor Juan Carlos Baños Olla, en su Documento Único de Identidad aparece con la profesión u oficio, </w:t>
      </w:r>
      <w:r w:rsidR="000B2524">
        <w:rPr>
          <w:rFonts w:ascii="Museo Sans 100" w:hAnsi="Museo Sans 100"/>
          <w:b/>
          <w:sz w:val="24"/>
          <w:szCs w:val="24"/>
          <w:lang w:val="es-ES"/>
        </w:rPr>
        <w:t>---</w:t>
      </w:r>
      <w:r w:rsidRPr="00B03C06">
        <w:rPr>
          <w:rFonts w:ascii="Museo Sans 100" w:hAnsi="Museo Sans 100"/>
          <w:sz w:val="24"/>
          <w:szCs w:val="24"/>
          <w:lang w:val="es-ES"/>
        </w:rPr>
        <w:t>, según Informe emitido por la Oficina Regional Usulután, se le realizó Estudio Socioeconómico N° 14, de fecha 12 de agosto de 2019, determinándose que el señor Baños Olla, es una persona vulnerable, de escasos recursos económicos, que se dedica a la agricultura, por lo que se recomienda continuar con el Trámite de Adjudicación correspondiente.</w:t>
      </w:r>
    </w:p>
    <w:p w:rsidR="00973A1D" w:rsidRPr="00B03C06" w:rsidRDefault="00973A1D" w:rsidP="00B03C06">
      <w:pPr>
        <w:pStyle w:val="Prrafodelista"/>
        <w:rPr>
          <w:rFonts w:ascii="Museo Sans 100" w:eastAsia="Times New Roman" w:hAnsi="Museo Sans 100"/>
          <w:sz w:val="24"/>
          <w:szCs w:val="24"/>
        </w:rPr>
      </w:pPr>
    </w:p>
    <w:p w:rsidR="00973A1D" w:rsidRPr="00B03C06" w:rsidRDefault="00973A1D" w:rsidP="00B03C06">
      <w:pPr>
        <w:pStyle w:val="Prrafodelista"/>
        <w:numPr>
          <w:ilvl w:val="0"/>
          <w:numId w:val="3"/>
        </w:numPr>
        <w:ind w:left="1134" w:hanging="708"/>
        <w:contextualSpacing/>
        <w:jc w:val="both"/>
        <w:rPr>
          <w:rFonts w:ascii="Museo Sans 100" w:eastAsia="Times New Roman" w:hAnsi="Museo Sans 100"/>
          <w:sz w:val="24"/>
          <w:szCs w:val="24"/>
        </w:rPr>
      </w:pPr>
      <w:r w:rsidRPr="00B03C06">
        <w:rPr>
          <w:rFonts w:ascii="Museo Sans 100" w:hAnsi="Museo Sans 100"/>
          <w:sz w:val="24"/>
          <w:szCs w:val="24"/>
          <w:lang w:val="es-ES"/>
        </w:rPr>
        <w:t xml:space="preserve">El solicitante, señor Marlon Daniel Santos Gómez, en su Documento Único de Identidad aparece con la profesión u oficio, </w:t>
      </w:r>
      <w:r w:rsidR="000B2524">
        <w:rPr>
          <w:rFonts w:ascii="Museo Sans 100" w:hAnsi="Museo Sans 100"/>
          <w:b/>
          <w:sz w:val="24"/>
          <w:szCs w:val="24"/>
          <w:lang w:val="es-ES"/>
        </w:rPr>
        <w:t>---</w:t>
      </w:r>
      <w:r w:rsidRPr="00B03C06">
        <w:rPr>
          <w:rFonts w:ascii="Museo Sans 100" w:hAnsi="Museo Sans 100"/>
          <w:sz w:val="24"/>
          <w:szCs w:val="24"/>
          <w:lang w:val="es-ES"/>
        </w:rPr>
        <w:t>, según Informe emitido por la Oficina Regional Usulután, se le realizó Estudio Socioeconómico N° 20, de fecha 12 de agosto de 2019, determinándose que el señor Santos Gómez, es una persona vulnerable, de escasos recursos económicos, que se dedica a la agricultura, por lo que se recomienda continuar con el Trámite de Adjudicación correspondiente.</w:t>
      </w:r>
    </w:p>
    <w:p w:rsidR="00973A1D" w:rsidRPr="00B03C06" w:rsidRDefault="00973A1D" w:rsidP="00B03C06">
      <w:pPr>
        <w:pStyle w:val="Prrafodelista"/>
        <w:rPr>
          <w:rFonts w:ascii="Museo Sans 100" w:eastAsia="Times New Roman" w:hAnsi="Museo Sans 100"/>
          <w:sz w:val="24"/>
          <w:szCs w:val="24"/>
        </w:rPr>
      </w:pPr>
    </w:p>
    <w:p w:rsidR="00973A1D" w:rsidRPr="00B03C06" w:rsidRDefault="00973A1D" w:rsidP="00B03C06">
      <w:pPr>
        <w:pStyle w:val="Prrafodelista"/>
        <w:numPr>
          <w:ilvl w:val="0"/>
          <w:numId w:val="3"/>
        </w:numPr>
        <w:ind w:left="1134" w:hanging="708"/>
        <w:contextualSpacing/>
        <w:jc w:val="both"/>
        <w:rPr>
          <w:rFonts w:ascii="Museo Sans 100" w:eastAsia="Times New Roman" w:hAnsi="Museo Sans 100"/>
          <w:sz w:val="24"/>
          <w:szCs w:val="24"/>
        </w:rPr>
      </w:pPr>
      <w:r w:rsidRPr="00B03C06">
        <w:rPr>
          <w:rFonts w:ascii="Museo Sans 100" w:hAnsi="Museo Sans 100"/>
          <w:sz w:val="24"/>
          <w:szCs w:val="24"/>
          <w:lang w:val="es-ES"/>
        </w:rPr>
        <w:t xml:space="preserve">La solicitante, señora Roxana Arely Flores Cruz, en su Documento Único de Identidad aparece con la profesión u oficio, </w:t>
      </w:r>
      <w:r w:rsidR="000B2524">
        <w:rPr>
          <w:rFonts w:ascii="Museo Sans 100" w:hAnsi="Museo Sans 100"/>
          <w:b/>
          <w:sz w:val="24"/>
          <w:szCs w:val="24"/>
          <w:lang w:val="es-ES"/>
        </w:rPr>
        <w:t>---</w:t>
      </w:r>
      <w:r w:rsidRPr="00B03C06">
        <w:rPr>
          <w:rFonts w:ascii="Museo Sans 100" w:hAnsi="Museo Sans 100"/>
          <w:sz w:val="24"/>
          <w:szCs w:val="24"/>
          <w:lang w:val="es-ES"/>
        </w:rPr>
        <w:t>, según Informe emitido por la Oficina Regional Usulután, se le realizó Estudio Socioeconómico N° 6, de fecha 13 de agosto de 2019, determinándose que la señora Flores Cruz, es una persona vulnerable, de escasos recursos económicos, que se dedica a la agricultura, por lo que se recomienda continuar con el Trámite de Adjudicación correspondiente.</w:t>
      </w:r>
    </w:p>
    <w:p w:rsidR="00B03C06" w:rsidRPr="00B03C06" w:rsidRDefault="00B03C06" w:rsidP="00B03C06">
      <w:pPr>
        <w:pStyle w:val="Prrafodelista"/>
        <w:ind w:left="426" w:hanging="426"/>
        <w:jc w:val="both"/>
        <w:rPr>
          <w:rFonts w:ascii="Museo Sans 100" w:hAnsi="Museo Sans 100"/>
          <w:sz w:val="24"/>
          <w:szCs w:val="24"/>
        </w:rPr>
      </w:pPr>
    </w:p>
    <w:p w:rsidR="00973A1D" w:rsidRPr="002E00AE" w:rsidRDefault="00B03C06" w:rsidP="00B03C06">
      <w:pPr>
        <w:pStyle w:val="Prrafodelista"/>
        <w:numPr>
          <w:ilvl w:val="0"/>
          <w:numId w:val="3"/>
        </w:numPr>
        <w:ind w:left="1134" w:hanging="567"/>
        <w:contextualSpacing/>
        <w:jc w:val="both"/>
        <w:rPr>
          <w:rFonts w:ascii="Museo Sans 100" w:hAnsi="Museo Sans 100"/>
          <w:color w:val="FF0000"/>
          <w:sz w:val="24"/>
          <w:szCs w:val="24"/>
        </w:rPr>
      </w:pPr>
      <w:r w:rsidRPr="00B03C06">
        <w:rPr>
          <w:rFonts w:ascii="Museo Sans 100" w:hAnsi="Museo Sans 100"/>
          <w:sz w:val="24"/>
          <w:szCs w:val="24"/>
        </w:rPr>
        <w:t xml:space="preserve">Los solicitantes se encuentran poseyendo los inmuebles de forma quieta, pacífica y sin interrupción de acuerdo al detalle siguiente: </w:t>
      </w:r>
    </w:p>
    <w:p w:rsidR="00B03C06" w:rsidRPr="00B03C06" w:rsidRDefault="00B03C06" w:rsidP="00B03C06">
      <w:pPr>
        <w:pStyle w:val="Prrafodelista"/>
        <w:ind w:left="1134"/>
        <w:contextualSpacing/>
        <w:jc w:val="both"/>
        <w:rPr>
          <w:rFonts w:ascii="Museo Sans 100" w:hAnsi="Museo Sans 100"/>
          <w:color w:val="FF0000"/>
          <w:sz w:val="24"/>
          <w:szCs w:val="24"/>
        </w:rPr>
      </w:pPr>
    </w:p>
    <w:tbl>
      <w:tblPr>
        <w:tblW w:w="7947" w:type="dxa"/>
        <w:tblInd w:w="1101" w:type="dxa"/>
        <w:tblLayout w:type="fixed"/>
        <w:tblCellMar>
          <w:left w:w="0" w:type="dxa"/>
          <w:right w:w="0" w:type="dxa"/>
        </w:tblCellMar>
        <w:tblLook w:val="04A0" w:firstRow="1" w:lastRow="0" w:firstColumn="1" w:lastColumn="0" w:noHBand="0" w:noVBand="1"/>
      </w:tblPr>
      <w:tblGrid>
        <w:gridCol w:w="406"/>
        <w:gridCol w:w="2621"/>
        <w:gridCol w:w="1920"/>
        <w:gridCol w:w="1147"/>
        <w:gridCol w:w="1853"/>
      </w:tblGrid>
      <w:tr w:rsidR="00973A1D" w:rsidRPr="00C8358E" w:rsidTr="002E00AE">
        <w:trPr>
          <w:trHeight w:val="20"/>
        </w:trPr>
        <w:tc>
          <w:tcPr>
            <w:tcW w:w="4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3A1D" w:rsidRPr="002E00AE" w:rsidRDefault="00973A1D" w:rsidP="00264A32">
            <w:pPr>
              <w:jc w:val="center"/>
              <w:rPr>
                <w:rFonts w:ascii="Museo Sans 100" w:eastAsia="Times New Roman" w:hAnsi="Museo Sans 100"/>
                <w:b/>
                <w:bCs/>
                <w:sz w:val="16"/>
                <w:szCs w:val="16"/>
              </w:rPr>
            </w:pPr>
          </w:p>
          <w:p w:rsidR="00973A1D" w:rsidRPr="002E00AE" w:rsidRDefault="00973A1D" w:rsidP="00264A32">
            <w:pPr>
              <w:jc w:val="center"/>
              <w:rPr>
                <w:rFonts w:ascii="Museo Sans 100" w:eastAsia="Times New Roman" w:hAnsi="Museo Sans 100"/>
                <w:b/>
                <w:bCs/>
                <w:sz w:val="16"/>
                <w:szCs w:val="16"/>
              </w:rPr>
            </w:pPr>
            <w:r w:rsidRPr="002E00AE">
              <w:rPr>
                <w:rFonts w:ascii="Museo Sans 100" w:eastAsia="Times New Roman" w:hAnsi="Museo Sans 100"/>
                <w:b/>
                <w:bCs/>
                <w:sz w:val="16"/>
                <w:szCs w:val="16"/>
              </w:rPr>
              <w:t>N°</w:t>
            </w:r>
          </w:p>
        </w:tc>
        <w:tc>
          <w:tcPr>
            <w:tcW w:w="26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73A1D" w:rsidRPr="002E00AE" w:rsidRDefault="00973A1D" w:rsidP="00264A32">
            <w:pPr>
              <w:jc w:val="center"/>
              <w:rPr>
                <w:rFonts w:ascii="Museo Sans 100" w:eastAsia="Times New Roman" w:hAnsi="Museo Sans 100"/>
                <w:b/>
                <w:bCs/>
                <w:sz w:val="16"/>
                <w:szCs w:val="16"/>
              </w:rPr>
            </w:pPr>
            <w:r w:rsidRPr="002E00AE">
              <w:rPr>
                <w:rFonts w:ascii="Museo Sans 100" w:eastAsia="Times New Roman" w:hAnsi="Museo Sans 100"/>
                <w:b/>
                <w:bCs/>
                <w:sz w:val="16"/>
                <w:szCs w:val="16"/>
              </w:rPr>
              <w:t>NOMBRE DEL BENEFICIARIO</w:t>
            </w:r>
          </w:p>
        </w:tc>
        <w:tc>
          <w:tcPr>
            <w:tcW w:w="19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73A1D" w:rsidRPr="002E00AE" w:rsidRDefault="00973A1D" w:rsidP="00264A32">
            <w:pPr>
              <w:jc w:val="center"/>
              <w:rPr>
                <w:rFonts w:ascii="Museo Sans 100" w:eastAsia="Times New Roman" w:hAnsi="Museo Sans 100"/>
                <w:b/>
                <w:bCs/>
                <w:sz w:val="16"/>
                <w:szCs w:val="16"/>
              </w:rPr>
            </w:pPr>
            <w:r w:rsidRPr="002E00AE">
              <w:rPr>
                <w:rFonts w:ascii="Museo Sans 100" w:eastAsia="Times New Roman" w:hAnsi="Museo Sans 100"/>
                <w:b/>
                <w:bCs/>
                <w:sz w:val="16"/>
                <w:szCs w:val="16"/>
              </w:rPr>
              <w:t>FECHA DE LEVANTAMIENTO DE ACTA DE POSESIÓN</w:t>
            </w:r>
          </w:p>
        </w:tc>
        <w:tc>
          <w:tcPr>
            <w:tcW w:w="114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73A1D" w:rsidRPr="002E00AE" w:rsidRDefault="00973A1D" w:rsidP="00264A32">
            <w:pPr>
              <w:jc w:val="center"/>
              <w:rPr>
                <w:rFonts w:ascii="Museo Sans 100" w:eastAsia="Times New Roman" w:hAnsi="Museo Sans 100"/>
                <w:b/>
                <w:bCs/>
                <w:sz w:val="16"/>
                <w:szCs w:val="16"/>
              </w:rPr>
            </w:pPr>
            <w:r w:rsidRPr="002E00AE">
              <w:rPr>
                <w:rFonts w:ascii="Museo Sans 100" w:eastAsia="Times New Roman" w:hAnsi="Museo Sans 100"/>
                <w:b/>
                <w:bCs/>
                <w:sz w:val="16"/>
                <w:szCs w:val="16"/>
              </w:rPr>
              <w:t>PERIODO DE POSESION</w:t>
            </w:r>
          </w:p>
          <w:p w:rsidR="00973A1D" w:rsidRPr="002E00AE" w:rsidRDefault="00973A1D" w:rsidP="00264A32">
            <w:pPr>
              <w:jc w:val="center"/>
              <w:rPr>
                <w:rFonts w:ascii="Museo Sans 100" w:eastAsia="Times New Roman" w:hAnsi="Museo Sans 100"/>
                <w:b/>
                <w:bCs/>
                <w:sz w:val="16"/>
                <w:szCs w:val="16"/>
              </w:rPr>
            </w:pPr>
            <w:r w:rsidRPr="002E00AE">
              <w:rPr>
                <w:rFonts w:ascii="Museo Sans 100" w:eastAsia="Times New Roman" w:hAnsi="Museo Sans 100"/>
                <w:b/>
                <w:bCs/>
                <w:sz w:val="16"/>
                <w:szCs w:val="16"/>
              </w:rPr>
              <w:t>(EN AÑOS)</w:t>
            </w:r>
          </w:p>
        </w:tc>
        <w:tc>
          <w:tcPr>
            <w:tcW w:w="18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73A1D" w:rsidRPr="002E00AE" w:rsidRDefault="00973A1D" w:rsidP="00264A32">
            <w:pPr>
              <w:jc w:val="center"/>
              <w:rPr>
                <w:rFonts w:ascii="Museo Sans 100" w:eastAsia="Times New Roman" w:hAnsi="Museo Sans 100"/>
                <w:b/>
                <w:bCs/>
                <w:sz w:val="16"/>
                <w:szCs w:val="16"/>
              </w:rPr>
            </w:pPr>
            <w:r w:rsidRPr="002E00AE">
              <w:rPr>
                <w:rFonts w:ascii="Museo Sans 100" w:eastAsia="Times New Roman" w:hAnsi="Museo Sans 100"/>
                <w:b/>
                <w:bCs/>
                <w:sz w:val="16"/>
                <w:szCs w:val="16"/>
              </w:rPr>
              <w:t>TECNICO  DE LA OFICINA REGIONAL USULUTAN</w:t>
            </w:r>
          </w:p>
        </w:tc>
      </w:tr>
      <w:tr w:rsidR="00973A1D" w:rsidRPr="00C8358E" w:rsidTr="002E00AE">
        <w:trPr>
          <w:trHeight w:val="20"/>
        </w:trPr>
        <w:tc>
          <w:tcPr>
            <w:tcW w:w="406" w:type="dxa"/>
            <w:tcBorders>
              <w:top w:val="single" w:sz="4" w:space="0" w:color="auto"/>
              <w:left w:val="single" w:sz="4" w:space="0" w:color="auto"/>
              <w:bottom w:val="single" w:sz="4" w:space="0" w:color="auto"/>
              <w:right w:val="single" w:sz="4" w:space="0" w:color="auto"/>
            </w:tcBorders>
          </w:tcPr>
          <w:p w:rsidR="00973A1D" w:rsidRPr="002E00AE" w:rsidRDefault="00973A1D" w:rsidP="00264A32">
            <w:pPr>
              <w:jc w:val="center"/>
              <w:rPr>
                <w:rFonts w:ascii="Museo Sans 100" w:eastAsia="Times New Roman" w:hAnsi="Museo Sans 100"/>
                <w:b/>
                <w:sz w:val="16"/>
                <w:szCs w:val="16"/>
              </w:rPr>
            </w:pPr>
            <w:r w:rsidRPr="002E00AE">
              <w:rPr>
                <w:rFonts w:ascii="Museo Sans 100" w:eastAsia="Times New Roman" w:hAnsi="Museo Sans 100"/>
                <w:b/>
                <w:sz w:val="16"/>
                <w:szCs w:val="16"/>
              </w:rPr>
              <w:t>1</w:t>
            </w:r>
          </w:p>
        </w:tc>
        <w:tc>
          <w:tcPr>
            <w:tcW w:w="2621"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both"/>
              <w:rPr>
                <w:rFonts w:ascii="Museo Sans 100" w:eastAsia="Times New Roman" w:hAnsi="Museo Sans 100"/>
                <w:sz w:val="16"/>
                <w:szCs w:val="16"/>
              </w:rPr>
            </w:pPr>
            <w:r w:rsidRPr="002E00AE">
              <w:rPr>
                <w:rFonts w:ascii="Museo Sans 100" w:eastAsia="Times New Roman" w:hAnsi="Museo Sans 100"/>
                <w:sz w:val="16"/>
                <w:szCs w:val="16"/>
              </w:rPr>
              <w:t>Antonia Elizabeth Hernández de Alvarado</w:t>
            </w:r>
          </w:p>
        </w:tc>
        <w:tc>
          <w:tcPr>
            <w:tcW w:w="1920"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12/08/2019</w:t>
            </w:r>
          </w:p>
        </w:tc>
        <w:tc>
          <w:tcPr>
            <w:tcW w:w="1147"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1</w:t>
            </w:r>
          </w:p>
        </w:tc>
        <w:tc>
          <w:tcPr>
            <w:tcW w:w="1853"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 xml:space="preserve">Ramón </w:t>
            </w:r>
            <w:proofErr w:type="spellStart"/>
            <w:r w:rsidRPr="002E00AE">
              <w:rPr>
                <w:rFonts w:ascii="Museo Sans 100" w:eastAsia="Times New Roman" w:hAnsi="Museo Sans 100"/>
                <w:sz w:val="16"/>
                <w:szCs w:val="16"/>
              </w:rPr>
              <w:t>Ant</w:t>
            </w:r>
            <w:proofErr w:type="spellEnd"/>
            <w:r w:rsidRPr="002E00AE">
              <w:rPr>
                <w:rFonts w:ascii="Museo Sans 100" w:eastAsia="Times New Roman" w:hAnsi="Museo Sans 100"/>
                <w:sz w:val="16"/>
                <w:szCs w:val="16"/>
              </w:rPr>
              <w:t xml:space="preserve">. Bonilla R.  </w:t>
            </w:r>
          </w:p>
        </w:tc>
      </w:tr>
      <w:tr w:rsidR="00973A1D" w:rsidRPr="00C8358E" w:rsidTr="002E00AE">
        <w:trPr>
          <w:trHeight w:val="20"/>
        </w:trPr>
        <w:tc>
          <w:tcPr>
            <w:tcW w:w="406" w:type="dxa"/>
            <w:tcBorders>
              <w:top w:val="single" w:sz="4" w:space="0" w:color="auto"/>
              <w:left w:val="single" w:sz="4" w:space="0" w:color="auto"/>
              <w:bottom w:val="single" w:sz="4" w:space="0" w:color="auto"/>
              <w:right w:val="single" w:sz="4" w:space="0" w:color="auto"/>
            </w:tcBorders>
          </w:tcPr>
          <w:p w:rsidR="00973A1D" w:rsidRPr="002E00AE" w:rsidRDefault="00973A1D" w:rsidP="00264A32">
            <w:pPr>
              <w:jc w:val="center"/>
              <w:rPr>
                <w:rFonts w:ascii="Museo Sans 100" w:eastAsia="Times New Roman" w:hAnsi="Museo Sans 100"/>
                <w:b/>
                <w:sz w:val="16"/>
                <w:szCs w:val="16"/>
              </w:rPr>
            </w:pPr>
            <w:r w:rsidRPr="002E00AE">
              <w:rPr>
                <w:rFonts w:ascii="Museo Sans 100" w:eastAsia="Times New Roman" w:hAnsi="Museo Sans 100"/>
                <w:b/>
                <w:sz w:val="16"/>
                <w:szCs w:val="16"/>
              </w:rPr>
              <w:t>2</w:t>
            </w:r>
          </w:p>
        </w:tc>
        <w:tc>
          <w:tcPr>
            <w:tcW w:w="2621"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both"/>
              <w:rPr>
                <w:rFonts w:ascii="Museo Sans 100" w:eastAsia="Times New Roman" w:hAnsi="Museo Sans 100"/>
                <w:sz w:val="16"/>
                <w:szCs w:val="16"/>
              </w:rPr>
            </w:pPr>
            <w:r w:rsidRPr="002E00AE">
              <w:rPr>
                <w:rFonts w:ascii="Museo Sans 100" w:eastAsia="Times New Roman" w:hAnsi="Museo Sans 100"/>
                <w:sz w:val="16"/>
                <w:szCs w:val="16"/>
              </w:rPr>
              <w:t>César Otoniel Villalta de la O</w:t>
            </w:r>
          </w:p>
        </w:tc>
        <w:tc>
          <w:tcPr>
            <w:tcW w:w="1920"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03/09/2019</w:t>
            </w:r>
          </w:p>
        </w:tc>
        <w:tc>
          <w:tcPr>
            <w:tcW w:w="1147"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1</w:t>
            </w:r>
          </w:p>
        </w:tc>
        <w:tc>
          <w:tcPr>
            <w:tcW w:w="1853"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Héctor Virgilio Lazo</w:t>
            </w:r>
          </w:p>
        </w:tc>
      </w:tr>
      <w:tr w:rsidR="00973A1D" w:rsidRPr="00C8358E" w:rsidTr="002E00AE">
        <w:trPr>
          <w:trHeight w:val="20"/>
        </w:trPr>
        <w:tc>
          <w:tcPr>
            <w:tcW w:w="406" w:type="dxa"/>
            <w:tcBorders>
              <w:top w:val="single" w:sz="4" w:space="0" w:color="auto"/>
              <w:left w:val="single" w:sz="4" w:space="0" w:color="auto"/>
              <w:bottom w:val="single" w:sz="4" w:space="0" w:color="auto"/>
              <w:right w:val="single" w:sz="4" w:space="0" w:color="auto"/>
            </w:tcBorders>
          </w:tcPr>
          <w:p w:rsidR="00973A1D" w:rsidRPr="002E00AE" w:rsidRDefault="00973A1D" w:rsidP="00264A32">
            <w:pPr>
              <w:jc w:val="center"/>
              <w:rPr>
                <w:rFonts w:ascii="Museo Sans 100" w:eastAsia="Times New Roman" w:hAnsi="Museo Sans 100"/>
                <w:b/>
                <w:sz w:val="16"/>
                <w:szCs w:val="16"/>
              </w:rPr>
            </w:pPr>
            <w:r w:rsidRPr="002E00AE">
              <w:rPr>
                <w:rFonts w:ascii="Museo Sans 100" w:eastAsia="Times New Roman" w:hAnsi="Museo Sans 100"/>
                <w:b/>
                <w:sz w:val="16"/>
                <w:szCs w:val="16"/>
              </w:rPr>
              <w:t>3</w:t>
            </w:r>
          </w:p>
        </w:tc>
        <w:tc>
          <w:tcPr>
            <w:tcW w:w="2621"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both"/>
              <w:rPr>
                <w:rFonts w:ascii="Museo Sans 100" w:eastAsia="Times New Roman" w:hAnsi="Museo Sans 100"/>
                <w:sz w:val="16"/>
                <w:szCs w:val="16"/>
              </w:rPr>
            </w:pPr>
            <w:proofErr w:type="spellStart"/>
            <w:r w:rsidRPr="002E00AE">
              <w:rPr>
                <w:rFonts w:ascii="Museo Sans 100" w:eastAsia="Times New Roman" w:hAnsi="Museo Sans 100"/>
                <w:sz w:val="16"/>
                <w:szCs w:val="16"/>
              </w:rPr>
              <w:t>Jacquelin</w:t>
            </w:r>
            <w:proofErr w:type="spellEnd"/>
            <w:r w:rsidRPr="002E00AE">
              <w:rPr>
                <w:rFonts w:ascii="Museo Sans 100" w:eastAsia="Times New Roman" w:hAnsi="Museo Sans 100"/>
                <w:sz w:val="16"/>
                <w:szCs w:val="16"/>
              </w:rPr>
              <w:t xml:space="preserve"> Perla González Comayagua</w:t>
            </w:r>
          </w:p>
        </w:tc>
        <w:tc>
          <w:tcPr>
            <w:tcW w:w="1920"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12/08/2019</w:t>
            </w:r>
          </w:p>
        </w:tc>
        <w:tc>
          <w:tcPr>
            <w:tcW w:w="1147"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1</w:t>
            </w:r>
          </w:p>
        </w:tc>
        <w:tc>
          <w:tcPr>
            <w:tcW w:w="1853"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 xml:space="preserve">Ramón </w:t>
            </w:r>
            <w:proofErr w:type="spellStart"/>
            <w:r w:rsidRPr="002E00AE">
              <w:rPr>
                <w:rFonts w:ascii="Museo Sans 100" w:eastAsia="Times New Roman" w:hAnsi="Museo Sans 100"/>
                <w:sz w:val="16"/>
                <w:szCs w:val="16"/>
              </w:rPr>
              <w:t>Ant</w:t>
            </w:r>
            <w:proofErr w:type="spellEnd"/>
            <w:r w:rsidRPr="002E00AE">
              <w:rPr>
                <w:rFonts w:ascii="Museo Sans 100" w:eastAsia="Times New Roman" w:hAnsi="Museo Sans 100"/>
                <w:sz w:val="16"/>
                <w:szCs w:val="16"/>
              </w:rPr>
              <w:t xml:space="preserve">. Bonilla R.  </w:t>
            </w:r>
          </w:p>
        </w:tc>
      </w:tr>
      <w:tr w:rsidR="00973A1D" w:rsidRPr="00C8358E" w:rsidTr="002E00AE">
        <w:trPr>
          <w:trHeight w:val="20"/>
        </w:trPr>
        <w:tc>
          <w:tcPr>
            <w:tcW w:w="406" w:type="dxa"/>
            <w:tcBorders>
              <w:top w:val="single" w:sz="4" w:space="0" w:color="auto"/>
              <w:left w:val="single" w:sz="4" w:space="0" w:color="auto"/>
              <w:bottom w:val="single" w:sz="4" w:space="0" w:color="auto"/>
              <w:right w:val="single" w:sz="4" w:space="0" w:color="auto"/>
            </w:tcBorders>
          </w:tcPr>
          <w:p w:rsidR="00973A1D" w:rsidRPr="002E00AE" w:rsidRDefault="00973A1D" w:rsidP="00264A32">
            <w:pPr>
              <w:jc w:val="center"/>
              <w:rPr>
                <w:rFonts w:ascii="Museo Sans 100" w:eastAsia="Times New Roman" w:hAnsi="Museo Sans 100"/>
                <w:b/>
                <w:sz w:val="16"/>
                <w:szCs w:val="16"/>
              </w:rPr>
            </w:pPr>
            <w:r w:rsidRPr="002E00AE">
              <w:rPr>
                <w:rFonts w:ascii="Museo Sans 100" w:eastAsia="Times New Roman" w:hAnsi="Museo Sans 100"/>
                <w:b/>
                <w:sz w:val="16"/>
                <w:szCs w:val="16"/>
              </w:rPr>
              <w:t>4</w:t>
            </w:r>
          </w:p>
        </w:tc>
        <w:tc>
          <w:tcPr>
            <w:tcW w:w="2621"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both"/>
              <w:rPr>
                <w:rFonts w:ascii="Museo Sans 100" w:eastAsia="Times New Roman" w:hAnsi="Museo Sans 100"/>
                <w:sz w:val="16"/>
                <w:szCs w:val="16"/>
              </w:rPr>
            </w:pPr>
            <w:r w:rsidRPr="002E00AE">
              <w:rPr>
                <w:rFonts w:ascii="Museo Sans 100" w:eastAsia="Times New Roman" w:hAnsi="Museo Sans 100"/>
                <w:sz w:val="16"/>
                <w:szCs w:val="16"/>
              </w:rPr>
              <w:t>Juan Antonio Guzmán Carranza</w:t>
            </w:r>
          </w:p>
        </w:tc>
        <w:tc>
          <w:tcPr>
            <w:tcW w:w="1920"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12/08/2019</w:t>
            </w:r>
          </w:p>
        </w:tc>
        <w:tc>
          <w:tcPr>
            <w:tcW w:w="1147"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1</w:t>
            </w:r>
          </w:p>
        </w:tc>
        <w:tc>
          <w:tcPr>
            <w:tcW w:w="1853"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 xml:space="preserve">Ramón </w:t>
            </w:r>
            <w:proofErr w:type="spellStart"/>
            <w:r w:rsidRPr="002E00AE">
              <w:rPr>
                <w:rFonts w:ascii="Museo Sans 100" w:eastAsia="Times New Roman" w:hAnsi="Museo Sans 100"/>
                <w:sz w:val="16"/>
                <w:szCs w:val="16"/>
              </w:rPr>
              <w:t>Ant</w:t>
            </w:r>
            <w:proofErr w:type="spellEnd"/>
            <w:r w:rsidRPr="002E00AE">
              <w:rPr>
                <w:rFonts w:ascii="Museo Sans 100" w:eastAsia="Times New Roman" w:hAnsi="Museo Sans 100"/>
                <w:sz w:val="16"/>
                <w:szCs w:val="16"/>
              </w:rPr>
              <w:t xml:space="preserve">. Bonilla R.  </w:t>
            </w:r>
          </w:p>
        </w:tc>
      </w:tr>
      <w:tr w:rsidR="00973A1D" w:rsidRPr="00C8358E" w:rsidTr="002E00AE">
        <w:trPr>
          <w:trHeight w:val="20"/>
        </w:trPr>
        <w:tc>
          <w:tcPr>
            <w:tcW w:w="406" w:type="dxa"/>
            <w:tcBorders>
              <w:top w:val="single" w:sz="4" w:space="0" w:color="auto"/>
              <w:left w:val="single" w:sz="4" w:space="0" w:color="auto"/>
              <w:bottom w:val="single" w:sz="4" w:space="0" w:color="auto"/>
              <w:right w:val="single" w:sz="4" w:space="0" w:color="auto"/>
            </w:tcBorders>
          </w:tcPr>
          <w:p w:rsidR="00973A1D" w:rsidRPr="002E00AE" w:rsidRDefault="00973A1D" w:rsidP="00264A32">
            <w:pPr>
              <w:jc w:val="center"/>
              <w:rPr>
                <w:rFonts w:ascii="Museo Sans 100" w:eastAsia="Times New Roman" w:hAnsi="Museo Sans 100"/>
                <w:b/>
                <w:sz w:val="16"/>
                <w:szCs w:val="16"/>
              </w:rPr>
            </w:pPr>
            <w:r w:rsidRPr="002E00AE">
              <w:rPr>
                <w:rFonts w:ascii="Museo Sans 100" w:eastAsia="Times New Roman" w:hAnsi="Museo Sans 100"/>
                <w:b/>
                <w:sz w:val="16"/>
                <w:szCs w:val="16"/>
              </w:rPr>
              <w:t>5</w:t>
            </w:r>
          </w:p>
        </w:tc>
        <w:tc>
          <w:tcPr>
            <w:tcW w:w="2621"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both"/>
              <w:rPr>
                <w:rFonts w:ascii="Museo Sans 100" w:eastAsia="Times New Roman" w:hAnsi="Museo Sans 100"/>
                <w:sz w:val="16"/>
                <w:szCs w:val="16"/>
              </w:rPr>
            </w:pPr>
            <w:r w:rsidRPr="002E00AE">
              <w:rPr>
                <w:rFonts w:ascii="Museo Sans 100" w:eastAsia="Times New Roman" w:hAnsi="Museo Sans 100"/>
                <w:sz w:val="16"/>
                <w:szCs w:val="16"/>
              </w:rPr>
              <w:t>Juan Carlos Baños Olla</w:t>
            </w:r>
          </w:p>
        </w:tc>
        <w:tc>
          <w:tcPr>
            <w:tcW w:w="1920"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12/08/2019</w:t>
            </w:r>
          </w:p>
        </w:tc>
        <w:tc>
          <w:tcPr>
            <w:tcW w:w="1147"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1</w:t>
            </w:r>
          </w:p>
        </w:tc>
        <w:tc>
          <w:tcPr>
            <w:tcW w:w="1853"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 xml:space="preserve">Ramón </w:t>
            </w:r>
            <w:proofErr w:type="spellStart"/>
            <w:r w:rsidRPr="002E00AE">
              <w:rPr>
                <w:rFonts w:ascii="Museo Sans 100" w:eastAsia="Times New Roman" w:hAnsi="Museo Sans 100"/>
                <w:sz w:val="16"/>
                <w:szCs w:val="16"/>
              </w:rPr>
              <w:t>Ant</w:t>
            </w:r>
            <w:proofErr w:type="spellEnd"/>
            <w:r w:rsidRPr="002E00AE">
              <w:rPr>
                <w:rFonts w:ascii="Museo Sans 100" w:eastAsia="Times New Roman" w:hAnsi="Museo Sans 100"/>
                <w:sz w:val="16"/>
                <w:szCs w:val="16"/>
              </w:rPr>
              <w:t xml:space="preserve">. Bonilla R.  </w:t>
            </w:r>
          </w:p>
        </w:tc>
      </w:tr>
      <w:tr w:rsidR="00973A1D" w:rsidRPr="00C8358E" w:rsidTr="002E00AE">
        <w:trPr>
          <w:trHeight w:val="20"/>
        </w:trPr>
        <w:tc>
          <w:tcPr>
            <w:tcW w:w="406" w:type="dxa"/>
            <w:tcBorders>
              <w:top w:val="single" w:sz="4" w:space="0" w:color="auto"/>
              <w:left w:val="single" w:sz="4" w:space="0" w:color="auto"/>
              <w:bottom w:val="single" w:sz="4" w:space="0" w:color="auto"/>
              <w:right w:val="single" w:sz="4" w:space="0" w:color="auto"/>
            </w:tcBorders>
          </w:tcPr>
          <w:p w:rsidR="00973A1D" w:rsidRPr="002E00AE" w:rsidRDefault="00973A1D" w:rsidP="00264A32">
            <w:pPr>
              <w:jc w:val="center"/>
              <w:rPr>
                <w:rFonts w:ascii="Museo Sans 100" w:eastAsia="Times New Roman" w:hAnsi="Museo Sans 100"/>
                <w:b/>
                <w:sz w:val="16"/>
                <w:szCs w:val="16"/>
              </w:rPr>
            </w:pPr>
            <w:r w:rsidRPr="002E00AE">
              <w:rPr>
                <w:rFonts w:ascii="Museo Sans 100" w:eastAsia="Times New Roman" w:hAnsi="Museo Sans 100"/>
                <w:b/>
                <w:sz w:val="16"/>
                <w:szCs w:val="16"/>
              </w:rPr>
              <w:t>6</w:t>
            </w:r>
          </w:p>
        </w:tc>
        <w:tc>
          <w:tcPr>
            <w:tcW w:w="2621"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both"/>
              <w:rPr>
                <w:rFonts w:ascii="Museo Sans 100" w:eastAsia="Times New Roman" w:hAnsi="Museo Sans 100"/>
                <w:sz w:val="16"/>
                <w:szCs w:val="16"/>
              </w:rPr>
            </w:pPr>
            <w:r w:rsidRPr="002E00AE">
              <w:rPr>
                <w:rFonts w:ascii="Museo Sans 100" w:eastAsia="Times New Roman" w:hAnsi="Museo Sans 100"/>
                <w:sz w:val="16"/>
                <w:szCs w:val="16"/>
              </w:rPr>
              <w:t>Marlon Daniel Santos Gómez</w:t>
            </w:r>
          </w:p>
        </w:tc>
        <w:tc>
          <w:tcPr>
            <w:tcW w:w="1920"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12/08/2019</w:t>
            </w:r>
          </w:p>
        </w:tc>
        <w:tc>
          <w:tcPr>
            <w:tcW w:w="1147"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1</w:t>
            </w:r>
          </w:p>
        </w:tc>
        <w:tc>
          <w:tcPr>
            <w:tcW w:w="1853"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Héctor Virgilio Lazo</w:t>
            </w:r>
          </w:p>
        </w:tc>
      </w:tr>
      <w:tr w:rsidR="00973A1D" w:rsidRPr="00C8358E" w:rsidTr="002E00AE">
        <w:trPr>
          <w:trHeight w:val="20"/>
        </w:trPr>
        <w:tc>
          <w:tcPr>
            <w:tcW w:w="406" w:type="dxa"/>
            <w:tcBorders>
              <w:top w:val="single" w:sz="4" w:space="0" w:color="auto"/>
              <w:left w:val="single" w:sz="4" w:space="0" w:color="auto"/>
              <w:bottom w:val="single" w:sz="4" w:space="0" w:color="auto"/>
              <w:right w:val="single" w:sz="4" w:space="0" w:color="auto"/>
            </w:tcBorders>
          </w:tcPr>
          <w:p w:rsidR="00973A1D" w:rsidRPr="002E00AE" w:rsidRDefault="00973A1D" w:rsidP="00264A32">
            <w:pPr>
              <w:jc w:val="center"/>
              <w:rPr>
                <w:rFonts w:ascii="Museo Sans 100" w:eastAsia="Times New Roman" w:hAnsi="Museo Sans 100"/>
                <w:b/>
                <w:sz w:val="16"/>
                <w:szCs w:val="16"/>
              </w:rPr>
            </w:pPr>
            <w:r w:rsidRPr="002E00AE">
              <w:rPr>
                <w:rFonts w:ascii="Museo Sans 100" w:eastAsia="Times New Roman" w:hAnsi="Museo Sans 100"/>
                <w:b/>
                <w:sz w:val="16"/>
                <w:szCs w:val="16"/>
              </w:rPr>
              <w:t>7</w:t>
            </w:r>
          </w:p>
        </w:tc>
        <w:tc>
          <w:tcPr>
            <w:tcW w:w="2621"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both"/>
              <w:rPr>
                <w:rFonts w:ascii="Museo Sans 100" w:eastAsia="Times New Roman" w:hAnsi="Museo Sans 100"/>
                <w:sz w:val="16"/>
                <w:szCs w:val="16"/>
              </w:rPr>
            </w:pPr>
            <w:r w:rsidRPr="002E00AE">
              <w:rPr>
                <w:rFonts w:ascii="Museo Sans 100" w:eastAsia="Times New Roman" w:hAnsi="Museo Sans 100"/>
                <w:sz w:val="16"/>
                <w:szCs w:val="16"/>
              </w:rPr>
              <w:t>Roxana Arely Flores Cruz</w:t>
            </w:r>
          </w:p>
        </w:tc>
        <w:tc>
          <w:tcPr>
            <w:tcW w:w="1920"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13/08/2019</w:t>
            </w:r>
          </w:p>
        </w:tc>
        <w:tc>
          <w:tcPr>
            <w:tcW w:w="1147"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1</w:t>
            </w:r>
          </w:p>
        </w:tc>
        <w:tc>
          <w:tcPr>
            <w:tcW w:w="1853"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 xml:space="preserve">Ramón </w:t>
            </w:r>
            <w:proofErr w:type="spellStart"/>
            <w:r w:rsidRPr="002E00AE">
              <w:rPr>
                <w:rFonts w:ascii="Museo Sans 100" w:eastAsia="Times New Roman" w:hAnsi="Museo Sans 100"/>
                <w:sz w:val="16"/>
                <w:szCs w:val="16"/>
              </w:rPr>
              <w:t>Ant</w:t>
            </w:r>
            <w:proofErr w:type="spellEnd"/>
            <w:r w:rsidRPr="002E00AE">
              <w:rPr>
                <w:rFonts w:ascii="Museo Sans 100" w:eastAsia="Times New Roman" w:hAnsi="Museo Sans 100"/>
                <w:sz w:val="16"/>
                <w:szCs w:val="16"/>
              </w:rPr>
              <w:t>. Bonilla R.</w:t>
            </w:r>
          </w:p>
        </w:tc>
      </w:tr>
      <w:tr w:rsidR="00973A1D" w:rsidRPr="00C8358E" w:rsidTr="002E00AE">
        <w:trPr>
          <w:trHeight w:val="20"/>
        </w:trPr>
        <w:tc>
          <w:tcPr>
            <w:tcW w:w="406" w:type="dxa"/>
            <w:tcBorders>
              <w:top w:val="single" w:sz="4" w:space="0" w:color="auto"/>
              <w:left w:val="single" w:sz="4" w:space="0" w:color="auto"/>
              <w:bottom w:val="single" w:sz="4" w:space="0" w:color="auto"/>
              <w:right w:val="single" w:sz="4" w:space="0" w:color="auto"/>
            </w:tcBorders>
          </w:tcPr>
          <w:p w:rsidR="00973A1D" w:rsidRPr="002E00AE" w:rsidRDefault="00973A1D" w:rsidP="00264A32">
            <w:pPr>
              <w:jc w:val="center"/>
              <w:rPr>
                <w:rFonts w:ascii="Museo Sans 100" w:eastAsia="Times New Roman" w:hAnsi="Museo Sans 100"/>
                <w:b/>
                <w:sz w:val="16"/>
                <w:szCs w:val="16"/>
              </w:rPr>
            </w:pPr>
            <w:r w:rsidRPr="002E00AE">
              <w:rPr>
                <w:rFonts w:ascii="Museo Sans 100" w:eastAsia="Times New Roman" w:hAnsi="Museo Sans 100"/>
                <w:b/>
                <w:sz w:val="16"/>
                <w:szCs w:val="16"/>
              </w:rPr>
              <w:t>8</w:t>
            </w:r>
          </w:p>
        </w:tc>
        <w:tc>
          <w:tcPr>
            <w:tcW w:w="2621"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both"/>
              <w:rPr>
                <w:rFonts w:ascii="Museo Sans 100" w:eastAsia="Times New Roman" w:hAnsi="Museo Sans 100"/>
                <w:sz w:val="16"/>
                <w:szCs w:val="16"/>
              </w:rPr>
            </w:pPr>
            <w:r w:rsidRPr="002E00AE">
              <w:rPr>
                <w:rFonts w:ascii="Museo Sans 100" w:eastAsia="Times New Roman" w:hAnsi="Museo Sans 100"/>
                <w:sz w:val="16"/>
                <w:szCs w:val="16"/>
              </w:rPr>
              <w:t>Silvia Orellana de Henríquez</w:t>
            </w:r>
          </w:p>
        </w:tc>
        <w:tc>
          <w:tcPr>
            <w:tcW w:w="1920"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12/08/2019</w:t>
            </w:r>
          </w:p>
        </w:tc>
        <w:tc>
          <w:tcPr>
            <w:tcW w:w="1147"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1</w:t>
            </w:r>
          </w:p>
        </w:tc>
        <w:tc>
          <w:tcPr>
            <w:tcW w:w="1853" w:type="dxa"/>
            <w:tcBorders>
              <w:top w:val="single" w:sz="4" w:space="0" w:color="auto"/>
              <w:left w:val="single" w:sz="4" w:space="0" w:color="auto"/>
              <w:bottom w:val="single" w:sz="4" w:space="0" w:color="auto"/>
              <w:right w:val="single" w:sz="4" w:space="0" w:color="auto"/>
            </w:tcBorders>
            <w:vAlign w:val="center"/>
          </w:tcPr>
          <w:p w:rsidR="00973A1D" w:rsidRPr="002E00AE" w:rsidRDefault="00973A1D" w:rsidP="00264A32">
            <w:pPr>
              <w:jc w:val="center"/>
              <w:rPr>
                <w:rFonts w:ascii="Museo Sans 100" w:eastAsia="Times New Roman" w:hAnsi="Museo Sans 100"/>
                <w:sz w:val="16"/>
                <w:szCs w:val="16"/>
              </w:rPr>
            </w:pPr>
            <w:r w:rsidRPr="002E00AE">
              <w:rPr>
                <w:rFonts w:ascii="Museo Sans 100" w:eastAsia="Times New Roman" w:hAnsi="Museo Sans 100"/>
                <w:sz w:val="16"/>
                <w:szCs w:val="16"/>
              </w:rPr>
              <w:t xml:space="preserve">Ramón </w:t>
            </w:r>
            <w:proofErr w:type="spellStart"/>
            <w:r w:rsidRPr="002E00AE">
              <w:rPr>
                <w:rFonts w:ascii="Museo Sans 100" w:eastAsia="Times New Roman" w:hAnsi="Museo Sans 100"/>
                <w:sz w:val="16"/>
                <w:szCs w:val="16"/>
              </w:rPr>
              <w:t>Ant</w:t>
            </w:r>
            <w:proofErr w:type="spellEnd"/>
            <w:r w:rsidRPr="002E00AE">
              <w:rPr>
                <w:rFonts w:ascii="Museo Sans 100" w:eastAsia="Times New Roman" w:hAnsi="Museo Sans 100"/>
                <w:sz w:val="16"/>
                <w:szCs w:val="16"/>
              </w:rPr>
              <w:t>. Bonilla R.</w:t>
            </w:r>
          </w:p>
        </w:tc>
      </w:tr>
    </w:tbl>
    <w:p w:rsidR="00973A1D" w:rsidRPr="00FC7197" w:rsidRDefault="00973A1D" w:rsidP="00973A1D">
      <w:pPr>
        <w:jc w:val="both"/>
        <w:rPr>
          <w:rFonts w:ascii="Times New Roman" w:hAnsi="Times New Roman"/>
          <w:color w:val="FF0000"/>
          <w:sz w:val="28"/>
          <w:szCs w:val="28"/>
        </w:rPr>
      </w:pPr>
    </w:p>
    <w:p w:rsidR="00973A1D" w:rsidRPr="00B03C06" w:rsidRDefault="00973A1D" w:rsidP="00B03C06">
      <w:pPr>
        <w:pStyle w:val="Prrafodelista"/>
        <w:numPr>
          <w:ilvl w:val="0"/>
          <w:numId w:val="3"/>
        </w:numPr>
        <w:ind w:left="1134" w:hanging="567"/>
        <w:contextualSpacing/>
        <w:jc w:val="both"/>
        <w:rPr>
          <w:rFonts w:ascii="Museo Sans 100" w:hAnsi="Museo Sans 100"/>
          <w:sz w:val="24"/>
          <w:szCs w:val="24"/>
        </w:rPr>
      </w:pPr>
      <w:r w:rsidRPr="00B03C06">
        <w:rPr>
          <w:rFonts w:ascii="Museo Sans 100" w:hAnsi="Museo Sans 100"/>
          <w:sz w:val="24"/>
          <w:szCs w:val="24"/>
        </w:rPr>
        <w:t>De acuerdo a las declaraciones simples contenidas en las solicitudes de adjudicación de inmueble de fecha 12, 13 de agosto, y 3 de septiembre de 2019, los peticionarios manifiestan que ni ellos ni los integrantes de su grupo familiar son empleados del ISTA; situación robustecida de conformidad a la consulta realizada en la Base de Datos de Empleados de este Instituto.</w:t>
      </w:r>
    </w:p>
    <w:p w:rsidR="00B03C06" w:rsidRDefault="00B03C06" w:rsidP="00B03C06">
      <w:pPr>
        <w:jc w:val="both"/>
        <w:rPr>
          <w:rFonts w:ascii="Museo Sans 100" w:eastAsia="Times New Roman" w:hAnsi="Museo Sans 100"/>
          <w:sz w:val="24"/>
          <w:szCs w:val="24"/>
        </w:rPr>
      </w:pPr>
    </w:p>
    <w:p w:rsidR="00B03C06" w:rsidRDefault="00250030" w:rsidP="00B03C06">
      <w:pPr>
        <w:jc w:val="both"/>
        <w:rPr>
          <w:rFonts w:ascii="Museo Sans 100" w:hAnsi="Museo Sans 100"/>
          <w:sz w:val="24"/>
          <w:szCs w:val="24"/>
        </w:rPr>
      </w:pPr>
      <w:r w:rsidRPr="00B03C06">
        <w:rPr>
          <w:rFonts w:ascii="Museo Sans 100" w:eastAsia="Times New Roman" w:hAnsi="Museo Sans 100"/>
          <w:sz w:val="24"/>
          <w:szCs w:val="24"/>
        </w:rPr>
        <w:t>Se ha tenido a la vista</w:t>
      </w:r>
      <w:r w:rsidR="00973A1D" w:rsidRPr="00B03C06">
        <w:rPr>
          <w:rFonts w:ascii="Museo Sans 100" w:eastAsia="Times New Roman" w:hAnsi="Museo Sans 100"/>
          <w:sz w:val="24"/>
          <w:szCs w:val="24"/>
        </w:rPr>
        <w:t>: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copia de acuerdos de Junta Directiva, Razón y Constancia de Inscripción de Desmembración en Cabeza de su Dueño a favor del ISTA, solicitudes de adjudicación de inmueble, actas de posesión material, copias de documentos únicos de identidad y de tarjetas de identificación tributaria, certificaciones de partidas de nacimiento, carencias de bienes, informes emitidos por la Oficina Regional Usulután, y estudios socioeconómicos</w:t>
      </w:r>
      <w:r w:rsidRPr="00B03C06">
        <w:rPr>
          <w:rFonts w:ascii="Museo Sans 100" w:eastAsia="Times New Roman" w:hAnsi="Museo Sans 100"/>
          <w:sz w:val="24"/>
          <w:szCs w:val="24"/>
        </w:rPr>
        <w:t>; c</w:t>
      </w:r>
      <w:r w:rsidRPr="00B03C06">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0B2524" w:rsidRPr="002E00AE" w:rsidRDefault="000B2524" w:rsidP="00B03C06">
      <w:pPr>
        <w:jc w:val="both"/>
        <w:rPr>
          <w:rFonts w:ascii="Museo Sans 100" w:eastAsia="Times New Roman" w:hAnsi="Museo Sans 100"/>
          <w:sz w:val="24"/>
          <w:szCs w:val="24"/>
        </w:rPr>
      </w:pPr>
    </w:p>
    <w:p w:rsidR="00250030" w:rsidRPr="000B2524" w:rsidRDefault="00250030" w:rsidP="00B03C06">
      <w:pPr>
        <w:jc w:val="both"/>
        <w:rPr>
          <w:rFonts w:ascii="Museo Sans 100" w:hAnsi="Museo Sans 100"/>
          <w:b/>
          <w:sz w:val="24"/>
          <w:szCs w:val="24"/>
        </w:rPr>
      </w:pPr>
      <w:r w:rsidRPr="00B03C06">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03C06">
        <w:rPr>
          <w:rFonts w:ascii="Museo Sans 100" w:hAnsi="Museo Sans 100"/>
          <w:bCs/>
          <w:sz w:val="24"/>
          <w:szCs w:val="24"/>
        </w:rPr>
        <w:t>Ley del Régimen Especial de la Tierra en Propiedad de Las Asociaciones Cooperativas, Comunales y Comunitarias Campesinas  Beneficiarios de la Reforma Agraria</w:t>
      </w:r>
      <w:r w:rsidRPr="00B03C06">
        <w:rPr>
          <w:rFonts w:ascii="Museo Sans 100" w:hAnsi="Museo Sans 100"/>
          <w:sz w:val="24"/>
          <w:szCs w:val="24"/>
        </w:rPr>
        <w:t xml:space="preserve">, la Junta Directiva, </w:t>
      </w:r>
      <w:r w:rsidRPr="00B03C06">
        <w:rPr>
          <w:rFonts w:ascii="Museo Sans 100" w:hAnsi="Museo Sans 100"/>
          <w:b/>
          <w:sz w:val="24"/>
          <w:szCs w:val="24"/>
          <w:u w:val="single"/>
        </w:rPr>
        <w:t>ACUERDA: PRIMERO:</w:t>
      </w:r>
      <w:r w:rsidRPr="00B03C06">
        <w:rPr>
          <w:rFonts w:ascii="Museo Sans 100" w:hAnsi="Museo Sans 100"/>
          <w:b/>
          <w:sz w:val="24"/>
          <w:szCs w:val="24"/>
        </w:rPr>
        <w:t xml:space="preserve"> </w:t>
      </w:r>
      <w:r w:rsidRPr="00B03C06">
        <w:rPr>
          <w:rFonts w:ascii="Museo Sans 100" w:hAnsi="Museo Sans 100"/>
          <w:sz w:val="24"/>
          <w:szCs w:val="24"/>
        </w:rPr>
        <w:t>Aprobar la adjudicación y transferencia por compraventa de 0</w:t>
      </w:r>
      <w:r w:rsidR="00973A1D" w:rsidRPr="00B03C06">
        <w:rPr>
          <w:rFonts w:ascii="Museo Sans 100" w:hAnsi="Museo Sans 100"/>
          <w:sz w:val="24"/>
          <w:szCs w:val="24"/>
        </w:rPr>
        <w:t>8</w:t>
      </w:r>
      <w:r w:rsidRPr="00B03C06">
        <w:rPr>
          <w:rFonts w:ascii="Museo Sans 100" w:hAnsi="Museo Sans 100"/>
          <w:sz w:val="24"/>
          <w:szCs w:val="24"/>
        </w:rPr>
        <w:t xml:space="preserve"> </w:t>
      </w:r>
      <w:r w:rsidR="00973A1D" w:rsidRPr="00B03C06">
        <w:rPr>
          <w:rFonts w:ascii="Museo Sans 100" w:hAnsi="Museo Sans 100"/>
          <w:sz w:val="24"/>
          <w:szCs w:val="24"/>
        </w:rPr>
        <w:t xml:space="preserve">lotes agrícolas </w:t>
      </w:r>
      <w:r w:rsidRPr="00B03C06">
        <w:rPr>
          <w:rFonts w:ascii="Museo Sans 100" w:hAnsi="Museo Sans 100"/>
          <w:sz w:val="24"/>
          <w:szCs w:val="24"/>
        </w:rPr>
        <w:t>a favor de los señores:</w:t>
      </w:r>
      <w:r w:rsidR="00973A1D" w:rsidRPr="00B03C06">
        <w:rPr>
          <w:rFonts w:ascii="Museo Sans 100" w:hAnsi="Museo Sans 100"/>
          <w:b/>
          <w:sz w:val="24"/>
          <w:szCs w:val="24"/>
        </w:rPr>
        <w:t xml:space="preserve"> 1) ANTONIA ELIZABETH HERNANDEZ DE ALVARADO,</w:t>
      </w:r>
      <w:r w:rsidR="00973A1D" w:rsidRPr="00B03C06">
        <w:rPr>
          <w:rFonts w:ascii="Museo Sans 100" w:hAnsi="Museo Sans 100"/>
          <w:sz w:val="24"/>
          <w:szCs w:val="24"/>
        </w:rPr>
        <w:t xml:space="preserve"> y su </w:t>
      </w:r>
      <w:r w:rsidR="00973A1D" w:rsidRPr="00B03C06">
        <w:rPr>
          <w:rFonts w:ascii="Museo Sans 100" w:hAnsi="Museo Sans 100"/>
          <w:sz w:val="24"/>
          <w:szCs w:val="24"/>
        </w:rPr>
        <w:lastRenderedPageBreak/>
        <w:t xml:space="preserve">menor hija </w:t>
      </w:r>
      <w:r w:rsidR="000B2524">
        <w:rPr>
          <w:rFonts w:ascii="Museo Sans 100" w:hAnsi="Museo Sans 100"/>
          <w:b/>
          <w:sz w:val="24"/>
          <w:szCs w:val="24"/>
        </w:rPr>
        <w:t>---</w:t>
      </w:r>
      <w:r w:rsidR="00973A1D" w:rsidRPr="00B03C06">
        <w:rPr>
          <w:rFonts w:ascii="Museo Sans 100" w:hAnsi="Museo Sans 100"/>
          <w:b/>
          <w:sz w:val="24"/>
          <w:szCs w:val="24"/>
        </w:rPr>
        <w:t xml:space="preserve">; 2) CESAR OTONIEL VILLALTA DE LA O, </w:t>
      </w:r>
      <w:r w:rsidR="00973A1D" w:rsidRPr="00B03C06">
        <w:rPr>
          <w:rFonts w:ascii="Museo Sans 100" w:hAnsi="Museo Sans 100"/>
          <w:sz w:val="24"/>
          <w:szCs w:val="24"/>
        </w:rPr>
        <w:t xml:space="preserve">y </w:t>
      </w:r>
      <w:r w:rsidR="000B2524">
        <w:rPr>
          <w:rFonts w:ascii="Museo Sans 100" w:hAnsi="Museo Sans 100"/>
          <w:sz w:val="24"/>
          <w:szCs w:val="24"/>
        </w:rPr>
        <w:t>---</w:t>
      </w:r>
      <w:r w:rsidR="00973A1D" w:rsidRPr="00B03C06">
        <w:rPr>
          <w:rFonts w:ascii="Museo Sans 100" w:hAnsi="Museo Sans 100"/>
          <w:sz w:val="24"/>
          <w:szCs w:val="24"/>
        </w:rPr>
        <w:t xml:space="preserve"> </w:t>
      </w:r>
      <w:r w:rsidR="00973A1D" w:rsidRPr="00B03C06">
        <w:rPr>
          <w:rFonts w:ascii="Museo Sans 100" w:hAnsi="Museo Sans 100"/>
          <w:b/>
          <w:sz w:val="24"/>
          <w:szCs w:val="24"/>
        </w:rPr>
        <w:t>JENKIS AMILCAR VILLALTA DE LA O</w:t>
      </w:r>
      <w:r w:rsidR="00973A1D" w:rsidRPr="00B03C06">
        <w:rPr>
          <w:rFonts w:ascii="Museo Sans 100" w:hAnsi="Museo Sans 100"/>
          <w:sz w:val="24"/>
          <w:szCs w:val="24"/>
        </w:rPr>
        <w:t xml:space="preserve">; </w:t>
      </w:r>
      <w:r w:rsidR="00973A1D" w:rsidRPr="00B03C06">
        <w:rPr>
          <w:rFonts w:ascii="Museo Sans 100" w:hAnsi="Museo Sans 100"/>
          <w:b/>
          <w:sz w:val="24"/>
          <w:szCs w:val="24"/>
        </w:rPr>
        <w:t xml:space="preserve">3) JACQUELIN PERLA GONZALEZ COMAYAGUA, </w:t>
      </w:r>
      <w:r w:rsidR="00973A1D" w:rsidRPr="00B03C06">
        <w:rPr>
          <w:rFonts w:ascii="Museo Sans 100" w:hAnsi="Museo Sans 100"/>
          <w:sz w:val="24"/>
          <w:szCs w:val="24"/>
        </w:rPr>
        <w:t xml:space="preserve">y sus menores hijos </w:t>
      </w:r>
      <w:r w:rsidR="000B2524">
        <w:rPr>
          <w:rFonts w:ascii="Museo Sans 100" w:hAnsi="Museo Sans 100"/>
          <w:b/>
          <w:sz w:val="24"/>
          <w:szCs w:val="24"/>
        </w:rPr>
        <w:t>---</w:t>
      </w:r>
      <w:r w:rsidR="00973A1D" w:rsidRPr="00B03C06">
        <w:rPr>
          <w:rFonts w:ascii="Museo Sans 100" w:hAnsi="Museo Sans 100"/>
          <w:b/>
          <w:sz w:val="24"/>
          <w:szCs w:val="24"/>
        </w:rPr>
        <w:t xml:space="preserve">; 4) JUAN ANTONIO GUZMAN CARRANZA, </w:t>
      </w:r>
      <w:r w:rsidR="00973A1D" w:rsidRPr="00B03C06">
        <w:rPr>
          <w:rFonts w:ascii="Museo Sans 100" w:hAnsi="Museo Sans 100"/>
          <w:sz w:val="24"/>
          <w:szCs w:val="24"/>
        </w:rPr>
        <w:t xml:space="preserve">y su menor hijo </w:t>
      </w:r>
      <w:r w:rsidR="000B2524">
        <w:rPr>
          <w:rFonts w:ascii="Museo Sans 100" w:hAnsi="Museo Sans 100"/>
          <w:b/>
          <w:sz w:val="24"/>
          <w:szCs w:val="24"/>
        </w:rPr>
        <w:t>---</w:t>
      </w:r>
      <w:r w:rsidR="00973A1D" w:rsidRPr="00B03C06">
        <w:rPr>
          <w:rFonts w:ascii="Museo Sans 100" w:hAnsi="Museo Sans 100"/>
          <w:b/>
          <w:sz w:val="24"/>
          <w:szCs w:val="24"/>
        </w:rPr>
        <w:t xml:space="preserve">; 5) JUAN CARLOS BAÑOS OLLA, </w:t>
      </w:r>
      <w:r w:rsidR="00973A1D" w:rsidRPr="00B03C06">
        <w:rPr>
          <w:rFonts w:ascii="Museo Sans 100" w:hAnsi="Museo Sans 100"/>
          <w:sz w:val="24"/>
          <w:szCs w:val="24"/>
        </w:rPr>
        <w:t xml:space="preserve">y </w:t>
      </w:r>
      <w:r w:rsidR="000B2524">
        <w:rPr>
          <w:rFonts w:ascii="Museo Sans 100" w:hAnsi="Museo Sans 100"/>
          <w:sz w:val="24"/>
          <w:szCs w:val="24"/>
        </w:rPr>
        <w:t>---</w:t>
      </w:r>
      <w:r w:rsidR="00973A1D" w:rsidRPr="00B03C06">
        <w:rPr>
          <w:rFonts w:ascii="Museo Sans 100" w:hAnsi="Museo Sans 100"/>
          <w:sz w:val="24"/>
          <w:szCs w:val="24"/>
        </w:rPr>
        <w:t xml:space="preserve"> </w:t>
      </w:r>
      <w:r w:rsidR="00973A1D" w:rsidRPr="00B03C06">
        <w:rPr>
          <w:rFonts w:ascii="Museo Sans 100" w:hAnsi="Museo Sans 100"/>
          <w:b/>
          <w:sz w:val="24"/>
          <w:szCs w:val="24"/>
        </w:rPr>
        <w:t>KARLA PATRICIA BAÑOS OLLA</w:t>
      </w:r>
      <w:r w:rsidR="00973A1D" w:rsidRPr="00B03C06">
        <w:rPr>
          <w:rFonts w:ascii="Museo Sans 100" w:hAnsi="Museo Sans 100"/>
          <w:sz w:val="24"/>
          <w:szCs w:val="24"/>
        </w:rPr>
        <w:t xml:space="preserve">; </w:t>
      </w:r>
      <w:r w:rsidR="00973A1D" w:rsidRPr="00B03C06">
        <w:rPr>
          <w:rFonts w:ascii="Museo Sans 100" w:hAnsi="Museo Sans 100"/>
          <w:b/>
          <w:sz w:val="24"/>
          <w:szCs w:val="24"/>
        </w:rPr>
        <w:t xml:space="preserve">6) MARLON DANIEL SANTOS GOMEZ, </w:t>
      </w:r>
      <w:r w:rsidR="00973A1D" w:rsidRPr="00B03C06">
        <w:rPr>
          <w:rFonts w:ascii="Museo Sans 100" w:hAnsi="Museo Sans 100"/>
          <w:sz w:val="24"/>
          <w:szCs w:val="24"/>
        </w:rPr>
        <w:t xml:space="preserve">y su menor hermano </w:t>
      </w:r>
      <w:r w:rsidR="000B2524">
        <w:rPr>
          <w:rFonts w:ascii="Museo Sans 100" w:hAnsi="Museo Sans 100"/>
          <w:b/>
          <w:sz w:val="24"/>
          <w:szCs w:val="24"/>
        </w:rPr>
        <w:t>---</w:t>
      </w:r>
      <w:r w:rsidR="00973A1D" w:rsidRPr="00B03C06">
        <w:rPr>
          <w:rFonts w:ascii="Museo Sans 100" w:hAnsi="Museo Sans 100"/>
          <w:b/>
          <w:sz w:val="24"/>
          <w:szCs w:val="24"/>
        </w:rPr>
        <w:t xml:space="preserve">, </w:t>
      </w:r>
      <w:r w:rsidR="00973A1D" w:rsidRPr="00B03C06">
        <w:rPr>
          <w:rFonts w:ascii="Museo Sans 100" w:hAnsi="Museo Sans 100"/>
          <w:sz w:val="24"/>
          <w:szCs w:val="24"/>
        </w:rPr>
        <w:t xml:space="preserve">quien será representado por </w:t>
      </w:r>
      <w:r w:rsidR="000B2524">
        <w:rPr>
          <w:rFonts w:ascii="Museo Sans 100" w:hAnsi="Museo Sans 100"/>
          <w:sz w:val="24"/>
          <w:szCs w:val="24"/>
        </w:rPr>
        <w:t>---</w:t>
      </w:r>
      <w:r w:rsidR="00973A1D" w:rsidRPr="00B03C06">
        <w:rPr>
          <w:rFonts w:ascii="Museo Sans 100" w:hAnsi="Museo Sans 100"/>
          <w:sz w:val="24"/>
          <w:szCs w:val="24"/>
        </w:rPr>
        <w:t xml:space="preserve"> MIRNA ESTELA GOMEZ DE SANTOS y MARLON OMAR SANTOS RUIZ; </w:t>
      </w:r>
      <w:r w:rsidR="00973A1D" w:rsidRPr="00B03C06">
        <w:rPr>
          <w:rFonts w:ascii="Museo Sans 100" w:hAnsi="Museo Sans 100"/>
          <w:b/>
          <w:sz w:val="24"/>
          <w:szCs w:val="24"/>
        </w:rPr>
        <w:t xml:space="preserve">7) ROXANA ARELY FLORES CRUZ, </w:t>
      </w:r>
      <w:r w:rsidR="00973A1D" w:rsidRPr="00B03C06">
        <w:rPr>
          <w:rFonts w:ascii="Museo Sans 100" w:hAnsi="Museo Sans 100"/>
          <w:sz w:val="24"/>
          <w:szCs w:val="24"/>
        </w:rPr>
        <w:t xml:space="preserve">y </w:t>
      </w:r>
      <w:r w:rsidR="000B2524">
        <w:rPr>
          <w:rFonts w:ascii="Museo Sans 100" w:hAnsi="Museo Sans 100"/>
          <w:sz w:val="24"/>
          <w:szCs w:val="24"/>
        </w:rPr>
        <w:t>---</w:t>
      </w:r>
      <w:r w:rsidR="00973A1D" w:rsidRPr="00B03C06">
        <w:rPr>
          <w:rFonts w:ascii="Museo Sans 100" w:hAnsi="Museo Sans 100"/>
          <w:sz w:val="24"/>
          <w:szCs w:val="24"/>
        </w:rPr>
        <w:t xml:space="preserve"> </w:t>
      </w:r>
      <w:r w:rsidR="00973A1D" w:rsidRPr="00B03C06">
        <w:rPr>
          <w:rFonts w:ascii="Museo Sans 100" w:hAnsi="Museo Sans 100"/>
          <w:b/>
          <w:sz w:val="24"/>
          <w:szCs w:val="24"/>
        </w:rPr>
        <w:t>CIPRIANO DE JESUS AREVALO BELTRAN</w:t>
      </w:r>
      <w:r w:rsidR="00973A1D" w:rsidRPr="00B03C06">
        <w:rPr>
          <w:rFonts w:ascii="Museo Sans 100" w:hAnsi="Museo Sans 100"/>
          <w:sz w:val="24"/>
          <w:szCs w:val="24"/>
        </w:rPr>
        <w:t xml:space="preserve">; y </w:t>
      </w:r>
      <w:r w:rsidR="00973A1D" w:rsidRPr="00B03C06">
        <w:rPr>
          <w:rFonts w:ascii="Museo Sans 100" w:hAnsi="Museo Sans 100"/>
          <w:b/>
          <w:sz w:val="24"/>
          <w:szCs w:val="24"/>
        </w:rPr>
        <w:t xml:space="preserve">8) SILVIA ORELLANA DE HENRIQUEZ, </w:t>
      </w:r>
      <w:r w:rsidR="00973A1D" w:rsidRPr="00B03C06">
        <w:rPr>
          <w:rFonts w:ascii="Museo Sans 100" w:hAnsi="Museo Sans 100"/>
          <w:sz w:val="24"/>
          <w:szCs w:val="24"/>
        </w:rPr>
        <w:t xml:space="preserve">y su menor nieta </w:t>
      </w:r>
      <w:r w:rsidR="000B2524">
        <w:rPr>
          <w:rFonts w:ascii="Museo Sans 100" w:hAnsi="Museo Sans 100"/>
          <w:b/>
          <w:sz w:val="24"/>
          <w:szCs w:val="24"/>
        </w:rPr>
        <w:t>---</w:t>
      </w:r>
      <w:r w:rsidR="00973A1D" w:rsidRPr="00B03C06">
        <w:rPr>
          <w:rFonts w:ascii="Museo Sans 100" w:hAnsi="Museo Sans 100"/>
          <w:b/>
          <w:sz w:val="24"/>
          <w:szCs w:val="24"/>
        </w:rPr>
        <w:t xml:space="preserve">, </w:t>
      </w:r>
      <w:r w:rsidR="00973A1D" w:rsidRPr="00B03C06">
        <w:rPr>
          <w:rFonts w:ascii="Museo Sans 100" w:hAnsi="Museo Sans 100"/>
          <w:sz w:val="24"/>
          <w:szCs w:val="24"/>
        </w:rPr>
        <w:t xml:space="preserve">quien será representada por </w:t>
      </w:r>
      <w:r w:rsidR="000B2524">
        <w:rPr>
          <w:rFonts w:ascii="Museo Sans 100" w:hAnsi="Museo Sans 100"/>
          <w:sz w:val="24"/>
          <w:szCs w:val="24"/>
        </w:rPr>
        <w:t>---</w:t>
      </w:r>
      <w:r w:rsidR="00973A1D" w:rsidRPr="00B03C06">
        <w:rPr>
          <w:rFonts w:ascii="Museo Sans 100" w:hAnsi="Museo Sans 100"/>
          <w:sz w:val="24"/>
          <w:szCs w:val="24"/>
        </w:rPr>
        <w:t xml:space="preserve"> ONEIDA SARAI HENRIQUEZ DE QUINTANILLA y WALTER ENRIQUE QUINTANILLA;</w:t>
      </w:r>
      <w:r w:rsidR="00973A1D" w:rsidRPr="00B03C06">
        <w:rPr>
          <w:rFonts w:ascii="Museo Sans 100" w:hAnsi="Museo Sans 100"/>
          <w:b/>
          <w:color w:val="FF0000"/>
          <w:sz w:val="24"/>
          <w:szCs w:val="24"/>
        </w:rPr>
        <w:t xml:space="preserve"> </w:t>
      </w:r>
      <w:r w:rsidR="00973A1D" w:rsidRPr="00B03C06">
        <w:rPr>
          <w:rFonts w:ascii="Museo Sans 100" w:hAnsi="Museo Sans 100"/>
          <w:sz w:val="24"/>
          <w:szCs w:val="24"/>
        </w:rPr>
        <w:t xml:space="preserve">de </w:t>
      </w:r>
      <w:r w:rsidR="00B03C06" w:rsidRPr="00B03C06">
        <w:rPr>
          <w:rFonts w:ascii="Museo Sans 100" w:hAnsi="Museo Sans 100"/>
          <w:sz w:val="24"/>
          <w:szCs w:val="24"/>
        </w:rPr>
        <w:t xml:space="preserve">las </w:t>
      </w:r>
      <w:r w:rsidR="00973A1D" w:rsidRPr="00B03C06">
        <w:rPr>
          <w:rFonts w:ascii="Museo Sans 100" w:hAnsi="Museo Sans 100"/>
          <w:sz w:val="24"/>
          <w:szCs w:val="24"/>
        </w:rPr>
        <w:t>generales antes expresadas,</w:t>
      </w:r>
      <w:r w:rsidR="00973A1D" w:rsidRPr="00B03C06">
        <w:rPr>
          <w:rFonts w:ascii="Museo Sans 100" w:eastAsia="Times New Roman" w:hAnsi="Museo Sans 100"/>
          <w:sz w:val="24"/>
          <w:szCs w:val="24"/>
          <w:lang w:eastAsia="es-ES"/>
        </w:rPr>
        <w:t xml:space="preserve"> </w:t>
      </w:r>
      <w:r w:rsidR="00B03C06" w:rsidRPr="00B03C06">
        <w:rPr>
          <w:rFonts w:ascii="Museo Sans 100" w:eastAsia="Times New Roman" w:hAnsi="Museo Sans 100"/>
          <w:sz w:val="24"/>
          <w:szCs w:val="24"/>
          <w:lang w:eastAsia="es-ES"/>
        </w:rPr>
        <w:t xml:space="preserve">ubicados </w:t>
      </w:r>
      <w:r w:rsidR="00973A1D" w:rsidRPr="00B03C06">
        <w:rPr>
          <w:rFonts w:ascii="Museo Sans 100" w:eastAsia="Times New Roman" w:hAnsi="Museo Sans 100"/>
          <w:sz w:val="24"/>
          <w:szCs w:val="24"/>
          <w:lang w:eastAsia="es-ES"/>
        </w:rPr>
        <w:t>en el</w:t>
      </w:r>
      <w:r w:rsidR="00973A1D" w:rsidRPr="00B03C06">
        <w:rPr>
          <w:rFonts w:ascii="Museo Sans 100" w:eastAsia="Times New Roman" w:hAnsi="Museo Sans 100"/>
          <w:b/>
          <w:sz w:val="24"/>
          <w:szCs w:val="24"/>
          <w:lang w:eastAsia="es-ES"/>
        </w:rPr>
        <w:t xml:space="preserve"> </w:t>
      </w:r>
      <w:r w:rsidR="00973A1D" w:rsidRPr="00B03C06">
        <w:rPr>
          <w:rFonts w:ascii="Museo Sans 100" w:hAnsi="Museo Sans 100"/>
          <w:sz w:val="24"/>
          <w:szCs w:val="24"/>
        </w:rPr>
        <w:t>Proyecto</w:t>
      </w:r>
      <w:r w:rsidR="00973A1D" w:rsidRPr="00B03C06">
        <w:rPr>
          <w:rFonts w:ascii="Museo Sans 100" w:hAnsi="Museo Sans 100"/>
          <w:b/>
          <w:sz w:val="24"/>
          <w:szCs w:val="24"/>
        </w:rPr>
        <w:t xml:space="preserve"> </w:t>
      </w:r>
      <w:r w:rsidR="00973A1D" w:rsidRPr="00B03C06">
        <w:rPr>
          <w:rFonts w:ascii="Museo Sans 100" w:hAnsi="Museo Sans 100"/>
          <w:sz w:val="24"/>
          <w:szCs w:val="24"/>
        </w:rPr>
        <w:t xml:space="preserve">denominado </w:t>
      </w:r>
      <w:r w:rsidR="00973A1D" w:rsidRPr="00B03C06">
        <w:rPr>
          <w:rFonts w:ascii="Museo Sans 100" w:hAnsi="Museo Sans 100"/>
          <w:b/>
          <w:sz w:val="24"/>
          <w:szCs w:val="24"/>
        </w:rPr>
        <w:t xml:space="preserve">LOTIFICACION AGRICOLA, </w:t>
      </w:r>
      <w:r w:rsidR="00973A1D" w:rsidRPr="00B03C06">
        <w:rPr>
          <w:rFonts w:ascii="Museo Sans 100" w:hAnsi="Museo Sans 100"/>
          <w:sz w:val="24"/>
          <w:szCs w:val="24"/>
        </w:rPr>
        <w:t xml:space="preserve">desarrollado en el inmueble identificado como </w:t>
      </w:r>
      <w:r w:rsidR="00973A1D" w:rsidRPr="00B03C06">
        <w:rPr>
          <w:rFonts w:ascii="Museo Sans 100" w:hAnsi="Museo Sans 100"/>
          <w:b/>
          <w:sz w:val="24"/>
          <w:szCs w:val="24"/>
        </w:rPr>
        <w:t xml:space="preserve">HACIENDA EL TERCIO P 3-2, </w:t>
      </w:r>
      <w:r w:rsidR="00973A1D" w:rsidRPr="00B03C06">
        <w:rPr>
          <w:rFonts w:ascii="Museo Sans 100" w:hAnsi="Museo Sans 100"/>
          <w:sz w:val="24"/>
          <w:szCs w:val="24"/>
        </w:rPr>
        <w:t xml:space="preserve">y según Plano como </w:t>
      </w:r>
      <w:r w:rsidR="00973A1D" w:rsidRPr="00B03C06">
        <w:rPr>
          <w:rFonts w:ascii="Museo Sans 100" w:hAnsi="Museo Sans 100"/>
          <w:b/>
          <w:sz w:val="24"/>
          <w:szCs w:val="24"/>
        </w:rPr>
        <w:t xml:space="preserve">HACIENDA EL TERCIO PORCION 3-2, PORCION 1, </w:t>
      </w:r>
      <w:r w:rsidR="00973A1D" w:rsidRPr="00B03C06">
        <w:rPr>
          <w:rFonts w:ascii="Museo Sans 100" w:hAnsi="Museo Sans 100"/>
          <w:sz w:val="24"/>
          <w:szCs w:val="24"/>
        </w:rPr>
        <w:t>situada en jurisdicción de Puerto El Triunfo, departamento de Usulután</w:t>
      </w:r>
      <w:r w:rsidRPr="00B03C06">
        <w:rPr>
          <w:rFonts w:ascii="Museo Sans 100" w:hAnsi="Museo Sans 100"/>
          <w:sz w:val="24"/>
          <w:szCs w:val="24"/>
        </w:rPr>
        <w:t>,</w:t>
      </w:r>
      <w:r w:rsidRPr="00B03C06">
        <w:rPr>
          <w:rFonts w:ascii="Museo Sans 100" w:hAnsi="Museo Sans 100"/>
          <w:b/>
          <w:sz w:val="24"/>
          <w:szCs w:val="24"/>
        </w:rPr>
        <w:t xml:space="preserve"> </w:t>
      </w:r>
      <w:r w:rsidRPr="00B03C06">
        <w:rPr>
          <w:rFonts w:ascii="Museo Sans 100" w:hAnsi="Museo Sans 100"/>
          <w:sz w:val="24"/>
          <w:szCs w:val="24"/>
        </w:rPr>
        <w:t>quedando las adjudicaciones conforme al cuadro de valores y extensiones siguiente:</w:t>
      </w:r>
    </w:p>
    <w:p w:rsidR="003E3272" w:rsidRDefault="003E3272" w:rsidP="00250030">
      <w:pPr>
        <w:jc w:val="both"/>
        <w:rPr>
          <w:rFonts w:ascii="Museo Sans 100" w:hAnsi="Museo Sans 100"/>
          <w:b/>
          <w:sz w:val="24"/>
          <w:szCs w:val="24"/>
          <w:u w:val="single"/>
        </w:rPr>
      </w:pPr>
    </w:p>
    <w:tbl>
      <w:tblPr>
        <w:tblW w:w="9013" w:type="dxa"/>
        <w:jc w:val="center"/>
        <w:tblLayout w:type="fixed"/>
        <w:tblCellMar>
          <w:left w:w="25" w:type="dxa"/>
          <w:right w:w="0" w:type="dxa"/>
        </w:tblCellMar>
        <w:tblLook w:val="0000" w:firstRow="0" w:lastRow="0" w:firstColumn="0" w:lastColumn="0" w:noHBand="0" w:noVBand="0"/>
      </w:tblPr>
      <w:tblGrid>
        <w:gridCol w:w="2548"/>
        <w:gridCol w:w="970"/>
        <w:gridCol w:w="2467"/>
        <w:gridCol w:w="565"/>
        <w:gridCol w:w="567"/>
        <w:gridCol w:w="604"/>
        <w:gridCol w:w="646"/>
        <w:gridCol w:w="646"/>
      </w:tblGrid>
      <w:tr w:rsidR="00264A32" w:rsidTr="00B03C06">
        <w:trPr>
          <w:trHeight w:val="270"/>
          <w:jc w:val="center"/>
        </w:trPr>
        <w:tc>
          <w:tcPr>
            <w:tcW w:w="2548" w:type="dxa"/>
            <w:vMerge w:val="restart"/>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7" w:type="dxa"/>
            <w:gridSpan w:val="2"/>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rPr>
                <w:rFonts w:ascii="Times New Roman"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64A32" w:rsidTr="00B03C06">
        <w:trPr>
          <w:trHeight w:val="242"/>
          <w:jc w:val="center"/>
        </w:trPr>
        <w:tc>
          <w:tcPr>
            <w:tcW w:w="2548" w:type="dxa"/>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rPr>
                <w:rFonts w:ascii="Times New Roman" w:hAnsi="Times New Roman"/>
                <w:b/>
                <w:bCs/>
                <w:sz w:val="14"/>
                <w:szCs w:val="14"/>
              </w:rPr>
            </w:pPr>
          </w:p>
        </w:tc>
      </w:tr>
    </w:tbl>
    <w:p w:rsidR="00264A32" w:rsidRDefault="00264A32" w:rsidP="00264A32">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264A32" w:rsidTr="00B03C06">
        <w:tc>
          <w:tcPr>
            <w:tcW w:w="2600"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14 </w:t>
            </w:r>
          </w:p>
        </w:tc>
      </w:tr>
    </w:tbl>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20" w:type="dxa"/>
        <w:jc w:val="center"/>
        <w:tblLayout w:type="fixed"/>
        <w:tblCellMar>
          <w:left w:w="25" w:type="dxa"/>
          <w:right w:w="0" w:type="dxa"/>
        </w:tblCellMar>
        <w:tblLook w:val="0000" w:firstRow="0" w:lastRow="0" w:firstColumn="0" w:lastColumn="0" w:noHBand="0" w:noVBand="0"/>
      </w:tblPr>
      <w:tblGrid>
        <w:gridCol w:w="2547"/>
        <w:gridCol w:w="970"/>
        <w:gridCol w:w="2467"/>
        <w:gridCol w:w="565"/>
        <w:gridCol w:w="565"/>
        <w:gridCol w:w="605"/>
        <w:gridCol w:w="647"/>
        <w:gridCol w:w="654"/>
      </w:tblGrid>
      <w:tr w:rsidR="00264A32" w:rsidTr="00B03C06">
        <w:trPr>
          <w:trHeight w:val="249"/>
          <w:jc w:val="center"/>
        </w:trPr>
        <w:tc>
          <w:tcPr>
            <w:tcW w:w="2547" w:type="dxa"/>
            <w:vMerge w:val="restart"/>
            <w:tcBorders>
              <w:top w:val="single" w:sz="2" w:space="0" w:color="auto"/>
              <w:left w:val="single" w:sz="2" w:space="0" w:color="auto"/>
              <w:bottom w:val="single" w:sz="2" w:space="0" w:color="auto"/>
              <w:right w:val="single" w:sz="2" w:space="0" w:color="auto"/>
            </w:tcBorders>
          </w:tcPr>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264A32"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rsidR="000B2524" w:rsidRDefault="000B2524" w:rsidP="00264A32">
            <w:pPr>
              <w:widowControl w:val="0"/>
              <w:autoSpaceDE w:val="0"/>
              <w:autoSpaceDN w:val="0"/>
              <w:adjustRightInd w:val="0"/>
              <w:rPr>
                <w:rFonts w:ascii="Times New Roman" w:hAnsi="Times New Roman"/>
                <w:sz w:val="14"/>
                <w:szCs w:val="14"/>
              </w:rPr>
            </w:pP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124.24 </w:t>
            </w:r>
          </w:p>
        </w:tc>
        <w:tc>
          <w:tcPr>
            <w:tcW w:w="647"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91.82 </w:t>
            </w:r>
          </w:p>
        </w:tc>
        <w:tc>
          <w:tcPr>
            <w:tcW w:w="651"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803.43 </w:t>
            </w:r>
          </w:p>
        </w:tc>
      </w:tr>
      <w:tr w:rsidR="00264A32" w:rsidTr="00B03C06">
        <w:trPr>
          <w:trHeight w:val="129"/>
          <w:jc w:val="center"/>
        </w:trPr>
        <w:tc>
          <w:tcPr>
            <w:tcW w:w="2547"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124.24 </w:t>
            </w:r>
          </w:p>
        </w:tc>
        <w:tc>
          <w:tcPr>
            <w:tcW w:w="647"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91.82 </w:t>
            </w:r>
          </w:p>
        </w:tc>
        <w:tc>
          <w:tcPr>
            <w:tcW w:w="651"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803.43 </w:t>
            </w:r>
          </w:p>
        </w:tc>
      </w:tr>
      <w:tr w:rsidR="00264A32" w:rsidTr="00B03C06">
        <w:trPr>
          <w:trHeight w:val="380"/>
          <w:jc w:val="center"/>
        </w:trPr>
        <w:tc>
          <w:tcPr>
            <w:tcW w:w="2547"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6473" w:type="dxa"/>
            <w:gridSpan w:val="7"/>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124.24 </w:t>
            </w:r>
          </w:p>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91.82 </w:t>
            </w:r>
          </w:p>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803.43 </w:t>
            </w:r>
          </w:p>
        </w:tc>
      </w:tr>
    </w:tbl>
    <w:p w:rsidR="00264A32" w:rsidRDefault="00264A32" w:rsidP="00264A32">
      <w:pPr>
        <w:widowControl w:val="0"/>
        <w:autoSpaceDE w:val="0"/>
        <w:autoSpaceDN w:val="0"/>
        <w:adjustRightInd w:val="0"/>
        <w:rPr>
          <w:rFonts w:ascii="Times New Roman" w:hAnsi="Times New Roman"/>
          <w:sz w:val="14"/>
          <w:szCs w:val="14"/>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2"/>
        <w:gridCol w:w="2471"/>
        <w:gridCol w:w="567"/>
        <w:gridCol w:w="567"/>
        <w:gridCol w:w="606"/>
        <w:gridCol w:w="647"/>
        <w:gridCol w:w="654"/>
      </w:tblGrid>
      <w:tr w:rsidR="00264A32" w:rsidTr="00B03C06">
        <w:trPr>
          <w:trHeight w:val="253"/>
          <w:jc w:val="center"/>
        </w:trPr>
        <w:tc>
          <w:tcPr>
            <w:tcW w:w="2553" w:type="dxa"/>
            <w:vMerge w:val="restart"/>
            <w:tcBorders>
              <w:top w:val="single" w:sz="2" w:space="0" w:color="auto"/>
              <w:left w:val="single" w:sz="2" w:space="0" w:color="auto"/>
              <w:bottom w:val="single" w:sz="2" w:space="0" w:color="auto"/>
              <w:right w:val="single" w:sz="2" w:space="0" w:color="auto"/>
            </w:tcBorders>
          </w:tcPr>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264A32"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0B2524"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141.11 </w:t>
            </w:r>
          </w:p>
        </w:tc>
        <w:tc>
          <w:tcPr>
            <w:tcW w:w="647"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104.29 </w:t>
            </w:r>
          </w:p>
        </w:tc>
        <w:tc>
          <w:tcPr>
            <w:tcW w:w="650"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912.54 </w:t>
            </w:r>
          </w:p>
        </w:tc>
      </w:tr>
      <w:tr w:rsidR="00264A32" w:rsidTr="00B03C06">
        <w:trPr>
          <w:trHeight w:val="131"/>
          <w:jc w:val="center"/>
        </w:trPr>
        <w:tc>
          <w:tcPr>
            <w:tcW w:w="2553"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141.11 </w:t>
            </w:r>
          </w:p>
        </w:tc>
        <w:tc>
          <w:tcPr>
            <w:tcW w:w="647"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104.29 </w:t>
            </w:r>
          </w:p>
        </w:tc>
        <w:tc>
          <w:tcPr>
            <w:tcW w:w="650"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912.54 </w:t>
            </w:r>
          </w:p>
        </w:tc>
      </w:tr>
      <w:tr w:rsidR="00264A32" w:rsidTr="00B03C06">
        <w:trPr>
          <w:trHeight w:val="386"/>
          <w:jc w:val="center"/>
        </w:trPr>
        <w:tc>
          <w:tcPr>
            <w:tcW w:w="2553"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141.11 </w:t>
            </w:r>
          </w:p>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104.29 </w:t>
            </w:r>
          </w:p>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912.54 </w:t>
            </w:r>
          </w:p>
        </w:tc>
      </w:tr>
    </w:tbl>
    <w:p w:rsidR="00264A32" w:rsidRDefault="00264A32" w:rsidP="00264A3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4"/>
        <w:gridCol w:w="969"/>
        <w:gridCol w:w="2463"/>
        <w:gridCol w:w="565"/>
        <w:gridCol w:w="565"/>
        <w:gridCol w:w="605"/>
        <w:gridCol w:w="646"/>
        <w:gridCol w:w="649"/>
      </w:tblGrid>
      <w:tr w:rsidR="00264A32" w:rsidTr="002E00AE">
        <w:trPr>
          <w:trHeight w:val="248"/>
          <w:jc w:val="center"/>
        </w:trPr>
        <w:tc>
          <w:tcPr>
            <w:tcW w:w="2544" w:type="dxa"/>
            <w:vMerge w:val="restart"/>
            <w:tcBorders>
              <w:top w:val="single" w:sz="2" w:space="0" w:color="auto"/>
              <w:left w:val="single" w:sz="2" w:space="0" w:color="auto"/>
              <w:bottom w:val="single" w:sz="2" w:space="0" w:color="auto"/>
              <w:right w:val="single" w:sz="2" w:space="0" w:color="auto"/>
            </w:tcBorders>
          </w:tcPr>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264A32"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160.59 </w:t>
            </w:r>
          </w:p>
        </w:tc>
        <w:tc>
          <w:tcPr>
            <w:tcW w:w="646"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118.69 </w:t>
            </w:r>
          </w:p>
        </w:tc>
        <w:tc>
          <w:tcPr>
            <w:tcW w:w="649"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1038.54 </w:t>
            </w:r>
          </w:p>
        </w:tc>
      </w:tr>
      <w:tr w:rsidR="00264A32" w:rsidTr="002E00AE">
        <w:trPr>
          <w:trHeight w:val="130"/>
          <w:jc w:val="center"/>
        </w:trPr>
        <w:tc>
          <w:tcPr>
            <w:tcW w:w="2544"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160.59 </w:t>
            </w:r>
          </w:p>
        </w:tc>
        <w:tc>
          <w:tcPr>
            <w:tcW w:w="646"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118.69 </w:t>
            </w:r>
          </w:p>
        </w:tc>
        <w:tc>
          <w:tcPr>
            <w:tcW w:w="649"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1038.54 </w:t>
            </w:r>
          </w:p>
        </w:tc>
      </w:tr>
      <w:tr w:rsidR="00264A32" w:rsidTr="00B03C06">
        <w:trPr>
          <w:trHeight w:val="497"/>
          <w:jc w:val="center"/>
        </w:trPr>
        <w:tc>
          <w:tcPr>
            <w:tcW w:w="2544"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160.59 </w:t>
            </w:r>
          </w:p>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118.69 </w:t>
            </w:r>
          </w:p>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1038.54 </w:t>
            </w:r>
          </w:p>
        </w:tc>
      </w:tr>
    </w:tbl>
    <w:p w:rsidR="00264A32" w:rsidRDefault="00264A32" w:rsidP="00264A32">
      <w:pPr>
        <w:widowControl w:val="0"/>
        <w:autoSpaceDE w:val="0"/>
        <w:autoSpaceDN w:val="0"/>
        <w:adjustRightInd w:val="0"/>
        <w:rPr>
          <w:rFonts w:ascii="Times New Roman" w:hAnsi="Times New Roman"/>
          <w:sz w:val="14"/>
          <w:szCs w:val="14"/>
        </w:rPr>
      </w:pPr>
    </w:p>
    <w:tbl>
      <w:tblPr>
        <w:tblW w:w="8990" w:type="dxa"/>
        <w:jc w:val="center"/>
        <w:tblLayout w:type="fixed"/>
        <w:tblCellMar>
          <w:left w:w="25" w:type="dxa"/>
          <w:right w:w="0" w:type="dxa"/>
        </w:tblCellMar>
        <w:tblLook w:val="0000" w:firstRow="0" w:lastRow="0" w:firstColumn="0" w:lastColumn="0" w:noHBand="0" w:noVBand="0"/>
      </w:tblPr>
      <w:tblGrid>
        <w:gridCol w:w="2539"/>
        <w:gridCol w:w="967"/>
        <w:gridCol w:w="2459"/>
        <w:gridCol w:w="564"/>
        <w:gridCol w:w="564"/>
        <w:gridCol w:w="603"/>
        <w:gridCol w:w="644"/>
        <w:gridCol w:w="650"/>
      </w:tblGrid>
      <w:tr w:rsidR="00264A32" w:rsidTr="00B03C06">
        <w:trPr>
          <w:trHeight w:val="257"/>
          <w:jc w:val="center"/>
        </w:trPr>
        <w:tc>
          <w:tcPr>
            <w:tcW w:w="2539" w:type="dxa"/>
            <w:vMerge w:val="restart"/>
            <w:tcBorders>
              <w:top w:val="single" w:sz="2" w:space="0" w:color="auto"/>
              <w:left w:val="single" w:sz="2" w:space="0" w:color="auto"/>
              <w:bottom w:val="single" w:sz="2" w:space="0" w:color="auto"/>
              <w:right w:val="single" w:sz="2" w:space="0" w:color="auto"/>
            </w:tcBorders>
          </w:tcPr>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264A32"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214.15 </w:t>
            </w:r>
          </w:p>
        </w:tc>
        <w:tc>
          <w:tcPr>
            <w:tcW w:w="644"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158.27 </w:t>
            </w:r>
          </w:p>
        </w:tc>
        <w:tc>
          <w:tcPr>
            <w:tcW w:w="647"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1384.86 </w:t>
            </w:r>
          </w:p>
        </w:tc>
      </w:tr>
      <w:tr w:rsidR="00264A32" w:rsidTr="00B03C06">
        <w:trPr>
          <w:trHeight w:val="134"/>
          <w:jc w:val="center"/>
        </w:trPr>
        <w:tc>
          <w:tcPr>
            <w:tcW w:w="2539"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214.15 </w:t>
            </w:r>
          </w:p>
        </w:tc>
        <w:tc>
          <w:tcPr>
            <w:tcW w:w="644"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158.27 </w:t>
            </w:r>
          </w:p>
        </w:tc>
        <w:tc>
          <w:tcPr>
            <w:tcW w:w="647"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1384.86 </w:t>
            </w:r>
          </w:p>
        </w:tc>
      </w:tr>
      <w:tr w:rsidR="00264A32" w:rsidTr="00B03C06">
        <w:trPr>
          <w:trHeight w:val="392"/>
          <w:jc w:val="center"/>
        </w:trPr>
        <w:tc>
          <w:tcPr>
            <w:tcW w:w="2539"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214.15 </w:t>
            </w:r>
          </w:p>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158.27 </w:t>
            </w:r>
          </w:p>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1384.86 </w:t>
            </w:r>
          </w:p>
        </w:tc>
      </w:tr>
    </w:tbl>
    <w:p w:rsidR="002E00AE" w:rsidRDefault="002E00AE" w:rsidP="00264A3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4"/>
        <w:gridCol w:w="969"/>
        <w:gridCol w:w="2463"/>
        <w:gridCol w:w="565"/>
        <w:gridCol w:w="565"/>
        <w:gridCol w:w="605"/>
        <w:gridCol w:w="646"/>
        <w:gridCol w:w="649"/>
      </w:tblGrid>
      <w:tr w:rsidR="00264A32" w:rsidTr="00B03C06">
        <w:trPr>
          <w:trHeight w:val="257"/>
          <w:jc w:val="center"/>
        </w:trPr>
        <w:tc>
          <w:tcPr>
            <w:tcW w:w="2544" w:type="dxa"/>
            <w:vMerge w:val="restart"/>
            <w:tcBorders>
              <w:top w:val="single" w:sz="2" w:space="0" w:color="auto"/>
              <w:left w:val="single" w:sz="2" w:space="0" w:color="auto"/>
              <w:bottom w:val="single" w:sz="2" w:space="0" w:color="auto"/>
              <w:right w:val="single" w:sz="2" w:space="0" w:color="auto"/>
            </w:tcBorders>
          </w:tcPr>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264A32"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TERCIO PORCION 1 </w:t>
            </w:r>
          </w:p>
        </w:tc>
        <w:tc>
          <w:tcPr>
            <w:tcW w:w="565"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157.00 </w:t>
            </w:r>
          </w:p>
        </w:tc>
        <w:tc>
          <w:tcPr>
            <w:tcW w:w="646"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116.03 </w:t>
            </w:r>
          </w:p>
        </w:tc>
        <w:tc>
          <w:tcPr>
            <w:tcW w:w="646"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1015.26 </w:t>
            </w:r>
          </w:p>
        </w:tc>
      </w:tr>
      <w:tr w:rsidR="00264A32" w:rsidTr="00B03C06">
        <w:trPr>
          <w:trHeight w:val="134"/>
          <w:jc w:val="center"/>
        </w:trPr>
        <w:tc>
          <w:tcPr>
            <w:tcW w:w="2544"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157.00 </w:t>
            </w:r>
          </w:p>
        </w:tc>
        <w:tc>
          <w:tcPr>
            <w:tcW w:w="646"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116.03 </w:t>
            </w:r>
          </w:p>
        </w:tc>
        <w:tc>
          <w:tcPr>
            <w:tcW w:w="646"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1015.26 </w:t>
            </w:r>
          </w:p>
        </w:tc>
      </w:tr>
      <w:tr w:rsidR="00264A32" w:rsidTr="00B03C06">
        <w:trPr>
          <w:trHeight w:val="392"/>
          <w:jc w:val="center"/>
        </w:trPr>
        <w:tc>
          <w:tcPr>
            <w:tcW w:w="2544"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157.00 </w:t>
            </w:r>
          </w:p>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116.03 </w:t>
            </w:r>
          </w:p>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1015.26 </w:t>
            </w:r>
          </w:p>
        </w:tc>
      </w:tr>
    </w:tbl>
    <w:p w:rsidR="00264A32" w:rsidRDefault="00264A32" w:rsidP="00264A3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1"/>
        <w:gridCol w:w="561"/>
        <w:gridCol w:w="561"/>
        <w:gridCol w:w="602"/>
        <w:gridCol w:w="642"/>
        <w:gridCol w:w="648"/>
      </w:tblGrid>
      <w:tr w:rsidR="00264A32" w:rsidTr="00B03C06">
        <w:trPr>
          <w:trHeight w:val="264"/>
          <w:jc w:val="center"/>
        </w:trPr>
        <w:tc>
          <w:tcPr>
            <w:tcW w:w="2531" w:type="dxa"/>
            <w:vMerge w:val="restart"/>
            <w:tcBorders>
              <w:top w:val="single" w:sz="2" w:space="0" w:color="auto"/>
              <w:left w:val="single" w:sz="2" w:space="0" w:color="auto"/>
              <w:bottom w:val="single" w:sz="2" w:space="0" w:color="auto"/>
              <w:right w:val="single" w:sz="2" w:space="0" w:color="auto"/>
            </w:tcBorders>
          </w:tcPr>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264A32"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TERCIO PORCION 1 </w:t>
            </w:r>
          </w:p>
        </w:tc>
        <w:tc>
          <w:tcPr>
            <w:tcW w:w="561"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1383.48 </w:t>
            </w:r>
          </w:p>
        </w:tc>
        <w:tc>
          <w:tcPr>
            <w:tcW w:w="642"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1022.49 </w:t>
            </w:r>
          </w:p>
        </w:tc>
        <w:tc>
          <w:tcPr>
            <w:tcW w:w="646"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8946.79 </w:t>
            </w:r>
          </w:p>
        </w:tc>
      </w:tr>
      <w:tr w:rsidR="00264A32" w:rsidTr="00B03C06">
        <w:trPr>
          <w:trHeight w:val="138"/>
          <w:jc w:val="center"/>
        </w:trPr>
        <w:tc>
          <w:tcPr>
            <w:tcW w:w="2531"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1383.48 </w:t>
            </w:r>
          </w:p>
        </w:tc>
        <w:tc>
          <w:tcPr>
            <w:tcW w:w="642"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1022.49 </w:t>
            </w:r>
          </w:p>
        </w:tc>
        <w:tc>
          <w:tcPr>
            <w:tcW w:w="646"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8946.79 </w:t>
            </w:r>
          </w:p>
        </w:tc>
      </w:tr>
      <w:tr w:rsidR="00264A32" w:rsidTr="00B03C06">
        <w:trPr>
          <w:trHeight w:val="403"/>
          <w:jc w:val="center"/>
        </w:trPr>
        <w:tc>
          <w:tcPr>
            <w:tcW w:w="2531"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6429" w:type="dxa"/>
            <w:gridSpan w:val="7"/>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1383.48 </w:t>
            </w:r>
          </w:p>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1022.49 </w:t>
            </w:r>
          </w:p>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8946.79 </w:t>
            </w:r>
          </w:p>
        </w:tc>
      </w:tr>
    </w:tbl>
    <w:p w:rsidR="00264A32" w:rsidRDefault="00264A32" w:rsidP="00264A32">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1"/>
        <w:gridCol w:w="964"/>
        <w:gridCol w:w="2451"/>
        <w:gridCol w:w="562"/>
        <w:gridCol w:w="562"/>
        <w:gridCol w:w="602"/>
        <w:gridCol w:w="643"/>
        <w:gridCol w:w="646"/>
      </w:tblGrid>
      <w:tr w:rsidR="00264A32" w:rsidTr="00B03C06">
        <w:trPr>
          <w:trHeight w:val="257"/>
          <w:jc w:val="center"/>
        </w:trPr>
        <w:tc>
          <w:tcPr>
            <w:tcW w:w="2531" w:type="dxa"/>
            <w:vMerge w:val="restart"/>
            <w:tcBorders>
              <w:top w:val="single" w:sz="2" w:space="0" w:color="auto"/>
              <w:left w:val="single" w:sz="2" w:space="0" w:color="auto"/>
              <w:bottom w:val="single" w:sz="2" w:space="0" w:color="auto"/>
              <w:right w:val="single" w:sz="2" w:space="0" w:color="auto"/>
            </w:tcBorders>
          </w:tcPr>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264A32">
              <w:rPr>
                <w:rFonts w:ascii="Times New Roman"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264A32"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TERCIO PORCION 1 </w:t>
            </w:r>
          </w:p>
        </w:tc>
        <w:tc>
          <w:tcPr>
            <w:tcW w:w="562"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158.00 </w:t>
            </w:r>
          </w:p>
        </w:tc>
        <w:tc>
          <w:tcPr>
            <w:tcW w:w="643"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116.77 </w:t>
            </w:r>
          </w:p>
        </w:tc>
        <w:tc>
          <w:tcPr>
            <w:tcW w:w="643"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1021.74 </w:t>
            </w:r>
          </w:p>
        </w:tc>
      </w:tr>
      <w:tr w:rsidR="00264A32" w:rsidTr="00B03C06">
        <w:trPr>
          <w:trHeight w:val="134"/>
          <w:jc w:val="center"/>
        </w:trPr>
        <w:tc>
          <w:tcPr>
            <w:tcW w:w="2531"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2451"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158.00 </w:t>
            </w:r>
          </w:p>
        </w:tc>
        <w:tc>
          <w:tcPr>
            <w:tcW w:w="643"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116.77 </w:t>
            </w:r>
          </w:p>
        </w:tc>
        <w:tc>
          <w:tcPr>
            <w:tcW w:w="643"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1021.74 </w:t>
            </w:r>
          </w:p>
        </w:tc>
      </w:tr>
      <w:tr w:rsidR="00264A32" w:rsidTr="00B03C06">
        <w:trPr>
          <w:trHeight w:val="392"/>
          <w:jc w:val="center"/>
        </w:trPr>
        <w:tc>
          <w:tcPr>
            <w:tcW w:w="2531"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6430" w:type="dxa"/>
            <w:gridSpan w:val="7"/>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158.00 </w:t>
            </w:r>
          </w:p>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116.77 </w:t>
            </w:r>
          </w:p>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1021.74 </w:t>
            </w:r>
          </w:p>
        </w:tc>
      </w:tr>
    </w:tbl>
    <w:p w:rsidR="00264A32" w:rsidRDefault="00264A32" w:rsidP="00264A32">
      <w:pPr>
        <w:widowControl w:val="0"/>
        <w:autoSpaceDE w:val="0"/>
        <w:autoSpaceDN w:val="0"/>
        <w:adjustRightInd w:val="0"/>
        <w:rPr>
          <w:rFonts w:ascii="Times New Roman" w:hAnsi="Times New Roman"/>
          <w:sz w:val="14"/>
          <w:szCs w:val="14"/>
        </w:rPr>
      </w:pPr>
    </w:p>
    <w:tbl>
      <w:tblPr>
        <w:tblW w:w="8946" w:type="dxa"/>
        <w:jc w:val="center"/>
        <w:tblLayout w:type="fixed"/>
        <w:tblCellMar>
          <w:left w:w="25" w:type="dxa"/>
          <w:right w:w="0" w:type="dxa"/>
        </w:tblCellMar>
        <w:tblLook w:val="0000" w:firstRow="0" w:lastRow="0" w:firstColumn="0" w:lastColumn="0" w:noHBand="0" w:noVBand="0"/>
      </w:tblPr>
      <w:tblGrid>
        <w:gridCol w:w="2527"/>
        <w:gridCol w:w="962"/>
        <w:gridCol w:w="2447"/>
        <w:gridCol w:w="560"/>
        <w:gridCol w:w="560"/>
        <w:gridCol w:w="601"/>
        <w:gridCol w:w="641"/>
        <w:gridCol w:w="648"/>
      </w:tblGrid>
      <w:tr w:rsidR="00264A32" w:rsidTr="00B03C06">
        <w:trPr>
          <w:trHeight w:val="245"/>
          <w:jc w:val="center"/>
        </w:trPr>
        <w:tc>
          <w:tcPr>
            <w:tcW w:w="2527" w:type="dxa"/>
            <w:vMerge w:val="restart"/>
            <w:tcBorders>
              <w:top w:val="single" w:sz="2" w:space="0" w:color="auto"/>
              <w:left w:val="single" w:sz="2" w:space="0" w:color="auto"/>
              <w:bottom w:val="single" w:sz="2" w:space="0" w:color="auto"/>
              <w:right w:val="single" w:sz="2" w:space="0" w:color="auto"/>
            </w:tcBorders>
          </w:tcPr>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264A32"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TERCIO PORCION 1 </w:t>
            </w:r>
          </w:p>
        </w:tc>
        <w:tc>
          <w:tcPr>
            <w:tcW w:w="560"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 </w:t>
            </w:r>
          </w:p>
        </w:tc>
        <w:tc>
          <w:tcPr>
            <w:tcW w:w="560"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p w:rsidR="00264A32" w:rsidRDefault="000B2524" w:rsidP="00264A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64A32">
              <w:rPr>
                <w:rFonts w:ascii="Times New Roman" w:hAnsi="Times New Roman"/>
                <w:sz w:val="14"/>
                <w:szCs w:val="14"/>
              </w:rPr>
              <w:t xml:space="preserve"> </w:t>
            </w:r>
          </w:p>
        </w:tc>
        <w:tc>
          <w:tcPr>
            <w:tcW w:w="601" w:type="dxa"/>
            <w:vMerge w:val="restart"/>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119.77 </w:t>
            </w:r>
          </w:p>
        </w:tc>
        <w:tc>
          <w:tcPr>
            <w:tcW w:w="641"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88.52 </w:t>
            </w:r>
          </w:p>
        </w:tc>
        <w:tc>
          <w:tcPr>
            <w:tcW w:w="644"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p>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774.55 </w:t>
            </w:r>
          </w:p>
        </w:tc>
      </w:tr>
      <w:tr w:rsidR="00264A32" w:rsidTr="00B03C06">
        <w:trPr>
          <w:trHeight w:val="127"/>
          <w:jc w:val="center"/>
        </w:trPr>
        <w:tc>
          <w:tcPr>
            <w:tcW w:w="2527"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2447"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560"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119.77 </w:t>
            </w:r>
          </w:p>
        </w:tc>
        <w:tc>
          <w:tcPr>
            <w:tcW w:w="641"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88.52 </w:t>
            </w:r>
          </w:p>
        </w:tc>
        <w:tc>
          <w:tcPr>
            <w:tcW w:w="644" w:type="dxa"/>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774.55 </w:t>
            </w:r>
          </w:p>
        </w:tc>
      </w:tr>
      <w:tr w:rsidR="00264A32" w:rsidTr="00B03C06">
        <w:trPr>
          <w:trHeight w:val="374"/>
          <w:jc w:val="center"/>
        </w:trPr>
        <w:tc>
          <w:tcPr>
            <w:tcW w:w="2527" w:type="dxa"/>
            <w:vMerge/>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rPr>
                <w:rFonts w:ascii="Times New Roman" w:hAnsi="Times New Roman"/>
                <w:sz w:val="14"/>
                <w:szCs w:val="14"/>
              </w:rPr>
            </w:pPr>
          </w:p>
        </w:tc>
        <w:tc>
          <w:tcPr>
            <w:tcW w:w="6419" w:type="dxa"/>
            <w:gridSpan w:val="7"/>
            <w:tcBorders>
              <w:top w:val="single" w:sz="2" w:space="0" w:color="auto"/>
              <w:left w:val="single" w:sz="2" w:space="0" w:color="auto"/>
              <w:bottom w:val="single" w:sz="2" w:space="0" w:color="auto"/>
              <w:right w:val="single" w:sz="2" w:space="0" w:color="auto"/>
            </w:tcBorders>
          </w:tcPr>
          <w:p w:rsidR="00264A32" w:rsidRDefault="00264A32" w:rsidP="00264A32">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119.77 </w:t>
            </w:r>
          </w:p>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88.52 </w:t>
            </w:r>
          </w:p>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774.55 </w:t>
            </w:r>
          </w:p>
        </w:tc>
      </w:tr>
    </w:tbl>
    <w:p w:rsidR="00264A32" w:rsidRDefault="00264A32" w:rsidP="00264A32">
      <w:pPr>
        <w:widowControl w:val="0"/>
        <w:autoSpaceDE w:val="0"/>
        <w:autoSpaceDN w:val="0"/>
        <w:adjustRightInd w:val="0"/>
        <w:rPr>
          <w:rFonts w:ascii="Times New Roman" w:hAnsi="Times New Roman"/>
          <w:sz w:val="14"/>
          <w:szCs w:val="14"/>
        </w:rPr>
      </w:pPr>
    </w:p>
    <w:tbl>
      <w:tblPr>
        <w:tblW w:w="8929" w:type="dxa"/>
        <w:jc w:val="center"/>
        <w:tblLayout w:type="fixed"/>
        <w:tblCellMar>
          <w:left w:w="25" w:type="dxa"/>
          <w:right w:w="0" w:type="dxa"/>
        </w:tblCellMar>
        <w:tblLook w:val="0000" w:firstRow="0" w:lastRow="0" w:firstColumn="0" w:lastColumn="0" w:noHBand="0" w:noVBand="0"/>
      </w:tblPr>
      <w:tblGrid>
        <w:gridCol w:w="3484"/>
        <w:gridCol w:w="2443"/>
        <w:gridCol w:w="1722"/>
        <w:gridCol w:w="640"/>
        <w:gridCol w:w="640"/>
      </w:tblGrid>
      <w:tr w:rsidR="00264A32" w:rsidTr="00B03C06">
        <w:trPr>
          <w:trHeight w:val="334"/>
          <w:jc w:val="center"/>
        </w:trPr>
        <w:tc>
          <w:tcPr>
            <w:tcW w:w="3484" w:type="dxa"/>
            <w:vMerge w:val="restart"/>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43" w:type="dxa"/>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264A32" w:rsidTr="00B03C06">
        <w:trPr>
          <w:trHeight w:val="300"/>
          <w:jc w:val="center"/>
        </w:trPr>
        <w:tc>
          <w:tcPr>
            <w:tcW w:w="3484" w:type="dxa"/>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43" w:type="dxa"/>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8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2458.34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1816.88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264A32" w:rsidRDefault="00264A32" w:rsidP="00264A32">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15897.70 </w:t>
            </w:r>
          </w:p>
        </w:tc>
      </w:tr>
    </w:tbl>
    <w:p w:rsidR="00973A1D" w:rsidRDefault="00973A1D" w:rsidP="00250030">
      <w:pPr>
        <w:jc w:val="both"/>
        <w:rPr>
          <w:rFonts w:ascii="Museo Sans 100" w:hAnsi="Museo Sans 100"/>
          <w:b/>
          <w:sz w:val="24"/>
          <w:szCs w:val="24"/>
          <w:u w:val="single"/>
        </w:rPr>
      </w:pPr>
    </w:p>
    <w:p w:rsidR="00250030" w:rsidRPr="000B2524" w:rsidRDefault="00250030" w:rsidP="000B2524">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 xml:space="preserve">Advertir a los adjudicatarios a través de una cláusula especial en las escrituras de compraventa de los inmuebles, que deberán </w:t>
      </w:r>
      <w:r w:rsidR="002776D0">
        <w:rPr>
          <w:rFonts w:ascii="Museo Sans 100" w:hAnsi="Museo Sans 100"/>
          <w:sz w:val="24"/>
          <w:szCs w:val="24"/>
        </w:rPr>
        <w:t xml:space="preserve"> cumplir con </w:t>
      </w:r>
      <w:r w:rsidRPr="008A5559">
        <w:rPr>
          <w:rFonts w:ascii="Museo Sans 100" w:hAnsi="Museo Sans 100"/>
          <w:sz w:val="24"/>
          <w:szCs w:val="24"/>
        </w:rPr>
        <w:t xml:space="preserve">las medidas </w:t>
      </w:r>
      <w:r>
        <w:rPr>
          <w:rFonts w:ascii="Museo Sans 100" w:hAnsi="Museo Sans 100"/>
          <w:sz w:val="24"/>
          <w:szCs w:val="24"/>
        </w:rPr>
        <w:t xml:space="preserve"> </w:t>
      </w:r>
      <w:r w:rsidR="002776D0">
        <w:rPr>
          <w:rFonts w:ascii="Museo Sans 100" w:hAnsi="Museo Sans 100"/>
          <w:sz w:val="24"/>
          <w:szCs w:val="24"/>
        </w:rPr>
        <w:t>ambientales</w:t>
      </w:r>
      <w:r>
        <w:rPr>
          <w:rFonts w:ascii="Museo Sans 100" w:hAnsi="Museo Sans 100"/>
          <w:sz w:val="24"/>
          <w:szCs w:val="24"/>
        </w:rPr>
        <w:t xml:space="preserve">, </w:t>
      </w:r>
      <w:r w:rsidRPr="008A5559">
        <w:rPr>
          <w:rFonts w:ascii="Museo Sans 100" w:hAnsi="Museo Sans 100"/>
          <w:sz w:val="24"/>
          <w:szCs w:val="24"/>
        </w:rPr>
        <w:t>re</w:t>
      </w:r>
      <w:r w:rsidR="00973A1D">
        <w:rPr>
          <w:rFonts w:ascii="Museo Sans 100" w:hAnsi="Museo Sans 100"/>
          <w:sz w:val="24"/>
          <w:szCs w:val="24"/>
        </w:rPr>
        <w:t>lacionadas en el considerado III</w:t>
      </w:r>
      <w:r w:rsidRPr="008A5559">
        <w:rPr>
          <w:rFonts w:ascii="Museo Sans 100" w:hAnsi="Museo Sans 100"/>
          <w:sz w:val="24"/>
          <w:szCs w:val="24"/>
        </w:rPr>
        <w:t xml:space="preserve">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eastAsia="es-ES"/>
        </w:rPr>
        <w:t>O:</w:t>
      </w:r>
      <w:r w:rsidRPr="00796205">
        <w:rPr>
          <w:rFonts w:ascii="Museo Sans 100" w:hAnsi="Museo Sans 100"/>
          <w:b/>
          <w:sz w:val="24"/>
          <w:szCs w:val="24"/>
          <w:lang w:eastAsia="es-ES"/>
        </w:rPr>
        <w:t xml:space="preserve"> </w:t>
      </w:r>
      <w:r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796205">
        <w:rPr>
          <w:rFonts w:ascii="Museo Sans 100" w:eastAsia="Times New Roman" w:hAnsi="Museo Sans 100"/>
          <w:b/>
          <w:sz w:val="24"/>
          <w:szCs w:val="24"/>
          <w:u w:val="single"/>
        </w:rPr>
        <w:t>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E11569">
        <w:rPr>
          <w:rFonts w:ascii="Museo Sans 100" w:eastAsia="Times New Roman" w:hAnsi="Museo Sans 100"/>
          <w:sz w:val="24"/>
          <w:szCs w:val="24"/>
        </w:rPr>
        <w:t xml:space="preserve">Autorizar </w:t>
      </w:r>
      <w:r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Pr="00796205">
        <w:rPr>
          <w:rFonts w:ascii="Museo Sans 100" w:eastAsia="Times New Roman" w:hAnsi="Museo Sans 100"/>
          <w:b/>
          <w:sz w:val="24"/>
          <w:szCs w:val="24"/>
          <w:u w:val="single"/>
          <w:lang w:eastAsia="es-ES"/>
        </w:rPr>
        <w:t>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9E0192" w:rsidRPr="000B2524" w:rsidRDefault="00250030" w:rsidP="000B2524">
      <w:pPr>
        <w:tabs>
          <w:tab w:val="left" w:pos="1080"/>
        </w:tabs>
        <w:jc w:val="center"/>
        <w:rPr>
          <w:rFonts w:ascii="Museo Sans 100" w:hAnsi="Museo Sans 100"/>
          <w:sz w:val="24"/>
          <w:szCs w:val="24"/>
        </w:rPr>
      </w:pPr>
      <w:r w:rsidRPr="00796205">
        <w:rPr>
          <w:rFonts w:ascii="Museo Sans 100" w:hAnsi="Museo Sans 100"/>
          <w:sz w:val="24"/>
          <w:szCs w:val="24"/>
        </w:rPr>
        <w:t xml:space="preserve"> </w:t>
      </w:r>
      <w:r w:rsidR="000B2524">
        <w:rPr>
          <w:rFonts w:ascii="Museo Sans 100" w:hAnsi="Museo Sans 100"/>
          <w:sz w:val="24"/>
          <w:szCs w:val="24"/>
        </w:rPr>
        <w:t xml:space="preserve"> </w:t>
      </w:r>
      <w:r w:rsidR="009E0192" w:rsidRPr="00B111C4">
        <w:rPr>
          <w:rFonts w:ascii="Times New Roman" w:hAnsi="Times New Roman"/>
          <w:sz w:val="26"/>
          <w:szCs w:val="26"/>
        </w:rPr>
        <w:t xml:space="preserve">                                                                               </w:t>
      </w:r>
    </w:p>
    <w:p w:rsidR="009E0192" w:rsidRPr="00F435B5" w:rsidRDefault="003336E0" w:rsidP="00F435B5">
      <w:pPr>
        <w:jc w:val="both"/>
        <w:rPr>
          <w:rFonts w:ascii="Museo Sans 100" w:hAnsi="Museo Sans 100"/>
          <w:sz w:val="24"/>
          <w:szCs w:val="24"/>
        </w:rPr>
      </w:pPr>
      <w:r w:rsidRPr="00F435B5">
        <w:rPr>
          <w:rFonts w:ascii="Museo Sans 100" w:hAnsi="Museo Sans 100"/>
          <w:sz w:val="24"/>
          <w:szCs w:val="24"/>
        </w:rPr>
        <w:t>““”X</w:t>
      </w:r>
      <w:r w:rsidR="009E0192" w:rsidRPr="00F435B5">
        <w:rPr>
          <w:rFonts w:ascii="Museo Sans 100" w:hAnsi="Museo Sans 100"/>
          <w:sz w:val="24"/>
          <w:szCs w:val="24"/>
        </w:rPr>
        <w:t>I) A solicitud de la señora:</w:t>
      </w:r>
      <w:r w:rsidR="001A6550" w:rsidRPr="00F435B5">
        <w:rPr>
          <w:rFonts w:ascii="Museo Sans 100" w:hAnsi="Museo Sans 100"/>
          <w:b/>
          <w:sz w:val="24"/>
          <w:szCs w:val="24"/>
        </w:rPr>
        <w:t xml:space="preserve"> MARIA CANDELARIA BARRERA ZAVALA, </w:t>
      </w:r>
      <w:r w:rsidR="001A6550" w:rsidRPr="00F435B5">
        <w:rPr>
          <w:rFonts w:ascii="Museo Sans 100" w:hAnsi="Museo Sans 100"/>
          <w:sz w:val="24"/>
          <w:szCs w:val="24"/>
        </w:rPr>
        <w:t xml:space="preserve">de </w:t>
      </w:r>
      <w:r w:rsidR="000B2524">
        <w:rPr>
          <w:rFonts w:ascii="Museo Sans 100" w:hAnsi="Museo Sans 100"/>
          <w:sz w:val="24"/>
          <w:szCs w:val="24"/>
        </w:rPr>
        <w:t>---</w:t>
      </w:r>
      <w:r w:rsidR="001A6550" w:rsidRPr="00F435B5">
        <w:rPr>
          <w:rFonts w:ascii="Museo Sans 100" w:hAnsi="Museo Sans 100"/>
          <w:sz w:val="24"/>
          <w:szCs w:val="24"/>
        </w:rPr>
        <w:t xml:space="preserve"> años de edad, </w:t>
      </w:r>
      <w:r w:rsidR="000B2524">
        <w:rPr>
          <w:rFonts w:ascii="Museo Sans 100" w:hAnsi="Museo Sans 100"/>
          <w:sz w:val="24"/>
          <w:szCs w:val="24"/>
        </w:rPr>
        <w:t>---</w:t>
      </w:r>
      <w:r w:rsidR="001A6550" w:rsidRPr="00F435B5">
        <w:rPr>
          <w:rFonts w:ascii="Museo Sans 100" w:hAnsi="Museo Sans 100"/>
          <w:sz w:val="24"/>
          <w:szCs w:val="24"/>
        </w:rPr>
        <w:t xml:space="preserve">, del domicilio de </w:t>
      </w:r>
      <w:r w:rsidR="000B2524">
        <w:rPr>
          <w:rFonts w:ascii="Museo Sans 100" w:hAnsi="Museo Sans 100"/>
          <w:sz w:val="24"/>
          <w:szCs w:val="24"/>
        </w:rPr>
        <w:t>---</w:t>
      </w:r>
      <w:r w:rsidR="001A6550" w:rsidRPr="00F435B5">
        <w:rPr>
          <w:rFonts w:ascii="Museo Sans 100" w:hAnsi="Museo Sans 100"/>
          <w:sz w:val="24"/>
          <w:szCs w:val="24"/>
        </w:rPr>
        <w:t xml:space="preserve">, departamento de </w:t>
      </w:r>
      <w:r w:rsidR="000B2524">
        <w:rPr>
          <w:rFonts w:ascii="Museo Sans 100" w:hAnsi="Museo Sans 100"/>
          <w:sz w:val="24"/>
          <w:szCs w:val="24"/>
        </w:rPr>
        <w:t>---</w:t>
      </w:r>
      <w:r w:rsidR="001A6550" w:rsidRPr="00F435B5">
        <w:rPr>
          <w:rFonts w:ascii="Museo Sans 100" w:hAnsi="Museo Sans 100"/>
          <w:sz w:val="24"/>
          <w:szCs w:val="24"/>
        </w:rPr>
        <w:t xml:space="preserve">, con Documento Único de Identidad número </w:t>
      </w:r>
      <w:r w:rsidR="000B2524">
        <w:rPr>
          <w:rFonts w:ascii="Museo Sans 100" w:hAnsi="Museo Sans 100"/>
          <w:sz w:val="24"/>
          <w:szCs w:val="24"/>
        </w:rPr>
        <w:t>---</w:t>
      </w:r>
      <w:r w:rsidR="001A6550" w:rsidRPr="00F435B5">
        <w:rPr>
          <w:rFonts w:ascii="Museo Sans 100" w:hAnsi="Museo Sans 100"/>
          <w:sz w:val="24"/>
          <w:szCs w:val="24"/>
        </w:rPr>
        <w:t xml:space="preserve">, y </w:t>
      </w:r>
      <w:r w:rsidR="000B2524">
        <w:rPr>
          <w:rFonts w:ascii="Museo Sans 100" w:hAnsi="Museo Sans 100"/>
          <w:sz w:val="24"/>
          <w:szCs w:val="24"/>
        </w:rPr>
        <w:t>---</w:t>
      </w:r>
      <w:r w:rsidR="001A6550" w:rsidRPr="00F435B5">
        <w:rPr>
          <w:rFonts w:ascii="Museo Sans 100" w:hAnsi="Museo Sans 100"/>
          <w:sz w:val="24"/>
          <w:szCs w:val="24"/>
        </w:rPr>
        <w:t xml:space="preserve"> </w:t>
      </w:r>
      <w:r w:rsidR="001A6550" w:rsidRPr="00F435B5">
        <w:rPr>
          <w:rFonts w:ascii="Museo Sans 100" w:hAnsi="Museo Sans 100"/>
          <w:b/>
          <w:sz w:val="24"/>
          <w:szCs w:val="24"/>
        </w:rPr>
        <w:t xml:space="preserve">MARIA MAGDALENA BARRERA ZAVALA, </w:t>
      </w:r>
      <w:r w:rsidR="001A6550" w:rsidRPr="00F435B5">
        <w:rPr>
          <w:rFonts w:ascii="Museo Sans 100" w:hAnsi="Museo Sans 100"/>
          <w:sz w:val="24"/>
          <w:szCs w:val="24"/>
        </w:rPr>
        <w:t xml:space="preserve">de </w:t>
      </w:r>
      <w:r w:rsidR="000B2524">
        <w:rPr>
          <w:rFonts w:ascii="Museo Sans 100" w:hAnsi="Museo Sans 100"/>
          <w:sz w:val="24"/>
          <w:szCs w:val="24"/>
        </w:rPr>
        <w:t>---</w:t>
      </w:r>
      <w:r w:rsidR="001A6550" w:rsidRPr="00F435B5">
        <w:rPr>
          <w:rFonts w:ascii="Museo Sans 100" w:hAnsi="Museo Sans 100"/>
          <w:sz w:val="24"/>
          <w:szCs w:val="24"/>
        </w:rPr>
        <w:t xml:space="preserve"> años de edad, de </w:t>
      </w:r>
      <w:r w:rsidR="000B2524">
        <w:rPr>
          <w:rFonts w:ascii="Museo Sans 100" w:hAnsi="Museo Sans 100"/>
          <w:sz w:val="24"/>
          <w:szCs w:val="24"/>
        </w:rPr>
        <w:t>---</w:t>
      </w:r>
      <w:r w:rsidR="001A6550" w:rsidRPr="00F435B5">
        <w:rPr>
          <w:rFonts w:ascii="Museo Sans 100" w:hAnsi="Museo Sans 100"/>
          <w:sz w:val="24"/>
          <w:szCs w:val="24"/>
        </w:rPr>
        <w:t xml:space="preserve">, del domicilio de </w:t>
      </w:r>
      <w:r w:rsidR="000B2524">
        <w:rPr>
          <w:rFonts w:ascii="Museo Sans 100" w:hAnsi="Museo Sans 100"/>
          <w:sz w:val="24"/>
          <w:szCs w:val="24"/>
        </w:rPr>
        <w:t>---</w:t>
      </w:r>
      <w:r w:rsidR="001A6550" w:rsidRPr="00F435B5">
        <w:rPr>
          <w:rFonts w:ascii="Museo Sans 100" w:hAnsi="Museo Sans 100"/>
          <w:sz w:val="24"/>
          <w:szCs w:val="24"/>
        </w:rPr>
        <w:t xml:space="preserve">, departamento de </w:t>
      </w:r>
      <w:r w:rsidR="000B2524">
        <w:rPr>
          <w:rFonts w:ascii="Museo Sans 100" w:hAnsi="Museo Sans 100"/>
          <w:sz w:val="24"/>
          <w:szCs w:val="24"/>
        </w:rPr>
        <w:t>---</w:t>
      </w:r>
      <w:r w:rsidR="001A6550" w:rsidRPr="00F435B5">
        <w:rPr>
          <w:rFonts w:ascii="Museo Sans 100" w:hAnsi="Museo Sans 100"/>
          <w:sz w:val="24"/>
          <w:szCs w:val="24"/>
        </w:rPr>
        <w:t xml:space="preserve">, con Documento Único de Identidad número </w:t>
      </w:r>
      <w:r w:rsidR="000B2524">
        <w:rPr>
          <w:rFonts w:ascii="Museo Sans 100" w:hAnsi="Museo Sans 100"/>
          <w:sz w:val="24"/>
          <w:szCs w:val="24"/>
        </w:rPr>
        <w:t>---</w:t>
      </w:r>
      <w:r w:rsidR="009E0192" w:rsidRPr="00F435B5">
        <w:rPr>
          <w:rFonts w:ascii="Museo Sans 100" w:hAnsi="Museo Sans 100"/>
          <w:sz w:val="24"/>
          <w:szCs w:val="24"/>
        </w:rPr>
        <w:t>;</w:t>
      </w:r>
      <w:r w:rsidR="009E0192" w:rsidRPr="00F435B5">
        <w:rPr>
          <w:rFonts w:ascii="Museo Sans 100" w:eastAsia="Times New Roman" w:hAnsi="Museo Sans 100"/>
          <w:sz w:val="24"/>
          <w:szCs w:val="24"/>
          <w:lang w:val="es-ES_tradnl"/>
        </w:rPr>
        <w:t xml:space="preserve"> el</w:t>
      </w:r>
      <w:r w:rsidR="009E0192" w:rsidRPr="00F435B5">
        <w:rPr>
          <w:rFonts w:ascii="Museo Sans 100" w:hAnsi="Museo Sans 100"/>
          <w:sz w:val="24"/>
          <w:szCs w:val="24"/>
        </w:rPr>
        <w:t xml:space="preserve"> señor Presidente somete a consideración de Junta Directiva, dictamen jurídico 3</w:t>
      </w:r>
      <w:r w:rsidRPr="00F435B5">
        <w:rPr>
          <w:rFonts w:ascii="Museo Sans 100" w:hAnsi="Museo Sans 100"/>
          <w:sz w:val="24"/>
          <w:szCs w:val="24"/>
        </w:rPr>
        <w:t>44</w:t>
      </w:r>
      <w:r w:rsidR="009E0192" w:rsidRPr="00F435B5">
        <w:rPr>
          <w:rFonts w:ascii="Museo Sans 100" w:hAnsi="Museo Sans 100"/>
          <w:sz w:val="24"/>
          <w:szCs w:val="24"/>
        </w:rPr>
        <w:t xml:space="preserve">, relacionado con la adjudicación en venta de 01 solar para vivienda, </w:t>
      </w:r>
      <w:r w:rsidR="009E0192" w:rsidRPr="00F435B5">
        <w:rPr>
          <w:rFonts w:ascii="Museo Sans 100" w:eastAsia="Times New Roman" w:hAnsi="Museo Sans 100"/>
          <w:sz w:val="24"/>
          <w:szCs w:val="24"/>
        </w:rPr>
        <w:t>ubicado en el</w:t>
      </w:r>
      <w:r w:rsidR="001A6550" w:rsidRPr="00F435B5">
        <w:rPr>
          <w:rFonts w:ascii="Museo Sans 100" w:eastAsia="Times New Roman" w:hAnsi="Museo Sans 100"/>
          <w:sz w:val="24"/>
          <w:szCs w:val="24"/>
        </w:rPr>
        <w:t xml:space="preserve"> </w:t>
      </w:r>
      <w:r w:rsidR="001A6550" w:rsidRPr="00F435B5">
        <w:rPr>
          <w:rFonts w:ascii="Museo Sans 100" w:hAnsi="Museo Sans 100"/>
          <w:b/>
          <w:sz w:val="24"/>
          <w:szCs w:val="24"/>
        </w:rPr>
        <w:t>PROYECTO DE ASENTAMIENTO COMUNITARIO,</w:t>
      </w:r>
      <w:r w:rsidR="001A6550" w:rsidRPr="00F435B5">
        <w:rPr>
          <w:rFonts w:ascii="Museo Sans 100" w:hAnsi="Museo Sans 100"/>
          <w:sz w:val="24"/>
          <w:szCs w:val="24"/>
        </w:rPr>
        <w:t xml:space="preserve"> desarrollado en el inmueble identificado como </w:t>
      </w:r>
      <w:r w:rsidR="001A6550" w:rsidRPr="00F435B5">
        <w:rPr>
          <w:rFonts w:ascii="Museo Sans 100" w:hAnsi="Museo Sans 100"/>
          <w:b/>
          <w:sz w:val="24"/>
          <w:szCs w:val="24"/>
        </w:rPr>
        <w:t>HACIENDA EL CAUCA</w:t>
      </w:r>
      <w:r w:rsidR="001A6550" w:rsidRPr="00F435B5">
        <w:rPr>
          <w:rFonts w:ascii="Museo Sans 100" w:hAnsi="Museo Sans 100"/>
          <w:sz w:val="24"/>
          <w:szCs w:val="24"/>
        </w:rPr>
        <w:t xml:space="preserve"> </w:t>
      </w:r>
      <w:r w:rsidR="001A6550" w:rsidRPr="00F435B5">
        <w:rPr>
          <w:rFonts w:ascii="Museo Sans 100" w:hAnsi="Museo Sans 100"/>
          <w:b/>
          <w:sz w:val="24"/>
          <w:szCs w:val="24"/>
        </w:rPr>
        <w:t>PORCION D,</w:t>
      </w:r>
      <w:r w:rsidR="001A6550" w:rsidRPr="00F435B5">
        <w:rPr>
          <w:rFonts w:ascii="Museo Sans 100" w:hAnsi="Museo Sans 100"/>
          <w:sz w:val="24"/>
          <w:szCs w:val="24"/>
        </w:rPr>
        <w:t xml:space="preserve"> situada en jurisdicción de El Rosario, departamento de La Paz, </w:t>
      </w:r>
      <w:r w:rsidR="001A6550" w:rsidRPr="00F435B5">
        <w:rPr>
          <w:rFonts w:ascii="Museo Sans 100" w:hAnsi="Museo Sans 100"/>
          <w:b/>
          <w:sz w:val="24"/>
          <w:szCs w:val="24"/>
        </w:rPr>
        <w:t>código de proyecto 080215, SSE 1382, entrega 15</w:t>
      </w:r>
      <w:r w:rsidR="009E0192" w:rsidRPr="00F435B5">
        <w:rPr>
          <w:rFonts w:ascii="Museo Sans 100" w:eastAsia="Times New Roman" w:hAnsi="Museo Sans 100"/>
          <w:color w:val="000000"/>
          <w:sz w:val="24"/>
          <w:szCs w:val="24"/>
        </w:rPr>
        <w:t xml:space="preserve">; </w:t>
      </w:r>
      <w:r w:rsidR="009E0192" w:rsidRPr="00F435B5">
        <w:rPr>
          <w:rFonts w:ascii="Museo Sans 100" w:hAnsi="Museo Sans 100"/>
          <w:sz w:val="24"/>
          <w:szCs w:val="24"/>
        </w:rPr>
        <w:t>en el cual la Gerencia Legal hace las siguientes consideraciones:</w:t>
      </w:r>
    </w:p>
    <w:p w:rsidR="009E0192" w:rsidRPr="00F435B5" w:rsidRDefault="009E0192" w:rsidP="00F435B5">
      <w:pPr>
        <w:jc w:val="both"/>
        <w:rPr>
          <w:rFonts w:ascii="Museo Sans 100" w:eastAsia="Times New Roman" w:hAnsi="Museo Sans 100"/>
          <w:sz w:val="24"/>
          <w:szCs w:val="24"/>
        </w:rPr>
      </w:pPr>
    </w:p>
    <w:p w:rsidR="001A6550" w:rsidRPr="00F435B5" w:rsidRDefault="001A6550" w:rsidP="00BA2346">
      <w:pPr>
        <w:pStyle w:val="Prrafodelista"/>
        <w:numPr>
          <w:ilvl w:val="0"/>
          <w:numId w:val="40"/>
        </w:numPr>
        <w:ind w:left="1134" w:hanging="708"/>
        <w:contextualSpacing/>
        <w:jc w:val="both"/>
        <w:rPr>
          <w:rFonts w:ascii="Museo Sans 100" w:hAnsi="Museo Sans 100"/>
          <w:b/>
          <w:sz w:val="24"/>
          <w:szCs w:val="24"/>
        </w:rPr>
      </w:pPr>
      <w:r w:rsidRPr="00F435B5">
        <w:rPr>
          <w:rFonts w:ascii="Museo Sans 100" w:hAnsi="Museo Sans 100"/>
          <w:sz w:val="24"/>
          <w:szCs w:val="24"/>
        </w:rPr>
        <w:t xml:space="preserve">Según el Punto III-3 del Acta Ordinaria 20, de fecha 22 de septiembre de 1981, el ISTA adquirió mediante compraventa el inmueble denominado Porción D, de la Hacienda El Cauca, ubicado en jurisdicción de Rosario de la Paz, departamento de La Paz, de una extensión original una </w:t>
      </w:r>
      <w:r w:rsidRPr="00F435B5">
        <w:rPr>
          <w:rFonts w:ascii="Museo Sans 100" w:hAnsi="Museo Sans 100"/>
          <w:sz w:val="24"/>
          <w:szCs w:val="24"/>
        </w:rPr>
        <w:lastRenderedPageBreak/>
        <w:t xml:space="preserve">extensión original de 567 </w:t>
      </w:r>
      <w:proofErr w:type="spellStart"/>
      <w:r w:rsidRPr="00F435B5">
        <w:rPr>
          <w:rFonts w:ascii="Museo Sans 100" w:hAnsi="Museo Sans 100"/>
          <w:sz w:val="24"/>
          <w:szCs w:val="24"/>
        </w:rPr>
        <w:t>Hás</w:t>
      </w:r>
      <w:proofErr w:type="spellEnd"/>
      <w:r w:rsidRPr="00F435B5">
        <w:rPr>
          <w:rFonts w:ascii="Museo Sans 100" w:hAnsi="Museo Sans 100"/>
          <w:sz w:val="24"/>
          <w:szCs w:val="24"/>
        </w:rPr>
        <w:t xml:space="preserve">. 23 </w:t>
      </w:r>
      <w:proofErr w:type="spellStart"/>
      <w:r w:rsidRPr="00F435B5">
        <w:rPr>
          <w:rFonts w:ascii="Museo Sans 100" w:hAnsi="Museo Sans 100"/>
          <w:sz w:val="24"/>
          <w:szCs w:val="24"/>
        </w:rPr>
        <w:t>Ás</w:t>
      </w:r>
      <w:proofErr w:type="spellEnd"/>
      <w:r w:rsidRPr="00F435B5">
        <w:rPr>
          <w:rFonts w:ascii="Museo Sans 100" w:hAnsi="Museo Sans 100"/>
          <w:sz w:val="24"/>
          <w:szCs w:val="24"/>
        </w:rPr>
        <w:t xml:space="preserve">. 06 </w:t>
      </w:r>
      <w:proofErr w:type="spellStart"/>
      <w:r w:rsidRPr="00F435B5">
        <w:rPr>
          <w:rFonts w:ascii="Museo Sans 100" w:hAnsi="Museo Sans 100"/>
          <w:sz w:val="24"/>
          <w:szCs w:val="24"/>
        </w:rPr>
        <w:t>Cás</w:t>
      </w:r>
      <w:proofErr w:type="spellEnd"/>
      <w:r w:rsidRPr="00F435B5">
        <w:rPr>
          <w:rFonts w:ascii="Museo Sans 100" w:hAnsi="Museo Sans 100"/>
          <w:sz w:val="24"/>
          <w:szCs w:val="24"/>
        </w:rPr>
        <w:t xml:space="preserve">., quedando reducida a 362 </w:t>
      </w:r>
      <w:proofErr w:type="spellStart"/>
      <w:r w:rsidRPr="00F435B5">
        <w:rPr>
          <w:rFonts w:ascii="Museo Sans 100" w:hAnsi="Museo Sans 100"/>
          <w:sz w:val="24"/>
          <w:szCs w:val="24"/>
        </w:rPr>
        <w:t>Hás</w:t>
      </w:r>
      <w:proofErr w:type="spellEnd"/>
      <w:r w:rsidRPr="00F435B5">
        <w:rPr>
          <w:rFonts w:ascii="Museo Sans 100" w:hAnsi="Museo Sans 100"/>
          <w:sz w:val="24"/>
          <w:szCs w:val="24"/>
        </w:rPr>
        <w:t xml:space="preserve">. 10 </w:t>
      </w:r>
      <w:proofErr w:type="spellStart"/>
      <w:r w:rsidRPr="00F435B5">
        <w:rPr>
          <w:rFonts w:ascii="Museo Sans 100" w:hAnsi="Museo Sans 100"/>
          <w:sz w:val="24"/>
          <w:szCs w:val="24"/>
        </w:rPr>
        <w:t>Ás</w:t>
      </w:r>
      <w:proofErr w:type="spellEnd"/>
      <w:r w:rsidRPr="00F435B5">
        <w:rPr>
          <w:rFonts w:ascii="Museo Sans 100" w:hAnsi="Museo Sans 100"/>
          <w:sz w:val="24"/>
          <w:szCs w:val="24"/>
        </w:rPr>
        <w:t xml:space="preserve">. 0.2 </w:t>
      </w:r>
      <w:proofErr w:type="spellStart"/>
      <w:r w:rsidRPr="00F435B5">
        <w:rPr>
          <w:rFonts w:ascii="Museo Sans 100" w:hAnsi="Museo Sans 100"/>
          <w:sz w:val="24"/>
          <w:szCs w:val="24"/>
        </w:rPr>
        <w:t>Cás</w:t>
      </w:r>
      <w:proofErr w:type="spellEnd"/>
      <w:r w:rsidRPr="00F435B5">
        <w:rPr>
          <w:rFonts w:ascii="Museo Sans 100" w:hAnsi="Museo Sans 100"/>
          <w:sz w:val="24"/>
          <w:szCs w:val="24"/>
        </w:rPr>
        <w:t xml:space="preserve">., por haber sufrido desmembraciones, por el precio de $236,342.86, a razón de $652.69 por Hectárea, y de $0.065269 por metro cuadrado, lo cual consta en Escritura Pública de Compraventa número </w:t>
      </w:r>
      <w:r w:rsidR="000B2524">
        <w:rPr>
          <w:rFonts w:ascii="Museo Sans 100" w:hAnsi="Museo Sans 100"/>
          <w:sz w:val="24"/>
          <w:szCs w:val="24"/>
        </w:rPr>
        <w:t>---</w:t>
      </w:r>
      <w:r w:rsidRPr="00F435B5">
        <w:rPr>
          <w:rFonts w:ascii="Museo Sans 100" w:hAnsi="Museo Sans 100"/>
          <w:sz w:val="24"/>
          <w:szCs w:val="24"/>
        </w:rPr>
        <w:t xml:space="preserve"> del Libro </w:t>
      </w:r>
      <w:r w:rsidR="000B2524">
        <w:rPr>
          <w:rFonts w:ascii="Museo Sans 100" w:hAnsi="Museo Sans 100"/>
          <w:sz w:val="24"/>
          <w:szCs w:val="24"/>
        </w:rPr>
        <w:t>---</w:t>
      </w:r>
      <w:r w:rsidRPr="00F435B5">
        <w:rPr>
          <w:rFonts w:ascii="Museo Sans 100" w:hAnsi="Museo Sans 100"/>
          <w:sz w:val="24"/>
          <w:szCs w:val="24"/>
        </w:rPr>
        <w:t xml:space="preserve">, otorgada el día </w:t>
      </w:r>
      <w:r w:rsidR="000B2524">
        <w:rPr>
          <w:rFonts w:ascii="Museo Sans 100" w:hAnsi="Museo Sans 100"/>
          <w:sz w:val="24"/>
          <w:szCs w:val="24"/>
        </w:rPr>
        <w:t>---</w:t>
      </w:r>
      <w:r w:rsidRPr="00F435B5">
        <w:rPr>
          <w:rFonts w:ascii="Museo Sans 100" w:hAnsi="Museo Sans 100"/>
          <w:sz w:val="24"/>
          <w:szCs w:val="24"/>
        </w:rPr>
        <w:t xml:space="preserve"> de </w:t>
      </w:r>
      <w:r w:rsidR="000B2524">
        <w:rPr>
          <w:rFonts w:ascii="Museo Sans 100" w:hAnsi="Museo Sans 100"/>
          <w:sz w:val="24"/>
          <w:szCs w:val="24"/>
        </w:rPr>
        <w:t>---</w:t>
      </w:r>
      <w:r w:rsidRPr="00F435B5">
        <w:rPr>
          <w:rFonts w:ascii="Museo Sans 100" w:hAnsi="Museo Sans 100"/>
          <w:sz w:val="24"/>
          <w:szCs w:val="24"/>
        </w:rPr>
        <w:t xml:space="preserve"> de </w:t>
      </w:r>
      <w:r w:rsidR="000B2524">
        <w:rPr>
          <w:rFonts w:ascii="Museo Sans 100" w:hAnsi="Museo Sans 100"/>
          <w:sz w:val="24"/>
          <w:szCs w:val="24"/>
        </w:rPr>
        <w:t>---</w:t>
      </w:r>
      <w:r w:rsidRPr="00F435B5">
        <w:rPr>
          <w:rFonts w:ascii="Museo Sans 100" w:hAnsi="Museo Sans 100"/>
          <w:sz w:val="24"/>
          <w:szCs w:val="24"/>
        </w:rPr>
        <w:t xml:space="preserve">, ante los oficios notariales del licenciado Carlos Serrano García, inscrita al número </w:t>
      </w:r>
      <w:r w:rsidR="000B2524">
        <w:rPr>
          <w:rFonts w:ascii="Museo Sans 100" w:hAnsi="Museo Sans 100"/>
          <w:sz w:val="24"/>
          <w:szCs w:val="24"/>
        </w:rPr>
        <w:t>---</w:t>
      </w:r>
      <w:r w:rsidRPr="00F435B5">
        <w:rPr>
          <w:rFonts w:ascii="Museo Sans 100" w:hAnsi="Museo Sans 100"/>
          <w:sz w:val="24"/>
          <w:szCs w:val="24"/>
        </w:rPr>
        <w:t xml:space="preserve"> Libro </w:t>
      </w:r>
      <w:r w:rsidR="000B2524">
        <w:rPr>
          <w:rFonts w:ascii="Museo Sans 100" w:hAnsi="Museo Sans 100"/>
          <w:sz w:val="24"/>
          <w:szCs w:val="24"/>
        </w:rPr>
        <w:t>---</w:t>
      </w:r>
      <w:r w:rsidRPr="00F435B5">
        <w:rPr>
          <w:rFonts w:ascii="Museo Sans 100" w:hAnsi="Museo Sans 100"/>
          <w:sz w:val="24"/>
          <w:szCs w:val="24"/>
        </w:rPr>
        <w:t xml:space="preserve"> del Registro de la Propiedad Raíz e Hipotecas de la Tercera Sección del Centro, departamento de La Paz.</w:t>
      </w:r>
    </w:p>
    <w:p w:rsidR="001A6550" w:rsidRPr="00F435B5" w:rsidRDefault="001A6550" w:rsidP="00F435B5">
      <w:pPr>
        <w:pStyle w:val="Prrafodelista"/>
        <w:ind w:left="567"/>
        <w:jc w:val="both"/>
        <w:rPr>
          <w:rFonts w:ascii="Museo Sans 100" w:hAnsi="Museo Sans 100"/>
          <w:b/>
          <w:sz w:val="24"/>
          <w:szCs w:val="24"/>
        </w:rPr>
      </w:pPr>
    </w:p>
    <w:p w:rsidR="001A6550" w:rsidRPr="000B2524" w:rsidRDefault="001A6550" w:rsidP="000B2524">
      <w:pPr>
        <w:pStyle w:val="Prrafodelista"/>
        <w:numPr>
          <w:ilvl w:val="0"/>
          <w:numId w:val="40"/>
        </w:numPr>
        <w:ind w:left="1134" w:hanging="708"/>
        <w:contextualSpacing/>
        <w:jc w:val="both"/>
        <w:rPr>
          <w:rFonts w:ascii="Museo Sans 100" w:hAnsi="Museo Sans 100"/>
          <w:b/>
          <w:sz w:val="24"/>
          <w:szCs w:val="24"/>
        </w:rPr>
      </w:pPr>
      <w:r w:rsidRPr="00F435B5">
        <w:rPr>
          <w:rFonts w:ascii="Museo Sans 100" w:hAnsi="Museo Sans 100"/>
          <w:sz w:val="24"/>
          <w:szCs w:val="24"/>
        </w:rPr>
        <w:t xml:space="preserve">Mediante el Punto IV-2 del Acta Ordinaria </w:t>
      </w:r>
      <w:r w:rsidRPr="00F435B5">
        <w:rPr>
          <w:rFonts w:ascii="Museo Sans 100" w:hAnsi="Museo Sans 100"/>
          <w:bCs/>
          <w:sz w:val="24"/>
          <w:szCs w:val="24"/>
        </w:rPr>
        <w:t>16-93, de fecha 29 de abril  de 1993, modificado en el Punto</w:t>
      </w:r>
      <w:r w:rsidRPr="00F435B5">
        <w:rPr>
          <w:rFonts w:ascii="Museo Sans 100" w:hAnsi="Museo Sans 100"/>
          <w:sz w:val="24"/>
          <w:szCs w:val="24"/>
        </w:rPr>
        <w:t xml:space="preserve"> XXXIII del Acta de Sesión Ordinaria </w:t>
      </w:r>
      <w:r w:rsidRPr="00F435B5">
        <w:rPr>
          <w:rFonts w:ascii="Museo Sans 100" w:hAnsi="Museo Sans 100"/>
          <w:bCs/>
          <w:sz w:val="24"/>
          <w:szCs w:val="24"/>
        </w:rPr>
        <w:t xml:space="preserve"> 09-2017, de fecha 23 de marzo de 2017, por haberse aprobado nuevos planos de un  PROYECTO DE ASENTAMIENTO COMUNITARIO desarrollado en el inmueble identificado como HACIENDA EL CAUCA PORCION D, situada en jurisdicción de El Rosario, departamento de la Paz, con un área de 01 </w:t>
      </w:r>
      <w:proofErr w:type="spellStart"/>
      <w:r w:rsidRPr="00F435B5">
        <w:rPr>
          <w:rFonts w:ascii="Museo Sans 100" w:hAnsi="Museo Sans 100"/>
          <w:bCs/>
          <w:sz w:val="24"/>
          <w:szCs w:val="24"/>
        </w:rPr>
        <w:t>Hás</w:t>
      </w:r>
      <w:proofErr w:type="spellEnd"/>
      <w:r w:rsidRPr="00F435B5">
        <w:rPr>
          <w:rFonts w:ascii="Museo Sans 100" w:hAnsi="Museo Sans 100"/>
          <w:bCs/>
          <w:sz w:val="24"/>
          <w:szCs w:val="24"/>
        </w:rPr>
        <w:t xml:space="preserve">. 90 As. 72.91 </w:t>
      </w:r>
      <w:proofErr w:type="spellStart"/>
      <w:r w:rsidRPr="00F435B5">
        <w:rPr>
          <w:rFonts w:ascii="Museo Sans 100" w:hAnsi="Museo Sans 100"/>
          <w:bCs/>
          <w:sz w:val="24"/>
          <w:szCs w:val="24"/>
        </w:rPr>
        <w:t>Cás</w:t>
      </w:r>
      <w:proofErr w:type="spellEnd"/>
      <w:r w:rsidRPr="00F435B5">
        <w:rPr>
          <w:rFonts w:ascii="Museo Sans 100" w:hAnsi="Museo Sans 100"/>
          <w:bCs/>
          <w:sz w:val="24"/>
          <w:szCs w:val="24"/>
        </w:rPr>
        <w:t xml:space="preserve">., </w:t>
      </w:r>
      <w:r w:rsidRPr="00F435B5">
        <w:rPr>
          <w:rFonts w:ascii="Museo Sans 100" w:hAnsi="Museo Sans 100"/>
          <w:sz w:val="24"/>
          <w:szCs w:val="24"/>
          <w:lang w:val="es-ES"/>
        </w:rPr>
        <w:t xml:space="preserve">dicho proyecto comprende área para </w:t>
      </w:r>
      <w:r w:rsidR="000B2524">
        <w:rPr>
          <w:rFonts w:ascii="Museo Sans 100" w:hAnsi="Museo Sans 100"/>
          <w:sz w:val="24"/>
          <w:szCs w:val="24"/>
          <w:lang w:val="es-ES"/>
        </w:rPr>
        <w:t>---</w:t>
      </w:r>
      <w:r w:rsidRPr="00F435B5">
        <w:rPr>
          <w:rFonts w:ascii="Museo Sans 100" w:hAnsi="Museo Sans 100"/>
          <w:sz w:val="24"/>
          <w:szCs w:val="24"/>
          <w:lang w:val="es-ES"/>
        </w:rPr>
        <w:t xml:space="preserve"> Solares para vivienda, Polígono A (</w:t>
      </w:r>
      <w:r w:rsidR="000B2524">
        <w:rPr>
          <w:rFonts w:ascii="Museo Sans 100" w:hAnsi="Museo Sans 100"/>
          <w:sz w:val="24"/>
          <w:szCs w:val="24"/>
          <w:lang w:val="es-ES"/>
        </w:rPr>
        <w:t>---</w:t>
      </w:r>
      <w:r w:rsidRPr="00F435B5">
        <w:rPr>
          <w:rFonts w:ascii="Museo Sans 100" w:hAnsi="Museo Sans 100"/>
          <w:sz w:val="24"/>
          <w:szCs w:val="24"/>
          <w:lang w:val="es-ES"/>
        </w:rPr>
        <w:t xml:space="preserve"> solar para vivienda); Polígono B (</w:t>
      </w:r>
      <w:r w:rsidR="000B2524">
        <w:rPr>
          <w:rFonts w:ascii="Museo Sans 100" w:hAnsi="Museo Sans 100"/>
          <w:sz w:val="24"/>
          <w:szCs w:val="24"/>
          <w:lang w:val="es-ES"/>
        </w:rPr>
        <w:t>---</w:t>
      </w:r>
      <w:r w:rsidRPr="00F435B5">
        <w:rPr>
          <w:rFonts w:ascii="Museo Sans 100" w:hAnsi="Museo Sans 100"/>
          <w:sz w:val="24"/>
          <w:szCs w:val="24"/>
          <w:lang w:val="es-ES"/>
        </w:rPr>
        <w:t xml:space="preserve"> solares para vivienda); Polígono E (</w:t>
      </w:r>
      <w:r w:rsidR="000B2524">
        <w:rPr>
          <w:rFonts w:ascii="Museo Sans 100" w:hAnsi="Museo Sans 100"/>
          <w:sz w:val="24"/>
          <w:szCs w:val="24"/>
          <w:lang w:val="es-ES"/>
        </w:rPr>
        <w:t>---</w:t>
      </w:r>
      <w:r w:rsidRPr="00F435B5">
        <w:rPr>
          <w:rFonts w:ascii="Museo Sans 100" w:hAnsi="Museo Sans 100"/>
          <w:sz w:val="24"/>
          <w:szCs w:val="24"/>
          <w:lang w:val="es-ES"/>
        </w:rPr>
        <w:t xml:space="preserve"> solares para vivienda); Polígono F (</w:t>
      </w:r>
      <w:r w:rsidR="000B2524">
        <w:rPr>
          <w:rFonts w:ascii="Museo Sans 100" w:hAnsi="Museo Sans 100"/>
          <w:sz w:val="24"/>
          <w:szCs w:val="24"/>
          <w:lang w:val="es-ES"/>
        </w:rPr>
        <w:t>---</w:t>
      </w:r>
      <w:r w:rsidRPr="00F435B5">
        <w:rPr>
          <w:rFonts w:ascii="Museo Sans 100" w:hAnsi="Museo Sans 100"/>
          <w:sz w:val="24"/>
          <w:szCs w:val="24"/>
          <w:lang w:val="es-ES"/>
        </w:rPr>
        <w:t xml:space="preserve"> solares para vivienda), y 1 Zona Verde. Aprobándose el valor Promedio de Referencia de la Zona de </w:t>
      </w:r>
      <w:r w:rsidR="006C7B13" w:rsidRPr="00F435B5">
        <w:rPr>
          <w:rFonts w:ascii="Museo Sans 100" w:hAnsi="Museo Sans 100"/>
          <w:sz w:val="24"/>
          <w:szCs w:val="24"/>
          <w:lang w:val="es-ES"/>
        </w:rPr>
        <w:t xml:space="preserve">por metro cuadrado </w:t>
      </w:r>
      <w:r w:rsidRPr="00F435B5">
        <w:rPr>
          <w:rFonts w:ascii="Museo Sans 100" w:hAnsi="Museo Sans 100"/>
          <w:sz w:val="24"/>
          <w:szCs w:val="24"/>
          <w:lang w:val="es-ES"/>
        </w:rPr>
        <w:t>$8.69</w:t>
      </w:r>
      <w:r w:rsidR="006C7B13" w:rsidRPr="00F435B5">
        <w:rPr>
          <w:rFonts w:ascii="Museo Sans 100" w:hAnsi="Museo Sans 100"/>
          <w:sz w:val="24"/>
          <w:szCs w:val="24"/>
          <w:lang w:val="es-ES"/>
        </w:rPr>
        <w:t xml:space="preserve"> para las nuevas adjudicaciones</w:t>
      </w:r>
      <w:r w:rsidRPr="00F435B5">
        <w:rPr>
          <w:rFonts w:ascii="Museo Sans 100" w:hAnsi="Museo Sans 100"/>
          <w:sz w:val="24"/>
          <w:szCs w:val="24"/>
          <w:lang w:val="es-ES"/>
        </w:rPr>
        <w:t xml:space="preserve">. De </w:t>
      </w:r>
      <w:r w:rsidR="006C7B13" w:rsidRPr="00F435B5">
        <w:rPr>
          <w:rFonts w:ascii="Museo Sans 100" w:hAnsi="Museo Sans 100"/>
          <w:sz w:val="24"/>
          <w:szCs w:val="24"/>
          <w:lang w:val="es-ES"/>
        </w:rPr>
        <w:t>conformidad</w:t>
      </w:r>
      <w:r w:rsidRPr="00F435B5">
        <w:rPr>
          <w:rFonts w:ascii="Museo Sans 100" w:hAnsi="Museo Sans 100"/>
          <w:sz w:val="24"/>
          <w:szCs w:val="24"/>
          <w:lang w:val="es-ES"/>
        </w:rPr>
        <w:t xml:space="preserve"> al procedimiento establecido en el Instructivo “Criterios de Avalúos para la Transferencia de Inmuebles Propiedad de ISTA”, </w:t>
      </w:r>
      <w:r w:rsidRPr="000B2524">
        <w:rPr>
          <w:rFonts w:ascii="Museo Sans 100" w:hAnsi="Museo Sans 100"/>
          <w:sz w:val="24"/>
          <w:szCs w:val="24"/>
          <w:lang w:val="es-ES"/>
        </w:rPr>
        <w:t>aprobado en el Punto XV del Acta de Sesión Ordinaria 03-2015, de fecha 21 de en</w:t>
      </w:r>
      <w:r w:rsidR="006C7B13" w:rsidRPr="000B2524">
        <w:rPr>
          <w:rFonts w:ascii="Museo Sans 100" w:hAnsi="Museo Sans 100"/>
          <w:sz w:val="24"/>
          <w:szCs w:val="24"/>
          <w:lang w:val="es-ES"/>
        </w:rPr>
        <w:t>ero de</w:t>
      </w:r>
      <w:r w:rsidRPr="000B2524">
        <w:rPr>
          <w:rFonts w:ascii="Museo Sans 100" w:hAnsi="Museo Sans 100"/>
          <w:sz w:val="24"/>
          <w:szCs w:val="24"/>
          <w:lang w:val="es-ES"/>
        </w:rPr>
        <w:t xml:space="preserve"> 2015.</w:t>
      </w:r>
      <w:r w:rsidRPr="000B2524">
        <w:rPr>
          <w:rFonts w:ascii="Museo Sans 100" w:hAnsi="Museo Sans 100"/>
          <w:sz w:val="24"/>
          <w:szCs w:val="24"/>
        </w:rPr>
        <w:t xml:space="preserve"> </w:t>
      </w:r>
      <w:r w:rsidRPr="000B2524">
        <w:rPr>
          <w:rFonts w:ascii="Museo Sans 100" w:hAnsi="Museo Sans 100"/>
          <w:bCs/>
          <w:sz w:val="24"/>
          <w:szCs w:val="24"/>
          <w:lang w:val="es-ES"/>
        </w:rPr>
        <w:t xml:space="preserve">Es de mencionar, que el área que ha sido identificada como zona verde, conservará su uso como tal y no será parcelada debido a su tipificación y característica. </w:t>
      </w:r>
      <w:r w:rsidRPr="000B2524">
        <w:rPr>
          <w:rFonts w:ascii="Museo Sans 100" w:hAnsi="Museo Sans 100"/>
          <w:sz w:val="24"/>
          <w:szCs w:val="24"/>
          <w:lang w:val="es-ES"/>
        </w:rPr>
        <w:t xml:space="preserve">Dentro del proyecto relacionado se encuentra el inmueble objeto del presente </w:t>
      </w:r>
      <w:r w:rsidR="006C7B13" w:rsidRPr="000B2524">
        <w:rPr>
          <w:rFonts w:ascii="Museo Sans 100" w:hAnsi="Museo Sans 100"/>
          <w:sz w:val="24"/>
          <w:szCs w:val="24"/>
          <w:lang w:val="es-ES"/>
        </w:rPr>
        <w:t>punto de acta</w:t>
      </w:r>
      <w:r w:rsidRPr="000B2524">
        <w:rPr>
          <w:rFonts w:ascii="Museo Sans 100" w:hAnsi="Museo Sans 100"/>
          <w:sz w:val="24"/>
          <w:szCs w:val="24"/>
          <w:lang w:val="es-ES"/>
        </w:rPr>
        <w:t>.</w:t>
      </w:r>
    </w:p>
    <w:p w:rsidR="001A6550" w:rsidRPr="00F435B5" w:rsidRDefault="001A6550" w:rsidP="00F435B5">
      <w:pPr>
        <w:pStyle w:val="Prrafodelista"/>
        <w:ind w:left="567"/>
        <w:jc w:val="both"/>
        <w:rPr>
          <w:rFonts w:ascii="Museo Sans 100" w:hAnsi="Museo Sans 100"/>
          <w:b/>
          <w:sz w:val="24"/>
          <w:szCs w:val="24"/>
        </w:rPr>
      </w:pPr>
    </w:p>
    <w:p w:rsidR="001A6550" w:rsidRPr="00F435B5" w:rsidRDefault="001A6550" w:rsidP="00BA2346">
      <w:pPr>
        <w:pStyle w:val="Prrafodelista"/>
        <w:numPr>
          <w:ilvl w:val="0"/>
          <w:numId w:val="40"/>
        </w:numPr>
        <w:ind w:left="1134" w:hanging="708"/>
        <w:contextualSpacing/>
        <w:jc w:val="both"/>
        <w:rPr>
          <w:rFonts w:ascii="Museo Sans 100" w:hAnsi="Museo Sans 100"/>
          <w:b/>
          <w:sz w:val="24"/>
          <w:szCs w:val="24"/>
        </w:rPr>
      </w:pPr>
      <w:r w:rsidRPr="00F435B5">
        <w:rPr>
          <w:rFonts w:ascii="Museo Sans 100" w:hAnsi="Museo Sans 100"/>
          <w:sz w:val="24"/>
          <w:szCs w:val="24"/>
          <w:lang w:val="es-ES"/>
        </w:rPr>
        <w:t>Es necesario advertir a la adjudicataria a través de una clausula especial en la escritura correspondiente de compraventa del inmueble, que deberá cumplir con las recomendaciones emitidas por la Unidad Ambiental de este Instituto referentes a:</w:t>
      </w:r>
    </w:p>
    <w:p w:rsidR="001A6550" w:rsidRPr="004365F7" w:rsidRDefault="001A6550" w:rsidP="001A6550">
      <w:pPr>
        <w:jc w:val="both"/>
        <w:rPr>
          <w:rFonts w:ascii="Museo Sans 300" w:hAnsi="Museo Sans 300"/>
          <w:b/>
          <w:sz w:val="26"/>
          <w:szCs w:val="26"/>
        </w:rPr>
      </w:pPr>
    </w:p>
    <w:p w:rsidR="001A6550" w:rsidRPr="00F435B5" w:rsidRDefault="001A6550" w:rsidP="00BA2346">
      <w:pPr>
        <w:pStyle w:val="Prrafodelista"/>
        <w:numPr>
          <w:ilvl w:val="0"/>
          <w:numId w:val="41"/>
        </w:numPr>
        <w:ind w:left="1418" w:hanging="284"/>
        <w:contextualSpacing/>
        <w:jc w:val="both"/>
        <w:rPr>
          <w:rFonts w:ascii="Museo Sans 100" w:hAnsi="Museo Sans 100"/>
        </w:rPr>
      </w:pPr>
      <w:r w:rsidRPr="00F435B5">
        <w:rPr>
          <w:rFonts w:ascii="Museo Sans 100" w:hAnsi="Museo Sans 100"/>
        </w:rPr>
        <w:t>Un manejo adecuado de los desechos sólidos. (Coordinación por parte de la comunidad con las autoridades municipales).</w:t>
      </w:r>
    </w:p>
    <w:p w:rsidR="001A6550" w:rsidRPr="00F435B5" w:rsidRDefault="001A6550" w:rsidP="00BA2346">
      <w:pPr>
        <w:pStyle w:val="Prrafodelista"/>
        <w:numPr>
          <w:ilvl w:val="0"/>
          <w:numId w:val="41"/>
        </w:numPr>
        <w:ind w:left="1418" w:hanging="284"/>
        <w:contextualSpacing/>
        <w:jc w:val="both"/>
        <w:rPr>
          <w:rFonts w:ascii="Museo Sans 100" w:hAnsi="Museo Sans 100"/>
        </w:rPr>
      </w:pPr>
      <w:r w:rsidRPr="00F435B5">
        <w:rPr>
          <w:rFonts w:ascii="Museo Sans 100" w:hAnsi="Museo Sans 100"/>
          <w:lang w:val="es-ES"/>
        </w:rPr>
        <w:t>Un manejo adecuado de las descargas de las aguas residuales. (Coordinación por parte de la comunidad con las autoridades municipales).</w:t>
      </w:r>
      <w:r w:rsidRPr="00F435B5">
        <w:rPr>
          <w:rFonts w:ascii="Museo Sans 100" w:hAnsi="Museo Sans 100"/>
        </w:rPr>
        <w:t xml:space="preserve"> </w:t>
      </w:r>
    </w:p>
    <w:p w:rsidR="001A6550" w:rsidRDefault="001A6550" w:rsidP="00F435B5">
      <w:pPr>
        <w:ind w:left="1134"/>
        <w:jc w:val="both"/>
        <w:rPr>
          <w:rFonts w:ascii="Museo Sans 100" w:hAnsi="Museo Sans 100"/>
          <w:sz w:val="24"/>
          <w:szCs w:val="24"/>
        </w:rPr>
      </w:pPr>
      <w:r w:rsidRPr="00F435B5">
        <w:rPr>
          <w:rFonts w:ascii="Museo Sans 100" w:hAnsi="Museo Sans 100"/>
          <w:sz w:val="24"/>
          <w:szCs w:val="24"/>
        </w:rPr>
        <w:t>Lo anterior de conformidad a lo establecido en el Acuerdo Segundo del Punto XXXIII de Sesión Ordinaria 09-2017, de fecha 23 de marzo de 2017.</w:t>
      </w:r>
    </w:p>
    <w:p w:rsidR="00F435B5" w:rsidRPr="00F435B5" w:rsidRDefault="00F435B5" w:rsidP="00F435B5">
      <w:pPr>
        <w:ind w:left="1134"/>
        <w:jc w:val="both"/>
        <w:rPr>
          <w:rFonts w:ascii="Museo Sans 100" w:hAnsi="Museo Sans 100"/>
          <w:sz w:val="24"/>
          <w:szCs w:val="24"/>
        </w:rPr>
      </w:pPr>
    </w:p>
    <w:p w:rsidR="001A6550" w:rsidRPr="00F435B5" w:rsidRDefault="001A6550" w:rsidP="00BA2346">
      <w:pPr>
        <w:pStyle w:val="Prrafodelista"/>
        <w:numPr>
          <w:ilvl w:val="0"/>
          <w:numId w:val="40"/>
        </w:numPr>
        <w:ind w:left="1134" w:hanging="708"/>
        <w:contextualSpacing/>
        <w:jc w:val="both"/>
        <w:rPr>
          <w:rFonts w:ascii="Museo Sans 100" w:hAnsi="Museo Sans 100"/>
          <w:b/>
          <w:sz w:val="24"/>
          <w:szCs w:val="24"/>
        </w:rPr>
      </w:pPr>
      <w:r w:rsidRPr="00F435B5">
        <w:rPr>
          <w:rFonts w:ascii="Museo Sans 100" w:hAnsi="Museo Sans 100"/>
          <w:sz w:val="24"/>
          <w:szCs w:val="24"/>
          <w:lang w:val="es-ES"/>
        </w:rPr>
        <w:t xml:space="preserve">Según valúo de fecha 11 de marzo de 2019, realizado por el Departamento de Asignación Individual y Avalúos, se recomienda el precio de venta para el inmueble, según detalle consignado en el cuadro </w:t>
      </w:r>
      <w:r w:rsidRPr="00F435B5">
        <w:rPr>
          <w:rFonts w:ascii="Museo Sans 100" w:hAnsi="Museo Sans 100"/>
          <w:sz w:val="24"/>
          <w:szCs w:val="24"/>
          <w:lang w:val="es-ES"/>
        </w:rPr>
        <w:lastRenderedPageBreak/>
        <w:t xml:space="preserve">de valores y extensiones que se relacionará en el Acuerdo Primero del presente </w:t>
      </w:r>
      <w:r w:rsidR="006C7B13" w:rsidRPr="00F435B5">
        <w:rPr>
          <w:rFonts w:ascii="Museo Sans 100" w:hAnsi="Museo Sans 100"/>
          <w:sz w:val="24"/>
          <w:szCs w:val="24"/>
          <w:lang w:val="es-ES"/>
        </w:rPr>
        <w:t>punto de acta</w:t>
      </w:r>
      <w:r w:rsidRPr="00F435B5">
        <w:rPr>
          <w:rFonts w:ascii="Museo Sans 100" w:hAnsi="Museo Sans 100"/>
          <w:sz w:val="24"/>
          <w:szCs w:val="24"/>
          <w:lang w:val="es-ES"/>
        </w:rPr>
        <w:t>, y que ha sido requerido por la solicitante calificada dentro del Programa de Nuevas Opciones</w:t>
      </w:r>
      <w:r w:rsidR="006C7B13" w:rsidRPr="00F435B5">
        <w:rPr>
          <w:rFonts w:ascii="Museo Sans 100" w:hAnsi="Museo Sans 100"/>
          <w:sz w:val="24"/>
          <w:szCs w:val="24"/>
          <w:lang w:val="es-ES"/>
        </w:rPr>
        <w:t xml:space="preserve"> de Tenencia de la Tierra</w:t>
      </w:r>
      <w:r w:rsidRPr="00F435B5">
        <w:rPr>
          <w:rFonts w:ascii="Museo Sans 100" w:hAnsi="Museo Sans 100"/>
          <w:sz w:val="24"/>
          <w:szCs w:val="24"/>
          <w:lang w:val="es-ES"/>
        </w:rPr>
        <w:t xml:space="preserve">. </w:t>
      </w:r>
    </w:p>
    <w:p w:rsidR="001A6550" w:rsidRPr="00F435B5" w:rsidRDefault="001A6550" w:rsidP="00F435B5">
      <w:pPr>
        <w:pStyle w:val="Prrafodelista"/>
        <w:rPr>
          <w:rFonts w:ascii="Museo Sans 100" w:hAnsi="Museo Sans 100"/>
          <w:sz w:val="24"/>
          <w:szCs w:val="24"/>
        </w:rPr>
      </w:pPr>
    </w:p>
    <w:p w:rsidR="001A6550" w:rsidRPr="00F435B5" w:rsidRDefault="001A6550" w:rsidP="00BA2346">
      <w:pPr>
        <w:pStyle w:val="Prrafodelista"/>
        <w:numPr>
          <w:ilvl w:val="0"/>
          <w:numId w:val="40"/>
        </w:numPr>
        <w:ind w:left="1134" w:hanging="708"/>
        <w:contextualSpacing/>
        <w:jc w:val="both"/>
        <w:rPr>
          <w:rFonts w:ascii="Museo Sans 100" w:hAnsi="Museo Sans 100"/>
          <w:b/>
          <w:sz w:val="24"/>
          <w:szCs w:val="24"/>
        </w:rPr>
      </w:pPr>
      <w:r w:rsidRPr="00F435B5">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F435B5">
          <w:rPr>
            <w:rFonts w:ascii="Museo Sans 100" w:hAnsi="Museo Sans 100"/>
            <w:sz w:val="24"/>
            <w:szCs w:val="24"/>
          </w:rPr>
          <w:t>500 metros cuadrados</w:t>
        </w:r>
      </w:smartTag>
      <w:r w:rsidRPr="00F435B5">
        <w:rPr>
          <w:rFonts w:ascii="Museo Sans 100" w:hAnsi="Museo Sans 100"/>
          <w:sz w:val="24"/>
          <w:szCs w:val="24"/>
        </w:rPr>
        <w:t>,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F435B5" w:rsidRPr="000B2524" w:rsidRDefault="00F435B5" w:rsidP="000B2524">
      <w:pPr>
        <w:contextualSpacing/>
        <w:jc w:val="both"/>
        <w:rPr>
          <w:rFonts w:ascii="Museo Sans 100" w:hAnsi="Museo Sans 100"/>
          <w:sz w:val="24"/>
          <w:szCs w:val="24"/>
        </w:rPr>
      </w:pPr>
    </w:p>
    <w:p w:rsidR="001A6550" w:rsidRPr="00F435B5" w:rsidRDefault="001A6550" w:rsidP="00BA2346">
      <w:pPr>
        <w:pStyle w:val="Prrafodelista"/>
        <w:numPr>
          <w:ilvl w:val="0"/>
          <w:numId w:val="40"/>
        </w:numPr>
        <w:ind w:left="1134" w:hanging="708"/>
        <w:contextualSpacing/>
        <w:jc w:val="both"/>
        <w:rPr>
          <w:rFonts w:ascii="Museo Sans 100" w:hAnsi="Museo Sans 100"/>
          <w:b/>
          <w:sz w:val="24"/>
          <w:szCs w:val="24"/>
        </w:rPr>
      </w:pPr>
      <w:r w:rsidRPr="00F435B5">
        <w:rPr>
          <w:rFonts w:ascii="Museo Sans 100" w:hAnsi="Museo Sans 100"/>
          <w:sz w:val="24"/>
          <w:szCs w:val="24"/>
        </w:rPr>
        <w:t>Conforme al Acta de Posesión Material de fecha 19 de diciembre de 2018, levantada por el técnico de la Oficina Regional Paracentral, señor Hernán Rojas, la solicitante se encuentra poseyendo el inmueble de forma quieta, pacífica y sin interrupción desde hace 9 años.</w:t>
      </w:r>
    </w:p>
    <w:p w:rsidR="001A6550" w:rsidRPr="00F435B5" w:rsidRDefault="001A6550" w:rsidP="00F435B5">
      <w:pPr>
        <w:pStyle w:val="Prrafodelista"/>
        <w:ind w:left="567"/>
        <w:jc w:val="both"/>
        <w:rPr>
          <w:rFonts w:ascii="Museo Sans 100" w:hAnsi="Museo Sans 100"/>
          <w:b/>
          <w:sz w:val="24"/>
          <w:szCs w:val="24"/>
        </w:rPr>
      </w:pPr>
    </w:p>
    <w:p w:rsidR="001A6550" w:rsidRPr="00F435B5" w:rsidRDefault="001A6550" w:rsidP="00BA2346">
      <w:pPr>
        <w:pStyle w:val="Prrafodelista"/>
        <w:numPr>
          <w:ilvl w:val="0"/>
          <w:numId w:val="40"/>
        </w:numPr>
        <w:ind w:left="1134" w:hanging="708"/>
        <w:contextualSpacing/>
        <w:jc w:val="both"/>
        <w:rPr>
          <w:rFonts w:ascii="Museo Sans 100" w:hAnsi="Museo Sans 100"/>
          <w:b/>
          <w:sz w:val="24"/>
          <w:szCs w:val="24"/>
        </w:rPr>
      </w:pPr>
      <w:r w:rsidRPr="00F435B5">
        <w:rPr>
          <w:rFonts w:ascii="Museo Sans 100" w:hAnsi="Museo Sans 100"/>
          <w:sz w:val="24"/>
          <w:szCs w:val="24"/>
        </w:rPr>
        <w:t>De acuerdo a Declaración Simple contenida en la Solicitud de Adjudicación de Inmueble de fecha 19 de diciembre de 2018, la peticionaria manifiesta que ni ella ni la integrante de su grupo familiar son empleadas del ISTA; situación robustecida de conformidad a la consulta realizada en la Base de Datos de Empleados de este Instituto.</w:t>
      </w:r>
    </w:p>
    <w:p w:rsidR="009E0192" w:rsidRPr="00F435B5" w:rsidRDefault="009E0192" w:rsidP="00F435B5">
      <w:pPr>
        <w:jc w:val="both"/>
        <w:rPr>
          <w:rFonts w:ascii="Museo Sans 100" w:eastAsia="Times New Roman" w:hAnsi="Museo Sans 100"/>
          <w:sz w:val="24"/>
          <w:szCs w:val="24"/>
        </w:rPr>
      </w:pPr>
    </w:p>
    <w:p w:rsidR="009E0192" w:rsidRPr="00F435B5" w:rsidRDefault="009E0192" w:rsidP="00F435B5">
      <w:pPr>
        <w:jc w:val="both"/>
        <w:rPr>
          <w:rFonts w:ascii="Museo Sans 100" w:eastAsia="Times New Roman" w:hAnsi="Museo Sans 100"/>
          <w:sz w:val="24"/>
          <w:szCs w:val="24"/>
        </w:rPr>
      </w:pPr>
      <w:r w:rsidRPr="00F435B5">
        <w:rPr>
          <w:rFonts w:ascii="Museo Sans 100" w:eastAsia="Times New Roman" w:hAnsi="Museo Sans 100"/>
          <w:sz w:val="24"/>
          <w:szCs w:val="24"/>
        </w:rPr>
        <w:t>Se ha tenido a la vista:</w:t>
      </w:r>
      <w:r w:rsidR="001A6550" w:rsidRPr="00F435B5">
        <w:rPr>
          <w:rFonts w:ascii="Museo Sans 100" w:hAnsi="Museo Sans 100"/>
          <w:sz w:val="24"/>
          <w:szCs w:val="24"/>
        </w:rPr>
        <w:t xml:space="preserve"> Informe Técnico emitido por el Departamento de Asignación Individual y Avalúos, Cuadro de Valores y Extensiones, reporte de valúo por solar, reportes de búsqueda de solicitantes para adjudicaciones emitidos por la Oficina Regional Paracentral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y tarjetas de identificación tributaria, y Carencia de Bienes</w:t>
      </w:r>
      <w:r w:rsidRPr="00F435B5">
        <w:rPr>
          <w:rFonts w:ascii="Museo Sans 100" w:eastAsia="Times New Roman" w:hAnsi="Museo Sans 100"/>
          <w:sz w:val="24"/>
          <w:szCs w:val="24"/>
        </w:rPr>
        <w:t>; c</w:t>
      </w:r>
      <w:r w:rsidRPr="00F435B5">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1A6550" w:rsidRPr="00F435B5" w:rsidRDefault="001A6550" w:rsidP="00F435B5">
      <w:pPr>
        <w:jc w:val="both"/>
        <w:rPr>
          <w:rFonts w:ascii="Museo Sans 100" w:hAnsi="Museo Sans 100"/>
          <w:sz w:val="24"/>
          <w:szCs w:val="24"/>
        </w:rPr>
      </w:pPr>
    </w:p>
    <w:p w:rsidR="009E0192" w:rsidRPr="00F435B5" w:rsidRDefault="009E0192" w:rsidP="00F435B5">
      <w:pPr>
        <w:jc w:val="both"/>
        <w:rPr>
          <w:rFonts w:ascii="Museo Sans 100" w:eastAsia="Times New Roman" w:hAnsi="Museo Sans 100"/>
          <w:sz w:val="24"/>
          <w:szCs w:val="24"/>
        </w:rPr>
      </w:pPr>
      <w:r w:rsidRPr="00F435B5">
        <w:rPr>
          <w:rFonts w:ascii="Museo Sans 100" w:hAnsi="Museo Sans 1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435B5">
        <w:rPr>
          <w:rFonts w:ascii="Museo Sans 100" w:hAnsi="Museo Sans 100"/>
          <w:bCs/>
          <w:sz w:val="24"/>
          <w:szCs w:val="24"/>
        </w:rPr>
        <w:t>Ley del Régimen Especial de la Tierra en Propiedad de Las Asociaciones Cooperativas, Comunales y Comunitarias Campesinas  Beneficiarios de la Reforma Agraria</w:t>
      </w:r>
      <w:r w:rsidRPr="00F435B5">
        <w:rPr>
          <w:rFonts w:ascii="Museo Sans 100" w:hAnsi="Museo Sans 100"/>
          <w:sz w:val="24"/>
          <w:szCs w:val="24"/>
        </w:rPr>
        <w:t xml:space="preserve">, la Junta Directiva, </w:t>
      </w:r>
      <w:r w:rsidRPr="00F435B5">
        <w:rPr>
          <w:rFonts w:ascii="Museo Sans 100" w:hAnsi="Museo Sans 100"/>
          <w:b/>
          <w:sz w:val="24"/>
          <w:szCs w:val="24"/>
          <w:u w:val="single"/>
        </w:rPr>
        <w:t>ACUERDA: PRIMERO:</w:t>
      </w:r>
      <w:r w:rsidRPr="00F435B5">
        <w:rPr>
          <w:rFonts w:ascii="Museo Sans 100" w:hAnsi="Museo Sans 100"/>
          <w:b/>
          <w:sz w:val="24"/>
          <w:szCs w:val="24"/>
        </w:rPr>
        <w:t xml:space="preserve"> </w:t>
      </w:r>
      <w:r w:rsidRPr="00F435B5">
        <w:rPr>
          <w:rFonts w:ascii="Museo Sans 100" w:hAnsi="Museo Sans 100"/>
          <w:sz w:val="24"/>
          <w:szCs w:val="24"/>
        </w:rPr>
        <w:t>Aprobar la adjudicación y transferencia por compraventa</w:t>
      </w:r>
      <w:r w:rsidRPr="00F435B5">
        <w:rPr>
          <w:rFonts w:ascii="Museo Sans 100" w:eastAsia="Times New Roman" w:hAnsi="Museo Sans 100"/>
          <w:sz w:val="24"/>
          <w:szCs w:val="24"/>
        </w:rPr>
        <w:t xml:space="preserve"> de 01 solar para vivienda </w:t>
      </w:r>
      <w:r w:rsidRPr="00F435B5">
        <w:rPr>
          <w:rFonts w:ascii="Museo Sans 100" w:hAnsi="Museo Sans 100"/>
          <w:sz w:val="24"/>
          <w:szCs w:val="24"/>
        </w:rPr>
        <w:t>a favor de la señora:</w:t>
      </w:r>
      <w:r w:rsidR="001A6550" w:rsidRPr="00F435B5">
        <w:rPr>
          <w:rFonts w:ascii="Museo Sans 100" w:hAnsi="Museo Sans 100"/>
          <w:b/>
          <w:sz w:val="24"/>
          <w:szCs w:val="24"/>
        </w:rPr>
        <w:t xml:space="preserve"> MARIA CANDELARIA BARRERA ZAVALA, </w:t>
      </w:r>
      <w:r w:rsidR="001A6550" w:rsidRPr="00F435B5">
        <w:rPr>
          <w:rFonts w:ascii="Museo Sans 100" w:hAnsi="Museo Sans 100"/>
          <w:sz w:val="24"/>
          <w:szCs w:val="24"/>
        </w:rPr>
        <w:t xml:space="preserve">y </w:t>
      </w:r>
      <w:r w:rsidR="004451C3">
        <w:rPr>
          <w:rFonts w:ascii="Museo Sans 100" w:hAnsi="Museo Sans 100"/>
          <w:sz w:val="24"/>
          <w:szCs w:val="24"/>
        </w:rPr>
        <w:t>---</w:t>
      </w:r>
      <w:r w:rsidR="001A6550" w:rsidRPr="00F435B5">
        <w:rPr>
          <w:rFonts w:ascii="Museo Sans 100" w:hAnsi="Museo Sans 100"/>
          <w:sz w:val="24"/>
          <w:szCs w:val="24"/>
        </w:rPr>
        <w:t xml:space="preserve"> </w:t>
      </w:r>
      <w:r w:rsidR="001A6550" w:rsidRPr="00F435B5">
        <w:rPr>
          <w:rFonts w:ascii="Museo Sans 100" w:hAnsi="Museo Sans 100"/>
          <w:b/>
          <w:sz w:val="24"/>
          <w:szCs w:val="24"/>
        </w:rPr>
        <w:t xml:space="preserve">MARIA MAGDALENA BARRERA ZAVALA; </w:t>
      </w:r>
      <w:r w:rsidR="001A6550" w:rsidRPr="00F435B5">
        <w:rPr>
          <w:rFonts w:ascii="Museo Sans 100" w:hAnsi="Museo Sans 100"/>
          <w:sz w:val="24"/>
          <w:szCs w:val="24"/>
        </w:rPr>
        <w:t>de las generales antes expresadas</w:t>
      </w:r>
      <w:r w:rsidR="00F435B5" w:rsidRPr="00F435B5">
        <w:rPr>
          <w:rFonts w:ascii="Museo Sans 100" w:hAnsi="Museo Sans 100"/>
          <w:sz w:val="24"/>
          <w:szCs w:val="24"/>
        </w:rPr>
        <w:t>,</w:t>
      </w:r>
      <w:r w:rsidR="001A6550" w:rsidRPr="00F435B5">
        <w:rPr>
          <w:rFonts w:ascii="Museo Sans 100" w:hAnsi="Museo Sans 100"/>
          <w:sz w:val="24"/>
          <w:szCs w:val="24"/>
        </w:rPr>
        <w:t xml:space="preserve"> </w:t>
      </w:r>
      <w:r w:rsidR="00F435B5" w:rsidRPr="00F435B5">
        <w:rPr>
          <w:rFonts w:ascii="Museo Sans 100" w:hAnsi="Museo Sans 100"/>
          <w:sz w:val="24"/>
          <w:szCs w:val="24"/>
        </w:rPr>
        <w:t>ubicado</w:t>
      </w:r>
      <w:r w:rsidR="001A6550" w:rsidRPr="00F435B5">
        <w:rPr>
          <w:rFonts w:ascii="Museo Sans 100" w:hAnsi="Museo Sans 100"/>
          <w:sz w:val="24"/>
          <w:szCs w:val="24"/>
        </w:rPr>
        <w:t xml:space="preserve"> en el </w:t>
      </w:r>
      <w:r w:rsidR="001A6550" w:rsidRPr="00F435B5">
        <w:rPr>
          <w:rFonts w:ascii="Museo Sans 100" w:hAnsi="Museo Sans 100"/>
          <w:b/>
          <w:sz w:val="24"/>
          <w:szCs w:val="24"/>
        </w:rPr>
        <w:t>PROYECTO DE ASENTAMIENTO COMUNITARIO,</w:t>
      </w:r>
      <w:r w:rsidR="001A6550" w:rsidRPr="00F435B5">
        <w:rPr>
          <w:rFonts w:ascii="Museo Sans 100" w:hAnsi="Museo Sans 100"/>
          <w:sz w:val="24"/>
          <w:szCs w:val="24"/>
        </w:rPr>
        <w:t xml:space="preserve"> desarrollado en el inmueble identificado como </w:t>
      </w:r>
      <w:r w:rsidR="001A6550" w:rsidRPr="00F435B5">
        <w:rPr>
          <w:rFonts w:ascii="Museo Sans 100" w:hAnsi="Museo Sans 100"/>
          <w:b/>
          <w:sz w:val="24"/>
          <w:szCs w:val="24"/>
        </w:rPr>
        <w:t>HACIENDA EL CAUCA</w:t>
      </w:r>
      <w:r w:rsidR="001A6550" w:rsidRPr="00F435B5">
        <w:rPr>
          <w:rFonts w:ascii="Museo Sans 100" w:hAnsi="Museo Sans 100"/>
          <w:sz w:val="24"/>
          <w:szCs w:val="24"/>
        </w:rPr>
        <w:t xml:space="preserve"> </w:t>
      </w:r>
      <w:r w:rsidR="001A6550" w:rsidRPr="00F435B5">
        <w:rPr>
          <w:rFonts w:ascii="Museo Sans 100" w:hAnsi="Museo Sans 100"/>
          <w:b/>
          <w:sz w:val="24"/>
          <w:szCs w:val="24"/>
        </w:rPr>
        <w:t>PORCION D,</w:t>
      </w:r>
      <w:r w:rsidR="001A6550" w:rsidRPr="00F435B5">
        <w:rPr>
          <w:rFonts w:ascii="Museo Sans 100" w:hAnsi="Museo Sans 100"/>
          <w:sz w:val="24"/>
          <w:szCs w:val="24"/>
        </w:rPr>
        <w:t xml:space="preserve"> situada en jurisdicción de El Rosario, departamento de La Paz</w:t>
      </w:r>
      <w:r w:rsidRPr="00F435B5">
        <w:rPr>
          <w:rFonts w:ascii="Museo Sans 100" w:eastAsia="Times New Roman" w:hAnsi="Museo Sans 100"/>
          <w:sz w:val="24"/>
          <w:szCs w:val="24"/>
        </w:rPr>
        <w:t>,</w:t>
      </w:r>
      <w:r w:rsidRPr="00F435B5">
        <w:rPr>
          <w:rFonts w:ascii="Museo Sans 100" w:eastAsia="Times New Roman" w:hAnsi="Museo Sans 100"/>
          <w:b/>
          <w:sz w:val="24"/>
          <w:szCs w:val="24"/>
        </w:rPr>
        <w:t xml:space="preserve"> </w:t>
      </w:r>
      <w:r w:rsidRPr="00F435B5">
        <w:rPr>
          <w:rFonts w:ascii="Museo Sans 100" w:eastAsia="Times New Roman" w:hAnsi="Museo Sans 100"/>
          <w:sz w:val="24"/>
          <w:szCs w:val="24"/>
        </w:rPr>
        <w:t>quedando la adjudicación conforme al cuadro de valores y extensiones siguiente:</w:t>
      </w:r>
    </w:p>
    <w:p w:rsidR="00F435B5" w:rsidRPr="001A6550" w:rsidRDefault="00F435B5" w:rsidP="009E0192">
      <w:pPr>
        <w:jc w:val="both"/>
        <w:rPr>
          <w:rFonts w:ascii="Museo Sans 100" w:hAnsi="Museo Sans 100"/>
          <w:bCs/>
          <w:sz w:val="24"/>
          <w:szCs w:val="24"/>
        </w:rPr>
      </w:pPr>
    </w:p>
    <w:tbl>
      <w:tblPr>
        <w:tblW w:w="9073" w:type="dxa"/>
        <w:jc w:val="center"/>
        <w:tblLayout w:type="fixed"/>
        <w:tblCellMar>
          <w:left w:w="25" w:type="dxa"/>
          <w:right w:w="0" w:type="dxa"/>
        </w:tblCellMar>
        <w:tblLook w:val="0000" w:firstRow="0" w:lastRow="0" w:firstColumn="0" w:lastColumn="0" w:noHBand="0" w:noVBand="0"/>
      </w:tblPr>
      <w:tblGrid>
        <w:gridCol w:w="2564"/>
        <w:gridCol w:w="976"/>
        <w:gridCol w:w="2485"/>
        <w:gridCol w:w="569"/>
        <w:gridCol w:w="570"/>
        <w:gridCol w:w="609"/>
        <w:gridCol w:w="650"/>
        <w:gridCol w:w="650"/>
      </w:tblGrid>
      <w:tr w:rsidR="00F435B5" w:rsidRPr="004365F7" w:rsidTr="00F435B5">
        <w:trPr>
          <w:trHeight w:val="292"/>
          <w:jc w:val="center"/>
        </w:trPr>
        <w:tc>
          <w:tcPr>
            <w:tcW w:w="2564" w:type="dxa"/>
            <w:vMerge w:val="restart"/>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rPr>
                <w:rFonts w:ascii="Museo Sans 300" w:hAnsi="Museo Sans 300"/>
                <w:b/>
                <w:bCs/>
                <w:sz w:val="14"/>
                <w:szCs w:val="14"/>
              </w:rPr>
            </w:pPr>
            <w:r w:rsidRPr="004365F7">
              <w:rPr>
                <w:rFonts w:ascii="Museo Sans 300" w:hAnsi="Museo Sans 300"/>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jc w:val="center"/>
              <w:rPr>
                <w:rFonts w:ascii="Museo Sans 300" w:hAnsi="Museo Sans 300"/>
                <w:b/>
                <w:bCs/>
                <w:sz w:val="14"/>
                <w:szCs w:val="14"/>
              </w:rPr>
            </w:pPr>
            <w:r w:rsidRPr="004365F7">
              <w:rPr>
                <w:rFonts w:ascii="Museo Sans 300" w:hAnsi="Museo Sans 300"/>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rPr>
                <w:rFonts w:ascii="Museo Sans 300"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jc w:val="center"/>
              <w:rPr>
                <w:rFonts w:ascii="Museo Sans 300" w:hAnsi="Museo Sans 300"/>
                <w:b/>
                <w:bCs/>
                <w:sz w:val="14"/>
                <w:szCs w:val="14"/>
              </w:rPr>
            </w:pPr>
            <w:r w:rsidRPr="004365F7">
              <w:rPr>
                <w:rFonts w:ascii="Museo Sans 300"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jc w:val="center"/>
              <w:rPr>
                <w:rFonts w:ascii="Museo Sans 300" w:hAnsi="Museo Sans 300"/>
                <w:b/>
                <w:bCs/>
                <w:sz w:val="14"/>
                <w:szCs w:val="14"/>
              </w:rPr>
            </w:pPr>
            <w:r w:rsidRPr="004365F7">
              <w:rPr>
                <w:rFonts w:ascii="Museo Sans 300"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jc w:val="center"/>
              <w:rPr>
                <w:rFonts w:ascii="Museo Sans 300" w:hAnsi="Museo Sans 300"/>
                <w:b/>
                <w:bCs/>
                <w:sz w:val="14"/>
                <w:szCs w:val="14"/>
              </w:rPr>
            </w:pPr>
            <w:r w:rsidRPr="004365F7">
              <w:rPr>
                <w:rFonts w:ascii="Museo Sans 300" w:hAnsi="Museo Sans 300"/>
                <w:b/>
                <w:bCs/>
                <w:sz w:val="14"/>
                <w:szCs w:val="14"/>
              </w:rPr>
              <w:t xml:space="preserve">VALOR (¢) </w:t>
            </w:r>
          </w:p>
        </w:tc>
      </w:tr>
      <w:tr w:rsidR="00F435B5" w:rsidRPr="004365F7" w:rsidTr="00F435B5">
        <w:trPr>
          <w:trHeight w:val="238"/>
          <w:jc w:val="center"/>
        </w:trPr>
        <w:tc>
          <w:tcPr>
            <w:tcW w:w="2564" w:type="dxa"/>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rPr>
                <w:rFonts w:ascii="Museo Sans 300" w:hAnsi="Museo Sans 300"/>
                <w:b/>
                <w:bCs/>
                <w:sz w:val="14"/>
                <w:szCs w:val="14"/>
              </w:rPr>
            </w:pPr>
            <w:r w:rsidRPr="004365F7">
              <w:rPr>
                <w:rFonts w:ascii="Museo Sans 300" w:hAnsi="Museo Sans 300"/>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rPr>
                <w:rFonts w:ascii="Museo Sans 300" w:hAnsi="Museo Sans 300"/>
                <w:b/>
                <w:bCs/>
                <w:sz w:val="14"/>
                <w:szCs w:val="14"/>
              </w:rPr>
            </w:pPr>
            <w:r w:rsidRPr="004365F7">
              <w:rPr>
                <w:rFonts w:ascii="Museo Sans 300" w:hAnsi="Museo Sans 300"/>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rPr>
                <w:rFonts w:ascii="Museo Sans 300" w:hAnsi="Museo Sans 300"/>
                <w:b/>
                <w:bCs/>
                <w:sz w:val="14"/>
                <w:szCs w:val="14"/>
              </w:rPr>
            </w:pPr>
            <w:r w:rsidRPr="004365F7">
              <w:rPr>
                <w:rFonts w:ascii="Museo Sans 300" w:hAnsi="Museo Sans 3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rPr>
                <w:rFonts w:ascii="Museo Sans 300" w:hAnsi="Museo Sans 300"/>
                <w:b/>
                <w:bCs/>
                <w:sz w:val="14"/>
                <w:szCs w:val="14"/>
              </w:rPr>
            </w:pPr>
            <w:r w:rsidRPr="004365F7">
              <w:rPr>
                <w:rFonts w:ascii="Museo Sans 300" w:hAnsi="Museo Sans 300"/>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rPr>
                <w:rFonts w:ascii="Museo Sans 300" w:hAnsi="Museo Sans 300"/>
                <w:b/>
                <w:bCs/>
                <w:sz w:val="14"/>
                <w:szCs w:val="14"/>
              </w:rPr>
            </w:pPr>
            <w:r w:rsidRPr="004365F7">
              <w:rPr>
                <w:rFonts w:ascii="Museo Sans 300"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rPr>
                <w:rFonts w:ascii="Museo Sans 300" w:hAnsi="Museo Sans 300"/>
                <w:b/>
                <w:bCs/>
                <w:sz w:val="14"/>
                <w:szCs w:val="14"/>
              </w:rPr>
            </w:pPr>
          </w:p>
        </w:tc>
      </w:tr>
    </w:tbl>
    <w:p w:rsidR="001A6550" w:rsidRPr="004365F7" w:rsidRDefault="001A6550" w:rsidP="001A6550">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A6550" w:rsidRPr="004365F7" w:rsidTr="00F435B5">
        <w:tc>
          <w:tcPr>
            <w:tcW w:w="2600" w:type="dxa"/>
            <w:tcBorders>
              <w:top w:val="single" w:sz="2" w:space="0" w:color="auto"/>
              <w:left w:val="single" w:sz="2" w:space="0" w:color="auto"/>
              <w:bottom w:val="single" w:sz="2" w:space="0" w:color="auto"/>
              <w:right w:val="single" w:sz="2" w:space="0" w:color="auto"/>
            </w:tcBorders>
          </w:tcPr>
          <w:p w:rsidR="001A6550" w:rsidRPr="004365F7" w:rsidRDefault="001A6550" w:rsidP="00052231">
            <w:pPr>
              <w:widowControl w:val="0"/>
              <w:autoSpaceDE w:val="0"/>
              <w:autoSpaceDN w:val="0"/>
              <w:adjustRightInd w:val="0"/>
              <w:rPr>
                <w:rFonts w:ascii="Museo Sans 300" w:hAnsi="Museo Sans 300"/>
                <w:b/>
                <w:bCs/>
                <w:sz w:val="14"/>
                <w:szCs w:val="14"/>
              </w:rPr>
            </w:pPr>
            <w:r w:rsidRPr="004365F7">
              <w:rPr>
                <w:rFonts w:ascii="Museo Sans 300" w:hAnsi="Museo Sans 300"/>
                <w:b/>
                <w:bCs/>
                <w:sz w:val="14"/>
                <w:szCs w:val="14"/>
              </w:rPr>
              <w:t xml:space="preserve">No DE ENTREGA: 15 </w:t>
            </w:r>
          </w:p>
        </w:tc>
      </w:tr>
    </w:tbl>
    <w:p w:rsidR="001A6550" w:rsidRPr="004365F7" w:rsidRDefault="001A6550" w:rsidP="001A6550">
      <w:pPr>
        <w:widowControl w:val="0"/>
        <w:autoSpaceDE w:val="0"/>
        <w:autoSpaceDN w:val="0"/>
        <w:adjustRightInd w:val="0"/>
        <w:jc w:val="center"/>
        <w:rPr>
          <w:rFonts w:ascii="Museo Sans 300" w:hAnsi="Museo Sans 300"/>
          <w:b/>
          <w:bCs/>
          <w:sz w:val="14"/>
          <w:szCs w:val="14"/>
        </w:rPr>
      </w:pPr>
      <w:r w:rsidRPr="004365F7">
        <w:rPr>
          <w:rFonts w:ascii="Museo Sans 300" w:hAnsi="Museo Sans 300"/>
          <w:b/>
          <w:bCs/>
          <w:sz w:val="14"/>
          <w:szCs w:val="14"/>
        </w:rPr>
        <w:t xml:space="preserve">TASA DE INTERES 6% </w:t>
      </w:r>
    </w:p>
    <w:tbl>
      <w:tblPr>
        <w:tblW w:w="9049" w:type="dxa"/>
        <w:jc w:val="center"/>
        <w:tblLayout w:type="fixed"/>
        <w:tblCellMar>
          <w:left w:w="25" w:type="dxa"/>
          <w:right w:w="0" w:type="dxa"/>
        </w:tblCellMar>
        <w:tblLook w:val="0000" w:firstRow="0" w:lastRow="0" w:firstColumn="0" w:lastColumn="0" w:noHBand="0" w:noVBand="0"/>
      </w:tblPr>
      <w:tblGrid>
        <w:gridCol w:w="2555"/>
        <w:gridCol w:w="973"/>
        <w:gridCol w:w="2475"/>
        <w:gridCol w:w="567"/>
        <w:gridCol w:w="567"/>
        <w:gridCol w:w="607"/>
        <w:gridCol w:w="648"/>
        <w:gridCol w:w="657"/>
      </w:tblGrid>
      <w:tr w:rsidR="00F435B5" w:rsidRPr="004365F7" w:rsidTr="00F435B5">
        <w:trPr>
          <w:trHeight w:val="246"/>
          <w:jc w:val="center"/>
        </w:trPr>
        <w:tc>
          <w:tcPr>
            <w:tcW w:w="2555" w:type="dxa"/>
            <w:vMerge w:val="restart"/>
            <w:tcBorders>
              <w:top w:val="single" w:sz="2" w:space="0" w:color="auto"/>
              <w:left w:val="single" w:sz="2" w:space="0" w:color="auto"/>
              <w:bottom w:val="single" w:sz="2" w:space="0" w:color="auto"/>
              <w:right w:val="single" w:sz="2" w:space="0" w:color="auto"/>
            </w:tcBorders>
          </w:tcPr>
          <w:p w:rsidR="001A6550" w:rsidRPr="004365F7" w:rsidRDefault="004451C3" w:rsidP="00052231">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1A6550" w:rsidRPr="004365F7">
              <w:rPr>
                <w:rFonts w:ascii="Museo Sans 300" w:hAnsi="Museo Sans 3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1A6550" w:rsidRPr="004365F7" w:rsidRDefault="001A6550" w:rsidP="00052231">
            <w:pPr>
              <w:widowControl w:val="0"/>
              <w:autoSpaceDE w:val="0"/>
              <w:autoSpaceDN w:val="0"/>
              <w:adjustRightInd w:val="0"/>
              <w:rPr>
                <w:rFonts w:ascii="Museo Sans 300" w:hAnsi="Museo Sans 300"/>
                <w:sz w:val="14"/>
                <w:szCs w:val="14"/>
              </w:rPr>
            </w:pPr>
            <w:r w:rsidRPr="004365F7">
              <w:rPr>
                <w:rFonts w:ascii="Museo Sans 300" w:hAnsi="Museo Sans 300"/>
                <w:sz w:val="14"/>
                <w:szCs w:val="14"/>
              </w:rPr>
              <w:t xml:space="preserve">Solares: </w:t>
            </w:r>
          </w:p>
          <w:p w:rsidR="001A6550" w:rsidRPr="004365F7" w:rsidRDefault="004451C3" w:rsidP="00052231">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1A6550" w:rsidRPr="004365F7">
              <w:rPr>
                <w:rFonts w:ascii="Museo Sans 300" w:hAnsi="Museo Sans 3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1A6550" w:rsidRPr="004365F7" w:rsidRDefault="001A6550" w:rsidP="00052231">
            <w:pPr>
              <w:widowControl w:val="0"/>
              <w:autoSpaceDE w:val="0"/>
              <w:autoSpaceDN w:val="0"/>
              <w:adjustRightInd w:val="0"/>
              <w:rPr>
                <w:rFonts w:ascii="Museo Sans 300" w:hAnsi="Museo Sans 300"/>
                <w:sz w:val="14"/>
                <w:szCs w:val="14"/>
              </w:rPr>
            </w:pPr>
          </w:p>
          <w:p w:rsidR="001A6550" w:rsidRPr="004365F7" w:rsidRDefault="001A6550" w:rsidP="00052231">
            <w:pPr>
              <w:widowControl w:val="0"/>
              <w:autoSpaceDE w:val="0"/>
              <w:autoSpaceDN w:val="0"/>
              <w:adjustRightInd w:val="0"/>
              <w:rPr>
                <w:rFonts w:ascii="Museo Sans 300" w:hAnsi="Museo Sans 300"/>
                <w:sz w:val="14"/>
                <w:szCs w:val="14"/>
              </w:rPr>
            </w:pPr>
            <w:r w:rsidRPr="004365F7">
              <w:rPr>
                <w:rFonts w:ascii="Museo Sans 300" w:hAnsi="Museo Sans 300"/>
                <w:sz w:val="14"/>
                <w:szCs w:val="14"/>
              </w:rPr>
              <w:t xml:space="preserve">PORCION D </w:t>
            </w:r>
          </w:p>
        </w:tc>
        <w:tc>
          <w:tcPr>
            <w:tcW w:w="567" w:type="dxa"/>
            <w:vMerge w:val="restart"/>
            <w:tcBorders>
              <w:top w:val="single" w:sz="2" w:space="0" w:color="auto"/>
              <w:left w:val="single" w:sz="2" w:space="0" w:color="auto"/>
              <w:bottom w:val="single" w:sz="2" w:space="0" w:color="auto"/>
              <w:right w:val="single" w:sz="2" w:space="0" w:color="auto"/>
            </w:tcBorders>
          </w:tcPr>
          <w:p w:rsidR="001A6550" w:rsidRPr="004365F7" w:rsidRDefault="001A6550" w:rsidP="00052231">
            <w:pPr>
              <w:widowControl w:val="0"/>
              <w:autoSpaceDE w:val="0"/>
              <w:autoSpaceDN w:val="0"/>
              <w:adjustRightInd w:val="0"/>
              <w:rPr>
                <w:rFonts w:ascii="Museo Sans 300" w:hAnsi="Museo Sans 300"/>
                <w:sz w:val="14"/>
                <w:szCs w:val="14"/>
              </w:rPr>
            </w:pPr>
          </w:p>
          <w:p w:rsidR="001A6550" w:rsidRPr="004365F7" w:rsidRDefault="004451C3" w:rsidP="00052231">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1A6550" w:rsidRPr="004365F7">
              <w:rPr>
                <w:rFonts w:ascii="Museo Sans 300" w:hAnsi="Museo Sans 300"/>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1A6550" w:rsidRPr="004365F7" w:rsidRDefault="001A6550" w:rsidP="00052231">
            <w:pPr>
              <w:widowControl w:val="0"/>
              <w:autoSpaceDE w:val="0"/>
              <w:autoSpaceDN w:val="0"/>
              <w:adjustRightInd w:val="0"/>
              <w:rPr>
                <w:rFonts w:ascii="Museo Sans 300" w:hAnsi="Museo Sans 300"/>
                <w:sz w:val="14"/>
                <w:szCs w:val="14"/>
              </w:rPr>
            </w:pPr>
          </w:p>
          <w:p w:rsidR="001A6550" w:rsidRPr="004365F7" w:rsidRDefault="004451C3" w:rsidP="00052231">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1A6550" w:rsidRPr="004365F7" w:rsidRDefault="001A6550" w:rsidP="00052231">
            <w:pPr>
              <w:widowControl w:val="0"/>
              <w:autoSpaceDE w:val="0"/>
              <w:autoSpaceDN w:val="0"/>
              <w:adjustRightInd w:val="0"/>
              <w:jc w:val="right"/>
              <w:rPr>
                <w:rFonts w:ascii="Museo Sans 300" w:hAnsi="Museo Sans 300"/>
                <w:sz w:val="14"/>
                <w:szCs w:val="14"/>
              </w:rPr>
            </w:pPr>
          </w:p>
          <w:p w:rsidR="001A6550" w:rsidRPr="004365F7" w:rsidRDefault="001A6550" w:rsidP="00052231">
            <w:pPr>
              <w:widowControl w:val="0"/>
              <w:autoSpaceDE w:val="0"/>
              <w:autoSpaceDN w:val="0"/>
              <w:adjustRightInd w:val="0"/>
              <w:jc w:val="right"/>
              <w:rPr>
                <w:rFonts w:ascii="Museo Sans 300" w:hAnsi="Museo Sans 300"/>
                <w:sz w:val="14"/>
                <w:szCs w:val="14"/>
              </w:rPr>
            </w:pPr>
            <w:r w:rsidRPr="004365F7">
              <w:rPr>
                <w:rFonts w:ascii="Museo Sans 300" w:hAnsi="Museo Sans 300"/>
                <w:sz w:val="14"/>
                <w:szCs w:val="14"/>
              </w:rPr>
              <w:t xml:space="preserve">602.63 </w:t>
            </w:r>
          </w:p>
        </w:tc>
        <w:tc>
          <w:tcPr>
            <w:tcW w:w="648" w:type="dxa"/>
            <w:tcBorders>
              <w:top w:val="single" w:sz="2" w:space="0" w:color="auto"/>
              <w:left w:val="single" w:sz="2" w:space="0" w:color="auto"/>
              <w:bottom w:val="single" w:sz="2" w:space="0" w:color="auto"/>
              <w:right w:val="single" w:sz="2" w:space="0" w:color="auto"/>
            </w:tcBorders>
          </w:tcPr>
          <w:p w:rsidR="001A6550" w:rsidRPr="004365F7" w:rsidRDefault="001A6550" w:rsidP="00052231">
            <w:pPr>
              <w:widowControl w:val="0"/>
              <w:autoSpaceDE w:val="0"/>
              <w:autoSpaceDN w:val="0"/>
              <w:adjustRightInd w:val="0"/>
              <w:jc w:val="right"/>
              <w:rPr>
                <w:rFonts w:ascii="Museo Sans 300" w:hAnsi="Museo Sans 300"/>
                <w:sz w:val="14"/>
                <w:szCs w:val="14"/>
              </w:rPr>
            </w:pPr>
          </w:p>
          <w:p w:rsidR="001A6550" w:rsidRPr="004365F7" w:rsidRDefault="001A6550" w:rsidP="00052231">
            <w:pPr>
              <w:widowControl w:val="0"/>
              <w:autoSpaceDE w:val="0"/>
              <w:autoSpaceDN w:val="0"/>
              <w:adjustRightInd w:val="0"/>
              <w:jc w:val="right"/>
              <w:rPr>
                <w:rFonts w:ascii="Museo Sans 300" w:hAnsi="Museo Sans 300"/>
                <w:sz w:val="14"/>
                <w:szCs w:val="14"/>
              </w:rPr>
            </w:pPr>
            <w:r w:rsidRPr="004365F7">
              <w:rPr>
                <w:rFonts w:ascii="Museo Sans 300" w:hAnsi="Museo Sans 300"/>
                <w:sz w:val="14"/>
                <w:szCs w:val="14"/>
              </w:rPr>
              <w:t xml:space="preserve">5236.85 </w:t>
            </w:r>
          </w:p>
        </w:tc>
        <w:tc>
          <w:tcPr>
            <w:tcW w:w="654" w:type="dxa"/>
            <w:tcBorders>
              <w:top w:val="single" w:sz="2" w:space="0" w:color="auto"/>
              <w:left w:val="single" w:sz="2" w:space="0" w:color="auto"/>
              <w:bottom w:val="single" w:sz="2" w:space="0" w:color="auto"/>
              <w:right w:val="single" w:sz="2" w:space="0" w:color="auto"/>
            </w:tcBorders>
          </w:tcPr>
          <w:p w:rsidR="001A6550" w:rsidRPr="004365F7" w:rsidRDefault="001A6550" w:rsidP="00052231">
            <w:pPr>
              <w:widowControl w:val="0"/>
              <w:autoSpaceDE w:val="0"/>
              <w:autoSpaceDN w:val="0"/>
              <w:adjustRightInd w:val="0"/>
              <w:jc w:val="right"/>
              <w:rPr>
                <w:rFonts w:ascii="Museo Sans 300" w:hAnsi="Museo Sans 300"/>
                <w:sz w:val="14"/>
                <w:szCs w:val="14"/>
              </w:rPr>
            </w:pPr>
          </w:p>
          <w:p w:rsidR="001A6550" w:rsidRPr="004365F7" w:rsidRDefault="001A6550" w:rsidP="00052231">
            <w:pPr>
              <w:widowControl w:val="0"/>
              <w:autoSpaceDE w:val="0"/>
              <w:autoSpaceDN w:val="0"/>
              <w:adjustRightInd w:val="0"/>
              <w:jc w:val="right"/>
              <w:rPr>
                <w:rFonts w:ascii="Museo Sans 300" w:hAnsi="Museo Sans 300"/>
                <w:sz w:val="14"/>
                <w:szCs w:val="14"/>
              </w:rPr>
            </w:pPr>
            <w:r w:rsidRPr="004365F7">
              <w:rPr>
                <w:rFonts w:ascii="Museo Sans 300" w:hAnsi="Museo Sans 300"/>
                <w:sz w:val="14"/>
                <w:szCs w:val="14"/>
              </w:rPr>
              <w:t xml:space="preserve">45822.44 </w:t>
            </w:r>
          </w:p>
        </w:tc>
      </w:tr>
      <w:tr w:rsidR="00F435B5" w:rsidRPr="004365F7" w:rsidTr="00F435B5">
        <w:trPr>
          <w:trHeight w:val="123"/>
          <w:jc w:val="center"/>
        </w:trPr>
        <w:tc>
          <w:tcPr>
            <w:tcW w:w="2555" w:type="dxa"/>
            <w:vMerge/>
            <w:tcBorders>
              <w:top w:val="single" w:sz="2" w:space="0" w:color="auto"/>
              <w:left w:val="single" w:sz="2" w:space="0" w:color="auto"/>
              <w:bottom w:val="single" w:sz="2" w:space="0" w:color="auto"/>
              <w:right w:val="single" w:sz="2" w:space="0" w:color="auto"/>
            </w:tcBorders>
          </w:tcPr>
          <w:p w:rsidR="001A6550" w:rsidRPr="004365F7" w:rsidRDefault="001A6550" w:rsidP="00052231">
            <w:pPr>
              <w:widowControl w:val="0"/>
              <w:autoSpaceDE w:val="0"/>
              <w:autoSpaceDN w:val="0"/>
              <w:adjustRightInd w:val="0"/>
              <w:rPr>
                <w:rFonts w:ascii="Museo Sans 300"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A6550" w:rsidRPr="004365F7" w:rsidRDefault="001A6550" w:rsidP="00052231">
            <w:pPr>
              <w:widowControl w:val="0"/>
              <w:autoSpaceDE w:val="0"/>
              <w:autoSpaceDN w:val="0"/>
              <w:adjustRightInd w:val="0"/>
              <w:rPr>
                <w:rFonts w:ascii="Museo Sans 300"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1A6550" w:rsidRPr="004365F7" w:rsidRDefault="001A6550" w:rsidP="00052231">
            <w:pPr>
              <w:widowControl w:val="0"/>
              <w:autoSpaceDE w:val="0"/>
              <w:autoSpaceDN w:val="0"/>
              <w:adjustRightInd w:val="0"/>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A6550" w:rsidRPr="004365F7" w:rsidRDefault="001A6550" w:rsidP="00052231">
            <w:pPr>
              <w:widowControl w:val="0"/>
              <w:autoSpaceDE w:val="0"/>
              <w:autoSpaceDN w:val="0"/>
              <w:adjustRightInd w:val="0"/>
              <w:rPr>
                <w:rFonts w:ascii="Museo Sans 300"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A6550" w:rsidRPr="004365F7" w:rsidRDefault="001A6550" w:rsidP="00052231">
            <w:pPr>
              <w:widowControl w:val="0"/>
              <w:autoSpaceDE w:val="0"/>
              <w:autoSpaceDN w:val="0"/>
              <w:adjustRightInd w:val="0"/>
              <w:rPr>
                <w:rFonts w:ascii="Museo Sans 300"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1A6550" w:rsidRPr="004365F7" w:rsidRDefault="001A6550" w:rsidP="00052231">
            <w:pPr>
              <w:widowControl w:val="0"/>
              <w:autoSpaceDE w:val="0"/>
              <w:autoSpaceDN w:val="0"/>
              <w:adjustRightInd w:val="0"/>
              <w:jc w:val="right"/>
              <w:rPr>
                <w:rFonts w:ascii="Museo Sans 300" w:hAnsi="Museo Sans 300"/>
                <w:sz w:val="14"/>
                <w:szCs w:val="14"/>
              </w:rPr>
            </w:pPr>
            <w:r w:rsidRPr="004365F7">
              <w:rPr>
                <w:rFonts w:ascii="Museo Sans 300" w:hAnsi="Museo Sans 300"/>
                <w:sz w:val="14"/>
                <w:szCs w:val="14"/>
              </w:rPr>
              <w:t xml:space="preserve">602.63 </w:t>
            </w:r>
          </w:p>
        </w:tc>
        <w:tc>
          <w:tcPr>
            <w:tcW w:w="648" w:type="dxa"/>
            <w:tcBorders>
              <w:top w:val="single" w:sz="2" w:space="0" w:color="auto"/>
              <w:left w:val="single" w:sz="2" w:space="0" w:color="auto"/>
              <w:bottom w:val="single" w:sz="2" w:space="0" w:color="auto"/>
              <w:right w:val="single" w:sz="2" w:space="0" w:color="auto"/>
            </w:tcBorders>
          </w:tcPr>
          <w:p w:rsidR="001A6550" w:rsidRPr="004365F7" w:rsidRDefault="001A6550" w:rsidP="00052231">
            <w:pPr>
              <w:widowControl w:val="0"/>
              <w:autoSpaceDE w:val="0"/>
              <w:autoSpaceDN w:val="0"/>
              <w:adjustRightInd w:val="0"/>
              <w:jc w:val="right"/>
              <w:rPr>
                <w:rFonts w:ascii="Museo Sans 300" w:hAnsi="Museo Sans 300"/>
                <w:sz w:val="14"/>
                <w:szCs w:val="14"/>
              </w:rPr>
            </w:pPr>
            <w:r w:rsidRPr="004365F7">
              <w:rPr>
                <w:rFonts w:ascii="Museo Sans 300" w:hAnsi="Museo Sans 300"/>
                <w:sz w:val="14"/>
                <w:szCs w:val="14"/>
              </w:rPr>
              <w:t xml:space="preserve">5236.85 </w:t>
            </w:r>
          </w:p>
        </w:tc>
        <w:tc>
          <w:tcPr>
            <w:tcW w:w="654" w:type="dxa"/>
            <w:tcBorders>
              <w:top w:val="single" w:sz="2" w:space="0" w:color="auto"/>
              <w:left w:val="single" w:sz="2" w:space="0" w:color="auto"/>
              <w:bottom w:val="single" w:sz="2" w:space="0" w:color="auto"/>
              <w:right w:val="single" w:sz="2" w:space="0" w:color="auto"/>
            </w:tcBorders>
          </w:tcPr>
          <w:p w:rsidR="001A6550" w:rsidRPr="004365F7" w:rsidRDefault="001A6550" w:rsidP="00052231">
            <w:pPr>
              <w:widowControl w:val="0"/>
              <w:autoSpaceDE w:val="0"/>
              <w:autoSpaceDN w:val="0"/>
              <w:adjustRightInd w:val="0"/>
              <w:jc w:val="right"/>
              <w:rPr>
                <w:rFonts w:ascii="Museo Sans 300" w:hAnsi="Museo Sans 300"/>
                <w:sz w:val="14"/>
                <w:szCs w:val="14"/>
              </w:rPr>
            </w:pPr>
            <w:r w:rsidRPr="004365F7">
              <w:rPr>
                <w:rFonts w:ascii="Museo Sans 300" w:hAnsi="Museo Sans 300"/>
                <w:sz w:val="14"/>
                <w:szCs w:val="14"/>
              </w:rPr>
              <w:t xml:space="preserve">45822.44 </w:t>
            </w:r>
          </w:p>
        </w:tc>
      </w:tr>
      <w:tr w:rsidR="001A6550" w:rsidRPr="004365F7" w:rsidTr="00F435B5">
        <w:trPr>
          <w:trHeight w:val="380"/>
          <w:jc w:val="center"/>
        </w:trPr>
        <w:tc>
          <w:tcPr>
            <w:tcW w:w="2555" w:type="dxa"/>
            <w:vMerge/>
            <w:tcBorders>
              <w:top w:val="single" w:sz="2" w:space="0" w:color="auto"/>
              <w:left w:val="single" w:sz="2" w:space="0" w:color="auto"/>
              <w:bottom w:val="single" w:sz="2" w:space="0" w:color="auto"/>
              <w:right w:val="single" w:sz="2" w:space="0" w:color="auto"/>
            </w:tcBorders>
          </w:tcPr>
          <w:p w:rsidR="001A6550" w:rsidRPr="004365F7" w:rsidRDefault="001A6550" w:rsidP="00052231">
            <w:pPr>
              <w:widowControl w:val="0"/>
              <w:autoSpaceDE w:val="0"/>
              <w:autoSpaceDN w:val="0"/>
              <w:adjustRightInd w:val="0"/>
              <w:rPr>
                <w:rFonts w:ascii="Museo Sans 300" w:hAnsi="Museo Sans 3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A6550" w:rsidRPr="004365F7" w:rsidRDefault="001A6550" w:rsidP="00052231">
            <w:pPr>
              <w:widowControl w:val="0"/>
              <w:autoSpaceDE w:val="0"/>
              <w:autoSpaceDN w:val="0"/>
              <w:adjustRightInd w:val="0"/>
              <w:jc w:val="center"/>
              <w:rPr>
                <w:rFonts w:ascii="Museo Sans 300" w:hAnsi="Museo Sans 300"/>
                <w:b/>
                <w:bCs/>
                <w:sz w:val="14"/>
                <w:szCs w:val="14"/>
              </w:rPr>
            </w:pPr>
            <w:proofErr w:type="spellStart"/>
            <w:r w:rsidRPr="004365F7">
              <w:rPr>
                <w:rFonts w:ascii="Museo Sans 300" w:hAnsi="Museo Sans 300"/>
                <w:b/>
                <w:bCs/>
                <w:sz w:val="14"/>
                <w:szCs w:val="14"/>
              </w:rPr>
              <w:t>Area</w:t>
            </w:r>
            <w:proofErr w:type="spellEnd"/>
            <w:r w:rsidRPr="004365F7">
              <w:rPr>
                <w:rFonts w:ascii="Museo Sans 300" w:hAnsi="Museo Sans 300"/>
                <w:b/>
                <w:bCs/>
                <w:sz w:val="14"/>
                <w:szCs w:val="14"/>
              </w:rPr>
              <w:t xml:space="preserve"> Total: 602.63 </w:t>
            </w:r>
          </w:p>
          <w:p w:rsidR="001A6550" w:rsidRPr="004365F7" w:rsidRDefault="001A6550" w:rsidP="00052231">
            <w:pPr>
              <w:widowControl w:val="0"/>
              <w:autoSpaceDE w:val="0"/>
              <w:autoSpaceDN w:val="0"/>
              <w:adjustRightInd w:val="0"/>
              <w:jc w:val="center"/>
              <w:rPr>
                <w:rFonts w:ascii="Museo Sans 300" w:hAnsi="Museo Sans 300"/>
                <w:b/>
                <w:bCs/>
                <w:sz w:val="14"/>
                <w:szCs w:val="14"/>
              </w:rPr>
            </w:pPr>
            <w:r w:rsidRPr="004365F7">
              <w:rPr>
                <w:rFonts w:ascii="Museo Sans 300" w:hAnsi="Museo Sans 300"/>
                <w:b/>
                <w:bCs/>
                <w:sz w:val="14"/>
                <w:szCs w:val="14"/>
              </w:rPr>
              <w:t xml:space="preserve"> Valor Total ($): 5236.85 </w:t>
            </w:r>
          </w:p>
          <w:p w:rsidR="001A6550" w:rsidRPr="004365F7" w:rsidRDefault="001A6550" w:rsidP="00052231">
            <w:pPr>
              <w:widowControl w:val="0"/>
              <w:autoSpaceDE w:val="0"/>
              <w:autoSpaceDN w:val="0"/>
              <w:adjustRightInd w:val="0"/>
              <w:jc w:val="center"/>
              <w:rPr>
                <w:rFonts w:ascii="Museo Sans 300" w:hAnsi="Museo Sans 300"/>
                <w:b/>
                <w:bCs/>
                <w:sz w:val="14"/>
                <w:szCs w:val="14"/>
              </w:rPr>
            </w:pPr>
            <w:r w:rsidRPr="004365F7">
              <w:rPr>
                <w:rFonts w:ascii="Museo Sans 300" w:hAnsi="Museo Sans 300"/>
                <w:b/>
                <w:bCs/>
                <w:sz w:val="14"/>
                <w:szCs w:val="14"/>
              </w:rPr>
              <w:t xml:space="preserve"> Valor Total (¢): 45822.44 </w:t>
            </w:r>
          </w:p>
        </w:tc>
      </w:tr>
    </w:tbl>
    <w:p w:rsidR="001A6550" w:rsidRPr="004365F7" w:rsidRDefault="001A6550" w:rsidP="001A6550">
      <w:pPr>
        <w:widowControl w:val="0"/>
        <w:autoSpaceDE w:val="0"/>
        <w:autoSpaceDN w:val="0"/>
        <w:adjustRightInd w:val="0"/>
        <w:rPr>
          <w:rFonts w:ascii="Museo Sans 300" w:hAnsi="Museo Sans 300"/>
          <w:sz w:val="14"/>
          <w:szCs w:val="14"/>
        </w:rPr>
      </w:pPr>
    </w:p>
    <w:tbl>
      <w:tblPr>
        <w:tblW w:w="9075" w:type="dxa"/>
        <w:jc w:val="center"/>
        <w:tblLayout w:type="fixed"/>
        <w:tblCellMar>
          <w:left w:w="25" w:type="dxa"/>
          <w:right w:w="0" w:type="dxa"/>
        </w:tblCellMar>
        <w:tblLook w:val="0000" w:firstRow="0" w:lastRow="0" w:firstColumn="0" w:lastColumn="0" w:noHBand="0" w:noVBand="0"/>
      </w:tblPr>
      <w:tblGrid>
        <w:gridCol w:w="3542"/>
        <w:gridCol w:w="2483"/>
        <w:gridCol w:w="1750"/>
        <w:gridCol w:w="650"/>
        <w:gridCol w:w="650"/>
      </w:tblGrid>
      <w:tr w:rsidR="001A6550" w:rsidRPr="004365F7" w:rsidTr="00F435B5">
        <w:trPr>
          <w:trHeight w:val="292"/>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jc w:val="center"/>
              <w:rPr>
                <w:rFonts w:ascii="Museo Sans 300" w:hAnsi="Museo Sans 300"/>
                <w:b/>
                <w:bCs/>
                <w:sz w:val="14"/>
                <w:szCs w:val="14"/>
              </w:rPr>
            </w:pPr>
            <w:r w:rsidRPr="004365F7">
              <w:rPr>
                <w:rFonts w:ascii="Museo Sans 300" w:hAnsi="Museo Sans 300"/>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jc w:val="center"/>
              <w:rPr>
                <w:rFonts w:ascii="Museo Sans 300" w:hAnsi="Museo Sans 300"/>
                <w:b/>
                <w:bCs/>
                <w:sz w:val="14"/>
                <w:szCs w:val="14"/>
              </w:rPr>
            </w:pPr>
            <w:r w:rsidRPr="004365F7">
              <w:rPr>
                <w:rFonts w:ascii="Museo Sans 300" w:hAnsi="Museo Sans 300"/>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jc w:val="right"/>
              <w:rPr>
                <w:rFonts w:ascii="Museo Sans 300" w:hAnsi="Museo Sans 300"/>
                <w:b/>
                <w:bCs/>
                <w:sz w:val="14"/>
                <w:szCs w:val="14"/>
              </w:rPr>
            </w:pPr>
            <w:r w:rsidRPr="004365F7">
              <w:rPr>
                <w:rFonts w:ascii="Museo Sans 300" w:hAnsi="Museo Sans 300"/>
                <w:b/>
                <w:bCs/>
                <w:sz w:val="14"/>
                <w:szCs w:val="14"/>
              </w:rPr>
              <w:t xml:space="preserve">602.63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jc w:val="right"/>
              <w:rPr>
                <w:rFonts w:ascii="Museo Sans 300" w:hAnsi="Museo Sans 300"/>
                <w:b/>
                <w:bCs/>
                <w:sz w:val="14"/>
                <w:szCs w:val="14"/>
              </w:rPr>
            </w:pPr>
            <w:r w:rsidRPr="004365F7">
              <w:rPr>
                <w:rFonts w:ascii="Museo Sans 300" w:hAnsi="Museo Sans 300"/>
                <w:b/>
                <w:bCs/>
                <w:sz w:val="14"/>
                <w:szCs w:val="14"/>
              </w:rPr>
              <w:t xml:space="preserve">5236.85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jc w:val="right"/>
              <w:rPr>
                <w:rFonts w:ascii="Museo Sans 300" w:hAnsi="Museo Sans 300"/>
                <w:b/>
                <w:bCs/>
                <w:sz w:val="14"/>
                <w:szCs w:val="14"/>
              </w:rPr>
            </w:pPr>
            <w:r w:rsidRPr="004365F7">
              <w:rPr>
                <w:rFonts w:ascii="Museo Sans 300" w:hAnsi="Museo Sans 300"/>
                <w:b/>
                <w:bCs/>
                <w:sz w:val="14"/>
                <w:szCs w:val="14"/>
              </w:rPr>
              <w:t xml:space="preserve">45822.44 </w:t>
            </w:r>
          </w:p>
        </w:tc>
      </w:tr>
      <w:tr w:rsidR="001A6550" w:rsidTr="00F435B5">
        <w:trPr>
          <w:trHeight w:val="345"/>
          <w:jc w:val="center"/>
        </w:trPr>
        <w:tc>
          <w:tcPr>
            <w:tcW w:w="3542" w:type="dxa"/>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jc w:val="center"/>
              <w:rPr>
                <w:rFonts w:ascii="Museo Sans 300" w:hAnsi="Museo Sans 300"/>
                <w:b/>
                <w:bCs/>
                <w:sz w:val="14"/>
                <w:szCs w:val="14"/>
              </w:rPr>
            </w:pPr>
            <w:r w:rsidRPr="004365F7">
              <w:rPr>
                <w:rFonts w:ascii="Museo Sans 300" w:hAnsi="Museo Sans 300"/>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jc w:val="center"/>
              <w:rPr>
                <w:rFonts w:ascii="Museo Sans 300" w:hAnsi="Museo Sans 300"/>
                <w:b/>
                <w:bCs/>
                <w:sz w:val="14"/>
                <w:szCs w:val="14"/>
              </w:rPr>
            </w:pPr>
            <w:r w:rsidRPr="004365F7">
              <w:rPr>
                <w:rFonts w:ascii="Museo Sans 300" w:hAnsi="Museo Sans 300"/>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jc w:val="right"/>
              <w:rPr>
                <w:rFonts w:ascii="Museo Sans 300" w:hAnsi="Museo Sans 300"/>
                <w:b/>
                <w:bCs/>
                <w:sz w:val="14"/>
                <w:szCs w:val="14"/>
              </w:rPr>
            </w:pPr>
            <w:r w:rsidRPr="004365F7">
              <w:rPr>
                <w:rFonts w:ascii="Museo Sans 300" w:hAnsi="Museo Sans 3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jc w:val="right"/>
              <w:rPr>
                <w:rFonts w:ascii="Museo Sans 300" w:hAnsi="Museo Sans 300"/>
                <w:b/>
                <w:bCs/>
                <w:sz w:val="14"/>
                <w:szCs w:val="14"/>
              </w:rPr>
            </w:pPr>
            <w:r w:rsidRPr="004365F7">
              <w:rPr>
                <w:rFonts w:ascii="Museo Sans 300" w:hAnsi="Museo Sans 3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1A6550" w:rsidRPr="004365F7" w:rsidRDefault="001A6550" w:rsidP="00052231">
            <w:pPr>
              <w:widowControl w:val="0"/>
              <w:autoSpaceDE w:val="0"/>
              <w:autoSpaceDN w:val="0"/>
              <w:adjustRightInd w:val="0"/>
              <w:jc w:val="right"/>
              <w:rPr>
                <w:rFonts w:ascii="Museo Sans 300" w:hAnsi="Museo Sans 300"/>
                <w:b/>
                <w:bCs/>
                <w:sz w:val="14"/>
                <w:szCs w:val="14"/>
              </w:rPr>
            </w:pPr>
            <w:r w:rsidRPr="004365F7">
              <w:rPr>
                <w:rFonts w:ascii="Museo Sans 300" w:hAnsi="Museo Sans 300"/>
                <w:b/>
                <w:bCs/>
                <w:sz w:val="14"/>
                <w:szCs w:val="14"/>
              </w:rPr>
              <w:t xml:space="preserve">0 </w:t>
            </w:r>
          </w:p>
        </w:tc>
      </w:tr>
    </w:tbl>
    <w:p w:rsidR="009E0192" w:rsidRDefault="009E0192" w:rsidP="009E0192">
      <w:pPr>
        <w:widowControl w:val="0"/>
        <w:autoSpaceDE w:val="0"/>
        <w:autoSpaceDN w:val="0"/>
        <w:adjustRightInd w:val="0"/>
        <w:rPr>
          <w:rFonts w:ascii="Times New Roman" w:hAnsi="Times New Roman"/>
          <w:sz w:val="14"/>
          <w:szCs w:val="14"/>
        </w:rPr>
      </w:pPr>
    </w:p>
    <w:p w:rsidR="00F435B5" w:rsidRDefault="00F435B5" w:rsidP="009E0192">
      <w:pPr>
        <w:jc w:val="both"/>
        <w:rPr>
          <w:rFonts w:ascii="Museo Sans 100" w:eastAsia="Times New Roman" w:hAnsi="Museo Sans 100"/>
          <w:b/>
          <w:sz w:val="24"/>
          <w:szCs w:val="24"/>
          <w:u w:val="single"/>
          <w:lang w:val="es-ES"/>
        </w:rPr>
      </w:pPr>
    </w:p>
    <w:p w:rsidR="009E0192" w:rsidRPr="00EA56F1" w:rsidRDefault="009E0192" w:rsidP="009E0192">
      <w:pPr>
        <w:jc w:val="both"/>
        <w:rPr>
          <w:rFonts w:ascii="Museo Sans 100" w:eastAsia="Times New Roman" w:hAnsi="Museo Sans 100"/>
          <w:b/>
          <w:sz w:val="24"/>
          <w:szCs w:val="24"/>
          <w:u w:val="single"/>
          <w:lang w:val="es-ES"/>
        </w:rPr>
      </w:pPr>
      <w:r w:rsidRPr="00EC1E23">
        <w:rPr>
          <w:rFonts w:ascii="Museo Sans 100" w:eastAsia="Times New Roman" w:hAnsi="Museo Sans 100"/>
          <w:b/>
          <w:sz w:val="24"/>
          <w:szCs w:val="24"/>
          <w:u w:val="single"/>
          <w:lang w:val="es-ES"/>
        </w:rPr>
        <w:t>SEGUNDO:</w:t>
      </w:r>
      <w:r w:rsidRPr="00EC1E23">
        <w:rPr>
          <w:rFonts w:ascii="Museo Sans 100" w:eastAsia="Times New Roman" w:hAnsi="Museo Sans 100"/>
          <w:b/>
          <w:sz w:val="24"/>
          <w:szCs w:val="24"/>
          <w:lang w:val="es-ES"/>
        </w:rPr>
        <w:t xml:space="preserve"> </w:t>
      </w:r>
      <w:r w:rsidRPr="00EC1E23">
        <w:rPr>
          <w:rFonts w:ascii="Museo Sans 100" w:eastAsia="Times New Roman" w:hAnsi="Museo Sans 100"/>
          <w:sz w:val="24"/>
          <w:szCs w:val="24"/>
          <w:lang w:val="es-ES" w:eastAsia="es-ES"/>
        </w:rPr>
        <w:t xml:space="preserve">Advertir a la adjudicataria, a través de una cláusula especial en la escritura de compraventa del inmueble, que deberá </w:t>
      </w:r>
      <w:r w:rsidR="001A6550">
        <w:rPr>
          <w:rFonts w:ascii="Museo Sans 100" w:eastAsia="Times New Roman" w:hAnsi="Museo Sans 100"/>
          <w:sz w:val="24"/>
          <w:szCs w:val="24"/>
          <w:lang w:val="es-ES" w:eastAsia="es-ES"/>
        </w:rPr>
        <w:t xml:space="preserve">cumplir con </w:t>
      </w:r>
      <w:r>
        <w:rPr>
          <w:rFonts w:ascii="Museo Sans 100" w:eastAsia="Times New Roman" w:hAnsi="Museo Sans 100"/>
          <w:sz w:val="24"/>
          <w:szCs w:val="24"/>
          <w:lang w:val="es-ES" w:eastAsia="es-ES"/>
        </w:rPr>
        <w:t xml:space="preserve">las </w:t>
      </w:r>
      <w:r w:rsidR="00F435B5">
        <w:rPr>
          <w:rFonts w:ascii="Museo Sans 100" w:eastAsia="Times New Roman" w:hAnsi="Museo Sans 100"/>
          <w:sz w:val="24"/>
          <w:szCs w:val="24"/>
          <w:lang w:val="es-ES" w:eastAsia="es-ES"/>
        </w:rPr>
        <w:t xml:space="preserve">recomendaciones </w:t>
      </w:r>
      <w:r w:rsidR="001A6550">
        <w:rPr>
          <w:rFonts w:ascii="Museo Sans 100" w:eastAsia="Times New Roman" w:hAnsi="Museo Sans 100"/>
          <w:sz w:val="24"/>
          <w:szCs w:val="24"/>
          <w:lang w:val="es-ES" w:eastAsia="es-ES"/>
        </w:rPr>
        <w:t xml:space="preserve">ambientales de prevención, mitigación y compensación </w:t>
      </w:r>
      <w:r w:rsidRPr="00EC1E23">
        <w:rPr>
          <w:rFonts w:ascii="Museo Sans 100" w:eastAsia="Times New Roman" w:hAnsi="Museo Sans 100"/>
          <w:sz w:val="24"/>
          <w:szCs w:val="24"/>
          <w:lang w:val="es-ES" w:eastAsia="es-ES"/>
        </w:rPr>
        <w:t>relacionadas en el considerando III del presente punto de acta.</w:t>
      </w:r>
      <w:r w:rsidRPr="00EC1E23">
        <w:rPr>
          <w:rFonts w:ascii="Museo Sans 100" w:eastAsia="Times New Roman" w:hAnsi="Museo Sans 100"/>
          <w:b/>
          <w:sz w:val="24"/>
          <w:szCs w:val="24"/>
          <w:lang w:val="es-ES"/>
        </w:rPr>
        <w:t xml:space="preserve"> </w:t>
      </w:r>
      <w:r w:rsidRPr="00EC1E23">
        <w:rPr>
          <w:rFonts w:ascii="Museo Sans 100" w:eastAsia="Times New Roman" w:hAnsi="Museo Sans 100"/>
          <w:b/>
          <w:sz w:val="24"/>
          <w:szCs w:val="24"/>
          <w:u w:val="single"/>
          <w:lang w:val="es-ES"/>
        </w:rPr>
        <w:t>TERCERO:</w:t>
      </w:r>
      <w:r w:rsidRPr="00EC1E23">
        <w:rPr>
          <w:rFonts w:ascii="Museo Sans 100" w:eastAsia="Times New Roman" w:hAnsi="Museo Sans 100"/>
          <w:b/>
          <w:sz w:val="24"/>
          <w:szCs w:val="24"/>
          <w:lang w:val="es-ES"/>
        </w:rPr>
        <w:t xml:space="preserve"> </w:t>
      </w:r>
      <w:r w:rsidRPr="00EC1E23">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EC1E23">
        <w:rPr>
          <w:rFonts w:ascii="Museo Sans 100" w:eastAsia="Times New Roman" w:hAnsi="Museo Sans 100"/>
          <w:b/>
          <w:sz w:val="24"/>
          <w:szCs w:val="24"/>
          <w:u w:val="single"/>
          <w:lang w:eastAsia="es-ES"/>
        </w:rPr>
        <w:t>CUARTO:</w:t>
      </w:r>
      <w:r w:rsidRPr="00EC1E23">
        <w:rPr>
          <w:rFonts w:ascii="Museo Sans 100" w:hAnsi="Museo Sans 100"/>
          <w:b/>
          <w:sz w:val="24"/>
          <w:szCs w:val="24"/>
          <w:lang w:eastAsia="es-ES"/>
        </w:rPr>
        <w:t xml:space="preserve"> </w:t>
      </w:r>
      <w:r w:rsidRPr="00EC1E23">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C1E23">
        <w:rPr>
          <w:rFonts w:ascii="Museo Sans 100" w:eastAsia="Times New Roman" w:hAnsi="Museo Sans 100"/>
          <w:b/>
          <w:sz w:val="24"/>
          <w:szCs w:val="24"/>
        </w:rPr>
        <w:t xml:space="preserve"> </w:t>
      </w:r>
      <w:r w:rsidRPr="00EC1E23">
        <w:rPr>
          <w:rFonts w:ascii="Museo Sans 100" w:eastAsia="Times New Roman" w:hAnsi="Museo Sans 100"/>
          <w:b/>
          <w:sz w:val="24"/>
          <w:szCs w:val="24"/>
          <w:u w:val="single"/>
          <w:lang w:eastAsia="es-ES"/>
        </w:rPr>
        <w:t>QUINTO:</w:t>
      </w:r>
      <w:r w:rsidRPr="00EC1E23">
        <w:rPr>
          <w:rFonts w:ascii="Museo Sans 100" w:hAnsi="Museo Sans 100"/>
          <w:b/>
          <w:sz w:val="24"/>
          <w:szCs w:val="24"/>
          <w:lang w:eastAsia="es-ES"/>
        </w:rPr>
        <w:t xml:space="preserve"> </w:t>
      </w:r>
      <w:r w:rsidRPr="00EC1E23">
        <w:rPr>
          <w:rFonts w:ascii="Museo Sans 100" w:eastAsia="Times New Roman" w:hAnsi="Museo Sans 100"/>
          <w:sz w:val="24"/>
          <w:szCs w:val="24"/>
        </w:rPr>
        <w:t>Autorizar a la Gerencia Legal para que</w:t>
      </w:r>
      <w:r w:rsidRPr="00022009">
        <w:rPr>
          <w:rFonts w:ascii="Museo Sans 100" w:eastAsia="Times New Roman" w:hAnsi="Museo Sans 100"/>
          <w:sz w:val="24"/>
          <w:szCs w:val="24"/>
        </w:rPr>
        <w:t xml:space="preserv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rPr>
        <w:t>SEX</w:t>
      </w:r>
      <w:r w:rsidRPr="00022009">
        <w:rPr>
          <w:rFonts w:ascii="Museo Sans 100" w:eastAsia="Times New Roman" w:hAnsi="Museo Sans 100"/>
          <w:b/>
          <w:sz w:val="24"/>
          <w:szCs w:val="24"/>
          <w:u w:val="single"/>
        </w:rPr>
        <w:t>T</w:t>
      </w:r>
      <w:r w:rsidRPr="00022009">
        <w:rPr>
          <w:rFonts w:ascii="Museo Sans 100" w:eastAsia="Times New Roman" w:hAnsi="Museo Sans 100"/>
          <w:b/>
          <w:sz w:val="24"/>
          <w:szCs w:val="24"/>
          <w:u w:val="single"/>
          <w:lang w:eastAsia="es-ES"/>
        </w:rPr>
        <w:t>O:</w:t>
      </w:r>
      <w:r w:rsidRPr="00022009">
        <w:rPr>
          <w:rFonts w:ascii="Museo Sans 100" w:eastAsia="Times New Roman" w:hAnsi="Museo Sans 100"/>
          <w:sz w:val="24"/>
          <w:szCs w:val="24"/>
        </w:rPr>
        <w:t xml:space="preserve"> Facultar al señor Presidente para que por sí, o por medio de Apoderado Especial, comparezca al otorgamiento de la correspondiente escritura. Este Acuerdo, queda aprobado y ratificado.  NOTIFIQUESE.””””</w:t>
      </w:r>
    </w:p>
    <w:p w:rsidR="00514E3D" w:rsidRPr="005B404C" w:rsidRDefault="004451C3" w:rsidP="004451C3">
      <w:pPr>
        <w:tabs>
          <w:tab w:val="left" w:pos="1080"/>
        </w:tabs>
        <w:rPr>
          <w:rFonts w:ascii="Bembo Std" w:hAnsi="Bembo Std"/>
          <w:sz w:val="24"/>
          <w:szCs w:val="24"/>
        </w:rPr>
      </w:pPr>
      <w:r>
        <w:rPr>
          <w:rFonts w:ascii="Museo Sans 100" w:hAnsi="Museo Sans 100"/>
          <w:sz w:val="24"/>
          <w:szCs w:val="24"/>
        </w:rPr>
        <w:t xml:space="preserve">     </w:t>
      </w:r>
    </w:p>
    <w:p w:rsidR="00514E3D" w:rsidRDefault="00514E3D" w:rsidP="00514E3D">
      <w:pPr>
        <w:jc w:val="center"/>
        <w:rPr>
          <w:rFonts w:ascii="Museo 100" w:hAnsi="Museo 100"/>
          <w:sz w:val="24"/>
          <w:szCs w:val="24"/>
        </w:rPr>
      </w:pPr>
    </w:p>
    <w:p w:rsidR="00514E3D" w:rsidRPr="00E70E1D" w:rsidRDefault="00514E3D" w:rsidP="00514E3D">
      <w:pPr>
        <w:jc w:val="both"/>
        <w:rPr>
          <w:rFonts w:ascii="Museo Sans 100" w:hAnsi="Museo Sans 100"/>
          <w:sz w:val="24"/>
          <w:szCs w:val="24"/>
        </w:rPr>
      </w:pPr>
      <w:r w:rsidRPr="00E70E1D">
        <w:rPr>
          <w:rFonts w:ascii="Museo Sans 100" w:hAnsi="Museo Sans 100"/>
          <w:sz w:val="24"/>
          <w:szCs w:val="24"/>
        </w:rPr>
        <w:lastRenderedPageBreak/>
        <w:t xml:space="preserve"> ““”XI</w:t>
      </w:r>
      <w:r w:rsidR="000B0040" w:rsidRPr="00E70E1D">
        <w:rPr>
          <w:rFonts w:ascii="Museo Sans 100" w:hAnsi="Museo Sans 100"/>
          <w:sz w:val="24"/>
          <w:szCs w:val="24"/>
        </w:rPr>
        <w:t>I</w:t>
      </w:r>
      <w:r w:rsidRPr="00E70E1D">
        <w:rPr>
          <w:rFonts w:ascii="Museo Sans 100" w:hAnsi="Museo Sans 100"/>
          <w:sz w:val="24"/>
          <w:szCs w:val="24"/>
        </w:rPr>
        <w:t>) A solicitud del señor:</w:t>
      </w:r>
      <w:r w:rsidR="000B0040" w:rsidRPr="00E70E1D">
        <w:rPr>
          <w:rFonts w:ascii="Museo Sans 100" w:eastAsia="Times New Roman" w:hAnsi="Museo Sans 100"/>
          <w:b/>
          <w:sz w:val="24"/>
          <w:szCs w:val="24"/>
        </w:rPr>
        <w:t xml:space="preserve"> OSCAR ALFREDO AGUILAR FLORES, </w:t>
      </w:r>
      <w:r w:rsidR="000B0040" w:rsidRPr="00E70E1D">
        <w:rPr>
          <w:rFonts w:ascii="Museo Sans 100" w:eastAsia="Times New Roman" w:hAnsi="Museo Sans 100"/>
          <w:sz w:val="24"/>
          <w:szCs w:val="24"/>
        </w:rPr>
        <w:t xml:space="preserve">de </w:t>
      </w:r>
      <w:r w:rsidR="004451C3">
        <w:rPr>
          <w:rFonts w:ascii="Museo Sans 100" w:eastAsia="Times New Roman" w:hAnsi="Museo Sans 100"/>
          <w:sz w:val="24"/>
          <w:szCs w:val="24"/>
        </w:rPr>
        <w:t>---</w:t>
      </w:r>
      <w:r w:rsidR="000B0040" w:rsidRPr="00E70E1D">
        <w:rPr>
          <w:rFonts w:ascii="Museo Sans 100" w:eastAsia="Times New Roman" w:hAnsi="Museo Sans 100"/>
          <w:sz w:val="24"/>
          <w:szCs w:val="24"/>
        </w:rPr>
        <w:t xml:space="preserve"> años de edad, </w:t>
      </w:r>
      <w:r w:rsidR="004451C3">
        <w:rPr>
          <w:rFonts w:ascii="Museo Sans 100" w:eastAsia="Times New Roman" w:hAnsi="Museo Sans 100"/>
          <w:sz w:val="24"/>
          <w:szCs w:val="24"/>
        </w:rPr>
        <w:t>---</w:t>
      </w:r>
      <w:r w:rsidR="000B0040" w:rsidRPr="00E70E1D">
        <w:rPr>
          <w:rFonts w:ascii="Museo Sans 100" w:eastAsia="Times New Roman" w:hAnsi="Museo Sans 100"/>
          <w:sz w:val="24"/>
          <w:szCs w:val="24"/>
        </w:rPr>
        <w:t xml:space="preserve">, del domicilio de la ciudad y departamento de </w:t>
      </w:r>
      <w:r w:rsidR="004451C3">
        <w:rPr>
          <w:rFonts w:ascii="Museo Sans 100" w:eastAsia="Times New Roman" w:hAnsi="Museo Sans 100"/>
          <w:sz w:val="24"/>
          <w:szCs w:val="24"/>
        </w:rPr>
        <w:t>---</w:t>
      </w:r>
      <w:r w:rsidR="000B0040" w:rsidRPr="00E70E1D">
        <w:rPr>
          <w:rFonts w:ascii="Museo Sans 100" w:eastAsia="Times New Roman" w:hAnsi="Museo Sans 100"/>
          <w:sz w:val="24"/>
          <w:szCs w:val="24"/>
        </w:rPr>
        <w:t xml:space="preserve">, con Documento Único de Identidad número </w:t>
      </w:r>
      <w:r w:rsidR="004451C3">
        <w:rPr>
          <w:rFonts w:ascii="Museo Sans 100" w:eastAsia="Times New Roman" w:hAnsi="Museo Sans 100"/>
          <w:sz w:val="24"/>
          <w:szCs w:val="24"/>
        </w:rPr>
        <w:t>---</w:t>
      </w:r>
      <w:r w:rsidR="000B0040" w:rsidRPr="00E70E1D">
        <w:rPr>
          <w:rFonts w:ascii="Museo Sans 100" w:eastAsia="Times New Roman" w:hAnsi="Museo Sans 100"/>
          <w:sz w:val="24"/>
          <w:szCs w:val="24"/>
        </w:rPr>
        <w:t xml:space="preserve">, y </w:t>
      </w:r>
      <w:r w:rsidR="004451C3">
        <w:rPr>
          <w:rFonts w:ascii="Museo Sans 100" w:eastAsia="Times New Roman" w:hAnsi="Museo Sans 100"/>
          <w:sz w:val="24"/>
          <w:szCs w:val="24"/>
        </w:rPr>
        <w:t>---</w:t>
      </w:r>
      <w:r w:rsidR="000B0040" w:rsidRPr="00E70E1D">
        <w:rPr>
          <w:rFonts w:ascii="Museo Sans 100" w:eastAsia="Times New Roman" w:hAnsi="Museo Sans 100"/>
          <w:sz w:val="24"/>
          <w:szCs w:val="24"/>
        </w:rPr>
        <w:t xml:space="preserve"> </w:t>
      </w:r>
      <w:r w:rsidR="000B0040" w:rsidRPr="00E70E1D">
        <w:rPr>
          <w:rFonts w:ascii="Museo Sans 100" w:eastAsia="Times New Roman" w:hAnsi="Museo Sans 100"/>
          <w:b/>
          <w:sz w:val="24"/>
          <w:szCs w:val="24"/>
        </w:rPr>
        <w:t xml:space="preserve">MELISSA JASMIN AGUILAR GAMEZ, </w:t>
      </w:r>
      <w:r w:rsidR="000B0040" w:rsidRPr="00E70E1D">
        <w:rPr>
          <w:rFonts w:ascii="Museo Sans 100" w:eastAsia="Times New Roman" w:hAnsi="Museo Sans 100"/>
          <w:sz w:val="24"/>
          <w:szCs w:val="24"/>
        </w:rPr>
        <w:t xml:space="preserve">de </w:t>
      </w:r>
      <w:r w:rsidR="004451C3">
        <w:rPr>
          <w:rFonts w:ascii="Museo Sans 100" w:eastAsia="Times New Roman" w:hAnsi="Museo Sans 100"/>
          <w:sz w:val="24"/>
          <w:szCs w:val="24"/>
        </w:rPr>
        <w:t>---</w:t>
      </w:r>
      <w:r w:rsidR="000B0040" w:rsidRPr="00E70E1D">
        <w:rPr>
          <w:rFonts w:ascii="Museo Sans 100" w:eastAsia="Times New Roman" w:hAnsi="Museo Sans 100"/>
          <w:sz w:val="24"/>
          <w:szCs w:val="24"/>
        </w:rPr>
        <w:t xml:space="preserve"> años de edad, </w:t>
      </w:r>
      <w:r w:rsidR="004451C3">
        <w:rPr>
          <w:rFonts w:ascii="Museo Sans 100" w:eastAsia="Times New Roman" w:hAnsi="Museo Sans 100"/>
          <w:sz w:val="24"/>
          <w:szCs w:val="24"/>
        </w:rPr>
        <w:t>---</w:t>
      </w:r>
      <w:r w:rsidR="000B0040" w:rsidRPr="00E70E1D">
        <w:rPr>
          <w:rFonts w:ascii="Museo Sans 100" w:eastAsia="Times New Roman" w:hAnsi="Museo Sans 100"/>
          <w:sz w:val="24"/>
          <w:szCs w:val="24"/>
        </w:rPr>
        <w:t xml:space="preserve">, del domicilio de la ciudad y departamento de </w:t>
      </w:r>
      <w:r w:rsidR="004451C3">
        <w:rPr>
          <w:rFonts w:ascii="Museo Sans 100" w:eastAsia="Times New Roman" w:hAnsi="Museo Sans 100"/>
          <w:sz w:val="24"/>
          <w:szCs w:val="24"/>
        </w:rPr>
        <w:t>---</w:t>
      </w:r>
      <w:r w:rsidR="000B0040" w:rsidRPr="00E70E1D">
        <w:rPr>
          <w:rFonts w:ascii="Museo Sans 100" w:eastAsia="Times New Roman" w:hAnsi="Museo Sans 100"/>
          <w:sz w:val="24"/>
          <w:szCs w:val="24"/>
        </w:rPr>
        <w:t xml:space="preserve">, con Documento Único de Identidad número </w:t>
      </w:r>
      <w:r w:rsidR="004451C3">
        <w:rPr>
          <w:rFonts w:ascii="Museo Sans 100" w:eastAsia="Times New Roman" w:hAnsi="Museo Sans 100"/>
          <w:sz w:val="24"/>
          <w:szCs w:val="24"/>
        </w:rPr>
        <w:t>---</w:t>
      </w:r>
      <w:r w:rsidRPr="00E70E1D">
        <w:rPr>
          <w:rFonts w:ascii="Museo Sans 100" w:hAnsi="Museo Sans 100"/>
          <w:sz w:val="24"/>
          <w:szCs w:val="24"/>
        </w:rPr>
        <w:t>;</w:t>
      </w:r>
      <w:r w:rsidRPr="00E70E1D">
        <w:rPr>
          <w:rFonts w:ascii="Museo Sans 100" w:eastAsia="Times New Roman" w:hAnsi="Museo Sans 100"/>
          <w:sz w:val="24"/>
          <w:szCs w:val="24"/>
          <w:lang w:val="es-ES_tradnl"/>
        </w:rPr>
        <w:t xml:space="preserve"> el</w:t>
      </w:r>
      <w:r w:rsidRPr="00E70E1D">
        <w:rPr>
          <w:rFonts w:ascii="Museo Sans 100" w:hAnsi="Museo Sans 100"/>
          <w:sz w:val="24"/>
          <w:szCs w:val="24"/>
        </w:rPr>
        <w:t xml:space="preserve"> señor Presidente somete a consideración de Junta Directiva, dictamen jurídico 3</w:t>
      </w:r>
      <w:r w:rsidR="000B0040" w:rsidRPr="00E70E1D">
        <w:rPr>
          <w:rFonts w:ascii="Museo Sans 100" w:hAnsi="Museo Sans 100"/>
          <w:sz w:val="24"/>
          <w:szCs w:val="24"/>
        </w:rPr>
        <w:t>45</w:t>
      </w:r>
      <w:r w:rsidRPr="00E70E1D">
        <w:rPr>
          <w:rFonts w:ascii="Museo Sans 100" w:hAnsi="Museo Sans 100"/>
          <w:sz w:val="24"/>
          <w:szCs w:val="24"/>
        </w:rPr>
        <w:t xml:space="preserve">, relacionado con la adjudicación en venta de 01 solar para vivienda, </w:t>
      </w:r>
      <w:r w:rsidRPr="00E70E1D">
        <w:rPr>
          <w:rFonts w:ascii="Museo Sans 100" w:eastAsia="Times New Roman" w:hAnsi="Museo Sans 100"/>
          <w:sz w:val="24"/>
          <w:szCs w:val="24"/>
        </w:rPr>
        <w:t>ubicado en el</w:t>
      </w:r>
      <w:r w:rsidR="000B0040" w:rsidRPr="00E70E1D">
        <w:rPr>
          <w:rFonts w:ascii="Museo Sans 100" w:eastAsia="Times New Roman" w:hAnsi="Museo Sans 100"/>
          <w:sz w:val="24"/>
          <w:szCs w:val="24"/>
        </w:rPr>
        <w:t xml:space="preserve"> Proyecto de </w:t>
      </w:r>
      <w:r w:rsidR="000B0040" w:rsidRPr="00E70E1D">
        <w:rPr>
          <w:rFonts w:ascii="Museo Sans 100" w:hAnsi="Museo Sans 100"/>
          <w:b/>
          <w:sz w:val="24"/>
          <w:szCs w:val="24"/>
        </w:rPr>
        <w:t xml:space="preserve">ASENTAMIENTO COMUNITARIO, </w:t>
      </w:r>
      <w:r w:rsidR="000B0040" w:rsidRPr="00E70E1D">
        <w:rPr>
          <w:rFonts w:ascii="Museo Sans 100" w:hAnsi="Museo Sans 100"/>
          <w:sz w:val="24"/>
          <w:szCs w:val="24"/>
        </w:rPr>
        <w:t xml:space="preserve">desarrollado en el inmueble identificado como </w:t>
      </w:r>
      <w:r w:rsidR="000B0040" w:rsidRPr="00E70E1D">
        <w:rPr>
          <w:rFonts w:ascii="Museo Sans 100" w:hAnsi="Museo Sans 100"/>
          <w:b/>
          <w:sz w:val="24"/>
          <w:szCs w:val="24"/>
        </w:rPr>
        <w:t>HACIENDA SIRAMA</w:t>
      </w:r>
      <w:r w:rsidR="000B0040" w:rsidRPr="00E70E1D">
        <w:rPr>
          <w:rFonts w:ascii="Museo Sans 100" w:hAnsi="Museo Sans 100"/>
          <w:sz w:val="24"/>
          <w:szCs w:val="24"/>
        </w:rPr>
        <w:t xml:space="preserve">, y según Plano como </w:t>
      </w:r>
      <w:r w:rsidR="000B0040" w:rsidRPr="00E70E1D">
        <w:rPr>
          <w:rFonts w:ascii="Museo Sans 100" w:hAnsi="Museo Sans 100"/>
          <w:b/>
          <w:sz w:val="24"/>
          <w:szCs w:val="24"/>
        </w:rPr>
        <w:t>HACIENDA SIRAMA, PORCION 1 CAPITAN GENERAL GERARDO BARRIOS</w:t>
      </w:r>
      <w:r w:rsidR="000B0040" w:rsidRPr="00E70E1D">
        <w:rPr>
          <w:rFonts w:ascii="Museo Sans 100" w:eastAsia="Times New Roman" w:hAnsi="Museo Sans 100"/>
          <w:b/>
          <w:sz w:val="24"/>
          <w:szCs w:val="24"/>
        </w:rPr>
        <w:t xml:space="preserve">, </w:t>
      </w:r>
      <w:r w:rsidR="000B0040" w:rsidRPr="00E70E1D">
        <w:rPr>
          <w:rFonts w:ascii="Museo Sans 100" w:eastAsia="Times New Roman" w:hAnsi="Museo Sans 100"/>
          <w:sz w:val="24"/>
          <w:szCs w:val="24"/>
        </w:rPr>
        <w:t xml:space="preserve">situada en </w:t>
      </w:r>
      <w:r w:rsidR="000B0040" w:rsidRPr="00E70E1D">
        <w:rPr>
          <w:rFonts w:ascii="Museo Sans 100" w:hAnsi="Museo Sans 100"/>
          <w:sz w:val="24"/>
          <w:szCs w:val="24"/>
        </w:rPr>
        <w:t xml:space="preserve">cantón </w:t>
      </w:r>
      <w:proofErr w:type="spellStart"/>
      <w:r w:rsidR="000B0040" w:rsidRPr="00E70E1D">
        <w:rPr>
          <w:rFonts w:ascii="Museo Sans 100" w:hAnsi="Museo Sans 100"/>
          <w:sz w:val="24"/>
          <w:szCs w:val="24"/>
        </w:rPr>
        <w:t>Sirama</w:t>
      </w:r>
      <w:proofErr w:type="spellEnd"/>
      <w:r w:rsidR="000B0040" w:rsidRPr="00E70E1D">
        <w:rPr>
          <w:rFonts w:ascii="Museo Sans 100" w:hAnsi="Museo Sans 100"/>
          <w:sz w:val="24"/>
          <w:szCs w:val="24"/>
        </w:rPr>
        <w:t>, jurisdicción y departamento de La Unión y según Planos en jurisdicción y departamento de La Unión</w:t>
      </w:r>
      <w:r w:rsidR="000B0040" w:rsidRPr="00E70E1D">
        <w:rPr>
          <w:rFonts w:ascii="Museo Sans 100" w:eastAsia="Times New Roman" w:hAnsi="Museo Sans 100"/>
          <w:sz w:val="24"/>
          <w:szCs w:val="24"/>
        </w:rPr>
        <w:t xml:space="preserve">, </w:t>
      </w:r>
      <w:r w:rsidR="007C2DF6" w:rsidRPr="00E70E1D">
        <w:rPr>
          <w:rFonts w:ascii="Museo Sans 100" w:eastAsia="Times New Roman" w:hAnsi="Museo Sans 100"/>
          <w:b/>
          <w:sz w:val="24"/>
          <w:szCs w:val="24"/>
        </w:rPr>
        <w:t>c</w:t>
      </w:r>
      <w:r w:rsidR="000B0040" w:rsidRPr="00E70E1D">
        <w:rPr>
          <w:rFonts w:ascii="Museo Sans 100" w:eastAsia="Times New Roman" w:hAnsi="Museo Sans 100"/>
          <w:b/>
          <w:sz w:val="24"/>
          <w:szCs w:val="24"/>
        </w:rPr>
        <w:t xml:space="preserve">ódigo de SIIE 140824, </w:t>
      </w:r>
      <w:r w:rsidR="007C2DF6" w:rsidRPr="00E70E1D">
        <w:rPr>
          <w:rFonts w:ascii="Museo Sans 100" w:eastAsia="Times New Roman" w:hAnsi="Museo Sans 100"/>
          <w:b/>
          <w:sz w:val="24"/>
          <w:szCs w:val="24"/>
        </w:rPr>
        <w:t>SSE 1777, e</w:t>
      </w:r>
      <w:r w:rsidR="000B0040" w:rsidRPr="00E70E1D">
        <w:rPr>
          <w:rFonts w:ascii="Museo Sans 100" w:eastAsia="Times New Roman" w:hAnsi="Museo Sans 100"/>
          <w:b/>
          <w:sz w:val="24"/>
          <w:szCs w:val="24"/>
        </w:rPr>
        <w:t>ntrega 08</w:t>
      </w:r>
      <w:r w:rsidRPr="00E70E1D">
        <w:rPr>
          <w:rFonts w:ascii="Museo Sans 100" w:eastAsia="Times New Roman" w:hAnsi="Museo Sans 100"/>
          <w:color w:val="000000"/>
          <w:sz w:val="24"/>
          <w:szCs w:val="24"/>
        </w:rPr>
        <w:t xml:space="preserve">, </w:t>
      </w:r>
      <w:r w:rsidRPr="00E70E1D">
        <w:rPr>
          <w:rFonts w:ascii="Museo Sans 100" w:hAnsi="Museo Sans 100"/>
          <w:sz w:val="24"/>
          <w:szCs w:val="24"/>
        </w:rPr>
        <w:t>en el cual la Gerencia Legal hace las siguientes consideraciones:</w:t>
      </w:r>
    </w:p>
    <w:p w:rsidR="00514E3D" w:rsidRPr="00E70E1D" w:rsidRDefault="00514E3D" w:rsidP="00514E3D">
      <w:pPr>
        <w:jc w:val="both"/>
        <w:rPr>
          <w:rFonts w:ascii="Museo Sans 100" w:eastAsia="Times New Roman" w:hAnsi="Museo Sans 100"/>
          <w:sz w:val="24"/>
          <w:szCs w:val="24"/>
        </w:rPr>
      </w:pPr>
    </w:p>
    <w:p w:rsidR="000B0040" w:rsidRPr="00E70E1D" w:rsidRDefault="000B0040" w:rsidP="00BA2346">
      <w:pPr>
        <w:numPr>
          <w:ilvl w:val="0"/>
          <w:numId w:val="10"/>
        </w:numPr>
        <w:ind w:left="1134" w:hanging="777"/>
        <w:contextualSpacing/>
        <w:jc w:val="both"/>
        <w:rPr>
          <w:rFonts w:ascii="Museo Sans 100" w:eastAsia="Times New Roman" w:hAnsi="Museo Sans 100"/>
          <w:bCs/>
          <w:sz w:val="24"/>
          <w:szCs w:val="24"/>
          <w:lang w:val="es-ES" w:eastAsia="es-ES"/>
        </w:rPr>
      </w:pPr>
      <w:r w:rsidRPr="00E70E1D">
        <w:rPr>
          <w:rFonts w:ascii="Museo Sans 100" w:eastAsia="Times New Roman" w:hAnsi="Museo Sans 100"/>
          <w:sz w:val="24"/>
          <w:szCs w:val="24"/>
          <w:lang w:val="es-ES" w:eastAsia="es-ES"/>
        </w:rPr>
        <w:t>La Hacienda “</w:t>
      </w:r>
      <w:proofErr w:type="spellStart"/>
      <w:r w:rsidRPr="00E70E1D">
        <w:rPr>
          <w:rFonts w:ascii="Museo Sans 100" w:eastAsia="Times New Roman" w:hAnsi="Museo Sans 100"/>
          <w:sz w:val="24"/>
          <w:szCs w:val="24"/>
          <w:lang w:val="es-ES" w:eastAsia="es-ES"/>
        </w:rPr>
        <w:t>Sirama</w:t>
      </w:r>
      <w:proofErr w:type="spellEnd"/>
      <w:r w:rsidRPr="00E70E1D">
        <w:rPr>
          <w:rFonts w:ascii="Museo Sans 100" w:eastAsia="Times New Roman" w:hAnsi="Museo Sans 100"/>
          <w:sz w:val="24"/>
          <w:szCs w:val="24"/>
          <w:lang w:val="es-ES" w:eastAsia="es-ES"/>
        </w:rPr>
        <w:t xml:space="preserve">” fue adquirida por el </w:t>
      </w:r>
      <w:r w:rsidRPr="00E70E1D">
        <w:rPr>
          <w:rFonts w:ascii="Museo Sans 100" w:eastAsia="Times New Roman" w:hAnsi="Museo Sans 100"/>
          <w:bCs/>
          <w:sz w:val="24"/>
          <w:szCs w:val="24"/>
          <w:lang w:val="es-ES" w:eastAsia="es-ES"/>
        </w:rPr>
        <w:t>extinto</w:t>
      </w:r>
      <w:r w:rsidRPr="00E70E1D">
        <w:rPr>
          <w:rFonts w:ascii="Museo Sans 100" w:eastAsia="Times New Roman" w:hAnsi="Museo Sans 100"/>
          <w:sz w:val="24"/>
          <w:szCs w:val="24"/>
          <w:lang w:val="es-ES" w:eastAsia="es-ES"/>
        </w:rPr>
        <w:t xml:space="preserve"> Instituto de Colonización Rural el día </w:t>
      </w:r>
      <w:r w:rsidR="004451C3">
        <w:rPr>
          <w:rFonts w:ascii="Museo Sans 100" w:eastAsia="Times New Roman" w:hAnsi="Museo Sans 100"/>
          <w:sz w:val="24"/>
          <w:szCs w:val="24"/>
          <w:lang w:val="es-ES" w:eastAsia="es-ES"/>
        </w:rPr>
        <w:t>---</w:t>
      </w:r>
      <w:r w:rsidRPr="00E70E1D">
        <w:rPr>
          <w:rFonts w:ascii="Museo Sans 100" w:eastAsia="Times New Roman" w:hAnsi="Museo Sans 100"/>
          <w:sz w:val="24"/>
          <w:szCs w:val="24"/>
          <w:lang w:val="es-ES" w:eastAsia="es-ES"/>
        </w:rPr>
        <w:t xml:space="preserve"> de </w:t>
      </w:r>
      <w:r w:rsidR="004451C3">
        <w:rPr>
          <w:rFonts w:ascii="Museo Sans 100" w:eastAsia="Times New Roman" w:hAnsi="Museo Sans 100"/>
          <w:sz w:val="24"/>
          <w:szCs w:val="24"/>
          <w:lang w:val="es-ES" w:eastAsia="es-ES"/>
        </w:rPr>
        <w:t>---</w:t>
      </w:r>
      <w:r w:rsidRPr="00E70E1D">
        <w:rPr>
          <w:rFonts w:ascii="Museo Sans 100" w:eastAsia="Times New Roman" w:hAnsi="Museo Sans 100"/>
          <w:sz w:val="24"/>
          <w:szCs w:val="24"/>
          <w:lang w:val="es-ES" w:eastAsia="es-ES"/>
        </w:rPr>
        <w:t xml:space="preserve"> de </w:t>
      </w:r>
      <w:r w:rsidR="004451C3">
        <w:rPr>
          <w:rFonts w:ascii="Museo Sans 100" w:eastAsia="Times New Roman" w:hAnsi="Museo Sans 100"/>
          <w:sz w:val="24"/>
          <w:szCs w:val="24"/>
          <w:lang w:val="es-ES" w:eastAsia="es-ES"/>
        </w:rPr>
        <w:t>---</w:t>
      </w:r>
      <w:r w:rsidRPr="00E70E1D">
        <w:rPr>
          <w:rFonts w:ascii="Museo Sans 100" w:eastAsia="Times New Roman" w:hAnsi="Museo Sans 100"/>
          <w:sz w:val="24"/>
          <w:szCs w:val="24"/>
          <w:lang w:val="es-ES" w:eastAsia="es-ES"/>
        </w:rPr>
        <w:t xml:space="preserve">*, según Testimonio de Escritura de Compraventa N° </w:t>
      </w:r>
      <w:r w:rsidR="004451C3">
        <w:rPr>
          <w:rFonts w:ascii="Museo Sans 100" w:eastAsia="Times New Roman" w:hAnsi="Museo Sans 100"/>
          <w:sz w:val="24"/>
          <w:szCs w:val="24"/>
          <w:lang w:val="es-ES" w:eastAsia="es-ES"/>
        </w:rPr>
        <w:t>---</w:t>
      </w:r>
      <w:r w:rsidRPr="00E70E1D">
        <w:rPr>
          <w:rFonts w:ascii="Museo Sans 100" w:eastAsia="Times New Roman" w:hAnsi="Museo Sans 100"/>
          <w:sz w:val="24"/>
          <w:szCs w:val="24"/>
          <w:lang w:val="es-ES" w:eastAsia="es-ES"/>
        </w:rPr>
        <w:t xml:space="preserve"> del </w:t>
      </w:r>
      <w:r w:rsidRPr="00E70E1D">
        <w:rPr>
          <w:rFonts w:ascii="Museo Sans 100" w:eastAsia="Times New Roman" w:hAnsi="Museo Sans 100"/>
          <w:bCs/>
          <w:sz w:val="24"/>
          <w:szCs w:val="24"/>
          <w:lang w:val="es-ES" w:eastAsia="es-ES"/>
        </w:rPr>
        <w:t xml:space="preserve">Libro </w:t>
      </w:r>
      <w:r w:rsidR="004451C3">
        <w:rPr>
          <w:rFonts w:ascii="Museo Sans 100" w:eastAsia="Times New Roman" w:hAnsi="Museo Sans 100"/>
          <w:bCs/>
          <w:sz w:val="24"/>
          <w:szCs w:val="24"/>
          <w:lang w:val="es-ES" w:eastAsia="es-ES"/>
        </w:rPr>
        <w:t>---</w:t>
      </w:r>
      <w:r w:rsidRPr="00E70E1D">
        <w:rPr>
          <w:rFonts w:ascii="Museo Sans 100" w:eastAsia="Times New Roman" w:hAnsi="Museo Sans 100"/>
          <w:bCs/>
          <w:sz w:val="24"/>
          <w:szCs w:val="24"/>
          <w:lang w:val="es-ES" w:eastAsia="es-ES"/>
        </w:rPr>
        <w:t xml:space="preserve"> de Protocolo otorgada por </w:t>
      </w:r>
      <w:r w:rsidRPr="00E70E1D">
        <w:rPr>
          <w:rFonts w:ascii="Museo Sans 100" w:eastAsia="Times New Roman" w:hAnsi="Museo Sans 100"/>
          <w:sz w:val="24"/>
          <w:szCs w:val="24"/>
          <w:lang w:val="es-ES" w:eastAsia="es-ES"/>
        </w:rPr>
        <w:t>doña María Ester Romero de Castro</w:t>
      </w:r>
      <w:r w:rsidRPr="00E70E1D">
        <w:rPr>
          <w:rFonts w:ascii="Museo Sans 100" w:eastAsia="Times New Roman" w:hAnsi="Museo Sans 100"/>
          <w:bCs/>
          <w:sz w:val="24"/>
          <w:szCs w:val="24"/>
          <w:lang w:val="es-ES" w:eastAsia="es-ES"/>
        </w:rPr>
        <w:t xml:space="preserve">, ante los oficios del Notario Carlos </w:t>
      </w:r>
      <w:proofErr w:type="spellStart"/>
      <w:r w:rsidRPr="00E70E1D">
        <w:rPr>
          <w:rFonts w:ascii="Museo Sans 100" w:eastAsia="Times New Roman" w:hAnsi="Museo Sans 100"/>
          <w:bCs/>
          <w:sz w:val="24"/>
          <w:szCs w:val="24"/>
          <w:lang w:val="es-ES" w:eastAsia="es-ES"/>
        </w:rPr>
        <w:t>Kafie</w:t>
      </w:r>
      <w:proofErr w:type="spellEnd"/>
      <w:r w:rsidRPr="00E70E1D">
        <w:rPr>
          <w:rFonts w:ascii="Museo Sans 100" w:eastAsia="Times New Roman" w:hAnsi="Museo Sans 100"/>
          <w:bCs/>
          <w:sz w:val="24"/>
          <w:szCs w:val="24"/>
          <w:lang w:val="es-ES" w:eastAsia="es-ES"/>
        </w:rPr>
        <w:t xml:space="preserve"> Parada, con un área de </w:t>
      </w:r>
      <w:r w:rsidRPr="00E70E1D">
        <w:rPr>
          <w:rFonts w:ascii="Museo Sans 100" w:eastAsia="Times New Roman" w:hAnsi="Museo Sans 100"/>
          <w:sz w:val="24"/>
          <w:szCs w:val="24"/>
          <w:lang w:val="es-ES" w:eastAsia="es-ES"/>
        </w:rPr>
        <w:t xml:space="preserve">1577 </w:t>
      </w:r>
      <w:proofErr w:type="spellStart"/>
      <w:r w:rsidRPr="00E70E1D">
        <w:rPr>
          <w:rFonts w:ascii="Museo Sans 100" w:eastAsia="Times New Roman" w:hAnsi="Museo Sans 100"/>
          <w:sz w:val="24"/>
          <w:szCs w:val="24"/>
          <w:lang w:val="es-ES" w:eastAsia="es-ES"/>
        </w:rPr>
        <w:t>Hás</w:t>
      </w:r>
      <w:proofErr w:type="spellEnd"/>
      <w:r w:rsidRPr="00E70E1D">
        <w:rPr>
          <w:rFonts w:ascii="Museo Sans 100" w:eastAsia="Times New Roman" w:hAnsi="Museo Sans 100"/>
          <w:sz w:val="24"/>
          <w:szCs w:val="24"/>
          <w:lang w:val="es-ES" w:eastAsia="es-ES"/>
        </w:rPr>
        <w:t xml:space="preserve">. 51 </w:t>
      </w:r>
      <w:proofErr w:type="spellStart"/>
      <w:r w:rsidRPr="00E70E1D">
        <w:rPr>
          <w:rFonts w:ascii="Museo Sans 100" w:eastAsia="Times New Roman" w:hAnsi="Museo Sans 100"/>
          <w:sz w:val="24"/>
          <w:szCs w:val="24"/>
          <w:lang w:val="es-ES" w:eastAsia="es-ES"/>
        </w:rPr>
        <w:t>Ás</w:t>
      </w:r>
      <w:proofErr w:type="spellEnd"/>
      <w:r w:rsidRPr="00E70E1D">
        <w:rPr>
          <w:rFonts w:ascii="Museo Sans 100" w:eastAsia="Times New Roman" w:hAnsi="Museo Sans 100"/>
          <w:sz w:val="24"/>
          <w:szCs w:val="24"/>
          <w:lang w:val="es-ES" w:eastAsia="es-ES"/>
        </w:rPr>
        <w:t xml:space="preserve">. 13.08 </w:t>
      </w:r>
      <w:proofErr w:type="spellStart"/>
      <w:r w:rsidRPr="00E70E1D">
        <w:rPr>
          <w:rFonts w:ascii="Museo Sans 100" w:eastAsia="Times New Roman" w:hAnsi="Museo Sans 100"/>
          <w:sz w:val="24"/>
          <w:szCs w:val="24"/>
          <w:lang w:val="es-ES" w:eastAsia="es-ES"/>
        </w:rPr>
        <w:t>Cás</w:t>
      </w:r>
      <w:proofErr w:type="spellEnd"/>
      <w:r w:rsidRPr="00E70E1D">
        <w:rPr>
          <w:rFonts w:ascii="Museo Sans 100" w:eastAsia="Times New Roman" w:hAnsi="Museo Sans 100"/>
          <w:sz w:val="24"/>
          <w:szCs w:val="24"/>
          <w:lang w:val="es-ES" w:eastAsia="es-ES"/>
        </w:rPr>
        <w:t xml:space="preserve">., por un </w:t>
      </w:r>
      <w:r w:rsidRPr="00E70E1D">
        <w:rPr>
          <w:rFonts w:ascii="Museo Sans 100" w:eastAsia="Times New Roman" w:hAnsi="Museo Sans 100"/>
          <w:bCs/>
          <w:sz w:val="24"/>
          <w:szCs w:val="24"/>
          <w:lang w:val="es-ES" w:eastAsia="es-ES"/>
        </w:rPr>
        <w:t>precio de ¢225,000.00 equivalente a $25,714.28, a razón de $16.30 por hectárea y de $0.00163 por metro cuadrado, el cual fue contemplado en el Acuerdo contenido en el Punto Décimo del Acta Nº 28 de fecha 2 de septiembre de 1968.</w:t>
      </w:r>
    </w:p>
    <w:p w:rsidR="000B0040" w:rsidRPr="00330331" w:rsidRDefault="000B0040" w:rsidP="000B0040">
      <w:pPr>
        <w:ind w:left="720"/>
        <w:contextualSpacing/>
        <w:jc w:val="both"/>
        <w:rPr>
          <w:rFonts w:ascii="Museo Sans 300" w:hAnsi="Museo Sans 300"/>
          <w:sz w:val="26"/>
          <w:szCs w:val="26"/>
        </w:rPr>
      </w:pPr>
    </w:p>
    <w:p w:rsidR="000B0040" w:rsidRPr="00E70E1D" w:rsidRDefault="000B0040" w:rsidP="00E70E1D">
      <w:pPr>
        <w:ind w:left="1418" w:hanging="284"/>
        <w:contextualSpacing/>
        <w:jc w:val="both"/>
        <w:rPr>
          <w:rFonts w:ascii="Museo Sans 100" w:eastAsia="Times New Roman" w:hAnsi="Museo Sans 100"/>
          <w:bCs/>
          <w:sz w:val="22"/>
          <w:szCs w:val="22"/>
          <w:lang w:val="es-ES" w:eastAsia="es-ES"/>
        </w:rPr>
      </w:pPr>
      <w:r w:rsidRPr="00330331">
        <w:rPr>
          <w:rFonts w:ascii="Museo Sans 300" w:eastAsia="Times New Roman" w:hAnsi="Museo Sans 300"/>
          <w:bCs/>
          <w:sz w:val="26"/>
          <w:szCs w:val="26"/>
          <w:lang w:eastAsia="es-ES"/>
        </w:rPr>
        <w:t xml:space="preserve">* </w:t>
      </w:r>
      <w:r w:rsidRPr="00E70E1D">
        <w:rPr>
          <w:rFonts w:ascii="Museo Sans 100" w:eastAsia="Times New Roman" w:hAnsi="Museo Sans 100"/>
          <w:bCs/>
          <w:sz w:val="22"/>
          <w:szCs w:val="22"/>
          <w:lang w:val="es-ES" w:eastAsia="es-ES"/>
        </w:rPr>
        <w:t xml:space="preserve">Se aclara que en el Punto de la Aprobación del Proyecto, se estableció como fecha de la Escritura de la Adquisición de la referida Hacienda el </w:t>
      </w:r>
      <w:r w:rsidR="004451C3">
        <w:rPr>
          <w:rFonts w:ascii="Museo Sans 100" w:eastAsia="Times New Roman" w:hAnsi="Museo Sans 100"/>
          <w:bCs/>
          <w:sz w:val="22"/>
          <w:szCs w:val="22"/>
          <w:lang w:val="es-ES" w:eastAsia="es-ES"/>
        </w:rPr>
        <w:t>---</w:t>
      </w:r>
      <w:r w:rsidRPr="00E70E1D">
        <w:rPr>
          <w:rFonts w:ascii="Museo Sans 100" w:eastAsia="Times New Roman" w:hAnsi="Museo Sans 100"/>
          <w:bCs/>
          <w:sz w:val="22"/>
          <w:szCs w:val="22"/>
          <w:lang w:val="es-ES" w:eastAsia="es-ES"/>
        </w:rPr>
        <w:t xml:space="preserve"> de </w:t>
      </w:r>
      <w:r w:rsidR="004451C3">
        <w:rPr>
          <w:rFonts w:ascii="Museo Sans 100" w:eastAsia="Times New Roman" w:hAnsi="Museo Sans 100"/>
          <w:bCs/>
          <w:sz w:val="22"/>
          <w:szCs w:val="22"/>
          <w:lang w:val="es-ES" w:eastAsia="es-ES"/>
        </w:rPr>
        <w:t>---</w:t>
      </w:r>
      <w:r w:rsidRPr="00E70E1D">
        <w:rPr>
          <w:rFonts w:ascii="Museo Sans 100" w:eastAsia="Times New Roman" w:hAnsi="Museo Sans 100"/>
          <w:bCs/>
          <w:sz w:val="22"/>
          <w:szCs w:val="22"/>
          <w:lang w:val="es-ES" w:eastAsia="es-ES"/>
        </w:rPr>
        <w:t xml:space="preserve"> d</w:t>
      </w:r>
      <w:r w:rsidR="004451C3">
        <w:rPr>
          <w:rFonts w:ascii="Museo Sans 100" w:eastAsia="Times New Roman" w:hAnsi="Museo Sans 100"/>
          <w:bCs/>
          <w:sz w:val="22"/>
          <w:szCs w:val="22"/>
          <w:lang w:val="es-ES" w:eastAsia="es-ES"/>
        </w:rPr>
        <w:t>e ---</w:t>
      </w:r>
      <w:r w:rsidRPr="00E70E1D">
        <w:rPr>
          <w:rFonts w:ascii="Museo Sans 100" w:eastAsia="Times New Roman" w:hAnsi="Museo Sans 100"/>
          <w:bCs/>
          <w:sz w:val="22"/>
          <w:szCs w:val="22"/>
          <w:lang w:val="es-ES" w:eastAsia="es-ES"/>
        </w:rPr>
        <w:t xml:space="preserve">, siendo la correcta </w:t>
      </w:r>
      <w:r w:rsidR="004451C3">
        <w:rPr>
          <w:rFonts w:ascii="Museo Sans 100" w:eastAsia="Times New Roman" w:hAnsi="Museo Sans 100"/>
          <w:bCs/>
          <w:sz w:val="22"/>
          <w:szCs w:val="22"/>
          <w:lang w:val="es-ES" w:eastAsia="es-ES"/>
        </w:rPr>
        <w:t>---</w:t>
      </w:r>
      <w:r w:rsidRPr="00E70E1D">
        <w:rPr>
          <w:rFonts w:ascii="Museo Sans 100" w:eastAsia="Times New Roman" w:hAnsi="Museo Sans 100"/>
          <w:bCs/>
          <w:sz w:val="22"/>
          <w:szCs w:val="22"/>
          <w:lang w:val="es-ES" w:eastAsia="es-ES"/>
        </w:rPr>
        <w:t xml:space="preserve"> de </w:t>
      </w:r>
      <w:r w:rsidR="004451C3">
        <w:rPr>
          <w:rFonts w:ascii="Museo Sans 100" w:eastAsia="Times New Roman" w:hAnsi="Museo Sans 100"/>
          <w:bCs/>
          <w:sz w:val="22"/>
          <w:szCs w:val="22"/>
          <w:lang w:val="es-ES" w:eastAsia="es-ES"/>
        </w:rPr>
        <w:t>---</w:t>
      </w:r>
      <w:r w:rsidRPr="00E70E1D">
        <w:rPr>
          <w:rFonts w:ascii="Museo Sans 100" w:eastAsia="Times New Roman" w:hAnsi="Museo Sans 100"/>
          <w:bCs/>
          <w:sz w:val="22"/>
          <w:szCs w:val="22"/>
          <w:lang w:val="es-ES" w:eastAsia="es-ES"/>
        </w:rPr>
        <w:t xml:space="preserve">de </w:t>
      </w:r>
      <w:r w:rsidR="004451C3">
        <w:rPr>
          <w:rFonts w:ascii="Museo Sans 100" w:eastAsia="Times New Roman" w:hAnsi="Museo Sans 100"/>
          <w:bCs/>
          <w:sz w:val="22"/>
          <w:szCs w:val="22"/>
          <w:lang w:val="es-ES" w:eastAsia="es-ES"/>
        </w:rPr>
        <w:t>---</w:t>
      </w:r>
      <w:r w:rsidRPr="00E70E1D">
        <w:rPr>
          <w:rFonts w:ascii="Museo Sans 100" w:eastAsia="Times New Roman" w:hAnsi="Museo Sans 100"/>
          <w:bCs/>
          <w:sz w:val="22"/>
          <w:szCs w:val="22"/>
          <w:lang w:val="es-ES" w:eastAsia="es-ES"/>
        </w:rPr>
        <w:t>.</w:t>
      </w:r>
    </w:p>
    <w:p w:rsidR="000B0040" w:rsidRPr="00330331" w:rsidRDefault="000B0040" w:rsidP="000B0040">
      <w:pPr>
        <w:ind w:left="284"/>
        <w:contextualSpacing/>
        <w:jc w:val="both"/>
        <w:rPr>
          <w:rFonts w:ascii="Museo Sans 300" w:eastAsia="Times New Roman" w:hAnsi="Museo Sans 300"/>
          <w:bCs/>
          <w:sz w:val="26"/>
          <w:szCs w:val="26"/>
          <w:lang w:val="es-ES" w:eastAsia="es-ES"/>
        </w:rPr>
      </w:pPr>
    </w:p>
    <w:p w:rsidR="000B0040" w:rsidRPr="00E70E1D" w:rsidRDefault="000B0040" w:rsidP="00E70E1D">
      <w:pPr>
        <w:ind w:left="1134"/>
        <w:contextualSpacing/>
        <w:jc w:val="both"/>
        <w:rPr>
          <w:rFonts w:ascii="Museo Sans 100" w:eastAsia="Times New Roman" w:hAnsi="Museo Sans 100"/>
          <w:sz w:val="24"/>
          <w:szCs w:val="24"/>
          <w:lang w:val="es-ES" w:eastAsia="es-ES"/>
        </w:rPr>
      </w:pPr>
      <w:r w:rsidRPr="00E70E1D">
        <w:rPr>
          <w:rFonts w:ascii="Museo Sans 100" w:eastAsia="Times New Roman" w:hAnsi="Museo Sans 100"/>
          <w:bCs/>
          <w:sz w:val="24"/>
          <w:szCs w:val="24"/>
          <w:lang w:val="es-ES" w:eastAsia="es-ES"/>
        </w:rPr>
        <w:t xml:space="preserve">Dicha compraventa fue inscrita al número </w:t>
      </w:r>
      <w:r w:rsidR="004451C3">
        <w:rPr>
          <w:rFonts w:ascii="Museo Sans 100" w:eastAsia="Times New Roman" w:hAnsi="Museo Sans 100"/>
          <w:bCs/>
          <w:sz w:val="24"/>
          <w:szCs w:val="24"/>
          <w:lang w:val="es-ES" w:eastAsia="es-ES"/>
        </w:rPr>
        <w:t>---</w:t>
      </w:r>
      <w:r w:rsidRPr="00E70E1D">
        <w:rPr>
          <w:rFonts w:ascii="Museo Sans 100" w:eastAsia="Times New Roman" w:hAnsi="Museo Sans 100"/>
          <w:bCs/>
          <w:sz w:val="24"/>
          <w:szCs w:val="24"/>
          <w:lang w:val="es-ES" w:eastAsia="es-ES"/>
        </w:rPr>
        <w:t xml:space="preserve"> del Libro </w:t>
      </w:r>
      <w:r w:rsidR="004451C3">
        <w:rPr>
          <w:rFonts w:ascii="Museo Sans 100" w:eastAsia="Times New Roman" w:hAnsi="Museo Sans 100"/>
          <w:bCs/>
          <w:sz w:val="24"/>
          <w:szCs w:val="24"/>
          <w:lang w:val="es-ES" w:eastAsia="es-ES"/>
        </w:rPr>
        <w:t xml:space="preserve">--- </w:t>
      </w:r>
      <w:r w:rsidRPr="00E70E1D">
        <w:rPr>
          <w:rFonts w:ascii="Museo Sans 100" w:eastAsia="Times New Roman" w:hAnsi="Museo Sans 100"/>
          <w:bCs/>
          <w:sz w:val="24"/>
          <w:szCs w:val="24"/>
          <w:lang w:val="es-ES" w:eastAsia="es-ES"/>
        </w:rPr>
        <w:t>del Registro de la Propiedad Raíz e Hipotecas, P</w:t>
      </w:r>
      <w:r w:rsidRPr="00E70E1D">
        <w:rPr>
          <w:rFonts w:ascii="Museo Sans 100" w:eastAsia="Times New Roman" w:hAnsi="Museo Sans 100"/>
          <w:sz w:val="24"/>
          <w:szCs w:val="24"/>
          <w:lang w:val="es-ES" w:eastAsia="es-ES"/>
        </w:rPr>
        <w:t>ropiedad de La Unión a favor del Instituto de Colonización Rural el cual fue absorbido por ISTA por Ministerio de Ley.</w:t>
      </w:r>
    </w:p>
    <w:p w:rsidR="000B0040" w:rsidRPr="00E70E1D" w:rsidRDefault="000B0040" w:rsidP="00E70E1D">
      <w:pPr>
        <w:ind w:left="284"/>
        <w:contextualSpacing/>
        <w:jc w:val="both"/>
        <w:rPr>
          <w:rFonts w:ascii="Museo Sans 100" w:eastAsia="Times New Roman" w:hAnsi="Museo Sans 100"/>
          <w:sz w:val="24"/>
          <w:szCs w:val="24"/>
          <w:lang w:val="es-ES" w:eastAsia="es-ES"/>
        </w:rPr>
      </w:pPr>
    </w:p>
    <w:p w:rsidR="000B0040" w:rsidRPr="00E70E1D" w:rsidRDefault="000B0040" w:rsidP="00E70E1D">
      <w:pPr>
        <w:ind w:left="1134"/>
        <w:contextualSpacing/>
        <w:jc w:val="both"/>
        <w:rPr>
          <w:rFonts w:ascii="Museo Sans 100" w:eastAsia="Times New Roman" w:hAnsi="Museo Sans 100"/>
          <w:sz w:val="24"/>
          <w:szCs w:val="24"/>
          <w:lang w:val="es-ES" w:eastAsia="es-ES"/>
        </w:rPr>
      </w:pPr>
      <w:r w:rsidRPr="00E70E1D">
        <w:rPr>
          <w:rFonts w:ascii="Museo Sans 100" w:eastAsia="Times New Roman" w:hAnsi="Museo Sans 100"/>
          <w:sz w:val="24"/>
          <w:szCs w:val="24"/>
          <w:lang w:val="es-ES" w:eastAsia="es-ES"/>
        </w:rPr>
        <w:t>Cabe señalar que la propiedad fue adquirida con anterioridad a la Ley Básica de La Reforma Agraria perteneciendo el Proyecto al Sector Tradicional y en esa época no existía un Procedimiento Establecido para la aprobación de proyectos, por tanto no hay ningún registro del acuerdo de aprobación por parte de La Junta Directiva Institucional.</w:t>
      </w:r>
    </w:p>
    <w:p w:rsidR="00A3041A" w:rsidRPr="00A3041A" w:rsidRDefault="00A3041A" w:rsidP="004451C3">
      <w:pPr>
        <w:contextualSpacing/>
        <w:jc w:val="both"/>
        <w:rPr>
          <w:rFonts w:ascii="Museo Sans 100" w:hAnsi="Museo Sans 100"/>
          <w:sz w:val="24"/>
          <w:szCs w:val="24"/>
          <w:lang w:val="es-ES"/>
        </w:rPr>
      </w:pPr>
    </w:p>
    <w:p w:rsidR="000B0040" w:rsidRPr="00E70E1D" w:rsidRDefault="000B0040" w:rsidP="00BA2346">
      <w:pPr>
        <w:numPr>
          <w:ilvl w:val="0"/>
          <w:numId w:val="10"/>
        </w:numPr>
        <w:ind w:left="1134" w:hanging="774"/>
        <w:contextualSpacing/>
        <w:jc w:val="both"/>
        <w:rPr>
          <w:rFonts w:ascii="Museo Sans 100" w:hAnsi="Museo Sans 100"/>
          <w:sz w:val="24"/>
          <w:szCs w:val="24"/>
          <w:lang w:val="es-ES" w:eastAsia="es-ES"/>
        </w:rPr>
      </w:pPr>
      <w:r w:rsidRPr="00E70E1D">
        <w:rPr>
          <w:rFonts w:ascii="Museo Sans 100" w:eastAsia="Times New Roman" w:hAnsi="Museo Sans 100"/>
          <w:sz w:val="24"/>
          <w:szCs w:val="24"/>
          <w:lang w:val="es-ES" w:eastAsia="es-ES"/>
        </w:rPr>
        <w:t xml:space="preserve">En el Punto XIX del Acta de Sesión Ordinaria 19-2018, de fecha 24 de septiembre de 2018, </w:t>
      </w:r>
      <w:r w:rsidRPr="00E70E1D">
        <w:rPr>
          <w:rFonts w:ascii="Museo Sans 100" w:eastAsia="Times New Roman" w:hAnsi="Museo Sans 100"/>
          <w:bCs/>
          <w:sz w:val="24"/>
          <w:szCs w:val="24"/>
        </w:rPr>
        <w:t xml:space="preserve">se aprobó entre otros el Proyecto denominado </w:t>
      </w:r>
      <w:r w:rsidRPr="00E70E1D">
        <w:rPr>
          <w:rFonts w:ascii="Museo Sans 100" w:eastAsia="Times New Roman" w:hAnsi="Museo Sans 100"/>
          <w:b/>
          <w:sz w:val="24"/>
          <w:szCs w:val="24"/>
          <w:lang w:val="es-ES" w:eastAsia="es-ES"/>
        </w:rPr>
        <w:t xml:space="preserve">ASENTAMIENTO COMUNITARIO, </w:t>
      </w:r>
      <w:r w:rsidRPr="00E70E1D">
        <w:rPr>
          <w:rFonts w:ascii="Museo Sans 100" w:eastAsia="Times New Roman" w:hAnsi="Museo Sans 100"/>
          <w:sz w:val="24"/>
          <w:szCs w:val="24"/>
          <w:lang w:val="es-ES" w:eastAsia="es-ES"/>
        </w:rPr>
        <w:t xml:space="preserve">el inmueble identificado como </w:t>
      </w:r>
      <w:r w:rsidRPr="00E70E1D">
        <w:rPr>
          <w:rFonts w:ascii="Museo Sans 100" w:eastAsia="Times New Roman" w:hAnsi="Museo Sans 100"/>
          <w:b/>
          <w:sz w:val="24"/>
          <w:szCs w:val="24"/>
          <w:lang w:val="es-ES" w:eastAsia="es-ES"/>
        </w:rPr>
        <w:t>HACIENDA SIRAMA</w:t>
      </w:r>
      <w:r w:rsidRPr="00E70E1D">
        <w:rPr>
          <w:rFonts w:ascii="Museo Sans 100" w:eastAsia="Times New Roman" w:hAnsi="Museo Sans 100"/>
          <w:sz w:val="24"/>
          <w:szCs w:val="24"/>
          <w:lang w:val="es-ES" w:eastAsia="es-ES"/>
        </w:rPr>
        <w:t xml:space="preserve">, y según Plano como </w:t>
      </w:r>
      <w:r w:rsidRPr="00E70E1D">
        <w:rPr>
          <w:rFonts w:ascii="Museo Sans 100" w:eastAsia="Times New Roman" w:hAnsi="Museo Sans 100"/>
          <w:b/>
          <w:sz w:val="24"/>
          <w:szCs w:val="24"/>
          <w:lang w:val="es-ES" w:eastAsia="es-ES"/>
        </w:rPr>
        <w:t xml:space="preserve">HACIENDA SIRAMA, </w:t>
      </w:r>
      <w:r w:rsidRPr="00E70E1D">
        <w:rPr>
          <w:rFonts w:ascii="Museo Sans 100" w:eastAsia="Times New Roman" w:hAnsi="Museo Sans 100"/>
          <w:b/>
          <w:sz w:val="24"/>
          <w:szCs w:val="24"/>
          <w:lang w:val="es-ES" w:eastAsia="es-ES"/>
        </w:rPr>
        <w:lastRenderedPageBreak/>
        <w:t xml:space="preserve">PORCION 1 CAPITAN GENERAL GERARDO BARRIOS, </w:t>
      </w:r>
      <w:r w:rsidRPr="00E70E1D">
        <w:rPr>
          <w:rFonts w:ascii="Museo Sans 100" w:eastAsia="Times New Roman" w:hAnsi="Museo Sans 100"/>
          <w:sz w:val="24"/>
          <w:szCs w:val="24"/>
          <w:lang w:val="es-ES" w:eastAsia="es-ES"/>
        </w:rPr>
        <w:t xml:space="preserve">con una extensión superficial de </w:t>
      </w:r>
      <w:r w:rsidRPr="00E70E1D">
        <w:rPr>
          <w:rFonts w:ascii="Museo Sans 100" w:eastAsia="Times New Roman" w:hAnsi="Museo Sans 100"/>
          <w:sz w:val="24"/>
          <w:szCs w:val="24"/>
          <w:lang w:val="es-ES"/>
        </w:rPr>
        <w:t xml:space="preserve">11 </w:t>
      </w:r>
      <w:proofErr w:type="spellStart"/>
      <w:r w:rsidRPr="00E70E1D">
        <w:rPr>
          <w:rFonts w:ascii="Museo Sans 100" w:eastAsia="Times New Roman" w:hAnsi="Museo Sans 100"/>
          <w:bCs/>
          <w:sz w:val="24"/>
          <w:szCs w:val="24"/>
        </w:rPr>
        <w:t>Hás</w:t>
      </w:r>
      <w:proofErr w:type="spellEnd"/>
      <w:r w:rsidRPr="00E70E1D">
        <w:rPr>
          <w:rFonts w:ascii="Museo Sans 100" w:eastAsia="Times New Roman" w:hAnsi="Museo Sans 100"/>
          <w:bCs/>
          <w:sz w:val="24"/>
          <w:szCs w:val="24"/>
        </w:rPr>
        <w:t>.</w:t>
      </w:r>
      <w:r w:rsidRPr="00E70E1D">
        <w:rPr>
          <w:rFonts w:ascii="Museo Sans 100" w:eastAsia="Times New Roman" w:hAnsi="Museo Sans 100"/>
          <w:sz w:val="24"/>
          <w:szCs w:val="24"/>
          <w:lang w:val="es-ES"/>
        </w:rPr>
        <w:t xml:space="preserve"> 01 </w:t>
      </w:r>
      <w:proofErr w:type="spellStart"/>
      <w:r w:rsidRPr="00E70E1D">
        <w:rPr>
          <w:rFonts w:ascii="Museo Sans 100" w:eastAsia="Times New Roman" w:hAnsi="Museo Sans 100"/>
          <w:sz w:val="24"/>
          <w:szCs w:val="24"/>
          <w:lang w:val="es-ES"/>
        </w:rPr>
        <w:t>Ás</w:t>
      </w:r>
      <w:proofErr w:type="spellEnd"/>
      <w:r w:rsidRPr="00E70E1D">
        <w:rPr>
          <w:rFonts w:ascii="Museo Sans 100" w:eastAsia="Times New Roman" w:hAnsi="Museo Sans 100"/>
          <w:sz w:val="24"/>
          <w:szCs w:val="24"/>
          <w:lang w:val="es-ES"/>
        </w:rPr>
        <w:t xml:space="preserve">. 23.22 </w:t>
      </w:r>
      <w:proofErr w:type="spellStart"/>
      <w:r w:rsidRPr="00E70E1D">
        <w:rPr>
          <w:rFonts w:ascii="Museo Sans 100" w:eastAsia="Times New Roman" w:hAnsi="Museo Sans 100"/>
          <w:bCs/>
          <w:sz w:val="24"/>
          <w:szCs w:val="24"/>
        </w:rPr>
        <w:t>Cás</w:t>
      </w:r>
      <w:proofErr w:type="spellEnd"/>
      <w:r w:rsidRPr="00E70E1D">
        <w:rPr>
          <w:rFonts w:ascii="Museo Sans 100" w:eastAsia="Times New Roman" w:hAnsi="Museo Sans 100"/>
          <w:bCs/>
          <w:sz w:val="24"/>
          <w:szCs w:val="24"/>
        </w:rPr>
        <w:t xml:space="preserve">., inscrito a favor del ISTA a la Matrícula </w:t>
      </w:r>
      <w:r w:rsidR="004451C3">
        <w:rPr>
          <w:rFonts w:ascii="Museo Sans 100" w:eastAsia="Times New Roman" w:hAnsi="Museo Sans 100"/>
          <w:bCs/>
          <w:sz w:val="24"/>
          <w:szCs w:val="24"/>
        </w:rPr>
        <w:t>---</w:t>
      </w:r>
      <w:r w:rsidRPr="00E70E1D">
        <w:rPr>
          <w:rFonts w:ascii="Museo Sans 100" w:eastAsia="Times New Roman" w:hAnsi="Museo Sans 100"/>
          <w:bCs/>
          <w:sz w:val="24"/>
          <w:szCs w:val="24"/>
        </w:rPr>
        <w:t xml:space="preserve">-00000, del </w:t>
      </w:r>
      <w:r w:rsidRPr="00E70E1D">
        <w:rPr>
          <w:rFonts w:ascii="Museo Sans 100" w:eastAsia="Times New Roman" w:hAnsi="Museo Sans 100"/>
          <w:sz w:val="24"/>
          <w:szCs w:val="24"/>
          <w:lang w:val="es-ES" w:eastAsia="es-ES"/>
        </w:rPr>
        <w:t>Registro de la Propiedad Raíz e Hipotecas de la Tercera Sección de Oriente, departamento de La Unión, e</w:t>
      </w:r>
      <w:r w:rsidRPr="00E70E1D">
        <w:rPr>
          <w:rFonts w:ascii="Museo Sans 100" w:eastAsia="Times New Roman" w:hAnsi="Museo Sans 100"/>
          <w:bCs/>
          <w:sz w:val="24"/>
          <w:szCs w:val="24"/>
          <w:lang w:val="es-ES" w:eastAsia="es-ES"/>
        </w:rPr>
        <w:t xml:space="preserve">l cual comprende: </w:t>
      </w:r>
      <w:r w:rsidR="004451C3">
        <w:rPr>
          <w:rFonts w:ascii="Museo Sans 100" w:eastAsia="Times New Roman" w:hAnsi="Museo Sans 100"/>
          <w:sz w:val="24"/>
          <w:szCs w:val="24"/>
          <w:lang w:val="es-ES"/>
        </w:rPr>
        <w:t>---</w:t>
      </w:r>
      <w:r w:rsidRPr="00E70E1D">
        <w:rPr>
          <w:rFonts w:ascii="Museo Sans 100" w:eastAsia="Times New Roman" w:hAnsi="Museo Sans 100"/>
          <w:sz w:val="24"/>
          <w:szCs w:val="24"/>
          <w:lang w:val="es-ES"/>
        </w:rPr>
        <w:t xml:space="preserve"> solares de vivienda (polígonos: E, F, I, J, K, L, M); Casa comunal; Centro escolar; Campo deportivo; Iglesia Evangélica; Área de Reserva; Zona verde; y Calles. </w:t>
      </w:r>
      <w:r w:rsidRPr="00E70E1D">
        <w:rPr>
          <w:rFonts w:ascii="Museo Sans 100" w:eastAsia="Times New Roman" w:hAnsi="Museo Sans 100"/>
          <w:bCs/>
          <w:sz w:val="24"/>
          <w:szCs w:val="24"/>
          <w:lang w:eastAsia="es-ES"/>
        </w:rPr>
        <w:t>Es de mencionar, que el área que ha sido identificada como zona verde, conservará su uso como tal y no será parcelada debido a su tipificación y características.</w:t>
      </w:r>
      <w:r w:rsidRPr="00E70E1D">
        <w:rPr>
          <w:rFonts w:ascii="Museo Sans 100" w:eastAsia="Times New Roman" w:hAnsi="Museo Sans 100"/>
          <w:bCs/>
          <w:sz w:val="24"/>
          <w:szCs w:val="24"/>
          <w:lang w:val="es-ES" w:eastAsia="es-ES"/>
        </w:rPr>
        <w:t xml:space="preserve"> Así mismo, se a</w:t>
      </w:r>
      <w:r w:rsidRPr="00E70E1D">
        <w:rPr>
          <w:rFonts w:ascii="Museo Sans 100" w:eastAsia="Times New Roman" w:hAnsi="Museo Sans 100"/>
          <w:sz w:val="24"/>
          <w:szCs w:val="24"/>
          <w:lang w:val="es-ES" w:eastAsia="es-ES"/>
        </w:rPr>
        <w:t>probó el Valor Promedio de Referencia de la Zona que se aplicará a las nueva</w:t>
      </w:r>
      <w:r w:rsidR="007C2DF6" w:rsidRPr="00E70E1D">
        <w:rPr>
          <w:rFonts w:ascii="Museo Sans 100" w:eastAsia="Times New Roman" w:hAnsi="Museo Sans 100"/>
          <w:sz w:val="24"/>
          <w:szCs w:val="24"/>
          <w:lang w:val="es-ES" w:eastAsia="es-ES"/>
        </w:rPr>
        <w:t>s adjudicaciones de: $4.13 por metro c</w:t>
      </w:r>
      <w:r w:rsidRPr="00E70E1D">
        <w:rPr>
          <w:rFonts w:ascii="Museo Sans 100" w:eastAsia="Times New Roman" w:hAnsi="Museo Sans 100"/>
          <w:sz w:val="24"/>
          <w:szCs w:val="24"/>
          <w:lang w:val="es-ES" w:eastAsia="es-ES"/>
        </w:rPr>
        <w:t>uadrado para los solares de vivienda, por lo que se recomien</w:t>
      </w:r>
      <w:r w:rsidR="007C2DF6" w:rsidRPr="00E70E1D">
        <w:rPr>
          <w:rFonts w:ascii="Museo Sans 100" w:eastAsia="Times New Roman" w:hAnsi="Museo Sans 100"/>
          <w:sz w:val="24"/>
          <w:szCs w:val="24"/>
          <w:lang w:val="es-ES" w:eastAsia="es-ES"/>
        </w:rPr>
        <w:t>da el precio de venta para éste</w:t>
      </w:r>
      <w:r w:rsidRPr="00E70E1D">
        <w:rPr>
          <w:rFonts w:ascii="Museo Sans 100" w:eastAsia="Times New Roman" w:hAnsi="Museo Sans 100"/>
          <w:sz w:val="24"/>
          <w:szCs w:val="24"/>
          <w:lang w:val="es-ES" w:eastAsia="es-ES"/>
        </w:rPr>
        <w:t xml:space="preserve"> de: $3.80. De conformidad al procedimiento establecido en el Instructivo “Criterios de Avalúos para la Transferencia de Inmuebles Propiedad de ISTA”, aprobado en el Punto XV del Acta de Sesión Ordinaria 03-2015, de fecha 21 de enero de 2015. </w:t>
      </w:r>
      <w:r w:rsidRPr="00E70E1D">
        <w:rPr>
          <w:rFonts w:ascii="Museo Sans 100" w:eastAsia="Times New Roman" w:hAnsi="Museo Sans 100"/>
          <w:bCs/>
          <w:sz w:val="24"/>
          <w:szCs w:val="24"/>
          <w:lang w:val="es-ES" w:eastAsia="es-ES"/>
        </w:rPr>
        <w:t>Dentro del referido Proyecto</w:t>
      </w:r>
      <w:r w:rsidRPr="00E70E1D">
        <w:rPr>
          <w:rFonts w:ascii="Museo Sans 100" w:eastAsia="Times New Roman" w:hAnsi="Museo Sans 100"/>
          <w:b/>
          <w:sz w:val="24"/>
          <w:szCs w:val="24"/>
          <w:lang w:val="es-ES" w:eastAsia="es-ES"/>
        </w:rPr>
        <w:t xml:space="preserve"> </w:t>
      </w:r>
      <w:r w:rsidRPr="00E70E1D">
        <w:rPr>
          <w:rFonts w:ascii="Museo Sans 100" w:eastAsia="Times New Roman" w:hAnsi="Museo Sans 100"/>
          <w:bCs/>
          <w:sz w:val="24"/>
          <w:szCs w:val="24"/>
          <w:lang w:val="es-ES" w:eastAsia="es-ES"/>
        </w:rPr>
        <w:t xml:space="preserve">se encuentra el inmueble objeto del presente </w:t>
      </w:r>
      <w:r w:rsidR="007C2DF6" w:rsidRPr="00E70E1D">
        <w:rPr>
          <w:rFonts w:ascii="Museo Sans 100" w:eastAsia="Times New Roman" w:hAnsi="Museo Sans 100"/>
          <w:bCs/>
          <w:sz w:val="24"/>
          <w:szCs w:val="24"/>
          <w:lang w:val="es-ES" w:eastAsia="es-ES"/>
        </w:rPr>
        <w:t>punto de acta</w:t>
      </w:r>
      <w:r w:rsidRPr="00E70E1D">
        <w:rPr>
          <w:rFonts w:ascii="Museo Sans 100" w:eastAsia="Times New Roman" w:hAnsi="Museo Sans 100"/>
          <w:bCs/>
          <w:sz w:val="24"/>
          <w:szCs w:val="24"/>
          <w:lang w:val="es-ES" w:eastAsia="es-ES"/>
        </w:rPr>
        <w:t xml:space="preserve">.  </w:t>
      </w:r>
    </w:p>
    <w:p w:rsidR="000B0040" w:rsidRPr="00E70E1D" w:rsidRDefault="000B0040" w:rsidP="00E70E1D">
      <w:pPr>
        <w:ind w:left="720"/>
        <w:contextualSpacing/>
        <w:rPr>
          <w:rFonts w:ascii="Museo Sans 100" w:eastAsia="Times New Roman" w:hAnsi="Museo Sans 100"/>
          <w:sz w:val="26"/>
          <w:szCs w:val="26"/>
          <w:lang w:eastAsia="es-ES"/>
        </w:rPr>
      </w:pPr>
    </w:p>
    <w:p w:rsidR="000B0040" w:rsidRPr="00E70E1D" w:rsidRDefault="000B0040" w:rsidP="00BA2346">
      <w:pPr>
        <w:numPr>
          <w:ilvl w:val="0"/>
          <w:numId w:val="10"/>
        </w:numPr>
        <w:ind w:left="1134" w:hanging="708"/>
        <w:contextualSpacing/>
        <w:jc w:val="both"/>
        <w:rPr>
          <w:rFonts w:ascii="Museo Sans 100" w:hAnsi="Museo Sans 100"/>
          <w:sz w:val="24"/>
          <w:szCs w:val="24"/>
        </w:rPr>
      </w:pPr>
      <w:r w:rsidRPr="00E70E1D">
        <w:rPr>
          <w:rFonts w:ascii="Museo Sans 100" w:eastAsia="Times New Roman" w:hAnsi="Museo Sans 100"/>
          <w:sz w:val="24"/>
          <w:szCs w:val="24"/>
          <w:lang w:eastAsia="es-ES"/>
        </w:rPr>
        <w:t xml:space="preserve">Es necesario </w:t>
      </w:r>
      <w:r w:rsidRPr="00E70E1D">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Pr="00E70E1D">
        <w:rPr>
          <w:rFonts w:ascii="Museo Sans 100" w:hAnsi="Museo Sans 100"/>
          <w:sz w:val="24"/>
          <w:szCs w:val="24"/>
        </w:rPr>
        <w:t>cumplir las medidas ambientales</w:t>
      </w:r>
      <w:r w:rsidRPr="00E70E1D">
        <w:rPr>
          <w:rFonts w:ascii="Museo Sans 100" w:eastAsia="Times New Roman" w:hAnsi="Museo Sans 100"/>
          <w:sz w:val="24"/>
          <w:szCs w:val="24"/>
          <w:lang w:val="es-ES" w:eastAsia="es-ES"/>
        </w:rPr>
        <w:t xml:space="preserve"> emitidas por la Unidad Ambiental Institucional, referentes a:</w:t>
      </w:r>
    </w:p>
    <w:p w:rsidR="000B0040" w:rsidRPr="00E70E1D" w:rsidRDefault="000B0040" w:rsidP="00BA2346">
      <w:pPr>
        <w:numPr>
          <w:ilvl w:val="0"/>
          <w:numId w:val="13"/>
        </w:numPr>
        <w:ind w:firstLine="54"/>
        <w:contextualSpacing/>
        <w:jc w:val="both"/>
        <w:rPr>
          <w:rFonts w:ascii="Museo Sans 100" w:eastAsia="Times New Roman" w:hAnsi="Museo Sans 100"/>
          <w:lang w:val="es-ES" w:eastAsia="es-ES"/>
        </w:rPr>
      </w:pPr>
      <w:r w:rsidRPr="00E70E1D">
        <w:rPr>
          <w:rFonts w:ascii="Museo Sans 100" w:eastAsia="Times New Roman" w:hAnsi="Museo Sans 100"/>
          <w:lang w:val="es-ES" w:eastAsia="es-ES"/>
        </w:rPr>
        <w:t>Evitar la tala de árboles existentes;</w:t>
      </w:r>
    </w:p>
    <w:p w:rsidR="000B0040" w:rsidRPr="00E70E1D" w:rsidRDefault="000B0040" w:rsidP="00BA2346">
      <w:pPr>
        <w:numPr>
          <w:ilvl w:val="0"/>
          <w:numId w:val="13"/>
        </w:numPr>
        <w:ind w:left="1418" w:hanging="284"/>
        <w:contextualSpacing/>
        <w:jc w:val="both"/>
        <w:rPr>
          <w:rFonts w:ascii="Museo Sans 100" w:eastAsia="Times New Roman" w:hAnsi="Museo Sans 100"/>
          <w:lang w:val="es-ES" w:eastAsia="es-ES"/>
        </w:rPr>
      </w:pPr>
      <w:r w:rsidRPr="00E70E1D">
        <w:rPr>
          <w:rFonts w:ascii="Museo Sans 100" w:eastAsia="Times New Roman" w:hAnsi="Museo Sans 100"/>
          <w:lang w:val="es-ES" w:eastAsia="es-ES"/>
        </w:rPr>
        <w:t>Reforestar con árboles nativos la ribera del rio que haya sido deforestada;</w:t>
      </w:r>
    </w:p>
    <w:p w:rsidR="000B0040" w:rsidRPr="00E70E1D" w:rsidRDefault="000B0040" w:rsidP="00BA2346">
      <w:pPr>
        <w:numPr>
          <w:ilvl w:val="0"/>
          <w:numId w:val="13"/>
        </w:numPr>
        <w:ind w:firstLine="54"/>
        <w:contextualSpacing/>
        <w:jc w:val="both"/>
        <w:rPr>
          <w:rFonts w:ascii="Museo Sans 100" w:eastAsia="Times New Roman" w:hAnsi="Museo Sans 100"/>
          <w:lang w:val="es-ES" w:eastAsia="es-ES"/>
        </w:rPr>
      </w:pPr>
      <w:r w:rsidRPr="00E70E1D">
        <w:rPr>
          <w:rFonts w:ascii="Museo Sans 100" w:eastAsia="Times New Roman" w:hAnsi="Museo Sans 100"/>
          <w:lang w:val="es-ES" w:eastAsia="es-ES"/>
        </w:rPr>
        <w:t>Reforestar áreas aledañas a las viviendas;</w:t>
      </w:r>
    </w:p>
    <w:p w:rsidR="000B0040" w:rsidRPr="00E70E1D" w:rsidRDefault="000B0040" w:rsidP="00BA2346">
      <w:pPr>
        <w:numPr>
          <w:ilvl w:val="0"/>
          <w:numId w:val="13"/>
        </w:numPr>
        <w:ind w:firstLine="54"/>
        <w:contextualSpacing/>
        <w:jc w:val="both"/>
        <w:rPr>
          <w:rFonts w:ascii="Museo Sans 100" w:eastAsia="Times New Roman" w:hAnsi="Museo Sans 100"/>
          <w:lang w:val="es-ES" w:eastAsia="es-ES"/>
        </w:rPr>
      </w:pPr>
      <w:r w:rsidRPr="00E70E1D">
        <w:rPr>
          <w:rFonts w:ascii="Museo Sans 100" w:eastAsia="Times New Roman" w:hAnsi="Museo Sans 100"/>
          <w:lang w:val="es-ES" w:eastAsia="es-ES"/>
        </w:rPr>
        <w:t xml:space="preserve">Buen manejo y disposición de los desechos sólidos; y </w:t>
      </w:r>
    </w:p>
    <w:p w:rsidR="000B0040" w:rsidRPr="00E70E1D" w:rsidRDefault="000B0040" w:rsidP="00BA2346">
      <w:pPr>
        <w:numPr>
          <w:ilvl w:val="0"/>
          <w:numId w:val="13"/>
        </w:numPr>
        <w:ind w:left="1418" w:hanging="284"/>
        <w:contextualSpacing/>
        <w:jc w:val="both"/>
        <w:rPr>
          <w:rFonts w:ascii="Museo Sans 100" w:eastAsia="Times New Roman" w:hAnsi="Museo Sans 100"/>
          <w:lang w:val="es-ES" w:eastAsia="es-ES"/>
        </w:rPr>
      </w:pPr>
      <w:r w:rsidRPr="00E70E1D">
        <w:rPr>
          <w:rFonts w:ascii="Museo Sans 100" w:eastAsia="Times New Roman" w:hAnsi="Museo Sans 100"/>
          <w:lang w:val="es-ES" w:eastAsia="es-ES"/>
        </w:rPr>
        <w:t xml:space="preserve">Búsqueda de mecanismos de </w:t>
      </w:r>
      <w:proofErr w:type="spellStart"/>
      <w:r w:rsidRPr="00E70E1D">
        <w:rPr>
          <w:rFonts w:ascii="Museo Sans 100" w:eastAsia="Times New Roman" w:hAnsi="Museo Sans 100"/>
          <w:lang w:val="es-ES" w:eastAsia="es-ES"/>
        </w:rPr>
        <w:t>asociatividad</w:t>
      </w:r>
      <w:proofErr w:type="spellEnd"/>
      <w:r w:rsidRPr="00E70E1D">
        <w:rPr>
          <w:rFonts w:ascii="Museo Sans 100" w:eastAsia="Times New Roman" w:hAnsi="Museo Sans 100"/>
          <w:lang w:val="es-ES" w:eastAsia="es-ES"/>
        </w:rPr>
        <w:t xml:space="preserve"> para gestionar ante organismos cooperantes recursos financieros y asistencia técnica para implementar proyectos de letrinas aboneras y sistemas de conducción de aguas negras.</w:t>
      </w:r>
    </w:p>
    <w:p w:rsidR="000B0040" w:rsidRPr="00E70E1D" w:rsidRDefault="000B0040" w:rsidP="00E70E1D">
      <w:pPr>
        <w:ind w:left="1134"/>
        <w:contextualSpacing/>
        <w:jc w:val="both"/>
        <w:rPr>
          <w:rFonts w:ascii="Museo Sans 100" w:eastAsia="Times New Roman" w:hAnsi="Museo Sans 100"/>
          <w:sz w:val="24"/>
          <w:szCs w:val="24"/>
          <w:lang w:val="es-ES" w:eastAsia="es-ES"/>
        </w:rPr>
      </w:pPr>
      <w:r w:rsidRPr="00E70E1D">
        <w:rPr>
          <w:rFonts w:ascii="Museo Sans 100" w:eastAsia="Times New Roman" w:hAnsi="Museo Sans 100"/>
          <w:sz w:val="24"/>
          <w:szCs w:val="24"/>
          <w:lang w:val="es-ES" w:eastAsia="es-ES"/>
        </w:rPr>
        <w:t xml:space="preserve">Lo anterior, de conformidad a lo establecido en el Acuerdo Segundo del Punto </w:t>
      </w:r>
      <w:r w:rsidRPr="00E70E1D">
        <w:rPr>
          <w:rFonts w:ascii="Museo Sans 100" w:hAnsi="Museo Sans 100"/>
          <w:sz w:val="24"/>
          <w:szCs w:val="24"/>
        </w:rPr>
        <w:t>XIX del Acta de Sesión Ordinaria  19-2018, de fecha 24 de septiembre de 2018.</w:t>
      </w:r>
    </w:p>
    <w:p w:rsidR="000B0040" w:rsidRPr="00E70E1D" w:rsidRDefault="000B0040" w:rsidP="00E70E1D">
      <w:pPr>
        <w:ind w:left="720"/>
        <w:contextualSpacing/>
        <w:jc w:val="both"/>
        <w:rPr>
          <w:rFonts w:ascii="Museo Sans 100" w:hAnsi="Museo Sans 100"/>
          <w:sz w:val="24"/>
          <w:szCs w:val="24"/>
        </w:rPr>
      </w:pPr>
    </w:p>
    <w:p w:rsidR="000B0040" w:rsidRPr="004451C3" w:rsidRDefault="000B0040" w:rsidP="004451C3">
      <w:pPr>
        <w:numPr>
          <w:ilvl w:val="0"/>
          <w:numId w:val="10"/>
        </w:numPr>
        <w:ind w:left="1134" w:hanging="708"/>
        <w:contextualSpacing/>
        <w:jc w:val="both"/>
        <w:rPr>
          <w:rFonts w:ascii="Museo Sans 100" w:hAnsi="Museo Sans 100"/>
          <w:sz w:val="24"/>
          <w:szCs w:val="24"/>
        </w:rPr>
      </w:pPr>
      <w:r w:rsidRPr="00E70E1D">
        <w:rPr>
          <w:rFonts w:ascii="Museo Sans 100" w:hAnsi="Museo Sans 100"/>
          <w:sz w:val="24"/>
          <w:szCs w:val="24"/>
        </w:rPr>
        <w:t xml:space="preserve">Según valúo de fecha 16 de julio de 2019, realizado por el Departamento de Asignación Individual y Avalúos, se recomienda el precio de venta para el inmueble, según detalle consignado en el cuadro de valores y extensiones que se relacionará en el Acuerdo </w:t>
      </w:r>
      <w:r w:rsidR="007C2DF6" w:rsidRPr="00E70E1D">
        <w:rPr>
          <w:rFonts w:ascii="Museo Sans 100" w:hAnsi="Museo Sans 100"/>
          <w:sz w:val="24"/>
          <w:szCs w:val="24"/>
        </w:rPr>
        <w:t xml:space="preserve">Primero </w:t>
      </w:r>
      <w:r w:rsidRPr="00E70E1D">
        <w:rPr>
          <w:rFonts w:ascii="Museo Sans 100" w:hAnsi="Museo Sans 100"/>
          <w:sz w:val="24"/>
          <w:szCs w:val="24"/>
        </w:rPr>
        <w:t xml:space="preserve">del presente </w:t>
      </w:r>
      <w:r w:rsidR="007C2DF6" w:rsidRPr="00E70E1D">
        <w:rPr>
          <w:rFonts w:ascii="Museo Sans 100" w:hAnsi="Museo Sans 100"/>
          <w:sz w:val="24"/>
          <w:szCs w:val="24"/>
        </w:rPr>
        <w:t xml:space="preserve">punto </w:t>
      </w:r>
      <w:r w:rsidR="007C2DF6" w:rsidRPr="004451C3">
        <w:rPr>
          <w:rFonts w:ascii="Museo Sans 100" w:hAnsi="Museo Sans 100"/>
          <w:sz w:val="24"/>
          <w:szCs w:val="24"/>
        </w:rPr>
        <w:t>de acta</w:t>
      </w:r>
      <w:r w:rsidRPr="004451C3">
        <w:rPr>
          <w:rFonts w:ascii="Museo Sans 100" w:hAnsi="Museo Sans 100"/>
          <w:sz w:val="24"/>
          <w:szCs w:val="24"/>
        </w:rPr>
        <w:t xml:space="preserve">, y que ha sido requerido por el solicitante calificado dentro del Programa Sector Tradicional. </w:t>
      </w:r>
    </w:p>
    <w:p w:rsidR="000B0040" w:rsidRPr="00E70E1D" w:rsidRDefault="000B0040" w:rsidP="00E70E1D">
      <w:pPr>
        <w:contextualSpacing/>
        <w:jc w:val="both"/>
        <w:rPr>
          <w:rFonts w:ascii="Museo Sans 100" w:hAnsi="Museo Sans 100"/>
          <w:sz w:val="24"/>
          <w:szCs w:val="24"/>
        </w:rPr>
      </w:pPr>
    </w:p>
    <w:p w:rsidR="000B0040" w:rsidRPr="00A3041A" w:rsidRDefault="00E70E1D" w:rsidP="00BA2346">
      <w:pPr>
        <w:numPr>
          <w:ilvl w:val="0"/>
          <w:numId w:val="10"/>
        </w:numPr>
        <w:ind w:left="1134" w:hanging="708"/>
        <w:contextualSpacing/>
        <w:jc w:val="both"/>
        <w:rPr>
          <w:rFonts w:ascii="Museo Sans 100" w:eastAsia="Times New Roman" w:hAnsi="Museo Sans 100"/>
          <w:sz w:val="24"/>
          <w:szCs w:val="24"/>
        </w:rPr>
      </w:pPr>
      <w:r w:rsidRPr="00E70E1D">
        <w:rPr>
          <w:rFonts w:ascii="Museo Sans 100" w:hAnsi="Museo Sans 100"/>
          <w:sz w:val="24"/>
          <w:szCs w:val="24"/>
        </w:rPr>
        <w:t xml:space="preserve">Conforme al acta de posesión material de fecha 04 de julio de 2019, levantada por el técnico de la Oficina Regional Oriental, Ing. Juan Antonio Serpas, el solicitante se encuentra poseyendo el </w:t>
      </w:r>
      <w:r w:rsidR="000B0040" w:rsidRPr="00E70E1D">
        <w:rPr>
          <w:rFonts w:ascii="Museo Sans 100" w:hAnsi="Museo Sans 100"/>
          <w:sz w:val="24"/>
          <w:szCs w:val="24"/>
          <w:lang w:val="es-ES"/>
        </w:rPr>
        <w:t xml:space="preserve"> inmueble de forma quieta, pacífica y sin interrupción de</w:t>
      </w:r>
      <w:r w:rsidRPr="00E70E1D">
        <w:rPr>
          <w:rFonts w:ascii="Museo Sans 100" w:hAnsi="Museo Sans 100"/>
          <w:sz w:val="24"/>
          <w:szCs w:val="24"/>
          <w:lang w:val="es-ES"/>
        </w:rPr>
        <w:t>sde hace 5 años.</w:t>
      </w:r>
      <w:r w:rsidR="000B0040" w:rsidRPr="00E70E1D">
        <w:rPr>
          <w:rFonts w:ascii="Museo Sans 100" w:hAnsi="Museo Sans 100"/>
          <w:sz w:val="24"/>
          <w:szCs w:val="24"/>
          <w:lang w:val="es-ES"/>
        </w:rPr>
        <w:t xml:space="preserve"> </w:t>
      </w:r>
    </w:p>
    <w:p w:rsidR="00A3041A" w:rsidRPr="00E70E1D" w:rsidRDefault="00A3041A" w:rsidP="00A3041A">
      <w:pPr>
        <w:ind w:left="1134"/>
        <w:contextualSpacing/>
        <w:jc w:val="both"/>
        <w:rPr>
          <w:rFonts w:ascii="Museo Sans 100" w:eastAsia="Times New Roman" w:hAnsi="Museo Sans 100"/>
          <w:sz w:val="24"/>
          <w:szCs w:val="24"/>
        </w:rPr>
      </w:pPr>
    </w:p>
    <w:p w:rsidR="000B0040" w:rsidRPr="00E70E1D" w:rsidRDefault="000B0040" w:rsidP="00BA2346">
      <w:pPr>
        <w:pStyle w:val="Prrafodelista"/>
        <w:numPr>
          <w:ilvl w:val="0"/>
          <w:numId w:val="10"/>
        </w:numPr>
        <w:ind w:left="1134" w:hanging="774"/>
        <w:contextualSpacing/>
        <w:jc w:val="both"/>
        <w:rPr>
          <w:rFonts w:ascii="Museo Sans 100" w:hAnsi="Museo Sans 100"/>
          <w:sz w:val="24"/>
          <w:szCs w:val="24"/>
        </w:rPr>
      </w:pPr>
      <w:r w:rsidRPr="00E70E1D">
        <w:rPr>
          <w:rFonts w:ascii="Museo Sans 100" w:hAnsi="Museo Sans 100"/>
          <w:sz w:val="24"/>
          <w:szCs w:val="24"/>
        </w:rPr>
        <w:t>De acuerdo a declaración simple contenida en la solicitud de adjudicación de inmueble de fecha 04 de julio de 2019, el peticionario manifiesta que ni él ni la integrante de su grupo familiar son empleados del ISTA; situación robustecida de conformidad a la consulta realizada en la Base de Datos de Empleados de este Instituto.</w:t>
      </w:r>
    </w:p>
    <w:p w:rsidR="00A3041A" w:rsidRDefault="00A3041A" w:rsidP="00E70E1D">
      <w:pPr>
        <w:jc w:val="both"/>
        <w:rPr>
          <w:rFonts w:ascii="Museo Sans 100" w:eastAsia="Times New Roman" w:hAnsi="Museo Sans 100"/>
          <w:sz w:val="24"/>
          <w:szCs w:val="24"/>
        </w:rPr>
      </w:pPr>
    </w:p>
    <w:p w:rsidR="00514E3D" w:rsidRPr="00E70E1D" w:rsidRDefault="00514E3D" w:rsidP="00E70E1D">
      <w:pPr>
        <w:jc w:val="both"/>
        <w:rPr>
          <w:rFonts w:ascii="Museo Sans 100" w:hAnsi="Museo Sans 100"/>
          <w:sz w:val="24"/>
          <w:szCs w:val="24"/>
        </w:rPr>
      </w:pPr>
      <w:r w:rsidRPr="00E70E1D">
        <w:rPr>
          <w:rFonts w:ascii="Museo Sans 100" w:eastAsia="Times New Roman" w:hAnsi="Museo Sans 100"/>
          <w:sz w:val="24"/>
          <w:szCs w:val="24"/>
        </w:rPr>
        <w:t>Se ha tenido a la vista:</w:t>
      </w:r>
      <w:r w:rsidR="000B0040" w:rsidRPr="00E70E1D">
        <w:rPr>
          <w:rFonts w:ascii="Museo Sans 100" w:eastAsia="Times New Roman" w:hAnsi="Museo Sans 100"/>
          <w:sz w:val="24"/>
          <w:szCs w:val="24"/>
        </w:rPr>
        <w:t xml:space="preserve"> Informe Técnico emitido por el Departamento de Asignación Individual y Avalúos, Cuadro de Valores y Extensiones, reporte de valúo por solar, reportes de búsqueda de solicitantes para adjudicaciones emitidos por la Oficina Regional Oriental y los departamentos de Asignación Individual y Avalúos y Análisis Jurídico, copia simple de Testimonio de Escritura de Compraventa, copias de Acuerdos de Junta Directiva, Razón y Constancia de Inscripción de Desmembración en Cabeza de su Dueño a favor del ISTA, Solicitud de Adjudicación de Inmueble, Acta de Posesión Material, copias de documentos únicos de identidad, de tarjetas de identificación tributaria, y carencias de bienes</w:t>
      </w:r>
      <w:r w:rsidRPr="00E70E1D">
        <w:rPr>
          <w:rFonts w:ascii="Museo Sans 100" w:eastAsia="Times New Roman" w:hAnsi="Museo Sans 100"/>
          <w:sz w:val="24"/>
          <w:szCs w:val="24"/>
        </w:rPr>
        <w:t>; c</w:t>
      </w:r>
      <w:r w:rsidRPr="00E70E1D">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A3041A" w:rsidRDefault="00A3041A" w:rsidP="00E70E1D">
      <w:pPr>
        <w:jc w:val="both"/>
        <w:rPr>
          <w:rFonts w:ascii="Museo Sans 100" w:hAnsi="Museo Sans 100"/>
          <w:sz w:val="24"/>
          <w:szCs w:val="24"/>
        </w:rPr>
      </w:pPr>
    </w:p>
    <w:p w:rsidR="00514E3D" w:rsidRPr="00E70E1D" w:rsidRDefault="00514E3D" w:rsidP="00E70E1D">
      <w:pPr>
        <w:jc w:val="both"/>
        <w:rPr>
          <w:rFonts w:ascii="Museo Sans 100" w:hAnsi="Museo Sans 100"/>
          <w:sz w:val="24"/>
          <w:szCs w:val="24"/>
        </w:rPr>
      </w:pPr>
      <w:r w:rsidRPr="00E70E1D">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70E1D">
        <w:rPr>
          <w:rFonts w:ascii="Museo Sans 100" w:hAnsi="Museo Sans 100"/>
          <w:bCs/>
          <w:sz w:val="24"/>
          <w:szCs w:val="24"/>
        </w:rPr>
        <w:t>Ley del Régimen Especial de la Tierra en Propiedad de Las Asociaciones Cooperativas, Comunales y Comunitarias Campesinas  Beneficiarios de la Reforma Agraria</w:t>
      </w:r>
      <w:r w:rsidRPr="00E70E1D">
        <w:rPr>
          <w:rFonts w:ascii="Museo Sans 100" w:hAnsi="Museo Sans 100"/>
          <w:sz w:val="24"/>
          <w:szCs w:val="24"/>
        </w:rPr>
        <w:t xml:space="preserve">, la Junta Directiva, </w:t>
      </w:r>
      <w:r w:rsidRPr="00E70E1D">
        <w:rPr>
          <w:rFonts w:ascii="Museo Sans 100" w:hAnsi="Museo Sans 100"/>
          <w:b/>
          <w:sz w:val="24"/>
          <w:szCs w:val="24"/>
          <w:u w:val="single"/>
        </w:rPr>
        <w:t>ACUERDA: PRIMERO:</w:t>
      </w:r>
      <w:r w:rsidRPr="00E70E1D">
        <w:rPr>
          <w:rFonts w:ascii="Museo Sans 100" w:hAnsi="Museo Sans 100"/>
          <w:b/>
          <w:sz w:val="24"/>
          <w:szCs w:val="24"/>
        </w:rPr>
        <w:t xml:space="preserve"> </w:t>
      </w:r>
      <w:r w:rsidRPr="00E70E1D">
        <w:rPr>
          <w:rFonts w:ascii="Museo Sans 100" w:hAnsi="Museo Sans 100"/>
          <w:sz w:val="24"/>
          <w:szCs w:val="24"/>
        </w:rPr>
        <w:t>Aprobar la adjudicación y transferencia por compraventa</w:t>
      </w:r>
      <w:r w:rsidRPr="00E70E1D">
        <w:rPr>
          <w:rFonts w:ascii="Museo Sans 100" w:eastAsia="Times New Roman" w:hAnsi="Museo Sans 100"/>
          <w:sz w:val="24"/>
          <w:szCs w:val="24"/>
        </w:rPr>
        <w:t xml:space="preserve"> de 01 solar para vivienda </w:t>
      </w:r>
      <w:r w:rsidRPr="00E70E1D">
        <w:rPr>
          <w:rFonts w:ascii="Museo Sans 100" w:hAnsi="Museo Sans 100"/>
          <w:sz w:val="24"/>
          <w:szCs w:val="24"/>
        </w:rPr>
        <w:t>a favor del señor:</w:t>
      </w:r>
      <w:r w:rsidR="000B0040" w:rsidRPr="00E70E1D">
        <w:rPr>
          <w:rFonts w:ascii="Museo Sans 100" w:eastAsia="Times New Roman" w:hAnsi="Museo Sans 100"/>
          <w:b/>
          <w:sz w:val="24"/>
          <w:szCs w:val="24"/>
        </w:rPr>
        <w:t xml:space="preserve"> OSCAR ALFREDO AGUILAR FLORES, </w:t>
      </w:r>
      <w:r w:rsidR="000B0040" w:rsidRPr="00E70E1D">
        <w:rPr>
          <w:rFonts w:ascii="Museo Sans 100" w:eastAsia="Times New Roman" w:hAnsi="Museo Sans 100"/>
          <w:sz w:val="24"/>
          <w:szCs w:val="24"/>
        </w:rPr>
        <w:t xml:space="preserve">y </w:t>
      </w:r>
      <w:r w:rsidR="004451C3">
        <w:rPr>
          <w:rFonts w:ascii="Museo Sans 100" w:eastAsia="Times New Roman" w:hAnsi="Museo Sans 100"/>
          <w:sz w:val="24"/>
          <w:szCs w:val="24"/>
        </w:rPr>
        <w:t>---</w:t>
      </w:r>
      <w:r w:rsidR="000B0040" w:rsidRPr="00E70E1D">
        <w:rPr>
          <w:rFonts w:ascii="Museo Sans 100" w:eastAsia="Times New Roman" w:hAnsi="Museo Sans 100"/>
          <w:sz w:val="24"/>
          <w:szCs w:val="24"/>
        </w:rPr>
        <w:t xml:space="preserve"> </w:t>
      </w:r>
      <w:r w:rsidR="000B0040" w:rsidRPr="00E70E1D">
        <w:rPr>
          <w:rFonts w:ascii="Museo Sans 100" w:eastAsia="Times New Roman" w:hAnsi="Museo Sans 100"/>
          <w:b/>
          <w:sz w:val="24"/>
          <w:szCs w:val="24"/>
        </w:rPr>
        <w:t xml:space="preserve">MELISSA JASMIN AGUILAR GAMEZ, </w:t>
      </w:r>
      <w:r w:rsidR="000B0040" w:rsidRPr="00E70E1D">
        <w:rPr>
          <w:rFonts w:ascii="Museo Sans 100" w:eastAsia="Times New Roman" w:hAnsi="Museo Sans 100"/>
          <w:sz w:val="24"/>
          <w:szCs w:val="24"/>
          <w:lang w:val="es-ES"/>
        </w:rPr>
        <w:t xml:space="preserve">de las generales antes expresadas, </w:t>
      </w:r>
      <w:r w:rsidR="00E70E1D" w:rsidRPr="00E70E1D">
        <w:rPr>
          <w:rFonts w:ascii="Museo Sans 100" w:eastAsia="Times New Roman" w:hAnsi="Museo Sans 100"/>
          <w:sz w:val="24"/>
          <w:szCs w:val="24"/>
          <w:lang w:val="es-ES"/>
        </w:rPr>
        <w:t xml:space="preserve">ubicado </w:t>
      </w:r>
      <w:r w:rsidR="000B0040" w:rsidRPr="00E70E1D">
        <w:rPr>
          <w:rFonts w:ascii="Museo Sans 100" w:eastAsia="Times New Roman" w:hAnsi="Museo Sans 100"/>
          <w:sz w:val="24"/>
          <w:szCs w:val="24"/>
        </w:rPr>
        <w:t xml:space="preserve">en el Proyecto de </w:t>
      </w:r>
      <w:r w:rsidR="000B0040" w:rsidRPr="00E70E1D">
        <w:rPr>
          <w:rFonts w:ascii="Museo Sans 100" w:hAnsi="Museo Sans 100"/>
          <w:b/>
          <w:sz w:val="24"/>
          <w:szCs w:val="24"/>
        </w:rPr>
        <w:t xml:space="preserve">ASENTAMIENTO COMUNITARIO, </w:t>
      </w:r>
      <w:r w:rsidR="000B0040" w:rsidRPr="00E70E1D">
        <w:rPr>
          <w:rFonts w:ascii="Museo Sans 100" w:hAnsi="Museo Sans 100"/>
          <w:sz w:val="24"/>
          <w:szCs w:val="24"/>
        </w:rPr>
        <w:t xml:space="preserve">desarrollado en el inmueble identificado como </w:t>
      </w:r>
      <w:r w:rsidR="000B0040" w:rsidRPr="00E70E1D">
        <w:rPr>
          <w:rFonts w:ascii="Museo Sans 100" w:hAnsi="Museo Sans 100"/>
          <w:b/>
          <w:sz w:val="24"/>
          <w:szCs w:val="24"/>
        </w:rPr>
        <w:t>HACIENDA SIRAMA</w:t>
      </w:r>
      <w:r w:rsidR="000B0040" w:rsidRPr="00E70E1D">
        <w:rPr>
          <w:rFonts w:ascii="Museo Sans 100" w:hAnsi="Museo Sans 100"/>
          <w:sz w:val="24"/>
          <w:szCs w:val="24"/>
        </w:rPr>
        <w:t xml:space="preserve">, y según Plano como </w:t>
      </w:r>
      <w:r w:rsidR="000B0040" w:rsidRPr="00E70E1D">
        <w:rPr>
          <w:rFonts w:ascii="Museo Sans 100" w:hAnsi="Museo Sans 100"/>
          <w:b/>
          <w:sz w:val="24"/>
          <w:szCs w:val="24"/>
        </w:rPr>
        <w:t>HACIENDA SIRAMA, PORCION 1 CAPITAN GENERAL GERARDO BARRIOS</w:t>
      </w:r>
      <w:r w:rsidR="000B0040" w:rsidRPr="00E70E1D">
        <w:rPr>
          <w:rFonts w:ascii="Museo Sans 100" w:eastAsia="Times New Roman" w:hAnsi="Museo Sans 100"/>
          <w:b/>
          <w:sz w:val="24"/>
          <w:szCs w:val="24"/>
        </w:rPr>
        <w:t xml:space="preserve">, </w:t>
      </w:r>
      <w:r w:rsidR="000B0040" w:rsidRPr="00E70E1D">
        <w:rPr>
          <w:rFonts w:ascii="Museo Sans 100" w:eastAsia="Times New Roman" w:hAnsi="Museo Sans 100"/>
          <w:sz w:val="24"/>
          <w:szCs w:val="24"/>
        </w:rPr>
        <w:t xml:space="preserve">situada en </w:t>
      </w:r>
      <w:r w:rsidR="000B0040" w:rsidRPr="00E70E1D">
        <w:rPr>
          <w:rFonts w:ascii="Museo Sans 100" w:hAnsi="Museo Sans 100"/>
          <w:sz w:val="24"/>
          <w:szCs w:val="24"/>
        </w:rPr>
        <w:t xml:space="preserve">cantón </w:t>
      </w:r>
      <w:proofErr w:type="spellStart"/>
      <w:r w:rsidR="000B0040" w:rsidRPr="00E70E1D">
        <w:rPr>
          <w:rFonts w:ascii="Museo Sans 100" w:hAnsi="Museo Sans 100"/>
          <w:sz w:val="24"/>
          <w:szCs w:val="24"/>
        </w:rPr>
        <w:t>Sirama</w:t>
      </w:r>
      <w:proofErr w:type="spellEnd"/>
      <w:r w:rsidR="000B0040" w:rsidRPr="00E70E1D">
        <w:rPr>
          <w:rFonts w:ascii="Museo Sans 100" w:hAnsi="Museo Sans 100"/>
          <w:sz w:val="24"/>
          <w:szCs w:val="24"/>
        </w:rPr>
        <w:t>, jurisdicción y departamento de La Unión y según Planos en jurisdicción y departamento de La Unión</w:t>
      </w:r>
      <w:r w:rsidRPr="00E70E1D">
        <w:rPr>
          <w:rFonts w:ascii="Museo Sans 100" w:eastAsia="Times New Roman" w:hAnsi="Museo Sans 100"/>
          <w:b/>
          <w:sz w:val="24"/>
          <w:szCs w:val="24"/>
        </w:rPr>
        <w:t xml:space="preserve">; </w:t>
      </w:r>
      <w:r w:rsidRPr="00E70E1D">
        <w:rPr>
          <w:rFonts w:ascii="Museo Sans 100" w:eastAsia="Times New Roman" w:hAnsi="Museo Sans 100"/>
          <w:sz w:val="24"/>
          <w:szCs w:val="24"/>
        </w:rPr>
        <w:t>quedando la</w:t>
      </w:r>
      <w:r w:rsidR="00E70E1D" w:rsidRPr="00E70E1D">
        <w:rPr>
          <w:rFonts w:ascii="Museo Sans 100" w:eastAsia="Times New Roman" w:hAnsi="Museo Sans 100"/>
          <w:sz w:val="24"/>
          <w:szCs w:val="24"/>
        </w:rPr>
        <w:t xml:space="preserve"> adjudicación</w:t>
      </w:r>
      <w:r w:rsidRPr="00E70E1D">
        <w:rPr>
          <w:rFonts w:ascii="Museo Sans 100" w:eastAsia="Times New Roman" w:hAnsi="Museo Sans 100"/>
          <w:sz w:val="24"/>
          <w:szCs w:val="24"/>
        </w:rPr>
        <w:t xml:space="preserve"> conforme al cuadro de valores y extensiones siguiente:</w:t>
      </w:r>
    </w:p>
    <w:p w:rsidR="000B0040" w:rsidRDefault="000B0040" w:rsidP="00514E3D">
      <w:pPr>
        <w:widowControl w:val="0"/>
        <w:autoSpaceDE w:val="0"/>
        <w:autoSpaceDN w:val="0"/>
        <w:adjustRightInd w:val="0"/>
        <w:jc w:val="both"/>
        <w:rPr>
          <w:rFonts w:ascii="Museo Sans 100" w:eastAsia="Times New Roman" w:hAnsi="Museo Sans 100"/>
          <w:b/>
          <w:sz w:val="24"/>
          <w:szCs w:val="24"/>
          <w:u w:val="single"/>
          <w:lang w:eastAsia="es-ES"/>
        </w:rPr>
      </w:pPr>
    </w:p>
    <w:tbl>
      <w:tblPr>
        <w:tblW w:w="9027" w:type="dxa"/>
        <w:jc w:val="center"/>
        <w:tblLayout w:type="fixed"/>
        <w:tblCellMar>
          <w:left w:w="25" w:type="dxa"/>
          <w:right w:w="0" w:type="dxa"/>
        </w:tblCellMar>
        <w:tblLook w:val="04A0" w:firstRow="1" w:lastRow="0" w:firstColumn="1" w:lastColumn="0" w:noHBand="0" w:noVBand="1"/>
      </w:tblPr>
      <w:tblGrid>
        <w:gridCol w:w="2551"/>
        <w:gridCol w:w="971"/>
        <w:gridCol w:w="2472"/>
        <w:gridCol w:w="566"/>
        <w:gridCol w:w="567"/>
        <w:gridCol w:w="606"/>
        <w:gridCol w:w="647"/>
        <w:gridCol w:w="647"/>
      </w:tblGrid>
      <w:tr w:rsidR="00E70E1D" w:rsidTr="00E70E1D">
        <w:trPr>
          <w:trHeight w:val="270"/>
          <w:jc w:val="center"/>
        </w:trPr>
        <w:tc>
          <w:tcPr>
            <w:tcW w:w="2551" w:type="dxa"/>
            <w:tcBorders>
              <w:top w:val="single" w:sz="2" w:space="0" w:color="auto"/>
              <w:left w:val="single" w:sz="2" w:space="0" w:color="auto"/>
              <w:bottom w:val="nil"/>
              <w:right w:val="single" w:sz="2" w:space="0" w:color="auto"/>
            </w:tcBorders>
            <w:shd w:val="clear" w:color="auto" w:fill="DCDCDC"/>
            <w:hideMark/>
          </w:tcPr>
          <w:p w:rsidR="007C2DF6" w:rsidRDefault="007C2DF6" w:rsidP="000522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hideMark/>
          </w:tcPr>
          <w:p w:rsidR="007C2DF6" w:rsidRDefault="007C2DF6" w:rsidP="000522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tcBorders>
              <w:top w:val="single" w:sz="2" w:space="0" w:color="auto"/>
              <w:left w:val="single" w:sz="2" w:space="0" w:color="auto"/>
              <w:bottom w:val="nil"/>
              <w:right w:val="single" w:sz="2" w:space="0" w:color="auto"/>
            </w:tcBorders>
            <w:shd w:val="clear" w:color="auto" w:fill="DCDCDC"/>
          </w:tcPr>
          <w:p w:rsidR="007C2DF6" w:rsidRDefault="007C2DF6" w:rsidP="00052231">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C2DF6" w:rsidRDefault="007C2DF6" w:rsidP="000522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C2DF6" w:rsidRDefault="007C2DF6" w:rsidP="000522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7C2DF6" w:rsidRDefault="007C2DF6" w:rsidP="000522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70E1D" w:rsidTr="00E70E1D">
        <w:trPr>
          <w:trHeight w:val="242"/>
          <w:jc w:val="center"/>
        </w:trPr>
        <w:tc>
          <w:tcPr>
            <w:tcW w:w="2551" w:type="dxa"/>
            <w:tcBorders>
              <w:top w:val="single" w:sz="2" w:space="0" w:color="auto"/>
              <w:left w:val="single" w:sz="2" w:space="0" w:color="auto"/>
              <w:bottom w:val="single" w:sz="2" w:space="0" w:color="auto"/>
              <w:right w:val="single" w:sz="2" w:space="0" w:color="auto"/>
            </w:tcBorders>
            <w:shd w:val="clear" w:color="auto" w:fill="DCDCDC"/>
            <w:hideMark/>
          </w:tcPr>
          <w:p w:rsidR="007C2DF6" w:rsidRDefault="007C2DF6" w:rsidP="000522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hideMark/>
          </w:tcPr>
          <w:p w:rsidR="007C2DF6" w:rsidRDefault="007C2DF6" w:rsidP="000522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1" w:type="dxa"/>
            <w:tcBorders>
              <w:top w:val="single" w:sz="2" w:space="0" w:color="auto"/>
              <w:left w:val="single" w:sz="2" w:space="0" w:color="auto"/>
              <w:bottom w:val="single" w:sz="2" w:space="0" w:color="auto"/>
              <w:right w:val="single" w:sz="2" w:space="0" w:color="auto"/>
            </w:tcBorders>
            <w:shd w:val="clear" w:color="auto" w:fill="DCDCDC"/>
            <w:hideMark/>
          </w:tcPr>
          <w:p w:rsidR="007C2DF6" w:rsidRDefault="007C2DF6" w:rsidP="000522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hideMark/>
          </w:tcPr>
          <w:p w:rsidR="007C2DF6" w:rsidRDefault="007C2DF6" w:rsidP="000522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7C2DF6" w:rsidRDefault="007C2DF6" w:rsidP="000522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vAlign w:val="center"/>
            <w:hideMark/>
          </w:tcPr>
          <w:p w:rsidR="007C2DF6" w:rsidRDefault="007C2DF6" w:rsidP="00052231">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7C2DF6" w:rsidRDefault="007C2DF6" w:rsidP="00052231">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7C2DF6" w:rsidRDefault="007C2DF6" w:rsidP="00052231">
            <w:pPr>
              <w:rPr>
                <w:rFonts w:ascii="Times New Roman" w:hAnsi="Times New Roman"/>
                <w:b/>
                <w:bCs/>
                <w:sz w:val="14"/>
                <w:szCs w:val="14"/>
              </w:rPr>
            </w:pPr>
          </w:p>
        </w:tc>
      </w:tr>
    </w:tbl>
    <w:p w:rsidR="007C2DF6" w:rsidRDefault="007C2DF6" w:rsidP="007C2DF6">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7C2DF6" w:rsidTr="00E70E1D">
        <w:tc>
          <w:tcPr>
            <w:tcW w:w="2600" w:type="dxa"/>
            <w:tcBorders>
              <w:top w:val="single" w:sz="2" w:space="0" w:color="auto"/>
              <w:left w:val="single" w:sz="2" w:space="0" w:color="auto"/>
              <w:bottom w:val="single" w:sz="2" w:space="0" w:color="auto"/>
              <w:right w:val="single" w:sz="2" w:space="0" w:color="auto"/>
            </w:tcBorders>
            <w:hideMark/>
          </w:tcPr>
          <w:p w:rsidR="007C2DF6" w:rsidRDefault="007C2DF6" w:rsidP="0005223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No DE ENTREGA: 08</w:t>
            </w:r>
          </w:p>
        </w:tc>
      </w:tr>
    </w:tbl>
    <w:p w:rsidR="007C2DF6" w:rsidRDefault="007C2DF6" w:rsidP="007C2DF6">
      <w:pPr>
        <w:widowControl w:val="0"/>
        <w:autoSpaceDE w:val="0"/>
        <w:autoSpaceDN w:val="0"/>
        <w:adjustRightInd w:val="0"/>
        <w:jc w:val="center"/>
        <w:rPr>
          <w:rFonts w:ascii="Times New Roman" w:hAnsi="Times New Roman"/>
          <w:b/>
          <w:bCs/>
          <w:sz w:val="14"/>
          <w:szCs w:val="14"/>
        </w:rPr>
      </w:pPr>
    </w:p>
    <w:tbl>
      <w:tblPr>
        <w:tblW w:w="9050" w:type="dxa"/>
        <w:jc w:val="center"/>
        <w:tblLayout w:type="fixed"/>
        <w:tblCellMar>
          <w:left w:w="25" w:type="dxa"/>
          <w:right w:w="0" w:type="dxa"/>
        </w:tblCellMar>
        <w:tblLook w:val="04A0" w:firstRow="1" w:lastRow="0" w:firstColumn="1" w:lastColumn="0" w:noHBand="0" w:noVBand="1"/>
      </w:tblPr>
      <w:tblGrid>
        <w:gridCol w:w="2557"/>
        <w:gridCol w:w="973"/>
        <w:gridCol w:w="2475"/>
        <w:gridCol w:w="567"/>
        <w:gridCol w:w="567"/>
        <w:gridCol w:w="607"/>
        <w:gridCol w:w="649"/>
        <w:gridCol w:w="655"/>
      </w:tblGrid>
      <w:tr w:rsidR="007C2DF6" w:rsidTr="00E70E1D">
        <w:trPr>
          <w:trHeight w:val="260"/>
          <w:jc w:val="center"/>
        </w:trPr>
        <w:tc>
          <w:tcPr>
            <w:tcW w:w="2557" w:type="dxa"/>
            <w:vMerge w:val="restart"/>
            <w:tcBorders>
              <w:top w:val="single" w:sz="2" w:space="0" w:color="auto"/>
              <w:left w:val="single" w:sz="2" w:space="0" w:color="auto"/>
              <w:bottom w:val="single" w:sz="2" w:space="0" w:color="auto"/>
              <w:right w:val="single" w:sz="2" w:space="0" w:color="auto"/>
            </w:tcBorders>
          </w:tcPr>
          <w:p w:rsidR="007C2DF6" w:rsidRDefault="004451C3" w:rsidP="0005223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hideMark/>
          </w:tcPr>
          <w:p w:rsidR="007C2DF6" w:rsidRDefault="007C2DF6" w:rsidP="000522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C2DF6" w:rsidRDefault="004451C3" w:rsidP="0005223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C2DF6">
              <w:rPr>
                <w:rFonts w:ascii="Times New Roman"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7C2DF6" w:rsidRDefault="007C2DF6" w:rsidP="00052231">
            <w:pPr>
              <w:widowControl w:val="0"/>
              <w:autoSpaceDE w:val="0"/>
              <w:autoSpaceDN w:val="0"/>
              <w:adjustRightInd w:val="0"/>
              <w:rPr>
                <w:rFonts w:ascii="Times New Roman" w:hAnsi="Times New Roman"/>
                <w:sz w:val="14"/>
                <w:szCs w:val="14"/>
              </w:rPr>
            </w:pPr>
          </w:p>
          <w:p w:rsidR="007C2DF6" w:rsidRDefault="007C2DF6" w:rsidP="0005223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SIRAMA PORCION 1 CAPITAN GENERAL GERARDO BARRIOS </w:t>
            </w:r>
          </w:p>
        </w:tc>
        <w:tc>
          <w:tcPr>
            <w:tcW w:w="567" w:type="dxa"/>
            <w:vMerge w:val="restart"/>
            <w:tcBorders>
              <w:top w:val="single" w:sz="2" w:space="0" w:color="auto"/>
              <w:left w:val="single" w:sz="2" w:space="0" w:color="auto"/>
              <w:bottom w:val="single" w:sz="2" w:space="0" w:color="auto"/>
              <w:right w:val="single" w:sz="2" w:space="0" w:color="auto"/>
            </w:tcBorders>
          </w:tcPr>
          <w:p w:rsidR="007C2DF6" w:rsidRDefault="007C2DF6" w:rsidP="00052231">
            <w:pPr>
              <w:widowControl w:val="0"/>
              <w:autoSpaceDE w:val="0"/>
              <w:autoSpaceDN w:val="0"/>
              <w:adjustRightInd w:val="0"/>
              <w:rPr>
                <w:rFonts w:ascii="Times New Roman" w:hAnsi="Times New Roman"/>
                <w:sz w:val="14"/>
                <w:szCs w:val="14"/>
              </w:rPr>
            </w:pPr>
          </w:p>
          <w:p w:rsidR="007C2DF6" w:rsidRDefault="004451C3" w:rsidP="0005223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7C2DF6" w:rsidRDefault="007C2DF6" w:rsidP="00052231">
            <w:pPr>
              <w:widowControl w:val="0"/>
              <w:autoSpaceDE w:val="0"/>
              <w:autoSpaceDN w:val="0"/>
              <w:adjustRightInd w:val="0"/>
              <w:rPr>
                <w:rFonts w:ascii="Times New Roman" w:hAnsi="Times New Roman"/>
                <w:sz w:val="14"/>
                <w:szCs w:val="14"/>
              </w:rPr>
            </w:pPr>
          </w:p>
          <w:p w:rsidR="007C2DF6" w:rsidRDefault="004451C3" w:rsidP="0005223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rsidR="007C2DF6" w:rsidRDefault="007C2DF6" w:rsidP="00052231">
            <w:pPr>
              <w:widowControl w:val="0"/>
              <w:autoSpaceDE w:val="0"/>
              <w:autoSpaceDN w:val="0"/>
              <w:adjustRightInd w:val="0"/>
              <w:jc w:val="right"/>
              <w:rPr>
                <w:rFonts w:ascii="Times New Roman" w:hAnsi="Times New Roman"/>
                <w:sz w:val="14"/>
                <w:szCs w:val="14"/>
              </w:rPr>
            </w:pPr>
          </w:p>
          <w:p w:rsidR="007C2DF6" w:rsidRDefault="007C2DF6" w:rsidP="000522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838.80 </w:t>
            </w:r>
          </w:p>
        </w:tc>
        <w:tc>
          <w:tcPr>
            <w:tcW w:w="649" w:type="dxa"/>
            <w:tcBorders>
              <w:top w:val="single" w:sz="2" w:space="0" w:color="auto"/>
              <w:left w:val="single" w:sz="2" w:space="0" w:color="auto"/>
              <w:bottom w:val="single" w:sz="2" w:space="0" w:color="auto"/>
              <w:right w:val="single" w:sz="2" w:space="0" w:color="auto"/>
            </w:tcBorders>
          </w:tcPr>
          <w:p w:rsidR="007C2DF6" w:rsidRDefault="007C2DF6" w:rsidP="00052231">
            <w:pPr>
              <w:widowControl w:val="0"/>
              <w:autoSpaceDE w:val="0"/>
              <w:autoSpaceDN w:val="0"/>
              <w:adjustRightInd w:val="0"/>
              <w:jc w:val="right"/>
              <w:rPr>
                <w:rFonts w:ascii="Times New Roman" w:hAnsi="Times New Roman"/>
                <w:sz w:val="14"/>
                <w:szCs w:val="14"/>
              </w:rPr>
            </w:pPr>
          </w:p>
          <w:p w:rsidR="007C2DF6" w:rsidRDefault="007C2DF6" w:rsidP="000522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3187.44 </w:t>
            </w:r>
          </w:p>
        </w:tc>
        <w:tc>
          <w:tcPr>
            <w:tcW w:w="652" w:type="dxa"/>
            <w:tcBorders>
              <w:top w:val="single" w:sz="2" w:space="0" w:color="auto"/>
              <w:left w:val="single" w:sz="2" w:space="0" w:color="auto"/>
              <w:bottom w:val="single" w:sz="2" w:space="0" w:color="auto"/>
              <w:right w:val="single" w:sz="2" w:space="0" w:color="auto"/>
            </w:tcBorders>
          </w:tcPr>
          <w:p w:rsidR="007C2DF6" w:rsidRDefault="007C2DF6" w:rsidP="00052231">
            <w:pPr>
              <w:widowControl w:val="0"/>
              <w:autoSpaceDE w:val="0"/>
              <w:autoSpaceDN w:val="0"/>
              <w:adjustRightInd w:val="0"/>
              <w:jc w:val="right"/>
              <w:rPr>
                <w:rFonts w:ascii="Times New Roman" w:hAnsi="Times New Roman"/>
                <w:sz w:val="14"/>
                <w:szCs w:val="14"/>
              </w:rPr>
            </w:pPr>
          </w:p>
          <w:p w:rsidR="007C2DF6" w:rsidRDefault="007C2DF6" w:rsidP="000522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27,890.10 </w:t>
            </w:r>
          </w:p>
        </w:tc>
      </w:tr>
      <w:tr w:rsidR="007C2DF6" w:rsidTr="00E70E1D">
        <w:trPr>
          <w:trHeight w:val="136"/>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7C2DF6" w:rsidRDefault="007C2DF6" w:rsidP="00052231">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7C2DF6" w:rsidRDefault="007C2DF6" w:rsidP="00052231">
            <w:pPr>
              <w:rPr>
                <w:rFonts w:ascii="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vAlign w:val="center"/>
            <w:hideMark/>
          </w:tcPr>
          <w:p w:rsidR="007C2DF6" w:rsidRDefault="007C2DF6" w:rsidP="00052231">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7C2DF6" w:rsidRDefault="007C2DF6" w:rsidP="00052231">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7C2DF6" w:rsidRDefault="007C2DF6" w:rsidP="00052231">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7C2DF6" w:rsidRDefault="007C2DF6" w:rsidP="000522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838.80 </w:t>
            </w:r>
          </w:p>
        </w:tc>
        <w:tc>
          <w:tcPr>
            <w:tcW w:w="649" w:type="dxa"/>
            <w:tcBorders>
              <w:top w:val="single" w:sz="2" w:space="0" w:color="auto"/>
              <w:left w:val="single" w:sz="2" w:space="0" w:color="auto"/>
              <w:bottom w:val="single" w:sz="2" w:space="0" w:color="auto"/>
              <w:right w:val="single" w:sz="2" w:space="0" w:color="auto"/>
            </w:tcBorders>
            <w:hideMark/>
          </w:tcPr>
          <w:p w:rsidR="007C2DF6" w:rsidRDefault="007C2DF6" w:rsidP="000522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3187.44 </w:t>
            </w:r>
          </w:p>
        </w:tc>
        <w:tc>
          <w:tcPr>
            <w:tcW w:w="652" w:type="dxa"/>
            <w:tcBorders>
              <w:top w:val="single" w:sz="2" w:space="0" w:color="auto"/>
              <w:left w:val="single" w:sz="2" w:space="0" w:color="auto"/>
              <w:bottom w:val="single" w:sz="2" w:space="0" w:color="auto"/>
              <w:right w:val="single" w:sz="2" w:space="0" w:color="auto"/>
            </w:tcBorders>
            <w:hideMark/>
          </w:tcPr>
          <w:p w:rsidR="007C2DF6" w:rsidRDefault="007C2DF6" w:rsidP="0005223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27,890.10 </w:t>
            </w:r>
          </w:p>
        </w:tc>
      </w:tr>
      <w:tr w:rsidR="007C2DF6" w:rsidTr="00E70E1D">
        <w:trPr>
          <w:trHeight w:val="397"/>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7C2DF6" w:rsidRDefault="007C2DF6" w:rsidP="00052231">
            <w:pPr>
              <w:rPr>
                <w:rFonts w:ascii="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hideMark/>
          </w:tcPr>
          <w:p w:rsidR="007C2DF6" w:rsidRDefault="007C2DF6" w:rsidP="000522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838.80</w:t>
            </w:r>
          </w:p>
          <w:p w:rsidR="007C2DF6" w:rsidRDefault="007C2DF6" w:rsidP="000522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3187.44</w:t>
            </w:r>
          </w:p>
          <w:p w:rsidR="007C2DF6" w:rsidRDefault="007C2DF6" w:rsidP="000522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27,890.10 </w:t>
            </w:r>
          </w:p>
        </w:tc>
      </w:tr>
    </w:tbl>
    <w:p w:rsidR="007C2DF6" w:rsidRDefault="007C2DF6" w:rsidP="007C2DF6">
      <w:pPr>
        <w:widowControl w:val="0"/>
        <w:autoSpaceDE w:val="0"/>
        <w:autoSpaceDN w:val="0"/>
        <w:adjustRightInd w:val="0"/>
        <w:rPr>
          <w:rFonts w:ascii="Times New Roman" w:hAnsi="Times New Roman"/>
          <w:sz w:val="14"/>
          <w:szCs w:val="14"/>
        </w:rPr>
      </w:pPr>
    </w:p>
    <w:tbl>
      <w:tblPr>
        <w:tblW w:w="9046" w:type="dxa"/>
        <w:jc w:val="center"/>
        <w:tblLayout w:type="fixed"/>
        <w:tblCellMar>
          <w:left w:w="25" w:type="dxa"/>
          <w:right w:w="0" w:type="dxa"/>
        </w:tblCellMar>
        <w:tblLook w:val="04A0" w:firstRow="1" w:lastRow="0" w:firstColumn="1" w:lastColumn="0" w:noHBand="0" w:noVBand="1"/>
      </w:tblPr>
      <w:tblGrid>
        <w:gridCol w:w="3530"/>
        <w:gridCol w:w="2475"/>
        <w:gridCol w:w="1745"/>
        <w:gridCol w:w="648"/>
        <w:gridCol w:w="648"/>
      </w:tblGrid>
      <w:tr w:rsidR="007C2DF6" w:rsidTr="00E70E1D">
        <w:trPr>
          <w:trHeight w:val="287"/>
          <w:jc w:val="center"/>
        </w:trPr>
        <w:tc>
          <w:tcPr>
            <w:tcW w:w="3530" w:type="dxa"/>
            <w:tcBorders>
              <w:top w:val="single" w:sz="2" w:space="0" w:color="auto"/>
              <w:left w:val="single" w:sz="2" w:space="0" w:color="auto"/>
              <w:bottom w:val="nil"/>
              <w:right w:val="single" w:sz="2" w:space="0" w:color="auto"/>
            </w:tcBorders>
            <w:shd w:val="clear" w:color="auto" w:fill="DCDCDC"/>
            <w:hideMark/>
          </w:tcPr>
          <w:p w:rsidR="007C2DF6" w:rsidRDefault="007C2DF6" w:rsidP="000522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TOTAL SOLARES  </w:t>
            </w:r>
          </w:p>
        </w:tc>
        <w:tc>
          <w:tcPr>
            <w:tcW w:w="2475" w:type="dxa"/>
            <w:tcBorders>
              <w:top w:val="single" w:sz="2" w:space="0" w:color="auto"/>
              <w:left w:val="single" w:sz="2" w:space="0" w:color="auto"/>
              <w:bottom w:val="single" w:sz="2" w:space="0" w:color="auto"/>
              <w:right w:val="single" w:sz="2" w:space="0" w:color="auto"/>
            </w:tcBorders>
            <w:shd w:val="clear" w:color="auto" w:fill="DCDCDC"/>
            <w:hideMark/>
          </w:tcPr>
          <w:p w:rsidR="007C2DF6" w:rsidRDefault="007C2DF6" w:rsidP="000522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1</w:t>
            </w:r>
          </w:p>
        </w:tc>
        <w:tc>
          <w:tcPr>
            <w:tcW w:w="1745" w:type="dxa"/>
            <w:tcBorders>
              <w:top w:val="single" w:sz="2" w:space="0" w:color="auto"/>
              <w:left w:val="single" w:sz="2" w:space="0" w:color="auto"/>
              <w:bottom w:val="single" w:sz="2" w:space="0" w:color="auto"/>
              <w:right w:val="single" w:sz="2" w:space="0" w:color="auto"/>
            </w:tcBorders>
            <w:shd w:val="clear" w:color="auto" w:fill="DCDCDC"/>
            <w:hideMark/>
          </w:tcPr>
          <w:p w:rsidR="007C2DF6" w:rsidRDefault="007C2DF6" w:rsidP="0005223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838.80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7C2DF6" w:rsidRDefault="007C2DF6" w:rsidP="0005223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3187.44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7C2DF6" w:rsidRDefault="007C2DF6" w:rsidP="0005223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27890.10 </w:t>
            </w:r>
          </w:p>
        </w:tc>
      </w:tr>
      <w:tr w:rsidR="007C2DF6" w:rsidTr="00E70E1D">
        <w:trPr>
          <w:trHeight w:val="258"/>
          <w:jc w:val="center"/>
        </w:trPr>
        <w:tc>
          <w:tcPr>
            <w:tcW w:w="3530" w:type="dxa"/>
            <w:tcBorders>
              <w:top w:val="single" w:sz="2" w:space="0" w:color="auto"/>
              <w:left w:val="single" w:sz="2" w:space="0" w:color="auto"/>
              <w:bottom w:val="single" w:sz="2" w:space="0" w:color="auto"/>
              <w:right w:val="single" w:sz="2" w:space="0" w:color="auto"/>
            </w:tcBorders>
            <w:shd w:val="clear" w:color="auto" w:fill="DCDCDC"/>
            <w:hideMark/>
          </w:tcPr>
          <w:p w:rsidR="007C2DF6" w:rsidRDefault="007C2DF6" w:rsidP="000522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5" w:type="dxa"/>
            <w:tcBorders>
              <w:top w:val="single" w:sz="2" w:space="0" w:color="auto"/>
              <w:left w:val="single" w:sz="2" w:space="0" w:color="auto"/>
              <w:bottom w:val="single" w:sz="2" w:space="0" w:color="auto"/>
              <w:right w:val="single" w:sz="2" w:space="0" w:color="auto"/>
            </w:tcBorders>
            <w:shd w:val="clear" w:color="auto" w:fill="DCDCDC"/>
            <w:hideMark/>
          </w:tcPr>
          <w:p w:rsidR="007C2DF6" w:rsidRDefault="007C2DF6" w:rsidP="0005223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hideMark/>
          </w:tcPr>
          <w:p w:rsidR="007C2DF6" w:rsidRDefault="007C2DF6" w:rsidP="0005223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7C2DF6" w:rsidRDefault="007C2DF6" w:rsidP="0005223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hideMark/>
          </w:tcPr>
          <w:p w:rsidR="007C2DF6" w:rsidRDefault="007C2DF6" w:rsidP="0005223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7C2DF6" w:rsidRDefault="007C2DF6" w:rsidP="00514E3D">
      <w:pPr>
        <w:widowControl w:val="0"/>
        <w:autoSpaceDE w:val="0"/>
        <w:autoSpaceDN w:val="0"/>
        <w:adjustRightInd w:val="0"/>
        <w:jc w:val="both"/>
        <w:rPr>
          <w:rFonts w:ascii="Museo Sans 100" w:eastAsia="Times New Roman" w:hAnsi="Museo Sans 100"/>
          <w:b/>
          <w:sz w:val="24"/>
          <w:szCs w:val="24"/>
          <w:u w:val="single"/>
          <w:lang w:eastAsia="es-ES"/>
        </w:rPr>
      </w:pPr>
    </w:p>
    <w:p w:rsidR="00514E3D" w:rsidRPr="004451C3" w:rsidRDefault="00514E3D" w:rsidP="004451C3">
      <w:pPr>
        <w:widowControl w:val="0"/>
        <w:autoSpaceDE w:val="0"/>
        <w:autoSpaceDN w:val="0"/>
        <w:adjustRightInd w:val="0"/>
        <w:jc w:val="both"/>
        <w:rPr>
          <w:rFonts w:ascii="Museo Sans 100" w:eastAsia="Times New Roman" w:hAnsi="Museo Sans 100"/>
          <w:b/>
          <w:sz w:val="24"/>
          <w:szCs w:val="24"/>
          <w:u w:val="single"/>
          <w:lang w:eastAsia="es-ES"/>
        </w:rPr>
      </w:pPr>
      <w:r w:rsidRPr="000941E2">
        <w:rPr>
          <w:rFonts w:ascii="Museo Sans 100" w:eastAsia="Times New Roman" w:hAnsi="Museo Sans 100"/>
          <w:b/>
          <w:sz w:val="24"/>
          <w:szCs w:val="24"/>
          <w:u w:val="single"/>
          <w:lang w:eastAsia="es-ES"/>
        </w:rPr>
        <w:t>SEGUNDO:</w:t>
      </w:r>
      <w:r w:rsidRPr="000941E2">
        <w:rPr>
          <w:rFonts w:ascii="Museo Sans 100" w:eastAsia="Times New Roman" w:hAnsi="Museo Sans 100"/>
          <w:sz w:val="24"/>
          <w:szCs w:val="24"/>
          <w:lang w:eastAsia="es-ES"/>
        </w:rPr>
        <w:t xml:space="preserve"> </w:t>
      </w:r>
      <w:r w:rsidRPr="000941E2">
        <w:rPr>
          <w:rFonts w:ascii="Museo Sans 100" w:eastAsia="Times New Roman" w:hAnsi="Museo Sans 100"/>
          <w:sz w:val="24"/>
          <w:szCs w:val="24"/>
          <w:lang w:val="es-ES" w:eastAsia="es-ES"/>
        </w:rPr>
        <w:t>Advertir al adjudicatario, a través de una clá</w:t>
      </w:r>
      <w:r w:rsidR="007C2DF6">
        <w:rPr>
          <w:rFonts w:ascii="Museo Sans 100" w:eastAsia="Times New Roman" w:hAnsi="Museo Sans 100"/>
          <w:sz w:val="24"/>
          <w:szCs w:val="24"/>
          <w:lang w:val="es-ES" w:eastAsia="es-ES"/>
        </w:rPr>
        <w:t>usula especial en la</w:t>
      </w:r>
      <w:r w:rsidR="000B0040">
        <w:rPr>
          <w:rFonts w:ascii="Museo Sans 100" w:eastAsia="Times New Roman" w:hAnsi="Museo Sans 100"/>
          <w:sz w:val="24"/>
          <w:szCs w:val="24"/>
          <w:lang w:val="es-ES" w:eastAsia="es-ES"/>
        </w:rPr>
        <w:t xml:space="preserve"> escritura</w:t>
      </w:r>
      <w:r w:rsidRPr="000941E2">
        <w:rPr>
          <w:rFonts w:ascii="Museo Sans 100" w:eastAsia="Times New Roman" w:hAnsi="Museo Sans 100"/>
          <w:sz w:val="24"/>
          <w:szCs w:val="24"/>
          <w:lang w:val="es-ES" w:eastAsia="es-ES"/>
        </w:rPr>
        <w:t xml:space="preserve"> de compraventa de</w:t>
      </w:r>
      <w:r w:rsidR="007C2DF6">
        <w:rPr>
          <w:rFonts w:ascii="Museo Sans 100" w:eastAsia="Times New Roman" w:hAnsi="Museo Sans 100"/>
          <w:sz w:val="24"/>
          <w:szCs w:val="24"/>
          <w:lang w:val="es-ES" w:eastAsia="es-ES"/>
        </w:rPr>
        <w:t>l</w:t>
      </w:r>
      <w:r w:rsidRPr="000941E2">
        <w:rPr>
          <w:rFonts w:ascii="Museo Sans 100" w:eastAsia="Times New Roman" w:hAnsi="Museo Sans 100"/>
          <w:sz w:val="24"/>
          <w:szCs w:val="24"/>
          <w:lang w:val="es-ES" w:eastAsia="es-ES"/>
        </w:rPr>
        <w:t xml:space="preserve"> inmueble, que </w:t>
      </w:r>
      <w:r w:rsidRPr="000941E2">
        <w:rPr>
          <w:rFonts w:ascii="Museo Sans 100" w:hAnsi="Museo Sans 100"/>
          <w:sz w:val="24"/>
          <w:szCs w:val="24"/>
        </w:rPr>
        <w:t xml:space="preserve">deberá implementar las medidas </w:t>
      </w:r>
      <w:r w:rsidRPr="000941E2">
        <w:rPr>
          <w:rFonts w:ascii="Museo Sans 100" w:eastAsia="Times New Roman" w:hAnsi="Museo Sans 100"/>
          <w:sz w:val="24"/>
          <w:szCs w:val="24"/>
          <w:lang w:val="es-ES" w:eastAsia="es-ES"/>
        </w:rPr>
        <w:t>emitidas por la Unidad Ambiental Institucional, relacionadas en el considerando III del presente punto de acta.</w:t>
      </w:r>
      <w:r w:rsidRPr="000941E2">
        <w:rPr>
          <w:rFonts w:ascii="Museo Sans 100" w:eastAsia="Times New Roman" w:hAnsi="Museo Sans 100"/>
          <w:b/>
          <w:sz w:val="24"/>
          <w:szCs w:val="24"/>
          <w:lang w:eastAsia="es-ES"/>
        </w:rPr>
        <w:t xml:space="preserve"> </w:t>
      </w:r>
      <w:r w:rsidRPr="000941E2">
        <w:rPr>
          <w:rFonts w:ascii="Museo Sans 100" w:eastAsia="Times New Roman" w:hAnsi="Museo Sans 100"/>
          <w:b/>
          <w:sz w:val="24"/>
          <w:szCs w:val="24"/>
          <w:u w:val="single"/>
          <w:lang w:eastAsia="es-ES"/>
        </w:rPr>
        <w:t>TERCERO:</w:t>
      </w:r>
      <w:r w:rsidRPr="000941E2">
        <w:rPr>
          <w:rFonts w:ascii="Museo Sans 100" w:hAnsi="Museo Sans 100"/>
          <w:b/>
          <w:sz w:val="24"/>
          <w:szCs w:val="24"/>
          <w:lang w:eastAsia="es-ES"/>
        </w:rPr>
        <w:t xml:space="preserve"> </w:t>
      </w:r>
      <w:r w:rsidRPr="000941E2">
        <w:rPr>
          <w:rFonts w:ascii="Museo Sans 100" w:hAnsi="Museo Sans 100"/>
          <w:sz w:val="24"/>
          <w:szCs w:val="24"/>
        </w:rPr>
        <w:t>Comisionar al Departamento de Créditos de este Instituto, para que haga efectivas la</w:t>
      </w:r>
      <w:r>
        <w:rPr>
          <w:rFonts w:ascii="Museo Sans 100" w:hAnsi="Museo Sans 100"/>
          <w:sz w:val="24"/>
          <w:szCs w:val="24"/>
        </w:rPr>
        <w:t xml:space="preserve"> aplicación</w:t>
      </w:r>
      <w:r w:rsidRPr="0011793F">
        <w:rPr>
          <w:rFonts w:ascii="Museo Sans 100" w:hAnsi="Museo Sans 100"/>
          <w:sz w:val="24"/>
          <w:szCs w:val="24"/>
        </w:rPr>
        <w:t xml:space="preserve"> de precios, plazos y forma de pago de conformidad al Acuerdo contenido en el Punto VII del Acta de Sesión Ordin</w:t>
      </w:r>
      <w:r>
        <w:rPr>
          <w:rFonts w:ascii="Museo Sans 100" w:hAnsi="Museo Sans 100"/>
          <w:sz w:val="24"/>
          <w:szCs w:val="24"/>
        </w:rPr>
        <w:t xml:space="preserve">aria Nº 39-99 de fecha 2 </w:t>
      </w:r>
      <w:r w:rsidRPr="0011793F">
        <w:rPr>
          <w:rFonts w:ascii="Museo Sans 100" w:hAnsi="Museo Sans 100"/>
          <w:sz w:val="24"/>
          <w:szCs w:val="24"/>
        </w:rPr>
        <w:t xml:space="preserve">de diciembre del año 1999. </w:t>
      </w:r>
      <w:r>
        <w:rPr>
          <w:rFonts w:ascii="Museo Sans 100" w:eastAsia="Times New Roman" w:hAnsi="Museo Sans 100"/>
          <w:b/>
          <w:sz w:val="24"/>
          <w:szCs w:val="24"/>
          <w:u w:val="single"/>
          <w:lang w:eastAsia="es-ES"/>
        </w:rPr>
        <w:t>CUART</w:t>
      </w:r>
      <w:r w:rsidRPr="00414B4D">
        <w:rPr>
          <w:rFonts w:ascii="Museo Sans 100" w:eastAsia="Times New Roman" w:hAnsi="Museo Sans 100"/>
          <w:b/>
          <w:sz w:val="24"/>
          <w:szCs w:val="24"/>
          <w:u w:val="single"/>
          <w:lang w:eastAsia="es-ES"/>
        </w:rPr>
        <w:t>O:</w:t>
      </w:r>
      <w:r w:rsidRPr="00414B4D">
        <w:rPr>
          <w:rFonts w:ascii="Museo Sans 100" w:hAnsi="Museo Sans 100"/>
          <w:b/>
          <w:sz w:val="24"/>
          <w:szCs w:val="24"/>
          <w:lang w:eastAsia="es-ES"/>
        </w:rPr>
        <w:t xml:space="preserve"> </w:t>
      </w:r>
      <w:r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11793F">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QUINT</w:t>
      </w:r>
      <w:r w:rsidRPr="0011793F">
        <w:rPr>
          <w:rFonts w:ascii="Museo Sans 100" w:eastAsia="Times New Roman" w:hAnsi="Museo Sans 100"/>
          <w:b/>
          <w:sz w:val="24"/>
          <w:szCs w:val="24"/>
          <w:u w:val="single"/>
          <w:lang w:eastAsia="es-ES"/>
        </w:rPr>
        <w:t>O:</w:t>
      </w:r>
      <w:r w:rsidRPr="0011793F">
        <w:rPr>
          <w:rFonts w:ascii="Museo Sans 100" w:hAnsi="Museo Sans 100"/>
          <w:b/>
          <w:sz w:val="24"/>
          <w:szCs w:val="24"/>
          <w:lang w:eastAsia="es-ES"/>
        </w:rPr>
        <w:t xml:space="preserve"> </w:t>
      </w:r>
      <w:r w:rsidRPr="0011793F">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rPr>
        <w:t>SEX</w:t>
      </w:r>
      <w:r w:rsidRPr="0011793F">
        <w:rPr>
          <w:rFonts w:ascii="Museo Sans 100" w:eastAsia="Times New Roman" w:hAnsi="Museo Sans 100"/>
          <w:b/>
          <w:sz w:val="24"/>
          <w:szCs w:val="24"/>
          <w:u w:val="single"/>
        </w:rPr>
        <w:t>T</w:t>
      </w:r>
      <w:r w:rsidRPr="0011793F">
        <w:rPr>
          <w:rFonts w:ascii="Museo Sans 100" w:eastAsia="Times New Roman" w:hAnsi="Museo Sans 100"/>
          <w:b/>
          <w:sz w:val="24"/>
          <w:szCs w:val="24"/>
          <w:u w:val="single"/>
          <w:lang w:eastAsia="es-ES"/>
        </w:rPr>
        <w:t>O:</w:t>
      </w:r>
      <w:r w:rsidRPr="0011793F">
        <w:rPr>
          <w:rFonts w:ascii="Museo Sans 100" w:eastAsia="Times New Roman" w:hAnsi="Museo Sans 100"/>
          <w:sz w:val="24"/>
          <w:szCs w:val="24"/>
        </w:rPr>
        <w:t xml:space="preserve"> Facultar al señor Presidente para que por sí, o por medio de Apoderado Especial, comparezca al otorgamiento de la correspondiente escritura. Este Acuerdo, queda aprobado</w:t>
      </w:r>
      <w:r w:rsidR="004451C3">
        <w:rPr>
          <w:rFonts w:ascii="Museo Sans 100" w:eastAsia="Times New Roman" w:hAnsi="Museo Sans 100"/>
          <w:sz w:val="24"/>
          <w:szCs w:val="24"/>
        </w:rPr>
        <w:t xml:space="preserve"> y ratificado.  NOTIFIQUESE.”””</w:t>
      </w:r>
    </w:p>
    <w:p w:rsidR="008C427A" w:rsidRPr="004451C3" w:rsidRDefault="00514E3D" w:rsidP="004451C3">
      <w:pPr>
        <w:tabs>
          <w:tab w:val="left" w:pos="1080"/>
        </w:tabs>
        <w:jc w:val="center"/>
        <w:rPr>
          <w:rFonts w:ascii="Bembo Std" w:hAnsi="Bembo Std"/>
          <w:sz w:val="24"/>
          <w:szCs w:val="24"/>
        </w:rPr>
      </w:pPr>
      <w:r w:rsidRPr="0011793F">
        <w:rPr>
          <w:rFonts w:ascii="Museo Sans 100" w:hAnsi="Museo Sans 100"/>
          <w:sz w:val="24"/>
          <w:szCs w:val="24"/>
        </w:rPr>
        <w:t xml:space="preserve">      </w:t>
      </w:r>
    </w:p>
    <w:p w:rsidR="008C427A" w:rsidRPr="00E771D7" w:rsidRDefault="008C427A" w:rsidP="00E771D7">
      <w:pPr>
        <w:jc w:val="both"/>
        <w:rPr>
          <w:rFonts w:ascii="Museo Sans 100" w:hAnsi="Museo Sans 100"/>
          <w:sz w:val="24"/>
          <w:szCs w:val="24"/>
        </w:rPr>
      </w:pPr>
      <w:r w:rsidRPr="00E771D7">
        <w:rPr>
          <w:rFonts w:ascii="Museo Sans 100" w:hAnsi="Museo Sans 100"/>
          <w:sz w:val="24"/>
          <w:szCs w:val="24"/>
        </w:rPr>
        <w:t xml:space="preserve"> ““”XIII) A solicitud del señor:</w:t>
      </w:r>
      <w:r w:rsidR="00242413" w:rsidRPr="00E771D7">
        <w:rPr>
          <w:rFonts w:ascii="Museo Sans 100" w:eastAsiaTheme="minorHAnsi" w:hAnsi="Museo Sans 100"/>
          <w:b/>
          <w:sz w:val="24"/>
          <w:szCs w:val="24"/>
          <w:lang w:eastAsia="en-US"/>
        </w:rPr>
        <w:t xml:space="preserve"> JUAN FRANCISCO ARAGÓN, </w:t>
      </w:r>
      <w:r w:rsidR="00242413" w:rsidRPr="00E771D7">
        <w:rPr>
          <w:rFonts w:ascii="Museo Sans 100" w:eastAsiaTheme="minorHAnsi" w:hAnsi="Museo Sans 100"/>
          <w:sz w:val="24"/>
          <w:szCs w:val="24"/>
          <w:lang w:eastAsia="en-US"/>
        </w:rPr>
        <w:t xml:space="preserve">de </w:t>
      </w:r>
      <w:r w:rsidR="004451C3">
        <w:rPr>
          <w:rFonts w:ascii="Museo Sans 100" w:eastAsiaTheme="minorHAnsi" w:hAnsi="Museo Sans 100"/>
          <w:sz w:val="24"/>
          <w:szCs w:val="24"/>
          <w:lang w:eastAsia="en-US"/>
        </w:rPr>
        <w:t>---</w:t>
      </w:r>
      <w:r w:rsidR="00242413" w:rsidRPr="00E771D7">
        <w:rPr>
          <w:rFonts w:ascii="Museo Sans 100" w:eastAsiaTheme="minorHAnsi" w:hAnsi="Museo Sans 100"/>
          <w:sz w:val="24"/>
          <w:szCs w:val="24"/>
          <w:lang w:eastAsia="en-US"/>
        </w:rPr>
        <w:t xml:space="preserve"> años de edad, </w:t>
      </w:r>
      <w:r w:rsidR="004451C3">
        <w:rPr>
          <w:rFonts w:ascii="Museo Sans 100" w:eastAsiaTheme="minorHAnsi" w:hAnsi="Museo Sans 100"/>
          <w:sz w:val="24"/>
          <w:szCs w:val="24"/>
          <w:lang w:eastAsia="en-US"/>
        </w:rPr>
        <w:t>---</w:t>
      </w:r>
      <w:r w:rsidR="00242413" w:rsidRPr="00E771D7">
        <w:rPr>
          <w:rFonts w:ascii="Museo Sans 100" w:eastAsiaTheme="minorHAnsi" w:hAnsi="Museo Sans 100"/>
          <w:sz w:val="24"/>
          <w:szCs w:val="24"/>
          <w:lang w:eastAsia="en-US"/>
        </w:rPr>
        <w:t xml:space="preserve">, del domicilio de </w:t>
      </w:r>
      <w:r w:rsidR="004451C3">
        <w:rPr>
          <w:rFonts w:ascii="Museo Sans 100" w:eastAsiaTheme="minorHAnsi" w:hAnsi="Museo Sans 100"/>
          <w:sz w:val="24"/>
          <w:szCs w:val="24"/>
          <w:lang w:eastAsia="en-US"/>
        </w:rPr>
        <w:t>---</w:t>
      </w:r>
      <w:r w:rsidR="00242413" w:rsidRPr="00E771D7">
        <w:rPr>
          <w:rFonts w:ascii="Museo Sans 100" w:eastAsiaTheme="minorHAnsi" w:hAnsi="Museo Sans 100"/>
          <w:sz w:val="24"/>
          <w:szCs w:val="24"/>
          <w:lang w:eastAsia="en-US"/>
        </w:rPr>
        <w:t xml:space="preserve">, departamento de </w:t>
      </w:r>
      <w:r w:rsidR="004451C3">
        <w:rPr>
          <w:rFonts w:ascii="Museo Sans 100" w:eastAsiaTheme="minorHAnsi" w:hAnsi="Museo Sans 100"/>
          <w:sz w:val="24"/>
          <w:szCs w:val="24"/>
          <w:lang w:eastAsia="en-US"/>
        </w:rPr>
        <w:t>---</w:t>
      </w:r>
      <w:r w:rsidR="00242413" w:rsidRPr="00E771D7">
        <w:rPr>
          <w:rFonts w:ascii="Museo Sans 100" w:eastAsiaTheme="minorHAnsi" w:hAnsi="Museo Sans 100"/>
          <w:sz w:val="24"/>
          <w:szCs w:val="24"/>
          <w:lang w:eastAsia="en-US"/>
        </w:rPr>
        <w:t xml:space="preserve">, con Documento Único de Identidad número </w:t>
      </w:r>
      <w:r w:rsidR="004451C3">
        <w:rPr>
          <w:rFonts w:ascii="Museo Sans 100" w:eastAsiaTheme="minorHAnsi" w:hAnsi="Museo Sans 100"/>
          <w:sz w:val="24"/>
          <w:szCs w:val="24"/>
          <w:lang w:eastAsia="en-US"/>
        </w:rPr>
        <w:t>---</w:t>
      </w:r>
      <w:r w:rsidR="00242413" w:rsidRPr="00E771D7">
        <w:rPr>
          <w:rFonts w:ascii="Museo Sans 100" w:eastAsiaTheme="minorHAnsi" w:hAnsi="Museo Sans 100"/>
          <w:sz w:val="24"/>
          <w:szCs w:val="24"/>
          <w:lang w:eastAsia="en-US"/>
        </w:rPr>
        <w:t xml:space="preserve">, y </w:t>
      </w:r>
      <w:r w:rsidR="004451C3">
        <w:rPr>
          <w:rFonts w:ascii="Museo Sans 100" w:eastAsiaTheme="minorHAnsi" w:hAnsi="Museo Sans 100"/>
          <w:sz w:val="24"/>
          <w:szCs w:val="24"/>
          <w:lang w:eastAsia="en-US"/>
        </w:rPr>
        <w:t>---</w:t>
      </w:r>
      <w:r w:rsidR="00242413" w:rsidRPr="00E771D7">
        <w:rPr>
          <w:rFonts w:ascii="Museo Sans 100" w:eastAsiaTheme="minorHAnsi" w:hAnsi="Museo Sans 100"/>
          <w:sz w:val="24"/>
          <w:szCs w:val="24"/>
          <w:lang w:eastAsia="en-US"/>
        </w:rPr>
        <w:t xml:space="preserve"> </w:t>
      </w:r>
      <w:r w:rsidR="00242413" w:rsidRPr="00E771D7">
        <w:rPr>
          <w:rFonts w:ascii="Museo Sans 100" w:eastAsiaTheme="minorHAnsi" w:hAnsi="Museo Sans 100"/>
          <w:b/>
          <w:sz w:val="24"/>
          <w:szCs w:val="24"/>
          <w:lang w:eastAsia="en-US"/>
        </w:rPr>
        <w:t xml:space="preserve">MARÍA TERESA MEJÍA MURGAS DE ARAGÓN, </w:t>
      </w:r>
      <w:r w:rsidR="00242413" w:rsidRPr="00E771D7">
        <w:rPr>
          <w:rFonts w:ascii="Museo Sans 100" w:eastAsiaTheme="minorHAnsi" w:hAnsi="Museo Sans 100"/>
          <w:sz w:val="24"/>
          <w:szCs w:val="24"/>
          <w:lang w:eastAsia="en-US"/>
        </w:rPr>
        <w:t xml:space="preserve">de </w:t>
      </w:r>
      <w:r w:rsidR="004451C3">
        <w:rPr>
          <w:rFonts w:ascii="Museo Sans 100" w:eastAsiaTheme="minorHAnsi" w:hAnsi="Museo Sans 100"/>
          <w:sz w:val="24"/>
          <w:szCs w:val="24"/>
          <w:lang w:eastAsia="en-US"/>
        </w:rPr>
        <w:t>---</w:t>
      </w:r>
      <w:r w:rsidR="00242413" w:rsidRPr="00E771D7">
        <w:rPr>
          <w:rFonts w:ascii="Museo Sans 100" w:eastAsiaTheme="minorHAnsi" w:hAnsi="Museo Sans 100"/>
          <w:sz w:val="24"/>
          <w:szCs w:val="24"/>
          <w:lang w:eastAsia="en-US"/>
        </w:rPr>
        <w:t xml:space="preserve"> años de edad, de </w:t>
      </w:r>
      <w:r w:rsidR="004451C3">
        <w:rPr>
          <w:rFonts w:ascii="Museo Sans 100" w:eastAsiaTheme="minorHAnsi" w:hAnsi="Museo Sans 100"/>
          <w:sz w:val="24"/>
          <w:szCs w:val="24"/>
          <w:lang w:eastAsia="en-US"/>
        </w:rPr>
        <w:t>---</w:t>
      </w:r>
      <w:r w:rsidR="00242413" w:rsidRPr="00E771D7">
        <w:rPr>
          <w:rFonts w:ascii="Museo Sans 100" w:eastAsiaTheme="minorHAnsi" w:hAnsi="Museo Sans 100"/>
          <w:sz w:val="24"/>
          <w:szCs w:val="24"/>
          <w:lang w:eastAsia="en-US"/>
        </w:rPr>
        <w:t xml:space="preserve">, del domicilio de </w:t>
      </w:r>
      <w:r w:rsidR="004451C3">
        <w:rPr>
          <w:rFonts w:ascii="Museo Sans 100" w:eastAsiaTheme="minorHAnsi" w:hAnsi="Museo Sans 100"/>
          <w:sz w:val="24"/>
          <w:szCs w:val="24"/>
          <w:lang w:eastAsia="en-US"/>
        </w:rPr>
        <w:t>---</w:t>
      </w:r>
      <w:r w:rsidR="00242413" w:rsidRPr="00E771D7">
        <w:rPr>
          <w:rFonts w:ascii="Museo Sans 100" w:eastAsiaTheme="minorHAnsi" w:hAnsi="Museo Sans 100"/>
          <w:sz w:val="24"/>
          <w:szCs w:val="24"/>
          <w:lang w:eastAsia="en-US"/>
        </w:rPr>
        <w:t xml:space="preserve">, departamento de </w:t>
      </w:r>
      <w:r w:rsidR="004451C3">
        <w:rPr>
          <w:rFonts w:ascii="Museo Sans 100" w:eastAsiaTheme="minorHAnsi" w:hAnsi="Museo Sans 100"/>
          <w:sz w:val="24"/>
          <w:szCs w:val="24"/>
          <w:lang w:eastAsia="en-US"/>
        </w:rPr>
        <w:t>---</w:t>
      </w:r>
      <w:r w:rsidR="00242413" w:rsidRPr="00E771D7">
        <w:rPr>
          <w:rFonts w:ascii="Museo Sans 100" w:eastAsiaTheme="minorHAnsi" w:hAnsi="Museo Sans 100"/>
          <w:sz w:val="24"/>
          <w:szCs w:val="24"/>
          <w:lang w:eastAsia="en-US"/>
        </w:rPr>
        <w:t xml:space="preserve">, con Documento Único de Identidad número </w:t>
      </w:r>
      <w:r w:rsidR="004451C3">
        <w:rPr>
          <w:rFonts w:ascii="Museo Sans 100" w:eastAsiaTheme="minorHAnsi" w:hAnsi="Museo Sans 100"/>
          <w:sz w:val="24"/>
          <w:szCs w:val="24"/>
          <w:lang w:eastAsia="en-US"/>
        </w:rPr>
        <w:t>---</w:t>
      </w:r>
      <w:r w:rsidRPr="00E771D7">
        <w:rPr>
          <w:rFonts w:ascii="Museo Sans 100" w:hAnsi="Museo Sans 100"/>
          <w:sz w:val="24"/>
          <w:szCs w:val="24"/>
        </w:rPr>
        <w:t>;</w:t>
      </w:r>
      <w:r w:rsidRPr="00E771D7">
        <w:rPr>
          <w:rFonts w:ascii="Museo Sans 100" w:eastAsia="Times New Roman" w:hAnsi="Museo Sans 100"/>
          <w:sz w:val="24"/>
          <w:szCs w:val="24"/>
          <w:lang w:val="es-ES_tradnl"/>
        </w:rPr>
        <w:t xml:space="preserve"> el</w:t>
      </w:r>
      <w:r w:rsidRPr="00E771D7">
        <w:rPr>
          <w:rFonts w:ascii="Museo Sans 100" w:hAnsi="Museo Sans 100"/>
          <w:sz w:val="24"/>
          <w:szCs w:val="24"/>
        </w:rPr>
        <w:t xml:space="preserve"> señor Presidente somete a consideración de Junta Directiva, dictamen jurídico 346, relacionado con la adjudicación en venta de 01 lote agrícola, </w:t>
      </w:r>
      <w:r w:rsidRPr="00E771D7">
        <w:rPr>
          <w:rFonts w:ascii="Museo Sans 100" w:eastAsia="Times New Roman" w:hAnsi="Museo Sans 100"/>
          <w:sz w:val="24"/>
          <w:szCs w:val="24"/>
        </w:rPr>
        <w:t>ubicado en el</w:t>
      </w:r>
      <w:r w:rsidR="00242413" w:rsidRPr="00E771D7">
        <w:rPr>
          <w:rFonts w:ascii="Museo Sans 100" w:eastAsia="Times New Roman" w:hAnsi="Museo Sans 100"/>
          <w:sz w:val="24"/>
          <w:szCs w:val="24"/>
        </w:rPr>
        <w:t xml:space="preserve"> </w:t>
      </w:r>
      <w:r w:rsidR="00242413" w:rsidRPr="00E771D7">
        <w:rPr>
          <w:rFonts w:ascii="Museo Sans 100" w:hAnsi="Museo Sans 100"/>
          <w:b/>
          <w:bCs/>
          <w:sz w:val="24"/>
          <w:szCs w:val="24"/>
        </w:rPr>
        <w:t>PROYECTO</w:t>
      </w:r>
      <w:r w:rsidR="00242413" w:rsidRPr="00E771D7">
        <w:rPr>
          <w:rFonts w:ascii="Museo Sans 100" w:hAnsi="Museo Sans 100"/>
          <w:bCs/>
          <w:sz w:val="24"/>
          <w:szCs w:val="24"/>
        </w:rPr>
        <w:t xml:space="preserve"> </w:t>
      </w:r>
      <w:r w:rsidR="00242413" w:rsidRPr="00E771D7">
        <w:rPr>
          <w:rFonts w:ascii="Museo Sans 100" w:hAnsi="Museo Sans 100"/>
          <w:b/>
          <w:sz w:val="24"/>
          <w:szCs w:val="24"/>
        </w:rPr>
        <w:t>DE LOTIFICACIÓN AGRÍCOLA</w:t>
      </w:r>
      <w:r w:rsidR="00242413" w:rsidRPr="00E771D7">
        <w:rPr>
          <w:rFonts w:ascii="Museo Sans 100" w:hAnsi="Museo Sans 100"/>
          <w:sz w:val="24"/>
          <w:szCs w:val="24"/>
        </w:rPr>
        <w:t xml:space="preserve"> en el inmueble denominado como </w:t>
      </w:r>
      <w:r w:rsidR="00242413" w:rsidRPr="00E771D7">
        <w:rPr>
          <w:rFonts w:ascii="Museo Sans 100" w:hAnsi="Museo Sans 100"/>
          <w:b/>
          <w:sz w:val="24"/>
          <w:szCs w:val="24"/>
        </w:rPr>
        <w:t xml:space="preserve">HACIENDA LAS DELICIAS, PORCION “A”, </w:t>
      </w:r>
      <w:r w:rsidR="001E32BB" w:rsidRPr="00E771D7">
        <w:rPr>
          <w:rFonts w:ascii="Museo Sans 100" w:hAnsi="Museo Sans 100"/>
          <w:sz w:val="24"/>
          <w:szCs w:val="24"/>
        </w:rPr>
        <w:t>situada</w:t>
      </w:r>
      <w:r w:rsidR="00242413" w:rsidRPr="00E771D7">
        <w:rPr>
          <w:rFonts w:ascii="Museo Sans 100" w:hAnsi="Museo Sans 100"/>
          <w:sz w:val="24"/>
          <w:szCs w:val="24"/>
        </w:rPr>
        <w:t xml:space="preserve"> en la jurisdicción de San Lorenzo, departamento de Ahuachapán, </w:t>
      </w:r>
      <w:r w:rsidR="001E32BB" w:rsidRPr="00E771D7">
        <w:rPr>
          <w:rFonts w:ascii="Museo Sans 100" w:hAnsi="Museo Sans 100"/>
          <w:b/>
          <w:sz w:val="24"/>
          <w:szCs w:val="24"/>
        </w:rPr>
        <w:t>código de p</w:t>
      </w:r>
      <w:r w:rsidR="00242413" w:rsidRPr="00E771D7">
        <w:rPr>
          <w:rFonts w:ascii="Museo Sans 100" w:hAnsi="Museo Sans 100"/>
          <w:b/>
          <w:sz w:val="24"/>
          <w:szCs w:val="24"/>
        </w:rPr>
        <w:t xml:space="preserve">royecto 010906, </w:t>
      </w:r>
      <w:r w:rsidR="001E32BB" w:rsidRPr="00E771D7">
        <w:rPr>
          <w:rFonts w:ascii="Museo Sans 100" w:hAnsi="Museo Sans 100"/>
          <w:b/>
          <w:sz w:val="24"/>
          <w:szCs w:val="24"/>
        </w:rPr>
        <w:t>SSE 1115, e</w:t>
      </w:r>
      <w:r w:rsidR="00242413" w:rsidRPr="00E771D7">
        <w:rPr>
          <w:rFonts w:ascii="Museo Sans 100" w:hAnsi="Museo Sans 100"/>
          <w:b/>
          <w:sz w:val="24"/>
          <w:szCs w:val="24"/>
        </w:rPr>
        <w:t>ntrega 3</w:t>
      </w:r>
      <w:r w:rsidRPr="00E771D7">
        <w:rPr>
          <w:rFonts w:ascii="Museo Sans 100" w:eastAsia="Times New Roman" w:hAnsi="Museo Sans 100"/>
          <w:color w:val="000000"/>
          <w:sz w:val="24"/>
          <w:szCs w:val="24"/>
        </w:rPr>
        <w:t xml:space="preserve">, </w:t>
      </w:r>
      <w:r w:rsidRPr="00E771D7">
        <w:rPr>
          <w:rFonts w:ascii="Museo Sans 100" w:hAnsi="Museo Sans 100"/>
          <w:sz w:val="24"/>
          <w:szCs w:val="24"/>
        </w:rPr>
        <w:t>en el cual la Gerencia Legal hace las siguientes consideraciones:</w:t>
      </w:r>
    </w:p>
    <w:p w:rsidR="008C427A" w:rsidRPr="00E771D7" w:rsidRDefault="008C427A" w:rsidP="00E771D7">
      <w:pPr>
        <w:jc w:val="both"/>
        <w:rPr>
          <w:rFonts w:ascii="Museo Sans 100" w:eastAsia="Times New Roman" w:hAnsi="Museo Sans 100"/>
          <w:sz w:val="24"/>
          <w:szCs w:val="24"/>
        </w:rPr>
      </w:pPr>
    </w:p>
    <w:p w:rsidR="00242413" w:rsidRPr="00E771D7" w:rsidRDefault="001E32BB" w:rsidP="00E771D7">
      <w:pPr>
        <w:pStyle w:val="Prrafodelista"/>
        <w:ind w:left="1134" w:hanging="708"/>
        <w:contextualSpacing/>
        <w:jc w:val="both"/>
        <w:rPr>
          <w:rFonts w:ascii="Museo Sans 100" w:eastAsiaTheme="minorHAnsi" w:hAnsi="Museo Sans 100"/>
          <w:sz w:val="24"/>
          <w:szCs w:val="24"/>
          <w:lang w:eastAsia="en-US"/>
        </w:rPr>
      </w:pPr>
      <w:r w:rsidRPr="00E771D7">
        <w:rPr>
          <w:rFonts w:ascii="Museo Sans 100" w:eastAsiaTheme="minorHAnsi" w:hAnsi="Museo Sans 100"/>
          <w:sz w:val="24"/>
          <w:szCs w:val="24"/>
          <w:lang w:eastAsia="en-US"/>
        </w:rPr>
        <w:t>I.</w:t>
      </w:r>
      <w:r w:rsidRPr="00E771D7">
        <w:rPr>
          <w:rFonts w:ascii="Museo Sans 100" w:eastAsiaTheme="minorHAnsi" w:hAnsi="Museo Sans 100"/>
          <w:sz w:val="24"/>
          <w:szCs w:val="24"/>
          <w:lang w:eastAsia="en-US"/>
        </w:rPr>
        <w:tab/>
      </w:r>
      <w:r w:rsidR="00242413" w:rsidRPr="00E771D7">
        <w:rPr>
          <w:rFonts w:ascii="Museo Sans 100" w:eastAsiaTheme="minorHAnsi" w:hAnsi="Museo Sans 100"/>
          <w:sz w:val="24"/>
          <w:szCs w:val="24"/>
          <w:lang w:eastAsia="en-US"/>
        </w:rPr>
        <w:t xml:space="preserve">El ISTA adquirió el inmueble identificado como HACIENDA LAS DELICIAS, según el Punto XLIV del Acta de Sesión Ordinaria 48-2000, de fecha 14 de diciembre del año 2000, en el cual se determinó que el área a expropiarse como área excedentaria es de 65 </w:t>
      </w:r>
      <w:proofErr w:type="spellStart"/>
      <w:r w:rsidR="00242413" w:rsidRPr="00E771D7">
        <w:rPr>
          <w:rFonts w:ascii="Museo Sans 100" w:eastAsiaTheme="minorHAnsi" w:hAnsi="Museo Sans 100"/>
          <w:sz w:val="24"/>
          <w:szCs w:val="24"/>
          <w:lang w:eastAsia="en-US"/>
        </w:rPr>
        <w:t>Hás</w:t>
      </w:r>
      <w:proofErr w:type="spellEnd"/>
      <w:r w:rsidR="00242413" w:rsidRPr="00E771D7">
        <w:rPr>
          <w:rFonts w:ascii="Museo Sans 100" w:eastAsiaTheme="minorHAnsi" w:hAnsi="Museo Sans 100"/>
          <w:sz w:val="24"/>
          <w:szCs w:val="24"/>
          <w:lang w:eastAsia="en-US"/>
        </w:rPr>
        <w:t xml:space="preserve">. 70 </w:t>
      </w:r>
      <w:proofErr w:type="spellStart"/>
      <w:r w:rsidR="00242413" w:rsidRPr="00E771D7">
        <w:rPr>
          <w:rFonts w:ascii="Museo Sans 100" w:eastAsiaTheme="minorHAnsi" w:hAnsi="Museo Sans 100"/>
          <w:sz w:val="24"/>
          <w:szCs w:val="24"/>
          <w:lang w:eastAsia="en-US"/>
        </w:rPr>
        <w:t>Ás</w:t>
      </w:r>
      <w:proofErr w:type="spellEnd"/>
      <w:r w:rsidR="00242413" w:rsidRPr="00E771D7">
        <w:rPr>
          <w:rFonts w:ascii="Museo Sans 100" w:eastAsiaTheme="minorHAnsi" w:hAnsi="Museo Sans 100"/>
          <w:sz w:val="24"/>
          <w:szCs w:val="24"/>
          <w:lang w:eastAsia="en-US"/>
        </w:rPr>
        <w:t xml:space="preserve">. 42.00 </w:t>
      </w:r>
      <w:proofErr w:type="spellStart"/>
      <w:r w:rsidR="00242413" w:rsidRPr="00E771D7">
        <w:rPr>
          <w:rFonts w:ascii="Museo Sans 100" w:eastAsiaTheme="minorHAnsi" w:hAnsi="Museo Sans 100"/>
          <w:sz w:val="24"/>
          <w:szCs w:val="24"/>
          <w:lang w:eastAsia="en-US"/>
        </w:rPr>
        <w:t>Cás</w:t>
      </w:r>
      <w:proofErr w:type="spellEnd"/>
      <w:r w:rsidR="00242413" w:rsidRPr="00E771D7">
        <w:rPr>
          <w:rFonts w:ascii="Museo Sans 100" w:eastAsiaTheme="minorHAnsi" w:hAnsi="Museo Sans 100"/>
          <w:sz w:val="24"/>
          <w:szCs w:val="24"/>
          <w:lang w:eastAsia="en-US"/>
        </w:rPr>
        <w:t xml:space="preserve">., equivalente a 94 </w:t>
      </w:r>
      <w:proofErr w:type="spellStart"/>
      <w:r w:rsidR="00242413" w:rsidRPr="00E771D7">
        <w:rPr>
          <w:rFonts w:ascii="Museo Sans 100" w:eastAsiaTheme="minorHAnsi" w:hAnsi="Museo Sans 100"/>
          <w:sz w:val="24"/>
          <w:szCs w:val="24"/>
          <w:lang w:eastAsia="en-US"/>
        </w:rPr>
        <w:t>Mzs</w:t>
      </w:r>
      <w:proofErr w:type="spellEnd"/>
      <w:r w:rsidR="00242413" w:rsidRPr="00E771D7">
        <w:rPr>
          <w:rFonts w:ascii="Museo Sans 100" w:eastAsiaTheme="minorHAnsi" w:hAnsi="Museo Sans 100"/>
          <w:sz w:val="24"/>
          <w:szCs w:val="24"/>
          <w:lang w:eastAsia="en-US"/>
        </w:rPr>
        <w:t xml:space="preserve">. 95.68 V², ubicado en el municipio San Lorenzo, departamento de Ahuachapán; dicho Punto </w:t>
      </w:r>
      <w:r w:rsidRPr="00E771D7">
        <w:rPr>
          <w:rFonts w:ascii="Museo Sans 100" w:eastAsiaTheme="minorHAnsi" w:hAnsi="Museo Sans 100"/>
          <w:sz w:val="24"/>
          <w:szCs w:val="24"/>
          <w:lang w:eastAsia="en-US"/>
        </w:rPr>
        <w:t xml:space="preserve">de Acta </w:t>
      </w:r>
      <w:r w:rsidR="00242413" w:rsidRPr="00E771D7">
        <w:rPr>
          <w:rFonts w:ascii="Museo Sans 100" w:eastAsiaTheme="minorHAnsi" w:hAnsi="Museo Sans 100"/>
          <w:sz w:val="24"/>
          <w:szCs w:val="24"/>
          <w:lang w:eastAsia="en-US"/>
        </w:rPr>
        <w:t xml:space="preserve">fue modificado por el Punto XLIII del Acta de Sesión Ordinaria 16-2002, de fecha 25 de abril de 2002, en el sentido que el inmueble identificado como Hacienda Las Delicias, está compuesto por las porciones identificadas como: PORCION UNO o B, siendo de las extensiones de 30 </w:t>
      </w:r>
      <w:proofErr w:type="spellStart"/>
      <w:r w:rsidR="00242413" w:rsidRPr="00E771D7">
        <w:rPr>
          <w:rFonts w:ascii="Museo Sans 100" w:eastAsiaTheme="minorHAnsi" w:hAnsi="Museo Sans 100"/>
          <w:sz w:val="24"/>
          <w:szCs w:val="24"/>
          <w:lang w:eastAsia="en-US"/>
        </w:rPr>
        <w:t>Hás</w:t>
      </w:r>
      <w:proofErr w:type="spellEnd"/>
      <w:r w:rsidR="00242413" w:rsidRPr="00E771D7">
        <w:rPr>
          <w:rFonts w:ascii="Museo Sans 100" w:eastAsiaTheme="minorHAnsi" w:hAnsi="Museo Sans 100"/>
          <w:sz w:val="24"/>
          <w:szCs w:val="24"/>
          <w:lang w:eastAsia="en-US"/>
        </w:rPr>
        <w:t xml:space="preserve">. 99 </w:t>
      </w:r>
      <w:proofErr w:type="spellStart"/>
      <w:r w:rsidR="00242413" w:rsidRPr="00E771D7">
        <w:rPr>
          <w:rFonts w:ascii="Museo Sans 100" w:eastAsiaTheme="minorHAnsi" w:hAnsi="Museo Sans 100"/>
          <w:sz w:val="24"/>
          <w:szCs w:val="24"/>
          <w:lang w:eastAsia="en-US"/>
        </w:rPr>
        <w:t>Ás</w:t>
      </w:r>
      <w:proofErr w:type="spellEnd"/>
      <w:r w:rsidR="00242413" w:rsidRPr="00E771D7">
        <w:rPr>
          <w:rFonts w:ascii="Museo Sans 100" w:eastAsiaTheme="minorHAnsi" w:hAnsi="Museo Sans 100"/>
          <w:sz w:val="24"/>
          <w:szCs w:val="24"/>
          <w:lang w:eastAsia="en-US"/>
        </w:rPr>
        <w:t xml:space="preserve">. 99.00 </w:t>
      </w:r>
      <w:proofErr w:type="spellStart"/>
      <w:r w:rsidR="00242413" w:rsidRPr="00E771D7">
        <w:rPr>
          <w:rFonts w:ascii="Museo Sans 100" w:eastAsiaTheme="minorHAnsi" w:hAnsi="Museo Sans 100"/>
          <w:sz w:val="24"/>
          <w:szCs w:val="24"/>
          <w:lang w:eastAsia="en-US"/>
        </w:rPr>
        <w:t>Cás</w:t>
      </w:r>
      <w:proofErr w:type="spellEnd"/>
      <w:r w:rsidR="00242413" w:rsidRPr="00E771D7">
        <w:rPr>
          <w:rFonts w:ascii="Museo Sans 100" w:eastAsiaTheme="minorHAnsi" w:hAnsi="Museo Sans 100"/>
          <w:sz w:val="24"/>
          <w:szCs w:val="24"/>
          <w:lang w:eastAsia="en-US"/>
        </w:rPr>
        <w:t xml:space="preserve">., con un valor de $54,586.64, cuyo ex propietario fue el señor Roberto Quiñonez Meza y PORCION TRES o A, con un área de 34 </w:t>
      </w:r>
      <w:proofErr w:type="spellStart"/>
      <w:r w:rsidR="00242413" w:rsidRPr="00E771D7">
        <w:rPr>
          <w:rFonts w:ascii="Museo Sans 100" w:eastAsiaTheme="minorHAnsi" w:hAnsi="Museo Sans 100"/>
          <w:sz w:val="24"/>
          <w:szCs w:val="24"/>
          <w:lang w:eastAsia="en-US"/>
        </w:rPr>
        <w:t>Hás</w:t>
      </w:r>
      <w:proofErr w:type="spellEnd"/>
      <w:r w:rsidR="00242413" w:rsidRPr="00E771D7">
        <w:rPr>
          <w:rFonts w:ascii="Museo Sans 100" w:eastAsiaTheme="minorHAnsi" w:hAnsi="Museo Sans 100"/>
          <w:sz w:val="24"/>
          <w:szCs w:val="24"/>
          <w:lang w:eastAsia="en-US"/>
        </w:rPr>
        <w:t xml:space="preserve">. </w:t>
      </w:r>
      <w:r w:rsidR="00242413" w:rsidRPr="00E771D7">
        <w:rPr>
          <w:rFonts w:ascii="Museo Sans 100" w:eastAsiaTheme="minorHAnsi" w:hAnsi="Museo Sans 100"/>
          <w:sz w:val="24"/>
          <w:szCs w:val="24"/>
          <w:lang w:eastAsia="en-US"/>
        </w:rPr>
        <w:lastRenderedPageBreak/>
        <w:t xml:space="preserve">70 </w:t>
      </w:r>
      <w:proofErr w:type="spellStart"/>
      <w:r w:rsidR="00242413" w:rsidRPr="00E771D7">
        <w:rPr>
          <w:rFonts w:ascii="Museo Sans 100" w:eastAsiaTheme="minorHAnsi" w:hAnsi="Museo Sans 100"/>
          <w:sz w:val="24"/>
          <w:szCs w:val="24"/>
          <w:lang w:eastAsia="en-US"/>
        </w:rPr>
        <w:t>Ás</w:t>
      </w:r>
      <w:proofErr w:type="spellEnd"/>
      <w:r w:rsidR="00242413" w:rsidRPr="00E771D7">
        <w:rPr>
          <w:rFonts w:ascii="Museo Sans 100" w:eastAsiaTheme="minorHAnsi" w:hAnsi="Museo Sans 100"/>
          <w:sz w:val="24"/>
          <w:szCs w:val="24"/>
          <w:lang w:eastAsia="en-US"/>
        </w:rPr>
        <w:t xml:space="preserve">. 43.00 </w:t>
      </w:r>
      <w:proofErr w:type="spellStart"/>
      <w:r w:rsidR="00242413" w:rsidRPr="00E771D7">
        <w:rPr>
          <w:rFonts w:ascii="Museo Sans 100" w:eastAsiaTheme="minorHAnsi" w:hAnsi="Museo Sans 100"/>
          <w:sz w:val="24"/>
          <w:szCs w:val="24"/>
          <w:lang w:eastAsia="en-US"/>
        </w:rPr>
        <w:t>Cás</w:t>
      </w:r>
      <w:proofErr w:type="spellEnd"/>
      <w:r w:rsidR="00242413" w:rsidRPr="00E771D7">
        <w:rPr>
          <w:rFonts w:ascii="Museo Sans 100" w:eastAsiaTheme="minorHAnsi" w:hAnsi="Museo Sans 100"/>
          <w:sz w:val="24"/>
          <w:szCs w:val="24"/>
          <w:lang w:eastAsia="en-US"/>
        </w:rPr>
        <w:t>., con un valor de $70,915.73, cuyo ex propietario es la SOCIEDAD CASA LINDA S.A. de C.V.</w:t>
      </w:r>
    </w:p>
    <w:p w:rsidR="00CE7370" w:rsidRDefault="00CE7370" w:rsidP="00E771D7">
      <w:pPr>
        <w:ind w:left="1134"/>
        <w:jc w:val="both"/>
        <w:rPr>
          <w:rFonts w:ascii="Museo Sans 100" w:eastAsiaTheme="minorHAnsi" w:hAnsi="Museo Sans 100"/>
          <w:sz w:val="24"/>
          <w:szCs w:val="24"/>
          <w:lang w:eastAsia="en-US"/>
        </w:rPr>
      </w:pPr>
    </w:p>
    <w:p w:rsidR="00242413" w:rsidRPr="00E771D7" w:rsidRDefault="00242413" w:rsidP="00E771D7">
      <w:pPr>
        <w:ind w:left="1134"/>
        <w:jc w:val="both"/>
        <w:rPr>
          <w:rFonts w:ascii="Museo Sans 100" w:eastAsiaTheme="minorHAnsi" w:hAnsi="Museo Sans 100"/>
          <w:sz w:val="24"/>
          <w:szCs w:val="24"/>
          <w:lang w:eastAsia="en-US"/>
        </w:rPr>
      </w:pPr>
      <w:r w:rsidRPr="00E771D7">
        <w:rPr>
          <w:rFonts w:ascii="Museo Sans 100" w:eastAsiaTheme="minorHAnsi" w:hAnsi="Museo Sans 100"/>
          <w:sz w:val="24"/>
          <w:szCs w:val="24"/>
          <w:lang w:eastAsia="en-US"/>
        </w:rPr>
        <w:t xml:space="preserve">Es necesario aclarar, que en el Punto XII del Acta de Sesión Ordinaria  19-2018, de fecha 24 de septiembre de 2018, se consignó que en dicho inmueble se llevó a cabo un acto jurídico de Remedición, pero no se identificó la Porción en  la que se realizó dicho acto jurídico, siendo lo correcto en la PORCION TRES o A, dando como resultado un área de 322,829.34 Mt², estableciéndose un área total de 632,828.34 Mts², por un precio de $125,502.37, </w:t>
      </w:r>
      <w:r w:rsidRPr="00E771D7">
        <w:rPr>
          <w:rFonts w:ascii="Museo Sans 100" w:hAnsi="Museo Sans 100"/>
          <w:bCs/>
          <w:sz w:val="24"/>
          <w:szCs w:val="24"/>
        </w:rPr>
        <w:t>a razón de $1,983.20 por hectárea y de $0.198320, por metro cuadrado.</w:t>
      </w:r>
      <w:r w:rsidRPr="00E771D7">
        <w:rPr>
          <w:rFonts w:ascii="Museo Sans 100" w:eastAsiaTheme="minorHAnsi" w:hAnsi="Museo Sans 100"/>
          <w:sz w:val="24"/>
          <w:szCs w:val="24"/>
          <w:lang w:eastAsia="en-US"/>
        </w:rPr>
        <w:t xml:space="preserve"> </w:t>
      </w:r>
    </w:p>
    <w:p w:rsidR="00242413" w:rsidRPr="00E771D7" w:rsidRDefault="00242413" w:rsidP="00E771D7">
      <w:pPr>
        <w:ind w:left="709"/>
        <w:jc w:val="both"/>
        <w:rPr>
          <w:rFonts w:ascii="Museo Sans 100" w:eastAsiaTheme="minorHAnsi" w:hAnsi="Museo Sans 100"/>
          <w:sz w:val="24"/>
          <w:szCs w:val="24"/>
          <w:lang w:eastAsia="en-US"/>
        </w:rPr>
      </w:pPr>
    </w:p>
    <w:p w:rsidR="00242413" w:rsidRPr="005235F8" w:rsidRDefault="001E32BB" w:rsidP="005235F8">
      <w:pPr>
        <w:pStyle w:val="Prrafodelista"/>
        <w:ind w:left="1134" w:hanging="708"/>
        <w:contextualSpacing/>
        <w:jc w:val="both"/>
        <w:rPr>
          <w:rFonts w:ascii="Museo Sans 100" w:hAnsi="Museo Sans 100"/>
          <w:b/>
          <w:sz w:val="24"/>
          <w:szCs w:val="24"/>
        </w:rPr>
      </w:pPr>
      <w:r w:rsidRPr="00E771D7">
        <w:rPr>
          <w:rFonts w:ascii="Museo Sans 100" w:hAnsi="Museo Sans 100"/>
          <w:sz w:val="24"/>
          <w:szCs w:val="24"/>
        </w:rPr>
        <w:t>II.</w:t>
      </w:r>
      <w:r w:rsidRPr="00E771D7">
        <w:rPr>
          <w:rFonts w:ascii="Museo Sans 100" w:hAnsi="Museo Sans 100"/>
          <w:sz w:val="24"/>
          <w:szCs w:val="24"/>
        </w:rPr>
        <w:tab/>
      </w:r>
      <w:r w:rsidR="00242413" w:rsidRPr="00E771D7">
        <w:rPr>
          <w:rFonts w:ascii="Museo Sans 100" w:hAnsi="Museo Sans 100"/>
          <w:sz w:val="24"/>
          <w:szCs w:val="24"/>
        </w:rPr>
        <w:t xml:space="preserve">En el Punto XII del Acta de Sesión Ordinaria 19-2018, de fecha 24 de septiembre de 2018, se aprobó el </w:t>
      </w:r>
      <w:r w:rsidR="00242413" w:rsidRPr="00E771D7">
        <w:rPr>
          <w:rFonts w:ascii="Museo Sans 100" w:hAnsi="Museo Sans 100"/>
          <w:b/>
          <w:bCs/>
          <w:sz w:val="24"/>
          <w:szCs w:val="24"/>
        </w:rPr>
        <w:t>PROYECTO</w:t>
      </w:r>
      <w:r w:rsidR="00242413" w:rsidRPr="00E771D7">
        <w:rPr>
          <w:rFonts w:ascii="Museo Sans 100" w:hAnsi="Museo Sans 100"/>
          <w:bCs/>
          <w:sz w:val="24"/>
          <w:szCs w:val="24"/>
        </w:rPr>
        <w:t xml:space="preserve"> </w:t>
      </w:r>
      <w:r w:rsidR="00242413" w:rsidRPr="00E771D7">
        <w:rPr>
          <w:rFonts w:ascii="Museo Sans 100" w:hAnsi="Museo Sans 100"/>
          <w:b/>
          <w:sz w:val="24"/>
          <w:szCs w:val="24"/>
        </w:rPr>
        <w:t xml:space="preserve">DE LOTIFICACIÓN </w:t>
      </w:r>
      <w:r w:rsidR="00242413" w:rsidRPr="005235F8">
        <w:rPr>
          <w:rFonts w:ascii="Museo Sans 100" w:hAnsi="Museo Sans 100"/>
          <w:b/>
          <w:sz w:val="24"/>
          <w:szCs w:val="24"/>
        </w:rPr>
        <w:t>AGRÍCOLA</w:t>
      </w:r>
      <w:r w:rsidR="00242413" w:rsidRPr="005235F8">
        <w:rPr>
          <w:rFonts w:ascii="Museo Sans 100" w:hAnsi="Museo Sans 100"/>
          <w:sz w:val="24"/>
          <w:szCs w:val="24"/>
        </w:rPr>
        <w:t xml:space="preserve"> en el inmueble denominado como </w:t>
      </w:r>
      <w:r w:rsidR="00242413" w:rsidRPr="005235F8">
        <w:rPr>
          <w:rFonts w:ascii="Museo Sans 100" w:hAnsi="Museo Sans 100"/>
          <w:b/>
          <w:sz w:val="24"/>
          <w:szCs w:val="24"/>
        </w:rPr>
        <w:t xml:space="preserve">HACIENDA LAS DELICIAS, PORCION “A”, </w:t>
      </w:r>
      <w:r w:rsidR="00242413" w:rsidRPr="005235F8">
        <w:rPr>
          <w:rFonts w:ascii="Museo Sans 100" w:hAnsi="Museo Sans 100"/>
          <w:sz w:val="24"/>
          <w:szCs w:val="24"/>
        </w:rPr>
        <w:t xml:space="preserve">con una extensión superficial de 32 </w:t>
      </w:r>
      <w:proofErr w:type="spellStart"/>
      <w:r w:rsidR="00242413" w:rsidRPr="005235F8">
        <w:rPr>
          <w:rFonts w:ascii="Museo Sans 100" w:hAnsi="Museo Sans 100"/>
          <w:bCs/>
          <w:sz w:val="24"/>
          <w:szCs w:val="24"/>
        </w:rPr>
        <w:t>Hás</w:t>
      </w:r>
      <w:proofErr w:type="spellEnd"/>
      <w:r w:rsidR="00242413" w:rsidRPr="005235F8">
        <w:rPr>
          <w:rFonts w:ascii="Museo Sans 100" w:hAnsi="Museo Sans 100"/>
          <w:bCs/>
          <w:sz w:val="24"/>
          <w:szCs w:val="24"/>
        </w:rPr>
        <w:t>.</w:t>
      </w:r>
      <w:r w:rsidR="00242413" w:rsidRPr="005235F8">
        <w:rPr>
          <w:rFonts w:ascii="Museo Sans 100" w:hAnsi="Museo Sans 100"/>
          <w:sz w:val="24"/>
          <w:szCs w:val="24"/>
        </w:rPr>
        <w:t xml:space="preserve"> 28 </w:t>
      </w:r>
      <w:proofErr w:type="spellStart"/>
      <w:r w:rsidR="00242413" w:rsidRPr="005235F8">
        <w:rPr>
          <w:rFonts w:ascii="Museo Sans 100" w:hAnsi="Museo Sans 100"/>
          <w:sz w:val="24"/>
          <w:szCs w:val="24"/>
        </w:rPr>
        <w:t>Ás</w:t>
      </w:r>
      <w:proofErr w:type="spellEnd"/>
      <w:r w:rsidR="00242413" w:rsidRPr="005235F8">
        <w:rPr>
          <w:rFonts w:ascii="Museo Sans 100" w:hAnsi="Museo Sans 100"/>
          <w:sz w:val="24"/>
          <w:szCs w:val="24"/>
        </w:rPr>
        <w:t xml:space="preserve">. 29.34 </w:t>
      </w:r>
      <w:proofErr w:type="spellStart"/>
      <w:r w:rsidR="00242413" w:rsidRPr="005235F8">
        <w:rPr>
          <w:rFonts w:ascii="Museo Sans 100" w:hAnsi="Museo Sans 100"/>
          <w:bCs/>
          <w:sz w:val="24"/>
          <w:szCs w:val="24"/>
        </w:rPr>
        <w:t>Cás</w:t>
      </w:r>
      <w:proofErr w:type="spellEnd"/>
      <w:r w:rsidR="00242413" w:rsidRPr="005235F8">
        <w:rPr>
          <w:rFonts w:ascii="Museo Sans 100" w:hAnsi="Museo Sans 100"/>
          <w:bCs/>
          <w:sz w:val="24"/>
          <w:szCs w:val="24"/>
        </w:rPr>
        <w:t xml:space="preserve">., inscrito a favor del ISTA a la Matrícula </w:t>
      </w:r>
      <w:r w:rsidR="005235F8">
        <w:rPr>
          <w:rFonts w:ascii="Museo Sans 100" w:hAnsi="Museo Sans 100"/>
          <w:bCs/>
          <w:sz w:val="24"/>
          <w:szCs w:val="24"/>
        </w:rPr>
        <w:t>---</w:t>
      </w:r>
      <w:r w:rsidR="00242413" w:rsidRPr="005235F8">
        <w:rPr>
          <w:rFonts w:ascii="Museo Sans 100" w:hAnsi="Museo Sans 100"/>
          <w:bCs/>
          <w:sz w:val="24"/>
          <w:szCs w:val="24"/>
        </w:rPr>
        <w:t>-00000</w:t>
      </w:r>
      <w:r w:rsidR="00242413" w:rsidRPr="005235F8">
        <w:rPr>
          <w:rFonts w:ascii="Museo Sans 100" w:hAnsi="Museo Sans 100"/>
          <w:sz w:val="24"/>
          <w:szCs w:val="24"/>
        </w:rPr>
        <w:t xml:space="preserve">, del Registro de la Propiedad Raíz e Hipotecas de la Segunda Sección de Occidente, del departamento de Ahuachapán, el cual comprende: </w:t>
      </w:r>
      <w:r w:rsidR="005235F8">
        <w:rPr>
          <w:rFonts w:ascii="Museo Sans 100" w:hAnsi="Museo Sans 100"/>
          <w:sz w:val="24"/>
          <w:szCs w:val="24"/>
        </w:rPr>
        <w:t>---</w:t>
      </w:r>
      <w:r w:rsidR="00242413" w:rsidRPr="005235F8">
        <w:rPr>
          <w:rFonts w:ascii="Museo Sans 100" w:hAnsi="Museo Sans 100"/>
          <w:sz w:val="24"/>
          <w:szCs w:val="24"/>
        </w:rPr>
        <w:t xml:space="preserve"> Lotes Agrícolas (Polígonos 1 al 10), 1 Área de Reserva Natural, 2 Zonas de Protección, 1 Quebrada y Calles; a</w:t>
      </w:r>
      <w:r w:rsidR="00242413" w:rsidRPr="005235F8">
        <w:rPr>
          <w:rFonts w:ascii="Museo Sans 100" w:hAnsi="Museo Sans 100"/>
          <w:bCs/>
          <w:sz w:val="24"/>
          <w:szCs w:val="24"/>
        </w:rPr>
        <w:t>sí mismo, se a</w:t>
      </w:r>
      <w:r w:rsidR="00242413" w:rsidRPr="005235F8">
        <w:rPr>
          <w:rFonts w:ascii="Museo Sans 100" w:hAnsi="Museo Sans 100"/>
          <w:sz w:val="24"/>
          <w:szCs w:val="24"/>
        </w:rPr>
        <w:t xml:space="preserve">probaron los Valores Base de venta por hectárea de $2,188.16 para los lotes agrícolas con clase de suelo IV, por lo que se recomienda el precio de venta para éste de $2,144.40, de acuerdo al procedimiento establecido en el Instructivo “Criterios de Avalúos para la Transferencia de Inmuebles Propiedad de ISTA”, aprobado en el Punto XV del Acta de Sesión Ordinaria 03-2015 de fecha 21 de enero de 2015. </w:t>
      </w:r>
      <w:r w:rsidR="00242413" w:rsidRPr="005235F8">
        <w:rPr>
          <w:rFonts w:ascii="Museo Sans 100" w:hAnsi="Museo Sans 100"/>
          <w:bCs/>
          <w:sz w:val="24"/>
          <w:szCs w:val="24"/>
        </w:rPr>
        <w:t xml:space="preserve">Dentro del Proyecto relacionado se encuentra el inmueble objeto del presente </w:t>
      </w:r>
      <w:r w:rsidRPr="005235F8">
        <w:rPr>
          <w:rFonts w:ascii="Museo Sans 100" w:hAnsi="Museo Sans 100"/>
          <w:bCs/>
          <w:sz w:val="24"/>
          <w:szCs w:val="24"/>
        </w:rPr>
        <w:t>punto de acta</w:t>
      </w:r>
      <w:r w:rsidR="00242413" w:rsidRPr="005235F8">
        <w:rPr>
          <w:rFonts w:ascii="Museo Sans 100" w:hAnsi="Museo Sans 100"/>
          <w:bCs/>
          <w:sz w:val="24"/>
          <w:szCs w:val="24"/>
        </w:rPr>
        <w:t xml:space="preserve">. </w:t>
      </w:r>
    </w:p>
    <w:p w:rsidR="00242413" w:rsidRPr="00E771D7" w:rsidRDefault="00242413" w:rsidP="00E771D7">
      <w:pPr>
        <w:ind w:left="720"/>
        <w:jc w:val="both"/>
        <w:rPr>
          <w:rFonts w:ascii="Museo Sans 100" w:eastAsiaTheme="minorHAnsi" w:hAnsi="Museo Sans 100"/>
          <w:sz w:val="24"/>
          <w:szCs w:val="24"/>
          <w:lang w:eastAsia="en-US"/>
        </w:rPr>
      </w:pPr>
    </w:p>
    <w:p w:rsidR="00242413" w:rsidRPr="00E771D7" w:rsidRDefault="001E32BB" w:rsidP="00E771D7">
      <w:pPr>
        <w:ind w:left="1134" w:hanging="708"/>
        <w:contextualSpacing/>
        <w:jc w:val="both"/>
        <w:rPr>
          <w:rFonts w:ascii="Museo Sans 100" w:hAnsi="Museo Sans 100"/>
          <w:sz w:val="24"/>
          <w:szCs w:val="24"/>
        </w:rPr>
      </w:pPr>
      <w:r w:rsidRPr="00E771D7">
        <w:rPr>
          <w:rFonts w:ascii="Museo Sans 100" w:hAnsi="Museo Sans 100"/>
          <w:sz w:val="24"/>
          <w:szCs w:val="24"/>
        </w:rPr>
        <w:t>III.</w:t>
      </w:r>
      <w:r w:rsidRPr="00E771D7">
        <w:rPr>
          <w:rFonts w:ascii="Museo Sans 100" w:hAnsi="Museo Sans 100"/>
          <w:sz w:val="24"/>
          <w:szCs w:val="24"/>
        </w:rPr>
        <w:tab/>
      </w:r>
      <w:r w:rsidR="00242413" w:rsidRPr="00E771D7">
        <w:rPr>
          <w:rFonts w:ascii="Museo Sans 100" w:hAnsi="Museo Sans 100"/>
          <w:sz w:val="24"/>
          <w:szCs w:val="24"/>
        </w:rPr>
        <w:t>Es necesario advertir al adjudicatario, a través de una cláusula especial en la escritura correspondiente de compraventa del inmueble que deberá cumplir las medidas ambientales emitidas por la Unidad Ambiental Institucional, referentes a:</w:t>
      </w:r>
    </w:p>
    <w:p w:rsidR="00242413" w:rsidRPr="00E771D7" w:rsidRDefault="00242413" w:rsidP="00BA2346">
      <w:pPr>
        <w:numPr>
          <w:ilvl w:val="0"/>
          <w:numId w:val="42"/>
        </w:numPr>
        <w:ind w:left="1418" w:hanging="284"/>
        <w:contextualSpacing/>
        <w:jc w:val="both"/>
        <w:rPr>
          <w:rFonts w:ascii="Museo Sans 100" w:hAnsi="Museo Sans 100"/>
        </w:rPr>
      </w:pPr>
      <w:r w:rsidRPr="00E771D7">
        <w:rPr>
          <w:rFonts w:ascii="Museo Sans 100" w:hAnsi="Museo Sans 100"/>
        </w:rPr>
        <w:t>Que eviten la deforestación en el bosque de galería (vegetación en la ribera de ríos y quebradas) y en el área de farallones.</w:t>
      </w:r>
    </w:p>
    <w:p w:rsidR="00242413" w:rsidRPr="00E771D7" w:rsidRDefault="00242413" w:rsidP="00BA2346">
      <w:pPr>
        <w:numPr>
          <w:ilvl w:val="0"/>
          <w:numId w:val="42"/>
        </w:numPr>
        <w:ind w:left="1418" w:hanging="284"/>
        <w:jc w:val="both"/>
        <w:rPr>
          <w:rFonts w:ascii="Museo Sans 100" w:eastAsiaTheme="minorHAnsi" w:hAnsi="Museo Sans 100"/>
          <w:lang w:eastAsia="en-US"/>
        </w:rPr>
      </w:pPr>
      <w:r w:rsidRPr="00E771D7">
        <w:rPr>
          <w:rFonts w:ascii="Museo Sans 100" w:eastAsiaTheme="minorHAnsi" w:hAnsi="Museo Sans 100"/>
          <w:lang w:eastAsia="en-US"/>
        </w:rPr>
        <w:t>Labranza mínima en laderas.</w:t>
      </w:r>
    </w:p>
    <w:p w:rsidR="00242413" w:rsidRPr="00E771D7" w:rsidRDefault="00242413" w:rsidP="00BA2346">
      <w:pPr>
        <w:numPr>
          <w:ilvl w:val="0"/>
          <w:numId w:val="42"/>
        </w:numPr>
        <w:ind w:left="1418" w:hanging="284"/>
        <w:jc w:val="both"/>
        <w:rPr>
          <w:rFonts w:ascii="Museo Sans 100" w:eastAsiaTheme="minorHAnsi" w:hAnsi="Museo Sans 100"/>
          <w:lang w:eastAsia="en-US"/>
        </w:rPr>
      </w:pPr>
      <w:r w:rsidRPr="00E771D7">
        <w:rPr>
          <w:rFonts w:ascii="Museo Sans 100" w:eastAsiaTheme="minorHAnsi" w:hAnsi="Museo Sans 100"/>
          <w:lang w:eastAsia="en-US"/>
        </w:rPr>
        <w:t xml:space="preserve">Minimizar el uso de agroquímicos. </w:t>
      </w:r>
    </w:p>
    <w:p w:rsidR="00242413" w:rsidRPr="00E771D7" w:rsidRDefault="00242413" w:rsidP="00BA2346">
      <w:pPr>
        <w:numPr>
          <w:ilvl w:val="0"/>
          <w:numId w:val="42"/>
        </w:numPr>
        <w:ind w:left="1418" w:hanging="284"/>
        <w:jc w:val="both"/>
        <w:rPr>
          <w:rFonts w:ascii="Museo Sans 100" w:eastAsiaTheme="minorHAnsi" w:hAnsi="Museo Sans 100"/>
          <w:lang w:eastAsia="en-US"/>
        </w:rPr>
      </w:pPr>
      <w:r w:rsidRPr="00E771D7">
        <w:rPr>
          <w:rFonts w:ascii="Museo Sans 100" w:eastAsiaTheme="minorHAnsi" w:hAnsi="Museo Sans 100"/>
          <w:lang w:eastAsia="en-US"/>
        </w:rPr>
        <w:t>Implementación de obras de conservación de suelos en áreas más inclinadas (barreras vivas o muertas).</w:t>
      </w:r>
    </w:p>
    <w:p w:rsidR="00242413" w:rsidRPr="00E771D7" w:rsidRDefault="00242413" w:rsidP="00BA2346">
      <w:pPr>
        <w:numPr>
          <w:ilvl w:val="0"/>
          <w:numId w:val="42"/>
        </w:numPr>
        <w:ind w:left="1418" w:hanging="284"/>
        <w:jc w:val="both"/>
        <w:rPr>
          <w:rFonts w:ascii="Museo Sans 100" w:eastAsiaTheme="minorHAnsi" w:hAnsi="Museo Sans 100"/>
          <w:lang w:eastAsia="en-US"/>
        </w:rPr>
      </w:pPr>
      <w:r w:rsidRPr="00E771D7">
        <w:rPr>
          <w:rFonts w:ascii="Museo Sans 100" w:eastAsiaTheme="minorHAnsi" w:hAnsi="Museo Sans 100"/>
          <w:lang w:eastAsia="en-US"/>
        </w:rPr>
        <w:t>Evitar las quemas de rastrojos.</w:t>
      </w:r>
    </w:p>
    <w:p w:rsidR="00242413" w:rsidRPr="00E771D7" w:rsidRDefault="00242413" w:rsidP="00E771D7">
      <w:pPr>
        <w:tabs>
          <w:tab w:val="left" w:pos="6447"/>
        </w:tabs>
        <w:ind w:left="1134"/>
        <w:jc w:val="both"/>
        <w:rPr>
          <w:rFonts w:ascii="Museo Sans 100" w:hAnsi="Museo Sans 100"/>
          <w:sz w:val="24"/>
          <w:szCs w:val="24"/>
        </w:rPr>
      </w:pPr>
      <w:r w:rsidRPr="00E771D7">
        <w:rPr>
          <w:rFonts w:ascii="Museo Sans 100" w:hAnsi="Museo Sans 100"/>
          <w:sz w:val="24"/>
          <w:szCs w:val="24"/>
        </w:rPr>
        <w:t>Lo anterior, de conformidad a lo establecido en el Acuerdo Segundo del Punto XII del Acta de Sesión Ordinaria 19-2018 de fecha 24 de septiembre de 2018.</w:t>
      </w:r>
    </w:p>
    <w:p w:rsidR="00242413" w:rsidRPr="00E771D7" w:rsidRDefault="00242413" w:rsidP="00E771D7">
      <w:pPr>
        <w:tabs>
          <w:tab w:val="left" w:pos="6447"/>
        </w:tabs>
        <w:jc w:val="both"/>
        <w:rPr>
          <w:rFonts w:ascii="Museo Sans 100" w:hAnsi="Museo Sans 100"/>
          <w:sz w:val="24"/>
          <w:szCs w:val="24"/>
        </w:rPr>
      </w:pPr>
    </w:p>
    <w:p w:rsidR="00242413" w:rsidRPr="00E771D7" w:rsidRDefault="001E32BB" w:rsidP="00E771D7">
      <w:pPr>
        <w:tabs>
          <w:tab w:val="left" w:pos="284"/>
        </w:tabs>
        <w:ind w:left="1134" w:hanging="708"/>
        <w:contextualSpacing/>
        <w:jc w:val="both"/>
        <w:rPr>
          <w:rFonts w:ascii="Museo Sans 100" w:hAnsi="Museo Sans 100"/>
          <w:sz w:val="24"/>
          <w:szCs w:val="24"/>
        </w:rPr>
      </w:pPr>
      <w:r w:rsidRPr="00E771D7">
        <w:rPr>
          <w:rFonts w:ascii="Museo Sans 100" w:hAnsi="Museo Sans 100"/>
          <w:sz w:val="24"/>
          <w:szCs w:val="24"/>
        </w:rPr>
        <w:lastRenderedPageBreak/>
        <w:t>IV.</w:t>
      </w:r>
      <w:r w:rsidRPr="00E771D7">
        <w:rPr>
          <w:rFonts w:ascii="Museo Sans 100" w:hAnsi="Museo Sans 100"/>
          <w:sz w:val="24"/>
          <w:szCs w:val="24"/>
        </w:rPr>
        <w:tab/>
      </w:r>
      <w:r w:rsidR="00242413" w:rsidRPr="00E771D7">
        <w:rPr>
          <w:rFonts w:ascii="Museo Sans 100" w:hAnsi="Museo Sans 100"/>
          <w:sz w:val="24"/>
          <w:szCs w:val="24"/>
        </w:rPr>
        <w:t xml:space="preserve">Según valúo de fecha 06 de diciembre del año 2018, realizado por el Departamento de Asignación Individual y Avalúos, se recomienda el precio de venta para el inmueble, según detalle consignado en el cuadro de valores y extensiones que se relacionará en el Acuerdo Primero del presente </w:t>
      </w:r>
      <w:r w:rsidRPr="00E771D7">
        <w:rPr>
          <w:rFonts w:ascii="Museo Sans 100" w:hAnsi="Museo Sans 100"/>
          <w:sz w:val="24"/>
          <w:szCs w:val="24"/>
        </w:rPr>
        <w:t>punto de acta</w:t>
      </w:r>
      <w:r w:rsidR="00242413" w:rsidRPr="00E771D7">
        <w:rPr>
          <w:rFonts w:ascii="Museo Sans 100" w:hAnsi="Museo Sans 100"/>
          <w:sz w:val="24"/>
          <w:szCs w:val="24"/>
        </w:rPr>
        <w:t>, y que ha sido requerido por el solicitante calificado dentro del Programa de Solidaridad Rural como Campesino sin Tierra.</w:t>
      </w:r>
    </w:p>
    <w:p w:rsidR="001E32BB" w:rsidRPr="00E771D7" w:rsidRDefault="001E32BB" w:rsidP="00E771D7">
      <w:pPr>
        <w:tabs>
          <w:tab w:val="left" w:pos="284"/>
        </w:tabs>
        <w:ind w:left="1134" w:hanging="708"/>
        <w:contextualSpacing/>
        <w:jc w:val="both"/>
        <w:rPr>
          <w:rFonts w:ascii="Museo Sans 100" w:hAnsi="Museo Sans 100"/>
          <w:sz w:val="24"/>
          <w:szCs w:val="24"/>
        </w:rPr>
      </w:pPr>
    </w:p>
    <w:p w:rsidR="00CE7370" w:rsidRPr="005235F8" w:rsidRDefault="001E32BB" w:rsidP="005235F8">
      <w:pPr>
        <w:tabs>
          <w:tab w:val="left" w:pos="284"/>
        </w:tabs>
        <w:ind w:left="1134" w:hanging="708"/>
        <w:contextualSpacing/>
        <w:jc w:val="both"/>
        <w:rPr>
          <w:rFonts w:ascii="Museo Sans 100" w:hAnsi="Museo Sans 100"/>
          <w:sz w:val="24"/>
          <w:szCs w:val="24"/>
          <w:lang w:eastAsia="en-US"/>
        </w:rPr>
      </w:pPr>
      <w:r w:rsidRPr="00E771D7">
        <w:rPr>
          <w:rFonts w:ascii="Museo Sans 100" w:hAnsi="Museo Sans 100"/>
          <w:sz w:val="24"/>
          <w:szCs w:val="24"/>
        </w:rPr>
        <w:t xml:space="preserve">V. </w:t>
      </w:r>
      <w:r w:rsidRPr="00E771D7">
        <w:rPr>
          <w:rFonts w:ascii="Museo Sans 100" w:hAnsi="Museo Sans 100"/>
          <w:sz w:val="24"/>
          <w:szCs w:val="24"/>
        </w:rPr>
        <w:tab/>
        <w:t xml:space="preserve">Conforme al Acta de Posesión Material de fecha 25 de septiembre de 2019, levantada por el técnico de la Oficina Regional Occidental señor Wilfredo Orlando Guevara Rivera, </w:t>
      </w:r>
      <w:r w:rsidR="00E771D7" w:rsidRPr="00E771D7">
        <w:rPr>
          <w:rFonts w:ascii="Museo Sans 100" w:hAnsi="Museo Sans 100"/>
          <w:sz w:val="24"/>
          <w:szCs w:val="24"/>
        </w:rPr>
        <w:t xml:space="preserve">el solicitante </w:t>
      </w:r>
      <w:r w:rsidR="00242413" w:rsidRPr="00E771D7">
        <w:rPr>
          <w:rFonts w:ascii="Museo Sans 100" w:hAnsi="Museo Sans 100"/>
          <w:sz w:val="24"/>
          <w:szCs w:val="24"/>
          <w:lang w:eastAsia="en-US"/>
        </w:rPr>
        <w:t>se encuentra poseyendo el inmueble de forma quieta, pacífica y sin interrupción de</w:t>
      </w:r>
      <w:r w:rsidR="00E771D7" w:rsidRPr="00E771D7">
        <w:rPr>
          <w:rFonts w:ascii="Museo Sans 100" w:hAnsi="Museo Sans 100"/>
          <w:sz w:val="24"/>
          <w:szCs w:val="24"/>
          <w:lang w:eastAsia="en-US"/>
        </w:rPr>
        <w:t>sde hace 14 años.</w:t>
      </w:r>
      <w:r w:rsidR="00242413" w:rsidRPr="00E771D7">
        <w:rPr>
          <w:rFonts w:ascii="Museo Sans 100" w:hAnsi="Museo Sans 100"/>
          <w:sz w:val="24"/>
          <w:szCs w:val="24"/>
          <w:lang w:eastAsia="en-US"/>
        </w:rPr>
        <w:t xml:space="preserve"> </w:t>
      </w:r>
    </w:p>
    <w:p w:rsidR="00CE7370" w:rsidRPr="00E771D7" w:rsidRDefault="00CE7370" w:rsidP="00E771D7">
      <w:pPr>
        <w:tabs>
          <w:tab w:val="left" w:pos="284"/>
        </w:tabs>
        <w:ind w:left="1134" w:hanging="708"/>
        <w:contextualSpacing/>
        <w:jc w:val="both"/>
        <w:rPr>
          <w:rFonts w:ascii="Museo Sans 100" w:hAnsi="Museo Sans 100"/>
          <w:sz w:val="24"/>
          <w:szCs w:val="24"/>
        </w:rPr>
      </w:pPr>
    </w:p>
    <w:p w:rsidR="00242413" w:rsidRPr="00E771D7" w:rsidRDefault="00E771D7" w:rsidP="00E771D7">
      <w:pPr>
        <w:pStyle w:val="Prrafodelista"/>
        <w:ind w:left="1134" w:hanging="708"/>
        <w:contextualSpacing/>
        <w:jc w:val="both"/>
        <w:rPr>
          <w:rFonts w:ascii="Museo Sans 100" w:hAnsi="Museo Sans 100"/>
          <w:sz w:val="24"/>
          <w:szCs w:val="24"/>
        </w:rPr>
      </w:pPr>
      <w:r w:rsidRPr="00E771D7">
        <w:rPr>
          <w:rFonts w:ascii="Museo Sans 100" w:hAnsi="Museo Sans 100"/>
          <w:sz w:val="24"/>
          <w:szCs w:val="24"/>
        </w:rPr>
        <w:t>VI.</w:t>
      </w:r>
      <w:r w:rsidRPr="00E771D7">
        <w:rPr>
          <w:rFonts w:ascii="Museo Sans 100" w:hAnsi="Museo Sans 100"/>
          <w:sz w:val="24"/>
          <w:szCs w:val="24"/>
        </w:rPr>
        <w:tab/>
      </w:r>
      <w:r w:rsidR="00242413" w:rsidRPr="00E771D7">
        <w:rPr>
          <w:rFonts w:ascii="Museo Sans 100" w:hAnsi="Museo Sans 100"/>
          <w:sz w:val="24"/>
          <w:szCs w:val="24"/>
        </w:rPr>
        <w:t>De acuerdo a declaración simple contenida en la solicitud de adjudicación de inmueble de fecha 26 de septiembre de 2018, el peticionario manifiesta que ni él ni la integrante de su grupo familiar son empleados del ISTA; situación robustecida de conformidad a la consulta realizada en la Base de Datos de Empleados de este Instituto.</w:t>
      </w:r>
    </w:p>
    <w:p w:rsidR="00E771D7" w:rsidRDefault="00E771D7" w:rsidP="00E771D7">
      <w:pPr>
        <w:jc w:val="both"/>
        <w:rPr>
          <w:rFonts w:ascii="Museo Sans 100" w:eastAsia="Times New Roman" w:hAnsi="Museo Sans 100"/>
          <w:sz w:val="24"/>
          <w:szCs w:val="24"/>
        </w:rPr>
      </w:pPr>
    </w:p>
    <w:p w:rsidR="008C427A" w:rsidRPr="00E771D7" w:rsidRDefault="008C427A" w:rsidP="00E771D7">
      <w:pPr>
        <w:jc w:val="both"/>
        <w:rPr>
          <w:rFonts w:ascii="Museo Sans 100" w:hAnsi="Museo Sans 100"/>
          <w:sz w:val="24"/>
          <w:szCs w:val="24"/>
        </w:rPr>
      </w:pPr>
      <w:r w:rsidRPr="00E771D7">
        <w:rPr>
          <w:rFonts w:ascii="Museo Sans 100" w:eastAsia="Times New Roman" w:hAnsi="Museo Sans 100"/>
          <w:sz w:val="24"/>
          <w:szCs w:val="24"/>
        </w:rPr>
        <w:t>Se ha tenido a la vista:</w:t>
      </w:r>
      <w:r w:rsidR="00242413" w:rsidRPr="00E771D7">
        <w:rPr>
          <w:rFonts w:ascii="Museo Sans 100" w:hAnsi="Museo Sans 100"/>
          <w:sz w:val="24"/>
          <w:szCs w:val="24"/>
        </w:rPr>
        <w:t xml:space="preserve"> Informe Técnico emitido por el Departamento de Asignación Individual y Avalúos, Cuadro de Valores y Extensiones, reporte de valúo</w:t>
      </w:r>
      <w:r w:rsidR="00242413" w:rsidRPr="00E771D7">
        <w:rPr>
          <w:rFonts w:ascii="Museo Sans 100" w:hAnsi="Museo Sans 100"/>
          <w:color w:val="FF0000"/>
          <w:sz w:val="24"/>
          <w:szCs w:val="24"/>
        </w:rPr>
        <w:t xml:space="preserve"> </w:t>
      </w:r>
      <w:r w:rsidR="00242413" w:rsidRPr="00E771D7">
        <w:rPr>
          <w:rFonts w:ascii="Museo Sans 100" w:hAnsi="Museo Sans 100"/>
          <w:sz w:val="24"/>
          <w:szCs w:val="24"/>
        </w:rPr>
        <w:t>por lote, reportes de búsqueda de solicitantes para adjudicaciones emitidos por la Oficina Regional Occidental y los departamentos de Asignación Individual y Avalúos y Análisis Jurídico, copia de Acuerdos de Junta Directiva, Testimonio de Escritura Pública de Protocolización Final de Diligencias de Remedición, Razón y Constancia de Inscripción de Desmembración en Cabeza de su Dueño a favor del ISTA, Solicitud de Adjudicación de Inmueble, Acta de Posesión Material, Informe de Justificación de inmuebles, copias de documentos únicos de identidad, tarjetas de identificación tributaria, copia  certificada de Cédula de Identidad Personal y carencias de bienes</w:t>
      </w:r>
      <w:r w:rsidRPr="00E771D7">
        <w:rPr>
          <w:rFonts w:ascii="Museo Sans 100" w:eastAsia="Times New Roman" w:hAnsi="Museo Sans 100"/>
          <w:sz w:val="24"/>
          <w:szCs w:val="24"/>
        </w:rPr>
        <w:t>; c</w:t>
      </w:r>
      <w:r w:rsidRPr="00E771D7">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8C427A" w:rsidRPr="00E771D7" w:rsidRDefault="008C427A" w:rsidP="00E771D7">
      <w:pPr>
        <w:jc w:val="both"/>
        <w:rPr>
          <w:rFonts w:ascii="Museo Sans 100" w:hAnsi="Museo Sans 100"/>
          <w:sz w:val="24"/>
          <w:szCs w:val="24"/>
        </w:rPr>
      </w:pPr>
    </w:p>
    <w:p w:rsidR="008C427A" w:rsidRPr="00E771D7" w:rsidRDefault="008C427A" w:rsidP="00E771D7">
      <w:pPr>
        <w:jc w:val="both"/>
        <w:rPr>
          <w:rFonts w:ascii="Museo Sans 100" w:eastAsia="Times New Roman" w:hAnsi="Museo Sans 100"/>
          <w:b/>
          <w:sz w:val="24"/>
          <w:szCs w:val="24"/>
        </w:rPr>
      </w:pPr>
      <w:r w:rsidRPr="00E771D7">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771D7">
        <w:rPr>
          <w:rFonts w:ascii="Museo Sans 100" w:hAnsi="Museo Sans 100"/>
          <w:bCs/>
          <w:sz w:val="24"/>
          <w:szCs w:val="24"/>
        </w:rPr>
        <w:t>Ley del Régimen Especial de la Tierra en Propiedad de Las Asociaciones Cooperativas, Comunales y Comunitarias Campesinas  Beneficiarios de la Reforma Agraria</w:t>
      </w:r>
      <w:r w:rsidRPr="00E771D7">
        <w:rPr>
          <w:rFonts w:ascii="Museo Sans 100" w:hAnsi="Museo Sans 100"/>
          <w:sz w:val="24"/>
          <w:szCs w:val="24"/>
        </w:rPr>
        <w:t xml:space="preserve">, la Junta Directiva, </w:t>
      </w:r>
      <w:r w:rsidRPr="00E771D7">
        <w:rPr>
          <w:rFonts w:ascii="Museo Sans 100" w:hAnsi="Museo Sans 100"/>
          <w:b/>
          <w:sz w:val="24"/>
          <w:szCs w:val="24"/>
          <w:u w:val="single"/>
        </w:rPr>
        <w:t>ACUERDA: PRIMERO:</w:t>
      </w:r>
      <w:r w:rsidRPr="00E771D7">
        <w:rPr>
          <w:rFonts w:ascii="Museo Sans 100" w:hAnsi="Museo Sans 100"/>
          <w:b/>
          <w:sz w:val="24"/>
          <w:szCs w:val="24"/>
        </w:rPr>
        <w:t xml:space="preserve"> </w:t>
      </w:r>
      <w:r w:rsidRPr="00E771D7">
        <w:rPr>
          <w:rFonts w:ascii="Museo Sans 100" w:hAnsi="Museo Sans 100"/>
          <w:sz w:val="24"/>
          <w:szCs w:val="24"/>
        </w:rPr>
        <w:t>Aprobar la adjudicación y transferencia por compraventa</w:t>
      </w:r>
      <w:r w:rsidRPr="00E771D7">
        <w:rPr>
          <w:rFonts w:ascii="Museo Sans 100" w:eastAsia="Times New Roman" w:hAnsi="Museo Sans 100"/>
          <w:sz w:val="24"/>
          <w:szCs w:val="24"/>
        </w:rPr>
        <w:t xml:space="preserve"> de 01 lote agrícola </w:t>
      </w:r>
      <w:r w:rsidRPr="00E771D7">
        <w:rPr>
          <w:rFonts w:ascii="Museo Sans 100" w:hAnsi="Museo Sans 100"/>
          <w:sz w:val="24"/>
          <w:szCs w:val="24"/>
        </w:rPr>
        <w:t>a favor del señor:</w:t>
      </w:r>
      <w:r w:rsidR="00242413" w:rsidRPr="00E771D7">
        <w:rPr>
          <w:rFonts w:ascii="Museo Sans 100" w:eastAsiaTheme="minorHAnsi" w:hAnsi="Museo Sans 100"/>
          <w:b/>
          <w:sz w:val="24"/>
          <w:szCs w:val="24"/>
          <w:lang w:eastAsia="en-US"/>
        </w:rPr>
        <w:t xml:space="preserve"> JUAN FRANCISCO ARAGÓN</w:t>
      </w:r>
      <w:r w:rsidR="00242413" w:rsidRPr="00E771D7">
        <w:rPr>
          <w:rFonts w:ascii="Museo Sans 100" w:eastAsiaTheme="minorHAnsi" w:hAnsi="Museo Sans 100"/>
          <w:sz w:val="24"/>
          <w:szCs w:val="24"/>
          <w:lang w:eastAsia="en-US"/>
        </w:rPr>
        <w:t xml:space="preserve"> y </w:t>
      </w:r>
      <w:r w:rsidR="005235F8">
        <w:rPr>
          <w:rFonts w:ascii="Museo Sans 100" w:eastAsiaTheme="minorHAnsi" w:hAnsi="Museo Sans 100"/>
          <w:sz w:val="24"/>
          <w:szCs w:val="24"/>
          <w:lang w:eastAsia="en-US"/>
        </w:rPr>
        <w:t>---</w:t>
      </w:r>
      <w:r w:rsidR="00242413" w:rsidRPr="00E771D7">
        <w:rPr>
          <w:rFonts w:ascii="Museo Sans 100" w:eastAsiaTheme="minorHAnsi" w:hAnsi="Museo Sans 100"/>
          <w:sz w:val="24"/>
          <w:szCs w:val="24"/>
          <w:lang w:eastAsia="en-US"/>
        </w:rPr>
        <w:t xml:space="preserve"> </w:t>
      </w:r>
      <w:r w:rsidR="00242413" w:rsidRPr="00E771D7">
        <w:rPr>
          <w:rFonts w:ascii="Museo Sans 100" w:eastAsiaTheme="minorHAnsi" w:hAnsi="Museo Sans 100"/>
          <w:b/>
          <w:sz w:val="24"/>
          <w:szCs w:val="24"/>
          <w:lang w:eastAsia="en-US"/>
        </w:rPr>
        <w:t xml:space="preserve">MARÍA TERESA MEJÍA MURGAS DE </w:t>
      </w:r>
      <w:r w:rsidR="00242413" w:rsidRPr="00E771D7">
        <w:rPr>
          <w:rFonts w:ascii="Museo Sans 100" w:eastAsiaTheme="minorHAnsi" w:hAnsi="Museo Sans 100"/>
          <w:b/>
          <w:sz w:val="24"/>
          <w:szCs w:val="24"/>
          <w:lang w:eastAsia="en-US"/>
        </w:rPr>
        <w:lastRenderedPageBreak/>
        <w:t>ARAGÓN,</w:t>
      </w:r>
      <w:r w:rsidR="00242413" w:rsidRPr="00E771D7">
        <w:rPr>
          <w:rFonts w:ascii="Museo Sans 100" w:hAnsi="Museo Sans 100"/>
          <w:sz w:val="24"/>
          <w:szCs w:val="24"/>
        </w:rPr>
        <w:t xml:space="preserve"> de las generales antes expresadas, </w:t>
      </w:r>
      <w:r w:rsidR="00E771D7" w:rsidRPr="00E771D7">
        <w:rPr>
          <w:rFonts w:ascii="Museo Sans 100" w:hAnsi="Museo Sans 100"/>
          <w:sz w:val="24"/>
          <w:szCs w:val="24"/>
        </w:rPr>
        <w:t>ubica</w:t>
      </w:r>
      <w:r w:rsidR="00242413" w:rsidRPr="00E771D7">
        <w:rPr>
          <w:rFonts w:ascii="Museo Sans 100" w:hAnsi="Museo Sans 100"/>
          <w:sz w:val="24"/>
          <w:szCs w:val="24"/>
        </w:rPr>
        <w:t xml:space="preserve">do en el </w:t>
      </w:r>
      <w:r w:rsidR="00242413" w:rsidRPr="00E771D7">
        <w:rPr>
          <w:rFonts w:ascii="Museo Sans 100" w:hAnsi="Museo Sans 100"/>
          <w:b/>
          <w:bCs/>
          <w:sz w:val="24"/>
          <w:szCs w:val="24"/>
        </w:rPr>
        <w:t>PROYECTO</w:t>
      </w:r>
      <w:r w:rsidR="00242413" w:rsidRPr="00E771D7">
        <w:rPr>
          <w:rFonts w:ascii="Museo Sans 100" w:hAnsi="Museo Sans 100"/>
          <w:bCs/>
          <w:sz w:val="24"/>
          <w:szCs w:val="24"/>
        </w:rPr>
        <w:t xml:space="preserve"> </w:t>
      </w:r>
      <w:r w:rsidR="00242413" w:rsidRPr="00E771D7">
        <w:rPr>
          <w:rFonts w:ascii="Museo Sans 100" w:hAnsi="Museo Sans 100"/>
          <w:b/>
          <w:sz w:val="24"/>
          <w:szCs w:val="24"/>
        </w:rPr>
        <w:t>DE LOTIFICACIÓN AGRÍCOLA</w:t>
      </w:r>
      <w:r w:rsidR="00242413" w:rsidRPr="00E771D7">
        <w:rPr>
          <w:rFonts w:ascii="Museo Sans 100" w:hAnsi="Museo Sans 100"/>
          <w:sz w:val="24"/>
          <w:szCs w:val="24"/>
        </w:rPr>
        <w:t xml:space="preserve"> en el inmueble denominado como </w:t>
      </w:r>
      <w:r w:rsidR="00242413" w:rsidRPr="00E771D7">
        <w:rPr>
          <w:rFonts w:ascii="Museo Sans 100" w:hAnsi="Museo Sans 100"/>
          <w:b/>
          <w:sz w:val="24"/>
          <w:szCs w:val="24"/>
        </w:rPr>
        <w:t xml:space="preserve">HACIENDA LAS DELICIAS, PORCION “A”, </w:t>
      </w:r>
      <w:r w:rsidR="00E771D7" w:rsidRPr="00E771D7">
        <w:rPr>
          <w:rFonts w:ascii="Museo Sans 100" w:hAnsi="Museo Sans 100"/>
          <w:sz w:val="24"/>
          <w:szCs w:val="24"/>
        </w:rPr>
        <w:t>situada</w:t>
      </w:r>
      <w:r w:rsidR="00242413" w:rsidRPr="00E771D7">
        <w:rPr>
          <w:rFonts w:ascii="Museo Sans 100" w:hAnsi="Museo Sans 100"/>
          <w:sz w:val="24"/>
          <w:szCs w:val="24"/>
        </w:rPr>
        <w:t xml:space="preserve"> en la jurisdicción de San Lorenzo, departamento de Ahuachapán</w:t>
      </w:r>
      <w:r w:rsidRPr="00E771D7">
        <w:rPr>
          <w:rFonts w:ascii="Museo Sans 100" w:eastAsia="Times New Roman" w:hAnsi="Museo Sans 100"/>
          <w:b/>
          <w:sz w:val="24"/>
          <w:szCs w:val="24"/>
        </w:rPr>
        <w:t xml:space="preserve">; </w:t>
      </w:r>
      <w:r w:rsidRPr="00E771D7">
        <w:rPr>
          <w:rFonts w:ascii="Museo Sans 100" w:eastAsia="Times New Roman" w:hAnsi="Museo Sans 100"/>
          <w:sz w:val="24"/>
          <w:szCs w:val="24"/>
        </w:rPr>
        <w:t>quedando la adjudicación conforme al cuadro de valores y extensiones siguiente:</w:t>
      </w:r>
    </w:p>
    <w:p w:rsidR="00CE7370" w:rsidRDefault="00CE7370" w:rsidP="008C427A">
      <w:pPr>
        <w:widowControl w:val="0"/>
        <w:autoSpaceDE w:val="0"/>
        <w:autoSpaceDN w:val="0"/>
        <w:adjustRightInd w:val="0"/>
        <w:jc w:val="both"/>
        <w:rPr>
          <w:rFonts w:ascii="Museo Sans 100" w:eastAsia="Times New Roman" w:hAnsi="Museo Sans 100"/>
          <w:b/>
          <w:sz w:val="24"/>
          <w:szCs w:val="24"/>
          <w:u w:val="single"/>
          <w:lang w:eastAsia="es-ES"/>
        </w:rPr>
      </w:pPr>
    </w:p>
    <w:tbl>
      <w:tblPr>
        <w:tblW w:w="9116" w:type="dxa"/>
        <w:jc w:val="center"/>
        <w:tblLayout w:type="fixed"/>
        <w:tblCellMar>
          <w:left w:w="25" w:type="dxa"/>
          <w:right w:w="0" w:type="dxa"/>
        </w:tblCellMar>
        <w:tblLook w:val="04A0" w:firstRow="1" w:lastRow="0" w:firstColumn="1" w:lastColumn="0" w:noHBand="0" w:noVBand="1"/>
      </w:tblPr>
      <w:tblGrid>
        <w:gridCol w:w="2577"/>
        <w:gridCol w:w="980"/>
        <w:gridCol w:w="2498"/>
        <w:gridCol w:w="571"/>
        <w:gridCol w:w="573"/>
        <w:gridCol w:w="611"/>
        <w:gridCol w:w="653"/>
        <w:gridCol w:w="653"/>
      </w:tblGrid>
      <w:tr w:rsidR="00E771D7" w:rsidRPr="007753D4" w:rsidTr="00E771D7">
        <w:trPr>
          <w:trHeight w:val="315"/>
          <w:jc w:val="center"/>
        </w:trPr>
        <w:tc>
          <w:tcPr>
            <w:tcW w:w="2577" w:type="dxa"/>
            <w:tcBorders>
              <w:top w:val="single" w:sz="2" w:space="0" w:color="auto"/>
              <w:left w:val="single" w:sz="2" w:space="0" w:color="auto"/>
              <w:bottom w:val="nil"/>
              <w:right w:val="single" w:sz="2" w:space="0" w:color="auto"/>
            </w:tcBorders>
            <w:shd w:val="clear" w:color="auto" w:fill="DCDCDC"/>
            <w:hideMark/>
          </w:tcPr>
          <w:p w:rsidR="00242413" w:rsidRPr="007753D4" w:rsidRDefault="00242413" w:rsidP="00052231">
            <w:pPr>
              <w:widowControl w:val="0"/>
              <w:autoSpaceDE w:val="0"/>
              <w:autoSpaceDN w:val="0"/>
              <w:adjustRightInd w:val="0"/>
              <w:rPr>
                <w:rFonts w:ascii="Museo Sans 300" w:hAnsi="Museo Sans 300"/>
                <w:b/>
                <w:bCs/>
                <w:sz w:val="14"/>
                <w:szCs w:val="14"/>
              </w:rPr>
            </w:pPr>
            <w:r w:rsidRPr="007753D4">
              <w:rPr>
                <w:rFonts w:ascii="Museo Sans 300" w:hAnsi="Museo Sans 300"/>
                <w:b/>
                <w:bCs/>
                <w:sz w:val="14"/>
                <w:szCs w:val="14"/>
              </w:rPr>
              <w:t xml:space="preserve">D.U.I.     PROGRAMA </w:t>
            </w:r>
          </w:p>
        </w:tc>
        <w:tc>
          <w:tcPr>
            <w:tcW w:w="3478" w:type="dxa"/>
            <w:gridSpan w:val="2"/>
            <w:tcBorders>
              <w:top w:val="single" w:sz="2" w:space="0" w:color="auto"/>
              <w:left w:val="single" w:sz="2" w:space="0" w:color="auto"/>
              <w:bottom w:val="single" w:sz="2" w:space="0" w:color="auto"/>
              <w:right w:val="single" w:sz="2" w:space="0" w:color="auto"/>
            </w:tcBorders>
            <w:shd w:val="clear" w:color="auto" w:fill="DCDCDC"/>
            <w:hideMark/>
          </w:tcPr>
          <w:p w:rsidR="00242413" w:rsidRPr="007753D4" w:rsidRDefault="00242413" w:rsidP="00052231">
            <w:pPr>
              <w:widowControl w:val="0"/>
              <w:autoSpaceDE w:val="0"/>
              <w:autoSpaceDN w:val="0"/>
              <w:adjustRightInd w:val="0"/>
              <w:jc w:val="center"/>
              <w:rPr>
                <w:rFonts w:ascii="Museo Sans 300" w:hAnsi="Museo Sans 300"/>
                <w:b/>
                <w:bCs/>
                <w:sz w:val="14"/>
                <w:szCs w:val="14"/>
              </w:rPr>
            </w:pPr>
            <w:r w:rsidRPr="007753D4">
              <w:rPr>
                <w:rFonts w:ascii="Museo Sans 300" w:hAnsi="Museo Sans 300"/>
                <w:b/>
                <w:bCs/>
                <w:sz w:val="14"/>
                <w:szCs w:val="14"/>
              </w:rPr>
              <w:t xml:space="preserve">SOLAR / A COMP. Y LOTES </w:t>
            </w:r>
          </w:p>
        </w:tc>
        <w:tc>
          <w:tcPr>
            <w:tcW w:w="1144" w:type="dxa"/>
            <w:gridSpan w:val="2"/>
            <w:tcBorders>
              <w:top w:val="single" w:sz="2" w:space="0" w:color="auto"/>
              <w:left w:val="single" w:sz="2" w:space="0" w:color="auto"/>
              <w:bottom w:val="nil"/>
              <w:right w:val="single" w:sz="2" w:space="0" w:color="auto"/>
            </w:tcBorders>
            <w:shd w:val="clear" w:color="auto" w:fill="DCDCDC"/>
          </w:tcPr>
          <w:p w:rsidR="00242413" w:rsidRPr="007753D4" w:rsidRDefault="00242413" w:rsidP="00052231">
            <w:pPr>
              <w:widowControl w:val="0"/>
              <w:autoSpaceDE w:val="0"/>
              <w:autoSpaceDN w:val="0"/>
              <w:adjustRightInd w:val="0"/>
              <w:rPr>
                <w:rFonts w:ascii="Museo Sans 300" w:hAnsi="Museo Sans 300"/>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42413" w:rsidRPr="007753D4" w:rsidRDefault="00242413" w:rsidP="00052231">
            <w:pPr>
              <w:widowControl w:val="0"/>
              <w:autoSpaceDE w:val="0"/>
              <w:autoSpaceDN w:val="0"/>
              <w:adjustRightInd w:val="0"/>
              <w:jc w:val="center"/>
              <w:rPr>
                <w:rFonts w:ascii="Museo Sans 300" w:hAnsi="Museo Sans 300"/>
                <w:b/>
                <w:bCs/>
                <w:sz w:val="14"/>
                <w:szCs w:val="14"/>
              </w:rPr>
            </w:pPr>
            <w:r w:rsidRPr="007753D4">
              <w:rPr>
                <w:rFonts w:ascii="Museo Sans 300" w:hAnsi="Museo Sans 300"/>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42413" w:rsidRPr="007753D4" w:rsidRDefault="00242413" w:rsidP="00052231">
            <w:pPr>
              <w:widowControl w:val="0"/>
              <w:autoSpaceDE w:val="0"/>
              <w:autoSpaceDN w:val="0"/>
              <w:adjustRightInd w:val="0"/>
              <w:jc w:val="center"/>
              <w:rPr>
                <w:rFonts w:ascii="Museo Sans 300" w:hAnsi="Museo Sans 300"/>
                <w:b/>
                <w:bCs/>
                <w:sz w:val="14"/>
                <w:szCs w:val="14"/>
              </w:rPr>
            </w:pPr>
            <w:r w:rsidRPr="007753D4">
              <w:rPr>
                <w:rFonts w:ascii="Museo Sans 300" w:hAnsi="Museo Sans 300"/>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242413" w:rsidRPr="007753D4" w:rsidRDefault="00242413" w:rsidP="00052231">
            <w:pPr>
              <w:widowControl w:val="0"/>
              <w:autoSpaceDE w:val="0"/>
              <w:autoSpaceDN w:val="0"/>
              <w:adjustRightInd w:val="0"/>
              <w:jc w:val="center"/>
              <w:rPr>
                <w:rFonts w:ascii="Museo Sans 300" w:hAnsi="Museo Sans 300"/>
                <w:b/>
                <w:bCs/>
                <w:sz w:val="14"/>
                <w:szCs w:val="14"/>
              </w:rPr>
            </w:pPr>
            <w:r w:rsidRPr="007753D4">
              <w:rPr>
                <w:rFonts w:ascii="Museo Sans 300" w:hAnsi="Museo Sans 300"/>
                <w:b/>
                <w:bCs/>
                <w:sz w:val="14"/>
                <w:szCs w:val="14"/>
              </w:rPr>
              <w:t xml:space="preserve">VALOR (¢) </w:t>
            </w:r>
          </w:p>
        </w:tc>
      </w:tr>
      <w:tr w:rsidR="00E771D7" w:rsidRPr="007753D4" w:rsidTr="00E771D7">
        <w:trPr>
          <w:trHeight w:val="257"/>
          <w:jc w:val="center"/>
        </w:trPr>
        <w:tc>
          <w:tcPr>
            <w:tcW w:w="2577" w:type="dxa"/>
            <w:tcBorders>
              <w:top w:val="single" w:sz="2" w:space="0" w:color="auto"/>
              <w:left w:val="single" w:sz="2" w:space="0" w:color="auto"/>
              <w:bottom w:val="single" w:sz="2" w:space="0" w:color="auto"/>
              <w:right w:val="single" w:sz="2" w:space="0" w:color="auto"/>
            </w:tcBorders>
            <w:shd w:val="clear" w:color="auto" w:fill="DCDCDC"/>
            <w:hideMark/>
          </w:tcPr>
          <w:p w:rsidR="00242413" w:rsidRPr="007753D4" w:rsidRDefault="00242413" w:rsidP="00052231">
            <w:pPr>
              <w:widowControl w:val="0"/>
              <w:autoSpaceDE w:val="0"/>
              <w:autoSpaceDN w:val="0"/>
              <w:adjustRightInd w:val="0"/>
              <w:rPr>
                <w:rFonts w:ascii="Museo Sans 300" w:hAnsi="Museo Sans 300"/>
                <w:b/>
                <w:bCs/>
                <w:sz w:val="14"/>
                <w:szCs w:val="14"/>
              </w:rPr>
            </w:pPr>
            <w:r w:rsidRPr="007753D4">
              <w:rPr>
                <w:rFonts w:ascii="Museo Sans 300" w:hAnsi="Museo Sans 300"/>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hideMark/>
          </w:tcPr>
          <w:p w:rsidR="00242413" w:rsidRPr="007753D4" w:rsidRDefault="00242413" w:rsidP="00052231">
            <w:pPr>
              <w:widowControl w:val="0"/>
              <w:autoSpaceDE w:val="0"/>
              <w:autoSpaceDN w:val="0"/>
              <w:adjustRightInd w:val="0"/>
              <w:rPr>
                <w:rFonts w:ascii="Museo Sans 300" w:hAnsi="Museo Sans 300"/>
                <w:b/>
                <w:bCs/>
                <w:sz w:val="14"/>
                <w:szCs w:val="14"/>
              </w:rPr>
            </w:pPr>
            <w:r w:rsidRPr="007753D4">
              <w:rPr>
                <w:rFonts w:ascii="Museo Sans 300" w:hAnsi="Museo Sans 300"/>
                <w:b/>
                <w:bCs/>
                <w:sz w:val="14"/>
                <w:szCs w:val="14"/>
              </w:rPr>
              <w:t xml:space="preserve">MATRICULA </w:t>
            </w:r>
          </w:p>
        </w:tc>
        <w:tc>
          <w:tcPr>
            <w:tcW w:w="2497" w:type="dxa"/>
            <w:tcBorders>
              <w:top w:val="single" w:sz="2" w:space="0" w:color="auto"/>
              <w:left w:val="single" w:sz="2" w:space="0" w:color="auto"/>
              <w:bottom w:val="single" w:sz="2" w:space="0" w:color="auto"/>
              <w:right w:val="single" w:sz="2" w:space="0" w:color="auto"/>
            </w:tcBorders>
            <w:shd w:val="clear" w:color="auto" w:fill="DCDCDC"/>
            <w:hideMark/>
          </w:tcPr>
          <w:p w:rsidR="00242413" w:rsidRPr="007753D4" w:rsidRDefault="00242413" w:rsidP="00052231">
            <w:pPr>
              <w:widowControl w:val="0"/>
              <w:autoSpaceDE w:val="0"/>
              <w:autoSpaceDN w:val="0"/>
              <w:adjustRightInd w:val="0"/>
              <w:rPr>
                <w:rFonts w:ascii="Museo Sans 300" w:hAnsi="Museo Sans 300"/>
                <w:b/>
                <w:bCs/>
                <w:sz w:val="14"/>
                <w:szCs w:val="14"/>
              </w:rPr>
            </w:pPr>
            <w:r w:rsidRPr="007753D4">
              <w:rPr>
                <w:rFonts w:ascii="Museo Sans 300" w:hAnsi="Museo Sans 300"/>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hideMark/>
          </w:tcPr>
          <w:p w:rsidR="00242413" w:rsidRPr="007753D4" w:rsidRDefault="00242413" w:rsidP="00052231">
            <w:pPr>
              <w:widowControl w:val="0"/>
              <w:autoSpaceDE w:val="0"/>
              <w:autoSpaceDN w:val="0"/>
              <w:adjustRightInd w:val="0"/>
              <w:rPr>
                <w:rFonts w:ascii="Museo Sans 300" w:hAnsi="Museo Sans 300"/>
                <w:b/>
                <w:bCs/>
                <w:sz w:val="14"/>
                <w:szCs w:val="14"/>
              </w:rPr>
            </w:pPr>
            <w:r w:rsidRPr="007753D4">
              <w:rPr>
                <w:rFonts w:ascii="Museo Sans 300" w:hAnsi="Museo Sans 300"/>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hideMark/>
          </w:tcPr>
          <w:p w:rsidR="00242413" w:rsidRPr="007753D4" w:rsidRDefault="00242413" w:rsidP="00052231">
            <w:pPr>
              <w:widowControl w:val="0"/>
              <w:autoSpaceDE w:val="0"/>
              <w:autoSpaceDN w:val="0"/>
              <w:adjustRightInd w:val="0"/>
              <w:rPr>
                <w:rFonts w:ascii="Museo Sans 300" w:hAnsi="Museo Sans 300"/>
                <w:b/>
                <w:bCs/>
                <w:sz w:val="14"/>
                <w:szCs w:val="14"/>
              </w:rPr>
            </w:pPr>
            <w:r w:rsidRPr="007753D4">
              <w:rPr>
                <w:rFonts w:ascii="Museo Sans 300" w:hAnsi="Museo Sans 300"/>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vAlign w:val="center"/>
            <w:hideMark/>
          </w:tcPr>
          <w:p w:rsidR="00242413" w:rsidRPr="007753D4" w:rsidRDefault="00242413" w:rsidP="00052231">
            <w:pPr>
              <w:rPr>
                <w:rFonts w:ascii="Museo Sans 300"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vAlign w:val="center"/>
            <w:hideMark/>
          </w:tcPr>
          <w:p w:rsidR="00242413" w:rsidRPr="007753D4" w:rsidRDefault="00242413" w:rsidP="00052231">
            <w:pPr>
              <w:rPr>
                <w:rFonts w:ascii="Museo Sans 300"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vAlign w:val="center"/>
            <w:hideMark/>
          </w:tcPr>
          <w:p w:rsidR="00242413" w:rsidRPr="007753D4" w:rsidRDefault="00242413" w:rsidP="00052231">
            <w:pPr>
              <w:rPr>
                <w:rFonts w:ascii="Museo Sans 300" w:hAnsi="Museo Sans 300"/>
                <w:b/>
                <w:bCs/>
                <w:sz w:val="14"/>
                <w:szCs w:val="14"/>
              </w:rPr>
            </w:pPr>
          </w:p>
        </w:tc>
      </w:tr>
    </w:tbl>
    <w:p w:rsidR="00242413" w:rsidRPr="007753D4" w:rsidRDefault="00242413" w:rsidP="00242413">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242413" w:rsidRPr="007753D4" w:rsidTr="00E771D7">
        <w:tc>
          <w:tcPr>
            <w:tcW w:w="2600" w:type="dxa"/>
            <w:tcBorders>
              <w:top w:val="single" w:sz="2" w:space="0" w:color="auto"/>
              <w:left w:val="single" w:sz="2" w:space="0" w:color="auto"/>
              <w:bottom w:val="single" w:sz="2" w:space="0" w:color="auto"/>
              <w:right w:val="single" w:sz="2" w:space="0" w:color="auto"/>
            </w:tcBorders>
            <w:hideMark/>
          </w:tcPr>
          <w:p w:rsidR="00242413" w:rsidRPr="007753D4" w:rsidRDefault="00242413" w:rsidP="00052231">
            <w:pPr>
              <w:widowControl w:val="0"/>
              <w:autoSpaceDE w:val="0"/>
              <w:autoSpaceDN w:val="0"/>
              <w:adjustRightInd w:val="0"/>
              <w:rPr>
                <w:rFonts w:ascii="Museo Sans 300" w:hAnsi="Museo Sans 300"/>
                <w:b/>
                <w:bCs/>
                <w:sz w:val="14"/>
                <w:szCs w:val="14"/>
              </w:rPr>
            </w:pPr>
            <w:r w:rsidRPr="007753D4">
              <w:rPr>
                <w:rFonts w:ascii="Museo Sans 300" w:hAnsi="Museo Sans 300"/>
                <w:b/>
                <w:bCs/>
                <w:sz w:val="14"/>
                <w:szCs w:val="14"/>
              </w:rPr>
              <w:t>No DE ENTREGA: 03</w:t>
            </w:r>
          </w:p>
        </w:tc>
      </w:tr>
    </w:tbl>
    <w:p w:rsidR="00242413" w:rsidRPr="007753D4" w:rsidRDefault="00242413" w:rsidP="00242413">
      <w:pPr>
        <w:widowControl w:val="0"/>
        <w:autoSpaceDE w:val="0"/>
        <w:autoSpaceDN w:val="0"/>
        <w:adjustRightInd w:val="0"/>
        <w:jc w:val="center"/>
        <w:rPr>
          <w:rFonts w:ascii="Museo Sans 300" w:hAnsi="Museo Sans 300"/>
          <w:b/>
          <w:bCs/>
          <w:sz w:val="14"/>
          <w:szCs w:val="14"/>
        </w:rPr>
      </w:pPr>
      <w:r w:rsidRPr="007753D4">
        <w:rPr>
          <w:rFonts w:ascii="Museo Sans 300" w:hAnsi="Museo Sans 300"/>
          <w:b/>
          <w:bCs/>
          <w:sz w:val="14"/>
          <w:szCs w:val="14"/>
        </w:rPr>
        <w:t xml:space="preserve">TASA DE INTERES 6% </w:t>
      </w:r>
    </w:p>
    <w:tbl>
      <w:tblPr>
        <w:tblW w:w="9154" w:type="dxa"/>
        <w:jc w:val="center"/>
        <w:tblLayout w:type="fixed"/>
        <w:tblCellMar>
          <w:left w:w="25" w:type="dxa"/>
          <w:right w:w="0" w:type="dxa"/>
        </w:tblCellMar>
        <w:tblLook w:val="04A0" w:firstRow="1" w:lastRow="0" w:firstColumn="1" w:lastColumn="0" w:noHBand="0" w:noVBand="1"/>
      </w:tblPr>
      <w:tblGrid>
        <w:gridCol w:w="2586"/>
        <w:gridCol w:w="984"/>
        <w:gridCol w:w="2239"/>
        <w:gridCol w:w="932"/>
        <w:gridCol w:w="479"/>
        <w:gridCol w:w="682"/>
        <w:gridCol w:w="588"/>
        <w:gridCol w:w="664"/>
      </w:tblGrid>
      <w:tr w:rsidR="00242413" w:rsidRPr="007753D4" w:rsidTr="00E771D7">
        <w:trPr>
          <w:trHeight w:val="352"/>
          <w:jc w:val="center"/>
        </w:trPr>
        <w:tc>
          <w:tcPr>
            <w:tcW w:w="2586" w:type="dxa"/>
            <w:vMerge w:val="restart"/>
            <w:tcBorders>
              <w:top w:val="single" w:sz="2" w:space="0" w:color="auto"/>
              <w:left w:val="single" w:sz="2" w:space="0" w:color="auto"/>
              <w:bottom w:val="single" w:sz="2" w:space="0" w:color="auto"/>
              <w:right w:val="single" w:sz="2" w:space="0" w:color="auto"/>
            </w:tcBorders>
          </w:tcPr>
          <w:p w:rsidR="00242413" w:rsidRPr="007753D4" w:rsidRDefault="005235F8" w:rsidP="00052231">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42413" w:rsidRPr="007753D4">
              <w:rPr>
                <w:rFonts w:ascii="Museo Sans 300" w:hAnsi="Museo Sans 300"/>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hideMark/>
          </w:tcPr>
          <w:p w:rsidR="00242413" w:rsidRPr="007753D4" w:rsidRDefault="00242413" w:rsidP="00052231">
            <w:pPr>
              <w:widowControl w:val="0"/>
              <w:autoSpaceDE w:val="0"/>
              <w:autoSpaceDN w:val="0"/>
              <w:adjustRightInd w:val="0"/>
              <w:rPr>
                <w:rFonts w:ascii="Museo Sans 300" w:hAnsi="Museo Sans 300"/>
                <w:sz w:val="14"/>
                <w:szCs w:val="14"/>
              </w:rPr>
            </w:pPr>
            <w:r w:rsidRPr="007753D4">
              <w:rPr>
                <w:rFonts w:ascii="Museo Sans 300" w:hAnsi="Museo Sans 300"/>
                <w:sz w:val="14"/>
                <w:szCs w:val="14"/>
              </w:rPr>
              <w:t xml:space="preserve">Lotes: </w:t>
            </w:r>
          </w:p>
          <w:p w:rsidR="00242413" w:rsidRPr="007753D4" w:rsidRDefault="005235F8" w:rsidP="00052231">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242413" w:rsidRPr="007753D4">
              <w:rPr>
                <w:rFonts w:ascii="Museo Sans 300" w:hAnsi="Museo Sans 300"/>
                <w:sz w:val="14"/>
                <w:szCs w:val="14"/>
              </w:rPr>
              <w:t xml:space="preserve">-00000 </w:t>
            </w:r>
          </w:p>
        </w:tc>
        <w:tc>
          <w:tcPr>
            <w:tcW w:w="2239" w:type="dxa"/>
            <w:vMerge w:val="restart"/>
            <w:tcBorders>
              <w:top w:val="single" w:sz="2" w:space="0" w:color="auto"/>
              <w:left w:val="single" w:sz="2" w:space="0" w:color="auto"/>
              <w:bottom w:val="single" w:sz="2" w:space="0" w:color="auto"/>
              <w:right w:val="single" w:sz="2" w:space="0" w:color="auto"/>
            </w:tcBorders>
          </w:tcPr>
          <w:p w:rsidR="00242413" w:rsidRPr="007753D4" w:rsidRDefault="00242413" w:rsidP="00052231">
            <w:pPr>
              <w:widowControl w:val="0"/>
              <w:autoSpaceDE w:val="0"/>
              <w:autoSpaceDN w:val="0"/>
              <w:adjustRightInd w:val="0"/>
              <w:rPr>
                <w:rFonts w:ascii="Museo Sans 300" w:hAnsi="Museo Sans 300"/>
                <w:sz w:val="14"/>
                <w:szCs w:val="14"/>
              </w:rPr>
            </w:pPr>
          </w:p>
          <w:p w:rsidR="00242413" w:rsidRPr="007753D4" w:rsidRDefault="00242413" w:rsidP="00052231">
            <w:pPr>
              <w:widowControl w:val="0"/>
              <w:autoSpaceDE w:val="0"/>
              <w:autoSpaceDN w:val="0"/>
              <w:adjustRightInd w:val="0"/>
              <w:rPr>
                <w:rFonts w:ascii="Museo Sans 300" w:hAnsi="Museo Sans 300"/>
                <w:sz w:val="14"/>
                <w:szCs w:val="14"/>
              </w:rPr>
            </w:pPr>
            <w:r w:rsidRPr="007753D4">
              <w:rPr>
                <w:rFonts w:ascii="Museo Sans 300" w:hAnsi="Museo Sans 300"/>
                <w:sz w:val="14"/>
                <w:szCs w:val="14"/>
              </w:rPr>
              <w:t xml:space="preserve">HACIENDA LAS DELICIAS PORCION A </w:t>
            </w:r>
          </w:p>
        </w:tc>
        <w:tc>
          <w:tcPr>
            <w:tcW w:w="932" w:type="dxa"/>
            <w:vMerge w:val="restart"/>
            <w:tcBorders>
              <w:top w:val="single" w:sz="2" w:space="0" w:color="auto"/>
              <w:left w:val="single" w:sz="2" w:space="0" w:color="auto"/>
              <w:bottom w:val="single" w:sz="2" w:space="0" w:color="auto"/>
              <w:right w:val="single" w:sz="2" w:space="0" w:color="auto"/>
            </w:tcBorders>
          </w:tcPr>
          <w:p w:rsidR="00242413" w:rsidRPr="007753D4" w:rsidRDefault="00242413" w:rsidP="00052231">
            <w:pPr>
              <w:widowControl w:val="0"/>
              <w:autoSpaceDE w:val="0"/>
              <w:autoSpaceDN w:val="0"/>
              <w:adjustRightInd w:val="0"/>
              <w:jc w:val="center"/>
              <w:rPr>
                <w:rFonts w:ascii="Museo Sans 300" w:hAnsi="Museo Sans 300"/>
                <w:sz w:val="14"/>
                <w:szCs w:val="14"/>
              </w:rPr>
            </w:pPr>
          </w:p>
          <w:p w:rsidR="00242413" w:rsidRPr="007753D4" w:rsidRDefault="005235F8" w:rsidP="00052231">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479" w:type="dxa"/>
            <w:vMerge w:val="restart"/>
            <w:tcBorders>
              <w:top w:val="single" w:sz="2" w:space="0" w:color="auto"/>
              <w:left w:val="single" w:sz="2" w:space="0" w:color="auto"/>
              <w:bottom w:val="single" w:sz="2" w:space="0" w:color="auto"/>
              <w:right w:val="single" w:sz="2" w:space="0" w:color="auto"/>
            </w:tcBorders>
          </w:tcPr>
          <w:p w:rsidR="00242413" w:rsidRPr="007753D4" w:rsidRDefault="00242413" w:rsidP="00052231">
            <w:pPr>
              <w:widowControl w:val="0"/>
              <w:autoSpaceDE w:val="0"/>
              <w:autoSpaceDN w:val="0"/>
              <w:adjustRightInd w:val="0"/>
              <w:jc w:val="center"/>
              <w:rPr>
                <w:rFonts w:ascii="Museo Sans 300" w:hAnsi="Museo Sans 300"/>
                <w:sz w:val="14"/>
                <w:szCs w:val="14"/>
              </w:rPr>
            </w:pPr>
          </w:p>
          <w:p w:rsidR="00242413" w:rsidRPr="007753D4" w:rsidRDefault="005235F8" w:rsidP="00052231">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82" w:type="dxa"/>
            <w:tcBorders>
              <w:top w:val="single" w:sz="2" w:space="0" w:color="auto"/>
              <w:left w:val="single" w:sz="2" w:space="0" w:color="auto"/>
              <w:bottom w:val="nil"/>
              <w:right w:val="single" w:sz="2" w:space="0" w:color="auto"/>
            </w:tcBorders>
          </w:tcPr>
          <w:p w:rsidR="00242413" w:rsidRPr="007753D4" w:rsidRDefault="00242413" w:rsidP="00052231">
            <w:pPr>
              <w:widowControl w:val="0"/>
              <w:autoSpaceDE w:val="0"/>
              <w:autoSpaceDN w:val="0"/>
              <w:adjustRightInd w:val="0"/>
              <w:jc w:val="right"/>
              <w:rPr>
                <w:rFonts w:ascii="Museo Sans 300" w:hAnsi="Museo Sans 300"/>
                <w:sz w:val="14"/>
                <w:szCs w:val="14"/>
              </w:rPr>
            </w:pPr>
          </w:p>
          <w:p w:rsidR="00242413" w:rsidRPr="007753D4" w:rsidRDefault="00242413" w:rsidP="00052231">
            <w:pPr>
              <w:widowControl w:val="0"/>
              <w:tabs>
                <w:tab w:val="center" w:pos="403"/>
                <w:tab w:val="right" w:pos="807"/>
              </w:tabs>
              <w:autoSpaceDE w:val="0"/>
              <w:autoSpaceDN w:val="0"/>
              <w:adjustRightInd w:val="0"/>
              <w:rPr>
                <w:rFonts w:ascii="Museo Sans 300" w:hAnsi="Museo Sans 300"/>
                <w:sz w:val="14"/>
                <w:szCs w:val="14"/>
              </w:rPr>
            </w:pPr>
            <w:r w:rsidRPr="007753D4">
              <w:rPr>
                <w:rFonts w:ascii="Museo Sans 300" w:hAnsi="Museo Sans 300"/>
                <w:sz w:val="14"/>
                <w:szCs w:val="14"/>
              </w:rPr>
              <w:tab/>
              <w:t>4,604.42</w:t>
            </w:r>
            <w:r w:rsidRPr="007753D4">
              <w:rPr>
                <w:rFonts w:ascii="Museo Sans 300" w:hAnsi="Museo Sans 300"/>
                <w:sz w:val="14"/>
                <w:szCs w:val="14"/>
              </w:rPr>
              <w:tab/>
              <w:t xml:space="preserve"> </w:t>
            </w:r>
          </w:p>
        </w:tc>
        <w:tc>
          <w:tcPr>
            <w:tcW w:w="588" w:type="dxa"/>
            <w:tcBorders>
              <w:top w:val="single" w:sz="2" w:space="0" w:color="auto"/>
              <w:left w:val="single" w:sz="2" w:space="0" w:color="auto"/>
              <w:bottom w:val="single" w:sz="2" w:space="0" w:color="auto"/>
              <w:right w:val="single" w:sz="2" w:space="0" w:color="auto"/>
            </w:tcBorders>
          </w:tcPr>
          <w:p w:rsidR="00242413" w:rsidRPr="007753D4" w:rsidRDefault="00242413" w:rsidP="00052231">
            <w:pPr>
              <w:widowControl w:val="0"/>
              <w:autoSpaceDE w:val="0"/>
              <w:autoSpaceDN w:val="0"/>
              <w:adjustRightInd w:val="0"/>
              <w:jc w:val="right"/>
              <w:rPr>
                <w:rFonts w:ascii="Museo Sans 300" w:hAnsi="Museo Sans 300"/>
                <w:sz w:val="14"/>
                <w:szCs w:val="14"/>
              </w:rPr>
            </w:pPr>
          </w:p>
          <w:p w:rsidR="00242413" w:rsidRPr="007753D4" w:rsidRDefault="00242413" w:rsidP="00052231">
            <w:pPr>
              <w:widowControl w:val="0"/>
              <w:tabs>
                <w:tab w:val="left" w:pos="430"/>
              </w:tabs>
              <w:autoSpaceDE w:val="0"/>
              <w:autoSpaceDN w:val="0"/>
              <w:adjustRightInd w:val="0"/>
              <w:jc w:val="right"/>
              <w:rPr>
                <w:rFonts w:ascii="Museo Sans 300" w:hAnsi="Museo Sans 300"/>
                <w:sz w:val="14"/>
                <w:szCs w:val="14"/>
              </w:rPr>
            </w:pPr>
            <w:r w:rsidRPr="007753D4">
              <w:rPr>
                <w:rFonts w:ascii="Museo Sans 300" w:hAnsi="Museo Sans 300"/>
                <w:sz w:val="14"/>
                <w:szCs w:val="14"/>
              </w:rPr>
              <w:t>987.37</w:t>
            </w:r>
          </w:p>
        </w:tc>
        <w:tc>
          <w:tcPr>
            <w:tcW w:w="661" w:type="dxa"/>
            <w:tcBorders>
              <w:top w:val="single" w:sz="2" w:space="0" w:color="auto"/>
              <w:left w:val="single" w:sz="2" w:space="0" w:color="auto"/>
              <w:bottom w:val="single" w:sz="2" w:space="0" w:color="auto"/>
              <w:right w:val="single" w:sz="2" w:space="0" w:color="auto"/>
            </w:tcBorders>
          </w:tcPr>
          <w:p w:rsidR="00242413" w:rsidRPr="007753D4" w:rsidRDefault="00242413" w:rsidP="00052231">
            <w:pPr>
              <w:widowControl w:val="0"/>
              <w:autoSpaceDE w:val="0"/>
              <w:autoSpaceDN w:val="0"/>
              <w:adjustRightInd w:val="0"/>
              <w:jc w:val="right"/>
              <w:rPr>
                <w:rFonts w:ascii="Museo Sans 300" w:hAnsi="Museo Sans 300"/>
                <w:sz w:val="14"/>
                <w:szCs w:val="14"/>
              </w:rPr>
            </w:pPr>
          </w:p>
          <w:p w:rsidR="00242413" w:rsidRPr="007753D4" w:rsidRDefault="00242413" w:rsidP="00052231">
            <w:pPr>
              <w:widowControl w:val="0"/>
              <w:autoSpaceDE w:val="0"/>
              <w:autoSpaceDN w:val="0"/>
              <w:adjustRightInd w:val="0"/>
              <w:jc w:val="right"/>
              <w:rPr>
                <w:rFonts w:ascii="Museo Sans 300" w:hAnsi="Museo Sans 300"/>
                <w:sz w:val="14"/>
                <w:szCs w:val="14"/>
              </w:rPr>
            </w:pPr>
            <w:r w:rsidRPr="007753D4">
              <w:rPr>
                <w:rFonts w:ascii="Museo Sans 300" w:hAnsi="Museo Sans 300"/>
                <w:sz w:val="14"/>
                <w:szCs w:val="14"/>
              </w:rPr>
              <w:t xml:space="preserve">8,639.49 </w:t>
            </w:r>
          </w:p>
        </w:tc>
      </w:tr>
      <w:tr w:rsidR="00242413" w:rsidRPr="007753D4" w:rsidTr="00E771D7">
        <w:trPr>
          <w:trHeight w:val="189"/>
          <w:jc w:val="center"/>
        </w:trPr>
        <w:tc>
          <w:tcPr>
            <w:tcW w:w="2586" w:type="dxa"/>
            <w:vMerge/>
            <w:tcBorders>
              <w:top w:val="single" w:sz="2" w:space="0" w:color="auto"/>
              <w:left w:val="single" w:sz="2" w:space="0" w:color="auto"/>
              <w:bottom w:val="single" w:sz="2" w:space="0" w:color="auto"/>
              <w:right w:val="single" w:sz="2" w:space="0" w:color="auto"/>
            </w:tcBorders>
            <w:vAlign w:val="center"/>
            <w:hideMark/>
          </w:tcPr>
          <w:p w:rsidR="00242413" w:rsidRPr="007753D4" w:rsidRDefault="00242413" w:rsidP="00052231">
            <w:pPr>
              <w:rPr>
                <w:rFonts w:ascii="Museo Sans 300" w:hAnsi="Museo Sans 300"/>
                <w:sz w:val="14"/>
                <w:szCs w:val="14"/>
              </w:rPr>
            </w:pPr>
          </w:p>
        </w:tc>
        <w:tc>
          <w:tcPr>
            <w:tcW w:w="984" w:type="dxa"/>
            <w:vMerge/>
            <w:tcBorders>
              <w:top w:val="single" w:sz="2" w:space="0" w:color="auto"/>
              <w:left w:val="single" w:sz="2" w:space="0" w:color="auto"/>
              <w:bottom w:val="single" w:sz="2" w:space="0" w:color="auto"/>
              <w:right w:val="single" w:sz="2" w:space="0" w:color="auto"/>
            </w:tcBorders>
            <w:vAlign w:val="center"/>
            <w:hideMark/>
          </w:tcPr>
          <w:p w:rsidR="00242413" w:rsidRPr="007753D4" w:rsidRDefault="00242413" w:rsidP="00052231">
            <w:pPr>
              <w:rPr>
                <w:rFonts w:ascii="Museo Sans 300" w:hAnsi="Museo Sans 300"/>
                <w:sz w:val="14"/>
                <w:szCs w:val="14"/>
              </w:rPr>
            </w:pPr>
          </w:p>
        </w:tc>
        <w:tc>
          <w:tcPr>
            <w:tcW w:w="2239" w:type="dxa"/>
            <w:vMerge/>
            <w:tcBorders>
              <w:top w:val="single" w:sz="2" w:space="0" w:color="auto"/>
              <w:left w:val="single" w:sz="2" w:space="0" w:color="auto"/>
              <w:bottom w:val="single" w:sz="2" w:space="0" w:color="auto"/>
              <w:right w:val="single" w:sz="2" w:space="0" w:color="auto"/>
            </w:tcBorders>
            <w:vAlign w:val="center"/>
            <w:hideMark/>
          </w:tcPr>
          <w:p w:rsidR="00242413" w:rsidRPr="007753D4" w:rsidRDefault="00242413" w:rsidP="00052231">
            <w:pPr>
              <w:rPr>
                <w:rFonts w:ascii="Museo Sans 300" w:hAnsi="Museo Sans 300"/>
                <w:sz w:val="14"/>
                <w:szCs w:val="14"/>
              </w:rPr>
            </w:pPr>
          </w:p>
        </w:tc>
        <w:tc>
          <w:tcPr>
            <w:tcW w:w="932" w:type="dxa"/>
            <w:vMerge/>
            <w:tcBorders>
              <w:top w:val="single" w:sz="2" w:space="0" w:color="auto"/>
              <w:left w:val="single" w:sz="2" w:space="0" w:color="auto"/>
              <w:bottom w:val="single" w:sz="2" w:space="0" w:color="auto"/>
              <w:right w:val="single" w:sz="2" w:space="0" w:color="auto"/>
            </w:tcBorders>
            <w:vAlign w:val="center"/>
            <w:hideMark/>
          </w:tcPr>
          <w:p w:rsidR="00242413" w:rsidRPr="007753D4" w:rsidRDefault="00242413" w:rsidP="00052231">
            <w:pPr>
              <w:rPr>
                <w:rFonts w:ascii="Museo Sans 300" w:hAnsi="Museo Sans 300"/>
                <w:sz w:val="14"/>
                <w:szCs w:val="14"/>
              </w:rPr>
            </w:pPr>
          </w:p>
        </w:tc>
        <w:tc>
          <w:tcPr>
            <w:tcW w:w="479" w:type="dxa"/>
            <w:vMerge/>
            <w:tcBorders>
              <w:top w:val="single" w:sz="2" w:space="0" w:color="auto"/>
              <w:left w:val="single" w:sz="2" w:space="0" w:color="auto"/>
              <w:bottom w:val="single" w:sz="2" w:space="0" w:color="auto"/>
              <w:right w:val="single" w:sz="2" w:space="0" w:color="auto"/>
            </w:tcBorders>
            <w:vAlign w:val="center"/>
            <w:hideMark/>
          </w:tcPr>
          <w:p w:rsidR="00242413" w:rsidRPr="007753D4" w:rsidRDefault="00242413" w:rsidP="00052231">
            <w:pPr>
              <w:rPr>
                <w:rFonts w:ascii="Museo Sans 300" w:hAnsi="Museo Sans 300"/>
                <w:sz w:val="14"/>
                <w:szCs w:val="14"/>
              </w:rPr>
            </w:pPr>
          </w:p>
        </w:tc>
        <w:tc>
          <w:tcPr>
            <w:tcW w:w="682" w:type="dxa"/>
            <w:tcBorders>
              <w:top w:val="single" w:sz="2" w:space="0" w:color="auto"/>
              <w:left w:val="single" w:sz="2" w:space="0" w:color="auto"/>
              <w:bottom w:val="single" w:sz="2" w:space="0" w:color="auto"/>
              <w:right w:val="single" w:sz="2" w:space="0" w:color="auto"/>
            </w:tcBorders>
            <w:hideMark/>
          </w:tcPr>
          <w:p w:rsidR="00242413" w:rsidRPr="007753D4" w:rsidRDefault="00242413" w:rsidP="00052231">
            <w:pPr>
              <w:widowControl w:val="0"/>
              <w:autoSpaceDE w:val="0"/>
              <w:autoSpaceDN w:val="0"/>
              <w:adjustRightInd w:val="0"/>
              <w:jc w:val="center"/>
              <w:rPr>
                <w:rFonts w:ascii="Museo Sans 300" w:hAnsi="Museo Sans 300"/>
                <w:sz w:val="14"/>
                <w:szCs w:val="14"/>
              </w:rPr>
            </w:pPr>
            <w:r w:rsidRPr="007753D4">
              <w:rPr>
                <w:rFonts w:ascii="Museo Sans 300" w:hAnsi="Museo Sans 300"/>
                <w:sz w:val="14"/>
                <w:szCs w:val="14"/>
              </w:rPr>
              <w:t xml:space="preserve"> 4,604.42</w:t>
            </w:r>
          </w:p>
        </w:tc>
        <w:tc>
          <w:tcPr>
            <w:tcW w:w="588" w:type="dxa"/>
            <w:tcBorders>
              <w:top w:val="single" w:sz="2" w:space="0" w:color="auto"/>
              <w:left w:val="single" w:sz="2" w:space="0" w:color="auto"/>
              <w:bottom w:val="single" w:sz="2" w:space="0" w:color="auto"/>
              <w:right w:val="single" w:sz="2" w:space="0" w:color="auto"/>
            </w:tcBorders>
            <w:hideMark/>
          </w:tcPr>
          <w:p w:rsidR="00242413" w:rsidRPr="007753D4" w:rsidRDefault="00242413" w:rsidP="00052231">
            <w:pPr>
              <w:widowControl w:val="0"/>
              <w:tabs>
                <w:tab w:val="left" w:pos="533"/>
              </w:tabs>
              <w:autoSpaceDE w:val="0"/>
              <w:autoSpaceDN w:val="0"/>
              <w:adjustRightInd w:val="0"/>
              <w:jc w:val="right"/>
              <w:rPr>
                <w:rFonts w:ascii="Museo Sans 300" w:hAnsi="Museo Sans 300"/>
                <w:sz w:val="14"/>
                <w:szCs w:val="14"/>
              </w:rPr>
            </w:pPr>
            <w:r w:rsidRPr="007753D4">
              <w:rPr>
                <w:rFonts w:ascii="Museo Sans 300" w:hAnsi="Museo Sans 300"/>
                <w:sz w:val="14"/>
                <w:szCs w:val="14"/>
              </w:rPr>
              <w:t>987.37</w:t>
            </w:r>
          </w:p>
        </w:tc>
        <w:tc>
          <w:tcPr>
            <w:tcW w:w="661" w:type="dxa"/>
            <w:tcBorders>
              <w:top w:val="single" w:sz="2" w:space="0" w:color="auto"/>
              <w:left w:val="single" w:sz="2" w:space="0" w:color="auto"/>
              <w:bottom w:val="single" w:sz="2" w:space="0" w:color="auto"/>
              <w:right w:val="single" w:sz="2" w:space="0" w:color="auto"/>
            </w:tcBorders>
            <w:hideMark/>
          </w:tcPr>
          <w:p w:rsidR="00242413" w:rsidRPr="007753D4" w:rsidRDefault="00242413" w:rsidP="00052231">
            <w:pPr>
              <w:widowControl w:val="0"/>
              <w:autoSpaceDE w:val="0"/>
              <w:autoSpaceDN w:val="0"/>
              <w:adjustRightInd w:val="0"/>
              <w:jc w:val="right"/>
              <w:rPr>
                <w:rFonts w:ascii="Museo Sans 300" w:hAnsi="Museo Sans 300"/>
                <w:sz w:val="14"/>
                <w:szCs w:val="14"/>
              </w:rPr>
            </w:pPr>
            <w:r w:rsidRPr="007753D4">
              <w:rPr>
                <w:rFonts w:ascii="Museo Sans 300" w:hAnsi="Museo Sans 300"/>
                <w:sz w:val="14"/>
                <w:szCs w:val="14"/>
              </w:rPr>
              <w:t xml:space="preserve">8,639.49 </w:t>
            </w:r>
          </w:p>
        </w:tc>
      </w:tr>
      <w:tr w:rsidR="00242413" w:rsidRPr="007753D4" w:rsidTr="00E771D7">
        <w:trPr>
          <w:trHeight w:val="478"/>
          <w:jc w:val="center"/>
        </w:trPr>
        <w:tc>
          <w:tcPr>
            <w:tcW w:w="2586" w:type="dxa"/>
            <w:vMerge/>
            <w:tcBorders>
              <w:top w:val="single" w:sz="2" w:space="0" w:color="auto"/>
              <w:left w:val="single" w:sz="2" w:space="0" w:color="auto"/>
              <w:bottom w:val="single" w:sz="2" w:space="0" w:color="auto"/>
              <w:right w:val="single" w:sz="2" w:space="0" w:color="auto"/>
            </w:tcBorders>
            <w:vAlign w:val="center"/>
            <w:hideMark/>
          </w:tcPr>
          <w:p w:rsidR="00242413" w:rsidRPr="007753D4" w:rsidRDefault="00242413" w:rsidP="00052231">
            <w:pPr>
              <w:rPr>
                <w:rFonts w:ascii="Museo Sans 300" w:hAnsi="Museo Sans 300"/>
                <w:sz w:val="14"/>
                <w:szCs w:val="14"/>
              </w:rPr>
            </w:pPr>
          </w:p>
        </w:tc>
        <w:tc>
          <w:tcPr>
            <w:tcW w:w="6568" w:type="dxa"/>
            <w:gridSpan w:val="7"/>
            <w:tcBorders>
              <w:top w:val="single" w:sz="2" w:space="0" w:color="auto"/>
              <w:left w:val="single" w:sz="2" w:space="0" w:color="auto"/>
              <w:bottom w:val="single" w:sz="2" w:space="0" w:color="auto"/>
              <w:right w:val="single" w:sz="2" w:space="0" w:color="auto"/>
            </w:tcBorders>
            <w:hideMark/>
          </w:tcPr>
          <w:p w:rsidR="00242413" w:rsidRPr="007753D4" w:rsidRDefault="00242413" w:rsidP="00052231">
            <w:pPr>
              <w:widowControl w:val="0"/>
              <w:autoSpaceDE w:val="0"/>
              <w:autoSpaceDN w:val="0"/>
              <w:adjustRightInd w:val="0"/>
              <w:jc w:val="center"/>
              <w:rPr>
                <w:rFonts w:ascii="Museo Sans 300" w:hAnsi="Museo Sans 300"/>
                <w:b/>
                <w:bCs/>
                <w:sz w:val="14"/>
                <w:szCs w:val="14"/>
              </w:rPr>
            </w:pPr>
            <w:r w:rsidRPr="007753D4">
              <w:rPr>
                <w:rFonts w:ascii="Museo Sans 300" w:hAnsi="Museo Sans 300"/>
                <w:b/>
                <w:bCs/>
                <w:sz w:val="14"/>
                <w:szCs w:val="14"/>
              </w:rPr>
              <w:t xml:space="preserve">Área Total: 4,604.42 </w:t>
            </w:r>
          </w:p>
          <w:p w:rsidR="00242413" w:rsidRPr="007753D4" w:rsidRDefault="00242413" w:rsidP="00052231">
            <w:pPr>
              <w:widowControl w:val="0"/>
              <w:autoSpaceDE w:val="0"/>
              <w:autoSpaceDN w:val="0"/>
              <w:adjustRightInd w:val="0"/>
              <w:jc w:val="center"/>
              <w:rPr>
                <w:rFonts w:ascii="Museo Sans 300" w:hAnsi="Museo Sans 300"/>
                <w:b/>
                <w:bCs/>
                <w:sz w:val="14"/>
                <w:szCs w:val="14"/>
              </w:rPr>
            </w:pPr>
            <w:r w:rsidRPr="007753D4">
              <w:rPr>
                <w:rFonts w:ascii="Museo Sans 300" w:hAnsi="Museo Sans 300"/>
                <w:b/>
                <w:bCs/>
                <w:sz w:val="14"/>
                <w:szCs w:val="14"/>
              </w:rPr>
              <w:t xml:space="preserve"> Valor Total ($): 987.37 </w:t>
            </w:r>
          </w:p>
          <w:p w:rsidR="00242413" w:rsidRPr="007753D4" w:rsidRDefault="00242413" w:rsidP="00052231">
            <w:pPr>
              <w:widowControl w:val="0"/>
              <w:autoSpaceDE w:val="0"/>
              <w:autoSpaceDN w:val="0"/>
              <w:adjustRightInd w:val="0"/>
              <w:jc w:val="center"/>
              <w:rPr>
                <w:rFonts w:ascii="Museo Sans 300" w:hAnsi="Museo Sans 300"/>
                <w:b/>
                <w:bCs/>
                <w:sz w:val="14"/>
                <w:szCs w:val="14"/>
              </w:rPr>
            </w:pPr>
            <w:r w:rsidRPr="007753D4">
              <w:rPr>
                <w:rFonts w:ascii="Museo Sans 300" w:hAnsi="Museo Sans 300"/>
                <w:b/>
                <w:bCs/>
                <w:sz w:val="14"/>
                <w:szCs w:val="14"/>
              </w:rPr>
              <w:t xml:space="preserve"> Valor Total (¢): 8,639.49 </w:t>
            </w:r>
          </w:p>
        </w:tc>
      </w:tr>
    </w:tbl>
    <w:p w:rsidR="00242413" w:rsidRPr="007753D4" w:rsidRDefault="00242413" w:rsidP="00242413">
      <w:pPr>
        <w:widowControl w:val="0"/>
        <w:autoSpaceDE w:val="0"/>
        <w:autoSpaceDN w:val="0"/>
        <w:adjustRightInd w:val="0"/>
        <w:rPr>
          <w:rFonts w:ascii="Museo Sans 300" w:hAnsi="Museo Sans 300"/>
          <w:sz w:val="14"/>
          <w:szCs w:val="14"/>
        </w:rPr>
      </w:pPr>
    </w:p>
    <w:tbl>
      <w:tblPr>
        <w:tblW w:w="9091" w:type="dxa"/>
        <w:jc w:val="center"/>
        <w:tblLayout w:type="fixed"/>
        <w:tblCellMar>
          <w:left w:w="25" w:type="dxa"/>
          <w:right w:w="0" w:type="dxa"/>
        </w:tblCellMar>
        <w:tblLook w:val="04A0" w:firstRow="1" w:lastRow="0" w:firstColumn="1" w:lastColumn="0" w:noHBand="0" w:noVBand="1"/>
      </w:tblPr>
      <w:tblGrid>
        <w:gridCol w:w="3547"/>
        <w:gridCol w:w="2487"/>
        <w:gridCol w:w="1753"/>
        <w:gridCol w:w="652"/>
        <w:gridCol w:w="652"/>
      </w:tblGrid>
      <w:tr w:rsidR="00E771D7" w:rsidRPr="007753D4" w:rsidTr="00E771D7">
        <w:trPr>
          <w:trHeight w:val="332"/>
          <w:jc w:val="center"/>
        </w:trPr>
        <w:tc>
          <w:tcPr>
            <w:tcW w:w="3547" w:type="dxa"/>
            <w:tcBorders>
              <w:top w:val="single" w:sz="2" w:space="0" w:color="auto"/>
              <w:left w:val="single" w:sz="2" w:space="0" w:color="auto"/>
              <w:bottom w:val="nil"/>
              <w:right w:val="single" w:sz="2" w:space="0" w:color="auto"/>
            </w:tcBorders>
            <w:shd w:val="clear" w:color="auto" w:fill="DCDCDC"/>
            <w:hideMark/>
          </w:tcPr>
          <w:p w:rsidR="00242413" w:rsidRPr="007753D4" w:rsidRDefault="00242413" w:rsidP="00052231">
            <w:pPr>
              <w:widowControl w:val="0"/>
              <w:autoSpaceDE w:val="0"/>
              <w:autoSpaceDN w:val="0"/>
              <w:adjustRightInd w:val="0"/>
              <w:jc w:val="center"/>
              <w:rPr>
                <w:rFonts w:ascii="Museo Sans 300" w:hAnsi="Museo Sans 300"/>
                <w:b/>
                <w:bCs/>
                <w:sz w:val="14"/>
                <w:szCs w:val="14"/>
              </w:rPr>
            </w:pPr>
            <w:r w:rsidRPr="007753D4">
              <w:rPr>
                <w:rFonts w:ascii="Museo Sans 300" w:hAnsi="Museo Sans 300"/>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hideMark/>
          </w:tcPr>
          <w:p w:rsidR="00242413" w:rsidRPr="007753D4" w:rsidRDefault="00242413" w:rsidP="00052231">
            <w:pPr>
              <w:widowControl w:val="0"/>
              <w:autoSpaceDE w:val="0"/>
              <w:autoSpaceDN w:val="0"/>
              <w:adjustRightInd w:val="0"/>
              <w:jc w:val="center"/>
              <w:rPr>
                <w:rFonts w:ascii="Museo Sans 300" w:hAnsi="Museo Sans 300"/>
                <w:b/>
                <w:bCs/>
                <w:sz w:val="14"/>
                <w:szCs w:val="14"/>
              </w:rPr>
            </w:pPr>
            <w:r w:rsidRPr="007753D4">
              <w:rPr>
                <w:rFonts w:ascii="Museo Sans 300" w:hAnsi="Museo Sans 300"/>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hideMark/>
          </w:tcPr>
          <w:p w:rsidR="00242413" w:rsidRPr="007753D4" w:rsidRDefault="00242413" w:rsidP="00052231">
            <w:pPr>
              <w:widowControl w:val="0"/>
              <w:autoSpaceDE w:val="0"/>
              <w:autoSpaceDN w:val="0"/>
              <w:adjustRightInd w:val="0"/>
              <w:jc w:val="right"/>
              <w:rPr>
                <w:rFonts w:ascii="Museo Sans 300" w:hAnsi="Museo Sans 300"/>
                <w:b/>
                <w:bCs/>
                <w:sz w:val="14"/>
                <w:szCs w:val="14"/>
              </w:rPr>
            </w:pPr>
            <w:r w:rsidRPr="007753D4">
              <w:rPr>
                <w:rFonts w:ascii="Museo Sans 300" w:hAnsi="Museo Sans 300"/>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rsidR="00242413" w:rsidRPr="007753D4" w:rsidRDefault="00242413" w:rsidP="00052231">
            <w:pPr>
              <w:widowControl w:val="0"/>
              <w:autoSpaceDE w:val="0"/>
              <w:autoSpaceDN w:val="0"/>
              <w:adjustRightInd w:val="0"/>
              <w:jc w:val="right"/>
              <w:rPr>
                <w:rFonts w:ascii="Museo Sans 300" w:hAnsi="Museo Sans 300"/>
                <w:b/>
                <w:bCs/>
                <w:sz w:val="14"/>
                <w:szCs w:val="14"/>
              </w:rPr>
            </w:pPr>
            <w:r w:rsidRPr="007753D4">
              <w:rPr>
                <w:rFonts w:ascii="Museo Sans 300" w:hAnsi="Museo Sans 300"/>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rsidR="00242413" w:rsidRPr="007753D4" w:rsidRDefault="00242413" w:rsidP="00052231">
            <w:pPr>
              <w:widowControl w:val="0"/>
              <w:autoSpaceDE w:val="0"/>
              <w:autoSpaceDN w:val="0"/>
              <w:adjustRightInd w:val="0"/>
              <w:jc w:val="right"/>
              <w:rPr>
                <w:rFonts w:ascii="Museo Sans 300" w:hAnsi="Museo Sans 300"/>
                <w:b/>
                <w:bCs/>
                <w:sz w:val="14"/>
                <w:szCs w:val="14"/>
              </w:rPr>
            </w:pPr>
            <w:r w:rsidRPr="007753D4">
              <w:rPr>
                <w:rFonts w:ascii="Museo Sans 300" w:hAnsi="Museo Sans 300"/>
                <w:b/>
                <w:bCs/>
                <w:sz w:val="14"/>
                <w:szCs w:val="14"/>
              </w:rPr>
              <w:t xml:space="preserve">0 </w:t>
            </w:r>
          </w:p>
        </w:tc>
      </w:tr>
      <w:tr w:rsidR="00E771D7" w:rsidRPr="007753D4" w:rsidTr="00E771D7">
        <w:trPr>
          <w:trHeight w:val="272"/>
          <w:jc w:val="center"/>
        </w:trPr>
        <w:tc>
          <w:tcPr>
            <w:tcW w:w="3547" w:type="dxa"/>
            <w:tcBorders>
              <w:top w:val="single" w:sz="2" w:space="0" w:color="auto"/>
              <w:left w:val="single" w:sz="2" w:space="0" w:color="auto"/>
              <w:bottom w:val="single" w:sz="2" w:space="0" w:color="auto"/>
              <w:right w:val="single" w:sz="2" w:space="0" w:color="auto"/>
            </w:tcBorders>
            <w:shd w:val="clear" w:color="auto" w:fill="DCDCDC"/>
            <w:hideMark/>
          </w:tcPr>
          <w:p w:rsidR="00242413" w:rsidRPr="007753D4" w:rsidRDefault="00242413" w:rsidP="00052231">
            <w:pPr>
              <w:widowControl w:val="0"/>
              <w:autoSpaceDE w:val="0"/>
              <w:autoSpaceDN w:val="0"/>
              <w:adjustRightInd w:val="0"/>
              <w:jc w:val="center"/>
              <w:rPr>
                <w:rFonts w:ascii="Museo Sans 300" w:hAnsi="Museo Sans 300"/>
                <w:b/>
                <w:bCs/>
                <w:sz w:val="14"/>
                <w:szCs w:val="14"/>
              </w:rPr>
            </w:pPr>
            <w:r w:rsidRPr="007753D4">
              <w:rPr>
                <w:rFonts w:ascii="Museo Sans 300" w:hAnsi="Museo Sans 300"/>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hideMark/>
          </w:tcPr>
          <w:p w:rsidR="00242413" w:rsidRPr="007753D4" w:rsidRDefault="00242413" w:rsidP="00052231">
            <w:pPr>
              <w:widowControl w:val="0"/>
              <w:autoSpaceDE w:val="0"/>
              <w:autoSpaceDN w:val="0"/>
              <w:adjustRightInd w:val="0"/>
              <w:jc w:val="center"/>
              <w:rPr>
                <w:rFonts w:ascii="Museo Sans 300" w:hAnsi="Museo Sans 300"/>
                <w:b/>
                <w:bCs/>
                <w:sz w:val="14"/>
                <w:szCs w:val="14"/>
              </w:rPr>
            </w:pPr>
            <w:r w:rsidRPr="007753D4">
              <w:rPr>
                <w:rFonts w:ascii="Museo Sans 300" w:hAnsi="Museo Sans 300"/>
                <w:b/>
                <w:bCs/>
                <w:sz w:val="14"/>
                <w:szCs w:val="14"/>
              </w:rPr>
              <w:t>1</w:t>
            </w:r>
          </w:p>
        </w:tc>
        <w:tc>
          <w:tcPr>
            <w:tcW w:w="1753" w:type="dxa"/>
            <w:tcBorders>
              <w:top w:val="single" w:sz="2" w:space="0" w:color="auto"/>
              <w:left w:val="single" w:sz="2" w:space="0" w:color="auto"/>
              <w:bottom w:val="single" w:sz="2" w:space="0" w:color="auto"/>
              <w:right w:val="single" w:sz="2" w:space="0" w:color="auto"/>
            </w:tcBorders>
            <w:shd w:val="clear" w:color="auto" w:fill="DCDCDC"/>
            <w:hideMark/>
          </w:tcPr>
          <w:p w:rsidR="00242413" w:rsidRPr="007753D4" w:rsidRDefault="00242413" w:rsidP="00052231">
            <w:pPr>
              <w:widowControl w:val="0"/>
              <w:autoSpaceDE w:val="0"/>
              <w:autoSpaceDN w:val="0"/>
              <w:adjustRightInd w:val="0"/>
              <w:jc w:val="right"/>
              <w:rPr>
                <w:rFonts w:ascii="Museo Sans 300" w:hAnsi="Museo Sans 300"/>
                <w:b/>
                <w:bCs/>
                <w:sz w:val="14"/>
                <w:szCs w:val="14"/>
              </w:rPr>
            </w:pPr>
            <w:r w:rsidRPr="007753D4">
              <w:rPr>
                <w:rFonts w:ascii="Museo Sans 300" w:hAnsi="Museo Sans 300"/>
                <w:b/>
                <w:bCs/>
                <w:sz w:val="14"/>
                <w:szCs w:val="14"/>
              </w:rPr>
              <w:t xml:space="preserve">4,604.42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rsidR="00242413" w:rsidRPr="007753D4" w:rsidRDefault="00242413" w:rsidP="00052231">
            <w:pPr>
              <w:widowControl w:val="0"/>
              <w:tabs>
                <w:tab w:val="center" w:pos="387"/>
                <w:tab w:val="right" w:pos="775"/>
              </w:tabs>
              <w:autoSpaceDE w:val="0"/>
              <w:autoSpaceDN w:val="0"/>
              <w:adjustRightInd w:val="0"/>
              <w:jc w:val="right"/>
              <w:rPr>
                <w:rFonts w:ascii="Museo Sans 300" w:hAnsi="Museo Sans 300"/>
                <w:b/>
                <w:bCs/>
                <w:sz w:val="14"/>
                <w:szCs w:val="14"/>
              </w:rPr>
            </w:pPr>
            <w:r w:rsidRPr="007753D4">
              <w:rPr>
                <w:rFonts w:ascii="Museo Sans 300" w:hAnsi="Museo Sans 300"/>
                <w:b/>
                <w:bCs/>
                <w:sz w:val="14"/>
                <w:szCs w:val="14"/>
              </w:rPr>
              <w:t>987.37</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rsidR="00242413" w:rsidRPr="007753D4" w:rsidRDefault="00242413" w:rsidP="00052231">
            <w:pPr>
              <w:widowControl w:val="0"/>
              <w:autoSpaceDE w:val="0"/>
              <w:autoSpaceDN w:val="0"/>
              <w:adjustRightInd w:val="0"/>
              <w:jc w:val="right"/>
              <w:rPr>
                <w:rFonts w:ascii="Museo Sans 300" w:hAnsi="Museo Sans 300"/>
                <w:b/>
                <w:bCs/>
                <w:sz w:val="14"/>
                <w:szCs w:val="14"/>
              </w:rPr>
            </w:pPr>
            <w:r w:rsidRPr="007753D4">
              <w:rPr>
                <w:rFonts w:ascii="Museo Sans 300" w:hAnsi="Museo Sans 300"/>
                <w:b/>
                <w:bCs/>
                <w:sz w:val="14"/>
                <w:szCs w:val="14"/>
              </w:rPr>
              <w:t xml:space="preserve">8,639.49 </w:t>
            </w:r>
          </w:p>
        </w:tc>
      </w:tr>
    </w:tbl>
    <w:p w:rsidR="008C427A" w:rsidRDefault="008C427A" w:rsidP="008C427A">
      <w:pPr>
        <w:widowControl w:val="0"/>
        <w:autoSpaceDE w:val="0"/>
        <w:autoSpaceDN w:val="0"/>
        <w:adjustRightInd w:val="0"/>
        <w:jc w:val="both"/>
        <w:rPr>
          <w:rFonts w:ascii="Museo Sans 100" w:eastAsia="Times New Roman" w:hAnsi="Museo Sans 100"/>
          <w:b/>
          <w:sz w:val="24"/>
          <w:szCs w:val="24"/>
          <w:u w:val="single"/>
          <w:lang w:eastAsia="es-ES"/>
        </w:rPr>
      </w:pPr>
    </w:p>
    <w:p w:rsidR="008C427A" w:rsidRPr="00F277D9" w:rsidRDefault="008C427A" w:rsidP="008C427A">
      <w:pPr>
        <w:widowControl w:val="0"/>
        <w:autoSpaceDE w:val="0"/>
        <w:autoSpaceDN w:val="0"/>
        <w:adjustRightInd w:val="0"/>
        <w:jc w:val="both"/>
        <w:rPr>
          <w:rFonts w:ascii="Museo Sans 100" w:eastAsia="Times New Roman" w:hAnsi="Museo Sans 100"/>
          <w:b/>
          <w:sz w:val="24"/>
          <w:szCs w:val="24"/>
          <w:u w:val="single"/>
          <w:lang w:eastAsia="es-ES"/>
        </w:rPr>
      </w:pPr>
      <w:r w:rsidRPr="000941E2">
        <w:rPr>
          <w:rFonts w:ascii="Museo Sans 100" w:eastAsia="Times New Roman" w:hAnsi="Museo Sans 100"/>
          <w:b/>
          <w:sz w:val="24"/>
          <w:szCs w:val="24"/>
          <w:u w:val="single"/>
          <w:lang w:eastAsia="es-ES"/>
        </w:rPr>
        <w:t>SEGUNDO:</w:t>
      </w:r>
      <w:r w:rsidRPr="000941E2">
        <w:rPr>
          <w:rFonts w:ascii="Museo Sans 100" w:eastAsia="Times New Roman" w:hAnsi="Museo Sans 100"/>
          <w:sz w:val="24"/>
          <w:szCs w:val="24"/>
          <w:lang w:eastAsia="es-ES"/>
        </w:rPr>
        <w:t xml:space="preserve"> </w:t>
      </w:r>
      <w:r w:rsidRPr="000941E2">
        <w:rPr>
          <w:rFonts w:ascii="Museo Sans 100" w:eastAsia="Times New Roman" w:hAnsi="Museo Sans 100"/>
          <w:sz w:val="24"/>
          <w:szCs w:val="24"/>
          <w:lang w:val="es-ES" w:eastAsia="es-ES"/>
        </w:rPr>
        <w:t>Advertir al adjudicatario, a través de una clá</w:t>
      </w:r>
      <w:r>
        <w:rPr>
          <w:rFonts w:ascii="Museo Sans 100" w:eastAsia="Times New Roman" w:hAnsi="Museo Sans 100"/>
          <w:sz w:val="24"/>
          <w:szCs w:val="24"/>
          <w:lang w:val="es-ES" w:eastAsia="es-ES"/>
        </w:rPr>
        <w:t>usula especial en la escritura</w:t>
      </w:r>
      <w:r w:rsidRPr="000941E2">
        <w:rPr>
          <w:rFonts w:ascii="Museo Sans 100" w:eastAsia="Times New Roman" w:hAnsi="Museo Sans 100"/>
          <w:sz w:val="24"/>
          <w:szCs w:val="24"/>
          <w:lang w:val="es-ES" w:eastAsia="es-ES"/>
        </w:rPr>
        <w:t xml:space="preserve"> de compraventa de</w:t>
      </w:r>
      <w:r>
        <w:rPr>
          <w:rFonts w:ascii="Museo Sans 100" w:eastAsia="Times New Roman" w:hAnsi="Museo Sans 100"/>
          <w:sz w:val="24"/>
          <w:szCs w:val="24"/>
          <w:lang w:val="es-ES" w:eastAsia="es-ES"/>
        </w:rPr>
        <w:t>l</w:t>
      </w:r>
      <w:r w:rsidRPr="000941E2">
        <w:rPr>
          <w:rFonts w:ascii="Museo Sans 100" w:eastAsia="Times New Roman" w:hAnsi="Museo Sans 100"/>
          <w:sz w:val="24"/>
          <w:szCs w:val="24"/>
          <w:lang w:val="es-ES" w:eastAsia="es-ES"/>
        </w:rPr>
        <w:t xml:space="preserve"> inmueble, que </w:t>
      </w:r>
      <w:r w:rsidRPr="000941E2">
        <w:rPr>
          <w:rFonts w:ascii="Museo Sans 100" w:hAnsi="Museo Sans 100"/>
          <w:sz w:val="24"/>
          <w:szCs w:val="24"/>
        </w:rPr>
        <w:t xml:space="preserve">deberá implementar las medidas </w:t>
      </w:r>
      <w:r w:rsidRPr="000941E2">
        <w:rPr>
          <w:rFonts w:ascii="Museo Sans 100" w:eastAsia="Times New Roman" w:hAnsi="Museo Sans 100"/>
          <w:sz w:val="24"/>
          <w:szCs w:val="24"/>
          <w:lang w:val="es-ES" w:eastAsia="es-ES"/>
        </w:rPr>
        <w:t>emitidas por la Unidad Ambiental Institucional, relacionadas en el considerando III del presente punto de acta.</w:t>
      </w:r>
      <w:r w:rsidRPr="000941E2">
        <w:rPr>
          <w:rFonts w:ascii="Museo Sans 100" w:eastAsia="Times New Roman" w:hAnsi="Museo Sans 100"/>
          <w:b/>
          <w:sz w:val="24"/>
          <w:szCs w:val="24"/>
          <w:lang w:eastAsia="es-ES"/>
        </w:rPr>
        <w:t xml:space="preserve"> </w:t>
      </w:r>
      <w:r w:rsidRPr="000941E2">
        <w:rPr>
          <w:rFonts w:ascii="Museo Sans 100" w:eastAsia="Times New Roman" w:hAnsi="Museo Sans 100"/>
          <w:b/>
          <w:sz w:val="24"/>
          <w:szCs w:val="24"/>
          <w:u w:val="single"/>
          <w:lang w:eastAsia="es-ES"/>
        </w:rPr>
        <w:t>TERCERO:</w:t>
      </w:r>
      <w:r w:rsidRPr="000941E2">
        <w:rPr>
          <w:rFonts w:ascii="Museo Sans 100" w:hAnsi="Museo Sans 100"/>
          <w:b/>
          <w:sz w:val="24"/>
          <w:szCs w:val="24"/>
          <w:lang w:eastAsia="es-ES"/>
        </w:rPr>
        <w:t xml:space="preserve"> </w:t>
      </w:r>
      <w:r w:rsidRPr="000941E2">
        <w:rPr>
          <w:rFonts w:ascii="Museo Sans 100" w:hAnsi="Museo Sans 100"/>
          <w:sz w:val="24"/>
          <w:szCs w:val="24"/>
        </w:rPr>
        <w:t>Comisionar al Departamento de Créditos de este Instituto, para que haga efectivas la</w:t>
      </w:r>
      <w:r>
        <w:rPr>
          <w:rFonts w:ascii="Museo Sans 100" w:hAnsi="Museo Sans 100"/>
          <w:sz w:val="24"/>
          <w:szCs w:val="24"/>
        </w:rPr>
        <w:t xml:space="preserve"> aplicación</w:t>
      </w:r>
      <w:r w:rsidRPr="0011793F">
        <w:rPr>
          <w:rFonts w:ascii="Museo Sans 100" w:hAnsi="Museo Sans 100"/>
          <w:sz w:val="24"/>
          <w:szCs w:val="24"/>
        </w:rPr>
        <w:t xml:space="preserve"> de precios, plazos y forma de pago de conformidad al Acuerdo contenido en el Punto VII del Acta de Sesión Ordin</w:t>
      </w:r>
      <w:r>
        <w:rPr>
          <w:rFonts w:ascii="Museo Sans 100" w:hAnsi="Museo Sans 100"/>
          <w:sz w:val="24"/>
          <w:szCs w:val="24"/>
        </w:rPr>
        <w:t xml:space="preserve">aria Nº 39-99 de fecha 2 </w:t>
      </w:r>
      <w:r w:rsidRPr="0011793F">
        <w:rPr>
          <w:rFonts w:ascii="Museo Sans 100" w:hAnsi="Museo Sans 100"/>
          <w:sz w:val="24"/>
          <w:szCs w:val="24"/>
        </w:rPr>
        <w:t xml:space="preserve">de diciembre del año 1999. </w:t>
      </w:r>
      <w:r>
        <w:rPr>
          <w:rFonts w:ascii="Museo Sans 100" w:eastAsia="Times New Roman" w:hAnsi="Museo Sans 100"/>
          <w:b/>
          <w:sz w:val="24"/>
          <w:szCs w:val="24"/>
          <w:u w:val="single"/>
          <w:lang w:eastAsia="es-ES"/>
        </w:rPr>
        <w:t>CUART</w:t>
      </w:r>
      <w:r w:rsidRPr="00414B4D">
        <w:rPr>
          <w:rFonts w:ascii="Museo Sans 100" w:eastAsia="Times New Roman" w:hAnsi="Museo Sans 100"/>
          <w:b/>
          <w:sz w:val="24"/>
          <w:szCs w:val="24"/>
          <w:u w:val="single"/>
          <w:lang w:eastAsia="es-ES"/>
        </w:rPr>
        <w:t>O:</w:t>
      </w:r>
      <w:r w:rsidRPr="00414B4D">
        <w:rPr>
          <w:rFonts w:ascii="Museo Sans 100" w:hAnsi="Museo Sans 100"/>
          <w:b/>
          <w:sz w:val="24"/>
          <w:szCs w:val="24"/>
          <w:lang w:eastAsia="es-ES"/>
        </w:rPr>
        <w:t xml:space="preserve"> </w:t>
      </w:r>
      <w:r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11793F">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QUINT</w:t>
      </w:r>
      <w:r w:rsidRPr="0011793F">
        <w:rPr>
          <w:rFonts w:ascii="Museo Sans 100" w:eastAsia="Times New Roman" w:hAnsi="Museo Sans 100"/>
          <w:b/>
          <w:sz w:val="24"/>
          <w:szCs w:val="24"/>
          <w:u w:val="single"/>
          <w:lang w:eastAsia="es-ES"/>
        </w:rPr>
        <w:t>O:</w:t>
      </w:r>
      <w:r w:rsidRPr="0011793F">
        <w:rPr>
          <w:rFonts w:ascii="Museo Sans 100" w:hAnsi="Museo Sans 100"/>
          <w:b/>
          <w:sz w:val="24"/>
          <w:szCs w:val="24"/>
          <w:lang w:eastAsia="es-ES"/>
        </w:rPr>
        <w:t xml:space="preserve"> </w:t>
      </w:r>
      <w:r w:rsidRPr="0011793F">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rPr>
        <w:t>SEX</w:t>
      </w:r>
      <w:r w:rsidRPr="0011793F">
        <w:rPr>
          <w:rFonts w:ascii="Museo Sans 100" w:eastAsia="Times New Roman" w:hAnsi="Museo Sans 100"/>
          <w:b/>
          <w:sz w:val="24"/>
          <w:szCs w:val="24"/>
          <w:u w:val="single"/>
        </w:rPr>
        <w:t>T</w:t>
      </w:r>
      <w:r w:rsidRPr="0011793F">
        <w:rPr>
          <w:rFonts w:ascii="Museo Sans 100" w:eastAsia="Times New Roman" w:hAnsi="Museo Sans 100"/>
          <w:b/>
          <w:sz w:val="24"/>
          <w:szCs w:val="24"/>
          <w:u w:val="single"/>
          <w:lang w:eastAsia="es-ES"/>
        </w:rPr>
        <w:t>O:</w:t>
      </w:r>
      <w:r w:rsidRPr="0011793F">
        <w:rPr>
          <w:rFonts w:ascii="Museo Sans 100" w:eastAsia="Times New Roman" w:hAnsi="Museo Sans 100"/>
          <w:sz w:val="24"/>
          <w:szCs w:val="24"/>
        </w:rPr>
        <w:t xml:space="preserve"> Facultar al señor Presidente para que por sí, o por medio de Apoderado Especial, comparezca al otorgamiento de la correspondiente escritura. Este Acuerdo, queda aprobado y ratificado.  NOTIFIQUESE.””””</w:t>
      </w:r>
    </w:p>
    <w:p w:rsidR="007512D6" w:rsidRDefault="007512D6" w:rsidP="005235F8">
      <w:pPr>
        <w:rPr>
          <w:rFonts w:ascii="Museo 100" w:hAnsi="Museo 100"/>
          <w:sz w:val="24"/>
          <w:szCs w:val="24"/>
        </w:rPr>
      </w:pPr>
    </w:p>
    <w:p w:rsidR="007512D6" w:rsidRPr="009F575F" w:rsidRDefault="007512D6" w:rsidP="009F575F">
      <w:pPr>
        <w:jc w:val="both"/>
        <w:rPr>
          <w:rFonts w:ascii="Museo Sans 100" w:hAnsi="Museo Sans 100"/>
          <w:sz w:val="24"/>
          <w:szCs w:val="24"/>
        </w:rPr>
      </w:pPr>
      <w:r w:rsidRPr="009F575F">
        <w:rPr>
          <w:rFonts w:ascii="Museo Sans 100" w:hAnsi="Museo Sans 100"/>
          <w:sz w:val="24"/>
          <w:szCs w:val="24"/>
        </w:rPr>
        <w:t xml:space="preserve"> ““”XIV) A solicitud del señor:</w:t>
      </w:r>
      <w:r w:rsidRPr="009F575F">
        <w:rPr>
          <w:rFonts w:ascii="Museo Sans 100" w:eastAsia="Times New Roman" w:hAnsi="Museo Sans 100"/>
          <w:b/>
          <w:sz w:val="24"/>
          <w:szCs w:val="24"/>
          <w:lang w:val="es-ES"/>
        </w:rPr>
        <w:t xml:space="preserve"> ERNESTO ODIL HERNÁNDEZ, </w:t>
      </w:r>
      <w:r w:rsidRPr="009F575F">
        <w:rPr>
          <w:rFonts w:ascii="Museo Sans 100" w:eastAsia="Times New Roman" w:hAnsi="Museo Sans 100"/>
          <w:sz w:val="24"/>
          <w:szCs w:val="24"/>
          <w:lang w:val="es-ES"/>
        </w:rPr>
        <w:t xml:space="preserve">de </w:t>
      </w:r>
      <w:r w:rsidR="005235F8">
        <w:rPr>
          <w:rFonts w:ascii="Museo Sans 100" w:eastAsia="Times New Roman" w:hAnsi="Museo Sans 100"/>
          <w:sz w:val="24"/>
          <w:szCs w:val="24"/>
          <w:lang w:val="es-ES"/>
        </w:rPr>
        <w:t>---</w:t>
      </w:r>
      <w:r w:rsidRPr="009F575F">
        <w:rPr>
          <w:rFonts w:ascii="Museo Sans 100" w:eastAsia="Times New Roman" w:hAnsi="Museo Sans 100"/>
          <w:sz w:val="24"/>
          <w:szCs w:val="24"/>
          <w:lang w:val="es-ES"/>
        </w:rPr>
        <w:t xml:space="preserve"> años de edad, </w:t>
      </w:r>
      <w:r w:rsidR="005235F8">
        <w:rPr>
          <w:rFonts w:ascii="Museo Sans 100" w:eastAsia="Times New Roman" w:hAnsi="Museo Sans 100"/>
          <w:sz w:val="24"/>
          <w:szCs w:val="24"/>
          <w:lang w:val="es-ES"/>
        </w:rPr>
        <w:t>---</w:t>
      </w:r>
      <w:r w:rsidRPr="009F575F">
        <w:rPr>
          <w:rFonts w:ascii="Museo Sans 100" w:eastAsia="Times New Roman" w:hAnsi="Museo Sans 100"/>
          <w:sz w:val="24"/>
          <w:szCs w:val="24"/>
          <w:lang w:val="es-ES"/>
        </w:rPr>
        <w:t xml:space="preserve">, del domicilio de </w:t>
      </w:r>
      <w:r w:rsidR="005235F8">
        <w:rPr>
          <w:rFonts w:ascii="Museo Sans 100" w:eastAsia="Times New Roman" w:hAnsi="Museo Sans 100"/>
          <w:sz w:val="24"/>
          <w:szCs w:val="24"/>
          <w:lang w:val="es-ES"/>
        </w:rPr>
        <w:t>---</w:t>
      </w:r>
      <w:r w:rsidRPr="009F575F">
        <w:rPr>
          <w:rFonts w:ascii="Museo Sans 100" w:eastAsia="Times New Roman" w:hAnsi="Museo Sans 100"/>
          <w:sz w:val="24"/>
          <w:szCs w:val="24"/>
          <w:lang w:val="es-ES"/>
        </w:rPr>
        <w:t xml:space="preserve">, departamento de </w:t>
      </w:r>
      <w:r w:rsidR="005235F8">
        <w:rPr>
          <w:rFonts w:ascii="Museo Sans 100" w:eastAsia="Times New Roman" w:hAnsi="Museo Sans 100"/>
          <w:sz w:val="24"/>
          <w:szCs w:val="24"/>
          <w:lang w:val="es-ES"/>
        </w:rPr>
        <w:t>---</w:t>
      </w:r>
      <w:r w:rsidRPr="009F575F">
        <w:rPr>
          <w:rFonts w:ascii="Museo Sans 100" w:eastAsia="Times New Roman" w:hAnsi="Museo Sans 100"/>
          <w:sz w:val="24"/>
          <w:szCs w:val="24"/>
          <w:lang w:val="es-ES"/>
        </w:rPr>
        <w:t xml:space="preserve">, con Documento Único de Identidad número </w:t>
      </w:r>
      <w:r w:rsidR="005235F8">
        <w:rPr>
          <w:rFonts w:ascii="Museo Sans 100" w:eastAsia="Times New Roman" w:hAnsi="Museo Sans 100"/>
          <w:sz w:val="24"/>
          <w:szCs w:val="24"/>
          <w:lang w:val="es-ES"/>
        </w:rPr>
        <w:t>---</w:t>
      </w:r>
      <w:r w:rsidRPr="009F575F">
        <w:rPr>
          <w:rFonts w:ascii="Museo Sans 100" w:eastAsia="Times New Roman" w:hAnsi="Museo Sans 100"/>
          <w:sz w:val="24"/>
          <w:szCs w:val="24"/>
          <w:lang w:val="es-ES"/>
        </w:rPr>
        <w:t xml:space="preserve">, y su menor hijo </w:t>
      </w:r>
      <w:r w:rsidR="005235F8">
        <w:rPr>
          <w:rFonts w:ascii="Museo Sans 100" w:eastAsia="Times New Roman" w:hAnsi="Museo Sans 100"/>
          <w:b/>
          <w:sz w:val="24"/>
          <w:szCs w:val="24"/>
          <w:lang w:val="es-ES"/>
        </w:rPr>
        <w:t>---</w:t>
      </w:r>
      <w:r w:rsidRPr="009F575F">
        <w:rPr>
          <w:rFonts w:ascii="Museo Sans 100" w:hAnsi="Museo Sans 100"/>
          <w:sz w:val="24"/>
          <w:szCs w:val="24"/>
        </w:rPr>
        <w:t>;</w:t>
      </w:r>
      <w:r w:rsidRPr="009F575F">
        <w:rPr>
          <w:rFonts w:ascii="Museo Sans 100" w:eastAsia="Times New Roman" w:hAnsi="Museo Sans 100"/>
          <w:sz w:val="24"/>
          <w:szCs w:val="24"/>
          <w:lang w:val="es-ES_tradnl"/>
        </w:rPr>
        <w:t xml:space="preserve"> el</w:t>
      </w:r>
      <w:r w:rsidRPr="009F575F">
        <w:rPr>
          <w:rFonts w:ascii="Museo Sans 100" w:hAnsi="Museo Sans 100"/>
          <w:sz w:val="24"/>
          <w:szCs w:val="24"/>
        </w:rPr>
        <w:t xml:space="preserve"> señor Presidente somete a consideración de Junta Directiva, dictamen jurídico 347, relacionado con la adjudicación en venta de 01 solar para vivienda, </w:t>
      </w:r>
      <w:r w:rsidRPr="009F575F">
        <w:rPr>
          <w:rFonts w:ascii="Museo Sans 100" w:eastAsia="Times New Roman" w:hAnsi="Museo Sans 100"/>
          <w:sz w:val="24"/>
          <w:szCs w:val="24"/>
        </w:rPr>
        <w:t xml:space="preserve">ubicado en el </w:t>
      </w:r>
      <w:r w:rsidRPr="009F575F">
        <w:rPr>
          <w:rFonts w:ascii="Museo Sans 100" w:eastAsia="Times New Roman" w:hAnsi="Museo Sans 100"/>
          <w:sz w:val="24"/>
          <w:szCs w:val="24"/>
          <w:lang w:val="es-ES"/>
        </w:rPr>
        <w:t xml:space="preserve">Proyecto de Lotificación Agrícola y Asentamiento Comunitario, desarrollado en el inmueble denominado como </w:t>
      </w:r>
      <w:r w:rsidRPr="009F575F">
        <w:rPr>
          <w:rFonts w:ascii="Museo Sans 100" w:eastAsia="Times New Roman" w:hAnsi="Museo Sans 100"/>
          <w:b/>
          <w:sz w:val="24"/>
          <w:szCs w:val="24"/>
          <w:lang w:val="es-ES"/>
        </w:rPr>
        <w:t xml:space="preserve">HACIENDA EL SINGÜIL PORCION 1 y HACIENDA EL SINGÜIL PORCION SANTA RITA PORCION 3, </w:t>
      </w:r>
      <w:r w:rsidR="00052231" w:rsidRPr="009F575F">
        <w:rPr>
          <w:rFonts w:ascii="Museo Sans 100" w:eastAsia="Times New Roman" w:hAnsi="Museo Sans 100"/>
          <w:sz w:val="24"/>
          <w:szCs w:val="24"/>
          <w:lang w:val="es-ES"/>
        </w:rPr>
        <w:t>situ</w:t>
      </w:r>
      <w:r w:rsidRPr="009F575F">
        <w:rPr>
          <w:rFonts w:ascii="Museo Sans 100" w:eastAsia="Times New Roman" w:hAnsi="Museo Sans 100"/>
          <w:sz w:val="24"/>
          <w:szCs w:val="24"/>
        </w:rPr>
        <w:t>ada en cantón San Cristóbal, jurisdicción de El Porvenir, departamento de Santa Ana,</w:t>
      </w:r>
      <w:r w:rsidR="00052231" w:rsidRPr="009F575F">
        <w:rPr>
          <w:rFonts w:ascii="Museo Sans 100" w:eastAsia="Times New Roman" w:hAnsi="Museo Sans 100"/>
          <w:b/>
          <w:sz w:val="24"/>
          <w:szCs w:val="24"/>
          <w:lang w:val="es-ES"/>
        </w:rPr>
        <w:t xml:space="preserve"> código de p</w:t>
      </w:r>
      <w:r w:rsidRPr="009F575F">
        <w:rPr>
          <w:rFonts w:ascii="Museo Sans 100" w:eastAsia="Times New Roman" w:hAnsi="Museo Sans 100"/>
          <w:b/>
          <w:sz w:val="24"/>
          <w:szCs w:val="24"/>
          <w:lang w:val="es-ES"/>
        </w:rPr>
        <w:t xml:space="preserve">royecto 02050201, </w:t>
      </w:r>
      <w:r w:rsidR="00052231" w:rsidRPr="009F575F">
        <w:rPr>
          <w:rFonts w:ascii="Museo Sans 100" w:eastAsia="Times New Roman" w:hAnsi="Museo Sans 100"/>
          <w:b/>
          <w:sz w:val="24"/>
          <w:szCs w:val="24"/>
          <w:lang w:val="es-ES"/>
        </w:rPr>
        <w:t>SSE 1211, e</w:t>
      </w:r>
      <w:r w:rsidRPr="009F575F">
        <w:rPr>
          <w:rFonts w:ascii="Museo Sans 100" w:eastAsia="Times New Roman" w:hAnsi="Museo Sans 100"/>
          <w:b/>
          <w:sz w:val="24"/>
          <w:szCs w:val="24"/>
          <w:lang w:val="es-ES"/>
        </w:rPr>
        <w:t>ntrega 21</w:t>
      </w:r>
      <w:r w:rsidRPr="009F575F">
        <w:rPr>
          <w:rFonts w:ascii="Museo Sans 100" w:eastAsia="Times New Roman" w:hAnsi="Museo Sans 100"/>
          <w:color w:val="000000"/>
          <w:sz w:val="24"/>
          <w:szCs w:val="24"/>
        </w:rPr>
        <w:t xml:space="preserve">, </w:t>
      </w:r>
      <w:r w:rsidRPr="009F575F">
        <w:rPr>
          <w:rFonts w:ascii="Museo Sans 100" w:hAnsi="Museo Sans 100"/>
          <w:sz w:val="24"/>
          <w:szCs w:val="24"/>
        </w:rPr>
        <w:t>en el cual la Gerencia Legal hace las siguientes consideraciones:</w:t>
      </w:r>
    </w:p>
    <w:p w:rsidR="007512D6" w:rsidRPr="009F575F" w:rsidRDefault="007512D6" w:rsidP="009F575F">
      <w:pPr>
        <w:jc w:val="both"/>
        <w:rPr>
          <w:rFonts w:ascii="Museo Sans 100" w:eastAsia="Times New Roman" w:hAnsi="Museo Sans 100"/>
          <w:sz w:val="24"/>
          <w:szCs w:val="24"/>
        </w:rPr>
      </w:pPr>
    </w:p>
    <w:p w:rsidR="007512D6" w:rsidRPr="009F575F" w:rsidRDefault="007512D6" w:rsidP="00BA2346">
      <w:pPr>
        <w:pStyle w:val="Prrafodelista"/>
        <w:numPr>
          <w:ilvl w:val="0"/>
          <w:numId w:val="43"/>
        </w:numPr>
        <w:ind w:left="1134" w:hanging="708"/>
        <w:contextualSpacing/>
        <w:jc w:val="both"/>
        <w:rPr>
          <w:rFonts w:ascii="Museo Sans 100" w:hAnsi="Museo Sans 100"/>
          <w:b/>
          <w:sz w:val="24"/>
          <w:szCs w:val="24"/>
        </w:rPr>
      </w:pPr>
      <w:r w:rsidRPr="009F575F">
        <w:rPr>
          <w:rFonts w:ascii="Museo Sans 100" w:hAnsi="Museo Sans 100"/>
          <w:sz w:val="24"/>
          <w:szCs w:val="24"/>
        </w:rPr>
        <w:t xml:space="preserve">El referido inmueble es el producto de la reunión de dos porciones, la primera que formaba parte de la </w:t>
      </w:r>
      <w:r w:rsidRPr="009F575F">
        <w:rPr>
          <w:rFonts w:ascii="Museo Sans 100" w:hAnsi="Museo Sans 100"/>
          <w:b/>
          <w:sz w:val="24"/>
          <w:szCs w:val="24"/>
        </w:rPr>
        <w:t xml:space="preserve">Hacienda El </w:t>
      </w:r>
      <w:proofErr w:type="spellStart"/>
      <w:r w:rsidRPr="009F575F">
        <w:rPr>
          <w:rFonts w:ascii="Museo Sans 100" w:hAnsi="Museo Sans 100"/>
          <w:b/>
          <w:sz w:val="24"/>
          <w:szCs w:val="24"/>
        </w:rPr>
        <w:t>Singüil</w:t>
      </w:r>
      <w:proofErr w:type="spellEnd"/>
      <w:r w:rsidRPr="009F575F">
        <w:rPr>
          <w:rFonts w:ascii="Museo Sans 100" w:hAnsi="Museo Sans 100"/>
          <w:sz w:val="24"/>
          <w:szCs w:val="24"/>
        </w:rPr>
        <w:t xml:space="preserve"> adquirida por el ISTA en dos porciones: una con área de 113 </w:t>
      </w:r>
      <w:proofErr w:type="spellStart"/>
      <w:r w:rsidRPr="009F575F">
        <w:rPr>
          <w:rFonts w:ascii="Museo Sans 100" w:hAnsi="Museo Sans 100"/>
          <w:sz w:val="24"/>
          <w:szCs w:val="24"/>
        </w:rPr>
        <w:t>Hás</w:t>
      </w:r>
      <w:proofErr w:type="spellEnd"/>
      <w:r w:rsidRPr="009F575F">
        <w:rPr>
          <w:rFonts w:ascii="Museo Sans 100" w:hAnsi="Museo Sans 100"/>
          <w:sz w:val="24"/>
          <w:szCs w:val="24"/>
        </w:rPr>
        <w:t xml:space="preserve">. 27 </w:t>
      </w:r>
      <w:proofErr w:type="spellStart"/>
      <w:r w:rsidRPr="009F575F">
        <w:rPr>
          <w:rFonts w:ascii="Museo Sans 100" w:hAnsi="Museo Sans 100"/>
          <w:sz w:val="24"/>
          <w:szCs w:val="24"/>
        </w:rPr>
        <w:t>Ás</w:t>
      </w:r>
      <w:proofErr w:type="spellEnd"/>
      <w:r w:rsidRPr="009F575F">
        <w:rPr>
          <w:rFonts w:ascii="Museo Sans 100" w:hAnsi="Museo Sans 100"/>
          <w:sz w:val="24"/>
          <w:szCs w:val="24"/>
        </w:rPr>
        <w:t xml:space="preserve">. 36.04 </w:t>
      </w:r>
      <w:proofErr w:type="spellStart"/>
      <w:r w:rsidRPr="009F575F">
        <w:rPr>
          <w:rFonts w:ascii="Museo Sans 100" w:hAnsi="Museo Sans 100"/>
          <w:sz w:val="24"/>
          <w:szCs w:val="24"/>
        </w:rPr>
        <w:t>Cás</w:t>
      </w:r>
      <w:proofErr w:type="spellEnd"/>
      <w:r w:rsidRPr="009F575F">
        <w:rPr>
          <w:rFonts w:ascii="Museo Sans 100" w:hAnsi="Museo Sans 100"/>
          <w:sz w:val="24"/>
          <w:szCs w:val="24"/>
        </w:rPr>
        <w:t xml:space="preserve">. por un valor de $398,020.91, a través de Compraventa, y otro con un área de 30 </w:t>
      </w:r>
      <w:proofErr w:type="spellStart"/>
      <w:r w:rsidRPr="009F575F">
        <w:rPr>
          <w:rFonts w:ascii="Museo Sans 100" w:hAnsi="Museo Sans 100"/>
          <w:sz w:val="24"/>
          <w:szCs w:val="24"/>
        </w:rPr>
        <w:t>Hás</w:t>
      </w:r>
      <w:proofErr w:type="spellEnd"/>
      <w:r w:rsidRPr="009F575F">
        <w:rPr>
          <w:rFonts w:ascii="Museo Sans 100" w:hAnsi="Museo Sans 100"/>
          <w:sz w:val="24"/>
          <w:szCs w:val="24"/>
        </w:rPr>
        <w:t xml:space="preserve">. 00 </w:t>
      </w:r>
      <w:proofErr w:type="spellStart"/>
      <w:r w:rsidRPr="009F575F">
        <w:rPr>
          <w:rFonts w:ascii="Museo Sans 100" w:hAnsi="Museo Sans 100"/>
          <w:sz w:val="24"/>
          <w:szCs w:val="24"/>
        </w:rPr>
        <w:t>Ás</w:t>
      </w:r>
      <w:proofErr w:type="spellEnd"/>
      <w:r w:rsidRPr="009F575F">
        <w:rPr>
          <w:rFonts w:ascii="Museo Sans 100" w:hAnsi="Museo Sans 100"/>
          <w:sz w:val="24"/>
          <w:szCs w:val="24"/>
        </w:rPr>
        <w:t xml:space="preserve">. 00.00 </w:t>
      </w:r>
      <w:proofErr w:type="spellStart"/>
      <w:r w:rsidRPr="009F575F">
        <w:rPr>
          <w:rFonts w:ascii="Museo Sans 100" w:hAnsi="Museo Sans 100"/>
          <w:sz w:val="24"/>
          <w:szCs w:val="24"/>
        </w:rPr>
        <w:t>Cás</w:t>
      </w:r>
      <w:proofErr w:type="spellEnd"/>
      <w:r w:rsidRPr="009F575F">
        <w:rPr>
          <w:rFonts w:ascii="Museo Sans 100" w:hAnsi="Museo Sans 100"/>
          <w:sz w:val="24"/>
          <w:szCs w:val="24"/>
        </w:rPr>
        <w:t xml:space="preserve">. por un valor de $105,414.03 a través de Expropiación, según consta en Acuerdo contenido en el Punto XII del Acta de Sesión Ordinaria 7-2001 de fecha 15 de febrero de 2001, ampliado por el Punto XII del Acta de Sesión Ordinaria 10-2001 de fecha 7 de marzo de 2001, y estos a su vez modificados por el Punto XXVI del Acta de Sesión Ordinaria 15-2001 de fecha 19 de abril de 2001, ambas a razón de un precio por hectárea de $3,513.80 y por metro cuadrado de $0.351380; y la segunda que formaba parte de la </w:t>
      </w:r>
      <w:r w:rsidRPr="009F575F">
        <w:rPr>
          <w:rFonts w:ascii="Museo Sans 100" w:hAnsi="Museo Sans 100"/>
          <w:b/>
          <w:sz w:val="24"/>
          <w:szCs w:val="24"/>
        </w:rPr>
        <w:t xml:space="preserve">Hacienda El </w:t>
      </w:r>
      <w:proofErr w:type="spellStart"/>
      <w:r w:rsidRPr="009F575F">
        <w:rPr>
          <w:rFonts w:ascii="Museo Sans 100" w:hAnsi="Museo Sans 100"/>
          <w:b/>
          <w:sz w:val="24"/>
          <w:szCs w:val="24"/>
        </w:rPr>
        <w:t>Singüil</w:t>
      </w:r>
      <w:proofErr w:type="spellEnd"/>
      <w:r w:rsidRPr="009F575F">
        <w:rPr>
          <w:rFonts w:ascii="Museo Sans 100" w:hAnsi="Museo Sans 100"/>
          <w:b/>
          <w:sz w:val="24"/>
          <w:szCs w:val="24"/>
        </w:rPr>
        <w:t xml:space="preserve"> Porción Santa Rita</w:t>
      </w:r>
      <w:r w:rsidRPr="009F575F">
        <w:rPr>
          <w:rFonts w:ascii="Museo Sans 100" w:hAnsi="Museo Sans 100"/>
          <w:sz w:val="24"/>
          <w:szCs w:val="24"/>
        </w:rPr>
        <w:t xml:space="preserve">, que fue adquirida por el ISTA con un área de 105 </w:t>
      </w:r>
      <w:proofErr w:type="spellStart"/>
      <w:r w:rsidRPr="009F575F">
        <w:rPr>
          <w:rFonts w:ascii="Museo Sans 100" w:hAnsi="Museo Sans 100"/>
          <w:sz w:val="24"/>
          <w:szCs w:val="24"/>
        </w:rPr>
        <w:t>Hás</w:t>
      </w:r>
      <w:proofErr w:type="spellEnd"/>
      <w:r w:rsidRPr="009F575F">
        <w:rPr>
          <w:rFonts w:ascii="Museo Sans 100" w:hAnsi="Museo Sans 100"/>
          <w:sz w:val="24"/>
          <w:szCs w:val="24"/>
        </w:rPr>
        <w:t xml:space="preserve">. 26 </w:t>
      </w:r>
      <w:proofErr w:type="spellStart"/>
      <w:r w:rsidRPr="009F575F">
        <w:rPr>
          <w:rFonts w:ascii="Museo Sans 100" w:hAnsi="Museo Sans 100"/>
          <w:sz w:val="24"/>
          <w:szCs w:val="24"/>
        </w:rPr>
        <w:t>Ás</w:t>
      </w:r>
      <w:proofErr w:type="spellEnd"/>
      <w:r w:rsidRPr="009F575F">
        <w:rPr>
          <w:rFonts w:ascii="Museo Sans 100" w:hAnsi="Museo Sans 100"/>
          <w:sz w:val="24"/>
          <w:szCs w:val="24"/>
        </w:rPr>
        <w:t xml:space="preserve">. 20.48 </w:t>
      </w:r>
      <w:proofErr w:type="spellStart"/>
      <w:r w:rsidRPr="009F575F">
        <w:rPr>
          <w:rFonts w:ascii="Museo Sans 100" w:hAnsi="Museo Sans 100"/>
          <w:sz w:val="24"/>
          <w:szCs w:val="24"/>
        </w:rPr>
        <w:t>Cás</w:t>
      </w:r>
      <w:proofErr w:type="spellEnd"/>
      <w:r w:rsidRPr="009F575F">
        <w:rPr>
          <w:rFonts w:ascii="Museo Sans 100" w:hAnsi="Museo Sans 100"/>
          <w:sz w:val="24"/>
          <w:szCs w:val="24"/>
        </w:rPr>
        <w:t xml:space="preserve">. por un valor de $369,809.56, a través de Compraventa, según consta en el Punto XIX del Acta de Sesión Ordinaria 25-2001, de fecha 28 de junio de 2001, a razón de un precio por hectárea de $3,513.23 y por metro cuadrado de $0.351323. Se aclara, que a pesar de haberse adquirido la </w:t>
      </w:r>
      <w:r w:rsidRPr="009F575F">
        <w:rPr>
          <w:rFonts w:ascii="Museo Sans 100" w:hAnsi="Museo Sans 100"/>
          <w:b/>
          <w:sz w:val="24"/>
          <w:szCs w:val="24"/>
        </w:rPr>
        <w:t xml:space="preserve">Hacienda El </w:t>
      </w:r>
      <w:proofErr w:type="spellStart"/>
      <w:r w:rsidRPr="009F575F">
        <w:rPr>
          <w:rFonts w:ascii="Museo Sans 100" w:hAnsi="Museo Sans 100"/>
          <w:b/>
          <w:sz w:val="24"/>
          <w:szCs w:val="24"/>
        </w:rPr>
        <w:t>Singüil</w:t>
      </w:r>
      <w:proofErr w:type="spellEnd"/>
      <w:r w:rsidRPr="009F575F">
        <w:rPr>
          <w:rFonts w:ascii="Museo Sans 100" w:hAnsi="Museo Sans 100"/>
          <w:b/>
          <w:sz w:val="24"/>
          <w:szCs w:val="24"/>
        </w:rPr>
        <w:t xml:space="preserve">, </w:t>
      </w:r>
      <w:r w:rsidRPr="009F575F">
        <w:rPr>
          <w:rFonts w:ascii="Museo Sans 100" w:hAnsi="Museo Sans 100"/>
          <w:sz w:val="24"/>
          <w:szCs w:val="24"/>
        </w:rPr>
        <w:t>con un área total de</w:t>
      </w:r>
      <w:r w:rsidRPr="009F575F">
        <w:rPr>
          <w:rFonts w:ascii="Museo Sans 100" w:hAnsi="Museo Sans 100"/>
          <w:b/>
          <w:sz w:val="24"/>
          <w:szCs w:val="24"/>
        </w:rPr>
        <w:t xml:space="preserve"> 143 </w:t>
      </w:r>
      <w:proofErr w:type="spellStart"/>
      <w:r w:rsidRPr="009F575F">
        <w:rPr>
          <w:rFonts w:ascii="Museo Sans 100" w:hAnsi="Museo Sans 100"/>
          <w:b/>
          <w:sz w:val="24"/>
          <w:szCs w:val="24"/>
        </w:rPr>
        <w:t>Hás</w:t>
      </w:r>
      <w:proofErr w:type="spellEnd"/>
      <w:r w:rsidRPr="009F575F">
        <w:rPr>
          <w:rFonts w:ascii="Museo Sans 100" w:hAnsi="Museo Sans 100"/>
          <w:b/>
          <w:sz w:val="24"/>
          <w:szCs w:val="24"/>
        </w:rPr>
        <w:t xml:space="preserve">. 27 </w:t>
      </w:r>
      <w:proofErr w:type="spellStart"/>
      <w:r w:rsidRPr="009F575F">
        <w:rPr>
          <w:rFonts w:ascii="Museo Sans 100" w:hAnsi="Museo Sans 100"/>
          <w:b/>
          <w:sz w:val="24"/>
          <w:szCs w:val="24"/>
        </w:rPr>
        <w:t>Ás</w:t>
      </w:r>
      <w:proofErr w:type="spellEnd"/>
      <w:r w:rsidRPr="009F575F">
        <w:rPr>
          <w:rFonts w:ascii="Museo Sans 100" w:hAnsi="Museo Sans 100"/>
          <w:b/>
          <w:sz w:val="24"/>
          <w:szCs w:val="24"/>
        </w:rPr>
        <w:t xml:space="preserve">. 36.04 </w:t>
      </w:r>
      <w:proofErr w:type="spellStart"/>
      <w:r w:rsidRPr="009F575F">
        <w:rPr>
          <w:rFonts w:ascii="Museo Sans 100" w:hAnsi="Museo Sans 100"/>
          <w:b/>
          <w:sz w:val="24"/>
          <w:szCs w:val="24"/>
        </w:rPr>
        <w:t>Cás</w:t>
      </w:r>
      <w:proofErr w:type="spellEnd"/>
      <w:r w:rsidRPr="009F575F">
        <w:rPr>
          <w:rFonts w:ascii="Museo Sans 100" w:hAnsi="Museo Sans 100"/>
          <w:b/>
          <w:sz w:val="24"/>
          <w:szCs w:val="24"/>
        </w:rPr>
        <w:t xml:space="preserve">., </w:t>
      </w:r>
      <w:r w:rsidRPr="009F575F">
        <w:rPr>
          <w:rFonts w:ascii="Museo Sans 100" w:hAnsi="Museo Sans 100"/>
          <w:sz w:val="24"/>
          <w:szCs w:val="24"/>
        </w:rPr>
        <w:t>éste contaba con un área registral</w:t>
      </w:r>
      <w:r w:rsidRPr="009F575F">
        <w:rPr>
          <w:rFonts w:ascii="Museo Sans 100" w:hAnsi="Museo Sans 100"/>
          <w:b/>
          <w:sz w:val="24"/>
          <w:szCs w:val="24"/>
        </w:rPr>
        <w:t xml:space="preserve"> de 136 </w:t>
      </w:r>
      <w:proofErr w:type="spellStart"/>
      <w:r w:rsidRPr="009F575F">
        <w:rPr>
          <w:rFonts w:ascii="Museo Sans 100" w:hAnsi="Museo Sans 100"/>
          <w:b/>
          <w:sz w:val="24"/>
          <w:szCs w:val="24"/>
        </w:rPr>
        <w:t>Hás</w:t>
      </w:r>
      <w:proofErr w:type="spellEnd"/>
      <w:r w:rsidRPr="009F575F">
        <w:rPr>
          <w:rFonts w:ascii="Museo Sans 100" w:hAnsi="Museo Sans 100"/>
          <w:b/>
          <w:sz w:val="24"/>
          <w:szCs w:val="24"/>
        </w:rPr>
        <w:t xml:space="preserve">. 63 </w:t>
      </w:r>
      <w:proofErr w:type="spellStart"/>
      <w:r w:rsidRPr="009F575F">
        <w:rPr>
          <w:rFonts w:ascii="Museo Sans 100" w:hAnsi="Museo Sans 100"/>
          <w:b/>
          <w:sz w:val="24"/>
          <w:szCs w:val="24"/>
        </w:rPr>
        <w:t>Ás</w:t>
      </w:r>
      <w:proofErr w:type="spellEnd"/>
      <w:r w:rsidRPr="009F575F">
        <w:rPr>
          <w:rFonts w:ascii="Museo Sans 100" w:hAnsi="Museo Sans 100"/>
          <w:b/>
          <w:sz w:val="24"/>
          <w:szCs w:val="24"/>
        </w:rPr>
        <w:t xml:space="preserve">. 38.00 </w:t>
      </w:r>
      <w:proofErr w:type="spellStart"/>
      <w:r w:rsidRPr="009F575F">
        <w:rPr>
          <w:rFonts w:ascii="Museo Sans 100" w:hAnsi="Museo Sans 100"/>
          <w:b/>
          <w:sz w:val="24"/>
          <w:szCs w:val="24"/>
        </w:rPr>
        <w:t>Cás</w:t>
      </w:r>
      <w:proofErr w:type="spellEnd"/>
      <w:r w:rsidRPr="009F575F">
        <w:rPr>
          <w:rFonts w:ascii="Museo Sans 100" w:hAnsi="Museo Sans 100"/>
          <w:b/>
          <w:sz w:val="24"/>
          <w:szCs w:val="24"/>
        </w:rPr>
        <w:t xml:space="preserve">., </w:t>
      </w:r>
      <w:r w:rsidRPr="009F575F">
        <w:rPr>
          <w:rFonts w:ascii="Museo Sans 100" w:hAnsi="Museo Sans 100"/>
          <w:sz w:val="24"/>
          <w:szCs w:val="24"/>
        </w:rPr>
        <w:t xml:space="preserve">según escritura pública de Compraventa número </w:t>
      </w:r>
      <w:r w:rsidR="005235F8">
        <w:rPr>
          <w:rFonts w:ascii="Museo Sans 100" w:hAnsi="Museo Sans 100"/>
          <w:sz w:val="24"/>
          <w:szCs w:val="24"/>
        </w:rPr>
        <w:t>---</w:t>
      </w:r>
      <w:r w:rsidRPr="009F575F">
        <w:rPr>
          <w:rFonts w:ascii="Museo Sans 100" w:hAnsi="Museo Sans 100"/>
          <w:sz w:val="24"/>
          <w:szCs w:val="24"/>
        </w:rPr>
        <w:t xml:space="preserve">* del libro </w:t>
      </w:r>
      <w:r w:rsidR="005235F8">
        <w:rPr>
          <w:rFonts w:ascii="Museo Sans 100" w:hAnsi="Museo Sans 100"/>
          <w:sz w:val="24"/>
          <w:szCs w:val="24"/>
        </w:rPr>
        <w:t>---</w:t>
      </w:r>
      <w:r w:rsidRPr="009F575F">
        <w:rPr>
          <w:rFonts w:ascii="Museo Sans 100" w:hAnsi="Museo Sans 100"/>
          <w:sz w:val="24"/>
          <w:szCs w:val="24"/>
        </w:rPr>
        <w:t xml:space="preserve"> de Protocolo de la Notario Claudia Carolina López Moreira, otorgada el día </w:t>
      </w:r>
      <w:r w:rsidR="005235F8">
        <w:rPr>
          <w:rFonts w:ascii="Museo Sans 100" w:hAnsi="Museo Sans 100"/>
          <w:sz w:val="24"/>
          <w:szCs w:val="24"/>
        </w:rPr>
        <w:t>---</w:t>
      </w:r>
      <w:r w:rsidRPr="009F575F">
        <w:rPr>
          <w:rFonts w:ascii="Museo Sans 100" w:hAnsi="Museo Sans 100"/>
          <w:sz w:val="24"/>
          <w:szCs w:val="24"/>
        </w:rPr>
        <w:t xml:space="preserve"> de </w:t>
      </w:r>
      <w:r w:rsidR="005235F8">
        <w:rPr>
          <w:rFonts w:ascii="Museo Sans 100" w:hAnsi="Museo Sans 100"/>
          <w:sz w:val="24"/>
          <w:szCs w:val="24"/>
        </w:rPr>
        <w:t>---</w:t>
      </w:r>
      <w:r w:rsidRPr="009F575F">
        <w:rPr>
          <w:rFonts w:ascii="Museo Sans 100" w:hAnsi="Museo Sans 100"/>
          <w:sz w:val="24"/>
          <w:szCs w:val="24"/>
        </w:rPr>
        <w:t xml:space="preserve"> de </w:t>
      </w:r>
      <w:r w:rsidR="005235F8">
        <w:rPr>
          <w:rFonts w:ascii="Museo Sans 100" w:hAnsi="Museo Sans 100"/>
          <w:sz w:val="24"/>
          <w:szCs w:val="24"/>
        </w:rPr>
        <w:t>---</w:t>
      </w:r>
      <w:r w:rsidRPr="009F575F">
        <w:rPr>
          <w:rFonts w:ascii="Museo Sans 100" w:hAnsi="Museo Sans 100"/>
          <w:sz w:val="24"/>
          <w:szCs w:val="24"/>
        </w:rPr>
        <w:t xml:space="preserve">.  </w:t>
      </w:r>
      <w:r w:rsidRPr="009F575F">
        <w:rPr>
          <w:rFonts w:ascii="Museo Sans 100" w:hAnsi="Museo Sans 100"/>
          <w:b/>
          <w:sz w:val="24"/>
          <w:szCs w:val="24"/>
        </w:rPr>
        <w:t xml:space="preserve"> </w:t>
      </w:r>
    </w:p>
    <w:p w:rsidR="007512D6" w:rsidRPr="009F575F" w:rsidRDefault="007512D6" w:rsidP="009F575F">
      <w:pPr>
        <w:jc w:val="both"/>
        <w:rPr>
          <w:rFonts w:ascii="Museo Sans 100" w:hAnsi="Museo Sans 100"/>
          <w:b/>
          <w:sz w:val="24"/>
          <w:szCs w:val="24"/>
        </w:rPr>
      </w:pPr>
    </w:p>
    <w:p w:rsidR="007512D6" w:rsidRPr="009F575F" w:rsidRDefault="007512D6" w:rsidP="009F575F">
      <w:pPr>
        <w:ind w:left="1276" w:hanging="142"/>
        <w:jc w:val="both"/>
        <w:rPr>
          <w:rFonts w:ascii="Museo Sans 100" w:eastAsia="Times New Roman" w:hAnsi="Museo Sans 100"/>
        </w:rPr>
      </w:pPr>
      <w:r w:rsidRPr="009F575F">
        <w:rPr>
          <w:rFonts w:ascii="Museo Sans 100" w:hAnsi="Museo Sans 100"/>
          <w:sz w:val="24"/>
          <w:szCs w:val="24"/>
        </w:rPr>
        <w:t>*</w:t>
      </w:r>
      <w:r w:rsidRPr="009F575F">
        <w:rPr>
          <w:rFonts w:ascii="Museo Sans 100" w:hAnsi="Museo Sans 100"/>
        </w:rPr>
        <w:t xml:space="preserve">Es conveniente precisar, que en el Punto III del Acta de Sesión Ordinaria 30-2014 de fecha 20 de agosto de 2014, se consignó que el número de la Escritura Pública es el </w:t>
      </w:r>
      <w:r w:rsidR="005235F8">
        <w:rPr>
          <w:rFonts w:ascii="Museo Sans 100" w:hAnsi="Museo Sans 100"/>
        </w:rPr>
        <w:t>---</w:t>
      </w:r>
      <w:r w:rsidRPr="009F575F">
        <w:rPr>
          <w:rFonts w:ascii="Museo Sans 100" w:hAnsi="Museo Sans 100"/>
        </w:rPr>
        <w:t xml:space="preserve">, siendo lo correcto número </w:t>
      </w:r>
      <w:r w:rsidR="005235F8">
        <w:rPr>
          <w:rFonts w:ascii="Museo Sans 100" w:hAnsi="Museo Sans 100"/>
        </w:rPr>
        <w:t>---</w:t>
      </w:r>
      <w:r w:rsidRPr="009F575F">
        <w:rPr>
          <w:rFonts w:ascii="Museo Sans 100" w:hAnsi="Museo Sans 100"/>
        </w:rPr>
        <w:t>.</w:t>
      </w:r>
      <w:r w:rsidRPr="009F575F">
        <w:rPr>
          <w:rFonts w:ascii="Museo Sans 100" w:eastAsia="Times New Roman" w:hAnsi="Museo Sans 100"/>
        </w:rPr>
        <w:t xml:space="preserve"> </w:t>
      </w:r>
    </w:p>
    <w:p w:rsidR="00731DF4" w:rsidRPr="009F575F" w:rsidRDefault="00731DF4" w:rsidP="009F575F">
      <w:pPr>
        <w:jc w:val="both"/>
        <w:rPr>
          <w:rFonts w:ascii="Museo Sans 100" w:eastAsia="Times New Roman" w:hAnsi="Museo Sans 100"/>
          <w:sz w:val="24"/>
          <w:szCs w:val="24"/>
        </w:rPr>
      </w:pPr>
    </w:p>
    <w:p w:rsidR="007512D6" w:rsidRPr="009F575F" w:rsidRDefault="007512D6" w:rsidP="00BA2346">
      <w:pPr>
        <w:pStyle w:val="Prrafodelista"/>
        <w:numPr>
          <w:ilvl w:val="0"/>
          <w:numId w:val="43"/>
        </w:numPr>
        <w:ind w:left="1134" w:hanging="708"/>
        <w:contextualSpacing/>
        <w:jc w:val="both"/>
        <w:rPr>
          <w:rFonts w:ascii="Museo Sans 100" w:hAnsi="Museo Sans 100"/>
          <w:sz w:val="24"/>
          <w:szCs w:val="24"/>
        </w:rPr>
      </w:pPr>
      <w:r w:rsidRPr="009F575F">
        <w:rPr>
          <w:rFonts w:ascii="Museo Sans 100" w:eastAsia="Times New Roman" w:hAnsi="Museo Sans 100"/>
          <w:sz w:val="24"/>
          <w:szCs w:val="24"/>
        </w:rPr>
        <w:t xml:space="preserve">Mediante el Punto III del Acta de Sesión Ordinaria 30-2014 de fecha 20 de agosto de 2014, se aprobó el Proyecto de Lotificación Agrícola y Asentamiento Comunitario desarrollado en el inmueble </w:t>
      </w:r>
      <w:r w:rsidRPr="009F575F">
        <w:rPr>
          <w:rFonts w:ascii="Museo Sans 100" w:eastAsia="Times New Roman" w:hAnsi="Museo Sans 100"/>
          <w:sz w:val="24"/>
          <w:szCs w:val="24"/>
          <w:lang w:val="es-ES"/>
        </w:rPr>
        <w:t xml:space="preserve">denominado como </w:t>
      </w:r>
      <w:r w:rsidRPr="009F575F">
        <w:rPr>
          <w:rFonts w:ascii="Museo Sans 100" w:eastAsia="Times New Roman" w:hAnsi="Museo Sans 100"/>
          <w:b/>
          <w:sz w:val="24"/>
          <w:szCs w:val="24"/>
          <w:lang w:val="es-ES"/>
        </w:rPr>
        <w:t>HACIENDA EL SINGÜIL PORCION 1 y HACIENDA EL SINGÜIL PORCION SANTA RITA PORCION 3</w:t>
      </w:r>
      <w:r w:rsidRPr="009F575F">
        <w:rPr>
          <w:rFonts w:ascii="Museo Sans 100" w:eastAsia="Times New Roman" w:hAnsi="Museo Sans 100"/>
          <w:sz w:val="24"/>
          <w:szCs w:val="24"/>
        </w:rPr>
        <w:t xml:space="preserve">, ubicada en cantón San Cristóbal, jurisdicción de El Porvenir, departamento de Santa Ana, con un área total de 18 </w:t>
      </w:r>
      <w:proofErr w:type="spellStart"/>
      <w:r w:rsidRPr="009F575F">
        <w:rPr>
          <w:rFonts w:ascii="Museo Sans 100" w:eastAsia="Times New Roman" w:hAnsi="Museo Sans 100"/>
          <w:sz w:val="24"/>
          <w:szCs w:val="24"/>
        </w:rPr>
        <w:t>Hás</w:t>
      </w:r>
      <w:proofErr w:type="spellEnd"/>
      <w:r w:rsidRPr="009F575F">
        <w:rPr>
          <w:rFonts w:ascii="Museo Sans 100" w:eastAsia="Times New Roman" w:hAnsi="Museo Sans 100"/>
          <w:sz w:val="24"/>
          <w:szCs w:val="24"/>
        </w:rPr>
        <w:t xml:space="preserve">. 32 As. 43.38 </w:t>
      </w:r>
      <w:proofErr w:type="spellStart"/>
      <w:r w:rsidRPr="009F575F">
        <w:rPr>
          <w:rFonts w:ascii="Museo Sans 100" w:eastAsia="Times New Roman" w:hAnsi="Museo Sans 100"/>
          <w:sz w:val="24"/>
          <w:szCs w:val="24"/>
        </w:rPr>
        <w:t>Cás</w:t>
      </w:r>
      <w:proofErr w:type="spellEnd"/>
      <w:r w:rsidRPr="009F575F">
        <w:rPr>
          <w:rFonts w:ascii="Museo Sans 100" w:eastAsia="Times New Roman" w:hAnsi="Museo Sans 100"/>
          <w:sz w:val="24"/>
          <w:szCs w:val="24"/>
        </w:rPr>
        <w:t xml:space="preserve">., que comprende: el primero </w:t>
      </w:r>
      <w:r w:rsidR="005235F8">
        <w:rPr>
          <w:rFonts w:ascii="Museo Sans 100" w:eastAsia="Times New Roman" w:hAnsi="Museo Sans 100"/>
          <w:sz w:val="24"/>
          <w:szCs w:val="24"/>
        </w:rPr>
        <w:t>---</w:t>
      </w:r>
      <w:r w:rsidRPr="009F575F">
        <w:rPr>
          <w:rFonts w:ascii="Museo Sans 100" w:eastAsia="Times New Roman" w:hAnsi="Museo Sans 100"/>
          <w:sz w:val="24"/>
          <w:szCs w:val="24"/>
        </w:rPr>
        <w:t xml:space="preserve"> lotes (polígonos 1 y 2), </w:t>
      </w:r>
      <w:r w:rsidR="005235F8">
        <w:rPr>
          <w:rFonts w:ascii="Museo Sans 100" w:eastAsia="Times New Roman" w:hAnsi="Museo Sans 100"/>
          <w:sz w:val="24"/>
          <w:szCs w:val="24"/>
        </w:rPr>
        <w:t>---</w:t>
      </w:r>
      <w:r w:rsidRPr="009F575F">
        <w:rPr>
          <w:rFonts w:ascii="Museo Sans 100" w:eastAsia="Times New Roman" w:hAnsi="Museo Sans 100"/>
          <w:sz w:val="24"/>
          <w:szCs w:val="24"/>
        </w:rPr>
        <w:t xml:space="preserve"> solares (polígonos P, Q, R, S, T, U, V, W, X y Y), Iglesia, zona de protección y calles. Aprobándose el precio de venta de $0.5709 por metro cuadrado para el solar de vivienda ubicado originalmente como PORCION 3 DE LA HACIENDA EL SINGUIL, PORCION SANTA RITA. </w:t>
      </w:r>
      <w:r w:rsidR="00052231" w:rsidRPr="009F575F">
        <w:rPr>
          <w:rFonts w:ascii="Museo Sans 100" w:eastAsia="Times New Roman" w:hAnsi="Museo Sans 100"/>
          <w:sz w:val="24"/>
          <w:szCs w:val="24"/>
        </w:rPr>
        <w:t>L</w:t>
      </w:r>
      <w:r w:rsidRPr="009F575F">
        <w:rPr>
          <w:rFonts w:ascii="Museo Sans 100" w:eastAsia="Times New Roman" w:hAnsi="Museo Sans 100"/>
          <w:sz w:val="24"/>
          <w:szCs w:val="24"/>
        </w:rPr>
        <w:t xml:space="preserve">os criterios utilizados por el </w:t>
      </w:r>
      <w:r w:rsidR="00052231" w:rsidRPr="009F575F">
        <w:rPr>
          <w:rFonts w:ascii="Museo Sans 100" w:eastAsia="Times New Roman" w:hAnsi="Museo Sans 100"/>
          <w:sz w:val="24"/>
          <w:szCs w:val="24"/>
        </w:rPr>
        <w:t>referido D</w:t>
      </w:r>
      <w:r w:rsidRPr="009F575F">
        <w:rPr>
          <w:rFonts w:ascii="Museo Sans 100" w:eastAsia="Times New Roman" w:hAnsi="Museo Sans 100"/>
          <w:sz w:val="24"/>
          <w:szCs w:val="24"/>
        </w:rPr>
        <w:t xml:space="preserve">epartamento para recomendar </w:t>
      </w:r>
      <w:r w:rsidR="00052231" w:rsidRPr="009F575F">
        <w:rPr>
          <w:rFonts w:ascii="Museo Sans 100" w:eastAsia="Times New Roman" w:hAnsi="Museo Sans 100"/>
          <w:sz w:val="24"/>
          <w:szCs w:val="24"/>
        </w:rPr>
        <w:t>el precio</w:t>
      </w:r>
      <w:r w:rsidRPr="009F575F">
        <w:rPr>
          <w:rFonts w:ascii="Museo Sans 100" w:eastAsia="Times New Roman" w:hAnsi="Museo Sans 100"/>
          <w:sz w:val="24"/>
          <w:szCs w:val="24"/>
        </w:rPr>
        <w:t xml:space="preserve"> de venta son los aprobados en el Punto XXV del Acta de Sesión Ordinaria 26-2010 de fecha 15 de julio de 2010. </w:t>
      </w:r>
      <w:r w:rsidRPr="009F575F">
        <w:rPr>
          <w:rFonts w:ascii="Museo Sans 100" w:eastAsia="Times New Roman" w:hAnsi="Museo Sans 100"/>
          <w:bCs/>
          <w:sz w:val="24"/>
          <w:szCs w:val="24"/>
        </w:rPr>
        <w:t xml:space="preserve">Dentro del Proyecto relacionado se encuentra el inmueble objeto del presente </w:t>
      </w:r>
      <w:r w:rsidR="00052231" w:rsidRPr="009F575F">
        <w:rPr>
          <w:rFonts w:ascii="Museo Sans 100" w:eastAsia="Times New Roman" w:hAnsi="Museo Sans 100"/>
          <w:bCs/>
          <w:sz w:val="24"/>
          <w:szCs w:val="24"/>
        </w:rPr>
        <w:t>punto de acta</w:t>
      </w:r>
      <w:r w:rsidRPr="009F575F">
        <w:rPr>
          <w:rFonts w:ascii="Museo Sans 100" w:eastAsia="Times New Roman" w:hAnsi="Museo Sans 100"/>
          <w:bCs/>
          <w:sz w:val="24"/>
          <w:szCs w:val="24"/>
        </w:rPr>
        <w:t>.</w:t>
      </w:r>
    </w:p>
    <w:p w:rsidR="007512D6" w:rsidRPr="009F575F" w:rsidRDefault="007512D6" w:rsidP="009F575F">
      <w:pPr>
        <w:pStyle w:val="Prrafodelista"/>
        <w:ind w:left="284"/>
        <w:jc w:val="both"/>
        <w:rPr>
          <w:rFonts w:ascii="Museo Sans 100" w:hAnsi="Museo Sans 100"/>
          <w:sz w:val="24"/>
          <w:szCs w:val="24"/>
        </w:rPr>
      </w:pPr>
    </w:p>
    <w:p w:rsidR="007512D6" w:rsidRPr="009F575F" w:rsidRDefault="007512D6" w:rsidP="00BA2346">
      <w:pPr>
        <w:pStyle w:val="Prrafodelista"/>
        <w:numPr>
          <w:ilvl w:val="0"/>
          <w:numId w:val="43"/>
        </w:numPr>
        <w:ind w:left="1134" w:hanging="708"/>
        <w:contextualSpacing/>
        <w:jc w:val="both"/>
        <w:rPr>
          <w:rFonts w:ascii="Museo Sans 100" w:hAnsi="Museo Sans 100"/>
          <w:sz w:val="24"/>
          <w:szCs w:val="24"/>
        </w:rPr>
      </w:pPr>
      <w:r w:rsidRPr="009F575F">
        <w:rPr>
          <w:rFonts w:ascii="Museo Sans 100" w:hAnsi="Museo Sans 100"/>
          <w:sz w:val="24"/>
          <w:szCs w:val="24"/>
        </w:rPr>
        <w:t xml:space="preserve"> Es necesario advertir al solicitante a través de una cláusula especial en la escritura correspondiente de compraventa del inmueble, que deberá cumplir con las recomendaciones ambientales </w:t>
      </w:r>
      <w:r w:rsidRPr="009F575F">
        <w:rPr>
          <w:rFonts w:ascii="Museo Sans 100" w:hAnsi="Museo Sans 100"/>
          <w:sz w:val="24"/>
          <w:szCs w:val="24"/>
          <w:lang w:val="es-ES" w:eastAsia="es-ES"/>
        </w:rPr>
        <w:t>emitidas por el Departamento Ambiental Institucional</w:t>
      </w:r>
      <w:r w:rsidRPr="009F575F">
        <w:rPr>
          <w:rFonts w:ascii="Museo Sans 100" w:hAnsi="Museo Sans 100"/>
          <w:sz w:val="24"/>
          <w:szCs w:val="24"/>
        </w:rPr>
        <w:t xml:space="preserve">, en el sentido que en caso de la tala de los árboles, se deberán tramitar los permisos respectivos exigidos por la Ley Forestal, por considerarse especies protegidas. </w:t>
      </w:r>
    </w:p>
    <w:p w:rsidR="007512D6" w:rsidRPr="009F575F" w:rsidRDefault="007512D6" w:rsidP="009F575F">
      <w:pPr>
        <w:pStyle w:val="Prrafodelista"/>
        <w:rPr>
          <w:rFonts w:ascii="Museo Sans 100" w:eastAsia="Times New Roman" w:hAnsi="Museo Sans 100"/>
          <w:sz w:val="24"/>
          <w:szCs w:val="24"/>
        </w:rPr>
      </w:pPr>
    </w:p>
    <w:p w:rsidR="007512D6" w:rsidRPr="009F575F" w:rsidRDefault="007512D6" w:rsidP="00BA2346">
      <w:pPr>
        <w:pStyle w:val="Prrafodelista"/>
        <w:numPr>
          <w:ilvl w:val="0"/>
          <w:numId w:val="43"/>
        </w:numPr>
        <w:ind w:left="1134" w:hanging="708"/>
        <w:contextualSpacing/>
        <w:jc w:val="both"/>
        <w:rPr>
          <w:rFonts w:ascii="Museo Sans 100" w:hAnsi="Museo Sans 100"/>
          <w:strike/>
          <w:sz w:val="24"/>
          <w:szCs w:val="24"/>
        </w:rPr>
      </w:pPr>
      <w:r w:rsidRPr="009F575F">
        <w:rPr>
          <w:rFonts w:ascii="Museo Sans 100" w:eastAsia="Times New Roman" w:hAnsi="Museo Sans 100"/>
          <w:sz w:val="24"/>
          <w:szCs w:val="24"/>
        </w:rPr>
        <w:t xml:space="preserve">Según valúo de fecha 22 de enero de 2019, realizado por el Departamento de Asignación Individual y Avalúos, se recomienda el precio de venta para el inmueble, según detalle consignado en el cuadro de valores y extensiones que se relacionará en el Acuerdo Primero del presente </w:t>
      </w:r>
      <w:r w:rsidR="00052231" w:rsidRPr="009F575F">
        <w:rPr>
          <w:rFonts w:ascii="Museo Sans 100" w:eastAsia="Times New Roman" w:hAnsi="Museo Sans 100"/>
          <w:sz w:val="24"/>
          <w:szCs w:val="24"/>
        </w:rPr>
        <w:t>punto de acta</w:t>
      </w:r>
      <w:r w:rsidRPr="009F575F">
        <w:rPr>
          <w:rFonts w:ascii="Museo Sans 100" w:eastAsia="Times New Roman" w:hAnsi="Museo Sans 100"/>
          <w:sz w:val="24"/>
          <w:szCs w:val="24"/>
        </w:rPr>
        <w:t xml:space="preserve">, y que ha sido requerido por el solicitante calificado dentro del Programa de Solidaridad Rural como Campesino sin Tierra. </w:t>
      </w:r>
    </w:p>
    <w:p w:rsidR="007512D6" w:rsidRPr="009F575F" w:rsidRDefault="007512D6" w:rsidP="009F575F">
      <w:pPr>
        <w:pStyle w:val="Prrafodelista"/>
        <w:rPr>
          <w:rFonts w:ascii="Museo Sans 100" w:eastAsia="Times New Roman" w:hAnsi="Museo Sans 100"/>
          <w:sz w:val="24"/>
          <w:szCs w:val="24"/>
        </w:rPr>
      </w:pPr>
    </w:p>
    <w:p w:rsidR="007512D6" w:rsidRPr="009F575F" w:rsidRDefault="00052231" w:rsidP="00BA2346">
      <w:pPr>
        <w:pStyle w:val="Prrafodelista"/>
        <w:numPr>
          <w:ilvl w:val="0"/>
          <w:numId w:val="43"/>
        </w:numPr>
        <w:ind w:left="1134" w:hanging="708"/>
        <w:contextualSpacing/>
        <w:jc w:val="both"/>
        <w:rPr>
          <w:rFonts w:ascii="Museo Sans 100" w:hAnsi="Museo Sans 100"/>
          <w:strike/>
          <w:sz w:val="24"/>
          <w:szCs w:val="24"/>
        </w:rPr>
      </w:pPr>
      <w:r w:rsidRPr="009F575F">
        <w:rPr>
          <w:rFonts w:ascii="Museo Sans 100" w:eastAsia="Times New Roman" w:hAnsi="Museo Sans 100"/>
          <w:sz w:val="24"/>
          <w:szCs w:val="24"/>
        </w:rPr>
        <w:t xml:space="preserve">Conforme al acta de posesión material de fecha 14 de enero de 2019, levantada por el técnico de la Oficina Regional Occidental señor Raúl López Santos, el beneficiario se encuentra poseyendo el inmueble </w:t>
      </w:r>
      <w:r w:rsidR="007512D6" w:rsidRPr="009F575F">
        <w:rPr>
          <w:rFonts w:ascii="Museo Sans 100" w:eastAsia="Times New Roman" w:hAnsi="Museo Sans 100"/>
          <w:sz w:val="24"/>
          <w:szCs w:val="24"/>
        </w:rPr>
        <w:t>de forma quieta, pacífica y sin interrupción de</w:t>
      </w:r>
      <w:r w:rsidRPr="009F575F">
        <w:rPr>
          <w:rFonts w:ascii="Museo Sans 100" w:eastAsia="Times New Roman" w:hAnsi="Museo Sans 100"/>
          <w:sz w:val="24"/>
          <w:szCs w:val="24"/>
        </w:rPr>
        <w:t>sde 8 años.</w:t>
      </w:r>
      <w:r w:rsidR="007512D6" w:rsidRPr="009F575F">
        <w:rPr>
          <w:rFonts w:ascii="Museo Sans 100" w:eastAsia="Times New Roman" w:hAnsi="Museo Sans 100"/>
          <w:sz w:val="24"/>
          <w:szCs w:val="24"/>
        </w:rPr>
        <w:t xml:space="preserve"> </w:t>
      </w:r>
    </w:p>
    <w:p w:rsidR="00052231" w:rsidRPr="009F575F" w:rsidRDefault="00052231" w:rsidP="009F575F">
      <w:pPr>
        <w:pStyle w:val="Prrafodelista"/>
        <w:ind w:left="284"/>
        <w:contextualSpacing/>
        <w:jc w:val="both"/>
        <w:rPr>
          <w:rFonts w:ascii="Museo Sans 100" w:hAnsi="Museo Sans 100"/>
          <w:strike/>
          <w:sz w:val="24"/>
          <w:szCs w:val="24"/>
        </w:rPr>
      </w:pPr>
    </w:p>
    <w:p w:rsidR="007512D6" w:rsidRPr="009F575F" w:rsidRDefault="007512D6" w:rsidP="00BA2346">
      <w:pPr>
        <w:pStyle w:val="Prrafodelista"/>
        <w:numPr>
          <w:ilvl w:val="0"/>
          <w:numId w:val="43"/>
        </w:numPr>
        <w:ind w:left="1134" w:hanging="708"/>
        <w:contextualSpacing/>
        <w:jc w:val="both"/>
        <w:rPr>
          <w:rFonts w:ascii="Museo Sans 100" w:hAnsi="Museo Sans 100"/>
          <w:sz w:val="24"/>
          <w:szCs w:val="24"/>
        </w:rPr>
      </w:pPr>
      <w:r w:rsidRPr="009F575F">
        <w:rPr>
          <w:rFonts w:ascii="Museo Sans 100" w:eastAsia="Times New Roman" w:hAnsi="Museo Sans 100"/>
          <w:sz w:val="24"/>
          <w:szCs w:val="24"/>
        </w:rPr>
        <w:t>De acuerdo a Declaración Simple contenida en la Solicitud de Adjudicación del Inmueble de fecha 07 de marzo de 2019, el peticionario manifiesta que ni él ni el integrante de su grupo familiar son empleados del ISTA; situación robustecida de conformidad a la consulta realizada en la Base de Datos de Empleados de este Instituto.</w:t>
      </w:r>
    </w:p>
    <w:p w:rsidR="007512D6" w:rsidRPr="009F575F" w:rsidRDefault="007512D6" w:rsidP="009F575F">
      <w:pPr>
        <w:pStyle w:val="Prrafodelista"/>
        <w:ind w:left="1134" w:hanging="708"/>
        <w:contextualSpacing/>
        <w:jc w:val="both"/>
        <w:rPr>
          <w:rFonts w:ascii="Museo Sans 100" w:hAnsi="Museo Sans 100"/>
          <w:sz w:val="24"/>
          <w:szCs w:val="24"/>
        </w:rPr>
      </w:pPr>
    </w:p>
    <w:p w:rsidR="007512D6" w:rsidRPr="009F575F" w:rsidRDefault="007512D6" w:rsidP="009F575F">
      <w:pPr>
        <w:jc w:val="both"/>
        <w:rPr>
          <w:rFonts w:ascii="Museo Sans 100" w:hAnsi="Museo Sans 100"/>
          <w:sz w:val="24"/>
          <w:szCs w:val="24"/>
        </w:rPr>
      </w:pPr>
      <w:r w:rsidRPr="009F575F">
        <w:rPr>
          <w:rFonts w:ascii="Museo Sans 100" w:eastAsia="Times New Roman" w:hAnsi="Museo Sans 100"/>
          <w:sz w:val="24"/>
          <w:szCs w:val="24"/>
        </w:rPr>
        <w:t>Se ha tenido a la vista:</w:t>
      </w:r>
      <w:r w:rsidR="00052231" w:rsidRPr="009F575F">
        <w:rPr>
          <w:rFonts w:ascii="Museo Sans 100" w:eastAsia="Times New Roman" w:hAnsi="Museo Sans 100"/>
          <w:sz w:val="24"/>
          <w:szCs w:val="24"/>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Acta de Posesión Material, copias de Acuerdos de Junta Directiva, Acta de Intervención y Toma de Posesión de Inmueble, Razón y Constancia de Inscripción de Desmembración en Cabeza de su Dueño a favor del ISTA, solicitud de adjudicación de inmueble, copias de documentos únicos de identidad, tarjetas de identificación tributaria, Certificación de Partida de Nacimiento y carencias de bienes</w:t>
      </w:r>
      <w:r w:rsidRPr="009F575F">
        <w:rPr>
          <w:rFonts w:ascii="Museo Sans 100" w:eastAsia="Times New Roman" w:hAnsi="Museo Sans 100"/>
          <w:sz w:val="24"/>
          <w:szCs w:val="24"/>
        </w:rPr>
        <w:t>; c</w:t>
      </w:r>
      <w:r w:rsidRPr="009F575F">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7512D6" w:rsidRPr="009F575F" w:rsidRDefault="007512D6" w:rsidP="009F575F">
      <w:pPr>
        <w:jc w:val="both"/>
        <w:rPr>
          <w:rFonts w:ascii="Museo Sans 100" w:hAnsi="Museo Sans 100"/>
          <w:sz w:val="24"/>
          <w:szCs w:val="24"/>
        </w:rPr>
      </w:pPr>
    </w:p>
    <w:p w:rsidR="007512D6" w:rsidRPr="009F575F" w:rsidRDefault="007512D6" w:rsidP="009F575F">
      <w:pPr>
        <w:jc w:val="both"/>
        <w:rPr>
          <w:rFonts w:ascii="Museo Sans 100" w:eastAsia="Times New Roman" w:hAnsi="Museo Sans 100"/>
          <w:b/>
          <w:sz w:val="24"/>
          <w:szCs w:val="24"/>
        </w:rPr>
      </w:pPr>
      <w:r w:rsidRPr="009F575F">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9F575F">
        <w:rPr>
          <w:rFonts w:ascii="Museo Sans 100" w:hAnsi="Museo Sans 100"/>
          <w:sz w:val="24"/>
          <w:szCs w:val="24"/>
        </w:rPr>
        <w:lastRenderedPageBreak/>
        <w:t xml:space="preserve">relación al artículo 3 de la </w:t>
      </w:r>
      <w:r w:rsidRPr="009F575F">
        <w:rPr>
          <w:rFonts w:ascii="Museo Sans 100" w:hAnsi="Museo Sans 100"/>
          <w:bCs/>
          <w:sz w:val="24"/>
          <w:szCs w:val="24"/>
        </w:rPr>
        <w:t>Ley del Régimen Especial de la Tierra en Propiedad de Las Asociaciones Cooperativas, Comunales y Comunitarias Campesinas  Beneficiarios de la Reforma Agraria</w:t>
      </w:r>
      <w:r w:rsidRPr="009F575F">
        <w:rPr>
          <w:rFonts w:ascii="Museo Sans 100" w:hAnsi="Museo Sans 100"/>
          <w:sz w:val="24"/>
          <w:szCs w:val="24"/>
        </w:rPr>
        <w:t xml:space="preserve">, la Junta Directiva, </w:t>
      </w:r>
      <w:r w:rsidRPr="009F575F">
        <w:rPr>
          <w:rFonts w:ascii="Museo Sans 100" w:hAnsi="Museo Sans 100"/>
          <w:b/>
          <w:sz w:val="24"/>
          <w:szCs w:val="24"/>
          <w:u w:val="single"/>
        </w:rPr>
        <w:t>ACUERDA: PRIMERO:</w:t>
      </w:r>
      <w:r w:rsidRPr="009F575F">
        <w:rPr>
          <w:rFonts w:ascii="Museo Sans 100" w:hAnsi="Museo Sans 100"/>
          <w:b/>
          <w:sz w:val="24"/>
          <w:szCs w:val="24"/>
        </w:rPr>
        <w:t xml:space="preserve"> </w:t>
      </w:r>
      <w:r w:rsidRPr="009F575F">
        <w:rPr>
          <w:rFonts w:ascii="Museo Sans 100" w:hAnsi="Museo Sans 100"/>
          <w:sz w:val="24"/>
          <w:szCs w:val="24"/>
        </w:rPr>
        <w:t>Aprobar la adjudicación y transferencia por compraventa</w:t>
      </w:r>
      <w:r w:rsidRPr="009F575F">
        <w:rPr>
          <w:rFonts w:ascii="Museo Sans 100" w:eastAsia="Times New Roman" w:hAnsi="Museo Sans 100"/>
          <w:sz w:val="24"/>
          <w:szCs w:val="24"/>
        </w:rPr>
        <w:t xml:space="preserve"> de 01 solar para vivienda</w:t>
      </w:r>
      <w:r w:rsidRPr="009F575F">
        <w:rPr>
          <w:rFonts w:ascii="Museo Sans 100" w:hAnsi="Museo Sans 100"/>
          <w:sz w:val="24"/>
          <w:szCs w:val="24"/>
        </w:rPr>
        <w:t xml:space="preserve"> favor del señor:</w:t>
      </w:r>
      <w:r w:rsidR="00052231" w:rsidRPr="009F575F">
        <w:rPr>
          <w:rFonts w:ascii="Museo Sans 100" w:eastAsia="Times New Roman" w:hAnsi="Museo Sans 100"/>
          <w:b/>
          <w:sz w:val="24"/>
          <w:szCs w:val="24"/>
          <w:lang w:val="es-ES"/>
        </w:rPr>
        <w:t xml:space="preserve"> ERNESTO ODIL HERNÁNDEZ </w:t>
      </w:r>
      <w:r w:rsidR="00052231" w:rsidRPr="009F575F">
        <w:rPr>
          <w:rFonts w:ascii="Museo Sans 100" w:eastAsia="Times New Roman" w:hAnsi="Museo Sans 100"/>
          <w:sz w:val="24"/>
          <w:szCs w:val="24"/>
          <w:lang w:val="es-ES"/>
        </w:rPr>
        <w:t xml:space="preserve">y su menor hijo </w:t>
      </w:r>
      <w:r w:rsidR="005235F8">
        <w:rPr>
          <w:rFonts w:ascii="Museo Sans 100" w:eastAsia="Times New Roman" w:hAnsi="Museo Sans 100"/>
          <w:b/>
          <w:sz w:val="24"/>
          <w:szCs w:val="24"/>
          <w:lang w:val="es-ES"/>
        </w:rPr>
        <w:t>---</w:t>
      </w:r>
      <w:r w:rsidR="00052231" w:rsidRPr="009F575F">
        <w:rPr>
          <w:rFonts w:ascii="Museo Sans 100" w:eastAsia="Times New Roman" w:hAnsi="Museo Sans 100"/>
          <w:sz w:val="24"/>
          <w:szCs w:val="24"/>
          <w:lang w:val="es-ES_tradnl"/>
        </w:rPr>
        <w:t xml:space="preserve">, </w:t>
      </w:r>
      <w:r w:rsidR="00052231" w:rsidRPr="009F575F">
        <w:rPr>
          <w:rFonts w:ascii="Museo Sans 100" w:eastAsia="Times New Roman" w:hAnsi="Museo Sans 100"/>
          <w:bCs/>
          <w:sz w:val="24"/>
          <w:szCs w:val="24"/>
        </w:rPr>
        <w:t xml:space="preserve">de </w:t>
      </w:r>
      <w:r w:rsidR="009F575F" w:rsidRPr="009F575F">
        <w:rPr>
          <w:rFonts w:ascii="Museo Sans 100" w:eastAsia="Times New Roman" w:hAnsi="Museo Sans 100"/>
          <w:bCs/>
          <w:sz w:val="24"/>
          <w:szCs w:val="24"/>
        </w:rPr>
        <w:t xml:space="preserve">las </w:t>
      </w:r>
      <w:r w:rsidR="00052231" w:rsidRPr="009F575F">
        <w:rPr>
          <w:rFonts w:ascii="Museo Sans 100" w:eastAsia="Times New Roman" w:hAnsi="Museo Sans 100"/>
          <w:sz w:val="24"/>
          <w:szCs w:val="24"/>
          <w:lang w:val="es-ES"/>
        </w:rPr>
        <w:t xml:space="preserve">generales antes expresadas, </w:t>
      </w:r>
      <w:r w:rsidR="009F575F" w:rsidRPr="009F575F">
        <w:rPr>
          <w:rFonts w:ascii="Museo Sans 100" w:eastAsia="Times New Roman" w:hAnsi="Museo Sans 100"/>
          <w:sz w:val="24"/>
          <w:szCs w:val="24"/>
          <w:lang w:val="es-ES"/>
        </w:rPr>
        <w:t xml:space="preserve">ubicado </w:t>
      </w:r>
      <w:r w:rsidR="00052231" w:rsidRPr="009F575F">
        <w:rPr>
          <w:rFonts w:ascii="Museo Sans 100" w:eastAsia="Times New Roman" w:hAnsi="Museo Sans 100"/>
          <w:sz w:val="24"/>
          <w:szCs w:val="24"/>
          <w:lang w:val="es-ES"/>
        </w:rPr>
        <w:t xml:space="preserve">en el </w:t>
      </w:r>
      <w:r w:rsidR="00052231" w:rsidRPr="009F575F">
        <w:rPr>
          <w:rFonts w:ascii="Museo Sans 100" w:eastAsia="Times New Roman" w:hAnsi="Museo Sans 100"/>
          <w:sz w:val="24"/>
          <w:szCs w:val="24"/>
        </w:rPr>
        <w:t xml:space="preserve">Proyecto de Lotificación Agrícola y Asentamiento Comunitario desarrollado en el inmueble </w:t>
      </w:r>
      <w:r w:rsidR="00052231" w:rsidRPr="009F575F">
        <w:rPr>
          <w:rFonts w:ascii="Museo Sans 100" w:eastAsia="Times New Roman" w:hAnsi="Museo Sans 100"/>
          <w:sz w:val="24"/>
          <w:szCs w:val="24"/>
          <w:lang w:val="es-ES"/>
        </w:rPr>
        <w:t xml:space="preserve">denominado como </w:t>
      </w:r>
      <w:r w:rsidR="00052231" w:rsidRPr="009F575F">
        <w:rPr>
          <w:rFonts w:ascii="Museo Sans 100" w:eastAsia="Times New Roman" w:hAnsi="Museo Sans 100"/>
          <w:b/>
          <w:sz w:val="24"/>
          <w:szCs w:val="24"/>
          <w:lang w:val="es-ES"/>
        </w:rPr>
        <w:t xml:space="preserve">HACIENDA EL SINGÜIL PORCION 1 y HACIENDA EL SINGÜIL PORCION SANTA RITA PORCION 3, </w:t>
      </w:r>
      <w:r w:rsidR="009F575F" w:rsidRPr="009F575F">
        <w:rPr>
          <w:rFonts w:ascii="Museo Sans 100" w:eastAsia="Times New Roman" w:hAnsi="Museo Sans 100"/>
          <w:sz w:val="24"/>
          <w:szCs w:val="24"/>
          <w:lang w:val="es-ES"/>
        </w:rPr>
        <w:t>situa</w:t>
      </w:r>
      <w:r w:rsidR="00052231" w:rsidRPr="009F575F">
        <w:rPr>
          <w:rFonts w:ascii="Museo Sans 100" w:eastAsia="Times New Roman" w:hAnsi="Museo Sans 100"/>
          <w:sz w:val="24"/>
          <w:szCs w:val="24"/>
        </w:rPr>
        <w:t>da en cantón San Cristóbal, jurisdicción de El Porvenir, departamento de Santa Ana</w:t>
      </w:r>
      <w:r w:rsidRPr="009F575F">
        <w:rPr>
          <w:rFonts w:ascii="Museo Sans 100" w:eastAsia="Times New Roman" w:hAnsi="Museo Sans 100"/>
          <w:b/>
          <w:sz w:val="24"/>
          <w:szCs w:val="24"/>
        </w:rPr>
        <w:t xml:space="preserve">; </w:t>
      </w:r>
      <w:r w:rsidRPr="009F575F">
        <w:rPr>
          <w:rFonts w:ascii="Museo Sans 100" w:eastAsia="Times New Roman" w:hAnsi="Museo Sans 100"/>
          <w:sz w:val="24"/>
          <w:szCs w:val="24"/>
        </w:rPr>
        <w:t>quedando la adjudicación conforme al cuadro de valores y extensiones siguiente:</w:t>
      </w:r>
    </w:p>
    <w:p w:rsidR="007512D6" w:rsidRDefault="007512D6" w:rsidP="007512D6">
      <w:pPr>
        <w:widowControl w:val="0"/>
        <w:autoSpaceDE w:val="0"/>
        <w:autoSpaceDN w:val="0"/>
        <w:adjustRightInd w:val="0"/>
        <w:jc w:val="both"/>
        <w:rPr>
          <w:rFonts w:ascii="Museo Sans 100" w:eastAsia="Times New Roman" w:hAnsi="Museo Sans 100"/>
          <w:b/>
          <w:sz w:val="24"/>
          <w:szCs w:val="24"/>
          <w:u w:val="single"/>
          <w:lang w:eastAsia="es-ES"/>
        </w:rPr>
      </w:pPr>
    </w:p>
    <w:tbl>
      <w:tblPr>
        <w:tblW w:w="9122" w:type="dxa"/>
        <w:jc w:val="center"/>
        <w:tblLayout w:type="fixed"/>
        <w:tblCellMar>
          <w:left w:w="25" w:type="dxa"/>
          <w:right w:w="0" w:type="dxa"/>
        </w:tblCellMar>
        <w:tblLook w:val="0000" w:firstRow="0" w:lastRow="0" w:firstColumn="0" w:lastColumn="0" w:noHBand="0" w:noVBand="0"/>
      </w:tblPr>
      <w:tblGrid>
        <w:gridCol w:w="2578"/>
        <w:gridCol w:w="982"/>
        <w:gridCol w:w="2496"/>
        <w:gridCol w:w="572"/>
        <w:gridCol w:w="573"/>
        <w:gridCol w:w="613"/>
        <w:gridCol w:w="654"/>
        <w:gridCol w:w="654"/>
      </w:tblGrid>
      <w:tr w:rsidR="00052231" w:rsidRPr="00E43668" w:rsidTr="009F575F">
        <w:trPr>
          <w:trHeight w:val="246"/>
          <w:jc w:val="center"/>
        </w:trPr>
        <w:tc>
          <w:tcPr>
            <w:tcW w:w="2578" w:type="dxa"/>
            <w:vMerge w:val="restart"/>
            <w:tcBorders>
              <w:top w:val="single" w:sz="2" w:space="0" w:color="auto"/>
              <w:left w:val="single" w:sz="2" w:space="0" w:color="auto"/>
              <w:bottom w:val="single" w:sz="2" w:space="0" w:color="auto"/>
              <w:right w:val="single" w:sz="2" w:space="0" w:color="auto"/>
            </w:tcBorders>
            <w:shd w:val="clear" w:color="auto" w:fill="DCDCDC"/>
          </w:tcPr>
          <w:p w:rsidR="00052231" w:rsidRPr="00E43668" w:rsidRDefault="00052231" w:rsidP="00052231">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D.U.I.     PROGRAMA </w:t>
            </w:r>
          </w:p>
        </w:tc>
        <w:tc>
          <w:tcPr>
            <w:tcW w:w="3478" w:type="dxa"/>
            <w:gridSpan w:val="2"/>
            <w:tcBorders>
              <w:top w:val="single" w:sz="2" w:space="0" w:color="auto"/>
              <w:left w:val="single" w:sz="2" w:space="0" w:color="auto"/>
              <w:bottom w:val="single" w:sz="2" w:space="0" w:color="auto"/>
              <w:right w:val="single" w:sz="2" w:space="0" w:color="auto"/>
            </w:tcBorders>
            <w:shd w:val="clear" w:color="auto" w:fill="DCDCDC"/>
          </w:tcPr>
          <w:p w:rsidR="00052231" w:rsidRPr="00E43668" w:rsidRDefault="00052231" w:rsidP="00052231">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52231" w:rsidRPr="00E43668" w:rsidRDefault="00052231" w:rsidP="00052231">
            <w:pPr>
              <w:widowControl w:val="0"/>
              <w:autoSpaceDE w:val="0"/>
              <w:autoSpaceDN w:val="0"/>
              <w:adjustRightInd w:val="0"/>
              <w:rPr>
                <w:rFonts w:ascii="Museo Sans 300" w:hAnsi="Museo Sans 300"/>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rsidR="00052231" w:rsidRPr="00E43668" w:rsidRDefault="00052231" w:rsidP="00052231">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052231" w:rsidRPr="00E43668" w:rsidRDefault="00052231" w:rsidP="00052231">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052231" w:rsidRPr="00E43668" w:rsidRDefault="00052231" w:rsidP="00052231">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VALOR (¢) </w:t>
            </w:r>
          </w:p>
        </w:tc>
      </w:tr>
      <w:tr w:rsidR="00052231" w:rsidRPr="00E43668" w:rsidTr="009F575F">
        <w:trPr>
          <w:trHeight w:val="201"/>
          <w:jc w:val="center"/>
        </w:trPr>
        <w:tc>
          <w:tcPr>
            <w:tcW w:w="2578" w:type="dxa"/>
            <w:tcBorders>
              <w:top w:val="single" w:sz="2" w:space="0" w:color="auto"/>
              <w:left w:val="single" w:sz="2" w:space="0" w:color="auto"/>
              <w:bottom w:val="single" w:sz="2" w:space="0" w:color="auto"/>
              <w:right w:val="single" w:sz="2" w:space="0" w:color="auto"/>
            </w:tcBorders>
            <w:shd w:val="clear" w:color="auto" w:fill="DCDCDC"/>
          </w:tcPr>
          <w:p w:rsidR="00052231" w:rsidRPr="00E43668" w:rsidRDefault="00052231" w:rsidP="00052231">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BENEFICIARIO </w:t>
            </w:r>
          </w:p>
        </w:tc>
        <w:tc>
          <w:tcPr>
            <w:tcW w:w="982" w:type="dxa"/>
            <w:tcBorders>
              <w:top w:val="single" w:sz="2" w:space="0" w:color="auto"/>
              <w:left w:val="single" w:sz="2" w:space="0" w:color="auto"/>
              <w:bottom w:val="single" w:sz="2" w:space="0" w:color="auto"/>
              <w:right w:val="single" w:sz="2" w:space="0" w:color="auto"/>
            </w:tcBorders>
            <w:shd w:val="clear" w:color="auto" w:fill="DCDCDC"/>
          </w:tcPr>
          <w:p w:rsidR="00052231" w:rsidRPr="00E43668" w:rsidRDefault="00052231" w:rsidP="00052231">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MATRICULA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rsidR="00052231" w:rsidRPr="00E43668" w:rsidRDefault="00052231" w:rsidP="00052231">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052231" w:rsidRPr="00E43668" w:rsidRDefault="00052231" w:rsidP="00052231">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052231" w:rsidRPr="00E43668" w:rsidRDefault="00052231" w:rsidP="00052231">
            <w:pPr>
              <w:widowControl w:val="0"/>
              <w:autoSpaceDE w:val="0"/>
              <w:autoSpaceDN w:val="0"/>
              <w:adjustRightInd w:val="0"/>
              <w:rPr>
                <w:rFonts w:ascii="Museo Sans 300" w:hAnsi="Museo Sans 300"/>
                <w:b/>
                <w:bCs/>
                <w:sz w:val="14"/>
                <w:szCs w:val="14"/>
              </w:rPr>
            </w:pPr>
            <w:r w:rsidRPr="00E43668">
              <w:rPr>
                <w:rFonts w:ascii="Museo Sans 300" w:hAnsi="Museo Sans 300"/>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rsidR="00052231" w:rsidRPr="00E43668" w:rsidRDefault="00052231" w:rsidP="00052231">
            <w:pPr>
              <w:widowControl w:val="0"/>
              <w:autoSpaceDE w:val="0"/>
              <w:autoSpaceDN w:val="0"/>
              <w:adjustRightInd w:val="0"/>
              <w:rPr>
                <w:rFonts w:ascii="Museo Sans 300" w:hAnsi="Museo Sans 300"/>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052231" w:rsidRPr="00E43668" w:rsidRDefault="00052231" w:rsidP="00052231">
            <w:pPr>
              <w:widowControl w:val="0"/>
              <w:autoSpaceDE w:val="0"/>
              <w:autoSpaceDN w:val="0"/>
              <w:adjustRightInd w:val="0"/>
              <w:rPr>
                <w:rFonts w:ascii="Museo Sans 300" w:hAnsi="Museo Sans 300"/>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052231" w:rsidRPr="00E43668" w:rsidRDefault="00052231" w:rsidP="00052231">
            <w:pPr>
              <w:widowControl w:val="0"/>
              <w:autoSpaceDE w:val="0"/>
              <w:autoSpaceDN w:val="0"/>
              <w:adjustRightInd w:val="0"/>
              <w:rPr>
                <w:rFonts w:ascii="Museo Sans 300" w:hAnsi="Museo Sans 300"/>
                <w:b/>
                <w:bCs/>
                <w:sz w:val="14"/>
                <w:szCs w:val="14"/>
              </w:rPr>
            </w:pPr>
          </w:p>
        </w:tc>
      </w:tr>
    </w:tbl>
    <w:p w:rsidR="00052231" w:rsidRPr="00E43668" w:rsidRDefault="00052231" w:rsidP="00052231">
      <w:pPr>
        <w:widowControl w:val="0"/>
        <w:autoSpaceDE w:val="0"/>
        <w:autoSpaceDN w:val="0"/>
        <w:adjustRightInd w:val="0"/>
        <w:rPr>
          <w:rFonts w:ascii="Museo Sans 300" w:hAnsi="Museo Sans 300"/>
          <w:sz w:val="14"/>
          <w:szCs w:val="14"/>
        </w:rPr>
      </w:pPr>
    </w:p>
    <w:tbl>
      <w:tblPr>
        <w:tblpPr w:leftFromText="141" w:rightFromText="141" w:vertAnchor="text" w:horzAnchor="margin" w:tblpY="-54"/>
        <w:tblW w:w="0" w:type="auto"/>
        <w:tblLayout w:type="fixed"/>
        <w:tblCellMar>
          <w:left w:w="25" w:type="dxa"/>
          <w:right w:w="0" w:type="dxa"/>
        </w:tblCellMar>
        <w:tblLook w:val="0000" w:firstRow="0" w:lastRow="0" w:firstColumn="0" w:lastColumn="0" w:noHBand="0" w:noVBand="0"/>
      </w:tblPr>
      <w:tblGrid>
        <w:gridCol w:w="2744"/>
      </w:tblGrid>
      <w:tr w:rsidR="009F575F" w:rsidRPr="00E43668" w:rsidTr="009F575F">
        <w:tc>
          <w:tcPr>
            <w:tcW w:w="2744" w:type="dxa"/>
            <w:tcBorders>
              <w:top w:val="single" w:sz="2" w:space="0" w:color="auto"/>
              <w:left w:val="single" w:sz="2" w:space="0" w:color="auto"/>
              <w:bottom w:val="single" w:sz="2" w:space="0" w:color="auto"/>
              <w:right w:val="single" w:sz="2" w:space="0" w:color="auto"/>
            </w:tcBorders>
          </w:tcPr>
          <w:p w:rsidR="009F575F" w:rsidRPr="00E43668" w:rsidRDefault="009F575F" w:rsidP="009F575F">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No DE ENTREGA: 21</w:t>
            </w:r>
          </w:p>
        </w:tc>
      </w:tr>
    </w:tbl>
    <w:p w:rsidR="00052231" w:rsidRPr="00E43668" w:rsidRDefault="00052231" w:rsidP="00052231">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 xml:space="preserve">TASA DE INTERES 6% </w:t>
      </w:r>
    </w:p>
    <w:tbl>
      <w:tblPr>
        <w:tblW w:w="9064" w:type="dxa"/>
        <w:jc w:val="center"/>
        <w:tblLayout w:type="fixed"/>
        <w:tblCellMar>
          <w:left w:w="25" w:type="dxa"/>
          <w:right w:w="0" w:type="dxa"/>
        </w:tblCellMar>
        <w:tblLook w:val="0000" w:firstRow="0" w:lastRow="0" w:firstColumn="0" w:lastColumn="0" w:noHBand="0" w:noVBand="0"/>
      </w:tblPr>
      <w:tblGrid>
        <w:gridCol w:w="2560"/>
        <w:gridCol w:w="974"/>
        <w:gridCol w:w="2565"/>
        <w:gridCol w:w="481"/>
        <w:gridCol w:w="568"/>
        <w:gridCol w:w="609"/>
        <w:gridCol w:w="649"/>
        <w:gridCol w:w="658"/>
      </w:tblGrid>
      <w:tr w:rsidR="00052231" w:rsidRPr="00E43668" w:rsidTr="009F575F">
        <w:trPr>
          <w:trHeight w:val="279"/>
          <w:jc w:val="center"/>
        </w:trPr>
        <w:tc>
          <w:tcPr>
            <w:tcW w:w="2560" w:type="dxa"/>
            <w:vMerge w:val="restart"/>
            <w:tcBorders>
              <w:top w:val="single" w:sz="2" w:space="0" w:color="auto"/>
              <w:left w:val="single" w:sz="2" w:space="0" w:color="auto"/>
              <w:bottom w:val="single" w:sz="2" w:space="0" w:color="auto"/>
              <w:right w:val="single" w:sz="2" w:space="0" w:color="auto"/>
            </w:tcBorders>
          </w:tcPr>
          <w:p w:rsidR="00052231" w:rsidRPr="00E43668" w:rsidRDefault="005235F8" w:rsidP="00052231">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052231" w:rsidRPr="00E43668" w:rsidRDefault="00052231" w:rsidP="00052231">
            <w:pPr>
              <w:widowControl w:val="0"/>
              <w:autoSpaceDE w:val="0"/>
              <w:autoSpaceDN w:val="0"/>
              <w:adjustRightInd w:val="0"/>
              <w:rPr>
                <w:rFonts w:ascii="Museo Sans 300" w:hAnsi="Museo Sans 300"/>
                <w:sz w:val="14"/>
                <w:szCs w:val="14"/>
              </w:rPr>
            </w:pPr>
            <w:r w:rsidRPr="00E43668">
              <w:rPr>
                <w:rFonts w:ascii="Museo Sans 300" w:hAnsi="Museo Sans 300"/>
                <w:sz w:val="14"/>
                <w:szCs w:val="14"/>
              </w:rPr>
              <w:t xml:space="preserve">Solares: </w:t>
            </w:r>
          </w:p>
          <w:p w:rsidR="00052231" w:rsidRPr="00E43668" w:rsidRDefault="005235F8" w:rsidP="00052231">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52231" w:rsidRPr="00E43668">
              <w:rPr>
                <w:rFonts w:ascii="Museo Sans 300" w:hAnsi="Museo Sans 300"/>
                <w:sz w:val="14"/>
                <w:szCs w:val="14"/>
              </w:rPr>
              <w:t xml:space="preserve">-00000 </w:t>
            </w:r>
          </w:p>
        </w:tc>
        <w:tc>
          <w:tcPr>
            <w:tcW w:w="2565" w:type="dxa"/>
            <w:vMerge w:val="restart"/>
            <w:tcBorders>
              <w:top w:val="single" w:sz="2" w:space="0" w:color="auto"/>
              <w:left w:val="single" w:sz="2" w:space="0" w:color="auto"/>
              <w:bottom w:val="single" w:sz="2" w:space="0" w:color="auto"/>
              <w:right w:val="single" w:sz="2" w:space="0" w:color="auto"/>
            </w:tcBorders>
          </w:tcPr>
          <w:p w:rsidR="00052231" w:rsidRPr="00E43668" w:rsidRDefault="00052231" w:rsidP="00052231">
            <w:pPr>
              <w:widowControl w:val="0"/>
              <w:autoSpaceDE w:val="0"/>
              <w:autoSpaceDN w:val="0"/>
              <w:adjustRightInd w:val="0"/>
              <w:rPr>
                <w:rFonts w:ascii="Museo Sans 300" w:hAnsi="Museo Sans 300"/>
                <w:sz w:val="14"/>
                <w:szCs w:val="14"/>
              </w:rPr>
            </w:pPr>
          </w:p>
          <w:p w:rsidR="00052231" w:rsidRPr="00E43668" w:rsidRDefault="00052231" w:rsidP="00052231">
            <w:pPr>
              <w:widowControl w:val="0"/>
              <w:autoSpaceDE w:val="0"/>
              <w:autoSpaceDN w:val="0"/>
              <w:adjustRightInd w:val="0"/>
              <w:jc w:val="both"/>
              <w:rPr>
                <w:rFonts w:ascii="Museo Sans 300" w:hAnsi="Museo Sans 300"/>
                <w:sz w:val="14"/>
                <w:szCs w:val="14"/>
              </w:rPr>
            </w:pPr>
            <w:r w:rsidRPr="00E43668">
              <w:rPr>
                <w:rFonts w:ascii="Museo Sans 300" w:hAnsi="Museo Sans 300"/>
                <w:sz w:val="14"/>
                <w:szCs w:val="14"/>
              </w:rPr>
              <w:t xml:space="preserve">HACIENDA EL SINGUIL PORCION UNO Y HACIENDA SANTA RITA PORCION 3 </w:t>
            </w:r>
          </w:p>
        </w:tc>
        <w:tc>
          <w:tcPr>
            <w:tcW w:w="481" w:type="dxa"/>
            <w:vMerge w:val="restart"/>
            <w:tcBorders>
              <w:top w:val="single" w:sz="2" w:space="0" w:color="auto"/>
              <w:left w:val="single" w:sz="2" w:space="0" w:color="auto"/>
              <w:bottom w:val="single" w:sz="2" w:space="0" w:color="auto"/>
              <w:right w:val="single" w:sz="2" w:space="0" w:color="auto"/>
            </w:tcBorders>
          </w:tcPr>
          <w:p w:rsidR="00052231" w:rsidRPr="00E43668" w:rsidRDefault="00052231" w:rsidP="00052231">
            <w:pPr>
              <w:widowControl w:val="0"/>
              <w:autoSpaceDE w:val="0"/>
              <w:autoSpaceDN w:val="0"/>
              <w:adjustRightInd w:val="0"/>
              <w:jc w:val="center"/>
              <w:rPr>
                <w:rFonts w:ascii="Museo Sans 300" w:hAnsi="Museo Sans 300"/>
                <w:sz w:val="14"/>
                <w:szCs w:val="14"/>
              </w:rPr>
            </w:pPr>
          </w:p>
          <w:p w:rsidR="00052231" w:rsidRPr="00E43668" w:rsidRDefault="005235F8" w:rsidP="00052231">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052231" w:rsidRPr="00E43668" w:rsidRDefault="00052231" w:rsidP="00052231">
            <w:pPr>
              <w:widowControl w:val="0"/>
              <w:autoSpaceDE w:val="0"/>
              <w:autoSpaceDN w:val="0"/>
              <w:adjustRightInd w:val="0"/>
              <w:jc w:val="center"/>
              <w:rPr>
                <w:rFonts w:ascii="Museo Sans 300" w:hAnsi="Museo Sans 300"/>
                <w:sz w:val="14"/>
                <w:szCs w:val="14"/>
              </w:rPr>
            </w:pPr>
          </w:p>
          <w:p w:rsidR="00052231" w:rsidRPr="00E43668" w:rsidRDefault="005235F8" w:rsidP="00052231">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9" w:type="dxa"/>
            <w:tcBorders>
              <w:top w:val="single" w:sz="2" w:space="0" w:color="auto"/>
              <w:left w:val="single" w:sz="2" w:space="0" w:color="auto"/>
              <w:bottom w:val="single" w:sz="2" w:space="0" w:color="auto"/>
              <w:right w:val="single" w:sz="2" w:space="0" w:color="auto"/>
            </w:tcBorders>
          </w:tcPr>
          <w:p w:rsidR="00052231" w:rsidRPr="00E43668" w:rsidRDefault="00052231" w:rsidP="00052231">
            <w:pPr>
              <w:widowControl w:val="0"/>
              <w:autoSpaceDE w:val="0"/>
              <w:autoSpaceDN w:val="0"/>
              <w:adjustRightInd w:val="0"/>
              <w:jc w:val="right"/>
              <w:rPr>
                <w:rFonts w:ascii="Museo Sans 300" w:hAnsi="Museo Sans 300"/>
                <w:sz w:val="14"/>
                <w:szCs w:val="14"/>
              </w:rPr>
            </w:pPr>
          </w:p>
          <w:p w:rsidR="00052231" w:rsidRPr="00E43668" w:rsidRDefault="00052231" w:rsidP="00052231">
            <w:pPr>
              <w:widowControl w:val="0"/>
              <w:autoSpaceDE w:val="0"/>
              <w:autoSpaceDN w:val="0"/>
              <w:adjustRightInd w:val="0"/>
              <w:jc w:val="right"/>
              <w:rPr>
                <w:rFonts w:ascii="Museo Sans 300" w:hAnsi="Museo Sans 300"/>
                <w:sz w:val="14"/>
                <w:szCs w:val="14"/>
              </w:rPr>
            </w:pPr>
            <w:r>
              <w:rPr>
                <w:rFonts w:ascii="Museo Sans 300" w:hAnsi="Museo Sans 300"/>
                <w:sz w:val="14"/>
                <w:szCs w:val="14"/>
              </w:rPr>
              <w:t>357.63</w:t>
            </w:r>
            <w:r w:rsidRPr="00E43668">
              <w:rPr>
                <w:rFonts w:ascii="Museo Sans 300" w:hAnsi="Museo Sans 300"/>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052231" w:rsidRPr="00E43668" w:rsidRDefault="00052231" w:rsidP="00052231">
            <w:pPr>
              <w:widowControl w:val="0"/>
              <w:autoSpaceDE w:val="0"/>
              <w:autoSpaceDN w:val="0"/>
              <w:adjustRightInd w:val="0"/>
              <w:jc w:val="right"/>
              <w:rPr>
                <w:rFonts w:ascii="Museo Sans 300" w:hAnsi="Museo Sans 300"/>
                <w:sz w:val="14"/>
                <w:szCs w:val="14"/>
              </w:rPr>
            </w:pPr>
          </w:p>
          <w:p w:rsidR="00052231" w:rsidRPr="00E43668" w:rsidRDefault="00052231" w:rsidP="00052231">
            <w:pPr>
              <w:widowControl w:val="0"/>
              <w:tabs>
                <w:tab w:val="center" w:pos="387"/>
                <w:tab w:val="right" w:pos="775"/>
              </w:tabs>
              <w:autoSpaceDE w:val="0"/>
              <w:autoSpaceDN w:val="0"/>
              <w:adjustRightInd w:val="0"/>
              <w:rPr>
                <w:rFonts w:ascii="Museo Sans 300" w:hAnsi="Museo Sans 300"/>
                <w:sz w:val="14"/>
                <w:szCs w:val="14"/>
              </w:rPr>
            </w:pPr>
            <w:r>
              <w:rPr>
                <w:rFonts w:ascii="Museo Sans 300" w:hAnsi="Museo Sans 300"/>
                <w:sz w:val="14"/>
                <w:szCs w:val="14"/>
              </w:rPr>
              <w:tab/>
              <w:t>204.17</w:t>
            </w:r>
            <w:r>
              <w:rPr>
                <w:rFonts w:ascii="Museo Sans 300" w:hAnsi="Museo Sans 300"/>
                <w:sz w:val="14"/>
                <w:szCs w:val="14"/>
              </w:rPr>
              <w:tab/>
            </w:r>
            <w:r w:rsidRPr="00E43668">
              <w:rPr>
                <w:rFonts w:ascii="Museo Sans 300" w:hAnsi="Museo Sans 300"/>
                <w:sz w:val="14"/>
                <w:szCs w:val="14"/>
              </w:rPr>
              <w:t xml:space="preserve"> </w:t>
            </w:r>
          </w:p>
        </w:tc>
        <w:tc>
          <w:tcPr>
            <w:tcW w:w="656" w:type="dxa"/>
            <w:tcBorders>
              <w:top w:val="single" w:sz="2" w:space="0" w:color="auto"/>
              <w:left w:val="single" w:sz="2" w:space="0" w:color="auto"/>
              <w:bottom w:val="single" w:sz="2" w:space="0" w:color="auto"/>
              <w:right w:val="single" w:sz="2" w:space="0" w:color="auto"/>
            </w:tcBorders>
          </w:tcPr>
          <w:p w:rsidR="00052231" w:rsidRPr="00E43668" w:rsidRDefault="00052231" w:rsidP="00052231">
            <w:pPr>
              <w:widowControl w:val="0"/>
              <w:autoSpaceDE w:val="0"/>
              <w:autoSpaceDN w:val="0"/>
              <w:adjustRightInd w:val="0"/>
              <w:jc w:val="right"/>
              <w:rPr>
                <w:rFonts w:ascii="Museo Sans 300" w:hAnsi="Museo Sans 300"/>
                <w:sz w:val="14"/>
                <w:szCs w:val="14"/>
              </w:rPr>
            </w:pPr>
          </w:p>
          <w:p w:rsidR="00052231" w:rsidRPr="00E43668" w:rsidRDefault="00052231" w:rsidP="00052231">
            <w:pPr>
              <w:widowControl w:val="0"/>
              <w:tabs>
                <w:tab w:val="center" w:pos="387"/>
                <w:tab w:val="right" w:pos="775"/>
              </w:tabs>
              <w:autoSpaceDE w:val="0"/>
              <w:autoSpaceDN w:val="0"/>
              <w:adjustRightInd w:val="0"/>
              <w:rPr>
                <w:rFonts w:ascii="Museo Sans 300" w:hAnsi="Museo Sans 300"/>
                <w:sz w:val="14"/>
                <w:szCs w:val="14"/>
              </w:rPr>
            </w:pPr>
            <w:r>
              <w:rPr>
                <w:rFonts w:ascii="Museo Sans 300" w:hAnsi="Museo Sans 300"/>
                <w:sz w:val="14"/>
                <w:szCs w:val="14"/>
              </w:rPr>
              <w:tab/>
              <w:t>1,786.49</w:t>
            </w:r>
            <w:r>
              <w:rPr>
                <w:rFonts w:ascii="Museo Sans 300" w:hAnsi="Museo Sans 300"/>
                <w:sz w:val="14"/>
                <w:szCs w:val="14"/>
              </w:rPr>
              <w:tab/>
            </w:r>
            <w:r w:rsidRPr="00E43668">
              <w:rPr>
                <w:rFonts w:ascii="Museo Sans 300" w:hAnsi="Museo Sans 300"/>
                <w:sz w:val="14"/>
                <w:szCs w:val="14"/>
              </w:rPr>
              <w:t xml:space="preserve"> </w:t>
            </w:r>
          </w:p>
        </w:tc>
      </w:tr>
      <w:tr w:rsidR="00052231" w:rsidRPr="00E43668" w:rsidTr="009F575F">
        <w:trPr>
          <w:trHeight w:val="139"/>
          <w:jc w:val="center"/>
        </w:trPr>
        <w:tc>
          <w:tcPr>
            <w:tcW w:w="2560" w:type="dxa"/>
            <w:vMerge/>
            <w:tcBorders>
              <w:top w:val="single" w:sz="2" w:space="0" w:color="auto"/>
              <w:left w:val="single" w:sz="2" w:space="0" w:color="auto"/>
              <w:bottom w:val="single" w:sz="2" w:space="0" w:color="auto"/>
              <w:right w:val="single" w:sz="2" w:space="0" w:color="auto"/>
            </w:tcBorders>
          </w:tcPr>
          <w:p w:rsidR="00052231" w:rsidRPr="00E43668" w:rsidRDefault="00052231" w:rsidP="00052231">
            <w:pPr>
              <w:widowControl w:val="0"/>
              <w:autoSpaceDE w:val="0"/>
              <w:autoSpaceDN w:val="0"/>
              <w:adjustRightInd w:val="0"/>
              <w:rPr>
                <w:rFonts w:ascii="Museo Sans 300" w:hAnsi="Museo Sans 300"/>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052231" w:rsidRPr="00E43668" w:rsidRDefault="00052231" w:rsidP="00052231">
            <w:pPr>
              <w:widowControl w:val="0"/>
              <w:autoSpaceDE w:val="0"/>
              <w:autoSpaceDN w:val="0"/>
              <w:adjustRightInd w:val="0"/>
              <w:rPr>
                <w:rFonts w:ascii="Museo Sans 300" w:hAnsi="Museo Sans 300"/>
                <w:sz w:val="14"/>
                <w:szCs w:val="14"/>
              </w:rPr>
            </w:pPr>
          </w:p>
        </w:tc>
        <w:tc>
          <w:tcPr>
            <w:tcW w:w="2565" w:type="dxa"/>
            <w:vMerge/>
            <w:tcBorders>
              <w:top w:val="single" w:sz="2" w:space="0" w:color="auto"/>
              <w:left w:val="single" w:sz="2" w:space="0" w:color="auto"/>
              <w:bottom w:val="single" w:sz="2" w:space="0" w:color="auto"/>
              <w:right w:val="single" w:sz="2" w:space="0" w:color="auto"/>
            </w:tcBorders>
          </w:tcPr>
          <w:p w:rsidR="00052231" w:rsidRPr="00E43668" w:rsidRDefault="00052231" w:rsidP="00052231">
            <w:pPr>
              <w:widowControl w:val="0"/>
              <w:autoSpaceDE w:val="0"/>
              <w:autoSpaceDN w:val="0"/>
              <w:adjustRightInd w:val="0"/>
              <w:rPr>
                <w:rFonts w:ascii="Museo Sans 300" w:hAnsi="Museo Sans 300"/>
                <w:sz w:val="14"/>
                <w:szCs w:val="14"/>
              </w:rPr>
            </w:pPr>
          </w:p>
        </w:tc>
        <w:tc>
          <w:tcPr>
            <w:tcW w:w="481" w:type="dxa"/>
            <w:vMerge/>
            <w:tcBorders>
              <w:top w:val="single" w:sz="2" w:space="0" w:color="auto"/>
              <w:left w:val="single" w:sz="2" w:space="0" w:color="auto"/>
              <w:bottom w:val="single" w:sz="2" w:space="0" w:color="auto"/>
              <w:right w:val="single" w:sz="2" w:space="0" w:color="auto"/>
            </w:tcBorders>
          </w:tcPr>
          <w:p w:rsidR="00052231" w:rsidRPr="00E43668" w:rsidRDefault="00052231" w:rsidP="00052231">
            <w:pPr>
              <w:widowControl w:val="0"/>
              <w:autoSpaceDE w:val="0"/>
              <w:autoSpaceDN w:val="0"/>
              <w:adjustRightInd w:val="0"/>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052231" w:rsidRPr="00E43668" w:rsidRDefault="00052231" w:rsidP="00052231">
            <w:pPr>
              <w:widowControl w:val="0"/>
              <w:autoSpaceDE w:val="0"/>
              <w:autoSpaceDN w:val="0"/>
              <w:adjustRightInd w:val="0"/>
              <w:rPr>
                <w:rFonts w:ascii="Museo Sans 300"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052231" w:rsidRPr="00E43668" w:rsidRDefault="00052231" w:rsidP="00052231">
            <w:pPr>
              <w:widowControl w:val="0"/>
              <w:autoSpaceDE w:val="0"/>
              <w:autoSpaceDN w:val="0"/>
              <w:adjustRightInd w:val="0"/>
              <w:jc w:val="right"/>
              <w:rPr>
                <w:rFonts w:ascii="Museo Sans 300" w:hAnsi="Museo Sans 300"/>
                <w:sz w:val="14"/>
                <w:szCs w:val="14"/>
              </w:rPr>
            </w:pPr>
            <w:r>
              <w:rPr>
                <w:rFonts w:ascii="Museo Sans 300" w:hAnsi="Museo Sans 300"/>
                <w:sz w:val="14"/>
                <w:szCs w:val="14"/>
              </w:rPr>
              <w:t>357.63</w:t>
            </w:r>
          </w:p>
        </w:tc>
        <w:tc>
          <w:tcPr>
            <w:tcW w:w="649" w:type="dxa"/>
            <w:tcBorders>
              <w:top w:val="single" w:sz="2" w:space="0" w:color="auto"/>
              <w:left w:val="single" w:sz="2" w:space="0" w:color="auto"/>
              <w:bottom w:val="single" w:sz="2" w:space="0" w:color="auto"/>
              <w:right w:val="single" w:sz="2" w:space="0" w:color="auto"/>
            </w:tcBorders>
          </w:tcPr>
          <w:p w:rsidR="00052231" w:rsidRPr="00E43668" w:rsidRDefault="00052231" w:rsidP="00052231">
            <w:pPr>
              <w:widowControl w:val="0"/>
              <w:tabs>
                <w:tab w:val="center" w:pos="387"/>
                <w:tab w:val="right" w:pos="775"/>
              </w:tabs>
              <w:autoSpaceDE w:val="0"/>
              <w:autoSpaceDN w:val="0"/>
              <w:adjustRightInd w:val="0"/>
              <w:rPr>
                <w:rFonts w:ascii="Museo Sans 300" w:hAnsi="Museo Sans 300"/>
                <w:sz w:val="14"/>
                <w:szCs w:val="14"/>
              </w:rPr>
            </w:pPr>
            <w:r>
              <w:rPr>
                <w:rFonts w:ascii="Museo Sans 300" w:hAnsi="Museo Sans 300"/>
                <w:sz w:val="14"/>
                <w:szCs w:val="14"/>
              </w:rPr>
              <w:tab/>
              <w:t>204.17</w:t>
            </w:r>
            <w:r>
              <w:rPr>
                <w:rFonts w:ascii="Museo Sans 300" w:hAnsi="Museo Sans 300"/>
                <w:sz w:val="14"/>
                <w:szCs w:val="14"/>
              </w:rPr>
              <w:tab/>
            </w:r>
            <w:r w:rsidRPr="00E43668">
              <w:rPr>
                <w:rFonts w:ascii="Museo Sans 300" w:hAnsi="Museo Sans 300"/>
                <w:sz w:val="14"/>
                <w:szCs w:val="14"/>
              </w:rPr>
              <w:t xml:space="preserve"> </w:t>
            </w:r>
          </w:p>
        </w:tc>
        <w:tc>
          <w:tcPr>
            <w:tcW w:w="656" w:type="dxa"/>
            <w:tcBorders>
              <w:top w:val="single" w:sz="2" w:space="0" w:color="auto"/>
              <w:left w:val="single" w:sz="2" w:space="0" w:color="auto"/>
              <w:bottom w:val="single" w:sz="2" w:space="0" w:color="auto"/>
              <w:right w:val="single" w:sz="2" w:space="0" w:color="auto"/>
            </w:tcBorders>
          </w:tcPr>
          <w:p w:rsidR="00052231" w:rsidRPr="00E43668" w:rsidRDefault="00052231" w:rsidP="00052231">
            <w:pPr>
              <w:widowControl w:val="0"/>
              <w:tabs>
                <w:tab w:val="center" w:pos="387"/>
                <w:tab w:val="right" w:pos="775"/>
              </w:tabs>
              <w:autoSpaceDE w:val="0"/>
              <w:autoSpaceDN w:val="0"/>
              <w:adjustRightInd w:val="0"/>
              <w:rPr>
                <w:rFonts w:ascii="Museo Sans 300" w:hAnsi="Museo Sans 300"/>
                <w:sz w:val="14"/>
                <w:szCs w:val="14"/>
              </w:rPr>
            </w:pPr>
            <w:r>
              <w:rPr>
                <w:rFonts w:ascii="Museo Sans 300" w:hAnsi="Museo Sans 300"/>
                <w:sz w:val="14"/>
                <w:szCs w:val="14"/>
              </w:rPr>
              <w:tab/>
              <w:t>1,786.49</w:t>
            </w:r>
            <w:r>
              <w:rPr>
                <w:rFonts w:ascii="Museo Sans 300" w:hAnsi="Museo Sans 300"/>
                <w:sz w:val="14"/>
                <w:szCs w:val="14"/>
              </w:rPr>
              <w:tab/>
            </w:r>
            <w:r w:rsidRPr="00E43668">
              <w:rPr>
                <w:rFonts w:ascii="Museo Sans 300" w:hAnsi="Museo Sans 300"/>
                <w:sz w:val="14"/>
                <w:szCs w:val="14"/>
              </w:rPr>
              <w:t xml:space="preserve"> </w:t>
            </w:r>
          </w:p>
        </w:tc>
      </w:tr>
      <w:tr w:rsidR="00052231" w:rsidRPr="00E43668" w:rsidTr="009F575F">
        <w:trPr>
          <w:trHeight w:val="433"/>
          <w:jc w:val="center"/>
        </w:trPr>
        <w:tc>
          <w:tcPr>
            <w:tcW w:w="2560" w:type="dxa"/>
            <w:vMerge/>
            <w:tcBorders>
              <w:top w:val="single" w:sz="2" w:space="0" w:color="auto"/>
              <w:left w:val="single" w:sz="2" w:space="0" w:color="auto"/>
              <w:bottom w:val="single" w:sz="2" w:space="0" w:color="auto"/>
              <w:right w:val="single" w:sz="2" w:space="0" w:color="auto"/>
            </w:tcBorders>
          </w:tcPr>
          <w:p w:rsidR="00052231" w:rsidRPr="00E43668" w:rsidRDefault="00052231" w:rsidP="00052231">
            <w:pPr>
              <w:widowControl w:val="0"/>
              <w:autoSpaceDE w:val="0"/>
              <w:autoSpaceDN w:val="0"/>
              <w:adjustRightInd w:val="0"/>
              <w:rPr>
                <w:rFonts w:ascii="Museo Sans 300" w:hAnsi="Museo Sans 300"/>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052231" w:rsidRPr="00E43668" w:rsidRDefault="00052231" w:rsidP="00052231">
            <w:pPr>
              <w:widowControl w:val="0"/>
              <w:autoSpaceDE w:val="0"/>
              <w:autoSpaceDN w:val="0"/>
              <w:adjustRightInd w:val="0"/>
              <w:jc w:val="center"/>
              <w:rPr>
                <w:rFonts w:ascii="Museo Sans 300" w:hAnsi="Museo Sans 300"/>
                <w:b/>
                <w:bCs/>
                <w:sz w:val="14"/>
                <w:szCs w:val="14"/>
              </w:rPr>
            </w:pPr>
            <w:r w:rsidRPr="00E43668">
              <w:rPr>
                <w:rFonts w:ascii="Museo Sans 300" w:hAnsi="Museo Sans 300"/>
                <w:b/>
                <w:bCs/>
                <w:sz w:val="14"/>
                <w:szCs w:val="14"/>
              </w:rPr>
              <w:t>Área</w:t>
            </w:r>
            <w:r>
              <w:rPr>
                <w:rFonts w:ascii="Museo Sans 300" w:hAnsi="Museo Sans 300"/>
                <w:b/>
                <w:bCs/>
                <w:sz w:val="14"/>
                <w:szCs w:val="14"/>
              </w:rPr>
              <w:t xml:space="preserve"> Total: 357.63</w:t>
            </w:r>
          </w:p>
          <w:p w:rsidR="00052231" w:rsidRPr="00E43668" w:rsidRDefault="00052231" w:rsidP="00052231">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204.17</w:t>
            </w:r>
            <w:r w:rsidRPr="00E43668">
              <w:rPr>
                <w:rFonts w:ascii="Museo Sans 300" w:hAnsi="Museo Sans 300"/>
                <w:b/>
                <w:bCs/>
                <w:sz w:val="14"/>
                <w:szCs w:val="14"/>
              </w:rPr>
              <w:t xml:space="preserve"> </w:t>
            </w:r>
          </w:p>
          <w:p w:rsidR="00052231" w:rsidRPr="00E43668" w:rsidRDefault="00052231" w:rsidP="00052231">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1,786.49</w:t>
            </w:r>
            <w:r w:rsidRPr="00E43668">
              <w:rPr>
                <w:rFonts w:ascii="Museo Sans 300" w:hAnsi="Museo Sans 300"/>
                <w:b/>
                <w:bCs/>
                <w:sz w:val="14"/>
                <w:szCs w:val="14"/>
              </w:rPr>
              <w:t xml:space="preserve"> </w:t>
            </w:r>
          </w:p>
        </w:tc>
      </w:tr>
    </w:tbl>
    <w:p w:rsidR="00052231" w:rsidRPr="00E43668" w:rsidRDefault="00052231" w:rsidP="00052231">
      <w:pPr>
        <w:widowControl w:val="0"/>
        <w:autoSpaceDE w:val="0"/>
        <w:autoSpaceDN w:val="0"/>
        <w:adjustRightInd w:val="0"/>
        <w:rPr>
          <w:rFonts w:ascii="Museo Sans 300" w:hAnsi="Museo Sans 300"/>
          <w:sz w:val="14"/>
          <w:szCs w:val="14"/>
        </w:rPr>
      </w:pPr>
    </w:p>
    <w:tbl>
      <w:tblPr>
        <w:tblW w:w="9030" w:type="dxa"/>
        <w:jc w:val="center"/>
        <w:tblLayout w:type="fixed"/>
        <w:tblCellMar>
          <w:left w:w="25" w:type="dxa"/>
          <w:right w:w="0" w:type="dxa"/>
        </w:tblCellMar>
        <w:tblLook w:val="0000" w:firstRow="0" w:lastRow="0" w:firstColumn="0" w:lastColumn="0" w:noHBand="0" w:noVBand="0"/>
      </w:tblPr>
      <w:tblGrid>
        <w:gridCol w:w="3524"/>
        <w:gridCol w:w="2471"/>
        <w:gridCol w:w="1741"/>
        <w:gridCol w:w="647"/>
        <w:gridCol w:w="647"/>
      </w:tblGrid>
      <w:tr w:rsidR="00052231" w:rsidRPr="007D1F55" w:rsidTr="009F575F">
        <w:trPr>
          <w:trHeight w:val="390"/>
          <w:jc w:val="center"/>
        </w:trPr>
        <w:tc>
          <w:tcPr>
            <w:tcW w:w="3524" w:type="dxa"/>
            <w:vMerge w:val="restart"/>
            <w:tcBorders>
              <w:top w:val="single" w:sz="2" w:space="0" w:color="auto"/>
              <w:left w:val="single" w:sz="2" w:space="0" w:color="auto"/>
              <w:bottom w:val="single" w:sz="2" w:space="0" w:color="auto"/>
              <w:right w:val="single" w:sz="2" w:space="0" w:color="auto"/>
            </w:tcBorders>
            <w:shd w:val="clear" w:color="auto" w:fill="DCDCDC"/>
          </w:tcPr>
          <w:p w:rsidR="00052231" w:rsidRPr="007D1F55" w:rsidRDefault="00052231" w:rsidP="00052231">
            <w:pPr>
              <w:widowControl w:val="0"/>
              <w:autoSpaceDE w:val="0"/>
              <w:autoSpaceDN w:val="0"/>
              <w:adjustRightInd w:val="0"/>
              <w:jc w:val="center"/>
              <w:rPr>
                <w:rFonts w:ascii="Museo Sans 300" w:hAnsi="Museo Sans 300"/>
                <w:b/>
                <w:bCs/>
                <w:sz w:val="14"/>
                <w:szCs w:val="14"/>
              </w:rPr>
            </w:pPr>
            <w:r w:rsidRPr="007D1F55">
              <w:rPr>
                <w:rFonts w:ascii="Museo Sans 300" w:hAnsi="Museo Sans 300"/>
                <w:b/>
                <w:bCs/>
                <w:sz w:val="14"/>
                <w:szCs w:val="14"/>
              </w:rPr>
              <w:t xml:space="preserve">TOTAL SOLARES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052231" w:rsidRPr="007D1F55" w:rsidRDefault="00052231" w:rsidP="00052231">
            <w:pPr>
              <w:widowControl w:val="0"/>
              <w:autoSpaceDE w:val="0"/>
              <w:autoSpaceDN w:val="0"/>
              <w:adjustRightInd w:val="0"/>
              <w:jc w:val="center"/>
              <w:rPr>
                <w:rFonts w:ascii="Museo Sans 300" w:hAnsi="Museo Sans 300"/>
                <w:b/>
                <w:bCs/>
                <w:sz w:val="14"/>
                <w:szCs w:val="14"/>
              </w:rPr>
            </w:pPr>
            <w:r w:rsidRPr="007D1F55">
              <w:rPr>
                <w:rFonts w:ascii="Museo Sans 300" w:hAnsi="Museo Sans 300"/>
                <w:b/>
                <w:bCs/>
                <w:sz w:val="14"/>
                <w:szCs w:val="14"/>
              </w:rPr>
              <w:t xml:space="preserve">1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052231" w:rsidRPr="007D1F55" w:rsidRDefault="00052231" w:rsidP="00052231">
            <w:pPr>
              <w:widowControl w:val="0"/>
              <w:tabs>
                <w:tab w:val="center" w:pos="1062"/>
                <w:tab w:val="right" w:pos="2125"/>
              </w:tabs>
              <w:autoSpaceDE w:val="0"/>
              <w:autoSpaceDN w:val="0"/>
              <w:adjustRightInd w:val="0"/>
              <w:jc w:val="right"/>
              <w:rPr>
                <w:rFonts w:ascii="Museo Sans 300" w:hAnsi="Museo Sans 300"/>
                <w:b/>
                <w:bCs/>
                <w:sz w:val="14"/>
                <w:szCs w:val="14"/>
              </w:rPr>
            </w:pPr>
            <w:r w:rsidRPr="007D1F55">
              <w:rPr>
                <w:rFonts w:ascii="Museo Sans 300" w:hAnsi="Museo Sans 300"/>
                <w:b/>
                <w:bCs/>
                <w:sz w:val="14"/>
                <w:szCs w:val="14"/>
              </w:rPr>
              <w:t>357.63</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52231" w:rsidRPr="007D1F55" w:rsidRDefault="00052231" w:rsidP="00052231">
            <w:pPr>
              <w:widowControl w:val="0"/>
              <w:autoSpaceDE w:val="0"/>
              <w:autoSpaceDN w:val="0"/>
              <w:adjustRightInd w:val="0"/>
              <w:jc w:val="right"/>
              <w:rPr>
                <w:rFonts w:ascii="Museo Sans 300" w:hAnsi="Museo Sans 300"/>
                <w:b/>
                <w:bCs/>
                <w:sz w:val="14"/>
                <w:szCs w:val="14"/>
              </w:rPr>
            </w:pPr>
            <w:r w:rsidRPr="007D1F55">
              <w:rPr>
                <w:rFonts w:ascii="Museo Sans 300" w:hAnsi="Museo Sans 300"/>
                <w:b/>
                <w:bCs/>
                <w:sz w:val="14"/>
                <w:szCs w:val="14"/>
              </w:rPr>
              <w:t xml:space="preserve">204.17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52231" w:rsidRPr="007D1F55" w:rsidRDefault="00052231" w:rsidP="00052231">
            <w:pPr>
              <w:widowControl w:val="0"/>
              <w:autoSpaceDE w:val="0"/>
              <w:autoSpaceDN w:val="0"/>
              <w:adjustRightInd w:val="0"/>
              <w:jc w:val="right"/>
              <w:rPr>
                <w:rFonts w:ascii="Museo Sans 300" w:hAnsi="Museo Sans 300"/>
                <w:b/>
                <w:bCs/>
                <w:sz w:val="14"/>
                <w:szCs w:val="14"/>
              </w:rPr>
            </w:pPr>
            <w:r w:rsidRPr="007D1F55">
              <w:rPr>
                <w:rFonts w:ascii="Museo Sans 300" w:hAnsi="Museo Sans 300"/>
                <w:b/>
                <w:bCs/>
                <w:sz w:val="14"/>
                <w:szCs w:val="14"/>
              </w:rPr>
              <w:t xml:space="preserve">1,786.49 </w:t>
            </w:r>
          </w:p>
        </w:tc>
      </w:tr>
      <w:tr w:rsidR="00052231" w:rsidRPr="007D1F55" w:rsidTr="009F575F">
        <w:trPr>
          <w:trHeight w:val="339"/>
          <w:jc w:val="center"/>
        </w:trPr>
        <w:tc>
          <w:tcPr>
            <w:tcW w:w="3524" w:type="dxa"/>
            <w:tcBorders>
              <w:top w:val="single" w:sz="2" w:space="0" w:color="auto"/>
              <w:left w:val="single" w:sz="2" w:space="0" w:color="auto"/>
              <w:bottom w:val="single" w:sz="2" w:space="0" w:color="auto"/>
              <w:right w:val="single" w:sz="2" w:space="0" w:color="auto"/>
            </w:tcBorders>
            <w:shd w:val="clear" w:color="auto" w:fill="DCDCDC"/>
          </w:tcPr>
          <w:p w:rsidR="00052231" w:rsidRPr="007D1F55" w:rsidRDefault="00052231" w:rsidP="00052231">
            <w:pPr>
              <w:widowControl w:val="0"/>
              <w:autoSpaceDE w:val="0"/>
              <w:autoSpaceDN w:val="0"/>
              <w:adjustRightInd w:val="0"/>
              <w:jc w:val="center"/>
              <w:rPr>
                <w:rFonts w:ascii="Museo Sans 300" w:hAnsi="Museo Sans 300"/>
                <w:b/>
                <w:bCs/>
                <w:sz w:val="14"/>
                <w:szCs w:val="14"/>
              </w:rPr>
            </w:pPr>
            <w:r w:rsidRPr="007D1F55">
              <w:rPr>
                <w:rFonts w:ascii="Museo Sans 300" w:hAnsi="Museo Sans 300"/>
                <w:b/>
                <w:bCs/>
                <w:sz w:val="14"/>
                <w:szCs w:val="14"/>
              </w:rPr>
              <w:t xml:space="preserve">TOTAL LOTES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052231" w:rsidRPr="007D1F55" w:rsidRDefault="00052231" w:rsidP="00052231">
            <w:pPr>
              <w:widowControl w:val="0"/>
              <w:autoSpaceDE w:val="0"/>
              <w:autoSpaceDN w:val="0"/>
              <w:adjustRightInd w:val="0"/>
              <w:jc w:val="center"/>
              <w:rPr>
                <w:rFonts w:ascii="Museo Sans 300" w:hAnsi="Museo Sans 300"/>
                <w:b/>
                <w:bCs/>
                <w:sz w:val="14"/>
                <w:szCs w:val="14"/>
              </w:rPr>
            </w:pPr>
            <w:r w:rsidRPr="007D1F55">
              <w:rPr>
                <w:rFonts w:ascii="Museo Sans 300" w:hAnsi="Museo Sans 300"/>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052231" w:rsidRPr="007D1F55" w:rsidRDefault="00052231" w:rsidP="00052231">
            <w:pPr>
              <w:widowControl w:val="0"/>
              <w:autoSpaceDE w:val="0"/>
              <w:autoSpaceDN w:val="0"/>
              <w:adjustRightInd w:val="0"/>
              <w:jc w:val="right"/>
              <w:rPr>
                <w:rFonts w:ascii="Museo Sans 300" w:hAnsi="Museo Sans 300"/>
                <w:b/>
                <w:bCs/>
                <w:sz w:val="14"/>
                <w:szCs w:val="14"/>
              </w:rPr>
            </w:pPr>
            <w:r w:rsidRPr="007D1F55">
              <w:rPr>
                <w:rFonts w:ascii="Museo Sans 300" w:hAnsi="Museo Sans 3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52231" w:rsidRPr="007D1F55" w:rsidRDefault="00052231" w:rsidP="00052231">
            <w:pPr>
              <w:widowControl w:val="0"/>
              <w:autoSpaceDE w:val="0"/>
              <w:autoSpaceDN w:val="0"/>
              <w:adjustRightInd w:val="0"/>
              <w:jc w:val="right"/>
              <w:rPr>
                <w:rFonts w:ascii="Museo Sans 300" w:hAnsi="Museo Sans 300"/>
                <w:b/>
                <w:bCs/>
                <w:sz w:val="14"/>
                <w:szCs w:val="14"/>
              </w:rPr>
            </w:pPr>
            <w:r w:rsidRPr="007D1F55">
              <w:rPr>
                <w:rFonts w:ascii="Museo Sans 300" w:hAnsi="Museo Sans 3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052231" w:rsidRPr="007D1F55" w:rsidRDefault="00052231" w:rsidP="00052231">
            <w:pPr>
              <w:widowControl w:val="0"/>
              <w:autoSpaceDE w:val="0"/>
              <w:autoSpaceDN w:val="0"/>
              <w:adjustRightInd w:val="0"/>
              <w:jc w:val="right"/>
              <w:rPr>
                <w:rFonts w:ascii="Museo Sans 300" w:hAnsi="Museo Sans 300"/>
                <w:b/>
                <w:bCs/>
                <w:sz w:val="14"/>
                <w:szCs w:val="14"/>
              </w:rPr>
            </w:pPr>
            <w:r w:rsidRPr="007D1F55">
              <w:rPr>
                <w:rFonts w:ascii="Museo Sans 300" w:hAnsi="Museo Sans 300"/>
                <w:b/>
                <w:bCs/>
                <w:sz w:val="14"/>
                <w:szCs w:val="14"/>
              </w:rPr>
              <w:t xml:space="preserve">0 </w:t>
            </w:r>
          </w:p>
        </w:tc>
      </w:tr>
    </w:tbl>
    <w:p w:rsidR="00731DF4" w:rsidRDefault="00731DF4" w:rsidP="007512D6">
      <w:pPr>
        <w:widowControl w:val="0"/>
        <w:autoSpaceDE w:val="0"/>
        <w:autoSpaceDN w:val="0"/>
        <w:adjustRightInd w:val="0"/>
        <w:jc w:val="both"/>
        <w:rPr>
          <w:rFonts w:ascii="Museo Sans 100" w:eastAsia="Times New Roman" w:hAnsi="Museo Sans 100"/>
          <w:b/>
          <w:sz w:val="24"/>
          <w:szCs w:val="24"/>
          <w:u w:val="single"/>
          <w:lang w:eastAsia="es-ES"/>
        </w:rPr>
      </w:pPr>
    </w:p>
    <w:p w:rsidR="007512D6" w:rsidRPr="00F277D9" w:rsidRDefault="007512D6" w:rsidP="007512D6">
      <w:pPr>
        <w:widowControl w:val="0"/>
        <w:autoSpaceDE w:val="0"/>
        <w:autoSpaceDN w:val="0"/>
        <w:adjustRightInd w:val="0"/>
        <w:jc w:val="both"/>
        <w:rPr>
          <w:rFonts w:ascii="Museo Sans 100" w:eastAsia="Times New Roman" w:hAnsi="Museo Sans 100"/>
          <w:b/>
          <w:sz w:val="24"/>
          <w:szCs w:val="24"/>
          <w:u w:val="single"/>
          <w:lang w:eastAsia="es-ES"/>
        </w:rPr>
      </w:pPr>
      <w:r w:rsidRPr="000941E2">
        <w:rPr>
          <w:rFonts w:ascii="Museo Sans 100" w:eastAsia="Times New Roman" w:hAnsi="Museo Sans 100"/>
          <w:b/>
          <w:sz w:val="24"/>
          <w:szCs w:val="24"/>
          <w:u w:val="single"/>
          <w:lang w:eastAsia="es-ES"/>
        </w:rPr>
        <w:t>SEGUNDO:</w:t>
      </w:r>
      <w:r w:rsidRPr="000941E2">
        <w:rPr>
          <w:rFonts w:ascii="Museo Sans 100" w:eastAsia="Times New Roman" w:hAnsi="Museo Sans 100"/>
          <w:sz w:val="24"/>
          <w:szCs w:val="24"/>
          <w:lang w:eastAsia="es-ES"/>
        </w:rPr>
        <w:t xml:space="preserve"> </w:t>
      </w:r>
      <w:r w:rsidRPr="000941E2">
        <w:rPr>
          <w:rFonts w:ascii="Museo Sans 100" w:eastAsia="Times New Roman" w:hAnsi="Museo Sans 100"/>
          <w:sz w:val="24"/>
          <w:szCs w:val="24"/>
          <w:lang w:val="es-ES" w:eastAsia="es-ES"/>
        </w:rPr>
        <w:t>Advertir al adjudicatario, a través de una clá</w:t>
      </w:r>
      <w:r>
        <w:rPr>
          <w:rFonts w:ascii="Museo Sans 100" w:eastAsia="Times New Roman" w:hAnsi="Museo Sans 100"/>
          <w:sz w:val="24"/>
          <w:szCs w:val="24"/>
          <w:lang w:val="es-ES" w:eastAsia="es-ES"/>
        </w:rPr>
        <w:t>usula especial en la escritura</w:t>
      </w:r>
      <w:r w:rsidRPr="000941E2">
        <w:rPr>
          <w:rFonts w:ascii="Museo Sans 100" w:eastAsia="Times New Roman" w:hAnsi="Museo Sans 100"/>
          <w:sz w:val="24"/>
          <w:szCs w:val="24"/>
          <w:lang w:val="es-ES" w:eastAsia="es-ES"/>
        </w:rPr>
        <w:t xml:space="preserve"> de compraventa de</w:t>
      </w:r>
      <w:r>
        <w:rPr>
          <w:rFonts w:ascii="Museo Sans 100" w:eastAsia="Times New Roman" w:hAnsi="Museo Sans 100"/>
          <w:sz w:val="24"/>
          <w:szCs w:val="24"/>
          <w:lang w:val="es-ES" w:eastAsia="es-ES"/>
        </w:rPr>
        <w:t>l</w:t>
      </w:r>
      <w:r w:rsidRPr="000941E2">
        <w:rPr>
          <w:rFonts w:ascii="Museo Sans 100" w:eastAsia="Times New Roman" w:hAnsi="Museo Sans 100"/>
          <w:sz w:val="24"/>
          <w:szCs w:val="24"/>
          <w:lang w:val="es-ES" w:eastAsia="es-ES"/>
        </w:rPr>
        <w:t xml:space="preserve"> inmueble, que </w:t>
      </w:r>
      <w:r w:rsidRPr="000941E2">
        <w:rPr>
          <w:rFonts w:ascii="Museo Sans 100" w:hAnsi="Museo Sans 100"/>
          <w:sz w:val="24"/>
          <w:szCs w:val="24"/>
        </w:rPr>
        <w:t xml:space="preserve">deberá implementar las medidas </w:t>
      </w:r>
      <w:r w:rsidRPr="000941E2">
        <w:rPr>
          <w:rFonts w:ascii="Museo Sans 100" w:eastAsia="Times New Roman" w:hAnsi="Museo Sans 100"/>
          <w:sz w:val="24"/>
          <w:szCs w:val="24"/>
          <w:lang w:val="es-ES" w:eastAsia="es-ES"/>
        </w:rPr>
        <w:t>emitidas por la Unidad Ambiental Institucional, relacionadas en el considerando III del presente punto de acta.</w:t>
      </w:r>
      <w:r w:rsidRPr="000941E2">
        <w:rPr>
          <w:rFonts w:ascii="Museo Sans 100" w:eastAsia="Times New Roman" w:hAnsi="Museo Sans 100"/>
          <w:b/>
          <w:sz w:val="24"/>
          <w:szCs w:val="24"/>
          <w:lang w:eastAsia="es-ES"/>
        </w:rPr>
        <w:t xml:space="preserve"> </w:t>
      </w:r>
      <w:r w:rsidRPr="000941E2">
        <w:rPr>
          <w:rFonts w:ascii="Museo Sans 100" w:eastAsia="Times New Roman" w:hAnsi="Museo Sans 100"/>
          <w:b/>
          <w:sz w:val="24"/>
          <w:szCs w:val="24"/>
          <w:u w:val="single"/>
          <w:lang w:eastAsia="es-ES"/>
        </w:rPr>
        <w:t>TERCERO:</w:t>
      </w:r>
      <w:r w:rsidRPr="000941E2">
        <w:rPr>
          <w:rFonts w:ascii="Museo Sans 100" w:hAnsi="Museo Sans 100"/>
          <w:b/>
          <w:sz w:val="24"/>
          <w:szCs w:val="24"/>
          <w:lang w:eastAsia="es-ES"/>
        </w:rPr>
        <w:t xml:space="preserve"> </w:t>
      </w:r>
      <w:r w:rsidRPr="000941E2">
        <w:rPr>
          <w:rFonts w:ascii="Museo Sans 100" w:hAnsi="Museo Sans 100"/>
          <w:sz w:val="24"/>
          <w:szCs w:val="24"/>
        </w:rPr>
        <w:t>Comisionar al Departamento de Créditos de este Instituto, para que haga efectivas la</w:t>
      </w:r>
      <w:r>
        <w:rPr>
          <w:rFonts w:ascii="Museo Sans 100" w:hAnsi="Museo Sans 100"/>
          <w:sz w:val="24"/>
          <w:szCs w:val="24"/>
        </w:rPr>
        <w:t xml:space="preserve"> aplicación</w:t>
      </w:r>
      <w:r w:rsidRPr="0011793F">
        <w:rPr>
          <w:rFonts w:ascii="Museo Sans 100" w:hAnsi="Museo Sans 100"/>
          <w:sz w:val="24"/>
          <w:szCs w:val="24"/>
        </w:rPr>
        <w:t xml:space="preserve"> de precios, plazos y forma de pago de conformidad al Acuerdo contenido en el Punto VII del Acta de Sesión Ordin</w:t>
      </w:r>
      <w:r>
        <w:rPr>
          <w:rFonts w:ascii="Museo Sans 100" w:hAnsi="Museo Sans 100"/>
          <w:sz w:val="24"/>
          <w:szCs w:val="24"/>
        </w:rPr>
        <w:t xml:space="preserve">aria Nº 39-99 de fecha 2 </w:t>
      </w:r>
      <w:r w:rsidRPr="0011793F">
        <w:rPr>
          <w:rFonts w:ascii="Museo Sans 100" w:hAnsi="Museo Sans 100"/>
          <w:sz w:val="24"/>
          <w:szCs w:val="24"/>
        </w:rPr>
        <w:t xml:space="preserve">de diciembre del año 1999. </w:t>
      </w:r>
      <w:r>
        <w:rPr>
          <w:rFonts w:ascii="Museo Sans 100" w:eastAsia="Times New Roman" w:hAnsi="Museo Sans 100"/>
          <w:b/>
          <w:sz w:val="24"/>
          <w:szCs w:val="24"/>
          <w:u w:val="single"/>
          <w:lang w:eastAsia="es-ES"/>
        </w:rPr>
        <w:t>CUART</w:t>
      </w:r>
      <w:r w:rsidRPr="00414B4D">
        <w:rPr>
          <w:rFonts w:ascii="Museo Sans 100" w:eastAsia="Times New Roman" w:hAnsi="Museo Sans 100"/>
          <w:b/>
          <w:sz w:val="24"/>
          <w:szCs w:val="24"/>
          <w:u w:val="single"/>
          <w:lang w:eastAsia="es-ES"/>
        </w:rPr>
        <w:t>O:</w:t>
      </w:r>
      <w:r w:rsidRPr="00414B4D">
        <w:rPr>
          <w:rFonts w:ascii="Museo Sans 100" w:hAnsi="Museo Sans 100"/>
          <w:b/>
          <w:sz w:val="24"/>
          <w:szCs w:val="24"/>
          <w:lang w:eastAsia="es-ES"/>
        </w:rPr>
        <w:t xml:space="preserve"> </w:t>
      </w:r>
      <w:r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11793F">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QUINT</w:t>
      </w:r>
      <w:r w:rsidRPr="0011793F">
        <w:rPr>
          <w:rFonts w:ascii="Museo Sans 100" w:eastAsia="Times New Roman" w:hAnsi="Museo Sans 100"/>
          <w:b/>
          <w:sz w:val="24"/>
          <w:szCs w:val="24"/>
          <w:u w:val="single"/>
          <w:lang w:eastAsia="es-ES"/>
        </w:rPr>
        <w:t>O:</w:t>
      </w:r>
      <w:r w:rsidRPr="0011793F">
        <w:rPr>
          <w:rFonts w:ascii="Museo Sans 100" w:hAnsi="Museo Sans 100"/>
          <w:b/>
          <w:sz w:val="24"/>
          <w:szCs w:val="24"/>
          <w:lang w:eastAsia="es-ES"/>
        </w:rPr>
        <w:t xml:space="preserve"> </w:t>
      </w:r>
      <w:r w:rsidRPr="0011793F">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rPr>
        <w:t>SEX</w:t>
      </w:r>
      <w:r w:rsidRPr="0011793F">
        <w:rPr>
          <w:rFonts w:ascii="Museo Sans 100" w:eastAsia="Times New Roman" w:hAnsi="Museo Sans 100"/>
          <w:b/>
          <w:sz w:val="24"/>
          <w:szCs w:val="24"/>
          <w:u w:val="single"/>
        </w:rPr>
        <w:t>T</w:t>
      </w:r>
      <w:r w:rsidRPr="0011793F">
        <w:rPr>
          <w:rFonts w:ascii="Museo Sans 100" w:eastAsia="Times New Roman" w:hAnsi="Museo Sans 100"/>
          <w:b/>
          <w:sz w:val="24"/>
          <w:szCs w:val="24"/>
          <w:u w:val="single"/>
          <w:lang w:eastAsia="es-ES"/>
        </w:rPr>
        <w:t>O:</w:t>
      </w:r>
      <w:r w:rsidRPr="0011793F">
        <w:rPr>
          <w:rFonts w:ascii="Museo Sans 100" w:eastAsia="Times New Roman" w:hAnsi="Museo Sans 100"/>
          <w:sz w:val="24"/>
          <w:szCs w:val="24"/>
        </w:rPr>
        <w:t xml:space="preserve"> Facultar al señor Presidente para que por sí, o por medio de Apoderado Especial, comparezca al otorgamiento de la correspondiente escritura. Este Acuerdo, queda aprobado y ratificado.  NOTIFIQUESE.””””</w:t>
      </w:r>
    </w:p>
    <w:p w:rsidR="009245DC" w:rsidRPr="005235F8" w:rsidRDefault="005235F8" w:rsidP="005235F8">
      <w:pPr>
        <w:tabs>
          <w:tab w:val="left" w:pos="1080"/>
        </w:tabs>
        <w:rPr>
          <w:rFonts w:ascii="Bembo Std" w:hAnsi="Bembo Std"/>
          <w:sz w:val="24"/>
          <w:szCs w:val="24"/>
        </w:rPr>
      </w:pPr>
      <w:r>
        <w:rPr>
          <w:rFonts w:ascii="Museo Sans 100" w:hAnsi="Museo Sans 100"/>
          <w:sz w:val="24"/>
          <w:szCs w:val="24"/>
        </w:rPr>
        <w:t xml:space="preserve"> </w:t>
      </w:r>
      <w:r w:rsidR="009245DC" w:rsidRPr="00B111C4">
        <w:rPr>
          <w:rFonts w:ascii="Times New Roman" w:hAnsi="Times New Roman"/>
          <w:sz w:val="26"/>
          <w:szCs w:val="26"/>
        </w:rPr>
        <w:t xml:space="preserve">                                                                                </w:t>
      </w:r>
    </w:p>
    <w:p w:rsidR="009245DC" w:rsidRPr="00AF416F" w:rsidRDefault="00731DF4" w:rsidP="00AF416F">
      <w:pPr>
        <w:jc w:val="both"/>
        <w:rPr>
          <w:rFonts w:ascii="Museo Sans 100" w:eastAsia="Times New Roman" w:hAnsi="Museo Sans 100"/>
          <w:color w:val="000000"/>
          <w:sz w:val="24"/>
          <w:szCs w:val="24"/>
        </w:rPr>
      </w:pPr>
      <w:r w:rsidRPr="00AF416F">
        <w:rPr>
          <w:rFonts w:ascii="Museo Sans 100" w:hAnsi="Museo Sans 100"/>
          <w:sz w:val="24"/>
          <w:szCs w:val="24"/>
        </w:rPr>
        <w:t>““””XV</w:t>
      </w:r>
      <w:r w:rsidR="009245DC" w:rsidRPr="00AF416F">
        <w:rPr>
          <w:rFonts w:ascii="Museo Sans 100" w:hAnsi="Museo Sans 100"/>
          <w:sz w:val="24"/>
          <w:szCs w:val="24"/>
        </w:rPr>
        <w:t>) A solicitud de los señores:</w:t>
      </w:r>
      <w:r w:rsidR="003217C0" w:rsidRPr="00AF416F">
        <w:rPr>
          <w:rFonts w:ascii="Museo Sans 100" w:hAnsi="Museo Sans 100"/>
          <w:b/>
          <w:sz w:val="24"/>
          <w:szCs w:val="24"/>
        </w:rPr>
        <w:t xml:space="preserve"> 1)</w:t>
      </w:r>
      <w:r w:rsidR="003217C0" w:rsidRPr="00AF416F">
        <w:rPr>
          <w:rFonts w:ascii="Museo Sans 100" w:hAnsi="Museo Sans 100"/>
          <w:sz w:val="24"/>
          <w:szCs w:val="24"/>
        </w:rPr>
        <w:t xml:space="preserve"> </w:t>
      </w:r>
      <w:r w:rsidR="003217C0" w:rsidRPr="00AF416F">
        <w:rPr>
          <w:rFonts w:ascii="Museo Sans 100" w:eastAsiaTheme="minorHAnsi" w:hAnsi="Museo Sans 100"/>
          <w:b/>
          <w:sz w:val="24"/>
          <w:szCs w:val="24"/>
          <w:lang w:eastAsia="en-US"/>
        </w:rPr>
        <w:t xml:space="preserve">FREDY SALVADOR SIGUENZA JUAREZ, </w:t>
      </w:r>
      <w:r w:rsidR="003217C0" w:rsidRPr="00AF416F">
        <w:rPr>
          <w:rFonts w:ascii="Museo Sans 100" w:eastAsiaTheme="minorHAnsi" w:hAnsi="Museo Sans 100"/>
          <w:sz w:val="24"/>
          <w:szCs w:val="24"/>
          <w:lang w:eastAsia="en-US"/>
        </w:rPr>
        <w:t xml:space="preserve">de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años de edad,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del domicilio de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departamento de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con Documento Único de Identidad número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y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w:t>
      </w:r>
      <w:r w:rsidR="003217C0" w:rsidRPr="00AF416F">
        <w:rPr>
          <w:rFonts w:ascii="Museo Sans 100" w:eastAsiaTheme="minorHAnsi" w:hAnsi="Museo Sans 100"/>
          <w:b/>
          <w:sz w:val="24"/>
          <w:szCs w:val="24"/>
          <w:lang w:eastAsia="en-US"/>
        </w:rPr>
        <w:t xml:space="preserve">AGUSTIN ANTONIO SIGÜENZA JUAREZ, </w:t>
      </w:r>
      <w:r w:rsidR="003217C0" w:rsidRPr="00AF416F">
        <w:rPr>
          <w:rFonts w:ascii="Museo Sans 100" w:eastAsiaTheme="minorHAnsi" w:hAnsi="Museo Sans 100"/>
          <w:sz w:val="24"/>
          <w:szCs w:val="24"/>
          <w:lang w:eastAsia="en-US"/>
        </w:rPr>
        <w:t>conocido tributariamente como</w:t>
      </w:r>
      <w:r w:rsidR="003217C0" w:rsidRPr="00AF416F">
        <w:rPr>
          <w:rFonts w:ascii="Museo Sans 100" w:eastAsiaTheme="minorHAnsi" w:hAnsi="Museo Sans 100"/>
          <w:b/>
          <w:sz w:val="24"/>
          <w:szCs w:val="24"/>
          <w:lang w:eastAsia="en-US"/>
        </w:rPr>
        <w:t xml:space="preserve"> AGUSTIN ANTONIO SIGUENZA JUAREZ, </w:t>
      </w:r>
      <w:r w:rsidR="003217C0" w:rsidRPr="00AF416F">
        <w:rPr>
          <w:rFonts w:ascii="Museo Sans 100" w:eastAsiaTheme="minorHAnsi" w:hAnsi="Museo Sans 100"/>
          <w:sz w:val="24"/>
          <w:szCs w:val="24"/>
          <w:lang w:eastAsia="en-US"/>
        </w:rPr>
        <w:t xml:space="preserve">de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años de edad,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del domicilio de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departamento de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con Documento Único de </w:t>
      </w:r>
      <w:r w:rsidR="003217C0" w:rsidRPr="00AF416F">
        <w:rPr>
          <w:rFonts w:ascii="Museo Sans 100" w:eastAsiaTheme="minorHAnsi" w:hAnsi="Museo Sans 100"/>
          <w:sz w:val="24"/>
          <w:szCs w:val="24"/>
          <w:lang w:eastAsia="en-US"/>
        </w:rPr>
        <w:lastRenderedPageBreak/>
        <w:t xml:space="preserve">Identidad número </w:t>
      </w:r>
      <w:r w:rsidR="005235F8">
        <w:rPr>
          <w:rFonts w:ascii="Museo Sans 100" w:eastAsiaTheme="minorHAnsi" w:hAnsi="Museo Sans 100"/>
          <w:sz w:val="24"/>
          <w:szCs w:val="24"/>
          <w:lang w:eastAsia="en-US"/>
        </w:rPr>
        <w:t>---</w:t>
      </w:r>
      <w:r w:rsidR="003217C0" w:rsidRPr="00AF416F">
        <w:rPr>
          <w:rFonts w:ascii="Museo Sans 100" w:hAnsi="Museo Sans 100"/>
          <w:b/>
          <w:sz w:val="24"/>
          <w:szCs w:val="24"/>
          <w:lang w:eastAsia="en-US"/>
        </w:rPr>
        <w:t xml:space="preserve">; 2) </w:t>
      </w:r>
      <w:r w:rsidR="003217C0" w:rsidRPr="00AF416F">
        <w:rPr>
          <w:rFonts w:ascii="Museo Sans 100" w:eastAsiaTheme="minorHAnsi" w:hAnsi="Museo Sans 100"/>
          <w:b/>
          <w:sz w:val="24"/>
          <w:szCs w:val="24"/>
          <w:lang w:eastAsia="en-US"/>
        </w:rPr>
        <w:t xml:space="preserve">TEODOSIA VANEGAS DE ALBANEZ, </w:t>
      </w:r>
      <w:r w:rsidR="003217C0" w:rsidRPr="00AF416F">
        <w:rPr>
          <w:rFonts w:ascii="Museo Sans 100" w:eastAsiaTheme="minorHAnsi" w:hAnsi="Museo Sans 100"/>
          <w:sz w:val="24"/>
          <w:szCs w:val="24"/>
          <w:lang w:eastAsia="en-US"/>
        </w:rPr>
        <w:t>conocida por</w:t>
      </w:r>
      <w:r w:rsidR="003217C0" w:rsidRPr="00AF416F">
        <w:rPr>
          <w:rFonts w:ascii="Museo Sans 100" w:eastAsiaTheme="minorHAnsi" w:hAnsi="Museo Sans 100"/>
          <w:b/>
          <w:sz w:val="24"/>
          <w:szCs w:val="24"/>
          <w:lang w:eastAsia="en-US"/>
        </w:rPr>
        <w:t xml:space="preserve"> YOLANDA VANEGAS ZEPEDA, </w:t>
      </w:r>
      <w:r w:rsidR="003217C0" w:rsidRPr="00AF416F">
        <w:rPr>
          <w:rFonts w:ascii="Museo Sans 100" w:eastAsiaTheme="minorHAnsi" w:hAnsi="Museo Sans 100"/>
          <w:sz w:val="24"/>
          <w:szCs w:val="24"/>
          <w:lang w:eastAsia="en-US"/>
        </w:rPr>
        <w:t xml:space="preserve">de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años de edad,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del domicilio de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departamento de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con Documento Único de Identidad número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y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w:t>
      </w:r>
      <w:r w:rsidR="003217C0" w:rsidRPr="00AF416F">
        <w:rPr>
          <w:rFonts w:ascii="Museo Sans 100" w:eastAsiaTheme="minorHAnsi" w:hAnsi="Museo Sans 100"/>
          <w:b/>
          <w:sz w:val="24"/>
          <w:szCs w:val="24"/>
          <w:lang w:eastAsia="en-US"/>
        </w:rPr>
        <w:t xml:space="preserve">IRYS JHEANETH ALBANES VANEGAS, </w:t>
      </w:r>
      <w:r w:rsidR="003217C0" w:rsidRPr="00AF416F">
        <w:rPr>
          <w:rFonts w:ascii="Museo Sans 100" w:eastAsiaTheme="minorHAnsi" w:hAnsi="Museo Sans 100"/>
          <w:sz w:val="24"/>
          <w:szCs w:val="24"/>
          <w:lang w:eastAsia="en-US"/>
        </w:rPr>
        <w:t xml:space="preserve">de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años de edad,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del domicilio de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departamento de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con Documento Único de Identidad número </w:t>
      </w:r>
      <w:r w:rsidR="005235F8">
        <w:rPr>
          <w:rFonts w:ascii="Museo Sans 100" w:eastAsiaTheme="minorHAnsi" w:hAnsi="Museo Sans 100"/>
          <w:sz w:val="24"/>
          <w:szCs w:val="24"/>
          <w:lang w:eastAsia="en-US"/>
        </w:rPr>
        <w:t>---</w:t>
      </w:r>
      <w:r w:rsidR="009245DC" w:rsidRPr="00AF416F">
        <w:rPr>
          <w:rFonts w:ascii="Museo Sans 100" w:hAnsi="Museo Sans 100"/>
          <w:sz w:val="24"/>
          <w:szCs w:val="24"/>
        </w:rPr>
        <w:t>;</w:t>
      </w:r>
      <w:r w:rsidR="009245DC" w:rsidRPr="00AF416F">
        <w:rPr>
          <w:rFonts w:ascii="Museo Sans 100" w:eastAsia="Times New Roman" w:hAnsi="Museo Sans 100"/>
          <w:sz w:val="24"/>
          <w:szCs w:val="24"/>
          <w:lang w:val="es-ES_tradnl"/>
        </w:rPr>
        <w:t xml:space="preserve"> el</w:t>
      </w:r>
      <w:r w:rsidR="009245DC" w:rsidRPr="00AF416F">
        <w:rPr>
          <w:rFonts w:ascii="Museo Sans 100" w:hAnsi="Museo Sans 100"/>
          <w:sz w:val="24"/>
          <w:szCs w:val="24"/>
        </w:rPr>
        <w:t xml:space="preserve"> señor Presidente somete a consideración de Junta</w:t>
      </w:r>
      <w:r w:rsidRPr="00AF416F">
        <w:rPr>
          <w:rFonts w:ascii="Museo Sans 100" w:hAnsi="Museo Sans 100"/>
          <w:sz w:val="24"/>
          <w:szCs w:val="24"/>
        </w:rPr>
        <w:t xml:space="preserve"> Directiva, dictamen jurídico 34</w:t>
      </w:r>
      <w:r w:rsidR="009245DC" w:rsidRPr="00AF416F">
        <w:rPr>
          <w:rFonts w:ascii="Museo Sans 100" w:hAnsi="Museo Sans 100"/>
          <w:sz w:val="24"/>
          <w:szCs w:val="24"/>
        </w:rPr>
        <w:t>8, relacionado co</w:t>
      </w:r>
      <w:r w:rsidRPr="00AF416F">
        <w:rPr>
          <w:rFonts w:ascii="Museo Sans 100" w:hAnsi="Museo Sans 100"/>
          <w:sz w:val="24"/>
          <w:szCs w:val="24"/>
        </w:rPr>
        <w:t>n la adjudicación en venta de 02 lotes agrícolas</w:t>
      </w:r>
      <w:r w:rsidR="009245DC" w:rsidRPr="00AF416F">
        <w:rPr>
          <w:rFonts w:ascii="Museo Sans 100" w:hAnsi="Museo Sans 100"/>
          <w:sz w:val="24"/>
          <w:szCs w:val="24"/>
        </w:rPr>
        <w:t xml:space="preserve">, </w:t>
      </w:r>
      <w:r w:rsidR="009245DC" w:rsidRPr="00AF416F">
        <w:rPr>
          <w:rFonts w:ascii="Museo Sans 100" w:eastAsia="Times New Roman" w:hAnsi="Museo Sans 100"/>
          <w:sz w:val="24"/>
          <w:szCs w:val="24"/>
        </w:rPr>
        <w:t>ubicados en el</w:t>
      </w:r>
      <w:r w:rsidR="003217C0" w:rsidRPr="00AF416F">
        <w:rPr>
          <w:rFonts w:ascii="Museo Sans 100" w:eastAsia="Times New Roman" w:hAnsi="Museo Sans 100"/>
          <w:sz w:val="24"/>
          <w:szCs w:val="24"/>
        </w:rPr>
        <w:t xml:space="preserve"> </w:t>
      </w:r>
      <w:r w:rsidR="003217C0" w:rsidRPr="00AF416F">
        <w:rPr>
          <w:rFonts w:ascii="Museo Sans 100" w:hAnsi="Museo Sans 100"/>
          <w:b/>
          <w:bCs/>
          <w:sz w:val="24"/>
          <w:szCs w:val="24"/>
        </w:rPr>
        <w:t>PROYECTO</w:t>
      </w:r>
      <w:r w:rsidR="003217C0" w:rsidRPr="00AF416F">
        <w:rPr>
          <w:rFonts w:ascii="Museo Sans 100" w:hAnsi="Museo Sans 100"/>
          <w:bCs/>
          <w:sz w:val="24"/>
          <w:szCs w:val="24"/>
        </w:rPr>
        <w:t xml:space="preserve"> </w:t>
      </w:r>
      <w:r w:rsidR="003217C0" w:rsidRPr="00AF416F">
        <w:rPr>
          <w:rFonts w:ascii="Museo Sans 100" w:hAnsi="Museo Sans 100"/>
          <w:b/>
          <w:sz w:val="24"/>
          <w:szCs w:val="24"/>
        </w:rPr>
        <w:t>DE LOTIFICACIÓN AGRÍCOLA</w:t>
      </w:r>
      <w:r w:rsidR="003217C0" w:rsidRPr="00AF416F">
        <w:rPr>
          <w:rFonts w:ascii="Museo Sans 100" w:hAnsi="Museo Sans 100"/>
          <w:sz w:val="24"/>
          <w:szCs w:val="24"/>
        </w:rPr>
        <w:t xml:space="preserve"> en el inmueble denominado como </w:t>
      </w:r>
      <w:r w:rsidR="003217C0" w:rsidRPr="00AF416F">
        <w:rPr>
          <w:rFonts w:ascii="Museo Sans 100" w:hAnsi="Museo Sans 100"/>
          <w:b/>
          <w:sz w:val="24"/>
          <w:szCs w:val="24"/>
        </w:rPr>
        <w:t xml:space="preserve">HACIENDA LAS DELICIAS, PORCION “A”, </w:t>
      </w:r>
      <w:r w:rsidR="003217C0" w:rsidRPr="00AF416F">
        <w:rPr>
          <w:rFonts w:ascii="Museo Sans 100" w:hAnsi="Museo Sans 100"/>
          <w:sz w:val="24"/>
          <w:szCs w:val="24"/>
        </w:rPr>
        <w:t xml:space="preserve">situada en la jurisdicción de San Lorenzo, departamento de Ahuachapán, </w:t>
      </w:r>
      <w:r w:rsidR="003217C0" w:rsidRPr="00AF416F">
        <w:rPr>
          <w:rFonts w:ascii="Museo Sans 100" w:hAnsi="Museo Sans 100"/>
          <w:b/>
          <w:sz w:val="24"/>
          <w:szCs w:val="24"/>
        </w:rPr>
        <w:t>código de proyecto 010906, SSE 1115, entrega 5</w:t>
      </w:r>
      <w:r w:rsidR="009245DC" w:rsidRPr="00AF416F">
        <w:rPr>
          <w:rFonts w:ascii="Museo Sans 100" w:hAnsi="Museo Sans 100"/>
          <w:b/>
          <w:sz w:val="24"/>
          <w:szCs w:val="24"/>
        </w:rPr>
        <w:t xml:space="preserve">, </w:t>
      </w:r>
      <w:r w:rsidR="009245DC" w:rsidRPr="00AF416F">
        <w:rPr>
          <w:rFonts w:ascii="Museo Sans 100" w:hAnsi="Museo Sans 100"/>
          <w:sz w:val="24"/>
          <w:szCs w:val="24"/>
        </w:rPr>
        <w:t>en el cual la Gerencia Legal hace las siguientes consideraciones:</w:t>
      </w:r>
    </w:p>
    <w:p w:rsidR="009245DC" w:rsidRPr="00AF416F" w:rsidRDefault="009245DC" w:rsidP="00AF416F">
      <w:pPr>
        <w:jc w:val="both"/>
        <w:rPr>
          <w:rFonts w:ascii="Museo Sans 100" w:hAnsi="Museo Sans 100"/>
          <w:sz w:val="24"/>
          <w:szCs w:val="24"/>
        </w:rPr>
      </w:pPr>
    </w:p>
    <w:p w:rsidR="003217C0" w:rsidRPr="00AF416F" w:rsidRDefault="003217C0" w:rsidP="00AF416F">
      <w:pPr>
        <w:pStyle w:val="Prrafodelista"/>
        <w:ind w:left="1134" w:hanging="708"/>
        <w:contextualSpacing/>
        <w:jc w:val="both"/>
        <w:rPr>
          <w:rFonts w:ascii="Museo Sans 100" w:eastAsiaTheme="minorHAnsi" w:hAnsi="Museo Sans 100"/>
          <w:sz w:val="24"/>
          <w:szCs w:val="24"/>
          <w:lang w:eastAsia="en-US"/>
        </w:rPr>
      </w:pPr>
      <w:r w:rsidRPr="00AF416F">
        <w:rPr>
          <w:rFonts w:ascii="Museo Sans 100" w:eastAsiaTheme="minorHAnsi" w:hAnsi="Museo Sans 100"/>
          <w:sz w:val="24"/>
          <w:szCs w:val="24"/>
          <w:lang w:eastAsia="en-US"/>
        </w:rPr>
        <w:t>I.</w:t>
      </w:r>
      <w:r w:rsidRPr="00AF416F">
        <w:rPr>
          <w:rFonts w:ascii="Museo Sans 100" w:eastAsiaTheme="minorHAnsi" w:hAnsi="Museo Sans 100"/>
          <w:sz w:val="24"/>
          <w:szCs w:val="24"/>
          <w:lang w:eastAsia="en-US"/>
        </w:rPr>
        <w:tab/>
        <w:t xml:space="preserve">El ISTA adquirió el inmueble identificado como HACIENDA LAS DELICIAS, según el Punto XLIV del Acta de Sesión Ordinaria 48-2000, de fecha 14 de diciembre del año 2000, en el cual se determinó que el área a expropiarse como área excedentaria es de 65 </w:t>
      </w:r>
      <w:proofErr w:type="spellStart"/>
      <w:r w:rsidRPr="00AF416F">
        <w:rPr>
          <w:rFonts w:ascii="Museo Sans 100" w:eastAsiaTheme="minorHAnsi" w:hAnsi="Museo Sans 100"/>
          <w:sz w:val="24"/>
          <w:szCs w:val="24"/>
          <w:lang w:eastAsia="en-US"/>
        </w:rPr>
        <w:t>Hás</w:t>
      </w:r>
      <w:proofErr w:type="spellEnd"/>
      <w:r w:rsidRPr="00AF416F">
        <w:rPr>
          <w:rFonts w:ascii="Museo Sans 100" w:eastAsiaTheme="minorHAnsi" w:hAnsi="Museo Sans 100"/>
          <w:sz w:val="24"/>
          <w:szCs w:val="24"/>
          <w:lang w:eastAsia="en-US"/>
        </w:rPr>
        <w:t xml:space="preserve">. 70 </w:t>
      </w:r>
      <w:proofErr w:type="spellStart"/>
      <w:r w:rsidRPr="00AF416F">
        <w:rPr>
          <w:rFonts w:ascii="Museo Sans 100" w:eastAsiaTheme="minorHAnsi" w:hAnsi="Museo Sans 100"/>
          <w:sz w:val="24"/>
          <w:szCs w:val="24"/>
          <w:lang w:eastAsia="en-US"/>
        </w:rPr>
        <w:t>Ás</w:t>
      </w:r>
      <w:proofErr w:type="spellEnd"/>
      <w:r w:rsidRPr="00AF416F">
        <w:rPr>
          <w:rFonts w:ascii="Museo Sans 100" w:eastAsiaTheme="minorHAnsi" w:hAnsi="Museo Sans 100"/>
          <w:sz w:val="24"/>
          <w:szCs w:val="24"/>
          <w:lang w:eastAsia="en-US"/>
        </w:rPr>
        <w:t xml:space="preserve">. 42.00 </w:t>
      </w:r>
      <w:proofErr w:type="spellStart"/>
      <w:r w:rsidRPr="00AF416F">
        <w:rPr>
          <w:rFonts w:ascii="Museo Sans 100" w:eastAsiaTheme="minorHAnsi" w:hAnsi="Museo Sans 100"/>
          <w:sz w:val="24"/>
          <w:szCs w:val="24"/>
          <w:lang w:eastAsia="en-US"/>
        </w:rPr>
        <w:t>Cás</w:t>
      </w:r>
      <w:proofErr w:type="spellEnd"/>
      <w:r w:rsidRPr="00AF416F">
        <w:rPr>
          <w:rFonts w:ascii="Museo Sans 100" w:eastAsiaTheme="minorHAnsi" w:hAnsi="Museo Sans 100"/>
          <w:sz w:val="24"/>
          <w:szCs w:val="24"/>
          <w:lang w:eastAsia="en-US"/>
        </w:rPr>
        <w:t xml:space="preserve">., equivalente a 94 </w:t>
      </w:r>
      <w:proofErr w:type="spellStart"/>
      <w:r w:rsidRPr="00AF416F">
        <w:rPr>
          <w:rFonts w:ascii="Museo Sans 100" w:eastAsiaTheme="minorHAnsi" w:hAnsi="Museo Sans 100"/>
          <w:sz w:val="24"/>
          <w:szCs w:val="24"/>
          <w:lang w:eastAsia="en-US"/>
        </w:rPr>
        <w:t>Mzs</w:t>
      </w:r>
      <w:proofErr w:type="spellEnd"/>
      <w:r w:rsidRPr="00AF416F">
        <w:rPr>
          <w:rFonts w:ascii="Museo Sans 100" w:eastAsiaTheme="minorHAnsi" w:hAnsi="Museo Sans 100"/>
          <w:sz w:val="24"/>
          <w:szCs w:val="24"/>
          <w:lang w:eastAsia="en-US"/>
        </w:rPr>
        <w:t xml:space="preserve">. 95.68 V², ubicado en el municipio San Lorenzo, departamento de Ahuachapán; dicho Punto de Acta fue modificado por el Punto XLIII del Acta de Sesión Ordinaria 16-2002, de fecha 25 de abril de 2002, en el sentido que el inmueble identificado como Hacienda Las Delicias, está compuesto por las porciones identificadas como: PORCION UNO o B, siendo de las extensiones de 30 </w:t>
      </w:r>
      <w:proofErr w:type="spellStart"/>
      <w:r w:rsidRPr="00AF416F">
        <w:rPr>
          <w:rFonts w:ascii="Museo Sans 100" w:eastAsiaTheme="minorHAnsi" w:hAnsi="Museo Sans 100"/>
          <w:sz w:val="24"/>
          <w:szCs w:val="24"/>
          <w:lang w:eastAsia="en-US"/>
        </w:rPr>
        <w:t>Hás</w:t>
      </w:r>
      <w:proofErr w:type="spellEnd"/>
      <w:r w:rsidRPr="00AF416F">
        <w:rPr>
          <w:rFonts w:ascii="Museo Sans 100" w:eastAsiaTheme="minorHAnsi" w:hAnsi="Museo Sans 100"/>
          <w:sz w:val="24"/>
          <w:szCs w:val="24"/>
          <w:lang w:eastAsia="en-US"/>
        </w:rPr>
        <w:t xml:space="preserve">. 99 </w:t>
      </w:r>
      <w:proofErr w:type="spellStart"/>
      <w:r w:rsidRPr="00AF416F">
        <w:rPr>
          <w:rFonts w:ascii="Museo Sans 100" w:eastAsiaTheme="minorHAnsi" w:hAnsi="Museo Sans 100"/>
          <w:sz w:val="24"/>
          <w:szCs w:val="24"/>
          <w:lang w:eastAsia="en-US"/>
        </w:rPr>
        <w:t>Ás</w:t>
      </w:r>
      <w:proofErr w:type="spellEnd"/>
      <w:r w:rsidRPr="00AF416F">
        <w:rPr>
          <w:rFonts w:ascii="Museo Sans 100" w:eastAsiaTheme="minorHAnsi" w:hAnsi="Museo Sans 100"/>
          <w:sz w:val="24"/>
          <w:szCs w:val="24"/>
          <w:lang w:eastAsia="en-US"/>
        </w:rPr>
        <w:t xml:space="preserve">. 99.00 </w:t>
      </w:r>
      <w:proofErr w:type="spellStart"/>
      <w:r w:rsidRPr="00AF416F">
        <w:rPr>
          <w:rFonts w:ascii="Museo Sans 100" w:eastAsiaTheme="minorHAnsi" w:hAnsi="Museo Sans 100"/>
          <w:sz w:val="24"/>
          <w:szCs w:val="24"/>
          <w:lang w:eastAsia="en-US"/>
        </w:rPr>
        <w:t>Cás</w:t>
      </w:r>
      <w:proofErr w:type="spellEnd"/>
      <w:r w:rsidRPr="00AF416F">
        <w:rPr>
          <w:rFonts w:ascii="Museo Sans 100" w:eastAsiaTheme="minorHAnsi" w:hAnsi="Museo Sans 100"/>
          <w:sz w:val="24"/>
          <w:szCs w:val="24"/>
          <w:lang w:eastAsia="en-US"/>
        </w:rPr>
        <w:t xml:space="preserve">., con un valor de $54,586.64, cuyo ex propietario fue el señor Roberto Quiñonez Meza y PORCION TRES o A, con un área de 34 </w:t>
      </w:r>
      <w:proofErr w:type="spellStart"/>
      <w:r w:rsidRPr="00AF416F">
        <w:rPr>
          <w:rFonts w:ascii="Museo Sans 100" w:eastAsiaTheme="minorHAnsi" w:hAnsi="Museo Sans 100"/>
          <w:sz w:val="24"/>
          <w:szCs w:val="24"/>
          <w:lang w:eastAsia="en-US"/>
        </w:rPr>
        <w:t>Hás</w:t>
      </w:r>
      <w:proofErr w:type="spellEnd"/>
      <w:r w:rsidRPr="00AF416F">
        <w:rPr>
          <w:rFonts w:ascii="Museo Sans 100" w:eastAsiaTheme="minorHAnsi" w:hAnsi="Museo Sans 100"/>
          <w:sz w:val="24"/>
          <w:szCs w:val="24"/>
          <w:lang w:eastAsia="en-US"/>
        </w:rPr>
        <w:t xml:space="preserve">. 70 </w:t>
      </w:r>
      <w:proofErr w:type="spellStart"/>
      <w:r w:rsidRPr="00AF416F">
        <w:rPr>
          <w:rFonts w:ascii="Museo Sans 100" w:eastAsiaTheme="minorHAnsi" w:hAnsi="Museo Sans 100"/>
          <w:sz w:val="24"/>
          <w:szCs w:val="24"/>
          <w:lang w:eastAsia="en-US"/>
        </w:rPr>
        <w:t>Ás</w:t>
      </w:r>
      <w:proofErr w:type="spellEnd"/>
      <w:r w:rsidRPr="00AF416F">
        <w:rPr>
          <w:rFonts w:ascii="Museo Sans 100" w:eastAsiaTheme="minorHAnsi" w:hAnsi="Museo Sans 100"/>
          <w:sz w:val="24"/>
          <w:szCs w:val="24"/>
          <w:lang w:eastAsia="en-US"/>
        </w:rPr>
        <w:t xml:space="preserve">. 43.00 </w:t>
      </w:r>
      <w:proofErr w:type="spellStart"/>
      <w:r w:rsidRPr="00AF416F">
        <w:rPr>
          <w:rFonts w:ascii="Museo Sans 100" w:eastAsiaTheme="minorHAnsi" w:hAnsi="Museo Sans 100"/>
          <w:sz w:val="24"/>
          <w:szCs w:val="24"/>
          <w:lang w:eastAsia="en-US"/>
        </w:rPr>
        <w:t>Cás</w:t>
      </w:r>
      <w:proofErr w:type="spellEnd"/>
      <w:r w:rsidRPr="00AF416F">
        <w:rPr>
          <w:rFonts w:ascii="Museo Sans 100" w:eastAsiaTheme="minorHAnsi" w:hAnsi="Museo Sans 100"/>
          <w:sz w:val="24"/>
          <w:szCs w:val="24"/>
          <w:lang w:eastAsia="en-US"/>
        </w:rPr>
        <w:t>., con un valor de $70,915.73, cuyo ex propietario es la SOCIEDAD CASA LINDA S.A. de C.V.</w:t>
      </w:r>
    </w:p>
    <w:p w:rsidR="003217C0" w:rsidRPr="00AF416F" w:rsidRDefault="003217C0" w:rsidP="005235F8">
      <w:pPr>
        <w:ind w:left="1134"/>
        <w:jc w:val="both"/>
        <w:rPr>
          <w:rFonts w:ascii="Museo Sans 100" w:eastAsiaTheme="minorHAnsi" w:hAnsi="Museo Sans 100"/>
          <w:sz w:val="24"/>
          <w:szCs w:val="24"/>
          <w:lang w:eastAsia="en-US"/>
        </w:rPr>
      </w:pPr>
      <w:r w:rsidRPr="00AF416F">
        <w:rPr>
          <w:rFonts w:ascii="Museo Sans 100" w:eastAsiaTheme="minorHAnsi" w:hAnsi="Museo Sans 100"/>
          <w:sz w:val="24"/>
          <w:szCs w:val="24"/>
          <w:lang w:eastAsia="en-US"/>
        </w:rPr>
        <w:t xml:space="preserve">Es necesario aclarar, que en el Acuerdo contenido en el Punto XII del Acta de Sesión Ordinaria 19-2018 de fecha 24 de septiembre de 2018, se consignó que en dicho inmueble se llevó a cabo un acto jurídico de Remedición, pero no se identificó la Porción en  la que se realizó dicho acto jurídico, siendo lo correcto en la PORCION TRES o A, dando como resultado un área de 322,829.34 Mts²., estableciéndose un área total de 632,828.34 Mts², por un precio de $125,502.37, </w:t>
      </w:r>
      <w:r w:rsidRPr="00AF416F">
        <w:rPr>
          <w:rFonts w:ascii="Museo Sans 100" w:hAnsi="Museo Sans 100"/>
          <w:bCs/>
          <w:sz w:val="24"/>
          <w:szCs w:val="24"/>
        </w:rPr>
        <w:t>a razón de $1,983.20 por hectárea y de $0.198320, por metro cuadrado.</w:t>
      </w:r>
      <w:r w:rsidRPr="00AF416F">
        <w:rPr>
          <w:rFonts w:ascii="Museo Sans 100" w:eastAsiaTheme="minorHAnsi" w:hAnsi="Museo Sans 100"/>
          <w:sz w:val="24"/>
          <w:szCs w:val="24"/>
          <w:lang w:eastAsia="en-US"/>
        </w:rPr>
        <w:t xml:space="preserve"> </w:t>
      </w:r>
    </w:p>
    <w:p w:rsidR="003217C0" w:rsidRPr="00AF416F" w:rsidRDefault="003217C0" w:rsidP="00AF416F">
      <w:pPr>
        <w:contextualSpacing/>
        <w:jc w:val="both"/>
        <w:rPr>
          <w:rFonts w:ascii="Museo Sans 100" w:hAnsi="Museo Sans 100"/>
          <w:sz w:val="24"/>
          <w:szCs w:val="24"/>
        </w:rPr>
      </w:pPr>
    </w:p>
    <w:p w:rsidR="003217C0" w:rsidRPr="00AF416F" w:rsidRDefault="003217C0" w:rsidP="00AF416F">
      <w:pPr>
        <w:pStyle w:val="Prrafodelista"/>
        <w:ind w:left="1134" w:hanging="708"/>
        <w:contextualSpacing/>
        <w:jc w:val="both"/>
        <w:rPr>
          <w:rFonts w:ascii="Museo Sans 100" w:hAnsi="Museo Sans 100"/>
          <w:sz w:val="24"/>
          <w:szCs w:val="24"/>
        </w:rPr>
      </w:pPr>
      <w:r w:rsidRPr="00AF416F">
        <w:rPr>
          <w:rFonts w:ascii="Museo Sans 100" w:hAnsi="Museo Sans 100"/>
          <w:sz w:val="24"/>
          <w:szCs w:val="24"/>
        </w:rPr>
        <w:t>II.</w:t>
      </w:r>
      <w:r w:rsidRPr="00AF416F">
        <w:rPr>
          <w:rFonts w:ascii="Museo Sans 100" w:hAnsi="Museo Sans 100"/>
          <w:sz w:val="24"/>
          <w:szCs w:val="24"/>
        </w:rPr>
        <w:tab/>
        <w:t xml:space="preserve">En el Punto XII del Acta de Sesión Ordinaria 19-2018 de fecha 24 de septiembre de 2018, se aprobó el </w:t>
      </w:r>
      <w:r w:rsidRPr="00AF416F">
        <w:rPr>
          <w:rFonts w:ascii="Museo Sans 100" w:hAnsi="Museo Sans 100"/>
          <w:b/>
          <w:bCs/>
          <w:sz w:val="24"/>
          <w:szCs w:val="24"/>
        </w:rPr>
        <w:t>PROYECTO</w:t>
      </w:r>
      <w:r w:rsidRPr="00AF416F">
        <w:rPr>
          <w:rFonts w:ascii="Museo Sans 100" w:hAnsi="Museo Sans 100"/>
          <w:bCs/>
          <w:sz w:val="24"/>
          <w:szCs w:val="24"/>
        </w:rPr>
        <w:t xml:space="preserve"> </w:t>
      </w:r>
      <w:r w:rsidRPr="00AF416F">
        <w:rPr>
          <w:rFonts w:ascii="Museo Sans 100" w:hAnsi="Museo Sans 100"/>
          <w:b/>
          <w:sz w:val="24"/>
          <w:szCs w:val="24"/>
        </w:rPr>
        <w:t>DE LOTIFICACIÓN AGRÍCOLA</w:t>
      </w:r>
      <w:r w:rsidRPr="00AF416F">
        <w:rPr>
          <w:rFonts w:ascii="Museo Sans 100" w:hAnsi="Museo Sans 100"/>
          <w:sz w:val="24"/>
          <w:szCs w:val="24"/>
        </w:rPr>
        <w:t xml:space="preserve"> en el inmueble denominado como </w:t>
      </w:r>
      <w:r w:rsidRPr="00AF416F">
        <w:rPr>
          <w:rFonts w:ascii="Museo Sans 100" w:hAnsi="Museo Sans 100"/>
          <w:b/>
          <w:sz w:val="24"/>
          <w:szCs w:val="24"/>
        </w:rPr>
        <w:t xml:space="preserve">HACIENDA LAS DELICIAS, PORCION “A”, </w:t>
      </w:r>
      <w:r w:rsidRPr="00AF416F">
        <w:rPr>
          <w:rFonts w:ascii="Museo Sans 100" w:hAnsi="Museo Sans 100"/>
          <w:sz w:val="24"/>
          <w:szCs w:val="24"/>
        </w:rPr>
        <w:t xml:space="preserve">con una extensión superficial de 32 </w:t>
      </w:r>
      <w:proofErr w:type="spellStart"/>
      <w:r w:rsidRPr="00AF416F">
        <w:rPr>
          <w:rFonts w:ascii="Museo Sans 100" w:hAnsi="Museo Sans 100"/>
          <w:bCs/>
          <w:sz w:val="24"/>
          <w:szCs w:val="24"/>
        </w:rPr>
        <w:t>Hás</w:t>
      </w:r>
      <w:proofErr w:type="spellEnd"/>
      <w:r w:rsidRPr="00AF416F">
        <w:rPr>
          <w:rFonts w:ascii="Museo Sans 100" w:hAnsi="Museo Sans 100"/>
          <w:bCs/>
          <w:sz w:val="24"/>
          <w:szCs w:val="24"/>
        </w:rPr>
        <w:t>.</w:t>
      </w:r>
      <w:r w:rsidRPr="00AF416F">
        <w:rPr>
          <w:rFonts w:ascii="Museo Sans 100" w:hAnsi="Museo Sans 100"/>
          <w:sz w:val="24"/>
          <w:szCs w:val="24"/>
        </w:rPr>
        <w:t xml:space="preserve"> 28 </w:t>
      </w:r>
      <w:proofErr w:type="spellStart"/>
      <w:r w:rsidRPr="00AF416F">
        <w:rPr>
          <w:rFonts w:ascii="Museo Sans 100" w:hAnsi="Museo Sans 100"/>
          <w:sz w:val="24"/>
          <w:szCs w:val="24"/>
        </w:rPr>
        <w:t>Ás</w:t>
      </w:r>
      <w:proofErr w:type="spellEnd"/>
      <w:r w:rsidRPr="00AF416F">
        <w:rPr>
          <w:rFonts w:ascii="Museo Sans 100" w:hAnsi="Museo Sans 100"/>
          <w:sz w:val="24"/>
          <w:szCs w:val="24"/>
        </w:rPr>
        <w:t xml:space="preserve">. 29.34 </w:t>
      </w:r>
      <w:proofErr w:type="spellStart"/>
      <w:r w:rsidRPr="00AF416F">
        <w:rPr>
          <w:rFonts w:ascii="Museo Sans 100" w:hAnsi="Museo Sans 100"/>
          <w:bCs/>
          <w:sz w:val="24"/>
          <w:szCs w:val="24"/>
        </w:rPr>
        <w:t>Cás</w:t>
      </w:r>
      <w:proofErr w:type="spellEnd"/>
      <w:r w:rsidRPr="00AF416F">
        <w:rPr>
          <w:rFonts w:ascii="Museo Sans 100" w:hAnsi="Museo Sans 100"/>
          <w:bCs/>
          <w:sz w:val="24"/>
          <w:szCs w:val="24"/>
        </w:rPr>
        <w:t xml:space="preserve">., inscrito a favor del ISTA a la Matrícula </w:t>
      </w:r>
      <w:r w:rsidR="005235F8">
        <w:rPr>
          <w:rFonts w:ascii="Museo Sans 100" w:hAnsi="Museo Sans 100"/>
          <w:bCs/>
          <w:sz w:val="24"/>
          <w:szCs w:val="24"/>
        </w:rPr>
        <w:t>---</w:t>
      </w:r>
      <w:r w:rsidRPr="00AF416F">
        <w:rPr>
          <w:rFonts w:ascii="Museo Sans 100" w:hAnsi="Museo Sans 100"/>
          <w:bCs/>
          <w:sz w:val="24"/>
          <w:szCs w:val="24"/>
        </w:rPr>
        <w:t>-00000</w:t>
      </w:r>
      <w:r w:rsidRPr="00AF416F">
        <w:rPr>
          <w:rFonts w:ascii="Museo Sans 100" w:hAnsi="Museo Sans 100"/>
          <w:sz w:val="24"/>
          <w:szCs w:val="24"/>
        </w:rPr>
        <w:t xml:space="preserve">, del Registro de la Propiedad Raíz e Hipotecas de la Segunda Sección de Occidente, del departamento de Ahuachapán, el cual comprende: </w:t>
      </w:r>
      <w:r w:rsidR="005235F8">
        <w:rPr>
          <w:rFonts w:ascii="Museo Sans 100" w:hAnsi="Museo Sans 100"/>
          <w:sz w:val="24"/>
          <w:szCs w:val="24"/>
        </w:rPr>
        <w:t>---</w:t>
      </w:r>
      <w:r w:rsidRPr="00AF416F">
        <w:rPr>
          <w:rFonts w:ascii="Museo Sans 100" w:hAnsi="Museo Sans 100"/>
          <w:sz w:val="24"/>
          <w:szCs w:val="24"/>
        </w:rPr>
        <w:t xml:space="preserve"> Lotes Agrícolas (Polígonos 1 al 10), 1 Área de Reserva Natural, 2 Zonas de </w:t>
      </w:r>
      <w:r w:rsidRPr="00AF416F">
        <w:rPr>
          <w:rFonts w:ascii="Museo Sans 100" w:hAnsi="Museo Sans 100"/>
          <w:sz w:val="24"/>
          <w:szCs w:val="24"/>
        </w:rPr>
        <w:lastRenderedPageBreak/>
        <w:t>Protección, 1 Quebrada y Calles; a</w:t>
      </w:r>
      <w:r w:rsidRPr="00AF416F">
        <w:rPr>
          <w:rFonts w:ascii="Museo Sans 100" w:hAnsi="Museo Sans 100"/>
          <w:bCs/>
          <w:sz w:val="24"/>
          <w:szCs w:val="24"/>
        </w:rPr>
        <w:t>sí mismo, se a</w:t>
      </w:r>
      <w:r w:rsidRPr="00AF416F">
        <w:rPr>
          <w:rFonts w:ascii="Museo Sans 100" w:hAnsi="Museo Sans 100"/>
          <w:sz w:val="24"/>
          <w:szCs w:val="24"/>
        </w:rPr>
        <w:t xml:space="preserve">probaron los Valores Base de venta por hectárea de $1,859.94 para los lotes agrícolas con clase de suelo </w:t>
      </w:r>
      <w:proofErr w:type="spellStart"/>
      <w:r w:rsidRPr="00AF416F">
        <w:rPr>
          <w:rFonts w:ascii="Museo Sans 100" w:hAnsi="Museo Sans 100"/>
          <w:sz w:val="24"/>
          <w:szCs w:val="24"/>
        </w:rPr>
        <w:t>IVes</w:t>
      </w:r>
      <w:proofErr w:type="spellEnd"/>
      <w:r w:rsidR="00A70FA3" w:rsidRPr="00AF416F">
        <w:rPr>
          <w:rFonts w:ascii="Museo Sans 100" w:hAnsi="Museo Sans 100"/>
          <w:sz w:val="24"/>
          <w:szCs w:val="24"/>
        </w:rPr>
        <w:t>.</w:t>
      </w:r>
      <w:r w:rsidRPr="00AF416F">
        <w:rPr>
          <w:rFonts w:ascii="Museo Sans 100" w:hAnsi="Museo Sans 100"/>
          <w:sz w:val="24"/>
          <w:szCs w:val="24"/>
        </w:rPr>
        <w:t xml:space="preserve">, por lo que se recomiendan el precio de venta para éstos de $1,615.73, de acuerdo al procedimiento establecido en el Instructivo “Criterios de Avalúos para la Transferencia de Inmuebles Propiedad de ISTA”, aprobado en el Punto XV del Acta de Sesión Ordinaria 03-2015 de fecha 21 de enero de 2015. </w:t>
      </w:r>
      <w:r w:rsidRPr="00AF416F">
        <w:rPr>
          <w:rFonts w:ascii="Museo Sans 100" w:hAnsi="Museo Sans 100"/>
          <w:bCs/>
          <w:sz w:val="24"/>
          <w:szCs w:val="24"/>
        </w:rPr>
        <w:t xml:space="preserve">Dentro del Proyecto relacionado se encuentran los inmuebles objetos del presente </w:t>
      </w:r>
      <w:r w:rsidR="00A70FA3" w:rsidRPr="00AF416F">
        <w:rPr>
          <w:rFonts w:ascii="Museo Sans 100" w:hAnsi="Museo Sans 100"/>
          <w:bCs/>
          <w:sz w:val="24"/>
          <w:szCs w:val="24"/>
        </w:rPr>
        <w:t>punto de acta</w:t>
      </w:r>
      <w:r w:rsidRPr="00AF416F">
        <w:rPr>
          <w:rFonts w:ascii="Museo Sans 100" w:hAnsi="Museo Sans 100"/>
          <w:bCs/>
          <w:sz w:val="24"/>
          <w:szCs w:val="24"/>
        </w:rPr>
        <w:t xml:space="preserve">.  </w:t>
      </w:r>
    </w:p>
    <w:p w:rsidR="003217C0" w:rsidRPr="00AF416F" w:rsidRDefault="003217C0" w:rsidP="00AF416F">
      <w:pPr>
        <w:ind w:left="720"/>
        <w:jc w:val="both"/>
        <w:rPr>
          <w:rFonts w:ascii="Museo Sans 100" w:eastAsiaTheme="minorHAnsi" w:hAnsi="Museo Sans 100"/>
          <w:sz w:val="24"/>
          <w:szCs w:val="24"/>
          <w:lang w:eastAsia="en-US"/>
        </w:rPr>
      </w:pPr>
    </w:p>
    <w:p w:rsidR="003217C0" w:rsidRPr="00AF416F" w:rsidRDefault="00A70FA3" w:rsidP="00AF416F">
      <w:pPr>
        <w:ind w:left="1134" w:hanging="708"/>
        <w:contextualSpacing/>
        <w:jc w:val="both"/>
        <w:rPr>
          <w:rFonts w:ascii="Museo Sans 100" w:hAnsi="Museo Sans 100"/>
          <w:sz w:val="24"/>
          <w:szCs w:val="24"/>
        </w:rPr>
      </w:pPr>
      <w:r w:rsidRPr="00AF416F">
        <w:rPr>
          <w:rFonts w:ascii="Museo Sans 100" w:hAnsi="Museo Sans 100"/>
          <w:sz w:val="24"/>
          <w:szCs w:val="24"/>
        </w:rPr>
        <w:t>III.</w:t>
      </w:r>
      <w:r w:rsidRPr="00AF416F">
        <w:rPr>
          <w:rFonts w:ascii="Museo Sans 100" w:hAnsi="Museo Sans 100"/>
          <w:sz w:val="24"/>
          <w:szCs w:val="24"/>
        </w:rPr>
        <w:tab/>
      </w:r>
      <w:r w:rsidR="003217C0" w:rsidRPr="00AF416F">
        <w:rPr>
          <w:rFonts w:ascii="Museo Sans 100" w:hAnsi="Museo Sans 1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p>
    <w:p w:rsidR="003217C0" w:rsidRPr="00AF416F" w:rsidRDefault="00A70FA3" w:rsidP="00AF416F">
      <w:pPr>
        <w:ind w:left="1418" w:hanging="284"/>
        <w:contextualSpacing/>
        <w:jc w:val="both"/>
        <w:rPr>
          <w:rFonts w:ascii="Museo Sans 100" w:hAnsi="Museo Sans 100"/>
        </w:rPr>
      </w:pPr>
      <w:r w:rsidRPr="00AF416F">
        <w:rPr>
          <w:rFonts w:ascii="Museo Sans 100" w:hAnsi="Museo Sans 100"/>
        </w:rPr>
        <w:t>1.</w:t>
      </w:r>
      <w:r>
        <w:rPr>
          <w:rFonts w:ascii="Museo Sans 300" w:hAnsi="Museo Sans 300"/>
          <w:sz w:val="26"/>
          <w:szCs w:val="26"/>
        </w:rPr>
        <w:t xml:space="preserve"> </w:t>
      </w:r>
      <w:r w:rsidR="003217C0" w:rsidRPr="00AF416F">
        <w:rPr>
          <w:rFonts w:ascii="Museo Sans 100" w:hAnsi="Museo Sans 100"/>
        </w:rPr>
        <w:t>Que eviten la deforestación en el bosque de galería (vegetación en la ribera de ríos y quebradas) y en el área de farallones.</w:t>
      </w:r>
    </w:p>
    <w:p w:rsidR="003217C0" w:rsidRPr="00AF416F" w:rsidRDefault="00A70FA3" w:rsidP="00AF416F">
      <w:pPr>
        <w:ind w:left="1077" w:firstLine="57"/>
        <w:jc w:val="both"/>
        <w:rPr>
          <w:rFonts w:ascii="Museo Sans 100" w:eastAsiaTheme="minorHAnsi" w:hAnsi="Museo Sans 100"/>
          <w:lang w:eastAsia="en-US"/>
        </w:rPr>
      </w:pPr>
      <w:r w:rsidRPr="00AF416F">
        <w:rPr>
          <w:rFonts w:ascii="Museo Sans 100" w:eastAsiaTheme="minorHAnsi" w:hAnsi="Museo Sans 100"/>
          <w:lang w:eastAsia="en-US"/>
        </w:rPr>
        <w:t>2.</w:t>
      </w:r>
      <w:r w:rsidRPr="00AF416F">
        <w:rPr>
          <w:rFonts w:ascii="Museo Sans 100" w:eastAsiaTheme="minorHAnsi" w:hAnsi="Museo Sans 100"/>
          <w:lang w:eastAsia="en-US"/>
        </w:rPr>
        <w:tab/>
      </w:r>
      <w:r w:rsidR="003217C0" w:rsidRPr="00AF416F">
        <w:rPr>
          <w:rFonts w:ascii="Museo Sans 100" w:eastAsiaTheme="minorHAnsi" w:hAnsi="Museo Sans 100"/>
          <w:lang w:eastAsia="en-US"/>
        </w:rPr>
        <w:t>Labranza mínima en laderas.</w:t>
      </w:r>
    </w:p>
    <w:p w:rsidR="003217C0" w:rsidRPr="00AF416F" w:rsidRDefault="00A70FA3" w:rsidP="00AF416F">
      <w:pPr>
        <w:ind w:left="1080" w:firstLine="54"/>
        <w:jc w:val="both"/>
        <w:rPr>
          <w:rFonts w:ascii="Museo Sans 100" w:eastAsiaTheme="minorHAnsi" w:hAnsi="Museo Sans 100"/>
          <w:lang w:eastAsia="en-US"/>
        </w:rPr>
      </w:pPr>
      <w:r w:rsidRPr="00AF416F">
        <w:rPr>
          <w:rFonts w:ascii="Museo Sans 100" w:eastAsiaTheme="minorHAnsi" w:hAnsi="Museo Sans 100"/>
          <w:lang w:eastAsia="en-US"/>
        </w:rPr>
        <w:t>3.</w:t>
      </w:r>
      <w:r w:rsidRPr="00AF416F">
        <w:rPr>
          <w:rFonts w:ascii="Museo Sans 100" w:eastAsiaTheme="minorHAnsi" w:hAnsi="Museo Sans 100"/>
          <w:lang w:eastAsia="en-US"/>
        </w:rPr>
        <w:tab/>
      </w:r>
      <w:r w:rsidR="003217C0" w:rsidRPr="00AF416F">
        <w:rPr>
          <w:rFonts w:ascii="Museo Sans 100" w:eastAsiaTheme="minorHAnsi" w:hAnsi="Museo Sans 100"/>
          <w:lang w:eastAsia="en-US"/>
        </w:rPr>
        <w:t xml:space="preserve">Minimizar el uso de agroquímicos. </w:t>
      </w:r>
    </w:p>
    <w:p w:rsidR="003217C0" w:rsidRPr="00AF416F" w:rsidRDefault="00A70FA3" w:rsidP="00AF416F">
      <w:pPr>
        <w:ind w:left="1418" w:hanging="284"/>
        <w:jc w:val="both"/>
        <w:rPr>
          <w:rFonts w:ascii="Museo Sans 100" w:eastAsiaTheme="minorHAnsi" w:hAnsi="Museo Sans 100"/>
          <w:lang w:eastAsia="en-US"/>
        </w:rPr>
      </w:pPr>
      <w:r w:rsidRPr="00AF416F">
        <w:rPr>
          <w:rFonts w:ascii="Museo Sans 100" w:eastAsiaTheme="minorHAnsi" w:hAnsi="Museo Sans 100"/>
          <w:lang w:eastAsia="en-US"/>
        </w:rPr>
        <w:t>4.</w:t>
      </w:r>
      <w:r w:rsidRPr="00AF416F">
        <w:rPr>
          <w:rFonts w:ascii="Museo Sans 100" w:eastAsiaTheme="minorHAnsi" w:hAnsi="Museo Sans 100"/>
          <w:lang w:eastAsia="en-US"/>
        </w:rPr>
        <w:tab/>
      </w:r>
      <w:r w:rsidR="003217C0" w:rsidRPr="00AF416F">
        <w:rPr>
          <w:rFonts w:ascii="Museo Sans 100" w:eastAsiaTheme="minorHAnsi" w:hAnsi="Museo Sans 100"/>
          <w:lang w:eastAsia="en-US"/>
        </w:rPr>
        <w:t>Implementación de obras de conservación de suelos en áreas más inclinadas (barreras vivas o muertas).</w:t>
      </w:r>
    </w:p>
    <w:p w:rsidR="003217C0" w:rsidRPr="00AF416F" w:rsidRDefault="00A70FA3" w:rsidP="00AF416F">
      <w:pPr>
        <w:ind w:left="1080"/>
        <w:jc w:val="both"/>
        <w:rPr>
          <w:rFonts w:ascii="Museo Sans 100" w:eastAsiaTheme="minorHAnsi" w:hAnsi="Museo Sans 100"/>
          <w:lang w:eastAsia="en-US"/>
        </w:rPr>
      </w:pPr>
      <w:r w:rsidRPr="00AF416F">
        <w:rPr>
          <w:rFonts w:ascii="Museo Sans 100" w:eastAsiaTheme="minorHAnsi" w:hAnsi="Museo Sans 100"/>
          <w:lang w:eastAsia="en-US"/>
        </w:rPr>
        <w:t>5.</w:t>
      </w:r>
      <w:r w:rsidRPr="00AF416F">
        <w:rPr>
          <w:rFonts w:ascii="Museo Sans 100" w:eastAsiaTheme="minorHAnsi" w:hAnsi="Museo Sans 100"/>
          <w:lang w:eastAsia="en-US"/>
        </w:rPr>
        <w:tab/>
      </w:r>
      <w:r w:rsidR="003217C0" w:rsidRPr="00AF416F">
        <w:rPr>
          <w:rFonts w:ascii="Museo Sans 100" w:eastAsiaTheme="minorHAnsi" w:hAnsi="Museo Sans 100"/>
          <w:lang w:eastAsia="en-US"/>
        </w:rPr>
        <w:t>Evitar las quemas de rastrojos.</w:t>
      </w:r>
    </w:p>
    <w:p w:rsidR="003217C0" w:rsidRPr="00AF416F" w:rsidRDefault="003217C0" w:rsidP="00AF416F">
      <w:pPr>
        <w:tabs>
          <w:tab w:val="left" w:pos="6447"/>
        </w:tabs>
        <w:ind w:left="1134"/>
        <w:jc w:val="both"/>
        <w:rPr>
          <w:rFonts w:ascii="Museo Sans 100" w:hAnsi="Museo Sans 100"/>
          <w:sz w:val="24"/>
          <w:szCs w:val="24"/>
        </w:rPr>
      </w:pPr>
      <w:r w:rsidRPr="00AF416F">
        <w:rPr>
          <w:rFonts w:ascii="Museo Sans 100" w:hAnsi="Museo Sans 100"/>
          <w:sz w:val="24"/>
          <w:szCs w:val="24"/>
        </w:rPr>
        <w:t>Lo anterior, de conformidad a lo establecido en el Acuerdo Segundo del Punto XII del Acta de Sesión Ordinaria 19-2018, de fecha 24 de septiembre de 2018.</w:t>
      </w:r>
    </w:p>
    <w:p w:rsidR="003217C0" w:rsidRPr="00AF416F" w:rsidRDefault="003217C0" w:rsidP="00AF416F">
      <w:pPr>
        <w:tabs>
          <w:tab w:val="left" w:pos="6447"/>
        </w:tabs>
        <w:jc w:val="both"/>
        <w:rPr>
          <w:rFonts w:ascii="Museo Sans 100" w:hAnsi="Museo Sans 100"/>
          <w:sz w:val="24"/>
          <w:szCs w:val="24"/>
        </w:rPr>
      </w:pPr>
    </w:p>
    <w:p w:rsidR="003217C0" w:rsidRPr="00AF416F" w:rsidRDefault="00A70FA3" w:rsidP="005235F8">
      <w:pPr>
        <w:tabs>
          <w:tab w:val="left" w:pos="284"/>
        </w:tabs>
        <w:ind w:left="1134" w:hanging="708"/>
        <w:contextualSpacing/>
        <w:jc w:val="both"/>
        <w:rPr>
          <w:rFonts w:ascii="Museo Sans 100" w:hAnsi="Museo Sans 100"/>
          <w:sz w:val="24"/>
          <w:szCs w:val="24"/>
        </w:rPr>
      </w:pPr>
      <w:r w:rsidRPr="00AF416F">
        <w:rPr>
          <w:rFonts w:ascii="Museo Sans 100" w:hAnsi="Museo Sans 100"/>
          <w:sz w:val="24"/>
          <w:szCs w:val="24"/>
        </w:rPr>
        <w:t>IV.</w:t>
      </w:r>
      <w:r w:rsidRPr="00AF416F">
        <w:rPr>
          <w:rFonts w:ascii="Museo Sans 100" w:hAnsi="Museo Sans 100"/>
          <w:sz w:val="24"/>
          <w:szCs w:val="24"/>
        </w:rPr>
        <w:tab/>
      </w:r>
      <w:r w:rsidR="003217C0" w:rsidRPr="00AF416F">
        <w:rPr>
          <w:rFonts w:ascii="Museo Sans 100" w:hAnsi="Museo Sans 100"/>
          <w:sz w:val="24"/>
          <w:szCs w:val="24"/>
        </w:rPr>
        <w:t xml:space="preserve">Según valúos de fecha 06 de diciembre </w:t>
      </w:r>
      <w:r w:rsidRPr="00AF416F">
        <w:rPr>
          <w:rFonts w:ascii="Museo Sans 100" w:hAnsi="Museo Sans 100"/>
          <w:sz w:val="24"/>
          <w:szCs w:val="24"/>
        </w:rPr>
        <w:t xml:space="preserve">de </w:t>
      </w:r>
      <w:r w:rsidR="003217C0" w:rsidRPr="00AF416F">
        <w:rPr>
          <w:rFonts w:ascii="Museo Sans 100" w:hAnsi="Museo Sans 100"/>
          <w:sz w:val="24"/>
          <w:szCs w:val="24"/>
        </w:rPr>
        <w:t>2018,</w:t>
      </w:r>
      <w:r w:rsidRPr="00AF416F">
        <w:rPr>
          <w:rFonts w:ascii="Museo Sans 100" w:hAnsi="Museo Sans 100"/>
          <w:sz w:val="24"/>
          <w:szCs w:val="24"/>
        </w:rPr>
        <w:t xml:space="preserve"> realizado</w:t>
      </w:r>
      <w:r w:rsidR="003217C0" w:rsidRPr="00AF416F">
        <w:rPr>
          <w:rFonts w:ascii="Museo Sans 100" w:hAnsi="Museo Sans 100"/>
          <w:sz w:val="24"/>
          <w:szCs w:val="24"/>
        </w:rPr>
        <w:t xml:space="preserve"> por el Departamento de Asignación Individual y Avalúos, se recomienda </w:t>
      </w:r>
      <w:r w:rsidRPr="00AF416F">
        <w:rPr>
          <w:rFonts w:ascii="Museo Sans 100" w:hAnsi="Museo Sans 100"/>
          <w:sz w:val="24"/>
          <w:szCs w:val="24"/>
        </w:rPr>
        <w:t>el precio</w:t>
      </w:r>
      <w:r w:rsidR="003217C0" w:rsidRPr="00AF416F">
        <w:rPr>
          <w:rFonts w:ascii="Museo Sans 100" w:hAnsi="Museo Sans 100"/>
          <w:sz w:val="24"/>
          <w:szCs w:val="24"/>
        </w:rPr>
        <w:t xml:space="preserve"> de venta para los inmuebles, según detalle consignado en el cuadro de valores y extensiones que se relacionará en el Acuerdo Primero del presente </w:t>
      </w:r>
      <w:r w:rsidRPr="00AF416F">
        <w:rPr>
          <w:rFonts w:ascii="Museo Sans 100" w:hAnsi="Museo Sans 100"/>
          <w:sz w:val="24"/>
          <w:szCs w:val="24"/>
        </w:rPr>
        <w:t>punto de acta</w:t>
      </w:r>
      <w:r w:rsidR="003217C0" w:rsidRPr="00AF416F">
        <w:rPr>
          <w:rFonts w:ascii="Museo Sans 100" w:hAnsi="Museo Sans 100"/>
          <w:sz w:val="24"/>
          <w:szCs w:val="24"/>
        </w:rPr>
        <w:t>, y que han sido requeridos por los solicitantes calificados dentro del Programa de Solidaridad Rural como Campesinos sin Tierra.</w:t>
      </w:r>
    </w:p>
    <w:p w:rsidR="003217C0" w:rsidRPr="00AF416F" w:rsidRDefault="003217C0" w:rsidP="00AF416F">
      <w:pPr>
        <w:jc w:val="both"/>
        <w:rPr>
          <w:rFonts w:ascii="Museo Sans 100" w:eastAsiaTheme="minorHAnsi" w:hAnsi="Museo Sans 100"/>
          <w:sz w:val="24"/>
          <w:szCs w:val="24"/>
          <w:lang w:val="es-CL" w:eastAsia="en-US"/>
        </w:rPr>
      </w:pPr>
    </w:p>
    <w:p w:rsidR="003217C0" w:rsidRPr="00AF416F" w:rsidRDefault="00A70FA3" w:rsidP="00AF416F">
      <w:pPr>
        <w:pStyle w:val="Prrafodelista"/>
        <w:ind w:left="1134" w:hanging="708"/>
        <w:contextualSpacing/>
        <w:jc w:val="both"/>
        <w:rPr>
          <w:rFonts w:ascii="Museo Sans 100" w:hAnsi="Museo Sans 100"/>
          <w:sz w:val="24"/>
          <w:szCs w:val="24"/>
          <w:lang w:eastAsia="en-US"/>
        </w:rPr>
      </w:pPr>
      <w:r w:rsidRPr="00AF416F">
        <w:rPr>
          <w:rFonts w:ascii="Museo Sans 100" w:hAnsi="Museo Sans 100"/>
          <w:sz w:val="24"/>
          <w:szCs w:val="24"/>
          <w:lang w:eastAsia="en-US"/>
        </w:rPr>
        <w:t>V.</w:t>
      </w:r>
      <w:r w:rsidRPr="00AF416F">
        <w:rPr>
          <w:rFonts w:ascii="Museo Sans 100" w:hAnsi="Museo Sans 100"/>
          <w:sz w:val="24"/>
          <w:szCs w:val="24"/>
          <w:lang w:eastAsia="en-US"/>
        </w:rPr>
        <w:tab/>
      </w:r>
      <w:r w:rsidR="003217C0" w:rsidRPr="00AF416F">
        <w:rPr>
          <w:rFonts w:ascii="Museo Sans 100" w:hAnsi="Museo Sans 100"/>
          <w:sz w:val="24"/>
          <w:szCs w:val="24"/>
          <w:lang w:eastAsia="en-US"/>
        </w:rPr>
        <w:t>Los adjudicatarios se encuentran poseyendo los inmuebles de forma quieta, pacífica y sin interrupción de acuerdo al detalle siguiente:</w:t>
      </w:r>
    </w:p>
    <w:tbl>
      <w:tblPr>
        <w:tblpPr w:leftFromText="141" w:rightFromText="141" w:vertAnchor="text" w:horzAnchor="page" w:tblpX="3016" w:tblpY="202"/>
        <w:tblW w:w="8217" w:type="dxa"/>
        <w:tblCellMar>
          <w:left w:w="70" w:type="dxa"/>
          <w:right w:w="70" w:type="dxa"/>
        </w:tblCellMar>
        <w:tblLook w:val="04A0" w:firstRow="1" w:lastRow="0" w:firstColumn="1" w:lastColumn="0" w:noHBand="0" w:noVBand="1"/>
      </w:tblPr>
      <w:tblGrid>
        <w:gridCol w:w="2263"/>
        <w:gridCol w:w="1863"/>
        <w:gridCol w:w="1446"/>
        <w:gridCol w:w="2645"/>
      </w:tblGrid>
      <w:tr w:rsidR="00A70FA3" w:rsidRPr="00111A96" w:rsidTr="00AF416F">
        <w:trPr>
          <w:trHeight w:val="192"/>
        </w:trPr>
        <w:tc>
          <w:tcPr>
            <w:tcW w:w="226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A70FA3" w:rsidRPr="00AF416F" w:rsidRDefault="00A70FA3" w:rsidP="00AF416F">
            <w:pPr>
              <w:jc w:val="center"/>
              <w:rPr>
                <w:rFonts w:ascii="Museo Sans 100" w:hAnsi="Museo Sans 100"/>
                <w:b/>
                <w:bCs/>
                <w:color w:val="000000"/>
                <w:sz w:val="16"/>
                <w:szCs w:val="16"/>
              </w:rPr>
            </w:pPr>
            <w:r w:rsidRPr="00AF416F">
              <w:rPr>
                <w:rFonts w:ascii="Museo Sans 100" w:hAnsi="Museo Sans 100"/>
                <w:b/>
                <w:bCs/>
                <w:color w:val="000000"/>
                <w:sz w:val="16"/>
                <w:szCs w:val="16"/>
              </w:rPr>
              <w:t>NOMBRE DEL BENEFICIARIO</w:t>
            </w:r>
          </w:p>
        </w:tc>
        <w:tc>
          <w:tcPr>
            <w:tcW w:w="186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A70FA3" w:rsidRPr="00AF416F" w:rsidRDefault="00A70FA3" w:rsidP="00AF416F">
            <w:pPr>
              <w:jc w:val="center"/>
              <w:rPr>
                <w:rFonts w:ascii="Museo Sans 100" w:hAnsi="Museo Sans 100"/>
                <w:b/>
                <w:bCs/>
                <w:color w:val="000000"/>
                <w:sz w:val="16"/>
                <w:szCs w:val="16"/>
              </w:rPr>
            </w:pPr>
            <w:r w:rsidRPr="00AF416F">
              <w:rPr>
                <w:rFonts w:ascii="Museo Sans 100" w:hAnsi="Museo Sans 100"/>
                <w:b/>
                <w:bCs/>
                <w:color w:val="000000"/>
                <w:sz w:val="16"/>
                <w:szCs w:val="16"/>
              </w:rPr>
              <w:t>FECHA DE LEVANTAMIENTO DE ACTA DE POSESIÓN</w:t>
            </w:r>
          </w:p>
        </w:tc>
        <w:tc>
          <w:tcPr>
            <w:tcW w:w="144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A70FA3" w:rsidRPr="00AF416F" w:rsidRDefault="00A70FA3" w:rsidP="00AF416F">
            <w:pPr>
              <w:jc w:val="center"/>
              <w:rPr>
                <w:rFonts w:ascii="Museo Sans 100" w:hAnsi="Museo Sans 100"/>
                <w:b/>
                <w:bCs/>
                <w:color w:val="000000"/>
                <w:sz w:val="16"/>
                <w:szCs w:val="16"/>
              </w:rPr>
            </w:pPr>
            <w:r w:rsidRPr="00AF416F">
              <w:rPr>
                <w:rFonts w:ascii="Museo Sans 100" w:hAnsi="Museo Sans 100"/>
                <w:b/>
                <w:bCs/>
                <w:color w:val="000000"/>
                <w:sz w:val="16"/>
                <w:szCs w:val="16"/>
              </w:rPr>
              <w:t>PERIODO DE POSESION (EN AÑOS)</w:t>
            </w:r>
          </w:p>
        </w:tc>
        <w:tc>
          <w:tcPr>
            <w:tcW w:w="264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A70FA3" w:rsidRPr="00AF416F" w:rsidRDefault="00A70FA3" w:rsidP="00AF416F">
            <w:pPr>
              <w:jc w:val="center"/>
              <w:rPr>
                <w:rFonts w:ascii="Museo Sans 100" w:hAnsi="Museo Sans 100"/>
                <w:b/>
                <w:bCs/>
                <w:color w:val="000000"/>
                <w:sz w:val="16"/>
                <w:szCs w:val="16"/>
              </w:rPr>
            </w:pPr>
            <w:r w:rsidRPr="00AF416F">
              <w:rPr>
                <w:rFonts w:ascii="Museo Sans 100" w:hAnsi="Museo Sans 100"/>
                <w:b/>
                <w:bCs/>
                <w:color w:val="000000"/>
                <w:sz w:val="16"/>
                <w:szCs w:val="16"/>
              </w:rPr>
              <w:t>TECNICO  DE LA OFICINA REGIONAL OCCIDENTAL</w:t>
            </w:r>
          </w:p>
        </w:tc>
      </w:tr>
      <w:tr w:rsidR="00A70FA3" w:rsidRPr="00111A96" w:rsidTr="00AF416F">
        <w:trPr>
          <w:trHeight w:val="192"/>
        </w:trPr>
        <w:tc>
          <w:tcPr>
            <w:tcW w:w="2263" w:type="dxa"/>
            <w:vMerge/>
            <w:tcBorders>
              <w:top w:val="single" w:sz="8" w:space="0" w:color="auto"/>
              <w:left w:val="single" w:sz="8" w:space="0" w:color="auto"/>
              <w:bottom w:val="single" w:sz="8" w:space="0" w:color="000000"/>
              <w:right w:val="single" w:sz="8" w:space="0" w:color="auto"/>
            </w:tcBorders>
            <w:vAlign w:val="center"/>
            <w:hideMark/>
          </w:tcPr>
          <w:p w:rsidR="00A70FA3" w:rsidRPr="00AF416F" w:rsidRDefault="00A70FA3" w:rsidP="00AF416F">
            <w:pPr>
              <w:rPr>
                <w:rFonts w:ascii="Museo Sans 100" w:hAnsi="Museo Sans 100"/>
                <w:b/>
                <w:bCs/>
                <w:color w:val="000000"/>
                <w:sz w:val="16"/>
                <w:szCs w:val="16"/>
              </w:rPr>
            </w:pPr>
          </w:p>
        </w:tc>
        <w:tc>
          <w:tcPr>
            <w:tcW w:w="1863" w:type="dxa"/>
            <w:vMerge/>
            <w:tcBorders>
              <w:top w:val="single" w:sz="8" w:space="0" w:color="auto"/>
              <w:left w:val="single" w:sz="8" w:space="0" w:color="auto"/>
              <w:bottom w:val="single" w:sz="8" w:space="0" w:color="000000"/>
              <w:right w:val="single" w:sz="8" w:space="0" w:color="auto"/>
            </w:tcBorders>
            <w:vAlign w:val="center"/>
            <w:hideMark/>
          </w:tcPr>
          <w:p w:rsidR="00A70FA3" w:rsidRPr="00AF416F" w:rsidRDefault="00A70FA3" w:rsidP="00AF416F">
            <w:pPr>
              <w:rPr>
                <w:rFonts w:ascii="Museo Sans 100" w:hAnsi="Museo Sans 100"/>
                <w:b/>
                <w:bCs/>
                <w:color w:val="000000"/>
                <w:sz w:val="16"/>
                <w:szCs w:val="16"/>
              </w:rPr>
            </w:pPr>
          </w:p>
        </w:tc>
        <w:tc>
          <w:tcPr>
            <w:tcW w:w="1446" w:type="dxa"/>
            <w:vMerge/>
            <w:tcBorders>
              <w:top w:val="single" w:sz="8" w:space="0" w:color="auto"/>
              <w:left w:val="single" w:sz="8" w:space="0" w:color="auto"/>
              <w:bottom w:val="single" w:sz="8" w:space="0" w:color="000000"/>
              <w:right w:val="single" w:sz="8" w:space="0" w:color="auto"/>
            </w:tcBorders>
            <w:vAlign w:val="center"/>
            <w:hideMark/>
          </w:tcPr>
          <w:p w:rsidR="00A70FA3" w:rsidRPr="00AF416F" w:rsidRDefault="00A70FA3" w:rsidP="00AF416F">
            <w:pPr>
              <w:rPr>
                <w:rFonts w:ascii="Museo Sans 100" w:hAnsi="Museo Sans 100"/>
                <w:b/>
                <w:bCs/>
                <w:color w:val="000000"/>
                <w:sz w:val="16"/>
                <w:szCs w:val="16"/>
              </w:rPr>
            </w:pPr>
          </w:p>
        </w:tc>
        <w:tc>
          <w:tcPr>
            <w:tcW w:w="2645" w:type="dxa"/>
            <w:vMerge/>
            <w:tcBorders>
              <w:top w:val="single" w:sz="8" w:space="0" w:color="auto"/>
              <w:left w:val="single" w:sz="8" w:space="0" w:color="auto"/>
              <w:bottom w:val="single" w:sz="8" w:space="0" w:color="000000"/>
              <w:right w:val="single" w:sz="8" w:space="0" w:color="auto"/>
            </w:tcBorders>
            <w:vAlign w:val="center"/>
            <w:hideMark/>
          </w:tcPr>
          <w:p w:rsidR="00A70FA3" w:rsidRPr="00AF416F" w:rsidRDefault="00A70FA3" w:rsidP="00AF416F">
            <w:pPr>
              <w:rPr>
                <w:rFonts w:ascii="Museo Sans 100" w:hAnsi="Museo Sans 100"/>
                <w:b/>
                <w:bCs/>
                <w:color w:val="000000"/>
                <w:sz w:val="16"/>
                <w:szCs w:val="16"/>
              </w:rPr>
            </w:pPr>
          </w:p>
        </w:tc>
      </w:tr>
      <w:tr w:rsidR="00A70FA3" w:rsidRPr="00A574BE" w:rsidTr="00AF416F">
        <w:trPr>
          <w:trHeight w:val="20"/>
        </w:trPr>
        <w:tc>
          <w:tcPr>
            <w:tcW w:w="2263" w:type="dxa"/>
            <w:tcBorders>
              <w:top w:val="nil"/>
              <w:left w:val="single" w:sz="8" w:space="0" w:color="auto"/>
              <w:bottom w:val="single" w:sz="8" w:space="0" w:color="auto"/>
              <w:right w:val="single" w:sz="8" w:space="0" w:color="auto"/>
            </w:tcBorders>
            <w:shd w:val="clear" w:color="auto" w:fill="auto"/>
            <w:vAlign w:val="center"/>
            <w:hideMark/>
          </w:tcPr>
          <w:p w:rsidR="00A70FA3" w:rsidRPr="00AF416F" w:rsidRDefault="00A70FA3" w:rsidP="00AF416F">
            <w:pPr>
              <w:jc w:val="both"/>
              <w:rPr>
                <w:rFonts w:ascii="Museo Sans 100" w:hAnsi="Museo Sans 100"/>
                <w:color w:val="000000"/>
                <w:sz w:val="16"/>
                <w:szCs w:val="16"/>
              </w:rPr>
            </w:pPr>
            <w:r w:rsidRPr="00AF416F">
              <w:rPr>
                <w:rFonts w:ascii="Museo Sans 100" w:hAnsi="Museo Sans 100"/>
                <w:color w:val="000000"/>
                <w:sz w:val="16"/>
                <w:szCs w:val="16"/>
              </w:rPr>
              <w:t>Fredy Salvador Sigüenza Juárez</w:t>
            </w:r>
          </w:p>
        </w:tc>
        <w:tc>
          <w:tcPr>
            <w:tcW w:w="1863" w:type="dxa"/>
            <w:tcBorders>
              <w:top w:val="nil"/>
              <w:left w:val="nil"/>
              <w:bottom w:val="single" w:sz="8" w:space="0" w:color="auto"/>
              <w:right w:val="single" w:sz="8" w:space="0" w:color="auto"/>
            </w:tcBorders>
            <w:shd w:val="clear" w:color="auto" w:fill="auto"/>
            <w:noWrap/>
            <w:vAlign w:val="center"/>
            <w:hideMark/>
          </w:tcPr>
          <w:p w:rsidR="00A70FA3" w:rsidRPr="00AF416F" w:rsidRDefault="00A70FA3" w:rsidP="00AF416F">
            <w:pPr>
              <w:jc w:val="center"/>
              <w:rPr>
                <w:rFonts w:ascii="Museo Sans 100" w:hAnsi="Museo Sans 100"/>
                <w:color w:val="000000"/>
                <w:sz w:val="16"/>
                <w:szCs w:val="16"/>
              </w:rPr>
            </w:pPr>
          </w:p>
          <w:p w:rsidR="00A70FA3" w:rsidRPr="00AF416F" w:rsidRDefault="00A70FA3" w:rsidP="00AF416F">
            <w:pPr>
              <w:jc w:val="center"/>
              <w:rPr>
                <w:rFonts w:ascii="Museo Sans 100" w:hAnsi="Museo Sans 100"/>
                <w:color w:val="000000"/>
                <w:sz w:val="16"/>
                <w:szCs w:val="16"/>
              </w:rPr>
            </w:pPr>
            <w:r w:rsidRPr="00AF416F">
              <w:rPr>
                <w:rFonts w:ascii="Museo Sans 100" w:hAnsi="Museo Sans 100"/>
                <w:color w:val="000000"/>
                <w:sz w:val="16"/>
                <w:szCs w:val="16"/>
              </w:rPr>
              <w:t>19/06/2019</w:t>
            </w:r>
          </w:p>
        </w:tc>
        <w:tc>
          <w:tcPr>
            <w:tcW w:w="1446" w:type="dxa"/>
            <w:tcBorders>
              <w:top w:val="nil"/>
              <w:left w:val="nil"/>
              <w:bottom w:val="single" w:sz="8" w:space="0" w:color="auto"/>
              <w:right w:val="single" w:sz="8" w:space="0" w:color="auto"/>
            </w:tcBorders>
            <w:shd w:val="clear" w:color="auto" w:fill="auto"/>
            <w:vAlign w:val="center"/>
            <w:hideMark/>
          </w:tcPr>
          <w:p w:rsidR="00A70FA3" w:rsidRPr="00AF416F" w:rsidRDefault="00A70FA3" w:rsidP="00AF416F">
            <w:pPr>
              <w:jc w:val="center"/>
              <w:rPr>
                <w:rFonts w:ascii="Museo Sans 100" w:hAnsi="Museo Sans 100"/>
                <w:color w:val="000000"/>
                <w:sz w:val="16"/>
                <w:szCs w:val="16"/>
              </w:rPr>
            </w:pPr>
          </w:p>
          <w:p w:rsidR="00A70FA3" w:rsidRPr="00AF416F" w:rsidRDefault="00A70FA3" w:rsidP="00AF416F">
            <w:pPr>
              <w:jc w:val="center"/>
              <w:rPr>
                <w:rFonts w:ascii="Museo Sans 100" w:hAnsi="Museo Sans 100"/>
                <w:color w:val="000000"/>
                <w:sz w:val="16"/>
                <w:szCs w:val="16"/>
              </w:rPr>
            </w:pPr>
            <w:r w:rsidRPr="00AF416F">
              <w:rPr>
                <w:rFonts w:ascii="Museo Sans 100" w:hAnsi="Museo Sans 100"/>
                <w:color w:val="000000"/>
                <w:sz w:val="16"/>
                <w:szCs w:val="16"/>
              </w:rPr>
              <w:t>10</w:t>
            </w:r>
          </w:p>
        </w:tc>
        <w:tc>
          <w:tcPr>
            <w:tcW w:w="2645" w:type="dxa"/>
            <w:tcBorders>
              <w:top w:val="nil"/>
              <w:left w:val="nil"/>
              <w:bottom w:val="single" w:sz="8" w:space="0" w:color="auto"/>
              <w:right w:val="single" w:sz="8" w:space="0" w:color="auto"/>
            </w:tcBorders>
            <w:shd w:val="clear" w:color="auto" w:fill="auto"/>
            <w:vAlign w:val="center"/>
            <w:hideMark/>
          </w:tcPr>
          <w:p w:rsidR="00A70FA3" w:rsidRPr="00AF416F" w:rsidRDefault="00A70FA3" w:rsidP="00AF416F">
            <w:pPr>
              <w:rPr>
                <w:rFonts w:ascii="Museo Sans 100" w:hAnsi="Museo Sans 100"/>
                <w:color w:val="000000"/>
                <w:sz w:val="16"/>
                <w:szCs w:val="16"/>
              </w:rPr>
            </w:pPr>
            <w:r w:rsidRPr="00AF416F">
              <w:rPr>
                <w:rFonts w:ascii="Museo Sans 100" w:hAnsi="Museo Sans 100"/>
                <w:color w:val="000000"/>
                <w:sz w:val="16"/>
                <w:szCs w:val="16"/>
              </w:rPr>
              <w:t>Wilfredo Orlando Guevara Rivera</w:t>
            </w:r>
          </w:p>
        </w:tc>
      </w:tr>
      <w:tr w:rsidR="00A70FA3" w:rsidRPr="00A574BE" w:rsidTr="00AF416F">
        <w:trPr>
          <w:trHeight w:val="20"/>
        </w:trPr>
        <w:tc>
          <w:tcPr>
            <w:tcW w:w="2263" w:type="dxa"/>
            <w:tcBorders>
              <w:top w:val="nil"/>
              <w:left w:val="single" w:sz="8" w:space="0" w:color="auto"/>
              <w:bottom w:val="single" w:sz="4" w:space="0" w:color="auto"/>
              <w:right w:val="single" w:sz="8" w:space="0" w:color="auto"/>
            </w:tcBorders>
            <w:shd w:val="clear" w:color="auto" w:fill="auto"/>
            <w:vAlign w:val="center"/>
            <w:hideMark/>
          </w:tcPr>
          <w:p w:rsidR="00A70FA3" w:rsidRPr="00AF416F" w:rsidRDefault="00A70FA3" w:rsidP="00AF416F">
            <w:pPr>
              <w:jc w:val="both"/>
              <w:rPr>
                <w:rFonts w:ascii="Museo Sans 100" w:hAnsi="Museo Sans 100"/>
                <w:color w:val="000000"/>
                <w:sz w:val="16"/>
                <w:szCs w:val="16"/>
              </w:rPr>
            </w:pPr>
            <w:proofErr w:type="spellStart"/>
            <w:r w:rsidRPr="00AF416F">
              <w:rPr>
                <w:rFonts w:ascii="Museo Sans 100" w:hAnsi="Museo Sans 100"/>
                <w:color w:val="000000"/>
                <w:sz w:val="16"/>
                <w:szCs w:val="16"/>
              </w:rPr>
              <w:t>Teodosia</w:t>
            </w:r>
            <w:proofErr w:type="spellEnd"/>
            <w:r w:rsidRPr="00AF416F">
              <w:rPr>
                <w:rFonts w:ascii="Museo Sans 100" w:hAnsi="Museo Sans 100"/>
                <w:color w:val="000000"/>
                <w:sz w:val="16"/>
                <w:szCs w:val="16"/>
              </w:rPr>
              <w:t xml:space="preserve"> Vanegas de </w:t>
            </w:r>
            <w:proofErr w:type="spellStart"/>
            <w:r w:rsidRPr="00AF416F">
              <w:rPr>
                <w:rFonts w:ascii="Museo Sans 100" w:hAnsi="Museo Sans 100"/>
                <w:color w:val="000000"/>
                <w:sz w:val="16"/>
                <w:szCs w:val="16"/>
              </w:rPr>
              <w:t>Albanez</w:t>
            </w:r>
            <w:proofErr w:type="spellEnd"/>
          </w:p>
        </w:tc>
        <w:tc>
          <w:tcPr>
            <w:tcW w:w="1863" w:type="dxa"/>
            <w:tcBorders>
              <w:top w:val="nil"/>
              <w:left w:val="nil"/>
              <w:bottom w:val="single" w:sz="4" w:space="0" w:color="auto"/>
              <w:right w:val="single" w:sz="8" w:space="0" w:color="auto"/>
            </w:tcBorders>
            <w:shd w:val="clear" w:color="auto" w:fill="auto"/>
            <w:vAlign w:val="center"/>
            <w:hideMark/>
          </w:tcPr>
          <w:p w:rsidR="00A70FA3" w:rsidRPr="00AF416F" w:rsidRDefault="00A70FA3" w:rsidP="00AF416F">
            <w:pPr>
              <w:jc w:val="center"/>
              <w:rPr>
                <w:rFonts w:ascii="Museo Sans 100" w:hAnsi="Museo Sans 100"/>
                <w:color w:val="000000"/>
                <w:sz w:val="16"/>
                <w:szCs w:val="16"/>
              </w:rPr>
            </w:pPr>
          </w:p>
          <w:p w:rsidR="00A70FA3" w:rsidRPr="00AF416F" w:rsidRDefault="00A70FA3" w:rsidP="00AF416F">
            <w:pPr>
              <w:jc w:val="center"/>
              <w:rPr>
                <w:rFonts w:ascii="Museo Sans 100" w:hAnsi="Museo Sans 100"/>
                <w:color w:val="000000"/>
                <w:sz w:val="16"/>
                <w:szCs w:val="16"/>
              </w:rPr>
            </w:pPr>
          </w:p>
          <w:p w:rsidR="00A70FA3" w:rsidRPr="00AF416F" w:rsidRDefault="00A70FA3" w:rsidP="00AF416F">
            <w:pPr>
              <w:jc w:val="center"/>
              <w:rPr>
                <w:rFonts w:ascii="Museo Sans 100" w:hAnsi="Museo Sans 100"/>
                <w:color w:val="000000"/>
                <w:sz w:val="16"/>
                <w:szCs w:val="16"/>
              </w:rPr>
            </w:pPr>
            <w:r w:rsidRPr="00AF416F">
              <w:rPr>
                <w:rFonts w:ascii="Museo Sans 100" w:hAnsi="Museo Sans 100"/>
                <w:color w:val="000000"/>
                <w:sz w:val="16"/>
                <w:szCs w:val="16"/>
              </w:rPr>
              <w:t>25/09/2018</w:t>
            </w:r>
          </w:p>
        </w:tc>
        <w:tc>
          <w:tcPr>
            <w:tcW w:w="1446" w:type="dxa"/>
            <w:tcBorders>
              <w:top w:val="nil"/>
              <w:left w:val="nil"/>
              <w:bottom w:val="single" w:sz="4" w:space="0" w:color="auto"/>
              <w:right w:val="single" w:sz="8" w:space="0" w:color="auto"/>
            </w:tcBorders>
            <w:shd w:val="clear" w:color="auto" w:fill="auto"/>
            <w:vAlign w:val="center"/>
            <w:hideMark/>
          </w:tcPr>
          <w:p w:rsidR="00A70FA3" w:rsidRPr="00AF416F" w:rsidRDefault="00A70FA3" w:rsidP="00AF416F">
            <w:pPr>
              <w:jc w:val="center"/>
              <w:rPr>
                <w:rFonts w:ascii="Museo Sans 100" w:hAnsi="Museo Sans 100"/>
                <w:color w:val="000000"/>
                <w:sz w:val="16"/>
                <w:szCs w:val="16"/>
              </w:rPr>
            </w:pPr>
          </w:p>
          <w:p w:rsidR="00A70FA3" w:rsidRPr="00AF416F" w:rsidRDefault="00A70FA3" w:rsidP="00AF416F">
            <w:pPr>
              <w:jc w:val="center"/>
              <w:rPr>
                <w:rFonts w:ascii="Museo Sans 100" w:hAnsi="Museo Sans 100"/>
                <w:color w:val="000000"/>
                <w:sz w:val="16"/>
                <w:szCs w:val="16"/>
              </w:rPr>
            </w:pPr>
          </w:p>
          <w:p w:rsidR="00A70FA3" w:rsidRPr="00AF416F" w:rsidRDefault="00A70FA3" w:rsidP="00AF416F">
            <w:pPr>
              <w:jc w:val="center"/>
              <w:rPr>
                <w:rFonts w:ascii="Museo Sans 100" w:hAnsi="Museo Sans 100"/>
                <w:color w:val="000000"/>
                <w:sz w:val="16"/>
                <w:szCs w:val="16"/>
              </w:rPr>
            </w:pPr>
            <w:r w:rsidRPr="00AF416F">
              <w:rPr>
                <w:rFonts w:ascii="Museo Sans 100" w:hAnsi="Museo Sans 100"/>
                <w:color w:val="000000"/>
                <w:sz w:val="16"/>
                <w:szCs w:val="16"/>
              </w:rPr>
              <w:t>11</w:t>
            </w:r>
          </w:p>
        </w:tc>
        <w:tc>
          <w:tcPr>
            <w:tcW w:w="2645" w:type="dxa"/>
            <w:tcBorders>
              <w:top w:val="nil"/>
              <w:left w:val="nil"/>
              <w:bottom w:val="single" w:sz="4" w:space="0" w:color="auto"/>
              <w:right w:val="single" w:sz="8" w:space="0" w:color="auto"/>
            </w:tcBorders>
            <w:shd w:val="clear" w:color="auto" w:fill="auto"/>
            <w:vAlign w:val="center"/>
            <w:hideMark/>
          </w:tcPr>
          <w:p w:rsidR="00A70FA3" w:rsidRPr="00AF416F" w:rsidRDefault="00A70FA3" w:rsidP="00AF416F">
            <w:pPr>
              <w:rPr>
                <w:rFonts w:ascii="Museo Sans 100" w:hAnsi="Museo Sans 100"/>
                <w:color w:val="000000"/>
                <w:sz w:val="16"/>
                <w:szCs w:val="16"/>
              </w:rPr>
            </w:pPr>
            <w:r w:rsidRPr="00AF416F">
              <w:rPr>
                <w:rFonts w:ascii="Museo Sans 100" w:hAnsi="Museo Sans 100"/>
                <w:color w:val="000000"/>
                <w:sz w:val="16"/>
                <w:szCs w:val="16"/>
              </w:rPr>
              <w:t>Wilfredo Orlando Guevara Rivera</w:t>
            </w:r>
          </w:p>
        </w:tc>
      </w:tr>
    </w:tbl>
    <w:p w:rsidR="00A70FA3" w:rsidRDefault="00A70FA3" w:rsidP="00A70FA3">
      <w:pPr>
        <w:pStyle w:val="Prrafodelista"/>
        <w:spacing w:after="200" w:line="360" w:lineRule="auto"/>
        <w:ind w:left="1134" w:hanging="708"/>
        <w:contextualSpacing/>
        <w:jc w:val="both"/>
        <w:rPr>
          <w:rFonts w:ascii="Museo Sans 300" w:hAnsi="Museo Sans 300"/>
          <w:sz w:val="26"/>
          <w:szCs w:val="26"/>
          <w:lang w:eastAsia="en-US"/>
        </w:rPr>
      </w:pPr>
    </w:p>
    <w:p w:rsidR="00A70FA3" w:rsidRDefault="00A70FA3" w:rsidP="00A70FA3">
      <w:pPr>
        <w:pStyle w:val="Prrafodelista"/>
        <w:spacing w:after="200" w:line="360" w:lineRule="auto"/>
        <w:ind w:left="1134" w:hanging="708"/>
        <w:contextualSpacing/>
        <w:jc w:val="both"/>
        <w:rPr>
          <w:rFonts w:ascii="Museo Sans 300" w:hAnsi="Museo Sans 300"/>
          <w:sz w:val="26"/>
          <w:szCs w:val="26"/>
          <w:lang w:eastAsia="en-US"/>
        </w:rPr>
      </w:pPr>
    </w:p>
    <w:p w:rsidR="00A70FA3" w:rsidRDefault="00A70FA3" w:rsidP="00A70FA3">
      <w:pPr>
        <w:pStyle w:val="Prrafodelista"/>
        <w:spacing w:after="200" w:line="360" w:lineRule="auto"/>
        <w:ind w:left="1134" w:hanging="708"/>
        <w:contextualSpacing/>
        <w:jc w:val="both"/>
        <w:rPr>
          <w:rFonts w:ascii="Museo Sans 300" w:hAnsi="Museo Sans 300"/>
          <w:sz w:val="26"/>
          <w:szCs w:val="26"/>
          <w:lang w:eastAsia="en-US"/>
        </w:rPr>
      </w:pPr>
    </w:p>
    <w:p w:rsidR="00A70FA3" w:rsidRDefault="00A70FA3" w:rsidP="00A70FA3">
      <w:pPr>
        <w:pStyle w:val="Prrafodelista"/>
        <w:spacing w:after="200" w:line="360" w:lineRule="auto"/>
        <w:ind w:left="1134" w:hanging="708"/>
        <w:contextualSpacing/>
        <w:jc w:val="both"/>
        <w:rPr>
          <w:rFonts w:ascii="Museo Sans 300" w:hAnsi="Museo Sans 300"/>
          <w:sz w:val="26"/>
          <w:szCs w:val="26"/>
          <w:lang w:eastAsia="en-US"/>
        </w:rPr>
      </w:pPr>
    </w:p>
    <w:p w:rsidR="003217C0" w:rsidRDefault="00A70FA3" w:rsidP="00AF416F">
      <w:pPr>
        <w:pStyle w:val="Prrafodelista"/>
        <w:ind w:left="1134" w:hanging="708"/>
        <w:contextualSpacing/>
        <w:jc w:val="both"/>
        <w:rPr>
          <w:rFonts w:ascii="Museo Sans 100" w:hAnsi="Museo Sans 100"/>
          <w:sz w:val="24"/>
          <w:szCs w:val="24"/>
        </w:rPr>
      </w:pPr>
      <w:r w:rsidRPr="00AF416F">
        <w:rPr>
          <w:rFonts w:ascii="Museo Sans 100" w:hAnsi="Museo Sans 100"/>
          <w:sz w:val="26"/>
          <w:szCs w:val="26"/>
        </w:rPr>
        <w:t>VI.</w:t>
      </w:r>
      <w:r>
        <w:rPr>
          <w:rFonts w:ascii="Museo Sans 300" w:hAnsi="Museo Sans 300"/>
          <w:sz w:val="26"/>
          <w:szCs w:val="26"/>
        </w:rPr>
        <w:tab/>
      </w:r>
      <w:r w:rsidR="003217C0" w:rsidRPr="00AF416F">
        <w:rPr>
          <w:rFonts w:ascii="Museo Sans 100" w:hAnsi="Museo Sans 100"/>
          <w:sz w:val="24"/>
          <w:szCs w:val="24"/>
        </w:rPr>
        <w:t>De acuerdo a declaraciones simples contenidas en las solicitudes de adjudicación de inmueble de fechas 26 de septiembre de 2018 y 19 de Junio de 2019,</w:t>
      </w:r>
      <w:r w:rsidR="003217C0" w:rsidRPr="00AF416F">
        <w:rPr>
          <w:rFonts w:ascii="Museo Sans 100" w:hAnsi="Museo Sans 100"/>
          <w:color w:val="FF0000"/>
          <w:sz w:val="24"/>
          <w:szCs w:val="24"/>
        </w:rPr>
        <w:t xml:space="preserve"> </w:t>
      </w:r>
      <w:r w:rsidR="003217C0" w:rsidRPr="00AF416F">
        <w:rPr>
          <w:rFonts w:ascii="Museo Sans 100" w:hAnsi="Museo Sans 100"/>
          <w:sz w:val="24"/>
          <w:szCs w:val="24"/>
        </w:rPr>
        <w:t>los peticionarios manifiestan que ni ellos</w:t>
      </w:r>
      <w:r w:rsidRPr="00AF416F">
        <w:rPr>
          <w:rFonts w:ascii="Museo Sans 100" w:hAnsi="Museo Sans 100"/>
          <w:sz w:val="24"/>
          <w:szCs w:val="24"/>
        </w:rPr>
        <w:t xml:space="preserve"> ni lo</w:t>
      </w:r>
      <w:r w:rsidR="003217C0" w:rsidRPr="00AF416F">
        <w:rPr>
          <w:rFonts w:ascii="Museo Sans 100" w:hAnsi="Museo Sans 100"/>
          <w:sz w:val="24"/>
          <w:szCs w:val="24"/>
        </w:rPr>
        <w:t xml:space="preserve">s integrantes </w:t>
      </w:r>
      <w:r w:rsidR="003217C0" w:rsidRPr="00AF416F">
        <w:rPr>
          <w:rFonts w:ascii="Museo Sans 100" w:hAnsi="Museo Sans 100"/>
          <w:sz w:val="24"/>
          <w:szCs w:val="24"/>
        </w:rPr>
        <w:lastRenderedPageBreak/>
        <w:t>de su grupo familiar son empleados del ISTA; situación robustecida de conformidad a la consulta realizada en la Base de Datos de Empleados de este Instituto.</w:t>
      </w:r>
    </w:p>
    <w:p w:rsidR="005235F8" w:rsidRPr="00AF416F" w:rsidRDefault="005235F8" w:rsidP="00AF416F">
      <w:pPr>
        <w:pStyle w:val="Prrafodelista"/>
        <w:ind w:left="1134" w:hanging="708"/>
        <w:contextualSpacing/>
        <w:jc w:val="both"/>
        <w:rPr>
          <w:rFonts w:ascii="Museo Sans 100" w:hAnsi="Museo Sans 100"/>
          <w:sz w:val="24"/>
          <w:szCs w:val="24"/>
        </w:rPr>
      </w:pPr>
    </w:p>
    <w:p w:rsidR="009245DC" w:rsidRDefault="009245DC" w:rsidP="00AF416F">
      <w:pPr>
        <w:jc w:val="both"/>
        <w:rPr>
          <w:rFonts w:ascii="Museo Sans 100" w:hAnsi="Museo Sans 100"/>
          <w:sz w:val="24"/>
          <w:szCs w:val="24"/>
        </w:rPr>
      </w:pPr>
      <w:r w:rsidRPr="00AF416F">
        <w:rPr>
          <w:rFonts w:ascii="Museo Sans 100" w:eastAsia="Times New Roman" w:hAnsi="Museo Sans 100"/>
          <w:sz w:val="24"/>
          <w:szCs w:val="24"/>
        </w:rPr>
        <w:t>Se ha tenido a la vista:</w:t>
      </w:r>
      <w:r w:rsidR="003217C0" w:rsidRPr="00AF416F">
        <w:rPr>
          <w:rFonts w:ascii="Museo Sans 100" w:hAnsi="Museo Sans 100"/>
          <w:sz w:val="24"/>
          <w:szCs w:val="24"/>
        </w:rPr>
        <w:t xml:space="preserve"> Informe Técnico emitido por el Departamento de Asignación Individual y Avalúos, Cuadro de Valores y Extensiones, reportes de valúo</w:t>
      </w:r>
      <w:r w:rsidR="003217C0" w:rsidRPr="00AF416F">
        <w:rPr>
          <w:rFonts w:ascii="Museo Sans 100" w:hAnsi="Museo Sans 100"/>
          <w:color w:val="FF0000"/>
          <w:sz w:val="24"/>
          <w:szCs w:val="24"/>
        </w:rPr>
        <w:t xml:space="preserve"> </w:t>
      </w:r>
      <w:r w:rsidR="003217C0" w:rsidRPr="00AF416F">
        <w:rPr>
          <w:rFonts w:ascii="Museo Sans 100" w:hAnsi="Museo Sans 100"/>
          <w:sz w:val="24"/>
          <w:szCs w:val="24"/>
        </w:rPr>
        <w:t>por lote, reportes de búsqueda de solicitantes para adjudicaciones emitidos por la Oficina Regional Occidental y los departamentos de Asignación Individual y Avalúos y Análisis Jurídico, copias de Acuerdos de Junta Directiva, Testimonio de Escritura Pública de Protocolización Final de Diligencias de Remedición, Razón y Constancia de Inscripción de Desmembración en Cabeza de su Dueño a favor del ISTA, Solicitudes de Adjudicación de Inmueble, Actas de Posesión Material, Informe de Justificación de inmueble, copias de documentos únicos de identidad, tarjetas de identificación tributaria, y carencias de bienes</w:t>
      </w:r>
      <w:r w:rsidRPr="00AF416F">
        <w:rPr>
          <w:rFonts w:ascii="Museo Sans 100" w:eastAsia="Times New Roman" w:hAnsi="Museo Sans 100"/>
          <w:sz w:val="24"/>
          <w:szCs w:val="24"/>
        </w:rPr>
        <w:t>; c</w:t>
      </w:r>
      <w:r w:rsidRPr="00AF416F">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5235F8" w:rsidRPr="00AF416F" w:rsidRDefault="005235F8" w:rsidP="00AF416F">
      <w:pPr>
        <w:jc w:val="both"/>
        <w:rPr>
          <w:rFonts w:ascii="Museo Sans 100" w:eastAsia="Times New Roman" w:hAnsi="Museo Sans 100"/>
          <w:sz w:val="24"/>
          <w:szCs w:val="24"/>
        </w:rPr>
      </w:pPr>
    </w:p>
    <w:p w:rsidR="009245DC" w:rsidRDefault="009245DC" w:rsidP="00AF416F">
      <w:pPr>
        <w:jc w:val="both"/>
        <w:rPr>
          <w:rFonts w:ascii="Museo Sans 100" w:eastAsia="Times New Roman" w:hAnsi="Museo Sans 100"/>
          <w:sz w:val="24"/>
          <w:szCs w:val="24"/>
        </w:rPr>
      </w:pPr>
      <w:r w:rsidRPr="00AF416F">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F416F">
        <w:rPr>
          <w:rFonts w:ascii="Museo Sans 100" w:hAnsi="Museo Sans 100"/>
          <w:bCs/>
          <w:sz w:val="24"/>
          <w:szCs w:val="24"/>
        </w:rPr>
        <w:t>Ley del Régimen Especial de la Tierra en Propiedad de Las Asociaciones Cooperativas, Comunales y Comunitarias Campesinas  Beneficiarios de la Reforma Agraria</w:t>
      </w:r>
      <w:r w:rsidRPr="00AF416F">
        <w:rPr>
          <w:rFonts w:ascii="Museo Sans 100" w:hAnsi="Museo Sans 100"/>
          <w:sz w:val="24"/>
          <w:szCs w:val="24"/>
        </w:rPr>
        <w:t xml:space="preserve">, la Junta Directiva, </w:t>
      </w:r>
      <w:r w:rsidRPr="00AF416F">
        <w:rPr>
          <w:rFonts w:ascii="Museo Sans 100" w:hAnsi="Museo Sans 100"/>
          <w:b/>
          <w:sz w:val="24"/>
          <w:szCs w:val="24"/>
          <w:u w:val="single"/>
        </w:rPr>
        <w:t>ACUERDA: PRIMERO:</w:t>
      </w:r>
      <w:r w:rsidRPr="00AF416F">
        <w:rPr>
          <w:rFonts w:ascii="Museo Sans 100" w:hAnsi="Museo Sans 100"/>
          <w:b/>
          <w:sz w:val="24"/>
          <w:szCs w:val="24"/>
        </w:rPr>
        <w:t xml:space="preserve"> </w:t>
      </w:r>
      <w:r w:rsidRPr="00AF416F">
        <w:rPr>
          <w:rFonts w:ascii="Museo Sans 100" w:hAnsi="Museo Sans 100"/>
          <w:sz w:val="24"/>
          <w:szCs w:val="24"/>
        </w:rPr>
        <w:t>Aprobar la adjudicación y transferencia por compraventa</w:t>
      </w:r>
      <w:r w:rsidR="00731DF4" w:rsidRPr="00AF416F">
        <w:rPr>
          <w:rFonts w:ascii="Museo Sans 100" w:eastAsia="Times New Roman" w:hAnsi="Museo Sans 100"/>
          <w:sz w:val="24"/>
          <w:szCs w:val="24"/>
        </w:rPr>
        <w:t xml:space="preserve"> de 02</w:t>
      </w:r>
      <w:r w:rsidRPr="00AF416F">
        <w:rPr>
          <w:rFonts w:ascii="Museo Sans 100" w:eastAsia="Times New Roman" w:hAnsi="Museo Sans 100"/>
          <w:sz w:val="24"/>
          <w:szCs w:val="24"/>
        </w:rPr>
        <w:t xml:space="preserve"> </w:t>
      </w:r>
      <w:r w:rsidR="00731DF4" w:rsidRPr="00AF416F">
        <w:rPr>
          <w:rFonts w:ascii="Museo Sans 100" w:eastAsia="Times New Roman" w:hAnsi="Museo Sans 100"/>
          <w:sz w:val="24"/>
          <w:szCs w:val="24"/>
        </w:rPr>
        <w:t xml:space="preserve">lotes agrícolas </w:t>
      </w:r>
      <w:r w:rsidRPr="00AF416F">
        <w:rPr>
          <w:rFonts w:ascii="Museo Sans 100" w:hAnsi="Museo Sans 100"/>
          <w:sz w:val="24"/>
          <w:szCs w:val="24"/>
        </w:rPr>
        <w:t>a favor de los señores:</w:t>
      </w:r>
      <w:r w:rsidR="003217C0" w:rsidRPr="00AF416F">
        <w:rPr>
          <w:rFonts w:ascii="Museo Sans 100" w:hAnsi="Museo Sans 100"/>
          <w:b/>
          <w:sz w:val="24"/>
          <w:szCs w:val="24"/>
        </w:rPr>
        <w:t xml:space="preserve"> 1)</w:t>
      </w:r>
      <w:r w:rsidR="003217C0" w:rsidRPr="00AF416F">
        <w:rPr>
          <w:rFonts w:ascii="Museo Sans 100" w:hAnsi="Museo Sans 100"/>
          <w:sz w:val="24"/>
          <w:szCs w:val="24"/>
        </w:rPr>
        <w:t xml:space="preserve"> </w:t>
      </w:r>
      <w:r w:rsidR="003217C0" w:rsidRPr="00AF416F">
        <w:rPr>
          <w:rFonts w:ascii="Museo Sans 100" w:eastAsiaTheme="minorHAnsi" w:hAnsi="Museo Sans 100"/>
          <w:b/>
          <w:sz w:val="24"/>
          <w:szCs w:val="24"/>
          <w:lang w:eastAsia="en-US"/>
        </w:rPr>
        <w:t xml:space="preserve">FREDY SALVADOR SIGUENZA JUAREZ, </w:t>
      </w:r>
      <w:r w:rsidR="003217C0" w:rsidRPr="00AF416F">
        <w:rPr>
          <w:rFonts w:ascii="Museo Sans 100" w:eastAsiaTheme="minorHAnsi" w:hAnsi="Museo Sans 100"/>
          <w:sz w:val="24"/>
          <w:szCs w:val="24"/>
          <w:lang w:eastAsia="en-US"/>
        </w:rPr>
        <w:t xml:space="preserve">y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w:t>
      </w:r>
      <w:r w:rsidR="003217C0" w:rsidRPr="00AF416F">
        <w:rPr>
          <w:rFonts w:ascii="Museo Sans 100" w:eastAsiaTheme="minorHAnsi" w:hAnsi="Museo Sans 100"/>
          <w:b/>
          <w:sz w:val="24"/>
          <w:szCs w:val="24"/>
          <w:lang w:eastAsia="en-US"/>
        </w:rPr>
        <w:t xml:space="preserve">AGUSTIN ANTONIO SIGÜENZA JUAREZ </w:t>
      </w:r>
      <w:r w:rsidR="003217C0" w:rsidRPr="00AF416F">
        <w:rPr>
          <w:rFonts w:ascii="Museo Sans 100" w:eastAsiaTheme="minorHAnsi" w:hAnsi="Museo Sans 100"/>
          <w:sz w:val="24"/>
          <w:szCs w:val="24"/>
          <w:lang w:eastAsia="en-US"/>
        </w:rPr>
        <w:t>conocido tributariamente como</w:t>
      </w:r>
      <w:r w:rsidR="003217C0" w:rsidRPr="00AF416F">
        <w:rPr>
          <w:rFonts w:ascii="Museo Sans 100" w:eastAsiaTheme="minorHAnsi" w:hAnsi="Museo Sans 100"/>
          <w:b/>
          <w:sz w:val="24"/>
          <w:szCs w:val="24"/>
          <w:lang w:eastAsia="en-US"/>
        </w:rPr>
        <w:t xml:space="preserve"> AGUSTIN ANTONIO SIGUENZA JUAREZ</w:t>
      </w:r>
      <w:r w:rsidR="003217C0" w:rsidRPr="00AF416F">
        <w:rPr>
          <w:rFonts w:ascii="Museo Sans 100" w:hAnsi="Museo Sans 100"/>
          <w:b/>
          <w:sz w:val="24"/>
          <w:szCs w:val="24"/>
          <w:lang w:eastAsia="en-US"/>
        </w:rPr>
        <w:t xml:space="preserve">; 2) </w:t>
      </w:r>
      <w:r w:rsidR="003217C0" w:rsidRPr="00AF416F">
        <w:rPr>
          <w:rFonts w:ascii="Museo Sans 100" w:eastAsiaTheme="minorHAnsi" w:hAnsi="Museo Sans 100"/>
          <w:b/>
          <w:sz w:val="24"/>
          <w:szCs w:val="24"/>
          <w:lang w:eastAsia="en-US"/>
        </w:rPr>
        <w:t xml:space="preserve">TEODOSIA VANEGAS DE ALBANEZ, </w:t>
      </w:r>
      <w:r w:rsidR="003217C0" w:rsidRPr="00AF416F">
        <w:rPr>
          <w:rFonts w:ascii="Museo Sans 100" w:eastAsiaTheme="minorHAnsi" w:hAnsi="Museo Sans 100"/>
          <w:sz w:val="24"/>
          <w:szCs w:val="24"/>
          <w:lang w:eastAsia="en-US"/>
        </w:rPr>
        <w:t>conocida por</w:t>
      </w:r>
      <w:r w:rsidR="003217C0" w:rsidRPr="00AF416F">
        <w:rPr>
          <w:rFonts w:ascii="Museo Sans 100" w:eastAsiaTheme="minorHAnsi" w:hAnsi="Museo Sans 100"/>
          <w:b/>
          <w:sz w:val="24"/>
          <w:szCs w:val="24"/>
          <w:lang w:eastAsia="en-US"/>
        </w:rPr>
        <w:t xml:space="preserve"> YOLANDA VANEGAS ZEPEDA </w:t>
      </w:r>
      <w:r w:rsidR="003217C0" w:rsidRPr="00AF416F">
        <w:rPr>
          <w:rFonts w:ascii="Museo Sans 100" w:eastAsiaTheme="minorHAnsi" w:hAnsi="Museo Sans 100"/>
          <w:sz w:val="24"/>
          <w:szCs w:val="24"/>
          <w:lang w:eastAsia="en-US"/>
        </w:rPr>
        <w:t xml:space="preserve">y </w:t>
      </w:r>
      <w:r w:rsidR="005235F8">
        <w:rPr>
          <w:rFonts w:ascii="Museo Sans 100" w:eastAsiaTheme="minorHAnsi" w:hAnsi="Museo Sans 100"/>
          <w:sz w:val="24"/>
          <w:szCs w:val="24"/>
          <w:lang w:eastAsia="en-US"/>
        </w:rPr>
        <w:t>---</w:t>
      </w:r>
      <w:r w:rsidR="003217C0" w:rsidRPr="00AF416F">
        <w:rPr>
          <w:rFonts w:ascii="Museo Sans 100" w:eastAsiaTheme="minorHAnsi" w:hAnsi="Museo Sans 100"/>
          <w:sz w:val="24"/>
          <w:szCs w:val="24"/>
          <w:lang w:eastAsia="en-US"/>
        </w:rPr>
        <w:t xml:space="preserve"> </w:t>
      </w:r>
      <w:r w:rsidR="003217C0" w:rsidRPr="00AF416F">
        <w:rPr>
          <w:rFonts w:ascii="Museo Sans 100" w:eastAsiaTheme="minorHAnsi" w:hAnsi="Museo Sans 100"/>
          <w:b/>
          <w:sz w:val="24"/>
          <w:szCs w:val="24"/>
          <w:lang w:eastAsia="en-US"/>
        </w:rPr>
        <w:t>IRYS JHEANETH ALBANES VANEGAS</w:t>
      </w:r>
      <w:r w:rsidR="003217C0" w:rsidRPr="00AF416F">
        <w:rPr>
          <w:rFonts w:ascii="Museo Sans 100" w:hAnsi="Museo Sans 100"/>
          <w:sz w:val="24"/>
          <w:szCs w:val="24"/>
        </w:rPr>
        <w:t xml:space="preserve">; de </w:t>
      </w:r>
      <w:r w:rsidR="00A70FA3" w:rsidRPr="00AF416F">
        <w:rPr>
          <w:rFonts w:ascii="Museo Sans 100" w:hAnsi="Museo Sans 100"/>
          <w:sz w:val="24"/>
          <w:szCs w:val="24"/>
        </w:rPr>
        <w:t xml:space="preserve">las </w:t>
      </w:r>
      <w:r w:rsidR="003217C0" w:rsidRPr="00AF416F">
        <w:rPr>
          <w:rFonts w:ascii="Museo Sans 100" w:hAnsi="Museo Sans 100"/>
          <w:sz w:val="24"/>
          <w:szCs w:val="24"/>
        </w:rPr>
        <w:t xml:space="preserve">generales antes expresadas, </w:t>
      </w:r>
      <w:r w:rsidR="00A70FA3" w:rsidRPr="00AF416F">
        <w:rPr>
          <w:rFonts w:ascii="Museo Sans 100" w:hAnsi="Museo Sans 100"/>
          <w:sz w:val="24"/>
          <w:szCs w:val="24"/>
        </w:rPr>
        <w:t>ubica</w:t>
      </w:r>
      <w:r w:rsidR="003217C0" w:rsidRPr="00AF416F">
        <w:rPr>
          <w:rFonts w:ascii="Museo Sans 100" w:hAnsi="Museo Sans 100"/>
          <w:sz w:val="24"/>
          <w:szCs w:val="24"/>
        </w:rPr>
        <w:t xml:space="preserve">dos en el </w:t>
      </w:r>
      <w:r w:rsidR="003217C0" w:rsidRPr="00AF416F">
        <w:rPr>
          <w:rFonts w:ascii="Museo Sans 100" w:hAnsi="Museo Sans 100"/>
          <w:b/>
          <w:bCs/>
          <w:sz w:val="24"/>
          <w:szCs w:val="24"/>
        </w:rPr>
        <w:t>PROYECTO</w:t>
      </w:r>
      <w:r w:rsidR="003217C0" w:rsidRPr="00AF416F">
        <w:rPr>
          <w:rFonts w:ascii="Museo Sans 100" w:hAnsi="Museo Sans 100"/>
          <w:bCs/>
          <w:sz w:val="24"/>
          <w:szCs w:val="24"/>
        </w:rPr>
        <w:t xml:space="preserve"> </w:t>
      </w:r>
      <w:r w:rsidR="003217C0" w:rsidRPr="00AF416F">
        <w:rPr>
          <w:rFonts w:ascii="Museo Sans 100" w:hAnsi="Museo Sans 100"/>
          <w:b/>
          <w:sz w:val="24"/>
          <w:szCs w:val="24"/>
        </w:rPr>
        <w:t>DE LOTIFICACIÓN AGRÍCOLA</w:t>
      </w:r>
      <w:r w:rsidR="003217C0" w:rsidRPr="00AF416F">
        <w:rPr>
          <w:rFonts w:ascii="Museo Sans 100" w:hAnsi="Museo Sans 100"/>
          <w:sz w:val="24"/>
          <w:szCs w:val="24"/>
        </w:rPr>
        <w:t xml:space="preserve"> en el inmueble denominado como </w:t>
      </w:r>
      <w:r w:rsidR="003217C0" w:rsidRPr="00AF416F">
        <w:rPr>
          <w:rFonts w:ascii="Museo Sans 100" w:hAnsi="Museo Sans 100"/>
          <w:b/>
          <w:sz w:val="24"/>
          <w:szCs w:val="24"/>
        </w:rPr>
        <w:t xml:space="preserve">HACIENDA LAS DELICIAS, PORCION “A”, </w:t>
      </w:r>
      <w:r w:rsidR="00A70FA3" w:rsidRPr="00AF416F">
        <w:rPr>
          <w:rFonts w:ascii="Museo Sans 100" w:hAnsi="Museo Sans 100"/>
          <w:sz w:val="24"/>
          <w:szCs w:val="24"/>
        </w:rPr>
        <w:t>situada</w:t>
      </w:r>
      <w:r w:rsidR="003217C0" w:rsidRPr="00AF416F">
        <w:rPr>
          <w:rFonts w:ascii="Museo Sans 100" w:hAnsi="Museo Sans 100"/>
          <w:sz w:val="24"/>
          <w:szCs w:val="24"/>
        </w:rPr>
        <w:t xml:space="preserve"> en la jurisdicción de San Lorenzo, departamento de Ahuachapán</w:t>
      </w:r>
      <w:r w:rsidRPr="00AF416F">
        <w:rPr>
          <w:rFonts w:ascii="Museo Sans 100" w:eastAsia="Times New Roman" w:hAnsi="Museo Sans 100"/>
          <w:sz w:val="24"/>
          <w:szCs w:val="24"/>
        </w:rPr>
        <w:t>,</w:t>
      </w:r>
      <w:r w:rsidRPr="00AF416F">
        <w:rPr>
          <w:rFonts w:ascii="Museo Sans 100" w:eastAsia="Times New Roman" w:hAnsi="Museo Sans 100"/>
          <w:b/>
          <w:sz w:val="24"/>
          <w:szCs w:val="24"/>
        </w:rPr>
        <w:t xml:space="preserve"> </w:t>
      </w:r>
      <w:r w:rsidRPr="00AF416F">
        <w:rPr>
          <w:rFonts w:ascii="Museo Sans 100" w:eastAsia="Times New Roman" w:hAnsi="Museo Sans 100"/>
          <w:sz w:val="24"/>
          <w:szCs w:val="24"/>
        </w:rPr>
        <w:t>quedando las adjudicaciones conforme al cuadro de valores y extensiones siguiente:</w:t>
      </w:r>
    </w:p>
    <w:p w:rsidR="005235F8" w:rsidRPr="00AF416F" w:rsidRDefault="005235F8" w:rsidP="00AF416F">
      <w:pPr>
        <w:jc w:val="both"/>
        <w:rPr>
          <w:rFonts w:ascii="Museo Sans 100" w:eastAsiaTheme="minorHAnsi" w:hAnsi="Museo Sans 100"/>
          <w:b/>
          <w:sz w:val="24"/>
          <w:szCs w:val="24"/>
          <w:lang w:eastAsia="en-US"/>
        </w:rPr>
      </w:pPr>
    </w:p>
    <w:tbl>
      <w:tblPr>
        <w:tblW w:w="9073" w:type="dxa"/>
        <w:jc w:val="center"/>
        <w:tblLayout w:type="fixed"/>
        <w:tblCellMar>
          <w:left w:w="25" w:type="dxa"/>
          <w:right w:w="0" w:type="dxa"/>
        </w:tblCellMar>
        <w:tblLook w:val="0000" w:firstRow="0" w:lastRow="0" w:firstColumn="0" w:lastColumn="0" w:noHBand="0" w:noVBand="0"/>
      </w:tblPr>
      <w:tblGrid>
        <w:gridCol w:w="2565"/>
        <w:gridCol w:w="976"/>
        <w:gridCol w:w="2485"/>
        <w:gridCol w:w="569"/>
        <w:gridCol w:w="570"/>
        <w:gridCol w:w="608"/>
        <w:gridCol w:w="650"/>
        <w:gridCol w:w="650"/>
      </w:tblGrid>
      <w:tr w:rsidR="00A70FA3" w:rsidRPr="005C46D6" w:rsidTr="00A70FA3">
        <w:trPr>
          <w:trHeight w:val="300"/>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3217C0" w:rsidRPr="005C46D6" w:rsidRDefault="003217C0" w:rsidP="00AF7078">
            <w:pPr>
              <w:widowControl w:val="0"/>
              <w:autoSpaceDE w:val="0"/>
              <w:autoSpaceDN w:val="0"/>
              <w:adjustRightInd w:val="0"/>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rsidR="003217C0" w:rsidRPr="005C46D6" w:rsidRDefault="003217C0" w:rsidP="00AF7078">
            <w:pPr>
              <w:widowControl w:val="0"/>
              <w:autoSpaceDE w:val="0"/>
              <w:autoSpaceDN w:val="0"/>
              <w:adjustRightInd w:val="0"/>
              <w:jc w:val="center"/>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217C0" w:rsidRPr="005C46D6" w:rsidRDefault="003217C0" w:rsidP="00AF7078">
            <w:pPr>
              <w:widowControl w:val="0"/>
              <w:autoSpaceDE w:val="0"/>
              <w:autoSpaceDN w:val="0"/>
              <w:adjustRightInd w:val="0"/>
              <w:rPr>
                <w:rFonts w:ascii="Museo Sans 300" w:eastAsiaTheme="minorEastAsia" w:hAnsi="Museo Sans 300"/>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3217C0" w:rsidRPr="005C46D6" w:rsidRDefault="003217C0" w:rsidP="00AF7078">
            <w:pPr>
              <w:widowControl w:val="0"/>
              <w:autoSpaceDE w:val="0"/>
              <w:autoSpaceDN w:val="0"/>
              <w:adjustRightInd w:val="0"/>
              <w:jc w:val="center"/>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3217C0" w:rsidRPr="005C46D6" w:rsidRDefault="003217C0" w:rsidP="00AF7078">
            <w:pPr>
              <w:widowControl w:val="0"/>
              <w:autoSpaceDE w:val="0"/>
              <w:autoSpaceDN w:val="0"/>
              <w:adjustRightInd w:val="0"/>
              <w:jc w:val="center"/>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3217C0" w:rsidRPr="005C46D6" w:rsidRDefault="003217C0" w:rsidP="00AF7078">
            <w:pPr>
              <w:widowControl w:val="0"/>
              <w:autoSpaceDE w:val="0"/>
              <w:autoSpaceDN w:val="0"/>
              <w:adjustRightInd w:val="0"/>
              <w:jc w:val="center"/>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VALOR (¢) </w:t>
            </w:r>
          </w:p>
        </w:tc>
      </w:tr>
      <w:tr w:rsidR="00A70FA3" w:rsidRPr="005C46D6" w:rsidTr="00AF416F">
        <w:trPr>
          <w:trHeight w:val="244"/>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3217C0" w:rsidRPr="005C46D6" w:rsidRDefault="003217C0" w:rsidP="00AF7078">
            <w:pPr>
              <w:widowControl w:val="0"/>
              <w:autoSpaceDE w:val="0"/>
              <w:autoSpaceDN w:val="0"/>
              <w:adjustRightInd w:val="0"/>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3217C0" w:rsidRPr="005C46D6" w:rsidRDefault="003217C0" w:rsidP="00AF7078">
            <w:pPr>
              <w:widowControl w:val="0"/>
              <w:autoSpaceDE w:val="0"/>
              <w:autoSpaceDN w:val="0"/>
              <w:adjustRightInd w:val="0"/>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MATRICULA </w:t>
            </w:r>
          </w:p>
        </w:tc>
        <w:tc>
          <w:tcPr>
            <w:tcW w:w="2485" w:type="dxa"/>
            <w:tcBorders>
              <w:top w:val="single" w:sz="2" w:space="0" w:color="auto"/>
              <w:left w:val="single" w:sz="2" w:space="0" w:color="auto"/>
              <w:bottom w:val="single" w:sz="2" w:space="0" w:color="auto"/>
              <w:right w:val="single" w:sz="2" w:space="0" w:color="auto"/>
            </w:tcBorders>
            <w:shd w:val="clear" w:color="auto" w:fill="DCDCDC"/>
          </w:tcPr>
          <w:p w:rsidR="003217C0" w:rsidRPr="005C46D6" w:rsidRDefault="003217C0" w:rsidP="00AF7078">
            <w:pPr>
              <w:widowControl w:val="0"/>
              <w:autoSpaceDE w:val="0"/>
              <w:autoSpaceDN w:val="0"/>
              <w:adjustRightInd w:val="0"/>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3217C0" w:rsidRPr="005C46D6" w:rsidRDefault="003217C0" w:rsidP="00AF7078">
            <w:pPr>
              <w:widowControl w:val="0"/>
              <w:autoSpaceDE w:val="0"/>
              <w:autoSpaceDN w:val="0"/>
              <w:adjustRightInd w:val="0"/>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3217C0" w:rsidRPr="005C46D6" w:rsidRDefault="003217C0" w:rsidP="00AF7078">
            <w:pPr>
              <w:widowControl w:val="0"/>
              <w:autoSpaceDE w:val="0"/>
              <w:autoSpaceDN w:val="0"/>
              <w:adjustRightInd w:val="0"/>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3217C0" w:rsidRPr="005C46D6" w:rsidRDefault="003217C0" w:rsidP="00AF7078">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3217C0" w:rsidRPr="005C46D6" w:rsidRDefault="003217C0" w:rsidP="00AF7078">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3217C0" w:rsidRPr="005C46D6" w:rsidRDefault="003217C0" w:rsidP="00AF7078">
            <w:pPr>
              <w:widowControl w:val="0"/>
              <w:autoSpaceDE w:val="0"/>
              <w:autoSpaceDN w:val="0"/>
              <w:adjustRightInd w:val="0"/>
              <w:rPr>
                <w:rFonts w:ascii="Museo Sans 300" w:eastAsiaTheme="minorEastAsia" w:hAnsi="Museo Sans 300"/>
                <w:b/>
                <w:bCs/>
                <w:sz w:val="14"/>
                <w:szCs w:val="14"/>
              </w:rPr>
            </w:pPr>
          </w:p>
        </w:tc>
      </w:tr>
    </w:tbl>
    <w:p w:rsidR="003217C0" w:rsidRPr="005C46D6" w:rsidRDefault="003217C0" w:rsidP="003217C0">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3217C0" w:rsidRPr="005C46D6" w:rsidTr="00A70FA3">
        <w:tc>
          <w:tcPr>
            <w:tcW w:w="2600" w:type="dxa"/>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No DE ENTREGA: 05 </w:t>
            </w:r>
          </w:p>
        </w:tc>
      </w:tr>
    </w:tbl>
    <w:p w:rsidR="003217C0" w:rsidRPr="005C46D6" w:rsidRDefault="003217C0" w:rsidP="003217C0">
      <w:pPr>
        <w:widowControl w:val="0"/>
        <w:autoSpaceDE w:val="0"/>
        <w:autoSpaceDN w:val="0"/>
        <w:adjustRightInd w:val="0"/>
        <w:jc w:val="center"/>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TASA DE INTERES 6% </w:t>
      </w:r>
    </w:p>
    <w:tbl>
      <w:tblPr>
        <w:tblW w:w="9097" w:type="dxa"/>
        <w:jc w:val="center"/>
        <w:tblLayout w:type="fixed"/>
        <w:tblCellMar>
          <w:left w:w="25" w:type="dxa"/>
          <w:right w:w="0" w:type="dxa"/>
        </w:tblCellMar>
        <w:tblLook w:val="0000" w:firstRow="0" w:lastRow="0" w:firstColumn="0" w:lastColumn="0" w:noHBand="0" w:noVBand="0"/>
      </w:tblPr>
      <w:tblGrid>
        <w:gridCol w:w="2570"/>
        <w:gridCol w:w="979"/>
        <w:gridCol w:w="2228"/>
        <w:gridCol w:w="831"/>
        <w:gridCol w:w="571"/>
        <w:gridCol w:w="611"/>
        <w:gridCol w:w="652"/>
        <w:gridCol w:w="655"/>
      </w:tblGrid>
      <w:tr w:rsidR="003217C0" w:rsidRPr="005C46D6" w:rsidTr="00A70FA3">
        <w:trPr>
          <w:trHeight w:val="258"/>
          <w:jc w:val="center"/>
        </w:trPr>
        <w:tc>
          <w:tcPr>
            <w:tcW w:w="2570" w:type="dxa"/>
            <w:vMerge w:val="restart"/>
            <w:tcBorders>
              <w:top w:val="single" w:sz="2" w:space="0" w:color="auto"/>
              <w:left w:val="single" w:sz="2" w:space="0" w:color="auto"/>
              <w:bottom w:val="single" w:sz="2" w:space="0" w:color="auto"/>
              <w:right w:val="single" w:sz="2" w:space="0" w:color="auto"/>
            </w:tcBorders>
          </w:tcPr>
          <w:p w:rsidR="003217C0" w:rsidRPr="00C728B1" w:rsidRDefault="005235F8" w:rsidP="00AF707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217C0" w:rsidRPr="00C728B1">
              <w:rPr>
                <w:rFonts w:ascii="Museo Sans 300" w:eastAsiaTheme="minorEastAsia" w:hAnsi="Museo Sans 300"/>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sz w:val="14"/>
                <w:szCs w:val="14"/>
              </w:rPr>
            </w:pPr>
            <w:r w:rsidRPr="005C46D6">
              <w:rPr>
                <w:rFonts w:ascii="Museo Sans 300" w:eastAsiaTheme="minorEastAsia" w:hAnsi="Museo Sans 300"/>
                <w:sz w:val="14"/>
                <w:szCs w:val="14"/>
              </w:rPr>
              <w:t xml:space="preserve">Lotes: </w:t>
            </w:r>
          </w:p>
          <w:p w:rsidR="003217C0" w:rsidRPr="005C46D6" w:rsidRDefault="005235F8" w:rsidP="00AF707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217C0" w:rsidRPr="005C46D6">
              <w:rPr>
                <w:rFonts w:ascii="Museo Sans 300" w:eastAsiaTheme="minorEastAsia" w:hAnsi="Museo Sans 300"/>
                <w:sz w:val="14"/>
                <w:szCs w:val="14"/>
              </w:rPr>
              <w:t xml:space="preserve">-00000 </w:t>
            </w:r>
          </w:p>
        </w:tc>
        <w:tc>
          <w:tcPr>
            <w:tcW w:w="2228" w:type="dxa"/>
            <w:vMerge w:val="restart"/>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sz w:val="14"/>
                <w:szCs w:val="14"/>
              </w:rPr>
            </w:pPr>
          </w:p>
          <w:p w:rsidR="003217C0" w:rsidRPr="005C46D6" w:rsidRDefault="003217C0" w:rsidP="00AF7078">
            <w:pPr>
              <w:widowControl w:val="0"/>
              <w:autoSpaceDE w:val="0"/>
              <w:autoSpaceDN w:val="0"/>
              <w:adjustRightInd w:val="0"/>
              <w:rPr>
                <w:rFonts w:ascii="Museo Sans 300" w:eastAsiaTheme="minorEastAsia" w:hAnsi="Museo Sans 300"/>
                <w:sz w:val="14"/>
                <w:szCs w:val="14"/>
              </w:rPr>
            </w:pPr>
            <w:r w:rsidRPr="005C46D6">
              <w:rPr>
                <w:rFonts w:ascii="Museo Sans 300" w:eastAsiaTheme="minorEastAsia" w:hAnsi="Museo Sans 300"/>
                <w:sz w:val="14"/>
                <w:szCs w:val="14"/>
              </w:rPr>
              <w:t xml:space="preserve">HACIENDA LAS DELICIAS PORCION A </w:t>
            </w:r>
          </w:p>
        </w:tc>
        <w:tc>
          <w:tcPr>
            <w:tcW w:w="831" w:type="dxa"/>
            <w:vMerge w:val="restart"/>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sz w:val="14"/>
                <w:szCs w:val="14"/>
              </w:rPr>
            </w:pPr>
          </w:p>
          <w:p w:rsidR="003217C0" w:rsidRPr="005C46D6" w:rsidRDefault="005235F8" w:rsidP="00AF707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217C0" w:rsidRPr="005C46D6">
              <w:rPr>
                <w:rFonts w:ascii="Museo Sans 300" w:eastAsiaTheme="minorEastAsia" w:hAnsi="Museo Sans 300"/>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sz w:val="14"/>
                <w:szCs w:val="14"/>
              </w:rPr>
            </w:pPr>
          </w:p>
          <w:p w:rsidR="003217C0" w:rsidRPr="005C46D6" w:rsidRDefault="005235F8" w:rsidP="00AF707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11" w:type="dxa"/>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jc w:val="right"/>
              <w:rPr>
                <w:rFonts w:ascii="Museo Sans 300" w:eastAsiaTheme="minorEastAsia" w:hAnsi="Museo Sans 300"/>
                <w:sz w:val="14"/>
                <w:szCs w:val="14"/>
              </w:rPr>
            </w:pPr>
          </w:p>
          <w:p w:rsidR="003217C0" w:rsidRPr="005C46D6" w:rsidRDefault="003217C0" w:rsidP="00AF7078">
            <w:pPr>
              <w:widowControl w:val="0"/>
              <w:autoSpaceDE w:val="0"/>
              <w:autoSpaceDN w:val="0"/>
              <w:adjustRightInd w:val="0"/>
              <w:jc w:val="right"/>
              <w:rPr>
                <w:rFonts w:ascii="Museo Sans 300" w:eastAsiaTheme="minorEastAsia" w:hAnsi="Museo Sans 300"/>
                <w:sz w:val="14"/>
                <w:szCs w:val="14"/>
              </w:rPr>
            </w:pPr>
            <w:r w:rsidRPr="005C46D6">
              <w:rPr>
                <w:rFonts w:ascii="Museo Sans 300" w:eastAsiaTheme="minorEastAsia" w:hAnsi="Museo Sans 300"/>
                <w:sz w:val="14"/>
                <w:szCs w:val="14"/>
              </w:rPr>
              <w:t xml:space="preserve">4728.19 </w:t>
            </w:r>
          </w:p>
        </w:tc>
        <w:tc>
          <w:tcPr>
            <w:tcW w:w="652" w:type="dxa"/>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jc w:val="right"/>
              <w:rPr>
                <w:rFonts w:ascii="Museo Sans 300" w:eastAsiaTheme="minorEastAsia" w:hAnsi="Museo Sans 300"/>
                <w:sz w:val="14"/>
                <w:szCs w:val="14"/>
              </w:rPr>
            </w:pPr>
          </w:p>
          <w:p w:rsidR="003217C0" w:rsidRPr="005C46D6" w:rsidRDefault="003217C0" w:rsidP="00AF7078">
            <w:pPr>
              <w:widowControl w:val="0"/>
              <w:autoSpaceDE w:val="0"/>
              <w:autoSpaceDN w:val="0"/>
              <w:adjustRightInd w:val="0"/>
              <w:jc w:val="right"/>
              <w:rPr>
                <w:rFonts w:ascii="Museo Sans 300" w:eastAsiaTheme="minorEastAsia" w:hAnsi="Museo Sans 300"/>
                <w:sz w:val="14"/>
                <w:szCs w:val="14"/>
              </w:rPr>
            </w:pPr>
            <w:r w:rsidRPr="005C46D6">
              <w:rPr>
                <w:rFonts w:ascii="Museo Sans 300" w:eastAsiaTheme="minorEastAsia" w:hAnsi="Museo Sans 300"/>
                <w:sz w:val="14"/>
                <w:szCs w:val="14"/>
              </w:rPr>
              <w:t xml:space="preserve">763.95 </w:t>
            </w:r>
          </w:p>
        </w:tc>
        <w:tc>
          <w:tcPr>
            <w:tcW w:w="652" w:type="dxa"/>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jc w:val="right"/>
              <w:rPr>
                <w:rFonts w:ascii="Museo Sans 300" w:eastAsiaTheme="minorEastAsia" w:hAnsi="Museo Sans 300"/>
                <w:sz w:val="14"/>
                <w:szCs w:val="14"/>
              </w:rPr>
            </w:pPr>
          </w:p>
          <w:p w:rsidR="003217C0" w:rsidRPr="005C46D6" w:rsidRDefault="003217C0" w:rsidP="00AF7078">
            <w:pPr>
              <w:widowControl w:val="0"/>
              <w:autoSpaceDE w:val="0"/>
              <w:autoSpaceDN w:val="0"/>
              <w:adjustRightInd w:val="0"/>
              <w:jc w:val="right"/>
              <w:rPr>
                <w:rFonts w:ascii="Museo Sans 300" w:eastAsiaTheme="minorEastAsia" w:hAnsi="Museo Sans 300"/>
                <w:sz w:val="14"/>
                <w:szCs w:val="14"/>
              </w:rPr>
            </w:pPr>
            <w:r w:rsidRPr="005C46D6">
              <w:rPr>
                <w:rFonts w:ascii="Museo Sans 300" w:eastAsiaTheme="minorEastAsia" w:hAnsi="Museo Sans 300"/>
                <w:sz w:val="14"/>
                <w:szCs w:val="14"/>
              </w:rPr>
              <w:t xml:space="preserve">6684.56 </w:t>
            </w:r>
          </w:p>
        </w:tc>
      </w:tr>
      <w:tr w:rsidR="003217C0" w:rsidRPr="005C46D6" w:rsidTr="00A70FA3">
        <w:trPr>
          <w:trHeight w:val="129"/>
          <w:jc w:val="center"/>
        </w:trPr>
        <w:tc>
          <w:tcPr>
            <w:tcW w:w="2570" w:type="dxa"/>
            <w:vMerge/>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sz w:val="14"/>
                <w:szCs w:val="14"/>
              </w:rPr>
            </w:pPr>
          </w:p>
        </w:tc>
        <w:tc>
          <w:tcPr>
            <w:tcW w:w="2228" w:type="dxa"/>
            <w:vMerge/>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sz w:val="14"/>
                <w:szCs w:val="14"/>
              </w:rPr>
            </w:pPr>
          </w:p>
        </w:tc>
        <w:tc>
          <w:tcPr>
            <w:tcW w:w="831" w:type="dxa"/>
            <w:vMerge/>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jc w:val="right"/>
              <w:rPr>
                <w:rFonts w:ascii="Museo Sans 300" w:eastAsiaTheme="minorEastAsia" w:hAnsi="Museo Sans 300"/>
                <w:sz w:val="14"/>
                <w:szCs w:val="14"/>
              </w:rPr>
            </w:pPr>
            <w:r w:rsidRPr="005C46D6">
              <w:rPr>
                <w:rFonts w:ascii="Museo Sans 300" w:eastAsiaTheme="minorEastAsia" w:hAnsi="Museo Sans 300"/>
                <w:sz w:val="14"/>
                <w:szCs w:val="14"/>
              </w:rPr>
              <w:t xml:space="preserve">4728.19 </w:t>
            </w:r>
          </w:p>
        </w:tc>
        <w:tc>
          <w:tcPr>
            <w:tcW w:w="652" w:type="dxa"/>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jc w:val="right"/>
              <w:rPr>
                <w:rFonts w:ascii="Museo Sans 300" w:eastAsiaTheme="minorEastAsia" w:hAnsi="Museo Sans 300"/>
                <w:sz w:val="14"/>
                <w:szCs w:val="14"/>
              </w:rPr>
            </w:pPr>
            <w:r w:rsidRPr="005C46D6">
              <w:rPr>
                <w:rFonts w:ascii="Museo Sans 300" w:eastAsiaTheme="minorEastAsia" w:hAnsi="Museo Sans 300"/>
                <w:sz w:val="14"/>
                <w:szCs w:val="14"/>
              </w:rPr>
              <w:t xml:space="preserve">763.95 </w:t>
            </w:r>
          </w:p>
        </w:tc>
        <w:tc>
          <w:tcPr>
            <w:tcW w:w="652" w:type="dxa"/>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jc w:val="right"/>
              <w:rPr>
                <w:rFonts w:ascii="Museo Sans 300" w:eastAsiaTheme="minorEastAsia" w:hAnsi="Museo Sans 300"/>
                <w:sz w:val="14"/>
                <w:szCs w:val="14"/>
              </w:rPr>
            </w:pPr>
            <w:r w:rsidRPr="005C46D6">
              <w:rPr>
                <w:rFonts w:ascii="Museo Sans 300" w:eastAsiaTheme="minorEastAsia" w:hAnsi="Museo Sans 300"/>
                <w:sz w:val="14"/>
                <w:szCs w:val="14"/>
              </w:rPr>
              <w:t xml:space="preserve">6684.56 </w:t>
            </w:r>
          </w:p>
        </w:tc>
      </w:tr>
      <w:tr w:rsidR="003217C0" w:rsidRPr="005C46D6" w:rsidTr="00A70FA3">
        <w:trPr>
          <w:trHeight w:val="399"/>
          <w:jc w:val="center"/>
        </w:trPr>
        <w:tc>
          <w:tcPr>
            <w:tcW w:w="2570" w:type="dxa"/>
            <w:vMerge/>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sz w:val="14"/>
                <w:szCs w:val="14"/>
              </w:rPr>
            </w:pPr>
          </w:p>
        </w:tc>
        <w:tc>
          <w:tcPr>
            <w:tcW w:w="6527" w:type="dxa"/>
            <w:gridSpan w:val="7"/>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jc w:val="center"/>
              <w:rPr>
                <w:rFonts w:ascii="Museo Sans 300" w:eastAsiaTheme="minorEastAsia" w:hAnsi="Museo Sans 300"/>
                <w:b/>
                <w:bCs/>
                <w:sz w:val="14"/>
                <w:szCs w:val="14"/>
              </w:rPr>
            </w:pPr>
            <w:proofErr w:type="spellStart"/>
            <w:r w:rsidRPr="005C46D6">
              <w:rPr>
                <w:rFonts w:ascii="Museo Sans 300" w:eastAsiaTheme="minorEastAsia" w:hAnsi="Museo Sans 300"/>
                <w:b/>
                <w:bCs/>
                <w:sz w:val="14"/>
                <w:szCs w:val="14"/>
              </w:rPr>
              <w:t>Area</w:t>
            </w:r>
            <w:proofErr w:type="spellEnd"/>
            <w:r w:rsidRPr="005C46D6">
              <w:rPr>
                <w:rFonts w:ascii="Museo Sans 300" w:eastAsiaTheme="minorEastAsia" w:hAnsi="Museo Sans 300"/>
                <w:b/>
                <w:bCs/>
                <w:sz w:val="14"/>
                <w:szCs w:val="14"/>
              </w:rPr>
              <w:t xml:space="preserve"> Total: 4728.19 </w:t>
            </w:r>
          </w:p>
          <w:p w:rsidR="003217C0" w:rsidRPr="005C46D6" w:rsidRDefault="003217C0" w:rsidP="00AF7078">
            <w:pPr>
              <w:widowControl w:val="0"/>
              <w:autoSpaceDE w:val="0"/>
              <w:autoSpaceDN w:val="0"/>
              <w:adjustRightInd w:val="0"/>
              <w:jc w:val="center"/>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 Valor Total ($): 763.95 </w:t>
            </w:r>
          </w:p>
          <w:p w:rsidR="003217C0" w:rsidRPr="005C46D6" w:rsidRDefault="003217C0" w:rsidP="00AF7078">
            <w:pPr>
              <w:widowControl w:val="0"/>
              <w:autoSpaceDE w:val="0"/>
              <w:autoSpaceDN w:val="0"/>
              <w:adjustRightInd w:val="0"/>
              <w:jc w:val="center"/>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 Valor Total (¢): 6684.56 </w:t>
            </w:r>
          </w:p>
        </w:tc>
      </w:tr>
    </w:tbl>
    <w:p w:rsidR="003217C0" w:rsidRPr="005C46D6" w:rsidRDefault="003217C0" w:rsidP="003217C0">
      <w:pPr>
        <w:widowControl w:val="0"/>
        <w:autoSpaceDE w:val="0"/>
        <w:autoSpaceDN w:val="0"/>
        <w:adjustRightInd w:val="0"/>
        <w:rPr>
          <w:rFonts w:ascii="Museo Sans 300" w:eastAsiaTheme="minorEastAsia" w:hAnsi="Museo Sans 300"/>
          <w:sz w:val="14"/>
          <w:szCs w:val="14"/>
        </w:rPr>
      </w:pPr>
    </w:p>
    <w:tbl>
      <w:tblPr>
        <w:tblW w:w="9097" w:type="dxa"/>
        <w:jc w:val="center"/>
        <w:tblLayout w:type="fixed"/>
        <w:tblCellMar>
          <w:left w:w="25" w:type="dxa"/>
          <w:right w:w="0" w:type="dxa"/>
        </w:tblCellMar>
        <w:tblLook w:val="0000" w:firstRow="0" w:lastRow="0" w:firstColumn="0" w:lastColumn="0" w:noHBand="0" w:noVBand="0"/>
      </w:tblPr>
      <w:tblGrid>
        <w:gridCol w:w="2570"/>
        <w:gridCol w:w="979"/>
        <w:gridCol w:w="2228"/>
        <w:gridCol w:w="831"/>
        <w:gridCol w:w="571"/>
        <w:gridCol w:w="611"/>
        <w:gridCol w:w="652"/>
        <w:gridCol w:w="655"/>
      </w:tblGrid>
      <w:tr w:rsidR="003217C0" w:rsidRPr="005C46D6" w:rsidTr="00A70FA3">
        <w:trPr>
          <w:trHeight w:val="258"/>
          <w:jc w:val="center"/>
        </w:trPr>
        <w:tc>
          <w:tcPr>
            <w:tcW w:w="2570" w:type="dxa"/>
            <w:vMerge w:val="restart"/>
            <w:tcBorders>
              <w:top w:val="single" w:sz="2" w:space="0" w:color="auto"/>
              <w:left w:val="single" w:sz="2" w:space="0" w:color="auto"/>
              <w:bottom w:val="single" w:sz="2" w:space="0" w:color="auto"/>
              <w:right w:val="single" w:sz="2" w:space="0" w:color="auto"/>
            </w:tcBorders>
          </w:tcPr>
          <w:p w:rsidR="003217C0" w:rsidRPr="005C46D6" w:rsidRDefault="005235F8" w:rsidP="00AF707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lastRenderedPageBreak/>
              <w:t>---</w:t>
            </w:r>
            <w:r w:rsidR="003217C0" w:rsidRPr="005C46D6">
              <w:rPr>
                <w:rFonts w:ascii="Museo Sans 300" w:eastAsiaTheme="minorEastAsia" w:hAnsi="Museo Sans 300"/>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sz w:val="14"/>
                <w:szCs w:val="14"/>
              </w:rPr>
            </w:pPr>
            <w:r w:rsidRPr="005C46D6">
              <w:rPr>
                <w:rFonts w:ascii="Museo Sans 300" w:eastAsiaTheme="minorEastAsia" w:hAnsi="Museo Sans 300"/>
                <w:sz w:val="14"/>
                <w:szCs w:val="14"/>
              </w:rPr>
              <w:t xml:space="preserve">Lotes: </w:t>
            </w:r>
          </w:p>
          <w:p w:rsidR="003217C0" w:rsidRPr="005C46D6" w:rsidRDefault="005235F8" w:rsidP="00AF707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217C0" w:rsidRPr="005C46D6">
              <w:rPr>
                <w:rFonts w:ascii="Museo Sans 300" w:eastAsiaTheme="minorEastAsia" w:hAnsi="Museo Sans 300"/>
                <w:sz w:val="14"/>
                <w:szCs w:val="14"/>
              </w:rPr>
              <w:t xml:space="preserve">-00000 </w:t>
            </w:r>
          </w:p>
        </w:tc>
        <w:tc>
          <w:tcPr>
            <w:tcW w:w="2228" w:type="dxa"/>
            <w:vMerge w:val="restart"/>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sz w:val="14"/>
                <w:szCs w:val="14"/>
              </w:rPr>
            </w:pPr>
          </w:p>
          <w:p w:rsidR="003217C0" w:rsidRPr="005C46D6" w:rsidRDefault="003217C0" w:rsidP="00AF7078">
            <w:pPr>
              <w:widowControl w:val="0"/>
              <w:autoSpaceDE w:val="0"/>
              <w:autoSpaceDN w:val="0"/>
              <w:adjustRightInd w:val="0"/>
              <w:rPr>
                <w:rFonts w:ascii="Museo Sans 300" w:eastAsiaTheme="minorEastAsia" w:hAnsi="Museo Sans 300"/>
                <w:sz w:val="14"/>
                <w:szCs w:val="14"/>
              </w:rPr>
            </w:pPr>
            <w:r w:rsidRPr="005C46D6">
              <w:rPr>
                <w:rFonts w:ascii="Museo Sans 300" w:eastAsiaTheme="minorEastAsia" w:hAnsi="Museo Sans 300"/>
                <w:sz w:val="14"/>
                <w:szCs w:val="14"/>
              </w:rPr>
              <w:t xml:space="preserve">HACIENDA LAS DELICIAS PORCION A </w:t>
            </w:r>
          </w:p>
        </w:tc>
        <w:tc>
          <w:tcPr>
            <w:tcW w:w="831" w:type="dxa"/>
            <w:vMerge w:val="restart"/>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sz w:val="14"/>
                <w:szCs w:val="14"/>
              </w:rPr>
            </w:pPr>
          </w:p>
          <w:p w:rsidR="003217C0" w:rsidRPr="005C46D6" w:rsidRDefault="005235F8" w:rsidP="00AF707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217C0" w:rsidRPr="005C46D6">
              <w:rPr>
                <w:rFonts w:ascii="Museo Sans 300" w:eastAsiaTheme="minorEastAsia" w:hAnsi="Museo Sans 300"/>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sz w:val="14"/>
                <w:szCs w:val="14"/>
              </w:rPr>
            </w:pPr>
          </w:p>
          <w:p w:rsidR="003217C0" w:rsidRPr="005C46D6" w:rsidRDefault="005235F8" w:rsidP="00AF7078">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217C0" w:rsidRPr="005C46D6">
              <w:rPr>
                <w:rFonts w:ascii="Museo Sans 300" w:eastAsiaTheme="minorEastAsia" w:hAnsi="Museo Sans 300"/>
                <w:sz w:val="14"/>
                <w:szCs w:val="14"/>
              </w:rPr>
              <w:t xml:space="preserve"> </w:t>
            </w:r>
          </w:p>
        </w:tc>
        <w:tc>
          <w:tcPr>
            <w:tcW w:w="611" w:type="dxa"/>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jc w:val="right"/>
              <w:rPr>
                <w:rFonts w:ascii="Museo Sans 300" w:eastAsiaTheme="minorEastAsia" w:hAnsi="Museo Sans 300"/>
                <w:sz w:val="14"/>
                <w:szCs w:val="14"/>
              </w:rPr>
            </w:pPr>
          </w:p>
          <w:p w:rsidR="003217C0" w:rsidRPr="005C46D6" w:rsidRDefault="003217C0" w:rsidP="00AF7078">
            <w:pPr>
              <w:widowControl w:val="0"/>
              <w:autoSpaceDE w:val="0"/>
              <w:autoSpaceDN w:val="0"/>
              <w:adjustRightInd w:val="0"/>
              <w:jc w:val="right"/>
              <w:rPr>
                <w:rFonts w:ascii="Museo Sans 300" w:eastAsiaTheme="minorEastAsia" w:hAnsi="Museo Sans 300"/>
                <w:sz w:val="14"/>
                <w:szCs w:val="14"/>
              </w:rPr>
            </w:pPr>
            <w:r w:rsidRPr="005C46D6">
              <w:rPr>
                <w:rFonts w:ascii="Museo Sans 300" w:eastAsiaTheme="minorEastAsia" w:hAnsi="Museo Sans 300"/>
                <w:sz w:val="14"/>
                <w:szCs w:val="14"/>
              </w:rPr>
              <w:t xml:space="preserve">5413.61 </w:t>
            </w:r>
          </w:p>
        </w:tc>
        <w:tc>
          <w:tcPr>
            <w:tcW w:w="652" w:type="dxa"/>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jc w:val="right"/>
              <w:rPr>
                <w:rFonts w:ascii="Museo Sans 300" w:eastAsiaTheme="minorEastAsia" w:hAnsi="Museo Sans 300"/>
                <w:sz w:val="14"/>
                <w:szCs w:val="14"/>
              </w:rPr>
            </w:pPr>
          </w:p>
          <w:p w:rsidR="003217C0" w:rsidRPr="005C46D6" w:rsidRDefault="003217C0" w:rsidP="00AF7078">
            <w:pPr>
              <w:widowControl w:val="0"/>
              <w:autoSpaceDE w:val="0"/>
              <w:autoSpaceDN w:val="0"/>
              <w:adjustRightInd w:val="0"/>
              <w:jc w:val="right"/>
              <w:rPr>
                <w:rFonts w:ascii="Museo Sans 300" w:eastAsiaTheme="minorEastAsia" w:hAnsi="Museo Sans 300"/>
                <w:sz w:val="14"/>
                <w:szCs w:val="14"/>
              </w:rPr>
            </w:pPr>
            <w:r w:rsidRPr="005C46D6">
              <w:rPr>
                <w:rFonts w:ascii="Museo Sans 300" w:eastAsiaTheme="minorEastAsia" w:hAnsi="Museo Sans 300"/>
                <w:sz w:val="14"/>
                <w:szCs w:val="14"/>
              </w:rPr>
              <w:t xml:space="preserve">874.69 </w:t>
            </w:r>
          </w:p>
        </w:tc>
        <w:tc>
          <w:tcPr>
            <w:tcW w:w="652" w:type="dxa"/>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jc w:val="right"/>
              <w:rPr>
                <w:rFonts w:ascii="Museo Sans 300" w:eastAsiaTheme="minorEastAsia" w:hAnsi="Museo Sans 300"/>
                <w:sz w:val="14"/>
                <w:szCs w:val="14"/>
              </w:rPr>
            </w:pPr>
          </w:p>
          <w:p w:rsidR="003217C0" w:rsidRPr="005C46D6" w:rsidRDefault="003217C0" w:rsidP="00AF7078">
            <w:pPr>
              <w:widowControl w:val="0"/>
              <w:autoSpaceDE w:val="0"/>
              <w:autoSpaceDN w:val="0"/>
              <w:adjustRightInd w:val="0"/>
              <w:jc w:val="right"/>
              <w:rPr>
                <w:rFonts w:ascii="Museo Sans 300" w:eastAsiaTheme="minorEastAsia" w:hAnsi="Museo Sans 300"/>
                <w:sz w:val="14"/>
                <w:szCs w:val="14"/>
              </w:rPr>
            </w:pPr>
            <w:r w:rsidRPr="005C46D6">
              <w:rPr>
                <w:rFonts w:ascii="Museo Sans 300" w:eastAsiaTheme="minorEastAsia" w:hAnsi="Museo Sans 300"/>
                <w:sz w:val="14"/>
                <w:szCs w:val="14"/>
              </w:rPr>
              <w:t xml:space="preserve">7653.54 </w:t>
            </w:r>
          </w:p>
        </w:tc>
      </w:tr>
      <w:tr w:rsidR="003217C0" w:rsidRPr="005C46D6" w:rsidTr="00A70FA3">
        <w:trPr>
          <w:trHeight w:val="129"/>
          <w:jc w:val="center"/>
        </w:trPr>
        <w:tc>
          <w:tcPr>
            <w:tcW w:w="2570" w:type="dxa"/>
            <w:vMerge/>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sz w:val="14"/>
                <w:szCs w:val="14"/>
              </w:rPr>
            </w:pPr>
          </w:p>
        </w:tc>
        <w:tc>
          <w:tcPr>
            <w:tcW w:w="2228" w:type="dxa"/>
            <w:vMerge/>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sz w:val="14"/>
                <w:szCs w:val="14"/>
              </w:rPr>
            </w:pPr>
          </w:p>
        </w:tc>
        <w:tc>
          <w:tcPr>
            <w:tcW w:w="831" w:type="dxa"/>
            <w:vMerge/>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jc w:val="right"/>
              <w:rPr>
                <w:rFonts w:ascii="Museo Sans 300" w:eastAsiaTheme="minorEastAsia" w:hAnsi="Museo Sans 300"/>
                <w:sz w:val="14"/>
                <w:szCs w:val="14"/>
              </w:rPr>
            </w:pPr>
            <w:r w:rsidRPr="005C46D6">
              <w:rPr>
                <w:rFonts w:ascii="Museo Sans 300" w:eastAsiaTheme="minorEastAsia" w:hAnsi="Museo Sans 300"/>
                <w:sz w:val="14"/>
                <w:szCs w:val="14"/>
              </w:rPr>
              <w:t xml:space="preserve">5413.61 </w:t>
            </w:r>
          </w:p>
        </w:tc>
        <w:tc>
          <w:tcPr>
            <w:tcW w:w="652" w:type="dxa"/>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jc w:val="right"/>
              <w:rPr>
                <w:rFonts w:ascii="Museo Sans 300" w:eastAsiaTheme="minorEastAsia" w:hAnsi="Museo Sans 300"/>
                <w:sz w:val="14"/>
                <w:szCs w:val="14"/>
              </w:rPr>
            </w:pPr>
            <w:r w:rsidRPr="005C46D6">
              <w:rPr>
                <w:rFonts w:ascii="Museo Sans 300" w:eastAsiaTheme="minorEastAsia" w:hAnsi="Museo Sans 300"/>
                <w:sz w:val="14"/>
                <w:szCs w:val="14"/>
              </w:rPr>
              <w:t xml:space="preserve">874.69 </w:t>
            </w:r>
          </w:p>
        </w:tc>
        <w:tc>
          <w:tcPr>
            <w:tcW w:w="652" w:type="dxa"/>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jc w:val="right"/>
              <w:rPr>
                <w:rFonts w:ascii="Museo Sans 300" w:eastAsiaTheme="minorEastAsia" w:hAnsi="Museo Sans 300"/>
                <w:sz w:val="14"/>
                <w:szCs w:val="14"/>
              </w:rPr>
            </w:pPr>
            <w:r w:rsidRPr="005C46D6">
              <w:rPr>
                <w:rFonts w:ascii="Museo Sans 300" w:eastAsiaTheme="minorEastAsia" w:hAnsi="Museo Sans 300"/>
                <w:sz w:val="14"/>
                <w:szCs w:val="14"/>
              </w:rPr>
              <w:t xml:space="preserve">7653.54 </w:t>
            </w:r>
          </w:p>
        </w:tc>
      </w:tr>
      <w:tr w:rsidR="003217C0" w:rsidRPr="005C46D6" w:rsidTr="00A70FA3">
        <w:trPr>
          <w:trHeight w:val="398"/>
          <w:jc w:val="center"/>
        </w:trPr>
        <w:tc>
          <w:tcPr>
            <w:tcW w:w="2570" w:type="dxa"/>
            <w:vMerge/>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rPr>
                <w:rFonts w:ascii="Museo Sans 300" w:eastAsiaTheme="minorEastAsia" w:hAnsi="Museo Sans 300"/>
                <w:sz w:val="14"/>
                <w:szCs w:val="14"/>
              </w:rPr>
            </w:pPr>
          </w:p>
        </w:tc>
        <w:tc>
          <w:tcPr>
            <w:tcW w:w="6527" w:type="dxa"/>
            <w:gridSpan w:val="7"/>
            <w:tcBorders>
              <w:top w:val="single" w:sz="2" w:space="0" w:color="auto"/>
              <w:left w:val="single" w:sz="2" w:space="0" w:color="auto"/>
              <w:bottom w:val="single" w:sz="2" w:space="0" w:color="auto"/>
              <w:right w:val="single" w:sz="2" w:space="0" w:color="auto"/>
            </w:tcBorders>
          </w:tcPr>
          <w:p w:rsidR="003217C0" w:rsidRPr="005C46D6" w:rsidRDefault="003217C0" w:rsidP="00AF7078">
            <w:pPr>
              <w:widowControl w:val="0"/>
              <w:autoSpaceDE w:val="0"/>
              <w:autoSpaceDN w:val="0"/>
              <w:adjustRightInd w:val="0"/>
              <w:jc w:val="center"/>
              <w:rPr>
                <w:rFonts w:ascii="Museo Sans 300" w:eastAsiaTheme="minorEastAsia" w:hAnsi="Museo Sans 300"/>
                <w:b/>
                <w:bCs/>
                <w:sz w:val="14"/>
                <w:szCs w:val="14"/>
              </w:rPr>
            </w:pPr>
            <w:proofErr w:type="spellStart"/>
            <w:r w:rsidRPr="005C46D6">
              <w:rPr>
                <w:rFonts w:ascii="Museo Sans 300" w:eastAsiaTheme="minorEastAsia" w:hAnsi="Museo Sans 300"/>
                <w:b/>
                <w:bCs/>
                <w:sz w:val="14"/>
                <w:szCs w:val="14"/>
              </w:rPr>
              <w:t>Area</w:t>
            </w:r>
            <w:proofErr w:type="spellEnd"/>
            <w:r w:rsidRPr="005C46D6">
              <w:rPr>
                <w:rFonts w:ascii="Museo Sans 300" w:eastAsiaTheme="minorEastAsia" w:hAnsi="Museo Sans 300"/>
                <w:b/>
                <w:bCs/>
                <w:sz w:val="14"/>
                <w:szCs w:val="14"/>
              </w:rPr>
              <w:t xml:space="preserve"> Total: 5413.61 </w:t>
            </w:r>
          </w:p>
          <w:p w:rsidR="003217C0" w:rsidRPr="005C46D6" w:rsidRDefault="003217C0" w:rsidP="00AF7078">
            <w:pPr>
              <w:widowControl w:val="0"/>
              <w:autoSpaceDE w:val="0"/>
              <w:autoSpaceDN w:val="0"/>
              <w:adjustRightInd w:val="0"/>
              <w:jc w:val="center"/>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 Valor Total ($): 874.69 </w:t>
            </w:r>
          </w:p>
          <w:p w:rsidR="003217C0" w:rsidRPr="005C46D6" w:rsidRDefault="003217C0" w:rsidP="00AF7078">
            <w:pPr>
              <w:widowControl w:val="0"/>
              <w:autoSpaceDE w:val="0"/>
              <w:autoSpaceDN w:val="0"/>
              <w:adjustRightInd w:val="0"/>
              <w:jc w:val="center"/>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 Valor Total (¢): 7653.54 </w:t>
            </w:r>
          </w:p>
        </w:tc>
      </w:tr>
    </w:tbl>
    <w:p w:rsidR="003217C0" w:rsidRPr="005C46D6" w:rsidRDefault="003217C0" w:rsidP="003217C0">
      <w:pPr>
        <w:widowControl w:val="0"/>
        <w:autoSpaceDE w:val="0"/>
        <w:autoSpaceDN w:val="0"/>
        <w:adjustRightInd w:val="0"/>
        <w:rPr>
          <w:rFonts w:ascii="Museo Sans 300" w:eastAsiaTheme="minorEastAsia" w:hAnsi="Museo Sans 300"/>
          <w:sz w:val="14"/>
          <w:szCs w:val="14"/>
        </w:rPr>
      </w:pPr>
    </w:p>
    <w:tbl>
      <w:tblPr>
        <w:tblW w:w="9095" w:type="dxa"/>
        <w:jc w:val="center"/>
        <w:tblLayout w:type="fixed"/>
        <w:tblCellMar>
          <w:left w:w="25" w:type="dxa"/>
          <w:right w:w="0" w:type="dxa"/>
        </w:tblCellMar>
        <w:tblLook w:val="0000" w:firstRow="0" w:lastRow="0" w:firstColumn="0" w:lastColumn="0" w:noHBand="0" w:noVBand="0"/>
      </w:tblPr>
      <w:tblGrid>
        <w:gridCol w:w="3549"/>
        <w:gridCol w:w="2488"/>
        <w:gridCol w:w="1754"/>
        <w:gridCol w:w="652"/>
        <w:gridCol w:w="652"/>
      </w:tblGrid>
      <w:tr w:rsidR="003217C0" w:rsidRPr="005C46D6" w:rsidTr="00A70FA3">
        <w:trPr>
          <w:trHeight w:val="269"/>
          <w:jc w:val="center"/>
        </w:trPr>
        <w:tc>
          <w:tcPr>
            <w:tcW w:w="3549" w:type="dxa"/>
            <w:vMerge w:val="restart"/>
            <w:tcBorders>
              <w:top w:val="single" w:sz="2" w:space="0" w:color="auto"/>
              <w:left w:val="single" w:sz="2" w:space="0" w:color="auto"/>
              <w:bottom w:val="single" w:sz="2" w:space="0" w:color="auto"/>
              <w:right w:val="single" w:sz="2" w:space="0" w:color="auto"/>
            </w:tcBorders>
            <w:shd w:val="clear" w:color="auto" w:fill="DCDCDC"/>
          </w:tcPr>
          <w:p w:rsidR="003217C0" w:rsidRPr="005C46D6" w:rsidRDefault="003217C0" w:rsidP="00AF7078">
            <w:pPr>
              <w:widowControl w:val="0"/>
              <w:autoSpaceDE w:val="0"/>
              <w:autoSpaceDN w:val="0"/>
              <w:adjustRightInd w:val="0"/>
              <w:jc w:val="center"/>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TOTAL SOLARES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3217C0" w:rsidRPr="005C46D6" w:rsidRDefault="003217C0" w:rsidP="00AF7078">
            <w:pPr>
              <w:widowControl w:val="0"/>
              <w:autoSpaceDE w:val="0"/>
              <w:autoSpaceDN w:val="0"/>
              <w:adjustRightInd w:val="0"/>
              <w:jc w:val="center"/>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0  </w:t>
            </w:r>
          </w:p>
        </w:tc>
        <w:tc>
          <w:tcPr>
            <w:tcW w:w="1754" w:type="dxa"/>
            <w:tcBorders>
              <w:top w:val="single" w:sz="2" w:space="0" w:color="auto"/>
              <w:left w:val="single" w:sz="2" w:space="0" w:color="auto"/>
              <w:bottom w:val="single" w:sz="2" w:space="0" w:color="auto"/>
              <w:right w:val="single" w:sz="2" w:space="0" w:color="auto"/>
            </w:tcBorders>
            <w:shd w:val="clear" w:color="auto" w:fill="DCDCDC"/>
          </w:tcPr>
          <w:p w:rsidR="003217C0" w:rsidRPr="005C46D6" w:rsidRDefault="003217C0" w:rsidP="00AF7078">
            <w:pPr>
              <w:widowControl w:val="0"/>
              <w:autoSpaceDE w:val="0"/>
              <w:autoSpaceDN w:val="0"/>
              <w:adjustRightInd w:val="0"/>
              <w:jc w:val="right"/>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3217C0" w:rsidRPr="005C46D6" w:rsidRDefault="003217C0" w:rsidP="00AF7078">
            <w:pPr>
              <w:widowControl w:val="0"/>
              <w:autoSpaceDE w:val="0"/>
              <w:autoSpaceDN w:val="0"/>
              <w:adjustRightInd w:val="0"/>
              <w:jc w:val="right"/>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3217C0" w:rsidRPr="005C46D6" w:rsidRDefault="003217C0" w:rsidP="00AF7078">
            <w:pPr>
              <w:widowControl w:val="0"/>
              <w:autoSpaceDE w:val="0"/>
              <w:autoSpaceDN w:val="0"/>
              <w:adjustRightInd w:val="0"/>
              <w:jc w:val="right"/>
              <w:rPr>
                <w:rFonts w:ascii="Museo Sans 300" w:eastAsiaTheme="minorEastAsia" w:hAnsi="Museo Sans 300"/>
                <w:b/>
                <w:bCs/>
                <w:sz w:val="14"/>
                <w:szCs w:val="14"/>
              </w:rPr>
            </w:pPr>
            <w:r w:rsidRPr="005C46D6">
              <w:rPr>
                <w:rFonts w:ascii="Museo Sans 300" w:eastAsiaTheme="minorEastAsia" w:hAnsi="Museo Sans 300"/>
                <w:b/>
                <w:bCs/>
                <w:sz w:val="14"/>
                <w:szCs w:val="14"/>
              </w:rPr>
              <w:t xml:space="preserve">0 </w:t>
            </w:r>
          </w:p>
        </w:tc>
      </w:tr>
      <w:tr w:rsidR="003217C0" w:rsidRPr="00EB137E" w:rsidTr="00A70FA3">
        <w:trPr>
          <w:trHeight w:val="234"/>
          <w:jc w:val="center"/>
        </w:trPr>
        <w:tc>
          <w:tcPr>
            <w:tcW w:w="3549" w:type="dxa"/>
            <w:tcBorders>
              <w:top w:val="single" w:sz="2" w:space="0" w:color="auto"/>
              <w:left w:val="single" w:sz="2" w:space="0" w:color="auto"/>
              <w:bottom w:val="single" w:sz="2" w:space="0" w:color="auto"/>
              <w:right w:val="single" w:sz="2" w:space="0" w:color="auto"/>
            </w:tcBorders>
            <w:shd w:val="clear" w:color="auto" w:fill="DCDCDC"/>
          </w:tcPr>
          <w:p w:rsidR="003217C0" w:rsidRPr="00AC4247" w:rsidRDefault="003217C0" w:rsidP="00AF7078">
            <w:pPr>
              <w:widowControl w:val="0"/>
              <w:autoSpaceDE w:val="0"/>
              <w:autoSpaceDN w:val="0"/>
              <w:adjustRightInd w:val="0"/>
              <w:jc w:val="center"/>
              <w:rPr>
                <w:rFonts w:ascii="Museo Sans 300" w:eastAsiaTheme="minorEastAsia" w:hAnsi="Museo Sans 300"/>
                <w:b/>
                <w:bCs/>
                <w:sz w:val="14"/>
                <w:szCs w:val="14"/>
              </w:rPr>
            </w:pPr>
            <w:r w:rsidRPr="00AC4247">
              <w:rPr>
                <w:rFonts w:ascii="Museo Sans 300" w:eastAsiaTheme="minorEastAsia" w:hAnsi="Museo Sans 300"/>
                <w:b/>
                <w:bCs/>
                <w:sz w:val="14"/>
                <w:szCs w:val="14"/>
              </w:rPr>
              <w:t xml:space="preserve">TOTAL LOTES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3217C0" w:rsidRPr="00AC4247" w:rsidRDefault="003217C0" w:rsidP="00AF7078">
            <w:pPr>
              <w:widowControl w:val="0"/>
              <w:autoSpaceDE w:val="0"/>
              <w:autoSpaceDN w:val="0"/>
              <w:adjustRightInd w:val="0"/>
              <w:jc w:val="center"/>
              <w:rPr>
                <w:rFonts w:ascii="Museo Sans 300" w:eastAsiaTheme="minorEastAsia" w:hAnsi="Museo Sans 300"/>
                <w:b/>
                <w:bCs/>
                <w:sz w:val="14"/>
                <w:szCs w:val="14"/>
              </w:rPr>
            </w:pPr>
            <w:r w:rsidRPr="00AC4247">
              <w:rPr>
                <w:rFonts w:ascii="Museo Sans 300" w:eastAsiaTheme="minorEastAsia" w:hAnsi="Museo Sans 300"/>
                <w:b/>
                <w:bCs/>
                <w:sz w:val="14"/>
                <w:szCs w:val="14"/>
              </w:rPr>
              <w:t xml:space="preserve">2 </w:t>
            </w:r>
          </w:p>
        </w:tc>
        <w:tc>
          <w:tcPr>
            <w:tcW w:w="1754" w:type="dxa"/>
            <w:tcBorders>
              <w:top w:val="single" w:sz="2" w:space="0" w:color="auto"/>
              <w:left w:val="single" w:sz="2" w:space="0" w:color="auto"/>
              <w:bottom w:val="single" w:sz="2" w:space="0" w:color="auto"/>
              <w:right w:val="single" w:sz="2" w:space="0" w:color="auto"/>
            </w:tcBorders>
            <w:shd w:val="clear" w:color="auto" w:fill="DCDCDC"/>
          </w:tcPr>
          <w:p w:rsidR="003217C0" w:rsidRPr="00AC4247" w:rsidRDefault="003217C0" w:rsidP="00AF7078">
            <w:pPr>
              <w:widowControl w:val="0"/>
              <w:autoSpaceDE w:val="0"/>
              <w:autoSpaceDN w:val="0"/>
              <w:adjustRightInd w:val="0"/>
              <w:jc w:val="right"/>
              <w:rPr>
                <w:rFonts w:ascii="Museo Sans 300" w:eastAsiaTheme="minorEastAsia" w:hAnsi="Museo Sans 300"/>
                <w:b/>
                <w:bCs/>
                <w:sz w:val="14"/>
                <w:szCs w:val="14"/>
              </w:rPr>
            </w:pPr>
            <w:r w:rsidRPr="00AC4247">
              <w:rPr>
                <w:rFonts w:ascii="Museo Sans 300" w:eastAsiaTheme="minorEastAsia" w:hAnsi="Museo Sans 300"/>
                <w:b/>
                <w:bCs/>
                <w:sz w:val="14"/>
                <w:szCs w:val="14"/>
              </w:rPr>
              <w:t xml:space="preserve">10141.80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3217C0" w:rsidRPr="00AC4247" w:rsidRDefault="003217C0" w:rsidP="00AF7078">
            <w:pPr>
              <w:widowControl w:val="0"/>
              <w:autoSpaceDE w:val="0"/>
              <w:autoSpaceDN w:val="0"/>
              <w:adjustRightInd w:val="0"/>
              <w:jc w:val="right"/>
              <w:rPr>
                <w:rFonts w:ascii="Museo Sans 300" w:eastAsiaTheme="minorEastAsia" w:hAnsi="Museo Sans 300"/>
                <w:b/>
                <w:bCs/>
                <w:sz w:val="14"/>
                <w:szCs w:val="14"/>
              </w:rPr>
            </w:pPr>
            <w:r w:rsidRPr="00AC4247">
              <w:rPr>
                <w:rFonts w:ascii="Museo Sans 300" w:eastAsiaTheme="minorEastAsia" w:hAnsi="Museo Sans 300"/>
                <w:b/>
                <w:bCs/>
                <w:sz w:val="14"/>
                <w:szCs w:val="14"/>
              </w:rPr>
              <w:t xml:space="preserve">1638.64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3217C0" w:rsidRPr="00AC4247" w:rsidRDefault="003217C0" w:rsidP="00AF7078">
            <w:pPr>
              <w:widowControl w:val="0"/>
              <w:autoSpaceDE w:val="0"/>
              <w:autoSpaceDN w:val="0"/>
              <w:adjustRightInd w:val="0"/>
              <w:jc w:val="right"/>
              <w:rPr>
                <w:rFonts w:ascii="Museo Sans 300" w:eastAsiaTheme="minorEastAsia" w:hAnsi="Museo Sans 300"/>
                <w:b/>
                <w:bCs/>
                <w:sz w:val="14"/>
                <w:szCs w:val="14"/>
              </w:rPr>
            </w:pPr>
            <w:r w:rsidRPr="00AC4247">
              <w:rPr>
                <w:rFonts w:ascii="Museo Sans 300" w:eastAsiaTheme="minorEastAsia" w:hAnsi="Museo Sans 300"/>
                <w:b/>
                <w:bCs/>
                <w:sz w:val="14"/>
                <w:szCs w:val="14"/>
              </w:rPr>
              <w:t xml:space="preserve">14338.10 </w:t>
            </w:r>
          </w:p>
        </w:tc>
      </w:tr>
    </w:tbl>
    <w:p w:rsidR="005235F8" w:rsidRDefault="005235F8" w:rsidP="009245DC">
      <w:pPr>
        <w:jc w:val="both"/>
        <w:rPr>
          <w:rFonts w:ascii="Museo Sans 100" w:eastAsia="Times New Roman" w:hAnsi="Museo Sans 100"/>
          <w:b/>
          <w:sz w:val="24"/>
          <w:szCs w:val="24"/>
          <w:u w:val="single"/>
          <w:lang w:eastAsia="es-ES"/>
        </w:rPr>
      </w:pPr>
    </w:p>
    <w:p w:rsidR="0089396A" w:rsidRPr="005235F8" w:rsidRDefault="009245DC" w:rsidP="005235F8">
      <w:pPr>
        <w:jc w:val="both"/>
        <w:rPr>
          <w:rFonts w:ascii="Museo Sans 100" w:eastAsia="Times New Roman" w:hAnsi="Museo Sans 100"/>
          <w:b/>
          <w:sz w:val="24"/>
          <w:szCs w:val="24"/>
          <w:u w:val="single"/>
          <w:lang w:eastAsia="es-ES"/>
        </w:rPr>
      </w:pPr>
      <w:r w:rsidRPr="005568F5">
        <w:rPr>
          <w:rFonts w:ascii="Museo Sans 100" w:eastAsia="Times New Roman" w:hAnsi="Museo Sans 100"/>
          <w:b/>
          <w:sz w:val="24"/>
          <w:szCs w:val="24"/>
          <w:u w:val="single"/>
          <w:lang w:eastAsia="es-ES"/>
        </w:rPr>
        <w:t>SEGUNDO:</w:t>
      </w:r>
      <w:r w:rsidRPr="005568F5">
        <w:rPr>
          <w:rFonts w:ascii="Museo Sans 100" w:eastAsia="Times New Roman" w:hAnsi="Museo Sans 100"/>
          <w:sz w:val="24"/>
          <w:szCs w:val="24"/>
          <w:lang w:eastAsia="es-ES"/>
        </w:rPr>
        <w:t xml:space="preserve"> </w:t>
      </w:r>
      <w:r w:rsidRPr="005568F5">
        <w:rPr>
          <w:rFonts w:ascii="Museo Sans 100" w:eastAsia="Times New Roman" w:hAnsi="Museo Sans 100"/>
          <w:sz w:val="24"/>
          <w:szCs w:val="24"/>
          <w:lang w:val="es-ES" w:eastAsia="es-ES"/>
        </w:rPr>
        <w:t xml:space="preserve">Advertir a los adjudicatarios, a través de una cláusula especial en las escrituras de compraventa de los inmuebles, que </w:t>
      </w:r>
      <w:r w:rsidRPr="005568F5">
        <w:rPr>
          <w:rFonts w:ascii="Museo Sans 100" w:hAnsi="Museo Sans 100"/>
          <w:sz w:val="24"/>
          <w:szCs w:val="24"/>
        </w:rPr>
        <w:t xml:space="preserve">deberán </w:t>
      </w:r>
      <w:r w:rsidR="00731DF4">
        <w:rPr>
          <w:rFonts w:ascii="Museo Sans 100" w:hAnsi="Museo Sans 100"/>
          <w:sz w:val="24"/>
          <w:szCs w:val="24"/>
        </w:rPr>
        <w:t>implementar</w:t>
      </w:r>
      <w:r>
        <w:rPr>
          <w:rFonts w:ascii="Museo Sans 100" w:hAnsi="Museo Sans 100"/>
          <w:sz w:val="24"/>
          <w:szCs w:val="24"/>
        </w:rPr>
        <w:t xml:space="preserve"> </w:t>
      </w:r>
      <w:r w:rsidRPr="005568F5">
        <w:rPr>
          <w:rFonts w:ascii="Museo Sans 100" w:hAnsi="Museo Sans 100"/>
          <w:sz w:val="24"/>
          <w:szCs w:val="24"/>
        </w:rPr>
        <w:t>las med</w:t>
      </w:r>
      <w:r>
        <w:rPr>
          <w:rFonts w:ascii="Museo Sans 100" w:hAnsi="Museo Sans 100"/>
          <w:sz w:val="24"/>
          <w:szCs w:val="24"/>
        </w:rPr>
        <w:t xml:space="preserve">idas </w:t>
      </w:r>
      <w:r w:rsidRPr="005568F5">
        <w:rPr>
          <w:rFonts w:ascii="Museo Sans 100" w:eastAsia="Times New Roman" w:hAnsi="Museo Sans 100"/>
          <w:sz w:val="24"/>
          <w:szCs w:val="24"/>
          <w:lang w:val="es-ES" w:eastAsia="es-ES"/>
        </w:rPr>
        <w:t xml:space="preserve">emitidas por la Unidad Ambiental Institucional, relacionadas en el considerando </w:t>
      </w:r>
      <w:r>
        <w:rPr>
          <w:rFonts w:ascii="Museo Sans 100" w:eastAsia="Times New Roman" w:hAnsi="Museo Sans 100"/>
          <w:sz w:val="24"/>
          <w:szCs w:val="24"/>
          <w:lang w:val="es-ES" w:eastAsia="es-ES"/>
        </w:rPr>
        <w:t>I</w:t>
      </w:r>
      <w:r w:rsidR="00731DF4">
        <w:rPr>
          <w:rFonts w:ascii="Museo Sans 100" w:eastAsia="Times New Roman" w:hAnsi="Museo Sans 100"/>
          <w:sz w:val="24"/>
          <w:szCs w:val="24"/>
          <w:lang w:val="es-ES" w:eastAsia="es-ES"/>
        </w:rPr>
        <w:t>II</w:t>
      </w:r>
      <w:r w:rsidRPr="005568F5">
        <w:rPr>
          <w:rFonts w:ascii="Museo Sans 100" w:eastAsia="Times New Roman" w:hAnsi="Museo Sans 100"/>
          <w:sz w:val="24"/>
          <w:szCs w:val="24"/>
          <w:lang w:val="es-ES" w:eastAsia="es-ES"/>
        </w:rPr>
        <w:t xml:space="preserve"> del presente punto de acta.</w:t>
      </w:r>
      <w:r w:rsidRPr="005568F5">
        <w:rPr>
          <w:rFonts w:ascii="Museo Sans 100" w:eastAsia="Times New Roman" w:hAnsi="Museo Sans 100"/>
          <w:b/>
          <w:sz w:val="24"/>
          <w:szCs w:val="24"/>
          <w:u w:val="single"/>
          <w:lang w:eastAsia="es-ES"/>
        </w:rPr>
        <w:t xml:space="preserve"> TERCERO:</w:t>
      </w:r>
      <w:r w:rsidRPr="005568F5">
        <w:rPr>
          <w:rFonts w:ascii="Museo Sans 100" w:hAnsi="Museo Sans 100"/>
          <w:b/>
          <w:sz w:val="24"/>
          <w:szCs w:val="24"/>
          <w:lang w:eastAsia="es-ES"/>
        </w:rPr>
        <w:t xml:space="preserve"> </w:t>
      </w:r>
      <w:r w:rsidRPr="005568F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68F5">
        <w:rPr>
          <w:rFonts w:ascii="Museo Sans 100" w:eastAsia="Times New Roman" w:hAnsi="Museo Sans 100"/>
          <w:b/>
          <w:sz w:val="24"/>
          <w:szCs w:val="24"/>
          <w:u w:val="single"/>
          <w:lang w:eastAsia="es-ES"/>
        </w:rPr>
        <w:t xml:space="preserve"> CUART</w:t>
      </w:r>
      <w:r w:rsidRPr="005568F5">
        <w:rPr>
          <w:rFonts w:ascii="Museo Sans 100" w:eastAsia="Times New Roman" w:hAnsi="Museo Sans 100"/>
          <w:b/>
          <w:sz w:val="24"/>
          <w:szCs w:val="24"/>
          <w:u w:val="single"/>
          <w:lang w:val="es-ES" w:eastAsia="es-ES"/>
        </w:rPr>
        <w:t>O:</w:t>
      </w:r>
      <w:r w:rsidRPr="005568F5">
        <w:rPr>
          <w:rFonts w:ascii="Museo Sans 100" w:eastAsia="Times New Roman" w:hAnsi="Museo Sans 100"/>
          <w:sz w:val="24"/>
          <w:szCs w:val="24"/>
          <w:lang w:val="es-ES" w:eastAsia="es-ES"/>
        </w:rPr>
        <w:t xml:space="preserve"> </w:t>
      </w:r>
      <w:r w:rsidRPr="005568F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5568F5">
        <w:rPr>
          <w:rFonts w:ascii="Museo Sans 100" w:eastAsia="Times New Roman" w:hAnsi="Museo Sans 100"/>
          <w:b/>
          <w:sz w:val="24"/>
          <w:szCs w:val="24"/>
        </w:rPr>
        <w:t xml:space="preserve"> </w:t>
      </w:r>
      <w:r w:rsidRPr="005568F5">
        <w:rPr>
          <w:rFonts w:ascii="Museo Sans 100" w:eastAsia="Times New Roman" w:hAnsi="Museo Sans 100"/>
          <w:b/>
          <w:sz w:val="24"/>
          <w:szCs w:val="24"/>
          <w:u w:val="single"/>
        </w:rPr>
        <w:t>QUINT</w:t>
      </w:r>
      <w:r w:rsidRPr="005568F5">
        <w:rPr>
          <w:rFonts w:ascii="Museo Sans 100" w:eastAsia="Times New Roman" w:hAnsi="Museo Sans 100"/>
          <w:b/>
          <w:sz w:val="24"/>
          <w:szCs w:val="24"/>
          <w:u w:val="single"/>
          <w:lang w:eastAsia="es-ES"/>
        </w:rPr>
        <w:t>O:</w:t>
      </w:r>
      <w:r w:rsidRPr="005568F5">
        <w:rPr>
          <w:rFonts w:ascii="Museo Sans 100" w:eastAsia="Times New Roman" w:hAnsi="Museo Sans 100"/>
          <w:sz w:val="24"/>
          <w:szCs w:val="24"/>
          <w:lang w:eastAsia="es-ES"/>
        </w:rPr>
        <w:t xml:space="preserve"> </w:t>
      </w:r>
      <w:r w:rsidRPr="005568F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5568F5">
        <w:rPr>
          <w:rFonts w:ascii="Museo Sans 100" w:eastAsia="Times New Roman" w:hAnsi="Museo Sans 100"/>
          <w:b/>
          <w:sz w:val="24"/>
          <w:szCs w:val="24"/>
          <w:u w:val="single"/>
          <w:lang w:eastAsia="es-ES"/>
        </w:rPr>
        <w:t>SEXTO:</w:t>
      </w:r>
      <w:r w:rsidRPr="005568F5">
        <w:rPr>
          <w:rFonts w:ascii="Museo Sans 100" w:eastAsia="Times New Roman" w:hAnsi="Museo Sans 100"/>
          <w:sz w:val="24"/>
          <w:szCs w:val="24"/>
          <w:lang w:eastAsia="es-ES"/>
        </w:rPr>
        <w:t xml:space="preserve"> </w:t>
      </w:r>
      <w:r w:rsidRPr="005568F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r w:rsidRPr="00796205">
        <w:rPr>
          <w:rFonts w:ascii="Museo Sans 100" w:hAnsi="Museo Sans 100"/>
          <w:sz w:val="24"/>
          <w:szCs w:val="24"/>
        </w:rPr>
        <w:t xml:space="preserve"> </w:t>
      </w:r>
    </w:p>
    <w:p w:rsidR="00EC1E23" w:rsidRDefault="00EC1E23" w:rsidP="00333F05">
      <w:pPr>
        <w:tabs>
          <w:tab w:val="left" w:pos="1440"/>
        </w:tabs>
        <w:jc w:val="center"/>
        <w:rPr>
          <w:rFonts w:ascii="Times New Roman" w:hAnsi="Times New Roman"/>
          <w:sz w:val="26"/>
          <w:szCs w:val="26"/>
        </w:rPr>
      </w:pPr>
    </w:p>
    <w:p w:rsidR="00302FFD" w:rsidRPr="00643F20" w:rsidRDefault="0089396A" w:rsidP="00643F20">
      <w:pPr>
        <w:jc w:val="both"/>
        <w:rPr>
          <w:rFonts w:ascii="Museo Sans 100" w:hAnsi="Museo Sans 100"/>
          <w:sz w:val="24"/>
          <w:szCs w:val="24"/>
        </w:rPr>
      </w:pPr>
      <w:r w:rsidRPr="00643F20">
        <w:rPr>
          <w:rFonts w:ascii="Museo Sans 100" w:hAnsi="Museo Sans 100"/>
          <w:sz w:val="24"/>
          <w:szCs w:val="24"/>
        </w:rPr>
        <w:t xml:space="preserve">“””XVI) El señor Presidente somete a consideración de Junta Directiva dictamen jurídico 349, solicitado por el Departamento de Asignación Individual y Avalúos mediante oficio SGD-02-0304-19, de fecha 12 de marzo de 2019, referente a dejar sin efecto </w:t>
      </w:r>
      <w:r w:rsidR="00302FFD" w:rsidRPr="00643F20">
        <w:rPr>
          <w:rFonts w:ascii="Museo Sans 100" w:eastAsia="Times New Roman" w:hAnsi="Museo Sans 100"/>
          <w:b/>
          <w:sz w:val="24"/>
          <w:szCs w:val="24"/>
          <w:lang w:eastAsia="es-ES"/>
        </w:rPr>
        <w:t xml:space="preserve">las adjudicaciones aprobadas </w:t>
      </w:r>
      <w:r w:rsidR="00302FFD" w:rsidRPr="00643F20">
        <w:rPr>
          <w:rFonts w:ascii="Museo Sans 100" w:eastAsia="Times New Roman" w:hAnsi="Museo Sans 100"/>
          <w:b/>
          <w:sz w:val="24"/>
          <w:szCs w:val="24"/>
        </w:rPr>
        <w:t xml:space="preserve">mediante </w:t>
      </w:r>
      <w:r w:rsidR="00302FFD" w:rsidRPr="00643F20">
        <w:rPr>
          <w:rFonts w:ascii="Museo Sans 100" w:eastAsia="Times New Roman" w:hAnsi="Museo Sans 100"/>
          <w:b/>
          <w:sz w:val="24"/>
          <w:szCs w:val="24"/>
          <w:lang w:eastAsia="es-ES"/>
        </w:rPr>
        <w:t>Acuerdos</w:t>
      </w:r>
      <w:r w:rsidR="00640F5E" w:rsidRPr="00643F20">
        <w:rPr>
          <w:rFonts w:ascii="Museo Sans 100" w:eastAsia="Times New Roman" w:hAnsi="Museo Sans 100"/>
          <w:b/>
          <w:sz w:val="24"/>
          <w:szCs w:val="24"/>
          <w:lang w:eastAsia="es-ES"/>
        </w:rPr>
        <w:t xml:space="preserve"> de Junta Directiva</w:t>
      </w:r>
      <w:r w:rsidR="00302FFD" w:rsidRPr="00643F20">
        <w:rPr>
          <w:rFonts w:ascii="Museo Sans 100" w:eastAsia="Times New Roman" w:hAnsi="Museo Sans 100"/>
          <w:b/>
          <w:sz w:val="24"/>
          <w:szCs w:val="24"/>
          <w:lang w:eastAsia="es-ES"/>
        </w:rPr>
        <w:t xml:space="preserve"> contenido en el Punto XXXVII del Acta de Sesión Ordinaria N° 7-2003, de fecha 20 de febrero del año 2003, modificándose por el contenido en el Punto XIV del Acta de Sesión Ordinaria N° 19-2003 de fecha 22 de mayo del año 2003</w:t>
      </w:r>
      <w:r w:rsidR="00302FFD" w:rsidRPr="00643F20">
        <w:rPr>
          <w:rFonts w:ascii="Museo Sans 100" w:eastAsia="Times New Roman" w:hAnsi="Museo Sans 100"/>
          <w:sz w:val="24"/>
          <w:szCs w:val="24"/>
          <w:lang w:eastAsia="es-ES"/>
        </w:rPr>
        <w:t xml:space="preserve">, de los inmuebles identificados como Lote </w:t>
      </w:r>
      <w:r w:rsidR="005235F8">
        <w:rPr>
          <w:rFonts w:ascii="Museo Sans 100" w:eastAsia="Times New Roman" w:hAnsi="Museo Sans 100"/>
          <w:sz w:val="24"/>
          <w:szCs w:val="24"/>
          <w:lang w:eastAsia="es-ES"/>
        </w:rPr>
        <w:t>---</w:t>
      </w:r>
      <w:r w:rsidR="00302FFD" w:rsidRPr="00643F20">
        <w:rPr>
          <w:rFonts w:ascii="Museo Sans 100" w:eastAsia="Times New Roman" w:hAnsi="Museo Sans 100"/>
          <w:sz w:val="24"/>
          <w:szCs w:val="24"/>
          <w:lang w:eastAsia="es-ES"/>
        </w:rPr>
        <w:t xml:space="preserve">, Polígono </w:t>
      </w:r>
      <w:r w:rsidR="005235F8">
        <w:rPr>
          <w:rFonts w:ascii="Museo Sans 100" w:eastAsia="Times New Roman" w:hAnsi="Museo Sans 100"/>
          <w:sz w:val="24"/>
          <w:szCs w:val="24"/>
          <w:lang w:eastAsia="es-ES"/>
        </w:rPr>
        <w:t>---</w:t>
      </w:r>
      <w:r w:rsidR="00302FFD" w:rsidRPr="00643F20">
        <w:rPr>
          <w:rFonts w:ascii="Museo Sans 100" w:eastAsia="Times New Roman" w:hAnsi="Museo Sans 100"/>
          <w:sz w:val="24"/>
          <w:szCs w:val="24"/>
          <w:lang w:eastAsia="es-ES"/>
        </w:rPr>
        <w:t xml:space="preserve"> y Solar </w:t>
      </w:r>
      <w:r w:rsidR="005235F8">
        <w:rPr>
          <w:rFonts w:ascii="Museo Sans 100" w:eastAsia="Times New Roman" w:hAnsi="Museo Sans 100"/>
          <w:sz w:val="24"/>
          <w:szCs w:val="24"/>
          <w:lang w:eastAsia="es-ES"/>
        </w:rPr>
        <w:t>---</w:t>
      </w:r>
      <w:r w:rsidR="00302FFD" w:rsidRPr="00643F20">
        <w:rPr>
          <w:rFonts w:ascii="Museo Sans 100" w:eastAsia="Times New Roman" w:hAnsi="Museo Sans 100"/>
          <w:sz w:val="24"/>
          <w:szCs w:val="24"/>
          <w:lang w:eastAsia="es-ES"/>
        </w:rPr>
        <w:t xml:space="preserve">, Polígono </w:t>
      </w:r>
      <w:r w:rsidR="005235F8">
        <w:rPr>
          <w:rFonts w:ascii="Museo Sans 100" w:eastAsia="Times New Roman" w:hAnsi="Museo Sans 100"/>
          <w:sz w:val="24"/>
          <w:szCs w:val="24"/>
          <w:lang w:eastAsia="es-ES"/>
        </w:rPr>
        <w:t>---</w:t>
      </w:r>
      <w:r w:rsidR="00302FFD" w:rsidRPr="00643F20">
        <w:rPr>
          <w:rFonts w:ascii="Museo Sans 100" w:eastAsia="Times New Roman" w:hAnsi="Museo Sans 100"/>
          <w:sz w:val="24"/>
          <w:szCs w:val="24"/>
          <w:lang w:eastAsia="es-ES"/>
        </w:rPr>
        <w:t>,  a favor del señor TOMAS HERNANDEZ,</w:t>
      </w:r>
      <w:r w:rsidR="00302FFD" w:rsidRPr="00643F20">
        <w:rPr>
          <w:rFonts w:ascii="Museo Sans 100" w:eastAsia="Times New Roman" w:hAnsi="Museo Sans 100"/>
          <w:b/>
          <w:sz w:val="24"/>
          <w:szCs w:val="24"/>
          <w:lang w:eastAsia="es-ES"/>
        </w:rPr>
        <w:t xml:space="preserve"> </w:t>
      </w:r>
      <w:r w:rsidR="00302FFD" w:rsidRPr="00643F20">
        <w:rPr>
          <w:rFonts w:ascii="Museo Sans 100" w:eastAsia="Times New Roman" w:hAnsi="Museo Sans 100"/>
          <w:sz w:val="24"/>
          <w:szCs w:val="24"/>
          <w:lang w:eastAsia="es-ES"/>
        </w:rPr>
        <w:t>ubicados en</w:t>
      </w:r>
      <w:r w:rsidR="00302FFD" w:rsidRPr="00643F20">
        <w:rPr>
          <w:rFonts w:ascii="Museo Sans 100" w:eastAsia="Times New Roman" w:hAnsi="Museo Sans 100"/>
          <w:b/>
          <w:sz w:val="24"/>
          <w:szCs w:val="24"/>
          <w:lang w:eastAsia="es-ES"/>
        </w:rPr>
        <w:t xml:space="preserve"> </w:t>
      </w:r>
      <w:r w:rsidR="00302FFD" w:rsidRPr="00643F20">
        <w:rPr>
          <w:rFonts w:ascii="Museo Sans 100" w:eastAsia="Times New Roman" w:hAnsi="Museo Sans 100"/>
          <w:sz w:val="24"/>
          <w:szCs w:val="24"/>
          <w:lang w:eastAsia="es-ES"/>
        </w:rPr>
        <w:t xml:space="preserve">la </w:t>
      </w:r>
      <w:r w:rsidR="00302FFD" w:rsidRPr="00643F20">
        <w:rPr>
          <w:rFonts w:ascii="Museo Sans 100" w:eastAsia="Times New Roman" w:hAnsi="Museo Sans 100"/>
          <w:b/>
          <w:sz w:val="24"/>
          <w:szCs w:val="24"/>
          <w:lang w:eastAsia="es-ES"/>
        </w:rPr>
        <w:t xml:space="preserve">HACIENDA SINGUIL, </w:t>
      </w:r>
      <w:r w:rsidR="00302FFD" w:rsidRPr="00643F20">
        <w:rPr>
          <w:rFonts w:ascii="Museo Sans 100" w:eastAsia="Times New Roman" w:hAnsi="Museo Sans 100"/>
          <w:sz w:val="24"/>
          <w:szCs w:val="24"/>
        </w:rPr>
        <w:t>situada en jurisdicción de El Porvenir, departamento de Santa Ana</w:t>
      </w:r>
      <w:r w:rsidR="00302FFD" w:rsidRPr="00643F20">
        <w:rPr>
          <w:rFonts w:ascii="Museo Sans 100" w:eastAsia="Times New Roman" w:hAnsi="Museo Sans 100"/>
          <w:sz w:val="24"/>
          <w:szCs w:val="24"/>
          <w:lang w:eastAsia="es-ES"/>
        </w:rPr>
        <w:t>; al respecto la Gerencia Legal hace las siguientes consideraciones:</w:t>
      </w:r>
      <w:r w:rsidR="00302FFD" w:rsidRPr="00643F20">
        <w:rPr>
          <w:rFonts w:ascii="Museo Sans 100" w:hAnsi="Museo Sans 100"/>
          <w:sz w:val="24"/>
          <w:szCs w:val="24"/>
        </w:rPr>
        <w:t xml:space="preserve"> </w:t>
      </w:r>
    </w:p>
    <w:p w:rsidR="00252DBF" w:rsidRDefault="00252DBF" w:rsidP="00643F20">
      <w:pPr>
        <w:jc w:val="both"/>
        <w:rPr>
          <w:rFonts w:ascii="Museo Sans 100" w:hAnsi="Museo Sans 100"/>
          <w:sz w:val="24"/>
          <w:szCs w:val="24"/>
        </w:rPr>
      </w:pPr>
    </w:p>
    <w:p w:rsidR="001C6A21" w:rsidRPr="00643F20" w:rsidRDefault="001C6A21" w:rsidP="00643F20">
      <w:pPr>
        <w:jc w:val="both"/>
        <w:rPr>
          <w:rFonts w:ascii="Museo Sans 100" w:hAnsi="Museo Sans 100"/>
          <w:sz w:val="24"/>
          <w:szCs w:val="24"/>
        </w:rPr>
      </w:pPr>
    </w:p>
    <w:p w:rsidR="00302FFD" w:rsidRPr="00643F20" w:rsidRDefault="00302FFD" w:rsidP="00BA2346">
      <w:pPr>
        <w:pStyle w:val="Prrafodelista"/>
        <w:numPr>
          <w:ilvl w:val="0"/>
          <w:numId w:val="16"/>
        </w:numPr>
        <w:ind w:left="1134" w:hanging="774"/>
        <w:contextualSpacing/>
        <w:jc w:val="both"/>
        <w:rPr>
          <w:rFonts w:ascii="Museo Sans 100" w:eastAsia="MS Mincho" w:hAnsi="Museo Sans 100"/>
          <w:bCs/>
          <w:sz w:val="24"/>
          <w:szCs w:val="24"/>
          <w:lang w:eastAsia="es-ES"/>
        </w:rPr>
      </w:pPr>
      <w:r w:rsidRPr="00643F20">
        <w:rPr>
          <w:rFonts w:ascii="Museo Sans 100" w:eastAsia="MS Mincho" w:hAnsi="Museo Sans 100"/>
          <w:bCs/>
          <w:sz w:val="24"/>
          <w:szCs w:val="24"/>
          <w:lang w:eastAsia="es-ES"/>
        </w:rPr>
        <w:t xml:space="preserve">El ISTA adquirió la </w:t>
      </w:r>
      <w:r w:rsidRPr="00643F20">
        <w:rPr>
          <w:rFonts w:ascii="Museo Sans 100" w:eastAsia="MS Mincho" w:hAnsi="Museo Sans 100"/>
          <w:b/>
          <w:bCs/>
          <w:sz w:val="24"/>
          <w:szCs w:val="24"/>
          <w:lang w:eastAsia="es-ES"/>
        </w:rPr>
        <w:t>HACIENDA EL SINGUIL</w:t>
      </w:r>
      <w:r w:rsidRPr="00643F20">
        <w:rPr>
          <w:rFonts w:ascii="Museo Sans 100" w:eastAsia="MS Mincho" w:hAnsi="Museo Sans 100"/>
          <w:bCs/>
          <w:sz w:val="24"/>
          <w:szCs w:val="24"/>
          <w:lang w:eastAsia="es-ES"/>
        </w:rPr>
        <w:t xml:space="preserve">, a través de dos porciones, la Primera con un área de 113 Has. 27 </w:t>
      </w:r>
      <w:proofErr w:type="spellStart"/>
      <w:r w:rsidRPr="00643F20">
        <w:rPr>
          <w:rFonts w:ascii="Museo Sans 100" w:eastAsia="MS Mincho" w:hAnsi="Museo Sans 100"/>
          <w:bCs/>
          <w:sz w:val="24"/>
          <w:szCs w:val="24"/>
          <w:lang w:eastAsia="es-ES"/>
        </w:rPr>
        <w:t>Ás</w:t>
      </w:r>
      <w:proofErr w:type="spellEnd"/>
      <w:r w:rsidRPr="00643F20">
        <w:rPr>
          <w:rFonts w:ascii="Museo Sans 100" w:eastAsia="MS Mincho" w:hAnsi="Museo Sans 100"/>
          <w:bCs/>
          <w:sz w:val="24"/>
          <w:szCs w:val="24"/>
          <w:lang w:eastAsia="es-ES"/>
        </w:rPr>
        <w:t xml:space="preserve">. 36.04 </w:t>
      </w:r>
      <w:proofErr w:type="spellStart"/>
      <w:r w:rsidRPr="00643F20">
        <w:rPr>
          <w:rFonts w:ascii="Museo Sans 100" w:eastAsia="MS Mincho" w:hAnsi="Museo Sans 100"/>
          <w:bCs/>
          <w:sz w:val="24"/>
          <w:szCs w:val="24"/>
          <w:lang w:eastAsia="es-ES"/>
        </w:rPr>
        <w:t>Cás</w:t>
      </w:r>
      <w:proofErr w:type="spellEnd"/>
      <w:r w:rsidRPr="00643F20">
        <w:rPr>
          <w:rFonts w:ascii="Museo Sans 100" w:eastAsia="MS Mincho" w:hAnsi="Museo Sans 100"/>
          <w:bCs/>
          <w:sz w:val="24"/>
          <w:szCs w:val="24"/>
          <w:lang w:eastAsia="es-ES"/>
        </w:rPr>
        <w:t xml:space="preserve">., por un valor de $398,020.91, a través de compraventa, y la Segunda con un área 30 hectáreas, por un valor de $105,414.03, a través de expropiación, ambas a un precio por hectárea de $3,513.80 según consta en el  Punto XII del Acta de Sesión Ordinaria  7-2001, de fecha 15 de febrero de 2001, ampliado por el Punto XII del Acta de Sesión Ordinaria 10-2001, de fecha </w:t>
      </w:r>
      <w:r w:rsidRPr="00643F20">
        <w:rPr>
          <w:rFonts w:ascii="Museo Sans 100" w:eastAsia="MS Mincho" w:hAnsi="Museo Sans 100"/>
          <w:bCs/>
          <w:sz w:val="24"/>
          <w:szCs w:val="24"/>
          <w:lang w:eastAsia="es-ES"/>
        </w:rPr>
        <w:lastRenderedPageBreak/>
        <w:t>7 de marzo de 2001, los cuales fueron modificados por el  Punto XXVI del Acta de Sesión Ordinaria  15-2001,  de fecha 19 de abril de 2001.</w:t>
      </w:r>
    </w:p>
    <w:p w:rsidR="001C6A21" w:rsidRDefault="001C6A21" w:rsidP="00643F20">
      <w:pPr>
        <w:pStyle w:val="Prrafodelista"/>
        <w:ind w:left="1134"/>
        <w:jc w:val="both"/>
        <w:rPr>
          <w:rFonts w:ascii="Museo Sans 100" w:eastAsia="MS Mincho" w:hAnsi="Museo Sans 100"/>
          <w:bCs/>
          <w:sz w:val="24"/>
          <w:szCs w:val="24"/>
          <w:lang w:eastAsia="es-ES"/>
        </w:rPr>
      </w:pPr>
    </w:p>
    <w:p w:rsidR="00302FFD" w:rsidRPr="00643F20" w:rsidRDefault="00302FFD" w:rsidP="00643F20">
      <w:pPr>
        <w:pStyle w:val="Prrafodelista"/>
        <w:ind w:left="1134"/>
        <w:jc w:val="both"/>
        <w:rPr>
          <w:rFonts w:ascii="Museo Sans 100" w:eastAsia="MS Mincho" w:hAnsi="Museo Sans 100"/>
          <w:bCs/>
          <w:sz w:val="24"/>
          <w:szCs w:val="24"/>
          <w:lang w:eastAsia="es-ES"/>
        </w:rPr>
      </w:pPr>
      <w:r w:rsidRPr="00643F20">
        <w:rPr>
          <w:rFonts w:ascii="Museo Sans 100" w:eastAsia="MS Mincho" w:hAnsi="Museo Sans 100"/>
          <w:bCs/>
          <w:sz w:val="24"/>
          <w:szCs w:val="24"/>
          <w:lang w:eastAsia="es-ES"/>
        </w:rPr>
        <w:t xml:space="preserve">Así mismo adquirió la </w:t>
      </w:r>
      <w:r w:rsidRPr="00643F20">
        <w:rPr>
          <w:rFonts w:ascii="Museo Sans 100" w:eastAsia="MS Mincho" w:hAnsi="Museo Sans 100"/>
          <w:b/>
          <w:bCs/>
          <w:sz w:val="24"/>
          <w:szCs w:val="24"/>
          <w:lang w:eastAsia="es-ES"/>
        </w:rPr>
        <w:t>HACIENDA EL SINGUIL PORCIÓN SANTA RITA</w:t>
      </w:r>
      <w:r w:rsidRPr="00643F20">
        <w:rPr>
          <w:rFonts w:ascii="Museo Sans 100" w:eastAsia="MS Mincho" w:hAnsi="Museo Sans 100"/>
          <w:bCs/>
          <w:sz w:val="24"/>
          <w:szCs w:val="24"/>
          <w:lang w:eastAsia="es-ES"/>
        </w:rPr>
        <w:t xml:space="preserve">, con un área de 105 </w:t>
      </w:r>
      <w:proofErr w:type="spellStart"/>
      <w:r w:rsidRPr="00643F20">
        <w:rPr>
          <w:rFonts w:ascii="Museo Sans 100" w:eastAsia="MS Mincho" w:hAnsi="Museo Sans 100"/>
          <w:bCs/>
          <w:sz w:val="24"/>
          <w:szCs w:val="24"/>
          <w:lang w:eastAsia="es-ES"/>
        </w:rPr>
        <w:t>Hás</w:t>
      </w:r>
      <w:proofErr w:type="spellEnd"/>
      <w:r w:rsidRPr="00643F20">
        <w:rPr>
          <w:rFonts w:ascii="Museo Sans 100" w:eastAsia="MS Mincho" w:hAnsi="Museo Sans 100"/>
          <w:bCs/>
          <w:sz w:val="24"/>
          <w:szCs w:val="24"/>
          <w:lang w:eastAsia="es-ES"/>
        </w:rPr>
        <w:t xml:space="preserve">. 26 </w:t>
      </w:r>
      <w:proofErr w:type="spellStart"/>
      <w:r w:rsidRPr="00643F20">
        <w:rPr>
          <w:rFonts w:ascii="Museo Sans 100" w:eastAsia="MS Mincho" w:hAnsi="Museo Sans 100"/>
          <w:bCs/>
          <w:sz w:val="24"/>
          <w:szCs w:val="24"/>
          <w:lang w:eastAsia="es-ES"/>
        </w:rPr>
        <w:t>Ás</w:t>
      </w:r>
      <w:proofErr w:type="spellEnd"/>
      <w:r w:rsidRPr="00643F20">
        <w:rPr>
          <w:rFonts w:ascii="Museo Sans 100" w:eastAsia="MS Mincho" w:hAnsi="Museo Sans 100"/>
          <w:bCs/>
          <w:sz w:val="24"/>
          <w:szCs w:val="24"/>
          <w:lang w:eastAsia="es-ES"/>
        </w:rPr>
        <w:t xml:space="preserve">. 20.48 </w:t>
      </w:r>
      <w:proofErr w:type="spellStart"/>
      <w:r w:rsidRPr="00643F20">
        <w:rPr>
          <w:rFonts w:ascii="Museo Sans 100" w:eastAsia="MS Mincho" w:hAnsi="Museo Sans 100"/>
          <w:bCs/>
          <w:sz w:val="24"/>
          <w:szCs w:val="24"/>
          <w:lang w:eastAsia="es-ES"/>
        </w:rPr>
        <w:t>Cás</w:t>
      </w:r>
      <w:proofErr w:type="spellEnd"/>
      <w:r w:rsidRPr="00643F20">
        <w:rPr>
          <w:rFonts w:ascii="Museo Sans 100" w:eastAsia="MS Mincho" w:hAnsi="Museo Sans 100"/>
          <w:bCs/>
          <w:sz w:val="24"/>
          <w:szCs w:val="24"/>
          <w:lang w:eastAsia="es-ES"/>
        </w:rPr>
        <w:t xml:space="preserve">., por un valor de $369,809.56 según consta en el Punto XIX del Acta de Sesión Ordinaria  25-2001, de fecha 28 de junio de 2001, a un precio por hectárea de $3,513.23 y por metro cuadrado de $0.351323.      </w:t>
      </w:r>
    </w:p>
    <w:p w:rsidR="00302FFD" w:rsidRDefault="00302FFD" w:rsidP="00643F20">
      <w:pPr>
        <w:pStyle w:val="Prrafodelista"/>
        <w:rPr>
          <w:rFonts w:ascii="Museo Sans 100" w:hAnsi="Museo Sans 100"/>
          <w:sz w:val="24"/>
          <w:szCs w:val="24"/>
        </w:rPr>
      </w:pPr>
    </w:p>
    <w:p w:rsidR="001C6A21" w:rsidRPr="00643F20" w:rsidRDefault="001C6A21" w:rsidP="00643F20">
      <w:pPr>
        <w:pStyle w:val="Prrafodelista"/>
        <w:rPr>
          <w:rFonts w:ascii="Museo Sans 100" w:hAnsi="Museo Sans 100"/>
          <w:sz w:val="24"/>
          <w:szCs w:val="24"/>
        </w:rPr>
      </w:pPr>
    </w:p>
    <w:p w:rsidR="001C6A21" w:rsidRPr="001F443A" w:rsidRDefault="00302FFD" w:rsidP="001F443A">
      <w:pPr>
        <w:pStyle w:val="Prrafodelista"/>
        <w:numPr>
          <w:ilvl w:val="0"/>
          <w:numId w:val="16"/>
        </w:numPr>
        <w:tabs>
          <w:tab w:val="left" w:pos="1134"/>
        </w:tabs>
        <w:ind w:left="1134" w:hanging="850"/>
        <w:contextualSpacing/>
        <w:jc w:val="both"/>
        <w:rPr>
          <w:rFonts w:ascii="Museo Sans 100" w:eastAsia="Times New Roman" w:hAnsi="Museo Sans 100"/>
          <w:sz w:val="24"/>
          <w:szCs w:val="24"/>
          <w:lang w:eastAsia="es-ES"/>
        </w:rPr>
      </w:pPr>
      <w:r w:rsidRPr="00643F20">
        <w:rPr>
          <w:rFonts w:ascii="Museo Sans 100" w:eastAsia="Times New Roman" w:hAnsi="Museo Sans 100"/>
          <w:sz w:val="24"/>
          <w:szCs w:val="24"/>
          <w:lang w:eastAsia="es-ES"/>
        </w:rPr>
        <w:t>Mediante el Punto XXXVII del Acta de Sesión Ordinaria  7-2003, de fecha 20 de febrero de 2003 y la modificación contenida en el punto X</w:t>
      </w:r>
      <w:r w:rsidR="001A1258">
        <w:rPr>
          <w:rFonts w:ascii="Museo Sans 100" w:eastAsia="Times New Roman" w:hAnsi="Museo Sans 100"/>
          <w:sz w:val="24"/>
          <w:szCs w:val="24"/>
          <w:lang w:eastAsia="es-ES"/>
        </w:rPr>
        <w:t>IV</w:t>
      </w:r>
      <w:r w:rsidRPr="00643F20">
        <w:rPr>
          <w:rFonts w:ascii="Museo Sans 100" w:eastAsia="Times New Roman" w:hAnsi="Museo Sans 100"/>
          <w:sz w:val="24"/>
          <w:szCs w:val="24"/>
          <w:lang w:eastAsia="es-ES"/>
        </w:rPr>
        <w:t xml:space="preserve"> del Acta de Sesión Ordinaria 19-2003, de fecha 22 de mayo de 2003,</w:t>
      </w:r>
      <w:r w:rsidRPr="00643F20">
        <w:rPr>
          <w:rFonts w:ascii="Museo Sans 100" w:hAnsi="Museo Sans 100"/>
          <w:bCs/>
          <w:sz w:val="24"/>
          <w:szCs w:val="24"/>
        </w:rPr>
        <w:t xml:space="preserve"> </w:t>
      </w:r>
      <w:r w:rsidRPr="00643F20">
        <w:rPr>
          <w:rFonts w:ascii="Museo Sans 100" w:eastAsia="Times New Roman" w:hAnsi="Museo Sans 100"/>
          <w:sz w:val="24"/>
          <w:szCs w:val="24"/>
          <w:lang w:eastAsia="es-ES"/>
        </w:rPr>
        <w:t xml:space="preserve">se aprobó la adjudicación, entre otros, de los inmuebles identificados como Lote </w:t>
      </w:r>
      <w:r w:rsidR="001F443A">
        <w:rPr>
          <w:rFonts w:ascii="Museo Sans 100" w:eastAsia="Times New Roman" w:hAnsi="Museo Sans 100"/>
          <w:sz w:val="24"/>
          <w:szCs w:val="24"/>
          <w:lang w:eastAsia="es-ES"/>
        </w:rPr>
        <w:t>---</w:t>
      </w:r>
      <w:r w:rsidRPr="00643F20">
        <w:rPr>
          <w:rFonts w:ascii="Museo Sans 100" w:eastAsia="Times New Roman" w:hAnsi="Museo Sans 100"/>
          <w:sz w:val="24"/>
          <w:szCs w:val="24"/>
          <w:lang w:eastAsia="es-ES"/>
        </w:rPr>
        <w:t xml:space="preserve"> del Polígono </w:t>
      </w:r>
      <w:r w:rsidR="001F443A">
        <w:rPr>
          <w:rFonts w:ascii="Museo Sans 100" w:eastAsia="Times New Roman" w:hAnsi="Museo Sans 100"/>
          <w:sz w:val="24"/>
          <w:szCs w:val="24"/>
          <w:lang w:eastAsia="es-ES"/>
        </w:rPr>
        <w:t>---</w:t>
      </w:r>
      <w:r w:rsidRPr="00643F20">
        <w:rPr>
          <w:rFonts w:ascii="Museo Sans 100" w:eastAsia="Times New Roman" w:hAnsi="Museo Sans 100"/>
          <w:sz w:val="24"/>
          <w:szCs w:val="24"/>
          <w:lang w:eastAsia="es-ES"/>
        </w:rPr>
        <w:t>, con un área de 19,541.51 Mt.², y con un precio de $6</w:t>
      </w:r>
      <w:r w:rsidR="00252DBF" w:rsidRPr="00643F20">
        <w:rPr>
          <w:rFonts w:ascii="Museo Sans 100" w:eastAsia="Times New Roman" w:hAnsi="Museo Sans 100"/>
          <w:sz w:val="24"/>
          <w:szCs w:val="24"/>
          <w:lang w:eastAsia="es-ES"/>
        </w:rPr>
        <w:t>,</w:t>
      </w:r>
      <w:r w:rsidRPr="00643F20">
        <w:rPr>
          <w:rFonts w:ascii="Museo Sans 100" w:eastAsia="Times New Roman" w:hAnsi="Museo Sans 100"/>
          <w:sz w:val="24"/>
          <w:szCs w:val="24"/>
          <w:lang w:eastAsia="es-ES"/>
        </w:rPr>
        <w:t xml:space="preserve">887.09 </w:t>
      </w:r>
      <w:r w:rsidR="00252DBF" w:rsidRPr="00643F20">
        <w:rPr>
          <w:rFonts w:ascii="Museo Sans 100" w:eastAsia="Times New Roman" w:hAnsi="Museo Sans 100"/>
          <w:sz w:val="24"/>
          <w:szCs w:val="24"/>
          <w:lang w:eastAsia="es-ES"/>
        </w:rPr>
        <w:t xml:space="preserve">y </w:t>
      </w:r>
      <w:r w:rsidRPr="00643F20">
        <w:rPr>
          <w:rFonts w:ascii="Museo Sans 100" w:eastAsia="Times New Roman" w:hAnsi="Museo Sans 100"/>
          <w:sz w:val="24"/>
          <w:szCs w:val="24"/>
          <w:lang w:eastAsia="es-ES"/>
        </w:rPr>
        <w:t xml:space="preserve">el Solar </w:t>
      </w:r>
      <w:r w:rsidR="001F443A">
        <w:rPr>
          <w:rFonts w:ascii="Museo Sans 100" w:eastAsia="Times New Roman" w:hAnsi="Museo Sans 100"/>
          <w:sz w:val="24"/>
          <w:szCs w:val="24"/>
          <w:lang w:eastAsia="es-ES"/>
        </w:rPr>
        <w:t>---</w:t>
      </w:r>
      <w:r w:rsidRPr="00643F20">
        <w:rPr>
          <w:rFonts w:ascii="Museo Sans 100" w:eastAsia="Times New Roman" w:hAnsi="Museo Sans 100"/>
          <w:sz w:val="24"/>
          <w:szCs w:val="24"/>
          <w:lang w:eastAsia="es-ES"/>
        </w:rPr>
        <w:t xml:space="preserve"> del Polígono </w:t>
      </w:r>
      <w:r w:rsidR="001F443A">
        <w:rPr>
          <w:rFonts w:ascii="Museo Sans 100" w:eastAsia="Times New Roman" w:hAnsi="Museo Sans 100"/>
          <w:sz w:val="24"/>
          <w:szCs w:val="24"/>
          <w:lang w:eastAsia="es-ES"/>
        </w:rPr>
        <w:t>---</w:t>
      </w:r>
      <w:r w:rsidRPr="00643F20">
        <w:rPr>
          <w:rFonts w:ascii="Museo Sans 100" w:eastAsia="Times New Roman" w:hAnsi="Museo Sans 100"/>
          <w:sz w:val="24"/>
          <w:szCs w:val="24"/>
          <w:lang w:eastAsia="es-ES"/>
        </w:rPr>
        <w:t xml:space="preserve">, con un área de 349.45 Mt.², y un precio de $ 142.85 a favor del señor Tomas Hernández. </w:t>
      </w:r>
    </w:p>
    <w:p w:rsidR="001C6A21" w:rsidRPr="00643F20" w:rsidRDefault="001C6A21" w:rsidP="00643F20">
      <w:pPr>
        <w:pStyle w:val="Prrafodelista"/>
        <w:rPr>
          <w:rFonts w:ascii="Museo Sans 100" w:hAnsi="Museo Sans 100"/>
          <w:sz w:val="24"/>
          <w:szCs w:val="24"/>
        </w:rPr>
      </w:pPr>
    </w:p>
    <w:p w:rsidR="00302FFD" w:rsidRPr="001C6A21" w:rsidRDefault="00302FFD" w:rsidP="00BA2346">
      <w:pPr>
        <w:pStyle w:val="Prrafodelista"/>
        <w:numPr>
          <w:ilvl w:val="0"/>
          <w:numId w:val="16"/>
        </w:numPr>
        <w:tabs>
          <w:tab w:val="left" w:pos="1134"/>
        </w:tabs>
        <w:ind w:left="1134" w:hanging="708"/>
        <w:contextualSpacing/>
        <w:jc w:val="both"/>
        <w:rPr>
          <w:rFonts w:ascii="Museo Sans 100" w:eastAsia="Times New Roman" w:hAnsi="Museo Sans 100"/>
          <w:sz w:val="24"/>
          <w:szCs w:val="24"/>
          <w:lang w:eastAsia="es-ES"/>
        </w:rPr>
      </w:pPr>
      <w:r w:rsidRPr="00643F20">
        <w:rPr>
          <w:rFonts w:ascii="Museo Sans 100" w:hAnsi="Museo Sans 100"/>
          <w:sz w:val="24"/>
          <w:szCs w:val="24"/>
        </w:rPr>
        <w:t>Que en el Punto XXXI del Acta de Sesión Ordinaria 14-2016, de fecha 22 de abril de 2016, se estableció el procedimiento que regula el trámite administrativo denominado: “</w:t>
      </w:r>
      <w:r w:rsidRPr="00643F20">
        <w:rPr>
          <w:rFonts w:ascii="Museo Sans 100" w:hAnsi="Museo Sans 100"/>
          <w:b/>
          <w:i/>
          <w:sz w:val="24"/>
          <w:szCs w:val="24"/>
        </w:rPr>
        <w:t>Procedimiento de Renuncia de la Adjudicación de Inmuebles”</w:t>
      </w:r>
      <w:r w:rsidRPr="00643F20">
        <w:rPr>
          <w:rFonts w:ascii="Museo Sans 100" w:hAnsi="Museo Sans 100"/>
          <w:sz w:val="24"/>
          <w:szCs w:val="24"/>
        </w:rPr>
        <w:t xml:space="preserve">, comprendiendo la Renuncia como un derecho de carácter unilateral, que surge a la vida jurídica con toda eficacia </w:t>
      </w:r>
      <w:r w:rsidRPr="001C6A21">
        <w:rPr>
          <w:rFonts w:ascii="Museo Sans 100" w:hAnsi="Museo Sans 100"/>
          <w:sz w:val="24"/>
          <w:szCs w:val="24"/>
        </w:rPr>
        <w:t xml:space="preserve">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1C6A21">
        <w:rPr>
          <w:rFonts w:ascii="Museo Sans 100" w:hAnsi="Museo Sans 100"/>
          <w:i/>
          <w:sz w:val="24"/>
          <w:szCs w:val="24"/>
        </w:rPr>
        <w:t>“Podrán renunciarse los derechos conferidos por las leyes, con tal que sólo miren al interés individual del renunciante, y que no esté prohibida su renuncia”</w:t>
      </w:r>
      <w:r w:rsidRPr="001C6A21">
        <w:rPr>
          <w:rFonts w:ascii="Museo Sans 100" w:hAnsi="Museo Sans 100"/>
          <w:sz w:val="24"/>
          <w:szCs w:val="24"/>
        </w:rPr>
        <w:t>;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p>
    <w:p w:rsidR="00302FFD" w:rsidRDefault="00302FFD" w:rsidP="00643F20">
      <w:pPr>
        <w:pStyle w:val="Prrafodelista"/>
        <w:tabs>
          <w:tab w:val="left" w:pos="851"/>
        </w:tabs>
        <w:jc w:val="both"/>
        <w:rPr>
          <w:rFonts w:ascii="Museo Sans 100" w:eastAsia="Times New Roman" w:hAnsi="Museo Sans 100"/>
          <w:sz w:val="24"/>
          <w:szCs w:val="24"/>
          <w:lang w:eastAsia="es-ES"/>
        </w:rPr>
      </w:pPr>
    </w:p>
    <w:p w:rsidR="001C6A21" w:rsidRPr="00643F20" w:rsidRDefault="001C6A21" w:rsidP="00643F20">
      <w:pPr>
        <w:pStyle w:val="Prrafodelista"/>
        <w:tabs>
          <w:tab w:val="left" w:pos="851"/>
        </w:tabs>
        <w:jc w:val="both"/>
        <w:rPr>
          <w:rFonts w:ascii="Museo Sans 100" w:eastAsia="Times New Roman" w:hAnsi="Museo Sans 100"/>
          <w:sz w:val="24"/>
          <w:szCs w:val="24"/>
          <w:lang w:eastAsia="es-ES"/>
        </w:rPr>
      </w:pPr>
    </w:p>
    <w:p w:rsidR="001C6A21" w:rsidRPr="001F443A" w:rsidRDefault="00302FFD" w:rsidP="001F443A">
      <w:pPr>
        <w:pStyle w:val="Prrafodelista"/>
        <w:numPr>
          <w:ilvl w:val="0"/>
          <w:numId w:val="16"/>
        </w:numPr>
        <w:tabs>
          <w:tab w:val="left" w:pos="1134"/>
        </w:tabs>
        <w:ind w:left="1134" w:hanging="708"/>
        <w:contextualSpacing/>
        <w:jc w:val="both"/>
        <w:rPr>
          <w:rFonts w:ascii="Museo Sans 100" w:eastAsia="Times New Roman" w:hAnsi="Museo Sans 100"/>
          <w:sz w:val="24"/>
          <w:szCs w:val="24"/>
          <w:lang w:eastAsia="es-ES"/>
        </w:rPr>
      </w:pPr>
      <w:r w:rsidRPr="00643F20">
        <w:rPr>
          <w:rFonts w:ascii="Museo Sans 100" w:hAnsi="Museo Sans 100"/>
          <w:sz w:val="24"/>
          <w:szCs w:val="24"/>
          <w:lang w:val="es-ES"/>
        </w:rPr>
        <w:t xml:space="preserve">Que el señor </w:t>
      </w:r>
      <w:r w:rsidRPr="00643F20">
        <w:rPr>
          <w:rFonts w:ascii="Museo Sans 100" w:eastAsia="Times New Roman" w:hAnsi="Museo Sans 100"/>
          <w:sz w:val="24"/>
          <w:szCs w:val="24"/>
          <w:lang w:eastAsia="es-ES"/>
        </w:rPr>
        <w:t>Tomas Hernández</w:t>
      </w:r>
      <w:r w:rsidRPr="00643F20">
        <w:rPr>
          <w:rFonts w:ascii="Museo Sans 100" w:eastAsia="Times New Roman" w:hAnsi="Museo Sans 100"/>
          <w:bCs/>
          <w:sz w:val="24"/>
          <w:szCs w:val="24"/>
          <w:lang w:eastAsia="es-ES"/>
        </w:rPr>
        <w:t>, presentó en este Instituto la solicitud de renuncia del derecho que le asiste sobre el lote agrícola relacionado</w:t>
      </w:r>
      <w:r w:rsidRPr="00643F20">
        <w:rPr>
          <w:rFonts w:ascii="Museo Sans 100" w:eastAsia="Times New Roman" w:hAnsi="Museo Sans 100"/>
          <w:sz w:val="24"/>
          <w:szCs w:val="24"/>
          <w:lang w:eastAsia="es-ES"/>
        </w:rPr>
        <w:t>, de fecha 18 de noviembre de 2016; adjuntando posteriormente, el  Acta Notarial de Renuncia otorgada el día 27 de julio de 2017</w:t>
      </w:r>
      <w:r w:rsidRPr="00643F20">
        <w:rPr>
          <w:rFonts w:ascii="Museo Sans 100" w:hAnsi="Museo Sans 100"/>
          <w:sz w:val="24"/>
          <w:szCs w:val="24"/>
        </w:rPr>
        <w:t>,</w:t>
      </w:r>
      <w:r w:rsidRPr="00643F20">
        <w:rPr>
          <w:rFonts w:ascii="Museo Sans 100" w:eastAsia="Times New Roman" w:hAnsi="Museo Sans 100"/>
          <w:sz w:val="24"/>
          <w:szCs w:val="24"/>
          <w:lang w:eastAsia="es-ES"/>
        </w:rPr>
        <w:t xml:space="preserve"> ante los oficios de la Notaria </w:t>
      </w:r>
      <w:proofErr w:type="spellStart"/>
      <w:r w:rsidRPr="00643F20">
        <w:rPr>
          <w:rFonts w:ascii="Museo Sans 100" w:eastAsia="Times New Roman" w:hAnsi="Museo Sans 100"/>
          <w:sz w:val="24"/>
          <w:szCs w:val="24"/>
          <w:lang w:eastAsia="es-ES"/>
        </w:rPr>
        <w:t>Everalia</w:t>
      </w:r>
      <w:proofErr w:type="spellEnd"/>
      <w:r w:rsidRPr="00643F20">
        <w:rPr>
          <w:rFonts w:ascii="Museo Sans 100" w:eastAsia="Times New Roman" w:hAnsi="Museo Sans 100"/>
          <w:sz w:val="24"/>
          <w:szCs w:val="24"/>
          <w:lang w:eastAsia="es-ES"/>
        </w:rPr>
        <w:t xml:space="preserve"> Henríquez </w:t>
      </w:r>
      <w:proofErr w:type="spellStart"/>
      <w:r w:rsidRPr="00643F20">
        <w:rPr>
          <w:rFonts w:ascii="Museo Sans 100" w:eastAsia="Times New Roman" w:hAnsi="Museo Sans 100"/>
          <w:sz w:val="24"/>
          <w:szCs w:val="24"/>
          <w:lang w:eastAsia="es-ES"/>
        </w:rPr>
        <w:t>Henríquez</w:t>
      </w:r>
      <w:proofErr w:type="spellEnd"/>
      <w:r w:rsidRPr="00643F20">
        <w:rPr>
          <w:rFonts w:ascii="Museo Sans 100" w:eastAsia="Times New Roman" w:hAnsi="Museo Sans 100"/>
          <w:sz w:val="24"/>
          <w:szCs w:val="24"/>
          <w:lang w:eastAsia="es-ES"/>
        </w:rPr>
        <w:t xml:space="preserve">, mediante la cual con el propósito de renunciar voluntariamente al Lote </w:t>
      </w:r>
      <w:r w:rsidR="001F443A">
        <w:rPr>
          <w:rFonts w:ascii="Museo Sans 100" w:eastAsia="Times New Roman" w:hAnsi="Museo Sans 100"/>
          <w:sz w:val="24"/>
          <w:szCs w:val="24"/>
          <w:lang w:eastAsia="es-ES"/>
        </w:rPr>
        <w:t>---</w:t>
      </w:r>
      <w:r w:rsidRPr="00643F20">
        <w:rPr>
          <w:rFonts w:ascii="Museo Sans 100" w:eastAsia="Times New Roman" w:hAnsi="Museo Sans 100"/>
          <w:sz w:val="24"/>
          <w:szCs w:val="24"/>
          <w:lang w:eastAsia="es-ES"/>
        </w:rPr>
        <w:t xml:space="preserve">, Polígono </w:t>
      </w:r>
      <w:r w:rsidR="001F443A">
        <w:rPr>
          <w:rFonts w:ascii="Museo Sans 100" w:eastAsia="Times New Roman" w:hAnsi="Museo Sans 100"/>
          <w:sz w:val="24"/>
          <w:szCs w:val="24"/>
          <w:lang w:eastAsia="es-ES"/>
        </w:rPr>
        <w:t>---</w:t>
      </w:r>
      <w:r w:rsidRPr="00643F20">
        <w:rPr>
          <w:rFonts w:ascii="Museo Sans 100" w:eastAsia="Times New Roman" w:hAnsi="Museo Sans 100"/>
          <w:sz w:val="24"/>
          <w:szCs w:val="24"/>
          <w:lang w:eastAsia="es-ES"/>
        </w:rPr>
        <w:t xml:space="preserve">, de la </w:t>
      </w:r>
      <w:r w:rsidRPr="00643F20">
        <w:rPr>
          <w:rFonts w:ascii="Museo Sans 100" w:eastAsia="Times New Roman" w:hAnsi="Museo Sans 100"/>
          <w:sz w:val="24"/>
          <w:szCs w:val="24"/>
          <w:lang w:eastAsia="es-ES"/>
        </w:rPr>
        <w:lastRenderedPageBreak/>
        <w:t xml:space="preserve">Hacienda El </w:t>
      </w:r>
      <w:proofErr w:type="spellStart"/>
      <w:r w:rsidRPr="00643F20">
        <w:rPr>
          <w:rFonts w:ascii="Museo Sans 100" w:eastAsia="Times New Roman" w:hAnsi="Museo Sans 100"/>
          <w:sz w:val="24"/>
          <w:szCs w:val="24"/>
          <w:lang w:eastAsia="es-ES"/>
        </w:rPr>
        <w:t>Singuil</w:t>
      </w:r>
      <w:proofErr w:type="spellEnd"/>
      <w:r w:rsidRPr="00643F20">
        <w:rPr>
          <w:rFonts w:ascii="Museo Sans 100" w:eastAsia="Times New Roman" w:hAnsi="Museo Sans 100"/>
          <w:sz w:val="24"/>
          <w:szCs w:val="24"/>
          <w:lang w:eastAsia="es-ES"/>
        </w:rPr>
        <w:t xml:space="preserve">, </w:t>
      </w:r>
      <w:r w:rsidRPr="00643F20">
        <w:rPr>
          <w:rFonts w:ascii="Museo Sans 100" w:eastAsia="Times New Roman" w:hAnsi="Museo Sans 100"/>
          <w:sz w:val="24"/>
          <w:szCs w:val="24"/>
        </w:rPr>
        <w:t>ubicado en jurisdicción de El Porvenir, departamento de Santa Ana, DECLARÓ BAJO JURAMENTO que sin mediar fuerza o vicio del 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w:t>
      </w:r>
    </w:p>
    <w:p w:rsidR="001C6A21" w:rsidRPr="00643F20" w:rsidRDefault="001C6A21" w:rsidP="00643F20">
      <w:pPr>
        <w:pStyle w:val="Prrafodelista"/>
        <w:tabs>
          <w:tab w:val="left" w:pos="851"/>
        </w:tabs>
        <w:jc w:val="both"/>
        <w:rPr>
          <w:rFonts w:ascii="Museo Sans 100" w:eastAsia="Times New Roman" w:hAnsi="Museo Sans 100"/>
          <w:sz w:val="24"/>
          <w:szCs w:val="24"/>
          <w:lang w:eastAsia="es-ES"/>
        </w:rPr>
      </w:pPr>
    </w:p>
    <w:p w:rsidR="00302FFD" w:rsidRPr="001C6A21" w:rsidRDefault="00302FFD" w:rsidP="00BA2346">
      <w:pPr>
        <w:pStyle w:val="Prrafodelista"/>
        <w:numPr>
          <w:ilvl w:val="0"/>
          <w:numId w:val="16"/>
        </w:numPr>
        <w:tabs>
          <w:tab w:val="left" w:pos="284"/>
          <w:tab w:val="left" w:pos="993"/>
        </w:tabs>
        <w:ind w:left="1134" w:hanging="774"/>
        <w:contextualSpacing/>
        <w:jc w:val="both"/>
        <w:rPr>
          <w:rFonts w:ascii="Museo Sans 100" w:eastAsia="Times New Roman" w:hAnsi="Museo Sans 100"/>
          <w:sz w:val="24"/>
          <w:szCs w:val="24"/>
        </w:rPr>
      </w:pPr>
      <w:r w:rsidRPr="00643F20">
        <w:rPr>
          <w:rFonts w:ascii="Museo Sans 100" w:hAnsi="Museo Sans 100"/>
          <w:sz w:val="24"/>
          <w:szCs w:val="24"/>
        </w:rPr>
        <w:t xml:space="preserve"> </w:t>
      </w:r>
      <w:r w:rsidRPr="00643F20">
        <w:rPr>
          <w:rFonts w:ascii="Museo Sans 100" w:hAnsi="Museo Sans 100"/>
          <w:sz w:val="24"/>
          <w:szCs w:val="24"/>
          <w:lang w:val="es-ES"/>
        </w:rPr>
        <w:t xml:space="preserve">Que el señor </w:t>
      </w:r>
      <w:r w:rsidRPr="00643F20">
        <w:rPr>
          <w:rFonts w:ascii="Museo Sans 100" w:eastAsia="Times New Roman" w:hAnsi="Museo Sans 100"/>
          <w:sz w:val="24"/>
          <w:szCs w:val="24"/>
          <w:lang w:eastAsia="es-ES"/>
        </w:rPr>
        <w:t>Tomas Hernández</w:t>
      </w:r>
      <w:r w:rsidRPr="00643F20">
        <w:rPr>
          <w:rFonts w:ascii="Museo Sans 100" w:eastAsia="Times New Roman" w:hAnsi="Museo Sans 100"/>
          <w:bCs/>
          <w:sz w:val="24"/>
          <w:szCs w:val="24"/>
          <w:lang w:eastAsia="es-ES"/>
        </w:rPr>
        <w:t>, también presentó en este Instituto otra solicitud de renuncia del derecho que le asiste sobre del solar de vivienda relacionado</w:t>
      </w:r>
      <w:r w:rsidRPr="00643F20">
        <w:rPr>
          <w:rFonts w:ascii="Museo Sans 100" w:eastAsia="Times New Roman" w:hAnsi="Museo Sans 100"/>
          <w:sz w:val="24"/>
          <w:szCs w:val="24"/>
          <w:lang w:eastAsia="es-ES"/>
        </w:rPr>
        <w:t>, de fecha 18 de noviembre del año 2016; adjuntando posteriormente, el Acta Notarial de Renuncia otorgada el día 23 de enero de 2017</w:t>
      </w:r>
      <w:r w:rsidRPr="00643F20">
        <w:rPr>
          <w:rFonts w:ascii="Museo Sans 100" w:hAnsi="Museo Sans 100"/>
          <w:sz w:val="24"/>
          <w:szCs w:val="24"/>
        </w:rPr>
        <w:t>,</w:t>
      </w:r>
      <w:r w:rsidRPr="00643F20">
        <w:rPr>
          <w:rFonts w:ascii="Museo Sans 100" w:eastAsia="Times New Roman" w:hAnsi="Museo Sans 100"/>
          <w:sz w:val="24"/>
          <w:szCs w:val="24"/>
          <w:lang w:eastAsia="es-ES"/>
        </w:rPr>
        <w:t xml:space="preserve"> ante los oficios del Notario Salvador Alexander Rivera Ochoa, mediante la cual con el propósito de renunciar voluntariamente al Solar  </w:t>
      </w:r>
      <w:r w:rsidR="001F443A">
        <w:rPr>
          <w:rFonts w:ascii="Museo Sans 100" w:eastAsia="Times New Roman" w:hAnsi="Museo Sans 100"/>
          <w:sz w:val="24"/>
          <w:szCs w:val="24"/>
          <w:lang w:eastAsia="es-ES"/>
        </w:rPr>
        <w:t>---</w:t>
      </w:r>
      <w:r w:rsidRPr="00643F20">
        <w:rPr>
          <w:rFonts w:ascii="Museo Sans 100" w:eastAsia="Times New Roman" w:hAnsi="Museo Sans 100"/>
          <w:sz w:val="24"/>
          <w:szCs w:val="24"/>
          <w:lang w:eastAsia="es-ES"/>
        </w:rPr>
        <w:t xml:space="preserve">, Polígono </w:t>
      </w:r>
      <w:r w:rsidR="001F443A">
        <w:rPr>
          <w:rFonts w:ascii="Museo Sans 100" w:eastAsia="Times New Roman" w:hAnsi="Museo Sans 100"/>
          <w:sz w:val="24"/>
          <w:szCs w:val="24"/>
          <w:lang w:eastAsia="es-ES"/>
        </w:rPr>
        <w:t>---</w:t>
      </w:r>
      <w:r w:rsidRPr="00643F20">
        <w:rPr>
          <w:rFonts w:ascii="Museo Sans 100" w:eastAsia="Times New Roman" w:hAnsi="Museo Sans 100"/>
          <w:sz w:val="24"/>
          <w:szCs w:val="24"/>
          <w:lang w:eastAsia="es-ES"/>
        </w:rPr>
        <w:t xml:space="preserve">, de la Hacienda El </w:t>
      </w:r>
      <w:proofErr w:type="spellStart"/>
      <w:r w:rsidRPr="00643F20">
        <w:rPr>
          <w:rFonts w:ascii="Museo Sans 100" w:eastAsia="Times New Roman" w:hAnsi="Museo Sans 100"/>
          <w:sz w:val="24"/>
          <w:szCs w:val="24"/>
          <w:lang w:eastAsia="es-ES"/>
        </w:rPr>
        <w:t>Singuil</w:t>
      </w:r>
      <w:proofErr w:type="spellEnd"/>
      <w:r w:rsidRPr="00643F20">
        <w:rPr>
          <w:rFonts w:ascii="Museo Sans 100" w:eastAsia="Times New Roman" w:hAnsi="Museo Sans 100"/>
          <w:sz w:val="24"/>
          <w:szCs w:val="24"/>
          <w:lang w:eastAsia="es-ES"/>
        </w:rPr>
        <w:t xml:space="preserve">, </w:t>
      </w:r>
      <w:r w:rsidRPr="00643F20">
        <w:rPr>
          <w:rFonts w:ascii="Museo Sans 100" w:eastAsia="Times New Roman" w:hAnsi="Museo Sans 100"/>
          <w:sz w:val="24"/>
          <w:szCs w:val="24"/>
        </w:rPr>
        <w:t xml:space="preserve">ubicado en cantón San Cristóbal, jurisdicción de El Porvenir, departamento de Santa Ana, DECLARÓ BAJO </w:t>
      </w:r>
      <w:r w:rsidRPr="001C6A21">
        <w:rPr>
          <w:rFonts w:ascii="Museo Sans 100" w:eastAsia="Times New Roman" w:hAnsi="Museo Sans 100"/>
          <w:sz w:val="24"/>
          <w:szCs w:val="24"/>
        </w:rPr>
        <w:t>JURAMENTO que sin mediar fuerza o vicio del 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w:t>
      </w:r>
      <w:r w:rsidR="001C6A21" w:rsidRPr="001C6A21">
        <w:rPr>
          <w:rFonts w:ascii="Museo Sans 100" w:eastAsia="Times New Roman" w:hAnsi="Museo Sans 100"/>
          <w:sz w:val="24"/>
          <w:szCs w:val="24"/>
        </w:rPr>
        <w:t xml:space="preserve">a por la </w:t>
      </w:r>
      <w:r w:rsidRPr="001C6A21">
        <w:rPr>
          <w:rFonts w:ascii="Museo Sans 100" w:eastAsia="Times New Roman" w:hAnsi="Museo Sans 100"/>
          <w:sz w:val="24"/>
          <w:szCs w:val="24"/>
        </w:rPr>
        <w:t xml:space="preserve">aceptación de la citada renuncia. </w:t>
      </w:r>
    </w:p>
    <w:p w:rsidR="001C6A21" w:rsidRDefault="001C6A21" w:rsidP="00643F20">
      <w:pPr>
        <w:jc w:val="both"/>
        <w:rPr>
          <w:rFonts w:ascii="Museo Sans 100" w:eastAsia="Times New Roman" w:hAnsi="Museo Sans 100"/>
          <w:sz w:val="24"/>
          <w:szCs w:val="24"/>
        </w:rPr>
      </w:pPr>
    </w:p>
    <w:p w:rsidR="00302FFD" w:rsidRPr="00643F20" w:rsidRDefault="00302FFD" w:rsidP="00643F20">
      <w:pPr>
        <w:jc w:val="both"/>
        <w:rPr>
          <w:rFonts w:ascii="Museo Sans 100" w:eastAsia="Times New Roman" w:hAnsi="Museo Sans 100"/>
          <w:sz w:val="24"/>
          <w:szCs w:val="24"/>
        </w:rPr>
      </w:pPr>
      <w:r w:rsidRPr="00643F20">
        <w:rPr>
          <w:rFonts w:ascii="Museo Sans 100" w:eastAsia="Times New Roman" w:hAnsi="Museo Sans 100"/>
          <w:sz w:val="24"/>
          <w:szCs w:val="24"/>
        </w:rPr>
        <w:t>Tomando en cuenta lo anteriormente expuesto y habiendo tenido a la vista Informe Técnico emitido por el Departamento de Asignación Individual y Avalúos, Solicitudes de Renuncia, copia de acuerdos de Junta Directiva, copias de Documento Único de Identidad y Tarjeta de Identificación Tributaria, Actas Notariales de Declaración Jurada de Renuncia, Constancias de Cancelación de Crédito, estudios registrales, Informes emitidos por el Departamento de Proyectos de Parcelación, y Consulta Información Histórica AS/400, se estima procedente resolver favorablemente a lo solicitado.</w:t>
      </w:r>
    </w:p>
    <w:p w:rsidR="001C6A21" w:rsidRDefault="001C6A21" w:rsidP="00643F20">
      <w:pPr>
        <w:jc w:val="both"/>
        <w:rPr>
          <w:rFonts w:ascii="Museo Sans 100" w:eastAsia="Times New Roman" w:hAnsi="Museo Sans 100"/>
          <w:b/>
          <w:sz w:val="24"/>
          <w:szCs w:val="24"/>
          <w:lang w:eastAsia="es-ES"/>
        </w:rPr>
      </w:pPr>
    </w:p>
    <w:p w:rsidR="009C6C6E" w:rsidRPr="001F443A" w:rsidRDefault="00643F20" w:rsidP="001F443A">
      <w:pPr>
        <w:jc w:val="both"/>
        <w:rPr>
          <w:rFonts w:ascii="Museo Sans 100" w:eastAsia="Times New Roman" w:hAnsi="Museo Sans 100"/>
          <w:sz w:val="24"/>
          <w:szCs w:val="24"/>
          <w:lang w:eastAsia="es-ES"/>
        </w:rPr>
      </w:pPr>
      <w:r w:rsidRPr="001C6A21">
        <w:rPr>
          <w:rFonts w:ascii="Museo Sans 100" w:eastAsia="Times New Roman" w:hAnsi="Museo Sans 100"/>
          <w:sz w:val="24"/>
          <w:szCs w:val="24"/>
          <w:lang w:eastAsia="es-ES"/>
        </w:rPr>
        <w:lastRenderedPageBreak/>
        <w:t>Estando conforme a Derecho la documentación correspondiente, la Gerencia Legal recomienda aprobar lo solicitado, por lo que la Junta Directiva en uso de sus facultades y d</w:t>
      </w:r>
      <w:r w:rsidR="00302FFD" w:rsidRPr="001C6A21">
        <w:rPr>
          <w:rFonts w:ascii="Museo Sans 100" w:eastAsia="Times New Roman" w:hAnsi="Museo Sans 100"/>
          <w:sz w:val="24"/>
          <w:szCs w:val="24"/>
          <w:lang w:eastAsia="es-ES"/>
        </w:rPr>
        <w:t>e conformidad a los artículo</w:t>
      </w:r>
      <w:r w:rsidR="00302FFD" w:rsidRPr="00643F20">
        <w:rPr>
          <w:rFonts w:ascii="Museo Sans 100" w:eastAsia="Times New Roman" w:hAnsi="Museo Sans 100"/>
          <w:sz w:val="24"/>
          <w:szCs w:val="24"/>
          <w:lang w:eastAsia="es-ES"/>
        </w:rPr>
        <w:t xml:space="preserve">s 23 de la Constitución de la República de El Salvador, 12 del Código Civil, 18 letra “a” de la Ley de Creación del Instituto Salvadoreño de Transformación Agraria, y Punto XXXI del Acta de Sesión Ordinaria 14-2016, de fecha 22 de abril de 2016, </w:t>
      </w:r>
      <w:r w:rsidR="00302FFD" w:rsidRPr="00643F20">
        <w:rPr>
          <w:rFonts w:ascii="Museo Sans 100" w:eastAsia="Times New Roman" w:hAnsi="Museo Sans 100"/>
          <w:b/>
          <w:sz w:val="24"/>
          <w:szCs w:val="24"/>
          <w:lang w:eastAsia="es-ES"/>
        </w:rPr>
        <w:t xml:space="preserve"> </w:t>
      </w:r>
      <w:r w:rsidR="00302FFD" w:rsidRPr="00643F20">
        <w:rPr>
          <w:rFonts w:ascii="Museo Sans 100" w:eastAsia="Times New Roman" w:hAnsi="Museo Sans 100"/>
          <w:b/>
          <w:sz w:val="24"/>
          <w:szCs w:val="24"/>
          <w:u w:val="single"/>
          <w:lang w:eastAsia="es-ES"/>
        </w:rPr>
        <w:t>ACUERD</w:t>
      </w:r>
      <w:r w:rsidRPr="00643F20">
        <w:rPr>
          <w:rFonts w:ascii="Museo Sans 100" w:eastAsia="Times New Roman" w:hAnsi="Museo Sans 100"/>
          <w:b/>
          <w:sz w:val="24"/>
          <w:szCs w:val="24"/>
          <w:u w:val="single"/>
          <w:lang w:eastAsia="es-ES"/>
        </w:rPr>
        <w:t>A</w:t>
      </w:r>
      <w:r w:rsidR="00302FFD" w:rsidRPr="00643F20">
        <w:rPr>
          <w:rFonts w:ascii="Museo Sans 100" w:eastAsia="Times New Roman" w:hAnsi="Museo Sans 100"/>
          <w:b/>
          <w:sz w:val="24"/>
          <w:szCs w:val="24"/>
          <w:u w:val="single"/>
          <w:lang w:eastAsia="es-ES"/>
        </w:rPr>
        <w:t>: PRIMERO:</w:t>
      </w:r>
      <w:r w:rsidR="00302FFD" w:rsidRPr="00643F20">
        <w:rPr>
          <w:rFonts w:ascii="Museo Sans 100" w:eastAsia="Times New Roman" w:hAnsi="Museo Sans 100"/>
          <w:b/>
          <w:sz w:val="24"/>
          <w:szCs w:val="24"/>
          <w:lang w:eastAsia="es-ES"/>
        </w:rPr>
        <w:t xml:space="preserve"> </w:t>
      </w:r>
      <w:r w:rsidR="00302FFD" w:rsidRPr="00643F20">
        <w:rPr>
          <w:rFonts w:ascii="Museo Sans 100" w:eastAsia="Times New Roman" w:hAnsi="Museo Sans 100"/>
          <w:sz w:val="24"/>
          <w:szCs w:val="24"/>
          <w:lang w:eastAsia="es-ES"/>
        </w:rPr>
        <w:t>Dejar sin efecto las adjudicaciones a favor del señor</w:t>
      </w:r>
      <w:r w:rsidR="00302FFD" w:rsidRPr="00643F20">
        <w:rPr>
          <w:rFonts w:ascii="Museo Sans 100" w:eastAsia="Times New Roman" w:hAnsi="Museo Sans 100"/>
          <w:b/>
          <w:sz w:val="24"/>
          <w:szCs w:val="24"/>
          <w:lang w:eastAsia="es-ES"/>
        </w:rPr>
        <w:t xml:space="preserve"> </w:t>
      </w:r>
      <w:r w:rsidR="00302FFD" w:rsidRPr="00643F20">
        <w:rPr>
          <w:rFonts w:ascii="Museo Sans 100" w:eastAsia="Times New Roman" w:hAnsi="Museo Sans 100"/>
          <w:sz w:val="24"/>
          <w:szCs w:val="24"/>
          <w:lang w:eastAsia="es-ES"/>
        </w:rPr>
        <w:t>Tomas Hernández</w:t>
      </w:r>
      <w:r w:rsidR="00302FFD" w:rsidRPr="00643F20">
        <w:rPr>
          <w:rFonts w:ascii="Museo Sans 100" w:eastAsia="Times New Roman" w:hAnsi="Museo Sans 100"/>
          <w:bCs/>
          <w:sz w:val="24"/>
          <w:szCs w:val="24"/>
          <w:lang w:eastAsia="es-ES"/>
        </w:rPr>
        <w:t>,</w:t>
      </w:r>
      <w:r w:rsidR="00302FFD" w:rsidRPr="00643F20">
        <w:rPr>
          <w:rFonts w:ascii="Museo Sans 100" w:eastAsia="Times New Roman" w:hAnsi="Museo Sans 100"/>
          <w:sz w:val="24"/>
          <w:szCs w:val="24"/>
          <w:lang w:eastAsia="es-ES"/>
        </w:rPr>
        <w:t xml:space="preserve"> aprobada </w:t>
      </w:r>
      <w:r w:rsidRPr="00643F20">
        <w:rPr>
          <w:rFonts w:ascii="Museo Sans 100" w:eastAsia="Times New Roman" w:hAnsi="Museo Sans 100"/>
          <w:sz w:val="24"/>
          <w:szCs w:val="24"/>
          <w:lang w:eastAsia="es-ES"/>
        </w:rPr>
        <w:t xml:space="preserve">en </w:t>
      </w:r>
      <w:r w:rsidR="00302FFD" w:rsidRPr="00643F20">
        <w:rPr>
          <w:rFonts w:ascii="Museo Sans 100" w:eastAsia="Times New Roman" w:hAnsi="Museo Sans 100"/>
          <w:sz w:val="24"/>
          <w:szCs w:val="24"/>
          <w:lang w:eastAsia="es-ES"/>
        </w:rPr>
        <w:t xml:space="preserve">Punto XXXVII del Acta de Sesión Ordinaria 7-2003, de fecha 20 de febrero de 2003, y </w:t>
      </w:r>
      <w:r w:rsidRPr="00643F20">
        <w:rPr>
          <w:rFonts w:ascii="Museo Sans 100" w:eastAsia="Times New Roman" w:hAnsi="Museo Sans 100"/>
          <w:sz w:val="24"/>
          <w:szCs w:val="24"/>
          <w:lang w:eastAsia="es-ES"/>
        </w:rPr>
        <w:t>modificada</w:t>
      </w:r>
      <w:r w:rsidR="00302FFD" w:rsidRPr="00643F20">
        <w:rPr>
          <w:rFonts w:ascii="Museo Sans 100" w:eastAsia="Times New Roman" w:hAnsi="Museo Sans 100"/>
          <w:sz w:val="24"/>
          <w:szCs w:val="24"/>
          <w:lang w:eastAsia="es-ES"/>
        </w:rPr>
        <w:t xml:space="preserve"> </w:t>
      </w:r>
      <w:r w:rsidRPr="00643F20">
        <w:rPr>
          <w:rFonts w:ascii="Museo Sans 100" w:eastAsia="Times New Roman" w:hAnsi="Museo Sans 100"/>
          <w:sz w:val="24"/>
          <w:szCs w:val="24"/>
          <w:lang w:eastAsia="es-ES"/>
        </w:rPr>
        <w:t xml:space="preserve">en </w:t>
      </w:r>
      <w:r w:rsidR="00302FFD" w:rsidRPr="00643F20">
        <w:rPr>
          <w:rFonts w:ascii="Museo Sans 100" w:eastAsia="Times New Roman" w:hAnsi="Museo Sans 100"/>
          <w:sz w:val="24"/>
          <w:szCs w:val="24"/>
          <w:lang w:eastAsia="es-ES"/>
        </w:rPr>
        <w:t>el Punto X</w:t>
      </w:r>
      <w:r w:rsidR="001A1258">
        <w:rPr>
          <w:rFonts w:ascii="Museo Sans 100" w:eastAsia="Times New Roman" w:hAnsi="Museo Sans 100"/>
          <w:sz w:val="24"/>
          <w:szCs w:val="24"/>
          <w:lang w:eastAsia="es-ES"/>
        </w:rPr>
        <w:t>IV</w:t>
      </w:r>
      <w:r w:rsidR="00302FFD" w:rsidRPr="00643F20">
        <w:rPr>
          <w:rFonts w:ascii="Museo Sans 100" w:eastAsia="Times New Roman" w:hAnsi="Museo Sans 100"/>
          <w:sz w:val="24"/>
          <w:szCs w:val="24"/>
          <w:lang w:eastAsia="es-ES"/>
        </w:rPr>
        <w:t xml:space="preserve"> del Acta de Sesión Ordinaria 19-2003, de fecha 22 de mayo de 2003, correspondiente a los inmuebles identificados como </w:t>
      </w:r>
      <w:r w:rsidR="00302FFD" w:rsidRPr="00643F20">
        <w:rPr>
          <w:rFonts w:ascii="Museo Sans 100" w:eastAsia="Times New Roman" w:hAnsi="Museo Sans 100"/>
          <w:b/>
          <w:sz w:val="24"/>
          <w:szCs w:val="24"/>
          <w:lang w:eastAsia="es-ES"/>
        </w:rPr>
        <w:t xml:space="preserve">Lote </w:t>
      </w:r>
      <w:r w:rsidR="001F443A">
        <w:rPr>
          <w:rFonts w:ascii="Museo Sans 100" w:eastAsia="Times New Roman" w:hAnsi="Museo Sans 100"/>
          <w:b/>
          <w:sz w:val="24"/>
          <w:szCs w:val="24"/>
          <w:lang w:eastAsia="es-ES"/>
        </w:rPr>
        <w:t>---</w:t>
      </w:r>
      <w:r w:rsidR="00302FFD" w:rsidRPr="00643F20">
        <w:rPr>
          <w:rFonts w:ascii="Museo Sans 100" w:eastAsia="Times New Roman" w:hAnsi="Museo Sans 100"/>
          <w:b/>
          <w:sz w:val="24"/>
          <w:szCs w:val="24"/>
          <w:lang w:eastAsia="es-ES"/>
        </w:rPr>
        <w:t xml:space="preserve"> del Polígono </w:t>
      </w:r>
      <w:r w:rsidR="001F443A">
        <w:rPr>
          <w:rFonts w:ascii="Museo Sans 100" w:eastAsia="Times New Roman" w:hAnsi="Museo Sans 100"/>
          <w:b/>
          <w:sz w:val="24"/>
          <w:szCs w:val="24"/>
          <w:lang w:eastAsia="es-ES"/>
        </w:rPr>
        <w:t>---</w:t>
      </w:r>
      <w:r w:rsidR="00302FFD" w:rsidRPr="00643F20">
        <w:rPr>
          <w:rFonts w:ascii="Museo Sans 100" w:eastAsia="Times New Roman" w:hAnsi="Museo Sans 100"/>
          <w:b/>
          <w:sz w:val="24"/>
          <w:szCs w:val="24"/>
          <w:lang w:eastAsia="es-ES"/>
        </w:rPr>
        <w:t xml:space="preserve">, y Solar </w:t>
      </w:r>
      <w:r w:rsidR="001F443A">
        <w:rPr>
          <w:rFonts w:ascii="Museo Sans 100" w:eastAsia="Times New Roman" w:hAnsi="Museo Sans 100"/>
          <w:b/>
          <w:sz w:val="24"/>
          <w:szCs w:val="24"/>
          <w:lang w:eastAsia="es-ES"/>
        </w:rPr>
        <w:t>---</w:t>
      </w:r>
      <w:r w:rsidR="00302FFD" w:rsidRPr="00643F20">
        <w:rPr>
          <w:rFonts w:ascii="Museo Sans 100" w:eastAsia="Times New Roman" w:hAnsi="Museo Sans 100"/>
          <w:b/>
          <w:sz w:val="24"/>
          <w:szCs w:val="24"/>
          <w:lang w:eastAsia="es-ES"/>
        </w:rPr>
        <w:t xml:space="preserve"> del Polígono </w:t>
      </w:r>
      <w:r w:rsidR="001F443A">
        <w:rPr>
          <w:rFonts w:ascii="Museo Sans 100" w:eastAsia="Times New Roman" w:hAnsi="Museo Sans 100"/>
          <w:b/>
          <w:sz w:val="24"/>
          <w:szCs w:val="24"/>
          <w:lang w:eastAsia="es-ES"/>
        </w:rPr>
        <w:t>---</w:t>
      </w:r>
      <w:r w:rsidR="00302FFD" w:rsidRPr="00643F20">
        <w:rPr>
          <w:rFonts w:ascii="Museo Sans 100" w:eastAsia="Times New Roman" w:hAnsi="Museo Sans 100"/>
          <w:b/>
          <w:sz w:val="24"/>
          <w:szCs w:val="24"/>
          <w:lang w:eastAsia="es-ES"/>
        </w:rPr>
        <w:t xml:space="preserve">, </w:t>
      </w:r>
      <w:r w:rsidR="00302FFD" w:rsidRPr="00643F20">
        <w:rPr>
          <w:rFonts w:ascii="Museo Sans 100" w:eastAsia="Times New Roman" w:hAnsi="Museo Sans 100"/>
          <w:sz w:val="24"/>
          <w:szCs w:val="24"/>
          <w:lang w:eastAsia="es-ES"/>
        </w:rPr>
        <w:t>ubicados en</w:t>
      </w:r>
      <w:r w:rsidR="00302FFD" w:rsidRPr="00643F20">
        <w:rPr>
          <w:rFonts w:ascii="Museo Sans 100" w:eastAsia="Times New Roman" w:hAnsi="Museo Sans 100"/>
          <w:b/>
          <w:sz w:val="24"/>
          <w:szCs w:val="24"/>
          <w:lang w:eastAsia="es-ES"/>
        </w:rPr>
        <w:t xml:space="preserve"> </w:t>
      </w:r>
      <w:r w:rsidR="00302FFD" w:rsidRPr="00643F20">
        <w:rPr>
          <w:rFonts w:ascii="Museo Sans 100" w:eastAsia="Times New Roman" w:hAnsi="Museo Sans 100"/>
          <w:sz w:val="24"/>
          <w:szCs w:val="24"/>
          <w:lang w:eastAsia="es-ES"/>
        </w:rPr>
        <w:t xml:space="preserve">la </w:t>
      </w:r>
      <w:r w:rsidR="00302FFD" w:rsidRPr="00643F20">
        <w:rPr>
          <w:rFonts w:ascii="Museo Sans 100" w:eastAsia="Times New Roman" w:hAnsi="Museo Sans 100"/>
          <w:b/>
          <w:sz w:val="24"/>
          <w:szCs w:val="24"/>
          <w:lang w:eastAsia="es-ES"/>
        </w:rPr>
        <w:t xml:space="preserve">HACIENDA EL SINGUIL, </w:t>
      </w:r>
      <w:r w:rsidR="00302FFD" w:rsidRPr="00643F20">
        <w:rPr>
          <w:rFonts w:ascii="Museo Sans 100" w:eastAsia="Times New Roman" w:hAnsi="Museo Sans 100"/>
          <w:sz w:val="24"/>
          <w:szCs w:val="24"/>
          <w:lang w:eastAsia="es-ES"/>
        </w:rPr>
        <w:t>situada en</w:t>
      </w:r>
      <w:r w:rsidR="00302FFD" w:rsidRPr="00643F20">
        <w:rPr>
          <w:rFonts w:ascii="Museo Sans 100" w:eastAsia="Times New Roman" w:hAnsi="Museo Sans 100"/>
          <w:sz w:val="24"/>
          <w:szCs w:val="24"/>
        </w:rPr>
        <w:t xml:space="preserve"> jurisdicción de El Porvenir, departamento de Santa Ana</w:t>
      </w:r>
      <w:r w:rsidR="00302FFD" w:rsidRPr="00643F20">
        <w:rPr>
          <w:rFonts w:ascii="Museo Sans 100" w:eastAsia="Times New Roman" w:hAnsi="Museo Sans 100"/>
          <w:sz w:val="24"/>
          <w:szCs w:val="24"/>
          <w:lang w:eastAsia="es-ES"/>
        </w:rPr>
        <w:t>, por la causal de</w:t>
      </w:r>
      <w:r w:rsidR="00302FFD" w:rsidRPr="00643F20">
        <w:rPr>
          <w:rFonts w:ascii="Museo Sans 100" w:eastAsia="Times New Roman" w:hAnsi="Museo Sans 100"/>
          <w:b/>
          <w:sz w:val="24"/>
          <w:szCs w:val="24"/>
          <w:lang w:eastAsia="es-ES"/>
        </w:rPr>
        <w:t xml:space="preserve"> RENUNCIA. </w:t>
      </w:r>
      <w:r w:rsidR="00302FFD" w:rsidRPr="00643F20">
        <w:rPr>
          <w:rFonts w:ascii="Museo Sans 100" w:eastAsia="Times New Roman" w:hAnsi="Museo Sans 100"/>
          <w:b/>
          <w:sz w:val="24"/>
          <w:szCs w:val="24"/>
          <w:u w:val="single"/>
          <w:lang w:eastAsia="es-ES"/>
        </w:rPr>
        <w:t>SEGUNDO:</w:t>
      </w:r>
      <w:r w:rsidR="00302FFD" w:rsidRPr="00643F20">
        <w:rPr>
          <w:rFonts w:ascii="Museo Sans 100" w:eastAsia="Times New Roman" w:hAnsi="Museo Sans 100"/>
          <w:b/>
          <w:sz w:val="24"/>
          <w:szCs w:val="24"/>
          <w:lang w:eastAsia="es-ES"/>
        </w:rPr>
        <w:t xml:space="preserve"> </w:t>
      </w:r>
      <w:r w:rsidR="00302FFD" w:rsidRPr="00643F20">
        <w:rPr>
          <w:rFonts w:ascii="Museo Sans 100" w:eastAsia="Times New Roman" w:hAnsi="Museo Sans 100"/>
          <w:sz w:val="24"/>
          <w:szCs w:val="24"/>
          <w:lang w:eastAsia="es-ES"/>
        </w:rPr>
        <w:t xml:space="preserve">Declarar vacante o en disponibilidad </w:t>
      </w:r>
      <w:r w:rsidRPr="00643F20">
        <w:rPr>
          <w:rFonts w:ascii="Museo Sans 100" w:eastAsia="Times New Roman" w:hAnsi="Museo Sans 100"/>
          <w:sz w:val="24"/>
          <w:szCs w:val="24"/>
          <w:lang w:eastAsia="es-ES"/>
        </w:rPr>
        <w:t xml:space="preserve">el </w:t>
      </w:r>
      <w:r w:rsidR="00302FFD" w:rsidRPr="00643F20">
        <w:rPr>
          <w:rFonts w:ascii="Museo Sans 100" w:eastAsia="Times New Roman" w:hAnsi="Museo Sans 100"/>
          <w:sz w:val="24"/>
          <w:szCs w:val="24"/>
          <w:lang w:eastAsia="es-ES"/>
        </w:rPr>
        <w:t xml:space="preserve">Lote </w:t>
      </w:r>
      <w:r w:rsidR="001F443A">
        <w:rPr>
          <w:rFonts w:ascii="Museo Sans 100" w:eastAsia="Times New Roman" w:hAnsi="Museo Sans 100"/>
          <w:sz w:val="24"/>
          <w:szCs w:val="24"/>
          <w:lang w:eastAsia="es-ES"/>
        </w:rPr>
        <w:t>---</w:t>
      </w:r>
      <w:r w:rsidR="00302FFD" w:rsidRPr="00643F20">
        <w:rPr>
          <w:rFonts w:ascii="Museo Sans 100" w:eastAsia="Times New Roman" w:hAnsi="Museo Sans 100"/>
          <w:sz w:val="24"/>
          <w:szCs w:val="24"/>
          <w:lang w:eastAsia="es-ES"/>
        </w:rPr>
        <w:t xml:space="preserve"> del Polígono </w:t>
      </w:r>
      <w:r w:rsidR="001F443A">
        <w:rPr>
          <w:rFonts w:ascii="Museo Sans 100" w:eastAsia="Times New Roman" w:hAnsi="Museo Sans 100"/>
          <w:sz w:val="24"/>
          <w:szCs w:val="24"/>
          <w:lang w:eastAsia="es-ES"/>
        </w:rPr>
        <w:t>---</w:t>
      </w:r>
      <w:r w:rsidR="00302FFD" w:rsidRPr="00643F20">
        <w:rPr>
          <w:rFonts w:ascii="Museo Sans 100" w:eastAsia="Times New Roman" w:hAnsi="Museo Sans 100"/>
          <w:sz w:val="24"/>
          <w:szCs w:val="24"/>
          <w:lang w:eastAsia="es-ES"/>
        </w:rPr>
        <w:t xml:space="preserve">, y el Solar </w:t>
      </w:r>
      <w:r w:rsidR="001F443A">
        <w:rPr>
          <w:rFonts w:ascii="Museo Sans 100" w:eastAsia="Times New Roman" w:hAnsi="Museo Sans 100"/>
          <w:sz w:val="24"/>
          <w:szCs w:val="24"/>
          <w:lang w:eastAsia="es-ES"/>
        </w:rPr>
        <w:t>---</w:t>
      </w:r>
      <w:r w:rsidR="00302FFD" w:rsidRPr="00643F20">
        <w:rPr>
          <w:rFonts w:ascii="Museo Sans 100" w:eastAsia="Times New Roman" w:hAnsi="Museo Sans 100"/>
          <w:sz w:val="24"/>
          <w:szCs w:val="24"/>
          <w:lang w:eastAsia="es-ES"/>
        </w:rPr>
        <w:t xml:space="preserve"> del Polígono </w:t>
      </w:r>
      <w:r w:rsidR="001F443A">
        <w:rPr>
          <w:rFonts w:ascii="Museo Sans 100" w:eastAsia="Times New Roman" w:hAnsi="Museo Sans 100"/>
          <w:sz w:val="24"/>
          <w:szCs w:val="24"/>
          <w:lang w:eastAsia="es-ES"/>
        </w:rPr>
        <w:t>---</w:t>
      </w:r>
      <w:r w:rsidR="00302FFD" w:rsidRPr="00643F20">
        <w:rPr>
          <w:rFonts w:ascii="Museo Sans 100" w:eastAsia="Times New Roman" w:hAnsi="Museo Sans 100"/>
          <w:sz w:val="24"/>
          <w:szCs w:val="24"/>
          <w:lang w:eastAsia="es-ES"/>
        </w:rPr>
        <w:t xml:space="preserve">, de la ubicación antes relacionada. </w:t>
      </w:r>
      <w:r w:rsidR="00302FFD" w:rsidRPr="00643F20">
        <w:rPr>
          <w:rFonts w:ascii="Museo Sans 100" w:eastAsia="Times New Roman" w:hAnsi="Museo Sans 100"/>
          <w:b/>
          <w:sz w:val="24"/>
          <w:szCs w:val="24"/>
          <w:u w:val="single"/>
          <w:lang w:eastAsia="es-ES"/>
        </w:rPr>
        <w:t>TERCERO:</w:t>
      </w:r>
      <w:r w:rsidR="00302FFD" w:rsidRPr="00643F20">
        <w:rPr>
          <w:rFonts w:ascii="Museo Sans 100" w:eastAsia="Times New Roman" w:hAnsi="Museo Sans 100"/>
          <w:sz w:val="24"/>
          <w:szCs w:val="24"/>
          <w:lang w:eastAsia="es-ES"/>
        </w:rPr>
        <w:t xml:space="preserve"> Autorizar a la Gerencia de Desarrollo Rural, para que a través del Departamento de Asignación Individual y Avalúos, realice las asignaciones de los aludidos inmuebles a las personas que los soliciten y que reúnan los requisitos establecidos en las leyes agrarias vigentes, además de la respectiva obligación y restricción aplicables conforme a las mismas. </w:t>
      </w:r>
      <w:r w:rsidR="00302FFD" w:rsidRPr="00643F20">
        <w:rPr>
          <w:rFonts w:ascii="Museo Sans 100" w:eastAsia="Times New Roman" w:hAnsi="Museo Sans 100"/>
          <w:b/>
          <w:sz w:val="24"/>
          <w:szCs w:val="24"/>
          <w:u w:val="single"/>
          <w:lang w:eastAsia="es-ES"/>
        </w:rPr>
        <w:t>CUARTO:</w:t>
      </w:r>
      <w:r w:rsidR="00302FFD" w:rsidRPr="00643F20">
        <w:rPr>
          <w:rFonts w:ascii="Museo Sans 100" w:eastAsia="Times New Roman" w:hAnsi="Museo Sans 100"/>
          <w:sz w:val="24"/>
          <w:szCs w:val="24"/>
          <w:lang w:eastAsia="es-ES"/>
        </w:rPr>
        <w:t xml:space="preserve"> Comunicar al Departamento de Créditos de este Instituto, que deberá realizar los cambios correspondientes en la Base de Datos.</w:t>
      </w:r>
      <w:r w:rsidRPr="00643F20">
        <w:rPr>
          <w:rFonts w:ascii="Museo Sans 100" w:eastAsia="Times New Roman" w:hAnsi="Museo Sans 100"/>
          <w:sz w:val="24"/>
          <w:szCs w:val="24"/>
          <w:lang w:eastAsia="es-ES"/>
        </w:rPr>
        <w:t xml:space="preserve"> Este Acuerdo, queda aprobado y ratificado</w:t>
      </w:r>
      <w:r w:rsidR="00302FFD" w:rsidRPr="00643F20">
        <w:rPr>
          <w:rFonts w:ascii="Museo Sans 100" w:eastAsia="Times New Roman" w:hAnsi="Museo Sans 100"/>
          <w:sz w:val="24"/>
          <w:szCs w:val="24"/>
          <w:lang w:eastAsia="es-ES"/>
        </w:rPr>
        <w:t xml:space="preserve">. </w:t>
      </w:r>
      <w:r w:rsidRPr="00643F20">
        <w:rPr>
          <w:rFonts w:ascii="Museo Sans 100" w:eastAsia="Times New Roman" w:hAnsi="Museo Sans 100"/>
          <w:sz w:val="24"/>
          <w:szCs w:val="24"/>
          <w:lang w:eastAsia="es-ES"/>
        </w:rPr>
        <w:t>NOTIFIQUESE.”””””</w:t>
      </w:r>
    </w:p>
    <w:p w:rsidR="009C6C6E" w:rsidRPr="00B111C4" w:rsidRDefault="009C6C6E" w:rsidP="009C6C6E">
      <w:pPr>
        <w:rPr>
          <w:rFonts w:ascii="Times New Roman" w:hAnsi="Times New Roman"/>
          <w:sz w:val="26"/>
          <w:szCs w:val="26"/>
        </w:rPr>
      </w:pPr>
      <w:r w:rsidRPr="00B111C4">
        <w:rPr>
          <w:rFonts w:ascii="Times New Roman" w:hAnsi="Times New Roman"/>
          <w:sz w:val="26"/>
          <w:szCs w:val="26"/>
        </w:rPr>
        <w:t xml:space="preserve">                                                                                   </w:t>
      </w:r>
    </w:p>
    <w:p w:rsidR="009C6C6E" w:rsidRPr="00904D60" w:rsidRDefault="009C6C6E" w:rsidP="00904D60">
      <w:pPr>
        <w:jc w:val="both"/>
        <w:rPr>
          <w:rFonts w:ascii="Museo Sans 100" w:hAnsi="Museo Sans 100"/>
          <w:sz w:val="24"/>
          <w:szCs w:val="24"/>
        </w:rPr>
      </w:pPr>
      <w:r w:rsidRPr="00904D60">
        <w:rPr>
          <w:rFonts w:ascii="Museo Sans 100" w:hAnsi="Museo Sans 100"/>
          <w:sz w:val="24"/>
          <w:szCs w:val="24"/>
        </w:rPr>
        <w:t>““”XVII) A solicitud de la señora:</w:t>
      </w:r>
      <w:r w:rsidR="00AF7078" w:rsidRPr="00904D60">
        <w:rPr>
          <w:rFonts w:ascii="Museo Sans 100" w:eastAsia="Times New Roman" w:hAnsi="Museo Sans 100"/>
          <w:b/>
          <w:sz w:val="24"/>
          <w:szCs w:val="24"/>
        </w:rPr>
        <w:t xml:space="preserve"> REINA MARIBEL CHICAS LUNA, </w:t>
      </w:r>
      <w:r w:rsidR="00AF7078" w:rsidRPr="00904D60">
        <w:rPr>
          <w:rFonts w:ascii="Museo Sans 100" w:eastAsia="Times New Roman" w:hAnsi="Museo Sans 100"/>
          <w:sz w:val="24"/>
          <w:szCs w:val="24"/>
        </w:rPr>
        <w:t xml:space="preserve">de </w:t>
      </w:r>
      <w:r w:rsidR="001F443A">
        <w:rPr>
          <w:rFonts w:ascii="Museo Sans 100" w:eastAsia="Times New Roman" w:hAnsi="Museo Sans 100"/>
          <w:sz w:val="24"/>
          <w:szCs w:val="24"/>
        </w:rPr>
        <w:t>---</w:t>
      </w:r>
      <w:r w:rsidR="00AF7078" w:rsidRPr="00904D60">
        <w:rPr>
          <w:rFonts w:ascii="Museo Sans 100" w:eastAsia="Times New Roman" w:hAnsi="Museo Sans 100"/>
          <w:sz w:val="24"/>
          <w:szCs w:val="24"/>
        </w:rPr>
        <w:t xml:space="preserve"> años de edad, de </w:t>
      </w:r>
      <w:r w:rsidR="001F443A">
        <w:rPr>
          <w:rFonts w:ascii="Museo Sans 100" w:eastAsia="Times New Roman" w:hAnsi="Museo Sans 100"/>
          <w:sz w:val="24"/>
          <w:szCs w:val="24"/>
        </w:rPr>
        <w:t>---</w:t>
      </w:r>
      <w:r w:rsidR="00AF7078" w:rsidRPr="00904D60">
        <w:rPr>
          <w:rFonts w:ascii="Museo Sans 100" w:eastAsia="Times New Roman" w:hAnsi="Museo Sans 100"/>
          <w:sz w:val="24"/>
          <w:szCs w:val="24"/>
        </w:rPr>
        <w:t xml:space="preserve">, del domicilio de la ciudad y departamento de </w:t>
      </w:r>
      <w:r w:rsidR="001F443A">
        <w:rPr>
          <w:rFonts w:ascii="Museo Sans 100" w:eastAsia="Times New Roman" w:hAnsi="Museo Sans 100"/>
          <w:sz w:val="24"/>
          <w:szCs w:val="24"/>
        </w:rPr>
        <w:t>---</w:t>
      </w:r>
      <w:r w:rsidR="00AF7078" w:rsidRPr="00904D60">
        <w:rPr>
          <w:rFonts w:ascii="Museo Sans 100" w:eastAsia="Times New Roman" w:hAnsi="Museo Sans 100"/>
          <w:sz w:val="24"/>
          <w:szCs w:val="24"/>
        </w:rPr>
        <w:t xml:space="preserve">, con Documento Único de Identidad número </w:t>
      </w:r>
      <w:r w:rsidR="001F443A">
        <w:rPr>
          <w:rFonts w:ascii="Museo Sans 100" w:eastAsia="Times New Roman" w:hAnsi="Museo Sans 100"/>
          <w:sz w:val="24"/>
          <w:szCs w:val="24"/>
        </w:rPr>
        <w:t>---</w:t>
      </w:r>
      <w:r w:rsidR="00AF7078" w:rsidRPr="00904D60">
        <w:rPr>
          <w:rFonts w:ascii="Museo Sans 100" w:eastAsia="Times New Roman" w:hAnsi="Museo Sans 100"/>
          <w:sz w:val="24"/>
          <w:szCs w:val="24"/>
        </w:rPr>
        <w:t xml:space="preserve"> y su menor hijo </w:t>
      </w:r>
      <w:r w:rsidR="001F443A">
        <w:rPr>
          <w:rFonts w:ascii="Museo Sans 100" w:eastAsia="Times New Roman" w:hAnsi="Museo Sans 100"/>
          <w:b/>
          <w:sz w:val="24"/>
          <w:szCs w:val="24"/>
        </w:rPr>
        <w:t>---</w:t>
      </w:r>
      <w:r w:rsidRPr="00904D60">
        <w:rPr>
          <w:rFonts w:ascii="Museo Sans 100" w:hAnsi="Museo Sans 100"/>
          <w:sz w:val="24"/>
          <w:szCs w:val="24"/>
        </w:rPr>
        <w:t>;</w:t>
      </w:r>
      <w:r w:rsidRPr="00904D60">
        <w:rPr>
          <w:rFonts w:ascii="Museo Sans 100" w:eastAsia="Times New Roman" w:hAnsi="Museo Sans 100"/>
          <w:sz w:val="24"/>
          <w:szCs w:val="24"/>
          <w:lang w:val="es-ES_tradnl"/>
        </w:rPr>
        <w:t xml:space="preserve"> el</w:t>
      </w:r>
      <w:r w:rsidRPr="00904D60">
        <w:rPr>
          <w:rFonts w:ascii="Museo Sans 100" w:hAnsi="Museo Sans 100"/>
          <w:sz w:val="24"/>
          <w:szCs w:val="24"/>
        </w:rPr>
        <w:t xml:space="preserve"> señor Presidente somete a consideración de Junta Directiva, dictamen jurídico 350, relacionado con la adjudicación en venta de 01 solar para vivienda, </w:t>
      </w:r>
      <w:r w:rsidRPr="00904D60">
        <w:rPr>
          <w:rFonts w:ascii="Museo Sans 100" w:eastAsia="Times New Roman" w:hAnsi="Museo Sans 100"/>
          <w:sz w:val="24"/>
          <w:szCs w:val="24"/>
        </w:rPr>
        <w:t>ubicado en el</w:t>
      </w:r>
      <w:r w:rsidR="00AF7078" w:rsidRPr="00904D60">
        <w:rPr>
          <w:rFonts w:ascii="Museo Sans 100" w:eastAsia="Times New Roman" w:hAnsi="Museo Sans 100"/>
          <w:sz w:val="24"/>
          <w:szCs w:val="24"/>
        </w:rPr>
        <w:t xml:space="preserve"> Proyecto de </w:t>
      </w:r>
      <w:r w:rsidR="00AF7078" w:rsidRPr="00904D60">
        <w:rPr>
          <w:rFonts w:ascii="Museo Sans 100" w:hAnsi="Museo Sans 100"/>
          <w:b/>
          <w:sz w:val="24"/>
          <w:szCs w:val="24"/>
        </w:rPr>
        <w:t xml:space="preserve">ASENTAMIENTO COMUNITARIO, </w:t>
      </w:r>
      <w:r w:rsidR="00AF7078" w:rsidRPr="00904D60">
        <w:rPr>
          <w:rFonts w:ascii="Museo Sans 100" w:hAnsi="Museo Sans 100"/>
          <w:sz w:val="24"/>
          <w:szCs w:val="24"/>
        </w:rPr>
        <w:t xml:space="preserve">desarrollado en el inmueble identificado como </w:t>
      </w:r>
      <w:r w:rsidR="00AF7078" w:rsidRPr="00904D60">
        <w:rPr>
          <w:rFonts w:ascii="Museo Sans 100" w:hAnsi="Museo Sans 100"/>
          <w:b/>
          <w:sz w:val="24"/>
          <w:szCs w:val="24"/>
        </w:rPr>
        <w:t>HACIENDA SIRAMA</w:t>
      </w:r>
      <w:r w:rsidR="00AF7078" w:rsidRPr="00904D60">
        <w:rPr>
          <w:rFonts w:ascii="Museo Sans 100" w:hAnsi="Museo Sans 100"/>
          <w:sz w:val="24"/>
          <w:szCs w:val="24"/>
        </w:rPr>
        <w:t xml:space="preserve">, y según Plano como </w:t>
      </w:r>
      <w:r w:rsidR="00AF7078" w:rsidRPr="00904D60">
        <w:rPr>
          <w:rFonts w:ascii="Museo Sans 100" w:hAnsi="Museo Sans 100"/>
          <w:b/>
          <w:sz w:val="24"/>
          <w:szCs w:val="24"/>
        </w:rPr>
        <w:t>HACIENDA SIRAMA, PORCION 2 CAPITAN GENERAL GERARDO BARRIOS</w:t>
      </w:r>
      <w:r w:rsidR="00AF7078" w:rsidRPr="00904D60">
        <w:rPr>
          <w:rFonts w:ascii="Museo Sans 100" w:eastAsia="Times New Roman" w:hAnsi="Museo Sans 100"/>
          <w:b/>
          <w:sz w:val="24"/>
          <w:szCs w:val="24"/>
        </w:rPr>
        <w:t xml:space="preserve">, </w:t>
      </w:r>
      <w:r w:rsidR="00AF7078" w:rsidRPr="00904D60">
        <w:rPr>
          <w:rFonts w:ascii="Museo Sans 100" w:eastAsia="Times New Roman" w:hAnsi="Museo Sans 100"/>
          <w:sz w:val="24"/>
          <w:szCs w:val="24"/>
        </w:rPr>
        <w:t xml:space="preserve">situada en </w:t>
      </w:r>
      <w:r w:rsidR="00AF7078" w:rsidRPr="00904D60">
        <w:rPr>
          <w:rFonts w:ascii="Museo Sans 100" w:hAnsi="Museo Sans 100"/>
          <w:sz w:val="24"/>
          <w:szCs w:val="24"/>
        </w:rPr>
        <w:t xml:space="preserve">cantón </w:t>
      </w:r>
      <w:proofErr w:type="spellStart"/>
      <w:r w:rsidR="00AF7078" w:rsidRPr="00904D60">
        <w:rPr>
          <w:rFonts w:ascii="Museo Sans 100" w:hAnsi="Museo Sans 100"/>
          <w:sz w:val="24"/>
          <w:szCs w:val="24"/>
        </w:rPr>
        <w:t>Sirama</w:t>
      </w:r>
      <w:proofErr w:type="spellEnd"/>
      <w:r w:rsidR="00AF7078" w:rsidRPr="00904D60">
        <w:rPr>
          <w:rFonts w:ascii="Museo Sans 100" w:hAnsi="Museo Sans 100"/>
          <w:sz w:val="24"/>
          <w:szCs w:val="24"/>
        </w:rPr>
        <w:t>, jurisdicción y departamento de La Unión</w:t>
      </w:r>
      <w:r w:rsidR="00AF7078" w:rsidRPr="00904D60">
        <w:rPr>
          <w:rFonts w:ascii="Museo Sans 100" w:eastAsia="Times New Roman" w:hAnsi="Museo Sans 100"/>
          <w:sz w:val="24"/>
          <w:szCs w:val="24"/>
        </w:rPr>
        <w:t xml:space="preserve">, </w:t>
      </w:r>
      <w:r w:rsidR="00AF7078" w:rsidRPr="00904D60">
        <w:rPr>
          <w:rFonts w:ascii="Museo Sans 100" w:eastAsia="Times New Roman" w:hAnsi="Museo Sans 100"/>
          <w:b/>
          <w:sz w:val="24"/>
          <w:szCs w:val="24"/>
        </w:rPr>
        <w:t>código de SIIE 140825, SSE 1784, entrega 04</w:t>
      </w:r>
      <w:r w:rsidRPr="00904D60">
        <w:rPr>
          <w:rFonts w:ascii="Museo Sans 100" w:eastAsia="Times New Roman" w:hAnsi="Museo Sans 100"/>
          <w:color w:val="000000"/>
          <w:sz w:val="24"/>
          <w:szCs w:val="24"/>
        </w:rPr>
        <w:t xml:space="preserve">; </w:t>
      </w:r>
      <w:r w:rsidRPr="00904D60">
        <w:rPr>
          <w:rFonts w:ascii="Museo Sans 100" w:hAnsi="Museo Sans 100"/>
          <w:sz w:val="24"/>
          <w:szCs w:val="24"/>
        </w:rPr>
        <w:t>en el cual la Gerencia Legal hace las siguientes consideraciones:</w:t>
      </w:r>
    </w:p>
    <w:p w:rsidR="009C6C6E" w:rsidRPr="00904D60" w:rsidRDefault="009C6C6E" w:rsidP="00904D60">
      <w:pPr>
        <w:jc w:val="both"/>
        <w:rPr>
          <w:rFonts w:ascii="Museo Sans 100" w:eastAsia="Times New Roman" w:hAnsi="Museo Sans 100"/>
          <w:sz w:val="24"/>
          <w:szCs w:val="24"/>
        </w:rPr>
      </w:pPr>
    </w:p>
    <w:p w:rsidR="00AF7078" w:rsidRPr="00904D60" w:rsidRDefault="00AF7078" w:rsidP="00904D60">
      <w:pPr>
        <w:ind w:left="1134" w:hanging="708"/>
        <w:contextualSpacing/>
        <w:jc w:val="both"/>
        <w:rPr>
          <w:rFonts w:ascii="Museo Sans 100" w:eastAsia="Times New Roman" w:hAnsi="Museo Sans 100"/>
          <w:bCs/>
          <w:sz w:val="24"/>
          <w:szCs w:val="24"/>
          <w:lang w:val="es-ES" w:eastAsia="es-ES"/>
        </w:rPr>
      </w:pPr>
      <w:r w:rsidRPr="00904D60">
        <w:rPr>
          <w:rFonts w:ascii="Museo Sans 100" w:eastAsia="Times New Roman" w:hAnsi="Museo Sans 100"/>
          <w:sz w:val="24"/>
          <w:szCs w:val="24"/>
          <w:lang w:val="es-ES" w:eastAsia="es-ES"/>
        </w:rPr>
        <w:t xml:space="preserve">I. </w:t>
      </w:r>
      <w:r w:rsidRPr="00904D60">
        <w:rPr>
          <w:rFonts w:ascii="Museo Sans 100" w:eastAsia="Times New Roman" w:hAnsi="Museo Sans 100"/>
          <w:sz w:val="24"/>
          <w:szCs w:val="24"/>
          <w:lang w:val="es-ES" w:eastAsia="es-ES"/>
        </w:rPr>
        <w:tab/>
        <w:t xml:space="preserve">La </w:t>
      </w:r>
      <w:r w:rsidRPr="00904D60">
        <w:rPr>
          <w:rFonts w:ascii="Museo Sans 100" w:eastAsia="Times New Roman" w:hAnsi="Museo Sans 100"/>
          <w:b/>
          <w:sz w:val="24"/>
          <w:szCs w:val="24"/>
          <w:lang w:val="es-ES" w:eastAsia="es-ES"/>
        </w:rPr>
        <w:t>HACIENDA SIRAMA</w:t>
      </w:r>
      <w:r w:rsidRPr="00904D60">
        <w:rPr>
          <w:rFonts w:ascii="Museo Sans 100" w:eastAsia="Times New Roman" w:hAnsi="Museo Sans 100"/>
          <w:sz w:val="24"/>
          <w:szCs w:val="24"/>
          <w:lang w:val="es-ES" w:eastAsia="es-ES"/>
        </w:rPr>
        <w:t xml:space="preserve"> fue adquirida por el </w:t>
      </w:r>
      <w:r w:rsidRPr="00904D60">
        <w:rPr>
          <w:rFonts w:ascii="Museo Sans 100" w:eastAsia="Times New Roman" w:hAnsi="Museo Sans 100"/>
          <w:bCs/>
          <w:sz w:val="24"/>
          <w:szCs w:val="24"/>
          <w:lang w:val="es-ES" w:eastAsia="es-ES"/>
        </w:rPr>
        <w:t>extinto</w:t>
      </w:r>
      <w:r w:rsidRPr="00904D60">
        <w:rPr>
          <w:rFonts w:ascii="Museo Sans 100" w:eastAsia="Times New Roman" w:hAnsi="Museo Sans 100"/>
          <w:sz w:val="24"/>
          <w:szCs w:val="24"/>
          <w:lang w:val="es-ES" w:eastAsia="es-ES"/>
        </w:rPr>
        <w:t xml:space="preserve"> Instituto de Colonización Rural el día </w:t>
      </w:r>
      <w:r w:rsidR="001F443A">
        <w:rPr>
          <w:rFonts w:ascii="Museo Sans 100" w:eastAsia="Times New Roman" w:hAnsi="Museo Sans 100"/>
          <w:sz w:val="24"/>
          <w:szCs w:val="24"/>
          <w:lang w:val="es-ES" w:eastAsia="es-ES"/>
        </w:rPr>
        <w:t>---</w:t>
      </w:r>
      <w:r w:rsidRPr="00904D60">
        <w:rPr>
          <w:rFonts w:ascii="Museo Sans 100" w:eastAsia="Times New Roman" w:hAnsi="Museo Sans 100"/>
          <w:sz w:val="24"/>
          <w:szCs w:val="24"/>
          <w:lang w:val="es-ES" w:eastAsia="es-ES"/>
        </w:rPr>
        <w:t xml:space="preserve"> de </w:t>
      </w:r>
      <w:r w:rsidR="001F443A">
        <w:rPr>
          <w:rFonts w:ascii="Museo Sans 100" w:eastAsia="Times New Roman" w:hAnsi="Museo Sans 100"/>
          <w:sz w:val="24"/>
          <w:szCs w:val="24"/>
          <w:lang w:val="es-ES" w:eastAsia="es-ES"/>
        </w:rPr>
        <w:t>---</w:t>
      </w:r>
      <w:r w:rsidRPr="00904D60">
        <w:rPr>
          <w:rFonts w:ascii="Museo Sans 100" w:eastAsia="Times New Roman" w:hAnsi="Museo Sans 100"/>
          <w:sz w:val="24"/>
          <w:szCs w:val="24"/>
          <w:lang w:val="es-ES" w:eastAsia="es-ES"/>
        </w:rPr>
        <w:t xml:space="preserve"> de </w:t>
      </w:r>
      <w:r w:rsidR="001F443A">
        <w:rPr>
          <w:rFonts w:ascii="Museo Sans 100" w:eastAsia="Times New Roman" w:hAnsi="Museo Sans 100"/>
          <w:sz w:val="24"/>
          <w:szCs w:val="24"/>
          <w:lang w:val="es-ES" w:eastAsia="es-ES"/>
        </w:rPr>
        <w:t>---</w:t>
      </w:r>
      <w:r w:rsidRPr="00904D60">
        <w:rPr>
          <w:rFonts w:ascii="Museo Sans 100" w:eastAsia="Times New Roman" w:hAnsi="Museo Sans 100"/>
          <w:sz w:val="24"/>
          <w:szCs w:val="24"/>
          <w:lang w:val="es-ES" w:eastAsia="es-ES"/>
        </w:rPr>
        <w:t xml:space="preserve">*, según Testimonio de Escritura de Compraventa N° </w:t>
      </w:r>
      <w:r w:rsidR="001F443A">
        <w:rPr>
          <w:rFonts w:ascii="Museo Sans 100" w:eastAsia="Times New Roman" w:hAnsi="Museo Sans 100"/>
          <w:sz w:val="24"/>
          <w:szCs w:val="24"/>
          <w:lang w:val="es-ES" w:eastAsia="es-ES"/>
        </w:rPr>
        <w:t>---</w:t>
      </w:r>
      <w:r w:rsidRPr="00904D60">
        <w:rPr>
          <w:rFonts w:ascii="Museo Sans 100" w:eastAsia="Times New Roman" w:hAnsi="Museo Sans 100"/>
          <w:sz w:val="24"/>
          <w:szCs w:val="24"/>
          <w:lang w:val="es-ES" w:eastAsia="es-ES"/>
        </w:rPr>
        <w:t xml:space="preserve"> del </w:t>
      </w:r>
      <w:r w:rsidRPr="00904D60">
        <w:rPr>
          <w:rFonts w:ascii="Museo Sans 100" w:eastAsia="Times New Roman" w:hAnsi="Museo Sans 100"/>
          <w:bCs/>
          <w:sz w:val="24"/>
          <w:szCs w:val="24"/>
          <w:lang w:val="es-ES" w:eastAsia="es-ES"/>
        </w:rPr>
        <w:t xml:space="preserve">Libro </w:t>
      </w:r>
      <w:r w:rsidR="001F443A">
        <w:rPr>
          <w:rFonts w:ascii="Museo Sans 100" w:eastAsia="Times New Roman" w:hAnsi="Museo Sans 100"/>
          <w:bCs/>
          <w:sz w:val="24"/>
          <w:szCs w:val="24"/>
          <w:lang w:val="es-ES" w:eastAsia="es-ES"/>
        </w:rPr>
        <w:t>---</w:t>
      </w:r>
      <w:r w:rsidRPr="00904D60">
        <w:rPr>
          <w:rFonts w:ascii="Museo Sans 100" w:eastAsia="Times New Roman" w:hAnsi="Museo Sans 100"/>
          <w:bCs/>
          <w:sz w:val="24"/>
          <w:szCs w:val="24"/>
          <w:lang w:val="es-ES" w:eastAsia="es-ES"/>
        </w:rPr>
        <w:t xml:space="preserve"> de Protocolo otorgada por </w:t>
      </w:r>
      <w:r w:rsidRPr="00904D60">
        <w:rPr>
          <w:rFonts w:ascii="Museo Sans 100" w:eastAsia="Times New Roman" w:hAnsi="Museo Sans 100"/>
          <w:sz w:val="24"/>
          <w:szCs w:val="24"/>
          <w:lang w:val="es-ES" w:eastAsia="es-ES"/>
        </w:rPr>
        <w:t>doña María Ester Romero de Castro</w:t>
      </w:r>
      <w:r w:rsidRPr="00904D60">
        <w:rPr>
          <w:rFonts w:ascii="Museo Sans 100" w:eastAsia="Times New Roman" w:hAnsi="Museo Sans 100"/>
          <w:bCs/>
          <w:sz w:val="24"/>
          <w:szCs w:val="24"/>
          <w:lang w:val="es-ES" w:eastAsia="es-ES"/>
        </w:rPr>
        <w:t xml:space="preserve">, ante los oficios del Notario Carlos </w:t>
      </w:r>
      <w:proofErr w:type="spellStart"/>
      <w:r w:rsidRPr="00904D60">
        <w:rPr>
          <w:rFonts w:ascii="Museo Sans 100" w:eastAsia="Times New Roman" w:hAnsi="Museo Sans 100"/>
          <w:bCs/>
          <w:sz w:val="24"/>
          <w:szCs w:val="24"/>
          <w:lang w:val="es-ES" w:eastAsia="es-ES"/>
        </w:rPr>
        <w:t>Kafie</w:t>
      </w:r>
      <w:proofErr w:type="spellEnd"/>
      <w:r w:rsidRPr="00904D60">
        <w:rPr>
          <w:rFonts w:ascii="Museo Sans 100" w:eastAsia="Times New Roman" w:hAnsi="Museo Sans 100"/>
          <w:bCs/>
          <w:sz w:val="24"/>
          <w:szCs w:val="24"/>
          <w:lang w:val="es-ES" w:eastAsia="es-ES"/>
        </w:rPr>
        <w:t xml:space="preserve"> Parada, con un área de </w:t>
      </w:r>
      <w:r w:rsidRPr="00904D60">
        <w:rPr>
          <w:rFonts w:ascii="Museo Sans 100" w:eastAsia="Times New Roman" w:hAnsi="Museo Sans 100"/>
          <w:sz w:val="24"/>
          <w:szCs w:val="24"/>
          <w:lang w:val="es-ES" w:eastAsia="es-ES"/>
        </w:rPr>
        <w:t xml:space="preserve">1577 </w:t>
      </w:r>
      <w:proofErr w:type="spellStart"/>
      <w:r w:rsidRPr="00904D60">
        <w:rPr>
          <w:rFonts w:ascii="Museo Sans 100" w:eastAsia="Times New Roman" w:hAnsi="Museo Sans 100"/>
          <w:sz w:val="24"/>
          <w:szCs w:val="24"/>
          <w:lang w:val="es-ES" w:eastAsia="es-ES"/>
        </w:rPr>
        <w:t>Hás</w:t>
      </w:r>
      <w:proofErr w:type="spellEnd"/>
      <w:r w:rsidRPr="00904D60">
        <w:rPr>
          <w:rFonts w:ascii="Museo Sans 100" w:eastAsia="Times New Roman" w:hAnsi="Museo Sans 100"/>
          <w:sz w:val="24"/>
          <w:szCs w:val="24"/>
          <w:lang w:val="es-ES" w:eastAsia="es-ES"/>
        </w:rPr>
        <w:t xml:space="preserve">. 51 </w:t>
      </w:r>
      <w:proofErr w:type="spellStart"/>
      <w:r w:rsidRPr="00904D60">
        <w:rPr>
          <w:rFonts w:ascii="Museo Sans 100" w:eastAsia="Times New Roman" w:hAnsi="Museo Sans 100"/>
          <w:sz w:val="24"/>
          <w:szCs w:val="24"/>
          <w:lang w:val="es-ES" w:eastAsia="es-ES"/>
        </w:rPr>
        <w:t>Ás</w:t>
      </w:r>
      <w:proofErr w:type="spellEnd"/>
      <w:r w:rsidRPr="00904D60">
        <w:rPr>
          <w:rFonts w:ascii="Museo Sans 100" w:eastAsia="Times New Roman" w:hAnsi="Museo Sans 100"/>
          <w:sz w:val="24"/>
          <w:szCs w:val="24"/>
          <w:lang w:val="es-ES" w:eastAsia="es-ES"/>
        </w:rPr>
        <w:t xml:space="preserve">. 13.08 </w:t>
      </w:r>
      <w:proofErr w:type="spellStart"/>
      <w:r w:rsidRPr="00904D60">
        <w:rPr>
          <w:rFonts w:ascii="Museo Sans 100" w:eastAsia="Times New Roman" w:hAnsi="Museo Sans 100"/>
          <w:sz w:val="24"/>
          <w:szCs w:val="24"/>
          <w:lang w:val="es-ES" w:eastAsia="es-ES"/>
        </w:rPr>
        <w:t>Cás</w:t>
      </w:r>
      <w:proofErr w:type="spellEnd"/>
      <w:r w:rsidRPr="00904D60">
        <w:rPr>
          <w:rFonts w:ascii="Museo Sans 100" w:eastAsia="Times New Roman" w:hAnsi="Museo Sans 100"/>
          <w:sz w:val="24"/>
          <w:szCs w:val="24"/>
          <w:lang w:val="es-ES" w:eastAsia="es-ES"/>
        </w:rPr>
        <w:t xml:space="preserve">., por un </w:t>
      </w:r>
      <w:r w:rsidRPr="00904D60">
        <w:rPr>
          <w:rFonts w:ascii="Museo Sans 100" w:eastAsia="Times New Roman" w:hAnsi="Museo Sans 100"/>
          <w:bCs/>
          <w:sz w:val="24"/>
          <w:szCs w:val="24"/>
          <w:lang w:val="es-ES" w:eastAsia="es-ES"/>
        </w:rPr>
        <w:t>precio de ¢225,000.00 equivalente a $25,714.28, a razón de $16.30 por hectárea y de $0.001630 por metro cuadrado, el cual fue contemplado en el Acuerdo contenido en el Punto Décimo del Acta Nº 28 de fecha 2 de septiembre de 1968.</w:t>
      </w:r>
    </w:p>
    <w:p w:rsidR="00AF7078" w:rsidRPr="00904D60" w:rsidRDefault="00AF7078" w:rsidP="00904D60">
      <w:pPr>
        <w:ind w:left="720"/>
        <w:contextualSpacing/>
        <w:jc w:val="both"/>
        <w:rPr>
          <w:rFonts w:ascii="Museo Sans 100" w:hAnsi="Museo Sans 100"/>
          <w:sz w:val="24"/>
          <w:szCs w:val="24"/>
        </w:rPr>
      </w:pPr>
    </w:p>
    <w:p w:rsidR="00AF7078" w:rsidRPr="00904D60" w:rsidRDefault="00AF7078" w:rsidP="00904D60">
      <w:pPr>
        <w:ind w:left="1134"/>
        <w:contextualSpacing/>
        <w:jc w:val="both"/>
        <w:rPr>
          <w:rFonts w:ascii="Museo Sans 100" w:eastAsia="Times New Roman" w:hAnsi="Museo Sans 100"/>
          <w:bCs/>
          <w:sz w:val="24"/>
          <w:szCs w:val="24"/>
          <w:lang w:val="es-ES" w:eastAsia="es-ES"/>
        </w:rPr>
      </w:pPr>
      <w:r w:rsidRPr="00904D60">
        <w:rPr>
          <w:rFonts w:ascii="Museo Sans 100" w:eastAsia="Times New Roman" w:hAnsi="Museo Sans 100"/>
          <w:bCs/>
          <w:sz w:val="24"/>
          <w:szCs w:val="24"/>
          <w:lang w:eastAsia="es-ES"/>
        </w:rPr>
        <w:t xml:space="preserve">* </w:t>
      </w:r>
      <w:r w:rsidRPr="00904D60">
        <w:rPr>
          <w:rFonts w:ascii="Museo Sans 100" w:eastAsia="Times New Roman" w:hAnsi="Museo Sans 100"/>
          <w:bCs/>
          <w:sz w:val="24"/>
          <w:szCs w:val="24"/>
          <w:lang w:val="es-ES" w:eastAsia="es-ES"/>
        </w:rPr>
        <w:t xml:space="preserve">Se aclara que en el Punto de la Aprobación del Proyecto, se estableció como fecha de la Escritura de la Adquisición de la referida Hacienda el </w:t>
      </w:r>
      <w:r w:rsidR="001F443A">
        <w:rPr>
          <w:rFonts w:ascii="Museo Sans 100" w:eastAsia="Times New Roman" w:hAnsi="Museo Sans 100"/>
          <w:bCs/>
          <w:sz w:val="24"/>
          <w:szCs w:val="24"/>
          <w:lang w:val="es-ES" w:eastAsia="es-ES"/>
        </w:rPr>
        <w:t>---</w:t>
      </w:r>
      <w:r w:rsidRPr="00904D60">
        <w:rPr>
          <w:rFonts w:ascii="Museo Sans 100" w:eastAsia="Times New Roman" w:hAnsi="Museo Sans 100"/>
          <w:bCs/>
          <w:sz w:val="24"/>
          <w:szCs w:val="24"/>
          <w:lang w:val="es-ES" w:eastAsia="es-ES"/>
        </w:rPr>
        <w:t xml:space="preserve"> de </w:t>
      </w:r>
      <w:r w:rsidR="001F443A">
        <w:rPr>
          <w:rFonts w:ascii="Museo Sans 100" w:eastAsia="Times New Roman" w:hAnsi="Museo Sans 100"/>
          <w:bCs/>
          <w:sz w:val="24"/>
          <w:szCs w:val="24"/>
          <w:lang w:val="es-ES" w:eastAsia="es-ES"/>
        </w:rPr>
        <w:t>---</w:t>
      </w:r>
      <w:r w:rsidRPr="00904D60">
        <w:rPr>
          <w:rFonts w:ascii="Museo Sans 100" w:eastAsia="Times New Roman" w:hAnsi="Museo Sans 100"/>
          <w:bCs/>
          <w:sz w:val="24"/>
          <w:szCs w:val="24"/>
          <w:lang w:val="es-ES" w:eastAsia="es-ES"/>
        </w:rPr>
        <w:t xml:space="preserve"> de </w:t>
      </w:r>
      <w:r w:rsidR="001F443A">
        <w:rPr>
          <w:rFonts w:ascii="Museo Sans 100" w:eastAsia="Times New Roman" w:hAnsi="Museo Sans 100"/>
          <w:bCs/>
          <w:sz w:val="24"/>
          <w:szCs w:val="24"/>
          <w:lang w:val="es-ES" w:eastAsia="es-ES"/>
        </w:rPr>
        <w:t>---</w:t>
      </w:r>
      <w:r w:rsidRPr="00904D60">
        <w:rPr>
          <w:rFonts w:ascii="Museo Sans 100" w:eastAsia="Times New Roman" w:hAnsi="Museo Sans 100"/>
          <w:bCs/>
          <w:sz w:val="24"/>
          <w:szCs w:val="24"/>
          <w:lang w:val="es-ES" w:eastAsia="es-ES"/>
        </w:rPr>
        <w:t xml:space="preserve">, siendo la correcta </w:t>
      </w:r>
      <w:r w:rsidR="001F443A">
        <w:rPr>
          <w:rFonts w:ascii="Museo Sans 100" w:eastAsia="Times New Roman" w:hAnsi="Museo Sans 100"/>
          <w:bCs/>
          <w:sz w:val="24"/>
          <w:szCs w:val="24"/>
          <w:lang w:val="es-ES" w:eastAsia="es-ES"/>
        </w:rPr>
        <w:t>---</w:t>
      </w:r>
      <w:r w:rsidRPr="00904D60">
        <w:rPr>
          <w:rFonts w:ascii="Museo Sans 100" w:eastAsia="Times New Roman" w:hAnsi="Museo Sans 100"/>
          <w:bCs/>
          <w:sz w:val="24"/>
          <w:szCs w:val="24"/>
          <w:lang w:val="es-ES" w:eastAsia="es-ES"/>
        </w:rPr>
        <w:t xml:space="preserve"> de </w:t>
      </w:r>
      <w:r w:rsidR="001F443A">
        <w:rPr>
          <w:rFonts w:ascii="Museo Sans 100" w:eastAsia="Times New Roman" w:hAnsi="Museo Sans 100"/>
          <w:bCs/>
          <w:sz w:val="24"/>
          <w:szCs w:val="24"/>
          <w:lang w:val="es-ES" w:eastAsia="es-ES"/>
        </w:rPr>
        <w:t>---</w:t>
      </w:r>
      <w:r w:rsidRPr="00904D60">
        <w:rPr>
          <w:rFonts w:ascii="Museo Sans 100" w:eastAsia="Times New Roman" w:hAnsi="Museo Sans 100"/>
          <w:bCs/>
          <w:sz w:val="24"/>
          <w:szCs w:val="24"/>
          <w:lang w:val="es-ES" w:eastAsia="es-ES"/>
        </w:rPr>
        <w:t xml:space="preserve"> de </w:t>
      </w:r>
      <w:r w:rsidR="001F443A">
        <w:rPr>
          <w:rFonts w:ascii="Museo Sans 100" w:eastAsia="Times New Roman" w:hAnsi="Museo Sans 100"/>
          <w:bCs/>
          <w:sz w:val="24"/>
          <w:szCs w:val="24"/>
          <w:lang w:val="es-ES" w:eastAsia="es-ES"/>
        </w:rPr>
        <w:t>---</w:t>
      </w:r>
      <w:r w:rsidRPr="00904D60">
        <w:rPr>
          <w:rFonts w:ascii="Museo Sans 100" w:eastAsia="Times New Roman" w:hAnsi="Museo Sans 100"/>
          <w:bCs/>
          <w:sz w:val="24"/>
          <w:szCs w:val="24"/>
          <w:lang w:val="es-ES" w:eastAsia="es-ES"/>
        </w:rPr>
        <w:t>.</w:t>
      </w:r>
    </w:p>
    <w:p w:rsidR="00AF7078" w:rsidRPr="00904D60" w:rsidRDefault="00AF7078" w:rsidP="00904D60">
      <w:pPr>
        <w:ind w:left="284"/>
        <w:contextualSpacing/>
        <w:jc w:val="both"/>
        <w:rPr>
          <w:rFonts w:ascii="Museo Sans 100" w:eastAsia="Times New Roman" w:hAnsi="Museo Sans 100"/>
          <w:bCs/>
          <w:sz w:val="24"/>
          <w:szCs w:val="24"/>
          <w:lang w:val="es-ES" w:eastAsia="es-ES"/>
        </w:rPr>
      </w:pPr>
    </w:p>
    <w:p w:rsidR="00AF7078" w:rsidRPr="00904D60" w:rsidRDefault="00AF7078" w:rsidP="00904D60">
      <w:pPr>
        <w:ind w:left="1134"/>
        <w:contextualSpacing/>
        <w:jc w:val="both"/>
        <w:rPr>
          <w:rFonts w:ascii="Museo Sans 100" w:eastAsia="Times New Roman" w:hAnsi="Museo Sans 100"/>
          <w:sz w:val="24"/>
          <w:szCs w:val="24"/>
          <w:lang w:val="es-ES" w:eastAsia="es-ES"/>
        </w:rPr>
      </w:pPr>
      <w:r w:rsidRPr="00904D60">
        <w:rPr>
          <w:rFonts w:ascii="Museo Sans 100" w:eastAsia="Times New Roman" w:hAnsi="Museo Sans 100"/>
          <w:bCs/>
          <w:sz w:val="24"/>
          <w:szCs w:val="24"/>
          <w:lang w:val="es-ES" w:eastAsia="es-ES"/>
        </w:rPr>
        <w:t xml:space="preserve">Dicha compraventa fue inscrita al número </w:t>
      </w:r>
      <w:r w:rsidR="001F443A">
        <w:rPr>
          <w:rFonts w:ascii="Museo Sans 100" w:eastAsia="Times New Roman" w:hAnsi="Museo Sans 100"/>
          <w:bCs/>
          <w:sz w:val="24"/>
          <w:szCs w:val="24"/>
          <w:lang w:val="es-ES" w:eastAsia="es-ES"/>
        </w:rPr>
        <w:t>---</w:t>
      </w:r>
      <w:r w:rsidRPr="00904D60">
        <w:rPr>
          <w:rFonts w:ascii="Museo Sans 100" w:eastAsia="Times New Roman" w:hAnsi="Museo Sans 100"/>
          <w:bCs/>
          <w:sz w:val="24"/>
          <w:szCs w:val="24"/>
          <w:lang w:val="es-ES" w:eastAsia="es-ES"/>
        </w:rPr>
        <w:t xml:space="preserve"> del Libro </w:t>
      </w:r>
      <w:r w:rsidR="001F443A">
        <w:rPr>
          <w:rFonts w:ascii="Museo Sans 100" w:eastAsia="Times New Roman" w:hAnsi="Museo Sans 100"/>
          <w:bCs/>
          <w:sz w:val="24"/>
          <w:szCs w:val="24"/>
          <w:lang w:val="es-ES" w:eastAsia="es-ES"/>
        </w:rPr>
        <w:t>---</w:t>
      </w:r>
      <w:r w:rsidRPr="00904D60">
        <w:rPr>
          <w:rFonts w:ascii="Museo Sans 100" w:eastAsia="Times New Roman" w:hAnsi="Museo Sans 100"/>
          <w:bCs/>
          <w:sz w:val="24"/>
          <w:szCs w:val="24"/>
          <w:lang w:val="es-ES" w:eastAsia="es-ES"/>
        </w:rPr>
        <w:t xml:space="preserve"> del Registro de la Propiedad Raíz e Hipotecas, P</w:t>
      </w:r>
      <w:r w:rsidRPr="00904D60">
        <w:rPr>
          <w:rFonts w:ascii="Museo Sans 100" w:eastAsia="Times New Roman" w:hAnsi="Museo Sans 100"/>
          <w:sz w:val="24"/>
          <w:szCs w:val="24"/>
          <w:lang w:val="es-ES" w:eastAsia="es-ES"/>
        </w:rPr>
        <w:t xml:space="preserve">ropiedad de La Unión a favor del Instituto de Colonización Rural, el cual fue </w:t>
      </w:r>
      <w:r w:rsidR="00EC6FF1" w:rsidRPr="00904D60">
        <w:rPr>
          <w:rFonts w:ascii="Museo Sans 100" w:eastAsia="Times New Roman" w:hAnsi="Museo Sans 100"/>
          <w:sz w:val="24"/>
          <w:szCs w:val="24"/>
          <w:lang w:val="es-ES" w:eastAsia="es-ES"/>
        </w:rPr>
        <w:t xml:space="preserve">absorbido por el ISTA por </w:t>
      </w:r>
      <w:r w:rsidRPr="00904D60">
        <w:rPr>
          <w:rFonts w:ascii="Museo Sans 100" w:eastAsia="Times New Roman" w:hAnsi="Museo Sans 100"/>
          <w:sz w:val="24"/>
          <w:szCs w:val="24"/>
          <w:lang w:val="es-ES" w:eastAsia="es-ES"/>
        </w:rPr>
        <w:t>Ministerio de Ley</w:t>
      </w:r>
      <w:r w:rsidR="00EC6FF1" w:rsidRPr="00904D60">
        <w:rPr>
          <w:rFonts w:ascii="Museo Sans 100" w:eastAsia="Times New Roman" w:hAnsi="Museo Sans 100"/>
          <w:sz w:val="24"/>
          <w:szCs w:val="24"/>
          <w:lang w:val="es-ES" w:eastAsia="es-ES"/>
        </w:rPr>
        <w:t>.</w:t>
      </w:r>
    </w:p>
    <w:p w:rsidR="00EC6FF1" w:rsidRPr="00904D60" w:rsidRDefault="00EC6FF1" w:rsidP="00904D60">
      <w:pPr>
        <w:ind w:left="1134"/>
        <w:contextualSpacing/>
        <w:jc w:val="both"/>
        <w:rPr>
          <w:rFonts w:ascii="Museo Sans 100" w:eastAsia="Times New Roman" w:hAnsi="Museo Sans 100"/>
          <w:sz w:val="24"/>
          <w:szCs w:val="24"/>
          <w:lang w:val="es-ES" w:eastAsia="es-ES"/>
        </w:rPr>
      </w:pPr>
      <w:r w:rsidRPr="00904D60">
        <w:rPr>
          <w:rFonts w:ascii="Museo Sans 100" w:eastAsia="Times New Roman" w:hAnsi="Museo Sans 100"/>
          <w:sz w:val="24"/>
          <w:szCs w:val="24"/>
          <w:lang w:val="es-ES" w:eastAsia="es-ES"/>
        </w:rPr>
        <w:t xml:space="preserve">Cabe señalar que la propiedad fue adquirida con anterioridad a la Ley Básica de Reforma Agraria perteneciendo el Proyecto al Sector Tradicional y en esa época no existía un procedimiento establecido para la aprobación de proyectos, por tanto no hay ningún registro del acuerdo de aprobación por parte de la junta Directiva Institucional. </w:t>
      </w:r>
    </w:p>
    <w:p w:rsidR="00EC6FF1" w:rsidRPr="00904D60" w:rsidRDefault="00EC6FF1" w:rsidP="00904D60">
      <w:pPr>
        <w:ind w:left="1134"/>
        <w:contextualSpacing/>
        <w:jc w:val="both"/>
        <w:rPr>
          <w:rFonts w:ascii="Museo Sans 100" w:eastAsia="Times New Roman" w:hAnsi="Museo Sans 100"/>
          <w:sz w:val="24"/>
          <w:szCs w:val="24"/>
          <w:lang w:val="es-ES" w:eastAsia="es-ES"/>
        </w:rPr>
      </w:pPr>
    </w:p>
    <w:p w:rsidR="00AF7078" w:rsidRPr="001F443A" w:rsidRDefault="00EC6FF1" w:rsidP="001F443A">
      <w:pPr>
        <w:ind w:left="1134" w:hanging="708"/>
        <w:contextualSpacing/>
        <w:jc w:val="both"/>
        <w:rPr>
          <w:rFonts w:ascii="Museo Sans 100" w:eastAsia="Times New Roman" w:hAnsi="Museo Sans 100"/>
          <w:b/>
          <w:sz w:val="24"/>
          <w:szCs w:val="24"/>
          <w:lang w:val="es-ES" w:eastAsia="es-ES"/>
        </w:rPr>
      </w:pPr>
      <w:r w:rsidRPr="00904D60">
        <w:rPr>
          <w:rFonts w:ascii="Museo Sans 100" w:eastAsia="Times New Roman" w:hAnsi="Museo Sans 100"/>
          <w:sz w:val="24"/>
          <w:szCs w:val="24"/>
          <w:lang w:val="es-ES" w:eastAsia="es-ES"/>
        </w:rPr>
        <w:t>II.</w:t>
      </w:r>
      <w:r w:rsidRPr="00904D60">
        <w:rPr>
          <w:rFonts w:ascii="Museo Sans 100" w:eastAsia="Times New Roman" w:hAnsi="Museo Sans 100"/>
          <w:sz w:val="24"/>
          <w:szCs w:val="24"/>
          <w:lang w:val="es-ES" w:eastAsia="es-ES"/>
        </w:rPr>
        <w:tab/>
      </w:r>
      <w:r w:rsidR="00AF7078" w:rsidRPr="00904D60">
        <w:rPr>
          <w:rFonts w:ascii="Museo Sans 100" w:eastAsia="Times New Roman" w:hAnsi="Museo Sans 100"/>
          <w:sz w:val="24"/>
          <w:szCs w:val="24"/>
          <w:lang w:val="es-ES" w:eastAsia="es-ES"/>
        </w:rPr>
        <w:t>En el Punto XIX del Acta de Sesión Ordinaria 19-2018, de fecha 24 de septiembre de 2018</w:t>
      </w:r>
      <w:r w:rsidR="00AF7078" w:rsidRPr="00904D60">
        <w:rPr>
          <w:rFonts w:ascii="Museo Sans 100" w:eastAsia="Times New Roman" w:hAnsi="Museo Sans 100"/>
          <w:bCs/>
          <w:sz w:val="24"/>
          <w:szCs w:val="24"/>
        </w:rPr>
        <w:t xml:space="preserve">, se aprobó, entre otros, el Proyecto denominado </w:t>
      </w:r>
      <w:r w:rsidR="00AF7078" w:rsidRPr="00904D60">
        <w:rPr>
          <w:rFonts w:ascii="Museo Sans 100" w:eastAsia="Times New Roman" w:hAnsi="Museo Sans 100"/>
          <w:b/>
          <w:sz w:val="24"/>
          <w:szCs w:val="24"/>
          <w:lang w:val="es-ES" w:eastAsia="es-ES"/>
        </w:rPr>
        <w:t>ASENTAMIENTO COMUNITARIO</w:t>
      </w:r>
      <w:r w:rsidR="00AF7078" w:rsidRPr="00904D60">
        <w:rPr>
          <w:rFonts w:ascii="Museo Sans 100" w:eastAsia="Times New Roman" w:hAnsi="Museo Sans 100"/>
          <w:bCs/>
          <w:sz w:val="24"/>
          <w:szCs w:val="24"/>
        </w:rPr>
        <w:t xml:space="preserve"> en el inmueble </w:t>
      </w:r>
      <w:r w:rsidR="00AF7078" w:rsidRPr="00904D60">
        <w:rPr>
          <w:rFonts w:ascii="Museo Sans 100" w:eastAsia="Times New Roman" w:hAnsi="Museo Sans 100"/>
          <w:sz w:val="24"/>
          <w:szCs w:val="24"/>
          <w:lang w:val="es-ES" w:eastAsia="es-ES"/>
        </w:rPr>
        <w:t xml:space="preserve">identificado como </w:t>
      </w:r>
      <w:r w:rsidR="00AF7078" w:rsidRPr="00904D60">
        <w:rPr>
          <w:rFonts w:ascii="Museo Sans 100" w:eastAsia="Times New Roman" w:hAnsi="Museo Sans 100"/>
          <w:b/>
          <w:sz w:val="24"/>
          <w:szCs w:val="24"/>
          <w:lang w:val="es-ES" w:eastAsia="es-ES"/>
        </w:rPr>
        <w:t>HACIENDA SIRAMA</w:t>
      </w:r>
      <w:r w:rsidR="00AF7078" w:rsidRPr="00904D60">
        <w:rPr>
          <w:rFonts w:ascii="Museo Sans 100" w:eastAsia="Times New Roman" w:hAnsi="Museo Sans 100"/>
          <w:sz w:val="24"/>
          <w:szCs w:val="24"/>
          <w:lang w:val="es-ES" w:eastAsia="es-ES"/>
        </w:rPr>
        <w:t xml:space="preserve">, y según Plano como </w:t>
      </w:r>
      <w:r w:rsidR="00AF7078" w:rsidRPr="00904D60">
        <w:rPr>
          <w:rFonts w:ascii="Museo Sans 100" w:eastAsia="Times New Roman" w:hAnsi="Museo Sans 100"/>
          <w:b/>
          <w:sz w:val="24"/>
          <w:szCs w:val="24"/>
          <w:lang w:val="es-ES" w:eastAsia="es-ES"/>
        </w:rPr>
        <w:t xml:space="preserve">HACIENDA SIRAMA, PORCION 2 CAPITAN GENERAL GERARDO BARRIOS, </w:t>
      </w:r>
      <w:r w:rsidR="00AF7078" w:rsidRPr="00904D60">
        <w:rPr>
          <w:rFonts w:ascii="Museo Sans 100" w:eastAsia="Times New Roman" w:hAnsi="Museo Sans 100"/>
          <w:sz w:val="24"/>
          <w:szCs w:val="24"/>
          <w:lang w:val="es-ES" w:eastAsia="es-ES"/>
        </w:rPr>
        <w:t xml:space="preserve">con una extensión superficial de </w:t>
      </w:r>
      <w:r w:rsidR="00AF7078" w:rsidRPr="00904D60">
        <w:rPr>
          <w:rFonts w:ascii="Museo Sans 100" w:eastAsia="Times New Roman" w:hAnsi="Museo Sans 100"/>
          <w:sz w:val="24"/>
          <w:szCs w:val="24"/>
          <w:lang w:val="es-ES"/>
        </w:rPr>
        <w:t xml:space="preserve">04 </w:t>
      </w:r>
      <w:proofErr w:type="spellStart"/>
      <w:r w:rsidR="00AF7078" w:rsidRPr="00904D60">
        <w:rPr>
          <w:rFonts w:ascii="Museo Sans 100" w:eastAsia="Times New Roman" w:hAnsi="Museo Sans 100"/>
          <w:bCs/>
          <w:sz w:val="24"/>
          <w:szCs w:val="24"/>
        </w:rPr>
        <w:t>Hás</w:t>
      </w:r>
      <w:proofErr w:type="spellEnd"/>
      <w:r w:rsidR="00AF7078" w:rsidRPr="00904D60">
        <w:rPr>
          <w:rFonts w:ascii="Museo Sans 100" w:eastAsia="Times New Roman" w:hAnsi="Museo Sans 100"/>
          <w:bCs/>
          <w:sz w:val="24"/>
          <w:szCs w:val="24"/>
        </w:rPr>
        <w:t>.</w:t>
      </w:r>
      <w:r w:rsidR="00AF7078" w:rsidRPr="00904D60">
        <w:rPr>
          <w:rFonts w:ascii="Museo Sans 100" w:eastAsia="Times New Roman" w:hAnsi="Museo Sans 100"/>
          <w:sz w:val="24"/>
          <w:szCs w:val="24"/>
          <w:lang w:val="es-ES"/>
        </w:rPr>
        <w:t xml:space="preserve"> 87 </w:t>
      </w:r>
      <w:proofErr w:type="spellStart"/>
      <w:r w:rsidR="00AF7078" w:rsidRPr="00904D60">
        <w:rPr>
          <w:rFonts w:ascii="Museo Sans 100" w:eastAsia="Times New Roman" w:hAnsi="Museo Sans 100"/>
          <w:sz w:val="24"/>
          <w:szCs w:val="24"/>
          <w:lang w:val="es-ES"/>
        </w:rPr>
        <w:t>Ás</w:t>
      </w:r>
      <w:proofErr w:type="spellEnd"/>
      <w:r w:rsidR="00AF7078" w:rsidRPr="00904D60">
        <w:rPr>
          <w:rFonts w:ascii="Museo Sans 100" w:eastAsia="Times New Roman" w:hAnsi="Museo Sans 100"/>
          <w:sz w:val="24"/>
          <w:szCs w:val="24"/>
          <w:lang w:val="es-ES"/>
        </w:rPr>
        <w:t xml:space="preserve">. 56.12 </w:t>
      </w:r>
      <w:proofErr w:type="spellStart"/>
      <w:r w:rsidR="00AF7078" w:rsidRPr="00904D60">
        <w:rPr>
          <w:rFonts w:ascii="Museo Sans 100" w:eastAsia="Times New Roman" w:hAnsi="Museo Sans 100"/>
          <w:bCs/>
          <w:sz w:val="24"/>
          <w:szCs w:val="24"/>
        </w:rPr>
        <w:t>Cás</w:t>
      </w:r>
      <w:proofErr w:type="spellEnd"/>
      <w:r w:rsidR="00AF7078" w:rsidRPr="00904D60">
        <w:rPr>
          <w:rFonts w:ascii="Museo Sans 100" w:eastAsia="Times New Roman" w:hAnsi="Museo Sans 100"/>
          <w:bCs/>
          <w:sz w:val="24"/>
          <w:szCs w:val="24"/>
        </w:rPr>
        <w:t xml:space="preserve">., inscrito a favor del ISTA a la matrícula </w:t>
      </w:r>
      <w:r w:rsidR="001F443A">
        <w:rPr>
          <w:rFonts w:ascii="Museo Sans 100" w:eastAsia="Times New Roman" w:hAnsi="Museo Sans 100"/>
          <w:bCs/>
          <w:sz w:val="24"/>
          <w:szCs w:val="24"/>
        </w:rPr>
        <w:t>---</w:t>
      </w:r>
      <w:r w:rsidR="00AF7078" w:rsidRPr="00904D60">
        <w:rPr>
          <w:rFonts w:ascii="Museo Sans 100" w:eastAsia="Times New Roman" w:hAnsi="Museo Sans 100"/>
          <w:bCs/>
          <w:sz w:val="24"/>
          <w:szCs w:val="24"/>
        </w:rPr>
        <w:t xml:space="preserve">-00000, que incluye </w:t>
      </w:r>
      <w:r w:rsidR="001F443A">
        <w:rPr>
          <w:rFonts w:ascii="Museo Sans 100" w:eastAsia="Times New Roman" w:hAnsi="Museo Sans 100"/>
          <w:sz w:val="24"/>
          <w:szCs w:val="24"/>
          <w:lang w:val="es-ES" w:eastAsia="es-ES"/>
        </w:rPr>
        <w:t>---</w:t>
      </w:r>
      <w:r w:rsidR="00AF7078" w:rsidRPr="00904D60">
        <w:rPr>
          <w:rFonts w:ascii="Museo Sans 100" w:eastAsia="Times New Roman" w:hAnsi="Museo Sans 100"/>
          <w:sz w:val="24"/>
          <w:szCs w:val="24"/>
          <w:lang w:val="es-ES" w:eastAsia="es-ES"/>
        </w:rPr>
        <w:t xml:space="preserve"> solares de vivienda: Polígonos A, B, D, G, H</w:t>
      </w:r>
      <w:r w:rsidR="00AF7078" w:rsidRPr="00904D60">
        <w:rPr>
          <w:rFonts w:ascii="Museo Sans 100" w:eastAsia="Times New Roman" w:hAnsi="Museo Sans 100"/>
          <w:bCs/>
          <w:sz w:val="24"/>
          <w:szCs w:val="24"/>
          <w:lang w:val="es-ES" w:eastAsia="es-ES"/>
        </w:rPr>
        <w:t>; y Calles;</w:t>
      </w:r>
      <w:r w:rsidR="00AF7078" w:rsidRPr="00904D60">
        <w:rPr>
          <w:rFonts w:ascii="Museo Sans 100" w:eastAsia="Times New Roman" w:hAnsi="Museo Sans 100"/>
          <w:sz w:val="24"/>
          <w:szCs w:val="24"/>
          <w:lang w:val="es-ES" w:eastAsia="es-ES"/>
        </w:rPr>
        <w:t xml:space="preserve"> E</w:t>
      </w:r>
      <w:r w:rsidR="00AF7078" w:rsidRPr="00904D60">
        <w:rPr>
          <w:rFonts w:ascii="Museo Sans 100" w:eastAsia="Times New Roman" w:hAnsi="Museo Sans 100"/>
          <w:bCs/>
          <w:sz w:val="24"/>
          <w:szCs w:val="24"/>
          <w:lang w:val="es-ES" w:eastAsia="es-ES"/>
        </w:rPr>
        <w:t>stableciendo</w:t>
      </w:r>
      <w:r w:rsidR="00AF7078" w:rsidRPr="00904D60">
        <w:rPr>
          <w:rFonts w:ascii="Museo Sans 100" w:eastAsia="Times New Roman" w:hAnsi="Museo Sans 100"/>
          <w:sz w:val="24"/>
          <w:szCs w:val="24"/>
          <w:lang w:val="es-ES" w:eastAsia="es-ES"/>
        </w:rPr>
        <w:t xml:space="preserve"> el Valor Promedio de Referencia de la Zona que se aplicará a las nuevas adjudicaciones de: $4.45</w:t>
      </w:r>
      <w:r w:rsidRPr="00904D60">
        <w:rPr>
          <w:rFonts w:ascii="Museo Sans 100" w:eastAsia="Times New Roman" w:hAnsi="Museo Sans 100"/>
          <w:sz w:val="24"/>
          <w:szCs w:val="24"/>
          <w:lang w:val="es-ES" w:eastAsia="es-ES"/>
        </w:rPr>
        <w:t xml:space="preserve"> por metro c</w:t>
      </w:r>
      <w:r w:rsidR="00AF7078" w:rsidRPr="00904D60">
        <w:rPr>
          <w:rFonts w:ascii="Museo Sans 100" w:eastAsia="Times New Roman" w:hAnsi="Museo Sans 100"/>
          <w:sz w:val="24"/>
          <w:szCs w:val="24"/>
          <w:lang w:val="es-ES" w:eastAsia="es-ES"/>
        </w:rPr>
        <w:t xml:space="preserve">uadrado para </w:t>
      </w:r>
      <w:r w:rsidR="00323468" w:rsidRPr="00904D60">
        <w:rPr>
          <w:rFonts w:ascii="Museo Sans 100" w:eastAsia="Times New Roman" w:hAnsi="Museo Sans 100"/>
          <w:sz w:val="24"/>
          <w:szCs w:val="24"/>
          <w:lang w:val="es-ES" w:eastAsia="es-ES"/>
        </w:rPr>
        <w:t xml:space="preserve">los </w:t>
      </w:r>
      <w:r w:rsidR="00AF7078" w:rsidRPr="00904D60">
        <w:rPr>
          <w:rFonts w:ascii="Museo Sans 100" w:eastAsia="Times New Roman" w:hAnsi="Museo Sans 100"/>
          <w:sz w:val="24"/>
          <w:szCs w:val="24"/>
          <w:lang w:val="es-ES" w:eastAsia="es-ES"/>
        </w:rPr>
        <w:t>solar</w:t>
      </w:r>
      <w:r w:rsidR="00323468" w:rsidRPr="00904D60">
        <w:rPr>
          <w:rFonts w:ascii="Museo Sans 100" w:eastAsia="Times New Roman" w:hAnsi="Museo Sans 100"/>
          <w:sz w:val="24"/>
          <w:szCs w:val="24"/>
          <w:lang w:val="es-ES" w:eastAsia="es-ES"/>
        </w:rPr>
        <w:t>es</w:t>
      </w:r>
      <w:r w:rsidR="00AF7078" w:rsidRPr="00904D60">
        <w:rPr>
          <w:rFonts w:ascii="Museo Sans 100" w:eastAsia="Times New Roman" w:hAnsi="Museo Sans 100"/>
          <w:sz w:val="24"/>
          <w:szCs w:val="24"/>
          <w:lang w:val="es-ES" w:eastAsia="es-ES"/>
        </w:rPr>
        <w:t xml:space="preserve"> de vivienda</w:t>
      </w:r>
      <w:r w:rsidR="00AF7078" w:rsidRPr="00904D60">
        <w:rPr>
          <w:rFonts w:ascii="Museo Sans 100" w:hAnsi="Museo Sans 100"/>
          <w:sz w:val="24"/>
          <w:szCs w:val="24"/>
        </w:rPr>
        <w:t>,</w:t>
      </w:r>
      <w:r w:rsidR="00AF7078" w:rsidRPr="00904D60">
        <w:rPr>
          <w:rFonts w:ascii="Museo Sans 100" w:eastAsia="Times New Roman" w:hAnsi="Museo Sans 100"/>
          <w:sz w:val="24"/>
          <w:szCs w:val="24"/>
          <w:lang w:val="es-ES" w:eastAsia="es-ES"/>
        </w:rPr>
        <w:t xml:space="preserve"> por lo que se recomienda el prec</w:t>
      </w:r>
      <w:r w:rsidR="00323468" w:rsidRPr="00904D60">
        <w:rPr>
          <w:rFonts w:ascii="Museo Sans 100" w:eastAsia="Times New Roman" w:hAnsi="Museo Sans 100"/>
          <w:sz w:val="24"/>
          <w:szCs w:val="24"/>
          <w:lang w:val="es-ES" w:eastAsia="es-ES"/>
        </w:rPr>
        <w:t>io de venta para éste de</w:t>
      </w:r>
      <w:r w:rsidR="00AF7078" w:rsidRPr="00904D60">
        <w:rPr>
          <w:rFonts w:ascii="Museo Sans 100" w:eastAsia="Times New Roman" w:hAnsi="Museo Sans 100"/>
          <w:sz w:val="24"/>
          <w:szCs w:val="24"/>
          <w:lang w:val="es-ES" w:eastAsia="es-ES"/>
        </w:rPr>
        <w:t>: $3.72</w:t>
      </w:r>
      <w:r w:rsidR="00AF7078" w:rsidRPr="00904D60">
        <w:rPr>
          <w:rFonts w:ascii="Museo Sans 100" w:hAnsi="Museo Sans 100"/>
          <w:sz w:val="24"/>
          <w:szCs w:val="24"/>
          <w:lang w:val="es-ES" w:eastAsia="es-ES"/>
        </w:rPr>
        <w:t xml:space="preserve">. </w:t>
      </w:r>
      <w:r w:rsidR="00AF7078" w:rsidRPr="00904D60">
        <w:rPr>
          <w:rFonts w:ascii="Museo Sans 100" w:eastAsia="Times New Roman" w:hAnsi="Museo Sans 100"/>
          <w:sz w:val="24"/>
          <w:szCs w:val="24"/>
          <w:lang w:val="es-ES" w:eastAsia="es-ES"/>
        </w:rPr>
        <w:t xml:space="preserve">De acuerdo al procedimiento establecido en el Instructivo “Criterios de Avalúos para la Transferencia de Inmuebles Propiedad de ISTA”, aprobado en el Punto XV del Acta de Sesión Ordinaria 03-2015, de fecha 21 de enero de 2015. </w:t>
      </w:r>
      <w:r w:rsidR="00AF7078" w:rsidRPr="00904D60">
        <w:rPr>
          <w:rFonts w:ascii="Museo Sans 100" w:eastAsia="Times New Roman" w:hAnsi="Museo Sans 100"/>
          <w:bCs/>
          <w:sz w:val="24"/>
          <w:szCs w:val="24"/>
          <w:lang w:val="es-ES" w:eastAsia="es-ES"/>
        </w:rPr>
        <w:t>Dentro del Proyecto</w:t>
      </w:r>
      <w:r w:rsidR="00323468" w:rsidRPr="00904D60">
        <w:rPr>
          <w:rFonts w:ascii="Museo Sans 100" w:eastAsia="Times New Roman" w:hAnsi="Museo Sans 100"/>
          <w:bCs/>
          <w:sz w:val="24"/>
          <w:szCs w:val="24"/>
          <w:lang w:val="es-ES" w:eastAsia="es-ES"/>
        </w:rPr>
        <w:t xml:space="preserve"> relacionado</w:t>
      </w:r>
      <w:r w:rsidR="00AF7078" w:rsidRPr="00904D60">
        <w:rPr>
          <w:rFonts w:ascii="Museo Sans 100" w:eastAsia="Times New Roman" w:hAnsi="Museo Sans 100"/>
          <w:b/>
          <w:sz w:val="24"/>
          <w:szCs w:val="24"/>
          <w:lang w:val="es-ES" w:eastAsia="es-ES"/>
        </w:rPr>
        <w:t xml:space="preserve">, </w:t>
      </w:r>
      <w:r w:rsidR="00AF7078" w:rsidRPr="00904D60">
        <w:rPr>
          <w:rFonts w:ascii="Museo Sans 100" w:eastAsia="Times New Roman" w:hAnsi="Museo Sans 100"/>
          <w:bCs/>
          <w:sz w:val="24"/>
          <w:szCs w:val="24"/>
          <w:lang w:val="es-ES" w:eastAsia="es-ES"/>
        </w:rPr>
        <w:t xml:space="preserve">se encuentra el inmueble objeto del presente </w:t>
      </w:r>
      <w:r w:rsidR="00323468" w:rsidRPr="00904D60">
        <w:rPr>
          <w:rFonts w:ascii="Museo Sans 100" w:eastAsia="Times New Roman" w:hAnsi="Museo Sans 100"/>
          <w:bCs/>
          <w:sz w:val="24"/>
          <w:szCs w:val="24"/>
          <w:lang w:val="es-ES" w:eastAsia="es-ES"/>
        </w:rPr>
        <w:t>punto de acta</w:t>
      </w:r>
      <w:r w:rsidR="00AF7078" w:rsidRPr="00904D60">
        <w:rPr>
          <w:rFonts w:ascii="Museo Sans 100" w:eastAsia="Times New Roman" w:hAnsi="Museo Sans 100"/>
          <w:bCs/>
          <w:sz w:val="24"/>
          <w:szCs w:val="24"/>
          <w:lang w:val="es-ES" w:eastAsia="es-ES"/>
        </w:rPr>
        <w:t xml:space="preserve">.  </w:t>
      </w:r>
    </w:p>
    <w:p w:rsidR="00AF7078" w:rsidRPr="00904D60" w:rsidRDefault="00AF7078" w:rsidP="00904D60">
      <w:pPr>
        <w:ind w:left="720"/>
        <w:contextualSpacing/>
        <w:rPr>
          <w:rFonts w:ascii="Museo Sans 100" w:eastAsia="Times New Roman" w:hAnsi="Museo Sans 100"/>
          <w:sz w:val="24"/>
          <w:szCs w:val="24"/>
          <w:lang w:val="es-ES" w:eastAsia="es-ES"/>
        </w:rPr>
      </w:pPr>
    </w:p>
    <w:p w:rsidR="00AF7078" w:rsidRDefault="00323468" w:rsidP="00904D60">
      <w:pPr>
        <w:ind w:left="1134" w:hanging="708"/>
        <w:contextualSpacing/>
        <w:jc w:val="both"/>
        <w:rPr>
          <w:rFonts w:ascii="Museo Sans 100" w:eastAsia="Times New Roman" w:hAnsi="Museo Sans 100"/>
          <w:sz w:val="24"/>
          <w:szCs w:val="24"/>
          <w:lang w:val="es-ES" w:eastAsia="es-ES"/>
        </w:rPr>
      </w:pPr>
      <w:r w:rsidRPr="00904D60">
        <w:rPr>
          <w:rFonts w:ascii="Museo Sans 100" w:eastAsia="Times New Roman" w:hAnsi="Museo Sans 100"/>
          <w:sz w:val="24"/>
          <w:szCs w:val="24"/>
          <w:lang w:eastAsia="es-ES"/>
        </w:rPr>
        <w:t>III.</w:t>
      </w:r>
      <w:r w:rsidRPr="00904D60">
        <w:rPr>
          <w:rFonts w:ascii="Museo Sans 100" w:eastAsia="Times New Roman" w:hAnsi="Museo Sans 100"/>
          <w:sz w:val="24"/>
          <w:szCs w:val="24"/>
          <w:lang w:eastAsia="es-ES"/>
        </w:rPr>
        <w:tab/>
      </w:r>
      <w:r w:rsidR="00AF7078" w:rsidRPr="00904D60">
        <w:rPr>
          <w:rFonts w:ascii="Museo Sans 100" w:eastAsia="Times New Roman" w:hAnsi="Museo Sans 100"/>
          <w:sz w:val="24"/>
          <w:szCs w:val="24"/>
          <w:lang w:eastAsia="es-ES"/>
        </w:rPr>
        <w:t xml:space="preserve">Es necesario </w:t>
      </w:r>
      <w:r w:rsidR="00AF7078" w:rsidRPr="00904D60">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w:t>
      </w:r>
      <w:r w:rsidR="00AF7078" w:rsidRPr="00904D60">
        <w:rPr>
          <w:rFonts w:ascii="Museo Sans 100" w:hAnsi="Museo Sans 100"/>
          <w:sz w:val="24"/>
          <w:szCs w:val="24"/>
        </w:rPr>
        <w:t>cumplir las medidas ambientales</w:t>
      </w:r>
      <w:r w:rsidR="00AF7078" w:rsidRPr="00904D60">
        <w:rPr>
          <w:rFonts w:ascii="Museo Sans 100" w:eastAsia="Times New Roman" w:hAnsi="Museo Sans 100"/>
          <w:sz w:val="24"/>
          <w:szCs w:val="24"/>
          <w:lang w:val="es-ES" w:eastAsia="es-ES"/>
        </w:rPr>
        <w:t xml:space="preserve"> emitidas por la Unidad Ambiental Institucional, referentes a:</w:t>
      </w:r>
    </w:p>
    <w:p w:rsidR="00904D60" w:rsidRPr="00904D60" w:rsidRDefault="00904D60" w:rsidP="00904D60">
      <w:pPr>
        <w:ind w:left="1134" w:hanging="708"/>
        <w:contextualSpacing/>
        <w:jc w:val="both"/>
        <w:rPr>
          <w:rFonts w:ascii="Museo Sans 100" w:hAnsi="Museo Sans 100"/>
          <w:sz w:val="24"/>
          <w:szCs w:val="24"/>
        </w:rPr>
      </w:pPr>
    </w:p>
    <w:p w:rsidR="00AF7078" w:rsidRPr="00904D60" w:rsidRDefault="00323468" w:rsidP="00904D60">
      <w:pPr>
        <w:ind w:left="1080" w:firstLine="54"/>
        <w:contextualSpacing/>
        <w:jc w:val="both"/>
        <w:rPr>
          <w:rFonts w:ascii="Museo Sans 300" w:eastAsia="Times New Roman" w:hAnsi="Museo Sans 300"/>
          <w:lang w:val="es-ES" w:eastAsia="es-ES"/>
        </w:rPr>
      </w:pPr>
      <w:r w:rsidRPr="00904D60">
        <w:rPr>
          <w:rFonts w:ascii="Museo Sans 300" w:eastAsia="Times New Roman" w:hAnsi="Museo Sans 300"/>
          <w:b/>
          <w:lang w:val="es-ES" w:eastAsia="es-ES"/>
        </w:rPr>
        <w:t>a)</w:t>
      </w:r>
      <w:r>
        <w:rPr>
          <w:rFonts w:ascii="Museo Sans 300" w:eastAsia="Times New Roman" w:hAnsi="Museo Sans 300"/>
          <w:sz w:val="26"/>
          <w:szCs w:val="26"/>
          <w:lang w:val="es-ES" w:eastAsia="es-ES"/>
        </w:rPr>
        <w:t xml:space="preserve"> </w:t>
      </w:r>
      <w:r w:rsidR="00AF7078" w:rsidRPr="00904D60">
        <w:rPr>
          <w:rFonts w:ascii="Museo Sans 300" w:eastAsia="Times New Roman" w:hAnsi="Museo Sans 300"/>
          <w:lang w:val="es-ES" w:eastAsia="es-ES"/>
        </w:rPr>
        <w:t>Evitar la tala de árboles existentes;</w:t>
      </w:r>
    </w:p>
    <w:p w:rsidR="00AF7078" w:rsidRPr="00904D60" w:rsidRDefault="00323468" w:rsidP="00904D60">
      <w:pPr>
        <w:ind w:left="1418" w:hanging="284"/>
        <w:contextualSpacing/>
        <w:jc w:val="both"/>
        <w:rPr>
          <w:rFonts w:ascii="Museo Sans 300" w:eastAsia="Times New Roman" w:hAnsi="Museo Sans 300"/>
          <w:lang w:val="es-ES" w:eastAsia="es-ES"/>
        </w:rPr>
      </w:pPr>
      <w:r w:rsidRPr="00904D60">
        <w:rPr>
          <w:rFonts w:ascii="Museo Sans 300" w:eastAsia="Times New Roman" w:hAnsi="Museo Sans 300"/>
          <w:b/>
          <w:lang w:val="es-ES" w:eastAsia="es-ES"/>
        </w:rPr>
        <w:t>b)</w:t>
      </w:r>
      <w:r w:rsidRPr="00904D60">
        <w:rPr>
          <w:rFonts w:ascii="Museo Sans 300" w:eastAsia="Times New Roman" w:hAnsi="Museo Sans 300"/>
          <w:lang w:val="es-ES" w:eastAsia="es-ES"/>
        </w:rPr>
        <w:t xml:space="preserve"> </w:t>
      </w:r>
      <w:r w:rsidR="00AF7078" w:rsidRPr="00904D60">
        <w:rPr>
          <w:rFonts w:ascii="Museo Sans 300" w:eastAsia="Times New Roman" w:hAnsi="Museo Sans 300"/>
          <w:lang w:val="es-ES" w:eastAsia="es-ES"/>
        </w:rPr>
        <w:t>Reforestar con árboles nativos la ribera del rio que haya sido deforestada;</w:t>
      </w:r>
    </w:p>
    <w:p w:rsidR="00AF7078" w:rsidRPr="00904D60" w:rsidRDefault="00323468" w:rsidP="00904D60">
      <w:pPr>
        <w:ind w:left="1080" w:firstLine="54"/>
        <w:contextualSpacing/>
        <w:jc w:val="both"/>
        <w:rPr>
          <w:rFonts w:ascii="Museo Sans 300" w:eastAsia="Times New Roman" w:hAnsi="Museo Sans 300"/>
          <w:lang w:val="es-ES" w:eastAsia="es-ES"/>
        </w:rPr>
      </w:pPr>
      <w:r w:rsidRPr="00904D60">
        <w:rPr>
          <w:rFonts w:ascii="Museo Sans 300" w:eastAsia="Times New Roman" w:hAnsi="Museo Sans 300"/>
          <w:b/>
          <w:lang w:val="es-ES" w:eastAsia="es-ES"/>
        </w:rPr>
        <w:t>c)</w:t>
      </w:r>
      <w:r w:rsidRPr="00904D60">
        <w:rPr>
          <w:rFonts w:ascii="Museo Sans 300" w:eastAsia="Times New Roman" w:hAnsi="Museo Sans 300"/>
          <w:lang w:val="es-ES" w:eastAsia="es-ES"/>
        </w:rPr>
        <w:t xml:space="preserve"> </w:t>
      </w:r>
      <w:r w:rsidR="00AF7078" w:rsidRPr="00904D60">
        <w:rPr>
          <w:rFonts w:ascii="Museo Sans 300" w:eastAsia="Times New Roman" w:hAnsi="Museo Sans 300"/>
          <w:lang w:val="es-ES" w:eastAsia="es-ES"/>
        </w:rPr>
        <w:t>Reforestar áreas aledañas a las viviendas;</w:t>
      </w:r>
    </w:p>
    <w:p w:rsidR="00AF7078" w:rsidRPr="00904D60" w:rsidRDefault="00323468" w:rsidP="00904D60">
      <w:pPr>
        <w:ind w:left="1080" w:firstLine="54"/>
        <w:contextualSpacing/>
        <w:jc w:val="both"/>
        <w:rPr>
          <w:rFonts w:ascii="Museo Sans 300" w:eastAsia="Times New Roman" w:hAnsi="Museo Sans 300"/>
          <w:lang w:val="es-ES" w:eastAsia="es-ES"/>
        </w:rPr>
      </w:pPr>
      <w:r w:rsidRPr="00904D60">
        <w:rPr>
          <w:rFonts w:ascii="Museo Sans 300" w:eastAsia="Times New Roman" w:hAnsi="Museo Sans 300"/>
          <w:b/>
          <w:lang w:val="es-ES" w:eastAsia="es-ES"/>
        </w:rPr>
        <w:t>d)</w:t>
      </w:r>
      <w:r w:rsidRPr="00904D60">
        <w:rPr>
          <w:rFonts w:ascii="Museo Sans 300" w:eastAsia="Times New Roman" w:hAnsi="Museo Sans 300"/>
          <w:lang w:val="es-ES" w:eastAsia="es-ES"/>
        </w:rPr>
        <w:t xml:space="preserve"> </w:t>
      </w:r>
      <w:r w:rsidR="00AF7078" w:rsidRPr="00904D60">
        <w:rPr>
          <w:rFonts w:ascii="Museo Sans 300" w:eastAsia="Times New Roman" w:hAnsi="Museo Sans 300"/>
          <w:lang w:val="es-ES" w:eastAsia="es-ES"/>
        </w:rPr>
        <w:t xml:space="preserve">Buen manejo y disposición de los desechos sólidos; y </w:t>
      </w:r>
    </w:p>
    <w:p w:rsidR="00AF7078" w:rsidRPr="00904D60" w:rsidRDefault="00323468" w:rsidP="00904D60">
      <w:pPr>
        <w:ind w:left="1418" w:hanging="284"/>
        <w:contextualSpacing/>
        <w:jc w:val="both"/>
        <w:rPr>
          <w:rFonts w:ascii="Museo Sans 300" w:eastAsia="Times New Roman" w:hAnsi="Museo Sans 300"/>
          <w:lang w:val="es-ES" w:eastAsia="es-ES"/>
        </w:rPr>
      </w:pPr>
      <w:r w:rsidRPr="00904D60">
        <w:rPr>
          <w:rFonts w:ascii="Museo Sans 300" w:eastAsia="Times New Roman" w:hAnsi="Museo Sans 300"/>
          <w:b/>
          <w:lang w:val="es-ES" w:eastAsia="es-ES"/>
        </w:rPr>
        <w:t>e)</w:t>
      </w:r>
      <w:r w:rsidRPr="00904D60">
        <w:rPr>
          <w:rFonts w:ascii="Museo Sans 300" w:eastAsia="Times New Roman" w:hAnsi="Museo Sans 300"/>
          <w:lang w:val="es-ES" w:eastAsia="es-ES"/>
        </w:rPr>
        <w:t xml:space="preserve"> </w:t>
      </w:r>
      <w:r w:rsidR="00AF7078" w:rsidRPr="00904D60">
        <w:rPr>
          <w:rFonts w:ascii="Museo Sans 300" w:eastAsia="Times New Roman" w:hAnsi="Museo Sans 300"/>
          <w:lang w:val="es-ES" w:eastAsia="es-ES"/>
        </w:rPr>
        <w:t xml:space="preserve">Búsqueda de mecanismos de </w:t>
      </w:r>
      <w:proofErr w:type="spellStart"/>
      <w:r w:rsidR="00AF7078" w:rsidRPr="00904D60">
        <w:rPr>
          <w:rFonts w:ascii="Museo Sans 300" w:eastAsia="Times New Roman" w:hAnsi="Museo Sans 300"/>
          <w:lang w:val="es-ES" w:eastAsia="es-ES"/>
        </w:rPr>
        <w:t>asociatividad</w:t>
      </w:r>
      <w:proofErr w:type="spellEnd"/>
      <w:r w:rsidR="00AF7078" w:rsidRPr="00904D60">
        <w:rPr>
          <w:rFonts w:ascii="Museo Sans 300" w:eastAsia="Times New Roman" w:hAnsi="Museo Sans 300"/>
          <w:lang w:val="es-ES" w:eastAsia="es-ES"/>
        </w:rPr>
        <w:t xml:space="preserve"> para gestionar ante organismos cooperantes recursos financieros y asistencia técnica para implementar proyectos de letrinas aboneras y sistemas de conducción de aguas negras.</w:t>
      </w:r>
    </w:p>
    <w:p w:rsidR="00AF7078" w:rsidRPr="00904D60" w:rsidRDefault="00AF7078" w:rsidP="00904D60">
      <w:pPr>
        <w:ind w:left="1134"/>
        <w:contextualSpacing/>
        <w:jc w:val="both"/>
        <w:rPr>
          <w:rFonts w:ascii="Museo Sans 100" w:hAnsi="Museo Sans 100"/>
          <w:sz w:val="24"/>
          <w:szCs w:val="24"/>
        </w:rPr>
      </w:pPr>
      <w:r w:rsidRPr="00904D60">
        <w:rPr>
          <w:rFonts w:ascii="Museo Sans 100" w:eastAsia="Times New Roman" w:hAnsi="Museo Sans 100"/>
          <w:sz w:val="24"/>
          <w:szCs w:val="24"/>
          <w:lang w:val="es-ES" w:eastAsia="es-ES"/>
        </w:rPr>
        <w:lastRenderedPageBreak/>
        <w:t xml:space="preserve">Lo anterior, de conformidad a lo establecido en el Acuerdo Segundo del Punto </w:t>
      </w:r>
      <w:r w:rsidRPr="00904D60">
        <w:rPr>
          <w:rFonts w:ascii="Museo Sans 100" w:hAnsi="Museo Sans 100"/>
          <w:sz w:val="24"/>
          <w:szCs w:val="24"/>
        </w:rPr>
        <w:t>XIX del Acta de Sesión Ordinaria 19-2018, de fecha 24 de septiembre de 2018.</w:t>
      </w:r>
    </w:p>
    <w:p w:rsidR="00AF7078" w:rsidRPr="00904D60" w:rsidRDefault="00AF7078" w:rsidP="00904D60">
      <w:pPr>
        <w:ind w:left="720"/>
        <w:contextualSpacing/>
        <w:jc w:val="both"/>
        <w:rPr>
          <w:rFonts w:ascii="Museo Sans 100" w:hAnsi="Museo Sans 100"/>
          <w:sz w:val="24"/>
          <w:szCs w:val="24"/>
        </w:rPr>
      </w:pPr>
    </w:p>
    <w:p w:rsidR="00AF7078" w:rsidRPr="00904D60" w:rsidRDefault="00904D60" w:rsidP="00904D60">
      <w:pPr>
        <w:ind w:left="1134" w:hanging="708"/>
        <w:contextualSpacing/>
        <w:jc w:val="both"/>
        <w:rPr>
          <w:rFonts w:ascii="Museo Sans 100" w:eastAsia="Times New Roman" w:hAnsi="Museo Sans 100"/>
          <w:sz w:val="24"/>
          <w:szCs w:val="24"/>
          <w:lang w:val="es-ES"/>
        </w:rPr>
      </w:pPr>
      <w:r w:rsidRPr="00904D60">
        <w:rPr>
          <w:rFonts w:ascii="Museo Sans 100" w:hAnsi="Museo Sans 100"/>
          <w:sz w:val="24"/>
          <w:szCs w:val="24"/>
        </w:rPr>
        <w:t>IV.</w:t>
      </w:r>
      <w:r w:rsidRPr="00904D60">
        <w:rPr>
          <w:rFonts w:ascii="Museo Sans 100" w:hAnsi="Museo Sans 100"/>
          <w:sz w:val="24"/>
          <w:szCs w:val="24"/>
        </w:rPr>
        <w:tab/>
      </w:r>
      <w:r w:rsidR="00AF7078" w:rsidRPr="00904D60">
        <w:rPr>
          <w:rFonts w:ascii="Museo Sans 100" w:hAnsi="Museo Sans 100"/>
          <w:sz w:val="24"/>
          <w:szCs w:val="24"/>
        </w:rPr>
        <w:t xml:space="preserve">Según valúo de fecha 16 de julio de 2019, realizado por el Departamento de Asignación Individual y Avalúos, se recomienda el precio de venta para el inmueble, según detalle consignado en el cuadro de valores y extensiones que se relacionará en el Acuerdo </w:t>
      </w:r>
      <w:r w:rsidR="00D32D70">
        <w:rPr>
          <w:rFonts w:ascii="Museo Sans 100" w:hAnsi="Museo Sans 100"/>
          <w:sz w:val="24"/>
          <w:szCs w:val="24"/>
        </w:rPr>
        <w:t xml:space="preserve">Primero </w:t>
      </w:r>
      <w:r w:rsidR="00AF7078" w:rsidRPr="00904D60">
        <w:rPr>
          <w:rFonts w:ascii="Museo Sans 100" w:hAnsi="Museo Sans 100"/>
          <w:sz w:val="24"/>
          <w:szCs w:val="24"/>
        </w:rPr>
        <w:t xml:space="preserve">del presente </w:t>
      </w:r>
      <w:r w:rsidRPr="00904D60">
        <w:rPr>
          <w:rFonts w:ascii="Museo Sans 100" w:hAnsi="Museo Sans 100"/>
          <w:sz w:val="24"/>
          <w:szCs w:val="24"/>
        </w:rPr>
        <w:t>punto de acta</w:t>
      </w:r>
      <w:r w:rsidR="00AF7078" w:rsidRPr="00904D60">
        <w:rPr>
          <w:rFonts w:ascii="Museo Sans 100" w:hAnsi="Museo Sans 100"/>
          <w:sz w:val="24"/>
          <w:szCs w:val="24"/>
        </w:rPr>
        <w:t xml:space="preserve">, y que ha sido requerido por </w:t>
      </w:r>
      <w:r w:rsidR="00D32D70">
        <w:rPr>
          <w:rFonts w:ascii="Museo Sans 100" w:hAnsi="Museo Sans 100"/>
          <w:sz w:val="24"/>
          <w:szCs w:val="24"/>
        </w:rPr>
        <w:t>la</w:t>
      </w:r>
      <w:r w:rsidR="00AF7078" w:rsidRPr="00904D60">
        <w:rPr>
          <w:rFonts w:ascii="Museo Sans 100" w:hAnsi="Museo Sans 100"/>
          <w:sz w:val="24"/>
          <w:szCs w:val="24"/>
        </w:rPr>
        <w:t xml:space="preserve"> solicitante calificad</w:t>
      </w:r>
      <w:r w:rsidR="00D32D70">
        <w:rPr>
          <w:rFonts w:ascii="Museo Sans 100" w:hAnsi="Museo Sans 100"/>
          <w:sz w:val="24"/>
          <w:szCs w:val="24"/>
        </w:rPr>
        <w:t>a</w:t>
      </w:r>
      <w:r w:rsidR="00AF7078" w:rsidRPr="00904D60">
        <w:rPr>
          <w:rFonts w:ascii="Museo Sans 100" w:hAnsi="Museo Sans 100"/>
          <w:sz w:val="24"/>
          <w:szCs w:val="24"/>
        </w:rPr>
        <w:t xml:space="preserve"> dentro del Programa Sector Tradicional. </w:t>
      </w:r>
    </w:p>
    <w:p w:rsidR="00AF7078" w:rsidRPr="00904D60" w:rsidRDefault="00AF7078" w:rsidP="00904D60">
      <w:pPr>
        <w:pStyle w:val="Prrafodelista"/>
        <w:jc w:val="both"/>
        <w:rPr>
          <w:rFonts w:ascii="Museo Sans 100" w:hAnsi="Museo Sans 100"/>
          <w:sz w:val="24"/>
          <w:szCs w:val="24"/>
          <w:lang w:val="es-ES"/>
        </w:rPr>
      </w:pPr>
    </w:p>
    <w:p w:rsidR="00AF7078" w:rsidRPr="001F443A" w:rsidRDefault="00904D60" w:rsidP="001F443A">
      <w:pPr>
        <w:pStyle w:val="Prrafodelista"/>
        <w:ind w:left="1134" w:hanging="708"/>
        <w:contextualSpacing/>
        <w:jc w:val="both"/>
        <w:rPr>
          <w:rFonts w:ascii="Museo Sans 100" w:hAnsi="Museo Sans 100"/>
          <w:sz w:val="24"/>
          <w:szCs w:val="24"/>
          <w:lang w:val="es-CL"/>
        </w:rPr>
      </w:pPr>
      <w:r w:rsidRPr="00904D60">
        <w:rPr>
          <w:rFonts w:ascii="Museo Sans 100" w:hAnsi="Museo Sans 100"/>
          <w:sz w:val="24"/>
          <w:szCs w:val="24"/>
          <w:lang w:val="es-CL"/>
        </w:rPr>
        <w:t>V.</w:t>
      </w:r>
      <w:r w:rsidRPr="00904D60">
        <w:rPr>
          <w:rFonts w:ascii="Museo Sans 100" w:hAnsi="Museo Sans 100"/>
          <w:sz w:val="24"/>
          <w:szCs w:val="24"/>
          <w:lang w:val="es-CL"/>
        </w:rPr>
        <w:tab/>
      </w:r>
      <w:r w:rsidR="00AF7078" w:rsidRPr="00904D60">
        <w:rPr>
          <w:rFonts w:ascii="Museo Sans 100" w:hAnsi="Museo Sans 100"/>
          <w:sz w:val="24"/>
          <w:szCs w:val="24"/>
          <w:lang w:val="es-CL"/>
        </w:rPr>
        <w:t xml:space="preserve">De acuerdo a la Solicitud de Adjudicación de Inmueble 81783, de fecha 04 de julio de 2019, se encuentra anexa Declaración Jurada, otorgada en la ciudad y departamento de La Unión, el día 01 de julio de 2019, ante los oficios notariales de la Licenciada </w:t>
      </w:r>
      <w:proofErr w:type="spellStart"/>
      <w:r w:rsidR="00AF7078" w:rsidRPr="00904D60">
        <w:rPr>
          <w:rFonts w:ascii="Museo Sans 100" w:hAnsi="Museo Sans 100"/>
          <w:sz w:val="24"/>
          <w:szCs w:val="24"/>
          <w:lang w:val="es-CL"/>
        </w:rPr>
        <w:t>Yanci</w:t>
      </w:r>
      <w:proofErr w:type="spellEnd"/>
      <w:r w:rsidR="00AF7078" w:rsidRPr="00904D60">
        <w:rPr>
          <w:rFonts w:ascii="Museo Sans 100" w:hAnsi="Museo Sans 100"/>
          <w:sz w:val="24"/>
          <w:szCs w:val="24"/>
          <w:lang w:val="es-CL"/>
        </w:rPr>
        <w:t xml:space="preserve"> </w:t>
      </w:r>
      <w:proofErr w:type="spellStart"/>
      <w:r w:rsidR="00AF7078" w:rsidRPr="00904D60">
        <w:rPr>
          <w:rFonts w:ascii="Museo Sans 100" w:hAnsi="Museo Sans 100"/>
          <w:sz w:val="24"/>
          <w:szCs w:val="24"/>
          <w:lang w:val="es-CL"/>
        </w:rPr>
        <w:t>Lisseth</w:t>
      </w:r>
      <w:proofErr w:type="spellEnd"/>
      <w:r w:rsidR="00AF7078" w:rsidRPr="00904D60">
        <w:rPr>
          <w:rFonts w:ascii="Museo Sans 100" w:hAnsi="Museo Sans 100"/>
          <w:sz w:val="24"/>
          <w:szCs w:val="24"/>
          <w:lang w:val="es-CL"/>
        </w:rPr>
        <w:t xml:space="preserve"> Rivas de Flores, por la señora REINA MARIBEL CHICAS LUNA, en la que manifiesta </w:t>
      </w:r>
      <w:r w:rsidR="00AF7078" w:rsidRPr="001F443A">
        <w:rPr>
          <w:rFonts w:ascii="Museo Sans 100" w:hAnsi="Museo Sans 100"/>
          <w:sz w:val="24"/>
          <w:szCs w:val="24"/>
          <w:lang w:val="es-CL"/>
        </w:rPr>
        <w:t xml:space="preserve">que </w:t>
      </w:r>
      <w:r w:rsidR="00AF7078" w:rsidRPr="001F443A">
        <w:rPr>
          <w:rFonts w:ascii="Museo Sans 100" w:hAnsi="Museo Sans 100"/>
          <w:sz w:val="24"/>
          <w:szCs w:val="24"/>
        </w:rPr>
        <w:t xml:space="preserve">con el propósito de representar a su menor hijo designado como </w:t>
      </w:r>
      <w:proofErr w:type="spellStart"/>
      <w:r w:rsidR="00AF7078" w:rsidRPr="001F443A">
        <w:rPr>
          <w:rFonts w:ascii="Museo Sans 100" w:hAnsi="Museo Sans 100"/>
          <w:sz w:val="24"/>
          <w:szCs w:val="24"/>
        </w:rPr>
        <w:t>co</w:t>
      </w:r>
      <w:proofErr w:type="spellEnd"/>
      <w:r w:rsidR="00AF7078" w:rsidRPr="001F443A">
        <w:rPr>
          <w:rFonts w:ascii="Museo Sans 100" w:hAnsi="Museo Sans 100"/>
          <w:sz w:val="24"/>
          <w:szCs w:val="24"/>
        </w:rPr>
        <w:t>-beneficiario de su adjudicación y ante la ausencia del padre, declara que desconoce su paradero desde hace 3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00AF7078" w:rsidRPr="001F443A">
        <w:rPr>
          <w:rFonts w:ascii="Museo Sans 100" w:hAnsi="Museo Sans 1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AF7078" w:rsidRPr="00904D60" w:rsidRDefault="00AF7078" w:rsidP="00904D60">
      <w:pPr>
        <w:pStyle w:val="Prrafodelista"/>
        <w:jc w:val="both"/>
        <w:rPr>
          <w:rFonts w:ascii="Museo Sans 100" w:hAnsi="Museo Sans 100"/>
          <w:sz w:val="24"/>
          <w:szCs w:val="24"/>
        </w:rPr>
      </w:pPr>
    </w:p>
    <w:p w:rsidR="00AF7078" w:rsidRDefault="00904D60" w:rsidP="00904D60">
      <w:pPr>
        <w:pStyle w:val="Prrafodelista"/>
        <w:ind w:left="1134" w:hanging="708"/>
        <w:contextualSpacing/>
        <w:jc w:val="both"/>
        <w:rPr>
          <w:rFonts w:ascii="Museo Sans 100" w:eastAsia="Times New Roman" w:hAnsi="Museo Sans 100"/>
          <w:sz w:val="24"/>
          <w:szCs w:val="24"/>
        </w:rPr>
      </w:pPr>
      <w:r w:rsidRPr="00904D60">
        <w:rPr>
          <w:rFonts w:ascii="Museo Sans 100" w:eastAsia="Times New Roman" w:hAnsi="Museo Sans 100"/>
          <w:sz w:val="24"/>
          <w:szCs w:val="24"/>
        </w:rPr>
        <w:t>V</w:t>
      </w:r>
      <w:r w:rsidR="00120EF9">
        <w:rPr>
          <w:rFonts w:ascii="Museo Sans 100" w:eastAsia="Times New Roman" w:hAnsi="Museo Sans 100"/>
          <w:sz w:val="24"/>
          <w:szCs w:val="24"/>
        </w:rPr>
        <w:t>I</w:t>
      </w:r>
      <w:r w:rsidRPr="00904D60">
        <w:rPr>
          <w:rFonts w:ascii="Museo Sans 100" w:eastAsia="Times New Roman" w:hAnsi="Museo Sans 100"/>
          <w:sz w:val="24"/>
          <w:szCs w:val="24"/>
        </w:rPr>
        <w:t>.</w:t>
      </w:r>
      <w:r w:rsidRPr="00904D60">
        <w:rPr>
          <w:rFonts w:ascii="Museo Sans 100" w:eastAsia="Times New Roman" w:hAnsi="Museo Sans 100"/>
          <w:sz w:val="24"/>
          <w:szCs w:val="24"/>
        </w:rPr>
        <w:tab/>
      </w:r>
      <w:r w:rsidR="00AF7078" w:rsidRPr="00904D60">
        <w:rPr>
          <w:rFonts w:ascii="Museo Sans 100" w:eastAsia="Times New Roman" w:hAnsi="Museo Sans 100"/>
          <w:sz w:val="24"/>
          <w:szCs w:val="24"/>
        </w:rPr>
        <w:t>Conforme al Acta de Posesión Material de fecha 4 de julio de 2019, levantada por el técnico de la Oficina Regional Oriental, Ingeniero Juan Antonio Serpas, la solicitante se encuentra poseyendo el inmueble de forma quieta, pacífica y sin interrupción desde hace cinco años.</w:t>
      </w:r>
    </w:p>
    <w:p w:rsidR="00D32D70" w:rsidRPr="00904D60" w:rsidRDefault="00D32D70" w:rsidP="00904D60">
      <w:pPr>
        <w:pStyle w:val="Prrafodelista"/>
        <w:ind w:left="1134" w:hanging="708"/>
        <w:contextualSpacing/>
        <w:jc w:val="both"/>
        <w:rPr>
          <w:rFonts w:ascii="Museo Sans 100" w:hAnsi="Museo Sans 100"/>
          <w:sz w:val="24"/>
          <w:szCs w:val="24"/>
        </w:rPr>
      </w:pPr>
    </w:p>
    <w:p w:rsidR="00AF7078" w:rsidRPr="00904D60" w:rsidRDefault="00904D60" w:rsidP="00904D60">
      <w:pPr>
        <w:ind w:left="1134" w:hanging="708"/>
        <w:contextualSpacing/>
        <w:jc w:val="both"/>
        <w:rPr>
          <w:rFonts w:ascii="Museo Sans 100" w:hAnsi="Museo Sans 100"/>
          <w:sz w:val="24"/>
          <w:szCs w:val="24"/>
        </w:rPr>
      </w:pPr>
      <w:r w:rsidRPr="00904D60">
        <w:rPr>
          <w:rFonts w:ascii="Museo Sans 100" w:hAnsi="Museo Sans 100"/>
          <w:sz w:val="24"/>
          <w:szCs w:val="24"/>
        </w:rPr>
        <w:t>VI</w:t>
      </w:r>
      <w:r w:rsidR="00120EF9">
        <w:rPr>
          <w:rFonts w:ascii="Museo Sans 100" w:hAnsi="Museo Sans 100"/>
          <w:sz w:val="24"/>
          <w:szCs w:val="24"/>
        </w:rPr>
        <w:t>I</w:t>
      </w:r>
      <w:r w:rsidRPr="00904D60">
        <w:rPr>
          <w:rFonts w:ascii="Museo Sans 100" w:hAnsi="Museo Sans 100"/>
          <w:sz w:val="24"/>
          <w:szCs w:val="24"/>
        </w:rPr>
        <w:t>.</w:t>
      </w:r>
      <w:r w:rsidRPr="00904D60">
        <w:rPr>
          <w:rFonts w:ascii="Museo Sans 100" w:hAnsi="Museo Sans 100"/>
          <w:sz w:val="24"/>
          <w:szCs w:val="24"/>
        </w:rPr>
        <w:tab/>
      </w:r>
      <w:r w:rsidR="00AF7078" w:rsidRPr="00904D60">
        <w:rPr>
          <w:rFonts w:ascii="Museo Sans 100" w:hAnsi="Museo Sans 100"/>
          <w:sz w:val="24"/>
          <w:szCs w:val="24"/>
        </w:rPr>
        <w:t>De acuerdo a declaración simple contenida en la solicitud de adjudicación de inmueble de fecha 04 de julio de 2019, la peticionaria manifiesta que ni ella ni el integrante de su grupo familiar son empleados del ISTA; situación robustecida de conformidad a la consulta realizada en la Base de Datos de Empleados de este Instituto.</w:t>
      </w:r>
    </w:p>
    <w:p w:rsidR="001F443A" w:rsidRDefault="001F443A" w:rsidP="00904D60">
      <w:pPr>
        <w:jc w:val="both"/>
        <w:rPr>
          <w:rFonts w:ascii="Museo Sans 100" w:eastAsia="Times New Roman" w:hAnsi="Museo Sans 100"/>
          <w:sz w:val="24"/>
          <w:szCs w:val="24"/>
        </w:rPr>
      </w:pPr>
    </w:p>
    <w:p w:rsidR="009C6C6E" w:rsidRPr="00904D60" w:rsidRDefault="009C6C6E" w:rsidP="00904D60">
      <w:pPr>
        <w:jc w:val="both"/>
        <w:rPr>
          <w:rFonts w:ascii="Museo Sans 100" w:eastAsia="Times New Roman" w:hAnsi="Museo Sans 100"/>
          <w:sz w:val="24"/>
          <w:szCs w:val="24"/>
        </w:rPr>
      </w:pPr>
      <w:r w:rsidRPr="00904D60">
        <w:rPr>
          <w:rFonts w:ascii="Museo Sans 100" w:eastAsia="Times New Roman" w:hAnsi="Museo Sans 100"/>
          <w:sz w:val="24"/>
          <w:szCs w:val="24"/>
        </w:rPr>
        <w:t>Se ha tenido a la vista:</w:t>
      </w:r>
      <w:r w:rsidR="00AF7078" w:rsidRPr="00904D60">
        <w:rPr>
          <w:rFonts w:ascii="Museo Sans 100" w:eastAsia="Times New Roman" w:hAnsi="Museo Sans 100"/>
          <w:sz w:val="24"/>
          <w:szCs w:val="24"/>
        </w:rPr>
        <w:t xml:space="preserve"> Informe Técnico emitido por el Departamento de Asignación Individual y Avalúos, Cuadro de Valores y Extensiones, reporte de valúo por solar, reportes de búsqueda de solicitantes para adjudicaciones emitidos por la Oficina </w:t>
      </w:r>
      <w:r w:rsidR="00AF7078" w:rsidRPr="00904D60">
        <w:rPr>
          <w:rFonts w:ascii="Museo Sans 100" w:eastAsia="Times New Roman" w:hAnsi="Museo Sans 100"/>
          <w:sz w:val="24"/>
          <w:szCs w:val="24"/>
        </w:rPr>
        <w:lastRenderedPageBreak/>
        <w:t>Regional Oriental y los departamentos de Asignación Individual y Avalúos y Análisis Jurídico, copias de Acuerdos de Junta Directiva, Razón y Constancia de Inscripción de Desmembración en Cabeza de su Dueño a favor del ISTA, solicitud de adjudicación de inmueble, acta de posesión material, copia de documento único de identidad y tarjetas de identificación tributaria, certificación de partida de nacimiento, Testimonio de Escritura Pública de Compraventa, Declaración Jurada y carencia de bienes</w:t>
      </w:r>
      <w:r w:rsidRPr="00904D60">
        <w:rPr>
          <w:rFonts w:ascii="Museo Sans 100" w:eastAsia="Times New Roman" w:hAnsi="Museo Sans 100"/>
          <w:sz w:val="24"/>
          <w:szCs w:val="24"/>
        </w:rPr>
        <w:t>; c</w:t>
      </w:r>
      <w:r w:rsidRPr="00904D60">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9C6C6E" w:rsidRPr="001F443A" w:rsidRDefault="009C6C6E" w:rsidP="00904D60">
      <w:pPr>
        <w:jc w:val="both"/>
        <w:rPr>
          <w:rFonts w:ascii="Museo Sans 100" w:hAnsi="Museo Sans 100"/>
          <w:bCs/>
          <w:sz w:val="24"/>
          <w:szCs w:val="24"/>
        </w:rPr>
      </w:pPr>
      <w:r w:rsidRPr="00904D60">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04D60">
        <w:rPr>
          <w:rFonts w:ascii="Museo Sans 100" w:hAnsi="Museo Sans 100"/>
          <w:bCs/>
          <w:sz w:val="24"/>
          <w:szCs w:val="24"/>
        </w:rPr>
        <w:t>Ley del Régimen Especial de la Tierra en Propiedad de Las Asociaciones Cooperativas, Comunales y Comunitarias Campesinas  Beneficiarios de la Reforma Agraria</w:t>
      </w:r>
      <w:r w:rsidRPr="00904D60">
        <w:rPr>
          <w:rFonts w:ascii="Museo Sans 100" w:hAnsi="Museo Sans 100"/>
          <w:sz w:val="24"/>
          <w:szCs w:val="24"/>
        </w:rPr>
        <w:t xml:space="preserve">, la Junta Directiva, </w:t>
      </w:r>
      <w:r w:rsidRPr="00904D60">
        <w:rPr>
          <w:rFonts w:ascii="Museo Sans 100" w:hAnsi="Museo Sans 100"/>
          <w:b/>
          <w:sz w:val="24"/>
          <w:szCs w:val="24"/>
          <w:u w:val="single"/>
        </w:rPr>
        <w:t>ACUERDA: PRIMERO:</w:t>
      </w:r>
      <w:r w:rsidRPr="00904D60">
        <w:rPr>
          <w:rFonts w:ascii="Museo Sans 100" w:hAnsi="Museo Sans 100"/>
          <w:b/>
          <w:sz w:val="24"/>
          <w:szCs w:val="24"/>
        </w:rPr>
        <w:t xml:space="preserve"> </w:t>
      </w:r>
      <w:r w:rsidRPr="00904D60">
        <w:rPr>
          <w:rFonts w:ascii="Museo Sans 100" w:hAnsi="Museo Sans 100"/>
          <w:sz w:val="24"/>
          <w:szCs w:val="24"/>
        </w:rPr>
        <w:t>Aprobar la adjudicación y transferencia por compraventa</w:t>
      </w:r>
      <w:r w:rsidRPr="00904D60">
        <w:rPr>
          <w:rFonts w:ascii="Museo Sans 100" w:eastAsia="Times New Roman" w:hAnsi="Museo Sans 100"/>
          <w:sz w:val="24"/>
          <w:szCs w:val="24"/>
        </w:rPr>
        <w:t xml:space="preserve"> de 01 solar para vivienda </w:t>
      </w:r>
      <w:r w:rsidRPr="00904D60">
        <w:rPr>
          <w:rFonts w:ascii="Museo Sans 100" w:hAnsi="Museo Sans 100"/>
          <w:sz w:val="24"/>
          <w:szCs w:val="24"/>
        </w:rPr>
        <w:t>a favor de la señora:</w:t>
      </w:r>
      <w:r w:rsidR="00AF7078" w:rsidRPr="00904D60">
        <w:rPr>
          <w:rFonts w:ascii="Museo Sans 100" w:eastAsia="Times New Roman" w:hAnsi="Museo Sans 100"/>
          <w:b/>
          <w:sz w:val="24"/>
          <w:szCs w:val="24"/>
        </w:rPr>
        <w:t xml:space="preserve"> REINA MARIBEL CHICAS LUNA </w:t>
      </w:r>
      <w:r w:rsidR="00AF7078" w:rsidRPr="00904D60">
        <w:rPr>
          <w:rFonts w:ascii="Museo Sans 100" w:eastAsia="Times New Roman" w:hAnsi="Museo Sans 100"/>
          <w:sz w:val="24"/>
          <w:szCs w:val="24"/>
        </w:rPr>
        <w:t xml:space="preserve">y su menor hijo </w:t>
      </w:r>
      <w:r w:rsidR="001F443A">
        <w:rPr>
          <w:rFonts w:ascii="Museo Sans 100" w:eastAsia="Times New Roman" w:hAnsi="Museo Sans 100"/>
          <w:b/>
          <w:sz w:val="24"/>
          <w:szCs w:val="24"/>
        </w:rPr>
        <w:t>---;</w:t>
      </w:r>
      <w:r w:rsidR="00AF7078" w:rsidRPr="00904D60">
        <w:rPr>
          <w:rFonts w:ascii="Museo Sans 100" w:eastAsia="Times New Roman" w:hAnsi="Museo Sans 100"/>
          <w:b/>
          <w:sz w:val="24"/>
          <w:szCs w:val="24"/>
        </w:rPr>
        <w:t xml:space="preserve"> </w:t>
      </w:r>
      <w:r w:rsidR="00AF7078" w:rsidRPr="00904D60">
        <w:rPr>
          <w:rFonts w:ascii="Museo Sans 100" w:eastAsia="Times New Roman" w:hAnsi="Museo Sans 100"/>
          <w:sz w:val="24"/>
          <w:szCs w:val="24"/>
          <w:lang w:val="es-ES"/>
        </w:rPr>
        <w:t>de la</w:t>
      </w:r>
      <w:r w:rsidR="00904D60" w:rsidRPr="00904D60">
        <w:rPr>
          <w:rFonts w:ascii="Museo Sans 100" w:eastAsia="Times New Roman" w:hAnsi="Museo Sans 100"/>
          <w:sz w:val="24"/>
          <w:szCs w:val="24"/>
          <w:lang w:val="es-ES"/>
        </w:rPr>
        <w:t>s</w:t>
      </w:r>
      <w:r w:rsidR="00AF7078" w:rsidRPr="00904D60">
        <w:rPr>
          <w:rFonts w:ascii="Museo Sans 100" w:eastAsia="Times New Roman" w:hAnsi="Museo Sans 100"/>
          <w:sz w:val="24"/>
          <w:szCs w:val="24"/>
          <w:lang w:val="es-ES"/>
        </w:rPr>
        <w:t xml:space="preserve"> generales antes expresadas, </w:t>
      </w:r>
      <w:r w:rsidR="00904D60" w:rsidRPr="00904D60">
        <w:rPr>
          <w:rFonts w:ascii="Museo Sans 100" w:eastAsia="Times New Roman" w:hAnsi="Museo Sans 100"/>
          <w:sz w:val="24"/>
          <w:szCs w:val="24"/>
          <w:lang w:val="es-ES"/>
        </w:rPr>
        <w:t xml:space="preserve">ubicados </w:t>
      </w:r>
      <w:r w:rsidR="00AF7078" w:rsidRPr="00904D60">
        <w:rPr>
          <w:rFonts w:ascii="Museo Sans 100" w:eastAsia="Times New Roman" w:hAnsi="Museo Sans 100"/>
          <w:sz w:val="24"/>
          <w:szCs w:val="24"/>
        </w:rPr>
        <w:t xml:space="preserve">en el Proyecto de </w:t>
      </w:r>
      <w:r w:rsidR="00AF7078" w:rsidRPr="00904D60">
        <w:rPr>
          <w:rFonts w:ascii="Museo Sans 100" w:hAnsi="Museo Sans 100"/>
          <w:b/>
          <w:sz w:val="24"/>
          <w:szCs w:val="24"/>
        </w:rPr>
        <w:t xml:space="preserve">ASENTAMIENTO COMUNITARIO, </w:t>
      </w:r>
      <w:r w:rsidR="00AF7078" w:rsidRPr="00904D60">
        <w:rPr>
          <w:rFonts w:ascii="Museo Sans 100" w:hAnsi="Museo Sans 100"/>
          <w:sz w:val="24"/>
          <w:szCs w:val="24"/>
        </w:rPr>
        <w:t xml:space="preserve">desarrollado en el inmueble identificado como </w:t>
      </w:r>
      <w:r w:rsidR="00AF7078" w:rsidRPr="00904D60">
        <w:rPr>
          <w:rFonts w:ascii="Museo Sans 100" w:hAnsi="Museo Sans 100"/>
          <w:b/>
          <w:sz w:val="24"/>
          <w:szCs w:val="24"/>
        </w:rPr>
        <w:t>HACIENDA SIRAMA</w:t>
      </w:r>
      <w:r w:rsidR="00AF7078" w:rsidRPr="00904D60">
        <w:rPr>
          <w:rFonts w:ascii="Museo Sans 100" w:hAnsi="Museo Sans 100"/>
          <w:sz w:val="24"/>
          <w:szCs w:val="24"/>
        </w:rPr>
        <w:t xml:space="preserve">, y según Plano como </w:t>
      </w:r>
      <w:r w:rsidR="00AF7078" w:rsidRPr="00904D60">
        <w:rPr>
          <w:rFonts w:ascii="Museo Sans 100" w:hAnsi="Museo Sans 100"/>
          <w:b/>
          <w:sz w:val="24"/>
          <w:szCs w:val="24"/>
        </w:rPr>
        <w:t>HACIENDA SIRAMA, PORCION 2 CAPITAN GENERAL GERARDO BARRIOS</w:t>
      </w:r>
      <w:r w:rsidR="00AF7078" w:rsidRPr="00904D60">
        <w:rPr>
          <w:rFonts w:ascii="Museo Sans 100" w:eastAsia="Times New Roman" w:hAnsi="Museo Sans 100"/>
          <w:b/>
          <w:sz w:val="24"/>
          <w:szCs w:val="24"/>
        </w:rPr>
        <w:t xml:space="preserve">, </w:t>
      </w:r>
      <w:r w:rsidR="00AF7078" w:rsidRPr="00904D60">
        <w:rPr>
          <w:rFonts w:ascii="Museo Sans 100" w:eastAsia="Times New Roman" w:hAnsi="Museo Sans 100"/>
          <w:sz w:val="24"/>
          <w:szCs w:val="24"/>
        </w:rPr>
        <w:t xml:space="preserve">situada en </w:t>
      </w:r>
      <w:r w:rsidR="00AF7078" w:rsidRPr="00904D60">
        <w:rPr>
          <w:rFonts w:ascii="Museo Sans 100" w:hAnsi="Museo Sans 100"/>
          <w:sz w:val="24"/>
          <w:szCs w:val="24"/>
        </w:rPr>
        <w:t xml:space="preserve">cantón </w:t>
      </w:r>
      <w:proofErr w:type="spellStart"/>
      <w:r w:rsidR="00AF7078" w:rsidRPr="00904D60">
        <w:rPr>
          <w:rFonts w:ascii="Museo Sans 100" w:hAnsi="Museo Sans 100"/>
          <w:sz w:val="24"/>
          <w:szCs w:val="24"/>
        </w:rPr>
        <w:t>Sirama</w:t>
      </w:r>
      <w:proofErr w:type="spellEnd"/>
      <w:r w:rsidR="00AF7078" w:rsidRPr="00904D60">
        <w:rPr>
          <w:rFonts w:ascii="Museo Sans 100" w:hAnsi="Museo Sans 100"/>
          <w:sz w:val="24"/>
          <w:szCs w:val="24"/>
        </w:rPr>
        <w:t>, jurisdicción y departamento de La Unión</w:t>
      </w:r>
      <w:r w:rsidRPr="00904D60">
        <w:rPr>
          <w:rFonts w:ascii="Museo Sans 100" w:eastAsia="Times New Roman" w:hAnsi="Museo Sans 100"/>
          <w:sz w:val="24"/>
          <w:szCs w:val="24"/>
        </w:rPr>
        <w:t>,</w:t>
      </w:r>
      <w:r w:rsidRPr="00904D60">
        <w:rPr>
          <w:rFonts w:ascii="Museo Sans 100" w:eastAsia="Times New Roman" w:hAnsi="Museo Sans 100"/>
          <w:b/>
          <w:sz w:val="24"/>
          <w:szCs w:val="24"/>
        </w:rPr>
        <w:t xml:space="preserve"> </w:t>
      </w:r>
      <w:r w:rsidRPr="00904D60">
        <w:rPr>
          <w:rFonts w:ascii="Museo Sans 100" w:eastAsia="Times New Roman" w:hAnsi="Museo Sans 100"/>
          <w:sz w:val="24"/>
          <w:szCs w:val="24"/>
        </w:rPr>
        <w:t>quedando la adjudicación conforme al cuadro de valores y extensiones siguiente:</w:t>
      </w:r>
    </w:p>
    <w:p w:rsidR="009C6C6E" w:rsidRDefault="009C6C6E" w:rsidP="009C6C6E">
      <w:pPr>
        <w:widowControl w:val="0"/>
        <w:autoSpaceDE w:val="0"/>
        <w:autoSpaceDN w:val="0"/>
        <w:adjustRightInd w:val="0"/>
        <w:rPr>
          <w:rFonts w:ascii="Times New Roman" w:hAnsi="Times New Roman"/>
          <w:sz w:val="14"/>
          <w:szCs w:val="14"/>
        </w:rPr>
      </w:pPr>
    </w:p>
    <w:tbl>
      <w:tblPr>
        <w:tblW w:w="9045" w:type="dxa"/>
        <w:jc w:val="center"/>
        <w:tblLayout w:type="fixed"/>
        <w:tblCellMar>
          <w:left w:w="25" w:type="dxa"/>
          <w:right w:w="0" w:type="dxa"/>
        </w:tblCellMar>
        <w:tblLook w:val="0000" w:firstRow="0" w:lastRow="0" w:firstColumn="0" w:lastColumn="0" w:noHBand="0" w:noVBand="0"/>
      </w:tblPr>
      <w:tblGrid>
        <w:gridCol w:w="2556"/>
        <w:gridCol w:w="974"/>
        <w:gridCol w:w="2475"/>
        <w:gridCol w:w="567"/>
        <w:gridCol w:w="568"/>
        <w:gridCol w:w="607"/>
        <w:gridCol w:w="649"/>
        <w:gridCol w:w="649"/>
      </w:tblGrid>
      <w:tr w:rsidR="00AF7078" w:rsidTr="00904D60">
        <w:trPr>
          <w:trHeight w:val="270"/>
          <w:jc w:val="center"/>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F7078" w:rsidTr="00904D60">
        <w:trPr>
          <w:trHeight w:val="242"/>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rPr>
                <w:rFonts w:ascii="Times New Roman" w:hAnsi="Times New Roman"/>
                <w:b/>
                <w:bCs/>
                <w:sz w:val="14"/>
                <w:szCs w:val="14"/>
              </w:rPr>
            </w:pPr>
          </w:p>
        </w:tc>
      </w:tr>
    </w:tbl>
    <w:p w:rsidR="00AF7078" w:rsidRDefault="00AF7078" w:rsidP="00AF7078">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AF7078" w:rsidTr="00904D60">
        <w:tc>
          <w:tcPr>
            <w:tcW w:w="2600" w:type="dxa"/>
            <w:tcBorders>
              <w:top w:val="single" w:sz="2" w:space="0" w:color="auto"/>
              <w:left w:val="single" w:sz="2" w:space="0" w:color="auto"/>
              <w:bottom w:val="single" w:sz="2" w:space="0" w:color="auto"/>
              <w:right w:val="single" w:sz="2" w:space="0" w:color="auto"/>
            </w:tcBorders>
          </w:tcPr>
          <w:p w:rsidR="00AF7078" w:rsidRDefault="00AF7078" w:rsidP="00AF707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04 </w:t>
            </w:r>
          </w:p>
        </w:tc>
      </w:tr>
    </w:tbl>
    <w:p w:rsidR="00AF7078" w:rsidRDefault="00AF7078" w:rsidP="00AF707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34" w:type="dxa"/>
        <w:jc w:val="center"/>
        <w:tblLayout w:type="fixed"/>
        <w:tblCellMar>
          <w:left w:w="25" w:type="dxa"/>
          <w:right w:w="0" w:type="dxa"/>
        </w:tblCellMar>
        <w:tblLook w:val="0000" w:firstRow="0" w:lastRow="0" w:firstColumn="0" w:lastColumn="0" w:noHBand="0" w:noVBand="0"/>
      </w:tblPr>
      <w:tblGrid>
        <w:gridCol w:w="2551"/>
        <w:gridCol w:w="971"/>
        <w:gridCol w:w="2470"/>
        <w:gridCol w:w="566"/>
        <w:gridCol w:w="566"/>
        <w:gridCol w:w="605"/>
        <w:gridCol w:w="646"/>
        <w:gridCol w:w="646"/>
        <w:gridCol w:w="13"/>
      </w:tblGrid>
      <w:tr w:rsidR="00AF7078" w:rsidTr="00904D60">
        <w:trPr>
          <w:gridAfter w:val="1"/>
          <w:wAfter w:w="13" w:type="dxa"/>
          <w:trHeight w:val="241"/>
          <w:jc w:val="center"/>
        </w:trPr>
        <w:tc>
          <w:tcPr>
            <w:tcW w:w="2551" w:type="dxa"/>
            <w:vMerge w:val="restart"/>
            <w:tcBorders>
              <w:top w:val="single" w:sz="2" w:space="0" w:color="auto"/>
              <w:left w:val="single" w:sz="2" w:space="0" w:color="auto"/>
              <w:bottom w:val="single" w:sz="2" w:space="0" w:color="auto"/>
              <w:right w:val="single" w:sz="2" w:space="0" w:color="auto"/>
            </w:tcBorders>
          </w:tcPr>
          <w:p w:rsidR="00AF7078" w:rsidRDefault="001F443A" w:rsidP="00AF707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F7078">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AF7078" w:rsidRDefault="00AF7078" w:rsidP="00AF707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F7078" w:rsidRDefault="001F443A" w:rsidP="00AF707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F7078">
              <w:rPr>
                <w:rFonts w:ascii="Times New Roman"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AF7078" w:rsidRDefault="00AF7078" w:rsidP="00AF7078">
            <w:pPr>
              <w:widowControl w:val="0"/>
              <w:autoSpaceDE w:val="0"/>
              <w:autoSpaceDN w:val="0"/>
              <w:adjustRightInd w:val="0"/>
              <w:rPr>
                <w:rFonts w:ascii="Times New Roman" w:hAnsi="Times New Roman"/>
                <w:sz w:val="14"/>
                <w:szCs w:val="14"/>
              </w:rPr>
            </w:pPr>
          </w:p>
          <w:p w:rsidR="00AF7078" w:rsidRDefault="00AF7078" w:rsidP="00AF707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2 CAPITAN GENERAL GERARDO BARRIOS </w:t>
            </w:r>
          </w:p>
        </w:tc>
        <w:tc>
          <w:tcPr>
            <w:tcW w:w="566" w:type="dxa"/>
            <w:vMerge w:val="restart"/>
            <w:tcBorders>
              <w:top w:val="single" w:sz="2" w:space="0" w:color="auto"/>
              <w:left w:val="single" w:sz="2" w:space="0" w:color="auto"/>
              <w:bottom w:val="single" w:sz="2" w:space="0" w:color="auto"/>
              <w:right w:val="single" w:sz="2" w:space="0" w:color="auto"/>
            </w:tcBorders>
          </w:tcPr>
          <w:p w:rsidR="00AF7078" w:rsidRDefault="00AF7078" w:rsidP="00AF7078">
            <w:pPr>
              <w:widowControl w:val="0"/>
              <w:autoSpaceDE w:val="0"/>
              <w:autoSpaceDN w:val="0"/>
              <w:adjustRightInd w:val="0"/>
              <w:rPr>
                <w:rFonts w:ascii="Times New Roman" w:hAnsi="Times New Roman"/>
                <w:sz w:val="14"/>
                <w:szCs w:val="14"/>
              </w:rPr>
            </w:pPr>
          </w:p>
          <w:p w:rsidR="00AF7078" w:rsidRDefault="001F443A" w:rsidP="00AF707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F7078">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AF7078" w:rsidRDefault="00AF7078" w:rsidP="00AF7078">
            <w:pPr>
              <w:widowControl w:val="0"/>
              <w:autoSpaceDE w:val="0"/>
              <w:autoSpaceDN w:val="0"/>
              <w:adjustRightInd w:val="0"/>
              <w:rPr>
                <w:rFonts w:ascii="Times New Roman" w:hAnsi="Times New Roman"/>
                <w:sz w:val="14"/>
                <w:szCs w:val="14"/>
              </w:rPr>
            </w:pPr>
          </w:p>
          <w:p w:rsidR="00AF7078" w:rsidRDefault="001F443A" w:rsidP="00AF707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AF7078" w:rsidRDefault="00AF7078" w:rsidP="00AF7078">
            <w:pPr>
              <w:widowControl w:val="0"/>
              <w:autoSpaceDE w:val="0"/>
              <w:autoSpaceDN w:val="0"/>
              <w:adjustRightInd w:val="0"/>
              <w:jc w:val="right"/>
              <w:rPr>
                <w:rFonts w:ascii="Times New Roman" w:hAnsi="Times New Roman"/>
                <w:sz w:val="14"/>
                <w:szCs w:val="14"/>
              </w:rPr>
            </w:pPr>
          </w:p>
          <w:p w:rsidR="00AF7078" w:rsidRDefault="00AF7078" w:rsidP="00AF707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1064.37</w:t>
            </w:r>
          </w:p>
        </w:tc>
        <w:tc>
          <w:tcPr>
            <w:tcW w:w="646" w:type="dxa"/>
            <w:tcBorders>
              <w:top w:val="single" w:sz="2" w:space="0" w:color="auto"/>
              <w:left w:val="single" w:sz="2" w:space="0" w:color="auto"/>
              <w:bottom w:val="single" w:sz="2" w:space="0" w:color="auto"/>
              <w:right w:val="single" w:sz="2" w:space="0" w:color="auto"/>
            </w:tcBorders>
          </w:tcPr>
          <w:p w:rsidR="00AF7078" w:rsidRDefault="00AF7078" w:rsidP="00AF7078">
            <w:pPr>
              <w:widowControl w:val="0"/>
              <w:autoSpaceDE w:val="0"/>
              <w:autoSpaceDN w:val="0"/>
              <w:adjustRightInd w:val="0"/>
              <w:jc w:val="right"/>
              <w:rPr>
                <w:rFonts w:ascii="Times New Roman" w:hAnsi="Times New Roman"/>
                <w:sz w:val="14"/>
                <w:szCs w:val="14"/>
              </w:rPr>
            </w:pPr>
          </w:p>
          <w:p w:rsidR="00AF7078" w:rsidRDefault="00AF7078" w:rsidP="00AF707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3959.46 </w:t>
            </w:r>
          </w:p>
        </w:tc>
        <w:tc>
          <w:tcPr>
            <w:tcW w:w="646" w:type="dxa"/>
            <w:tcBorders>
              <w:top w:val="single" w:sz="2" w:space="0" w:color="auto"/>
              <w:left w:val="single" w:sz="2" w:space="0" w:color="auto"/>
              <w:bottom w:val="single" w:sz="2" w:space="0" w:color="auto"/>
              <w:right w:val="single" w:sz="2" w:space="0" w:color="auto"/>
            </w:tcBorders>
          </w:tcPr>
          <w:p w:rsidR="00AF7078" w:rsidRDefault="00AF7078" w:rsidP="00AF7078">
            <w:pPr>
              <w:widowControl w:val="0"/>
              <w:autoSpaceDE w:val="0"/>
              <w:autoSpaceDN w:val="0"/>
              <w:adjustRightInd w:val="0"/>
              <w:jc w:val="right"/>
              <w:rPr>
                <w:rFonts w:ascii="Times New Roman" w:hAnsi="Times New Roman"/>
                <w:sz w:val="14"/>
                <w:szCs w:val="14"/>
              </w:rPr>
            </w:pPr>
          </w:p>
          <w:p w:rsidR="00AF7078" w:rsidRDefault="00AF7078" w:rsidP="00AF707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34,645.28 </w:t>
            </w:r>
          </w:p>
        </w:tc>
      </w:tr>
      <w:tr w:rsidR="00AF7078" w:rsidTr="00904D60">
        <w:trPr>
          <w:gridAfter w:val="1"/>
          <w:wAfter w:w="13" w:type="dxa"/>
          <w:trHeight w:val="125"/>
          <w:jc w:val="center"/>
        </w:trPr>
        <w:tc>
          <w:tcPr>
            <w:tcW w:w="2551" w:type="dxa"/>
            <w:vMerge/>
            <w:tcBorders>
              <w:top w:val="single" w:sz="2" w:space="0" w:color="auto"/>
              <w:left w:val="single" w:sz="2" w:space="0" w:color="auto"/>
              <w:bottom w:val="single" w:sz="2" w:space="0" w:color="auto"/>
              <w:right w:val="single" w:sz="2" w:space="0" w:color="auto"/>
            </w:tcBorders>
          </w:tcPr>
          <w:p w:rsidR="00AF7078" w:rsidRDefault="00AF7078" w:rsidP="00AF7078">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AF7078" w:rsidRDefault="00AF7078" w:rsidP="00AF7078">
            <w:pPr>
              <w:widowControl w:val="0"/>
              <w:autoSpaceDE w:val="0"/>
              <w:autoSpaceDN w:val="0"/>
              <w:adjustRightInd w:val="0"/>
              <w:rPr>
                <w:rFonts w:ascii="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AF7078" w:rsidRDefault="00AF7078" w:rsidP="00AF7078">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F7078" w:rsidRDefault="00AF7078" w:rsidP="00AF7078">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F7078" w:rsidRDefault="00AF7078" w:rsidP="00AF7078">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AF7078" w:rsidRDefault="00AF7078" w:rsidP="00AF707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1064.37 </w:t>
            </w:r>
          </w:p>
        </w:tc>
        <w:tc>
          <w:tcPr>
            <w:tcW w:w="646" w:type="dxa"/>
            <w:tcBorders>
              <w:top w:val="single" w:sz="2" w:space="0" w:color="auto"/>
              <w:left w:val="single" w:sz="2" w:space="0" w:color="auto"/>
              <w:bottom w:val="single" w:sz="2" w:space="0" w:color="auto"/>
              <w:right w:val="single" w:sz="2" w:space="0" w:color="auto"/>
            </w:tcBorders>
          </w:tcPr>
          <w:p w:rsidR="00AF7078" w:rsidRDefault="00AF7078" w:rsidP="00AF707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3953.46 </w:t>
            </w:r>
          </w:p>
        </w:tc>
        <w:tc>
          <w:tcPr>
            <w:tcW w:w="646" w:type="dxa"/>
            <w:tcBorders>
              <w:top w:val="single" w:sz="2" w:space="0" w:color="auto"/>
              <w:left w:val="single" w:sz="2" w:space="0" w:color="auto"/>
              <w:bottom w:val="single" w:sz="2" w:space="0" w:color="auto"/>
              <w:right w:val="single" w:sz="2" w:space="0" w:color="auto"/>
            </w:tcBorders>
          </w:tcPr>
          <w:p w:rsidR="00AF7078" w:rsidRDefault="00AF7078" w:rsidP="00AF707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34,645.28 </w:t>
            </w:r>
          </w:p>
        </w:tc>
      </w:tr>
      <w:tr w:rsidR="00AF7078" w:rsidTr="00904D60">
        <w:trPr>
          <w:trHeight w:val="368"/>
          <w:jc w:val="center"/>
        </w:trPr>
        <w:tc>
          <w:tcPr>
            <w:tcW w:w="2551" w:type="dxa"/>
            <w:vMerge/>
            <w:tcBorders>
              <w:top w:val="single" w:sz="2" w:space="0" w:color="auto"/>
              <w:left w:val="single" w:sz="2" w:space="0" w:color="auto"/>
              <w:bottom w:val="single" w:sz="2" w:space="0" w:color="auto"/>
              <w:right w:val="single" w:sz="2" w:space="0" w:color="auto"/>
            </w:tcBorders>
          </w:tcPr>
          <w:p w:rsidR="00AF7078" w:rsidRDefault="00AF7078" w:rsidP="00AF7078">
            <w:pPr>
              <w:widowControl w:val="0"/>
              <w:autoSpaceDE w:val="0"/>
              <w:autoSpaceDN w:val="0"/>
              <w:adjustRightInd w:val="0"/>
              <w:rPr>
                <w:rFonts w:ascii="Times New Roman" w:hAnsi="Times New Roman"/>
                <w:sz w:val="14"/>
                <w:szCs w:val="14"/>
              </w:rPr>
            </w:pPr>
          </w:p>
        </w:tc>
        <w:tc>
          <w:tcPr>
            <w:tcW w:w="6483" w:type="dxa"/>
            <w:gridSpan w:val="8"/>
            <w:tcBorders>
              <w:top w:val="single" w:sz="2" w:space="0" w:color="auto"/>
              <w:left w:val="single" w:sz="2" w:space="0" w:color="auto"/>
              <w:bottom w:val="single" w:sz="2" w:space="0" w:color="auto"/>
              <w:right w:val="single" w:sz="2" w:space="0" w:color="auto"/>
            </w:tcBorders>
          </w:tcPr>
          <w:p w:rsidR="00AF7078" w:rsidRDefault="00AF7078" w:rsidP="00AF707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1,064.37</w:t>
            </w:r>
          </w:p>
          <w:p w:rsidR="00AF7078" w:rsidRDefault="00AF7078" w:rsidP="00AF707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3959.46</w:t>
            </w:r>
          </w:p>
          <w:p w:rsidR="00AF7078" w:rsidRDefault="00AF7078" w:rsidP="00AF707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34,645.28 </w:t>
            </w:r>
          </w:p>
        </w:tc>
      </w:tr>
    </w:tbl>
    <w:p w:rsidR="00904D60" w:rsidRDefault="00904D60"/>
    <w:tbl>
      <w:tblPr>
        <w:tblpPr w:leftFromText="141" w:rightFromText="141" w:vertAnchor="text" w:horzAnchor="margin" w:tblpXSpec="center" w:tblpY="1"/>
        <w:tblW w:w="9004" w:type="dxa"/>
        <w:tblLayout w:type="fixed"/>
        <w:tblCellMar>
          <w:left w:w="25" w:type="dxa"/>
          <w:right w:w="0" w:type="dxa"/>
        </w:tblCellMar>
        <w:tblLook w:val="0000" w:firstRow="0" w:lastRow="0" w:firstColumn="0" w:lastColumn="0" w:noHBand="0" w:noVBand="0"/>
      </w:tblPr>
      <w:tblGrid>
        <w:gridCol w:w="3513"/>
        <w:gridCol w:w="2463"/>
        <w:gridCol w:w="1736"/>
        <w:gridCol w:w="646"/>
        <w:gridCol w:w="646"/>
      </w:tblGrid>
      <w:tr w:rsidR="00AF7078" w:rsidTr="00904D60">
        <w:trPr>
          <w:trHeight w:val="256"/>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1</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1064.37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3959.46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34645.28 </w:t>
            </w:r>
          </w:p>
        </w:tc>
      </w:tr>
      <w:tr w:rsidR="00AF7078" w:rsidTr="00904D60">
        <w:trPr>
          <w:trHeight w:val="230"/>
        </w:trPr>
        <w:tc>
          <w:tcPr>
            <w:tcW w:w="3513" w:type="dxa"/>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AF7078" w:rsidRDefault="00AF7078" w:rsidP="00AF707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9C6C6E" w:rsidRDefault="009C6C6E" w:rsidP="009C6C6E">
      <w:pPr>
        <w:jc w:val="both"/>
        <w:rPr>
          <w:rFonts w:ascii="Museo Sans 100" w:eastAsia="Times New Roman" w:hAnsi="Museo Sans 100"/>
          <w:b/>
          <w:sz w:val="24"/>
          <w:szCs w:val="24"/>
          <w:u w:val="single"/>
          <w:lang w:val="es-ES"/>
        </w:rPr>
      </w:pPr>
    </w:p>
    <w:p w:rsidR="009C6C6E" w:rsidRPr="00EA56F1" w:rsidRDefault="009C6C6E" w:rsidP="009C6C6E">
      <w:pPr>
        <w:jc w:val="both"/>
        <w:rPr>
          <w:rFonts w:ascii="Museo Sans 100" w:eastAsia="Times New Roman" w:hAnsi="Museo Sans 100"/>
          <w:b/>
          <w:sz w:val="24"/>
          <w:szCs w:val="24"/>
          <w:u w:val="single"/>
          <w:lang w:val="es-ES"/>
        </w:rPr>
      </w:pPr>
      <w:r w:rsidRPr="00EC1E23">
        <w:rPr>
          <w:rFonts w:ascii="Museo Sans 100" w:eastAsia="Times New Roman" w:hAnsi="Museo Sans 100"/>
          <w:b/>
          <w:sz w:val="24"/>
          <w:szCs w:val="24"/>
          <w:u w:val="single"/>
          <w:lang w:val="es-ES"/>
        </w:rPr>
        <w:t>SEGUNDO:</w:t>
      </w:r>
      <w:r w:rsidRPr="00EC1E23">
        <w:rPr>
          <w:rFonts w:ascii="Museo Sans 100" w:eastAsia="Times New Roman" w:hAnsi="Museo Sans 100"/>
          <w:b/>
          <w:sz w:val="24"/>
          <w:szCs w:val="24"/>
          <w:lang w:val="es-ES"/>
        </w:rPr>
        <w:t xml:space="preserve"> </w:t>
      </w:r>
      <w:r w:rsidRPr="00EC1E23">
        <w:rPr>
          <w:rFonts w:ascii="Museo Sans 100" w:eastAsia="Times New Roman" w:hAnsi="Museo Sans 100"/>
          <w:sz w:val="24"/>
          <w:szCs w:val="24"/>
          <w:lang w:val="es-ES" w:eastAsia="es-ES"/>
        </w:rPr>
        <w:t xml:space="preserve">Advertir a la adjudicataria, a través de una cláusula especial en la escritura de compraventa del inmueble, que deberá </w:t>
      </w:r>
      <w:r>
        <w:rPr>
          <w:rFonts w:ascii="Museo Sans 100" w:eastAsia="Times New Roman" w:hAnsi="Museo Sans 100"/>
          <w:sz w:val="24"/>
          <w:szCs w:val="24"/>
          <w:lang w:val="es-ES" w:eastAsia="es-ES"/>
        </w:rPr>
        <w:t>implementar</w:t>
      </w:r>
      <w:r w:rsidRPr="00EC1E23">
        <w:rPr>
          <w:rFonts w:ascii="Museo Sans 100" w:eastAsia="Times New Roman" w:hAnsi="Museo Sans 100"/>
          <w:sz w:val="24"/>
          <w:szCs w:val="24"/>
          <w:lang w:val="es-ES" w:eastAsia="es-ES"/>
        </w:rPr>
        <w:t xml:space="preserve"> </w:t>
      </w:r>
      <w:r>
        <w:rPr>
          <w:rFonts w:ascii="Museo Sans 100" w:eastAsia="Times New Roman" w:hAnsi="Museo Sans 100"/>
          <w:sz w:val="24"/>
          <w:szCs w:val="24"/>
          <w:lang w:val="es-ES" w:eastAsia="es-ES"/>
        </w:rPr>
        <w:t xml:space="preserve">las </w:t>
      </w:r>
      <w:r w:rsidRPr="00EC1E23">
        <w:rPr>
          <w:rFonts w:ascii="Museo Sans 100" w:eastAsia="Times New Roman" w:hAnsi="Museo Sans 100"/>
          <w:sz w:val="24"/>
          <w:szCs w:val="24"/>
          <w:lang w:val="es-ES" w:eastAsia="es-ES"/>
        </w:rPr>
        <w:t xml:space="preserve">medidas </w:t>
      </w:r>
      <w:r>
        <w:rPr>
          <w:rFonts w:ascii="Museo Sans 100" w:eastAsia="Times New Roman" w:hAnsi="Museo Sans 100"/>
          <w:sz w:val="24"/>
          <w:szCs w:val="24"/>
          <w:lang w:val="es-ES" w:eastAsia="es-ES"/>
        </w:rPr>
        <w:t xml:space="preserve">emitidas por la Unidad Ambiental Institucional </w:t>
      </w:r>
      <w:r w:rsidRPr="00EC1E23">
        <w:rPr>
          <w:rFonts w:ascii="Museo Sans 100" w:eastAsia="Times New Roman" w:hAnsi="Museo Sans 100"/>
          <w:sz w:val="24"/>
          <w:szCs w:val="24"/>
          <w:lang w:val="es-ES" w:eastAsia="es-ES"/>
        </w:rPr>
        <w:t>relacionadas en el considerando III del presente punto de acta.</w:t>
      </w:r>
      <w:r w:rsidRPr="00EC1E23">
        <w:rPr>
          <w:rFonts w:ascii="Museo Sans 100" w:eastAsia="Times New Roman" w:hAnsi="Museo Sans 100"/>
          <w:b/>
          <w:sz w:val="24"/>
          <w:szCs w:val="24"/>
          <w:lang w:val="es-ES"/>
        </w:rPr>
        <w:t xml:space="preserve"> </w:t>
      </w:r>
      <w:r w:rsidRPr="00EC1E23">
        <w:rPr>
          <w:rFonts w:ascii="Museo Sans 100" w:eastAsia="Times New Roman" w:hAnsi="Museo Sans 100"/>
          <w:b/>
          <w:sz w:val="24"/>
          <w:szCs w:val="24"/>
          <w:u w:val="single"/>
          <w:lang w:val="es-ES"/>
        </w:rPr>
        <w:t>TERCERO:</w:t>
      </w:r>
      <w:r w:rsidRPr="00EC1E23">
        <w:rPr>
          <w:rFonts w:ascii="Museo Sans 100" w:eastAsia="Times New Roman" w:hAnsi="Museo Sans 100"/>
          <w:b/>
          <w:sz w:val="24"/>
          <w:szCs w:val="24"/>
          <w:lang w:val="es-ES"/>
        </w:rPr>
        <w:t xml:space="preserve"> </w:t>
      </w:r>
      <w:r w:rsidRPr="00EC1E23">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EC1E23">
        <w:rPr>
          <w:rFonts w:ascii="Museo Sans 100" w:eastAsia="Times New Roman" w:hAnsi="Museo Sans 100"/>
          <w:b/>
          <w:sz w:val="24"/>
          <w:szCs w:val="24"/>
          <w:u w:val="single"/>
          <w:lang w:eastAsia="es-ES"/>
        </w:rPr>
        <w:t>CUARTO:</w:t>
      </w:r>
      <w:r w:rsidRPr="00EC1E23">
        <w:rPr>
          <w:rFonts w:ascii="Museo Sans 100" w:hAnsi="Museo Sans 100"/>
          <w:b/>
          <w:sz w:val="24"/>
          <w:szCs w:val="24"/>
          <w:lang w:eastAsia="es-ES"/>
        </w:rPr>
        <w:t xml:space="preserve"> </w:t>
      </w:r>
      <w:r w:rsidRPr="00EC1E23">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w:t>
      </w:r>
      <w:r w:rsidRPr="00EC1E23">
        <w:rPr>
          <w:rFonts w:ascii="Museo Sans 100" w:hAnsi="Museo Sans 100"/>
          <w:sz w:val="24"/>
          <w:szCs w:val="24"/>
        </w:rPr>
        <w:lastRenderedPageBreak/>
        <w:t>legales.</w:t>
      </w:r>
      <w:r w:rsidRPr="00EC1E23">
        <w:rPr>
          <w:rFonts w:ascii="Museo Sans 100" w:eastAsia="Times New Roman" w:hAnsi="Museo Sans 100"/>
          <w:b/>
          <w:sz w:val="24"/>
          <w:szCs w:val="24"/>
        </w:rPr>
        <w:t xml:space="preserve"> </w:t>
      </w:r>
      <w:r w:rsidRPr="00EC1E23">
        <w:rPr>
          <w:rFonts w:ascii="Museo Sans 100" w:eastAsia="Times New Roman" w:hAnsi="Museo Sans 100"/>
          <w:b/>
          <w:sz w:val="24"/>
          <w:szCs w:val="24"/>
          <w:u w:val="single"/>
          <w:lang w:eastAsia="es-ES"/>
        </w:rPr>
        <w:t>QUINTO:</w:t>
      </w:r>
      <w:r w:rsidRPr="00EC1E23">
        <w:rPr>
          <w:rFonts w:ascii="Museo Sans 100" w:hAnsi="Museo Sans 100"/>
          <w:b/>
          <w:sz w:val="24"/>
          <w:szCs w:val="24"/>
          <w:lang w:eastAsia="es-ES"/>
        </w:rPr>
        <w:t xml:space="preserve"> </w:t>
      </w:r>
      <w:r w:rsidRPr="00EC1E23">
        <w:rPr>
          <w:rFonts w:ascii="Museo Sans 100" w:eastAsia="Times New Roman" w:hAnsi="Museo Sans 100"/>
          <w:sz w:val="24"/>
          <w:szCs w:val="24"/>
        </w:rPr>
        <w:t>Autorizar a la Gerencia Legal para que</w:t>
      </w:r>
      <w:r w:rsidRPr="00022009">
        <w:rPr>
          <w:rFonts w:ascii="Museo Sans 100" w:eastAsia="Times New Roman" w:hAnsi="Museo Sans 100"/>
          <w:sz w:val="24"/>
          <w:szCs w:val="24"/>
        </w:rPr>
        <w:t xml:space="preserv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rPr>
        <w:t>SEX</w:t>
      </w:r>
      <w:r w:rsidRPr="00022009">
        <w:rPr>
          <w:rFonts w:ascii="Museo Sans 100" w:eastAsia="Times New Roman" w:hAnsi="Museo Sans 100"/>
          <w:b/>
          <w:sz w:val="24"/>
          <w:szCs w:val="24"/>
          <w:u w:val="single"/>
        </w:rPr>
        <w:t>T</w:t>
      </w:r>
      <w:r w:rsidRPr="00022009">
        <w:rPr>
          <w:rFonts w:ascii="Museo Sans 100" w:eastAsia="Times New Roman" w:hAnsi="Museo Sans 100"/>
          <w:b/>
          <w:sz w:val="24"/>
          <w:szCs w:val="24"/>
          <w:u w:val="single"/>
          <w:lang w:eastAsia="es-ES"/>
        </w:rPr>
        <w:t>O:</w:t>
      </w:r>
      <w:r w:rsidRPr="00022009">
        <w:rPr>
          <w:rFonts w:ascii="Museo Sans 100" w:eastAsia="Times New Roman" w:hAnsi="Museo Sans 100"/>
          <w:sz w:val="24"/>
          <w:szCs w:val="24"/>
        </w:rPr>
        <w:t xml:space="preserve"> Facultar al señor Presidente para que por sí, o por medio de Apoderado Especial, comparezca al otorgamiento de la correspondiente escritura. Este Acuerdo, queda aprobado y ratificado.  NOTIFIQUESE.””””</w:t>
      </w:r>
    </w:p>
    <w:p w:rsidR="001728E7" w:rsidRDefault="009C6C6E" w:rsidP="001F443A">
      <w:pPr>
        <w:tabs>
          <w:tab w:val="left" w:pos="1080"/>
        </w:tabs>
        <w:rPr>
          <w:rFonts w:ascii="Bembo Std" w:hAnsi="Bembo Std"/>
          <w:sz w:val="24"/>
          <w:szCs w:val="24"/>
        </w:rPr>
      </w:pPr>
      <w:r w:rsidRPr="00022009">
        <w:rPr>
          <w:rFonts w:ascii="Museo Sans 100" w:hAnsi="Museo Sans 100"/>
          <w:sz w:val="24"/>
          <w:szCs w:val="24"/>
        </w:rPr>
        <w:t xml:space="preserve">      </w:t>
      </w:r>
    </w:p>
    <w:p w:rsidR="001F443A" w:rsidRPr="001F443A" w:rsidRDefault="001F443A" w:rsidP="001F443A">
      <w:pPr>
        <w:tabs>
          <w:tab w:val="left" w:pos="1080"/>
        </w:tabs>
        <w:rPr>
          <w:rFonts w:ascii="Bembo Std" w:hAnsi="Bembo Std"/>
          <w:sz w:val="24"/>
          <w:szCs w:val="24"/>
        </w:rPr>
      </w:pPr>
    </w:p>
    <w:p w:rsidR="001728E7" w:rsidRPr="008058A5" w:rsidRDefault="00403217" w:rsidP="008058A5">
      <w:pPr>
        <w:jc w:val="both"/>
        <w:rPr>
          <w:rFonts w:ascii="Museo Sans 100" w:hAnsi="Museo Sans 100"/>
          <w:sz w:val="24"/>
          <w:szCs w:val="24"/>
        </w:rPr>
      </w:pPr>
      <w:r w:rsidRPr="008058A5">
        <w:rPr>
          <w:rFonts w:ascii="Museo Sans 100" w:hAnsi="Museo Sans 100"/>
          <w:sz w:val="24"/>
          <w:szCs w:val="24"/>
        </w:rPr>
        <w:t xml:space="preserve"> ““”X</w:t>
      </w:r>
      <w:r w:rsidR="001728E7" w:rsidRPr="008058A5">
        <w:rPr>
          <w:rFonts w:ascii="Museo Sans 100" w:hAnsi="Museo Sans 100"/>
          <w:sz w:val="24"/>
          <w:szCs w:val="24"/>
        </w:rPr>
        <w:t>V</w:t>
      </w:r>
      <w:r w:rsidRPr="008058A5">
        <w:rPr>
          <w:rFonts w:ascii="Museo Sans 100" w:hAnsi="Museo Sans 100"/>
          <w:sz w:val="24"/>
          <w:szCs w:val="24"/>
        </w:rPr>
        <w:t>III</w:t>
      </w:r>
      <w:r w:rsidR="001728E7" w:rsidRPr="008058A5">
        <w:rPr>
          <w:rFonts w:ascii="Museo Sans 100" w:hAnsi="Museo Sans 100"/>
          <w:sz w:val="24"/>
          <w:szCs w:val="24"/>
        </w:rPr>
        <w:t>) A solicitud del señor:</w:t>
      </w:r>
      <w:r w:rsidRPr="008058A5">
        <w:rPr>
          <w:rFonts w:ascii="Museo Sans 100" w:eastAsia="Times New Roman" w:hAnsi="Museo Sans 100"/>
          <w:b/>
          <w:sz w:val="24"/>
          <w:szCs w:val="24"/>
        </w:rPr>
        <w:t xml:space="preserve"> BENJAMIN SANTOS FLORES,</w:t>
      </w:r>
      <w:r w:rsidRPr="008058A5">
        <w:rPr>
          <w:rFonts w:ascii="Museo Sans 100" w:eastAsia="Times New Roman" w:hAnsi="Museo Sans 100"/>
          <w:sz w:val="24"/>
          <w:szCs w:val="24"/>
        </w:rPr>
        <w:t xml:space="preserve"> de </w:t>
      </w:r>
      <w:r w:rsidR="00E81943">
        <w:rPr>
          <w:rFonts w:ascii="Museo Sans 100" w:eastAsia="Times New Roman" w:hAnsi="Museo Sans 100"/>
          <w:sz w:val="24"/>
          <w:szCs w:val="24"/>
        </w:rPr>
        <w:t>---</w:t>
      </w:r>
      <w:r w:rsidRPr="008058A5">
        <w:rPr>
          <w:rFonts w:ascii="Museo Sans 100" w:eastAsia="Times New Roman" w:hAnsi="Museo Sans 100"/>
          <w:sz w:val="24"/>
          <w:szCs w:val="24"/>
        </w:rPr>
        <w:t xml:space="preserve"> años de edad, </w:t>
      </w:r>
      <w:r w:rsidR="00E81943">
        <w:rPr>
          <w:rFonts w:ascii="Museo Sans 100" w:eastAsia="Times New Roman" w:hAnsi="Museo Sans 100"/>
          <w:sz w:val="24"/>
          <w:szCs w:val="24"/>
        </w:rPr>
        <w:t>---</w:t>
      </w:r>
      <w:r w:rsidRPr="008058A5">
        <w:rPr>
          <w:rFonts w:ascii="Museo Sans 100" w:eastAsia="Times New Roman" w:hAnsi="Museo Sans 100"/>
          <w:sz w:val="24"/>
          <w:szCs w:val="24"/>
        </w:rPr>
        <w:t xml:space="preserve">, del domicilio de </w:t>
      </w:r>
      <w:r w:rsidR="00E81943">
        <w:rPr>
          <w:rFonts w:ascii="Museo Sans 100" w:eastAsia="Times New Roman" w:hAnsi="Museo Sans 100"/>
          <w:sz w:val="24"/>
          <w:szCs w:val="24"/>
        </w:rPr>
        <w:t>---</w:t>
      </w:r>
      <w:r w:rsidRPr="008058A5">
        <w:rPr>
          <w:rFonts w:ascii="Museo Sans 100" w:eastAsia="Times New Roman" w:hAnsi="Museo Sans 100"/>
          <w:sz w:val="24"/>
          <w:szCs w:val="24"/>
        </w:rPr>
        <w:t xml:space="preserve">, departamento de </w:t>
      </w:r>
      <w:r w:rsidR="00E81943">
        <w:rPr>
          <w:rFonts w:ascii="Museo Sans 100" w:eastAsia="Times New Roman" w:hAnsi="Museo Sans 100"/>
          <w:sz w:val="24"/>
          <w:szCs w:val="24"/>
        </w:rPr>
        <w:t>---</w:t>
      </w:r>
      <w:r w:rsidRPr="008058A5">
        <w:rPr>
          <w:rFonts w:ascii="Museo Sans 100" w:eastAsia="Times New Roman" w:hAnsi="Museo Sans 100"/>
          <w:sz w:val="24"/>
          <w:szCs w:val="24"/>
        </w:rPr>
        <w:t xml:space="preserve">, con </w:t>
      </w:r>
      <w:r w:rsidRPr="008058A5">
        <w:rPr>
          <w:rFonts w:ascii="Museo Sans 100" w:hAnsi="Museo Sans 100"/>
          <w:sz w:val="24"/>
          <w:szCs w:val="24"/>
        </w:rPr>
        <w:t xml:space="preserve">Documento Único de Identidad número </w:t>
      </w:r>
      <w:r w:rsidR="00E81943">
        <w:rPr>
          <w:rFonts w:ascii="Museo Sans 100" w:hAnsi="Museo Sans 100"/>
          <w:sz w:val="24"/>
          <w:szCs w:val="24"/>
        </w:rPr>
        <w:t>---</w:t>
      </w:r>
      <w:r w:rsidRPr="008058A5">
        <w:rPr>
          <w:rFonts w:ascii="Museo Sans 100" w:hAnsi="Museo Sans 100"/>
          <w:sz w:val="24"/>
          <w:szCs w:val="24"/>
        </w:rPr>
        <w:t xml:space="preserve">, y </w:t>
      </w:r>
      <w:r w:rsidRPr="008058A5">
        <w:rPr>
          <w:rFonts w:ascii="Museo Sans 100" w:eastAsia="Times New Roman" w:hAnsi="Museo Sans 100"/>
          <w:sz w:val="24"/>
          <w:szCs w:val="24"/>
        </w:rPr>
        <w:t xml:space="preserve">sus menores hijos </w:t>
      </w:r>
      <w:r w:rsidR="00E81943">
        <w:rPr>
          <w:rFonts w:ascii="Museo Sans 100" w:eastAsia="Times New Roman" w:hAnsi="Museo Sans 100"/>
          <w:b/>
          <w:sz w:val="24"/>
          <w:szCs w:val="24"/>
        </w:rPr>
        <w:t>---</w:t>
      </w:r>
      <w:r w:rsidR="001728E7" w:rsidRPr="008058A5">
        <w:rPr>
          <w:rFonts w:ascii="Museo Sans 100" w:hAnsi="Museo Sans 100"/>
          <w:sz w:val="24"/>
          <w:szCs w:val="24"/>
        </w:rPr>
        <w:t>;</w:t>
      </w:r>
      <w:r w:rsidR="001728E7" w:rsidRPr="008058A5">
        <w:rPr>
          <w:rFonts w:ascii="Museo Sans 100" w:eastAsia="Times New Roman" w:hAnsi="Museo Sans 100"/>
          <w:sz w:val="24"/>
          <w:szCs w:val="24"/>
          <w:lang w:val="es-ES_tradnl"/>
        </w:rPr>
        <w:t xml:space="preserve"> el</w:t>
      </w:r>
      <w:r w:rsidR="001728E7" w:rsidRPr="008058A5">
        <w:rPr>
          <w:rFonts w:ascii="Museo Sans 100" w:hAnsi="Museo Sans 100"/>
          <w:sz w:val="24"/>
          <w:szCs w:val="24"/>
        </w:rPr>
        <w:t xml:space="preserve"> señor Presidente somete a consideración de Junta Directiva, dictamen jurídico 3</w:t>
      </w:r>
      <w:r w:rsidRPr="008058A5">
        <w:rPr>
          <w:rFonts w:ascii="Museo Sans 100" w:hAnsi="Museo Sans 100"/>
          <w:sz w:val="24"/>
          <w:szCs w:val="24"/>
        </w:rPr>
        <w:t>51</w:t>
      </w:r>
      <w:r w:rsidR="001728E7" w:rsidRPr="008058A5">
        <w:rPr>
          <w:rFonts w:ascii="Museo Sans 100" w:hAnsi="Museo Sans 100"/>
          <w:sz w:val="24"/>
          <w:szCs w:val="24"/>
        </w:rPr>
        <w:t xml:space="preserve">, relacionado con la adjudicación en venta de 01 lote agrícola, </w:t>
      </w:r>
      <w:r w:rsidR="001728E7" w:rsidRPr="008058A5">
        <w:rPr>
          <w:rFonts w:ascii="Museo Sans 100" w:eastAsia="Times New Roman" w:hAnsi="Museo Sans 100"/>
          <w:sz w:val="24"/>
          <w:szCs w:val="24"/>
        </w:rPr>
        <w:t>ubicado en el</w:t>
      </w:r>
      <w:r w:rsidRPr="008058A5">
        <w:rPr>
          <w:rFonts w:ascii="Museo Sans 100" w:eastAsia="Times New Roman" w:hAnsi="Museo Sans 100"/>
          <w:sz w:val="24"/>
          <w:szCs w:val="24"/>
        </w:rPr>
        <w:t xml:space="preserve"> </w:t>
      </w:r>
      <w:r w:rsidRPr="008058A5">
        <w:rPr>
          <w:rFonts w:ascii="Museo Sans 100" w:hAnsi="Museo Sans 100"/>
          <w:b/>
          <w:bCs/>
          <w:sz w:val="24"/>
          <w:szCs w:val="24"/>
        </w:rPr>
        <w:t>PROYECTO</w:t>
      </w:r>
      <w:r w:rsidRPr="008058A5">
        <w:rPr>
          <w:rFonts w:ascii="Museo Sans 100" w:hAnsi="Museo Sans 100"/>
          <w:bCs/>
          <w:sz w:val="24"/>
          <w:szCs w:val="24"/>
        </w:rPr>
        <w:t xml:space="preserve"> </w:t>
      </w:r>
      <w:r w:rsidRPr="008058A5">
        <w:rPr>
          <w:rFonts w:ascii="Museo Sans 100" w:hAnsi="Museo Sans 100"/>
          <w:sz w:val="24"/>
          <w:szCs w:val="24"/>
        </w:rPr>
        <w:t xml:space="preserve">denominado </w:t>
      </w:r>
      <w:r w:rsidRPr="008058A5">
        <w:rPr>
          <w:rFonts w:ascii="Museo Sans 100" w:hAnsi="Museo Sans 100"/>
          <w:b/>
          <w:bCs/>
          <w:sz w:val="24"/>
          <w:szCs w:val="24"/>
        </w:rPr>
        <w:t>LOTIFICACION AGRICOLA,</w:t>
      </w:r>
      <w:r w:rsidRPr="008058A5">
        <w:rPr>
          <w:rFonts w:ascii="Museo Sans 100" w:hAnsi="Museo Sans 100"/>
          <w:bCs/>
          <w:sz w:val="24"/>
          <w:szCs w:val="24"/>
        </w:rPr>
        <w:t xml:space="preserve"> </w:t>
      </w:r>
      <w:r w:rsidRPr="008058A5">
        <w:rPr>
          <w:rFonts w:ascii="Museo Sans 100" w:hAnsi="Museo Sans 100"/>
          <w:sz w:val="24"/>
          <w:szCs w:val="24"/>
        </w:rPr>
        <w:t xml:space="preserve">desarrollado en el inmueble identificado como </w:t>
      </w:r>
      <w:r w:rsidRPr="008058A5">
        <w:rPr>
          <w:rFonts w:ascii="Museo Sans 100" w:hAnsi="Museo Sans 100"/>
          <w:b/>
          <w:sz w:val="24"/>
          <w:szCs w:val="24"/>
        </w:rPr>
        <w:t xml:space="preserve">HACIENDA LA VERANERA, </w:t>
      </w:r>
      <w:r w:rsidRPr="008058A5">
        <w:rPr>
          <w:rFonts w:ascii="Museo Sans 100" w:hAnsi="Museo Sans 100"/>
          <w:sz w:val="24"/>
          <w:szCs w:val="24"/>
        </w:rPr>
        <w:t xml:space="preserve">situada en jurisdicción de San Juan </w:t>
      </w:r>
      <w:proofErr w:type="spellStart"/>
      <w:r w:rsidRPr="008058A5">
        <w:rPr>
          <w:rFonts w:ascii="Museo Sans 100" w:hAnsi="Museo Sans 100"/>
          <w:sz w:val="24"/>
          <w:szCs w:val="24"/>
        </w:rPr>
        <w:t>Nonualco</w:t>
      </w:r>
      <w:proofErr w:type="spellEnd"/>
      <w:r w:rsidRPr="008058A5">
        <w:rPr>
          <w:rFonts w:ascii="Museo Sans 100" w:hAnsi="Museo Sans 100"/>
          <w:sz w:val="24"/>
          <w:szCs w:val="24"/>
        </w:rPr>
        <w:t xml:space="preserve">, departamento de La Paz, </w:t>
      </w:r>
      <w:r w:rsidR="00AB0B2C" w:rsidRPr="008058A5">
        <w:rPr>
          <w:rFonts w:ascii="Museo Sans 100" w:hAnsi="Museo Sans 100"/>
          <w:b/>
          <w:sz w:val="24"/>
          <w:szCs w:val="24"/>
        </w:rPr>
        <w:t>código de p</w:t>
      </w:r>
      <w:r w:rsidRPr="008058A5">
        <w:rPr>
          <w:rFonts w:ascii="Museo Sans 100" w:hAnsi="Museo Sans 100"/>
          <w:b/>
          <w:sz w:val="24"/>
          <w:szCs w:val="24"/>
        </w:rPr>
        <w:t xml:space="preserve">royecto 081004, </w:t>
      </w:r>
      <w:r w:rsidR="00AB0B2C" w:rsidRPr="008058A5">
        <w:rPr>
          <w:rFonts w:ascii="Museo Sans 100" w:hAnsi="Museo Sans 100"/>
          <w:b/>
          <w:sz w:val="24"/>
          <w:szCs w:val="24"/>
        </w:rPr>
        <w:t>SSE 72, e</w:t>
      </w:r>
      <w:r w:rsidRPr="008058A5">
        <w:rPr>
          <w:rFonts w:ascii="Museo Sans 100" w:hAnsi="Museo Sans 100"/>
          <w:b/>
          <w:sz w:val="24"/>
          <w:szCs w:val="24"/>
        </w:rPr>
        <w:t>ntrega 18</w:t>
      </w:r>
      <w:r w:rsidR="001728E7" w:rsidRPr="008058A5">
        <w:rPr>
          <w:rFonts w:ascii="Museo Sans 100" w:eastAsia="Times New Roman" w:hAnsi="Museo Sans 100"/>
          <w:color w:val="000000"/>
          <w:sz w:val="24"/>
          <w:szCs w:val="24"/>
        </w:rPr>
        <w:t xml:space="preserve">, </w:t>
      </w:r>
      <w:r w:rsidR="001728E7" w:rsidRPr="008058A5">
        <w:rPr>
          <w:rFonts w:ascii="Museo Sans 100" w:hAnsi="Museo Sans 100"/>
          <w:sz w:val="24"/>
          <w:szCs w:val="24"/>
        </w:rPr>
        <w:t>en el cual la Gerencia Legal hace las siguientes consideraciones:</w:t>
      </w:r>
    </w:p>
    <w:p w:rsidR="001728E7" w:rsidRPr="008058A5" w:rsidRDefault="001728E7" w:rsidP="008058A5">
      <w:pPr>
        <w:jc w:val="both"/>
        <w:rPr>
          <w:rFonts w:ascii="Museo Sans 100" w:eastAsia="Times New Roman" w:hAnsi="Museo Sans 100"/>
          <w:sz w:val="24"/>
          <w:szCs w:val="24"/>
        </w:rPr>
      </w:pPr>
    </w:p>
    <w:p w:rsidR="00403217" w:rsidRPr="008058A5" w:rsidRDefault="00403217" w:rsidP="008058A5">
      <w:pPr>
        <w:pStyle w:val="Prrafodelista"/>
        <w:numPr>
          <w:ilvl w:val="0"/>
          <w:numId w:val="7"/>
        </w:numPr>
        <w:ind w:left="1134" w:hanging="708"/>
        <w:contextualSpacing/>
        <w:jc w:val="both"/>
        <w:rPr>
          <w:rFonts w:ascii="Museo Sans 100" w:hAnsi="Museo Sans 100"/>
          <w:sz w:val="24"/>
          <w:szCs w:val="24"/>
        </w:rPr>
      </w:pPr>
      <w:r w:rsidRPr="008058A5">
        <w:rPr>
          <w:rFonts w:ascii="Museo Sans 100" w:hAnsi="Museo Sans 100"/>
          <w:sz w:val="24"/>
          <w:szCs w:val="24"/>
        </w:rPr>
        <w:t xml:space="preserve">Mediante el Punto V del Acta de Sesión Ordinaria 21-2011, de fecha 22 de junio de 2011, el ISTA adquiere a través de una Transferencia por Ministerio de Ley por parte del Ministerio de Agricultura y Ganadería, un inmueble identificado como </w:t>
      </w:r>
      <w:r w:rsidRPr="008058A5">
        <w:rPr>
          <w:rFonts w:ascii="Museo Sans 100" w:hAnsi="Museo Sans 100"/>
          <w:b/>
          <w:sz w:val="24"/>
          <w:szCs w:val="24"/>
        </w:rPr>
        <w:t xml:space="preserve">HACIENDA LA VERANERA, </w:t>
      </w:r>
      <w:r w:rsidRPr="008058A5">
        <w:rPr>
          <w:rFonts w:ascii="Museo Sans 100" w:hAnsi="Museo Sans 100"/>
          <w:sz w:val="24"/>
          <w:szCs w:val="24"/>
        </w:rPr>
        <w:t xml:space="preserve">situada en jurisdicción de San Juan </w:t>
      </w:r>
      <w:proofErr w:type="spellStart"/>
      <w:r w:rsidRPr="008058A5">
        <w:rPr>
          <w:rFonts w:ascii="Museo Sans 100" w:hAnsi="Museo Sans 100"/>
          <w:sz w:val="24"/>
          <w:szCs w:val="24"/>
        </w:rPr>
        <w:t>Nonualco</w:t>
      </w:r>
      <w:proofErr w:type="spellEnd"/>
      <w:r w:rsidRPr="008058A5">
        <w:rPr>
          <w:rFonts w:ascii="Museo Sans 100" w:hAnsi="Museo Sans 100"/>
          <w:sz w:val="24"/>
          <w:szCs w:val="24"/>
        </w:rPr>
        <w:t xml:space="preserve">, departamento de La Paz, con un área de 132 </w:t>
      </w:r>
      <w:proofErr w:type="spellStart"/>
      <w:r w:rsidRPr="008058A5">
        <w:rPr>
          <w:rFonts w:ascii="Museo Sans 100" w:hAnsi="Museo Sans 100"/>
          <w:sz w:val="24"/>
          <w:szCs w:val="24"/>
        </w:rPr>
        <w:t>Hás</w:t>
      </w:r>
      <w:proofErr w:type="spellEnd"/>
      <w:r w:rsidRPr="008058A5">
        <w:rPr>
          <w:rFonts w:ascii="Museo Sans 100" w:hAnsi="Museo Sans 100"/>
          <w:sz w:val="24"/>
          <w:szCs w:val="24"/>
        </w:rPr>
        <w:t xml:space="preserve">. 92 </w:t>
      </w:r>
      <w:proofErr w:type="spellStart"/>
      <w:r w:rsidRPr="008058A5">
        <w:rPr>
          <w:rFonts w:ascii="Museo Sans 100" w:hAnsi="Museo Sans 100"/>
          <w:sz w:val="24"/>
          <w:szCs w:val="24"/>
        </w:rPr>
        <w:t>Ás</w:t>
      </w:r>
      <w:proofErr w:type="spellEnd"/>
      <w:r w:rsidRPr="008058A5">
        <w:rPr>
          <w:rFonts w:ascii="Museo Sans 100" w:hAnsi="Museo Sans 100"/>
          <w:sz w:val="24"/>
          <w:szCs w:val="24"/>
        </w:rPr>
        <w:t xml:space="preserve">. 47.34 </w:t>
      </w:r>
      <w:proofErr w:type="spellStart"/>
      <w:r w:rsidRPr="008058A5">
        <w:rPr>
          <w:rFonts w:ascii="Museo Sans 100" w:hAnsi="Museo Sans 100"/>
          <w:sz w:val="24"/>
          <w:szCs w:val="24"/>
        </w:rPr>
        <w:t>Cás</w:t>
      </w:r>
      <w:proofErr w:type="spellEnd"/>
      <w:r w:rsidRPr="008058A5">
        <w:rPr>
          <w:rFonts w:ascii="Museo Sans 100" w:hAnsi="Museo Sans 100"/>
          <w:sz w:val="24"/>
          <w:szCs w:val="24"/>
        </w:rPr>
        <w:t>., equivalentes a 1,329, 247.34</w:t>
      </w:r>
      <w:r w:rsidRPr="008058A5">
        <w:rPr>
          <w:rFonts w:ascii="Museo Sans 100" w:hAnsi="Museo Sans 100"/>
          <w:b/>
          <w:sz w:val="24"/>
          <w:szCs w:val="24"/>
        </w:rPr>
        <w:t xml:space="preserve"> </w:t>
      </w:r>
      <w:r w:rsidRPr="008058A5">
        <w:rPr>
          <w:rFonts w:ascii="Museo Sans 100" w:hAnsi="Museo Sans 100"/>
          <w:sz w:val="24"/>
          <w:szCs w:val="24"/>
        </w:rPr>
        <w:t>Mt.</w:t>
      </w:r>
      <w:r w:rsidRPr="008058A5">
        <w:rPr>
          <w:rFonts w:ascii="Museo Sans 100" w:hAnsi="Museo Sans 100"/>
          <w:sz w:val="24"/>
          <w:szCs w:val="24"/>
          <w:vertAlign w:val="superscript"/>
        </w:rPr>
        <w:t>2</w:t>
      </w:r>
      <w:r w:rsidRPr="008058A5">
        <w:rPr>
          <w:rFonts w:ascii="Museo Sans 100" w:hAnsi="Museo Sans 100"/>
          <w:sz w:val="24"/>
          <w:szCs w:val="24"/>
        </w:rPr>
        <w:t xml:space="preserve">., por un valor de $279,140.00, a razón de $2,099.98 por Hectárea y de $0.209998 por metro cuadrado, el cual comprendía dos porciones que formaban un solo cuerpo, denominadas: </w:t>
      </w:r>
      <w:r w:rsidRPr="008058A5">
        <w:rPr>
          <w:rFonts w:ascii="Museo Sans 100" w:hAnsi="Museo Sans 100"/>
          <w:b/>
          <w:sz w:val="24"/>
          <w:szCs w:val="24"/>
        </w:rPr>
        <w:t xml:space="preserve">PRIMERA PORCION: </w:t>
      </w:r>
      <w:r w:rsidRPr="008058A5">
        <w:rPr>
          <w:rFonts w:ascii="Museo Sans 100" w:hAnsi="Museo Sans 100"/>
          <w:sz w:val="24"/>
          <w:szCs w:val="24"/>
        </w:rPr>
        <w:t>con una extensión superficial de 1,400,000 Mt.</w:t>
      </w:r>
      <w:r w:rsidRPr="008058A5">
        <w:rPr>
          <w:rFonts w:ascii="Museo Sans 100" w:hAnsi="Museo Sans 100"/>
          <w:sz w:val="24"/>
          <w:szCs w:val="24"/>
          <w:vertAlign w:val="superscript"/>
        </w:rPr>
        <w:t>2</w:t>
      </w:r>
      <w:r w:rsidRPr="008058A5">
        <w:rPr>
          <w:rFonts w:ascii="Museo Sans 100" w:hAnsi="Museo Sans 100"/>
          <w:sz w:val="24"/>
          <w:szCs w:val="24"/>
        </w:rPr>
        <w:t xml:space="preserve">, inscrita a la Matrícula </w:t>
      </w:r>
      <w:r w:rsidR="00E81943">
        <w:rPr>
          <w:rFonts w:ascii="Museo Sans 100" w:hAnsi="Museo Sans 100"/>
          <w:sz w:val="24"/>
          <w:szCs w:val="24"/>
        </w:rPr>
        <w:t>---</w:t>
      </w:r>
      <w:r w:rsidRPr="008058A5">
        <w:rPr>
          <w:rFonts w:ascii="Museo Sans 100" w:hAnsi="Museo Sans 100"/>
          <w:sz w:val="24"/>
          <w:szCs w:val="24"/>
        </w:rPr>
        <w:t xml:space="preserve">-00000, y </w:t>
      </w:r>
      <w:r w:rsidRPr="008058A5">
        <w:rPr>
          <w:rFonts w:ascii="Museo Sans 100" w:hAnsi="Museo Sans 100"/>
          <w:b/>
          <w:sz w:val="24"/>
          <w:szCs w:val="24"/>
        </w:rPr>
        <w:t xml:space="preserve">SEGUNDA PORCION: </w:t>
      </w:r>
      <w:r w:rsidRPr="008058A5">
        <w:rPr>
          <w:rFonts w:ascii="Museo Sans 100" w:hAnsi="Museo Sans 100"/>
          <w:sz w:val="24"/>
          <w:szCs w:val="24"/>
        </w:rPr>
        <w:t>con una extensión superficial de 58,097.00 Mt.</w:t>
      </w:r>
      <w:r w:rsidRPr="008058A5">
        <w:rPr>
          <w:rFonts w:ascii="Museo Sans 100" w:hAnsi="Museo Sans 100"/>
          <w:sz w:val="24"/>
          <w:szCs w:val="24"/>
          <w:vertAlign w:val="superscript"/>
        </w:rPr>
        <w:t>2</w:t>
      </w:r>
      <w:r w:rsidRPr="008058A5">
        <w:rPr>
          <w:rFonts w:ascii="Museo Sans 100" w:hAnsi="Museo Sans 100"/>
          <w:sz w:val="24"/>
          <w:szCs w:val="24"/>
        </w:rPr>
        <w:t xml:space="preserve">, inscrita a la Matrícula </w:t>
      </w:r>
      <w:r w:rsidR="00E81943">
        <w:rPr>
          <w:rFonts w:ascii="Museo Sans 100" w:hAnsi="Museo Sans 100"/>
          <w:sz w:val="24"/>
          <w:szCs w:val="24"/>
        </w:rPr>
        <w:t>---</w:t>
      </w:r>
      <w:r w:rsidRPr="008058A5">
        <w:rPr>
          <w:rFonts w:ascii="Museo Sans 100" w:hAnsi="Museo Sans 100"/>
          <w:sz w:val="24"/>
          <w:szCs w:val="24"/>
        </w:rPr>
        <w:t>-00000, sumando u</w:t>
      </w:r>
      <w:r w:rsidR="00AB0B2C" w:rsidRPr="008058A5">
        <w:rPr>
          <w:rFonts w:ascii="Museo Sans 100" w:hAnsi="Museo Sans 100"/>
          <w:sz w:val="24"/>
          <w:szCs w:val="24"/>
        </w:rPr>
        <w:t>n área total de 1,458,097.00 Mt</w:t>
      </w:r>
      <w:r w:rsidRPr="008058A5">
        <w:rPr>
          <w:rFonts w:ascii="Museo Sans 100" w:hAnsi="Museo Sans 100"/>
          <w:sz w:val="24"/>
          <w:szCs w:val="24"/>
          <w:vertAlign w:val="superscript"/>
        </w:rPr>
        <w:t>2</w:t>
      </w:r>
      <w:r w:rsidR="00AB0B2C" w:rsidRPr="008058A5">
        <w:rPr>
          <w:rFonts w:ascii="Museo Sans 100" w:hAnsi="Museo Sans 100"/>
          <w:sz w:val="24"/>
          <w:szCs w:val="24"/>
          <w:vertAlign w:val="superscript"/>
        </w:rPr>
        <w:t>.</w:t>
      </w:r>
      <w:r w:rsidRPr="008058A5">
        <w:rPr>
          <w:rFonts w:ascii="Museo Sans 100" w:hAnsi="Museo Sans 100"/>
          <w:sz w:val="24"/>
          <w:szCs w:val="24"/>
        </w:rPr>
        <w:t>, según el Centro Nacional de Registros.</w:t>
      </w:r>
    </w:p>
    <w:p w:rsidR="00403217" w:rsidRPr="008058A5" w:rsidRDefault="00403217" w:rsidP="008058A5">
      <w:pPr>
        <w:ind w:left="1134"/>
        <w:jc w:val="both"/>
        <w:rPr>
          <w:rFonts w:ascii="Museo Sans 100" w:hAnsi="Museo Sans 100"/>
          <w:sz w:val="24"/>
          <w:szCs w:val="24"/>
        </w:rPr>
      </w:pPr>
      <w:r w:rsidRPr="008058A5">
        <w:rPr>
          <w:rFonts w:ascii="Museo Sans 100" w:hAnsi="Museo Sans 100"/>
          <w:sz w:val="24"/>
          <w:szCs w:val="24"/>
        </w:rPr>
        <w:t xml:space="preserve">No obstante lo anterior el valor del inmueble se calculó en base al Plano proporcionado por el ISTA, por un área de 132 </w:t>
      </w:r>
      <w:proofErr w:type="spellStart"/>
      <w:r w:rsidRPr="008058A5">
        <w:rPr>
          <w:rFonts w:ascii="Museo Sans 100" w:hAnsi="Museo Sans 100"/>
          <w:sz w:val="24"/>
          <w:szCs w:val="24"/>
        </w:rPr>
        <w:t>Hás</w:t>
      </w:r>
      <w:proofErr w:type="spellEnd"/>
      <w:r w:rsidRPr="008058A5">
        <w:rPr>
          <w:rFonts w:ascii="Museo Sans 100" w:hAnsi="Museo Sans 100"/>
          <w:sz w:val="24"/>
          <w:szCs w:val="24"/>
        </w:rPr>
        <w:t xml:space="preserve">. 92 </w:t>
      </w:r>
      <w:proofErr w:type="spellStart"/>
      <w:r w:rsidRPr="008058A5">
        <w:rPr>
          <w:rFonts w:ascii="Museo Sans 100" w:hAnsi="Museo Sans 100"/>
          <w:sz w:val="24"/>
          <w:szCs w:val="24"/>
        </w:rPr>
        <w:t>Ás</w:t>
      </w:r>
      <w:proofErr w:type="spellEnd"/>
      <w:r w:rsidRPr="008058A5">
        <w:rPr>
          <w:rFonts w:ascii="Museo Sans 100" w:hAnsi="Museo Sans 100"/>
          <w:sz w:val="24"/>
          <w:szCs w:val="24"/>
        </w:rPr>
        <w:t xml:space="preserve">. 47.34 </w:t>
      </w:r>
      <w:proofErr w:type="spellStart"/>
      <w:r w:rsidRPr="008058A5">
        <w:rPr>
          <w:rFonts w:ascii="Museo Sans 100" w:hAnsi="Museo Sans 100"/>
          <w:sz w:val="24"/>
          <w:szCs w:val="24"/>
        </w:rPr>
        <w:t>Cás</w:t>
      </w:r>
      <w:proofErr w:type="spellEnd"/>
      <w:r w:rsidRPr="008058A5">
        <w:rPr>
          <w:rFonts w:ascii="Museo Sans 100" w:hAnsi="Museo Sans 100"/>
          <w:sz w:val="24"/>
          <w:szCs w:val="24"/>
        </w:rPr>
        <w:t>.</w:t>
      </w:r>
    </w:p>
    <w:p w:rsidR="00403217" w:rsidRPr="008058A5" w:rsidRDefault="00403217" w:rsidP="008058A5">
      <w:pPr>
        <w:ind w:left="1134"/>
        <w:jc w:val="both"/>
        <w:rPr>
          <w:rFonts w:ascii="Museo Sans 100" w:hAnsi="Museo Sans 100"/>
          <w:sz w:val="24"/>
          <w:szCs w:val="24"/>
        </w:rPr>
      </w:pPr>
      <w:r w:rsidRPr="008058A5">
        <w:rPr>
          <w:rFonts w:ascii="Museo Sans 100" w:hAnsi="Museo Sans 100"/>
          <w:sz w:val="24"/>
          <w:szCs w:val="24"/>
        </w:rPr>
        <w:t>Lo anterior según consta en Certificación del Acuerdo contenido en el Punto Diez, de la Sesión del Consejo de Ministros (Ministerio de Agricultura y Ganadería) Numero Cuarenta y Nueve celebrada el día veinticuatro de marzo de dos mil nueve, en el que el Ministro de Agricultura dio a conocer la petición para transferir a favor del  Instituto Salvadoreño de Transformación Agraria la HACIENDA LA VERANERA, y Acta de Entrega Material a Favor del ISTA, de fecha 27 de octubre del año 2011.*</w:t>
      </w:r>
    </w:p>
    <w:p w:rsidR="00403217" w:rsidRPr="008058A5" w:rsidRDefault="00403217" w:rsidP="008058A5">
      <w:pPr>
        <w:ind w:left="1276" w:hanging="142"/>
        <w:jc w:val="both"/>
        <w:rPr>
          <w:rFonts w:ascii="Museo Sans 100" w:hAnsi="Museo Sans 100"/>
          <w:sz w:val="22"/>
          <w:szCs w:val="22"/>
        </w:rPr>
      </w:pPr>
      <w:r w:rsidRPr="008058A5">
        <w:rPr>
          <w:rFonts w:ascii="Museo Sans 100" w:hAnsi="Museo Sans 100"/>
          <w:sz w:val="24"/>
          <w:szCs w:val="24"/>
        </w:rPr>
        <w:t>*</w:t>
      </w:r>
      <w:r w:rsidRPr="008058A5">
        <w:rPr>
          <w:rFonts w:ascii="Museo Sans 100" w:hAnsi="Museo Sans 100"/>
          <w:sz w:val="22"/>
          <w:szCs w:val="22"/>
        </w:rPr>
        <w:t>Es necesario aclarar que en el Acta de Entrega Material se consignó que el área a transferir era de 1,332,057.66 Mt.</w:t>
      </w:r>
      <w:r w:rsidRPr="008058A5">
        <w:rPr>
          <w:rFonts w:ascii="Museo Sans 100" w:hAnsi="Museo Sans 100"/>
          <w:sz w:val="22"/>
          <w:szCs w:val="22"/>
          <w:vertAlign w:val="superscript"/>
        </w:rPr>
        <w:t>2</w:t>
      </w:r>
      <w:r w:rsidRPr="008058A5">
        <w:rPr>
          <w:rFonts w:ascii="Museo Sans 100" w:hAnsi="Museo Sans 100"/>
          <w:sz w:val="22"/>
          <w:szCs w:val="22"/>
        </w:rPr>
        <w:t xml:space="preserve">, y no como </w:t>
      </w:r>
      <w:r w:rsidR="00AB0B2C" w:rsidRPr="008058A5">
        <w:rPr>
          <w:rFonts w:ascii="Museo Sans 100" w:hAnsi="Museo Sans 100"/>
          <w:sz w:val="22"/>
          <w:szCs w:val="22"/>
        </w:rPr>
        <w:t>se había establecido en el p</w:t>
      </w:r>
      <w:r w:rsidRPr="008058A5">
        <w:rPr>
          <w:rFonts w:ascii="Museo Sans 100" w:hAnsi="Museo Sans 100"/>
          <w:sz w:val="22"/>
          <w:szCs w:val="22"/>
        </w:rPr>
        <w:t xml:space="preserve">unto </w:t>
      </w:r>
      <w:r w:rsidR="00AB0B2C" w:rsidRPr="008058A5">
        <w:rPr>
          <w:rFonts w:ascii="Museo Sans 100" w:hAnsi="Museo Sans 100"/>
          <w:sz w:val="22"/>
          <w:szCs w:val="22"/>
        </w:rPr>
        <w:t xml:space="preserve">de acta </w:t>
      </w:r>
      <w:r w:rsidRPr="008058A5">
        <w:rPr>
          <w:rFonts w:ascii="Museo Sans 100" w:hAnsi="Museo Sans 100"/>
          <w:sz w:val="22"/>
          <w:szCs w:val="22"/>
        </w:rPr>
        <w:t>antes mencionado.</w:t>
      </w:r>
    </w:p>
    <w:p w:rsidR="00403217" w:rsidRPr="008058A5" w:rsidRDefault="00403217" w:rsidP="00E81943">
      <w:pPr>
        <w:ind w:left="1134"/>
        <w:jc w:val="both"/>
        <w:rPr>
          <w:rFonts w:ascii="Museo Sans 100" w:hAnsi="Museo Sans 100"/>
          <w:sz w:val="24"/>
          <w:szCs w:val="24"/>
        </w:rPr>
      </w:pPr>
      <w:r w:rsidRPr="008058A5">
        <w:rPr>
          <w:rFonts w:ascii="Museo Sans 100" w:hAnsi="Museo Sans 100"/>
          <w:sz w:val="24"/>
          <w:szCs w:val="24"/>
        </w:rPr>
        <w:lastRenderedPageBreak/>
        <w:t xml:space="preserve">Las dos porciones antes mencionadas fueron objeto de Reunión, según consta en </w:t>
      </w:r>
      <w:r w:rsidRPr="008058A5">
        <w:rPr>
          <w:rFonts w:ascii="Museo Sans 100" w:hAnsi="Museo Sans 100"/>
          <w:bCs/>
          <w:iCs/>
          <w:sz w:val="24"/>
          <w:szCs w:val="24"/>
        </w:rPr>
        <w:t>Escritura Pública de Reunión de Inmuebles</w:t>
      </w:r>
      <w:r w:rsidRPr="008058A5">
        <w:rPr>
          <w:rFonts w:ascii="Museo Sans 100" w:hAnsi="Museo Sans 100"/>
          <w:sz w:val="24"/>
          <w:szCs w:val="24"/>
        </w:rPr>
        <w:t xml:space="preserve"> número </w:t>
      </w:r>
      <w:r w:rsidR="00E81943">
        <w:rPr>
          <w:rFonts w:ascii="Museo Sans 100" w:hAnsi="Museo Sans 100"/>
          <w:sz w:val="24"/>
          <w:szCs w:val="24"/>
        </w:rPr>
        <w:t>---</w:t>
      </w:r>
      <w:r w:rsidRPr="008058A5">
        <w:rPr>
          <w:rFonts w:ascii="Museo Sans 100" w:hAnsi="Museo Sans 100"/>
          <w:sz w:val="24"/>
          <w:szCs w:val="24"/>
        </w:rPr>
        <w:t xml:space="preserve"> del Libro </w:t>
      </w:r>
      <w:r w:rsidR="00E81943">
        <w:rPr>
          <w:rFonts w:ascii="Museo Sans 100" w:hAnsi="Museo Sans 100"/>
          <w:sz w:val="24"/>
          <w:szCs w:val="24"/>
        </w:rPr>
        <w:t>---</w:t>
      </w:r>
      <w:r w:rsidRPr="008058A5">
        <w:rPr>
          <w:rFonts w:ascii="Museo Sans 100" w:hAnsi="Museo Sans 100"/>
          <w:sz w:val="24"/>
          <w:szCs w:val="24"/>
        </w:rPr>
        <w:t xml:space="preserve">, otorgada el día </w:t>
      </w:r>
      <w:r w:rsidR="00E81943">
        <w:rPr>
          <w:rFonts w:ascii="Museo Sans 100" w:hAnsi="Museo Sans 100"/>
          <w:sz w:val="24"/>
          <w:szCs w:val="24"/>
        </w:rPr>
        <w:t>---</w:t>
      </w:r>
      <w:r w:rsidRPr="008058A5">
        <w:rPr>
          <w:rFonts w:ascii="Museo Sans 100" w:hAnsi="Museo Sans 100"/>
          <w:sz w:val="24"/>
          <w:szCs w:val="24"/>
        </w:rPr>
        <w:t xml:space="preserve"> de </w:t>
      </w:r>
      <w:r w:rsidR="00E81943">
        <w:rPr>
          <w:rFonts w:ascii="Museo Sans 100" w:hAnsi="Museo Sans 100"/>
          <w:sz w:val="24"/>
          <w:szCs w:val="24"/>
        </w:rPr>
        <w:t>---</w:t>
      </w:r>
      <w:r w:rsidRPr="008058A5">
        <w:rPr>
          <w:rFonts w:ascii="Museo Sans 100" w:hAnsi="Museo Sans 100"/>
          <w:sz w:val="24"/>
          <w:szCs w:val="24"/>
        </w:rPr>
        <w:t xml:space="preserve"> del año </w:t>
      </w:r>
      <w:r w:rsidR="00E81943">
        <w:rPr>
          <w:rFonts w:ascii="Museo Sans 100" w:hAnsi="Museo Sans 100"/>
          <w:sz w:val="24"/>
          <w:szCs w:val="24"/>
        </w:rPr>
        <w:t>---</w:t>
      </w:r>
      <w:r w:rsidRPr="008058A5">
        <w:rPr>
          <w:rFonts w:ascii="Museo Sans 100" w:hAnsi="Museo Sans 100"/>
          <w:sz w:val="24"/>
          <w:szCs w:val="24"/>
        </w:rPr>
        <w:t xml:space="preserve">, ante los oficios notariales de la licenciada Antonia Lissette Hernández Flores, quedando inscrita a favor del ISTA a la Matrícula </w:t>
      </w:r>
      <w:r w:rsidR="00E81943">
        <w:rPr>
          <w:rFonts w:ascii="Museo Sans 100" w:hAnsi="Museo Sans 100"/>
          <w:sz w:val="24"/>
          <w:szCs w:val="24"/>
        </w:rPr>
        <w:t>---</w:t>
      </w:r>
      <w:r w:rsidRPr="008058A5">
        <w:rPr>
          <w:rFonts w:ascii="Museo Sans 100" w:hAnsi="Museo Sans 100"/>
          <w:sz w:val="24"/>
          <w:szCs w:val="24"/>
        </w:rPr>
        <w:t>-00000, del Registro de la Propiedad Raíz e Hipotecas de la Tercera Sección del Centro, departamento de La Paz, con un área de 1</w:t>
      </w:r>
      <w:proofErr w:type="gramStart"/>
      <w:r w:rsidRPr="008058A5">
        <w:rPr>
          <w:rFonts w:ascii="Museo Sans 100" w:hAnsi="Museo Sans 100"/>
          <w:sz w:val="24"/>
          <w:szCs w:val="24"/>
        </w:rPr>
        <w:t>,458,097.00</w:t>
      </w:r>
      <w:proofErr w:type="gramEnd"/>
      <w:r w:rsidRPr="008058A5">
        <w:rPr>
          <w:rFonts w:ascii="Museo Sans 100" w:hAnsi="Museo Sans 100"/>
          <w:sz w:val="24"/>
          <w:szCs w:val="24"/>
        </w:rPr>
        <w:t xml:space="preserve"> Mt.</w:t>
      </w:r>
      <w:r w:rsidRPr="008058A5">
        <w:rPr>
          <w:rFonts w:ascii="Museo Sans 100" w:hAnsi="Museo Sans 100"/>
          <w:sz w:val="24"/>
          <w:szCs w:val="24"/>
          <w:vertAlign w:val="superscript"/>
        </w:rPr>
        <w:t>2</w:t>
      </w:r>
    </w:p>
    <w:p w:rsidR="00403217" w:rsidRPr="008058A5" w:rsidRDefault="00403217" w:rsidP="008058A5">
      <w:pPr>
        <w:ind w:left="1134"/>
        <w:jc w:val="both"/>
        <w:rPr>
          <w:rFonts w:ascii="Museo Sans 100" w:hAnsi="Museo Sans 100"/>
          <w:sz w:val="24"/>
          <w:szCs w:val="24"/>
          <w:vertAlign w:val="superscript"/>
        </w:rPr>
      </w:pPr>
      <w:r w:rsidRPr="008058A5">
        <w:rPr>
          <w:rFonts w:ascii="Museo Sans 100" w:hAnsi="Museo Sans 100"/>
          <w:sz w:val="24"/>
          <w:szCs w:val="24"/>
        </w:rPr>
        <w:t xml:space="preserve">Posteriormente se realizó una Remedición, según consta en Escritura Pública de </w:t>
      </w:r>
      <w:r w:rsidRPr="008058A5">
        <w:rPr>
          <w:rFonts w:ascii="Museo Sans 100" w:hAnsi="Museo Sans 100"/>
          <w:bCs/>
          <w:iCs/>
          <w:sz w:val="24"/>
          <w:szCs w:val="24"/>
        </w:rPr>
        <w:t xml:space="preserve">Protocolización de Resolución Final de Diligencias de Remedición, </w:t>
      </w:r>
      <w:r w:rsidRPr="008058A5">
        <w:rPr>
          <w:rFonts w:ascii="Museo Sans 100" w:hAnsi="Museo Sans 100"/>
          <w:sz w:val="24"/>
          <w:szCs w:val="24"/>
        </w:rPr>
        <w:t xml:space="preserve">número </w:t>
      </w:r>
      <w:r w:rsidR="00E81943">
        <w:rPr>
          <w:rFonts w:ascii="Museo Sans 100" w:hAnsi="Museo Sans 100"/>
          <w:sz w:val="24"/>
          <w:szCs w:val="24"/>
        </w:rPr>
        <w:t>---</w:t>
      </w:r>
      <w:r w:rsidRPr="008058A5">
        <w:rPr>
          <w:rFonts w:ascii="Museo Sans 100" w:hAnsi="Museo Sans 100"/>
          <w:sz w:val="24"/>
          <w:szCs w:val="24"/>
        </w:rPr>
        <w:t xml:space="preserve"> del Libro </w:t>
      </w:r>
      <w:r w:rsidR="00E81943">
        <w:rPr>
          <w:rFonts w:ascii="Museo Sans 100" w:hAnsi="Museo Sans 100"/>
          <w:sz w:val="24"/>
          <w:szCs w:val="24"/>
        </w:rPr>
        <w:t>---</w:t>
      </w:r>
      <w:r w:rsidRPr="008058A5">
        <w:rPr>
          <w:rFonts w:ascii="Museo Sans 100" w:hAnsi="Museo Sans 100"/>
          <w:sz w:val="24"/>
          <w:szCs w:val="24"/>
        </w:rPr>
        <w:t xml:space="preserve">, otorgada el día </w:t>
      </w:r>
      <w:r w:rsidR="00E81943">
        <w:rPr>
          <w:rFonts w:ascii="Museo Sans 100" w:hAnsi="Museo Sans 100"/>
          <w:sz w:val="24"/>
          <w:szCs w:val="24"/>
        </w:rPr>
        <w:t>---</w:t>
      </w:r>
      <w:r w:rsidRPr="008058A5">
        <w:rPr>
          <w:rFonts w:ascii="Museo Sans 100" w:hAnsi="Museo Sans 100"/>
          <w:sz w:val="24"/>
          <w:szCs w:val="24"/>
        </w:rPr>
        <w:t xml:space="preserve"> de </w:t>
      </w:r>
      <w:r w:rsidR="00E81943">
        <w:rPr>
          <w:rFonts w:ascii="Museo Sans 100" w:hAnsi="Museo Sans 100"/>
          <w:sz w:val="24"/>
          <w:szCs w:val="24"/>
        </w:rPr>
        <w:t>---</w:t>
      </w:r>
      <w:r w:rsidRPr="008058A5">
        <w:rPr>
          <w:rFonts w:ascii="Museo Sans 100" w:hAnsi="Museo Sans 100"/>
          <w:sz w:val="24"/>
          <w:szCs w:val="24"/>
        </w:rPr>
        <w:t xml:space="preserve"> de </w:t>
      </w:r>
      <w:r w:rsidR="00E81943">
        <w:rPr>
          <w:rFonts w:ascii="Museo Sans 100" w:hAnsi="Museo Sans 100"/>
          <w:sz w:val="24"/>
          <w:szCs w:val="24"/>
        </w:rPr>
        <w:t>---</w:t>
      </w:r>
      <w:r w:rsidRPr="008058A5">
        <w:rPr>
          <w:rFonts w:ascii="Museo Sans 100" w:hAnsi="Museo Sans 100"/>
          <w:sz w:val="24"/>
          <w:szCs w:val="24"/>
        </w:rPr>
        <w:t xml:space="preserve">, ante los oficios notariales del licenciado Nelson Mejía </w:t>
      </w:r>
      <w:proofErr w:type="spellStart"/>
      <w:r w:rsidRPr="008058A5">
        <w:rPr>
          <w:rFonts w:ascii="Museo Sans 100" w:hAnsi="Museo Sans 100"/>
          <w:sz w:val="24"/>
          <w:szCs w:val="24"/>
        </w:rPr>
        <w:t>Mejía</w:t>
      </w:r>
      <w:proofErr w:type="spellEnd"/>
      <w:r w:rsidRPr="008058A5">
        <w:rPr>
          <w:rFonts w:ascii="Museo Sans 100" w:hAnsi="Museo Sans 100"/>
          <w:sz w:val="24"/>
          <w:szCs w:val="24"/>
        </w:rPr>
        <w:t>, quedando reducido el inmueble a u</w:t>
      </w:r>
      <w:r w:rsidR="00AB0B2C" w:rsidRPr="008058A5">
        <w:rPr>
          <w:rFonts w:ascii="Museo Sans 100" w:hAnsi="Museo Sans 100"/>
          <w:sz w:val="24"/>
          <w:szCs w:val="24"/>
        </w:rPr>
        <w:t>n área total de 1,329,366.97 Mts</w:t>
      </w:r>
      <w:r w:rsidRPr="008058A5">
        <w:rPr>
          <w:rFonts w:ascii="Museo Sans 100" w:hAnsi="Museo Sans 100"/>
          <w:sz w:val="24"/>
          <w:szCs w:val="24"/>
          <w:vertAlign w:val="superscript"/>
        </w:rPr>
        <w:t>2</w:t>
      </w:r>
      <w:r w:rsidR="00AB0B2C" w:rsidRPr="008058A5">
        <w:rPr>
          <w:rFonts w:ascii="Museo Sans 100" w:hAnsi="Museo Sans 100"/>
          <w:sz w:val="24"/>
          <w:szCs w:val="24"/>
          <w:vertAlign w:val="superscript"/>
        </w:rPr>
        <w:t>.</w:t>
      </w:r>
    </w:p>
    <w:p w:rsidR="00AB0B2C" w:rsidRPr="008058A5" w:rsidRDefault="00AB0B2C" w:rsidP="008058A5">
      <w:pPr>
        <w:ind w:left="426"/>
        <w:jc w:val="both"/>
        <w:rPr>
          <w:rFonts w:ascii="Museo Sans 100" w:hAnsi="Museo Sans 100"/>
          <w:sz w:val="24"/>
          <w:szCs w:val="24"/>
        </w:rPr>
      </w:pPr>
    </w:p>
    <w:p w:rsidR="00403217" w:rsidRPr="008058A5" w:rsidRDefault="00403217" w:rsidP="008058A5">
      <w:pPr>
        <w:pStyle w:val="Prrafodelista"/>
        <w:numPr>
          <w:ilvl w:val="0"/>
          <w:numId w:val="7"/>
        </w:numPr>
        <w:ind w:left="1134" w:hanging="708"/>
        <w:contextualSpacing/>
        <w:jc w:val="both"/>
        <w:rPr>
          <w:rFonts w:ascii="Museo Sans 100" w:eastAsia="Times New Roman" w:hAnsi="Museo Sans 100"/>
          <w:sz w:val="24"/>
          <w:szCs w:val="24"/>
          <w:lang w:val="es-ES" w:eastAsia="es-ES"/>
        </w:rPr>
      </w:pPr>
      <w:r w:rsidRPr="008058A5">
        <w:rPr>
          <w:rFonts w:ascii="Museo Sans 100" w:hAnsi="Museo Sans 100"/>
          <w:sz w:val="24"/>
          <w:szCs w:val="24"/>
        </w:rPr>
        <w:t xml:space="preserve">Mediante el </w:t>
      </w:r>
      <w:r w:rsidRPr="008058A5">
        <w:rPr>
          <w:rFonts w:ascii="Museo Sans 100" w:eastAsia="Times New Roman" w:hAnsi="Museo Sans 100"/>
          <w:sz w:val="24"/>
          <w:szCs w:val="24"/>
          <w:lang w:val="es-ES" w:eastAsia="es-ES"/>
        </w:rPr>
        <w:t xml:space="preserve">Punto LVIII </w:t>
      </w:r>
      <w:r w:rsidRPr="008058A5">
        <w:rPr>
          <w:rFonts w:ascii="Museo Sans 100" w:hAnsi="Museo Sans 100"/>
          <w:sz w:val="24"/>
          <w:szCs w:val="24"/>
        </w:rPr>
        <w:t xml:space="preserve">del Acta de Sesión Ordinaria 12-2017, de fecha 11 de mayo de 2017, se aprobó el </w:t>
      </w:r>
      <w:r w:rsidRPr="008058A5">
        <w:rPr>
          <w:rFonts w:ascii="Museo Sans 100" w:hAnsi="Museo Sans 100"/>
          <w:b/>
          <w:bCs/>
          <w:sz w:val="24"/>
          <w:szCs w:val="24"/>
        </w:rPr>
        <w:t>PROYECTO</w:t>
      </w:r>
      <w:r w:rsidRPr="008058A5">
        <w:rPr>
          <w:rFonts w:ascii="Museo Sans 100" w:hAnsi="Museo Sans 100"/>
          <w:bCs/>
          <w:sz w:val="24"/>
          <w:szCs w:val="24"/>
        </w:rPr>
        <w:t xml:space="preserve"> </w:t>
      </w:r>
      <w:r w:rsidRPr="008058A5">
        <w:rPr>
          <w:rFonts w:ascii="Museo Sans 100" w:hAnsi="Museo Sans 100"/>
          <w:sz w:val="24"/>
          <w:szCs w:val="24"/>
        </w:rPr>
        <w:t xml:space="preserve">denominado </w:t>
      </w:r>
      <w:r w:rsidRPr="008058A5">
        <w:rPr>
          <w:rFonts w:ascii="Museo Sans 100" w:hAnsi="Museo Sans 100"/>
          <w:b/>
          <w:bCs/>
          <w:sz w:val="24"/>
          <w:szCs w:val="24"/>
        </w:rPr>
        <w:t>LOTIFICACION AGRICOLA,</w:t>
      </w:r>
      <w:r w:rsidRPr="008058A5">
        <w:rPr>
          <w:rFonts w:ascii="Museo Sans 100" w:hAnsi="Museo Sans 100"/>
          <w:bCs/>
          <w:sz w:val="24"/>
          <w:szCs w:val="24"/>
        </w:rPr>
        <w:t xml:space="preserve"> </w:t>
      </w:r>
      <w:r w:rsidRPr="008058A5">
        <w:rPr>
          <w:rFonts w:ascii="Museo Sans 100" w:hAnsi="Museo Sans 100"/>
          <w:sz w:val="24"/>
          <w:szCs w:val="24"/>
        </w:rPr>
        <w:t xml:space="preserve">desarrollado en el inmueble identificado como </w:t>
      </w:r>
      <w:r w:rsidRPr="008058A5">
        <w:rPr>
          <w:rFonts w:ascii="Museo Sans 100" w:hAnsi="Museo Sans 100"/>
          <w:b/>
          <w:sz w:val="24"/>
          <w:szCs w:val="24"/>
        </w:rPr>
        <w:t xml:space="preserve">HACIENDA LA VERANERA, </w:t>
      </w:r>
      <w:r w:rsidRPr="008058A5">
        <w:rPr>
          <w:rFonts w:ascii="Museo Sans 100" w:hAnsi="Museo Sans 100"/>
          <w:sz w:val="24"/>
          <w:szCs w:val="24"/>
        </w:rPr>
        <w:t xml:space="preserve">situada en jurisdicción de San Juan </w:t>
      </w:r>
      <w:proofErr w:type="spellStart"/>
      <w:r w:rsidRPr="008058A5">
        <w:rPr>
          <w:rFonts w:ascii="Museo Sans 100" w:hAnsi="Museo Sans 100"/>
          <w:sz w:val="24"/>
          <w:szCs w:val="24"/>
        </w:rPr>
        <w:t>Nonualco</w:t>
      </w:r>
      <w:proofErr w:type="spellEnd"/>
      <w:r w:rsidRPr="008058A5">
        <w:rPr>
          <w:rFonts w:ascii="Museo Sans 100" w:hAnsi="Museo Sans 100"/>
          <w:sz w:val="24"/>
          <w:szCs w:val="24"/>
        </w:rPr>
        <w:t xml:space="preserve">, departamento de La Paz, con una extensión superficial de </w:t>
      </w:r>
      <w:r w:rsidRPr="008058A5">
        <w:rPr>
          <w:rFonts w:ascii="Museo Sans 100" w:hAnsi="Museo Sans 100"/>
          <w:b/>
          <w:sz w:val="24"/>
          <w:szCs w:val="24"/>
        </w:rPr>
        <w:t>132</w:t>
      </w:r>
      <w:r w:rsidRPr="008058A5">
        <w:rPr>
          <w:rFonts w:ascii="Museo Sans 100" w:hAnsi="Museo Sans 100"/>
          <w:b/>
          <w:bCs/>
          <w:sz w:val="24"/>
          <w:szCs w:val="24"/>
        </w:rPr>
        <w:t xml:space="preserve"> </w:t>
      </w:r>
      <w:proofErr w:type="spellStart"/>
      <w:r w:rsidRPr="008058A5">
        <w:rPr>
          <w:rFonts w:ascii="Museo Sans 100" w:hAnsi="Museo Sans 100"/>
          <w:b/>
          <w:bCs/>
          <w:sz w:val="24"/>
          <w:szCs w:val="24"/>
        </w:rPr>
        <w:t>Hás</w:t>
      </w:r>
      <w:proofErr w:type="spellEnd"/>
      <w:r w:rsidRPr="008058A5">
        <w:rPr>
          <w:rFonts w:ascii="Museo Sans 100" w:hAnsi="Museo Sans 100"/>
          <w:b/>
          <w:bCs/>
          <w:sz w:val="24"/>
          <w:szCs w:val="24"/>
        </w:rPr>
        <w:t xml:space="preserve">. 93 </w:t>
      </w:r>
      <w:proofErr w:type="spellStart"/>
      <w:r w:rsidRPr="008058A5">
        <w:rPr>
          <w:rFonts w:ascii="Museo Sans 100" w:hAnsi="Museo Sans 100"/>
          <w:b/>
          <w:bCs/>
          <w:sz w:val="24"/>
          <w:szCs w:val="24"/>
        </w:rPr>
        <w:t>Ás</w:t>
      </w:r>
      <w:proofErr w:type="spellEnd"/>
      <w:r w:rsidRPr="008058A5">
        <w:rPr>
          <w:rFonts w:ascii="Museo Sans 100" w:hAnsi="Museo Sans 100"/>
          <w:b/>
          <w:bCs/>
          <w:sz w:val="24"/>
          <w:szCs w:val="24"/>
        </w:rPr>
        <w:t xml:space="preserve">. 66.97 </w:t>
      </w:r>
      <w:proofErr w:type="spellStart"/>
      <w:r w:rsidRPr="008058A5">
        <w:rPr>
          <w:rFonts w:ascii="Museo Sans 100" w:hAnsi="Museo Sans 100"/>
          <w:b/>
          <w:bCs/>
          <w:sz w:val="24"/>
          <w:szCs w:val="24"/>
        </w:rPr>
        <w:t>Cás</w:t>
      </w:r>
      <w:proofErr w:type="spellEnd"/>
      <w:r w:rsidRPr="008058A5">
        <w:rPr>
          <w:rFonts w:ascii="Museo Sans 100" w:hAnsi="Museo Sans 100"/>
          <w:b/>
          <w:bCs/>
          <w:sz w:val="24"/>
          <w:szCs w:val="24"/>
        </w:rPr>
        <w:t>.,</w:t>
      </w:r>
      <w:r w:rsidRPr="008058A5">
        <w:rPr>
          <w:rFonts w:ascii="Museo Sans 100" w:hAnsi="Museo Sans 100"/>
          <w:sz w:val="24"/>
          <w:szCs w:val="24"/>
        </w:rPr>
        <w:t xml:space="preserve"> </w:t>
      </w:r>
      <w:r w:rsidRPr="008058A5">
        <w:rPr>
          <w:rFonts w:ascii="Museo Sans 100" w:hAnsi="Museo Sans 100"/>
          <w:bCs/>
          <w:sz w:val="24"/>
          <w:szCs w:val="24"/>
        </w:rPr>
        <w:t xml:space="preserve">inscrito a favor del ISTA a la Matrícula </w:t>
      </w:r>
      <w:r w:rsidR="00E81943">
        <w:rPr>
          <w:rFonts w:ascii="Museo Sans 100" w:hAnsi="Museo Sans 100"/>
          <w:bCs/>
          <w:sz w:val="24"/>
          <w:szCs w:val="24"/>
        </w:rPr>
        <w:t>---</w:t>
      </w:r>
      <w:r w:rsidRPr="008058A5">
        <w:rPr>
          <w:rFonts w:ascii="Museo Sans 100" w:hAnsi="Museo Sans 100"/>
          <w:bCs/>
          <w:sz w:val="24"/>
          <w:szCs w:val="24"/>
        </w:rPr>
        <w:t>-00000</w:t>
      </w:r>
      <w:r w:rsidRPr="008058A5">
        <w:rPr>
          <w:rFonts w:ascii="Museo Sans 100" w:hAnsi="Museo Sans 100"/>
          <w:sz w:val="24"/>
          <w:szCs w:val="24"/>
        </w:rPr>
        <w:t xml:space="preserve">, del Registro de la Propiedad Raíz e Hipotecas de la Tercera Sección del Centro, departamento de La Paz, que comprende: </w:t>
      </w:r>
      <w:r w:rsidR="00E81943">
        <w:rPr>
          <w:rFonts w:ascii="Museo Sans 100" w:hAnsi="Museo Sans 100"/>
          <w:sz w:val="24"/>
          <w:szCs w:val="24"/>
        </w:rPr>
        <w:t>---</w:t>
      </w:r>
      <w:r w:rsidRPr="008058A5">
        <w:rPr>
          <w:rFonts w:ascii="Museo Sans 100" w:hAnsi="Museo Sans 100"/>
          <w:sz w:val="24"/>
          <w:szCs w:val="24"/>
        </w:rPr>
        <w:t xml:space="preserve"> lotes agrícolas; 9 Quebradas; 16 Zonas de Protección; Canaleta; Cementerio; Bosque; y calles. Aprobándose el valor base de: $2,344.75 por </w:t>
      </w:r>
      <w:r w:rsidR="00AB0B2C" w:rsidRPr="008058A5">
        <w:rPr>
          <w:rFonts w:ascii="Museo Sans 100" w:hAnsi="Museo Sans 100"/>
          <w:sz w:val="24"/>
          <w:szCs w:val="24"/>
        </w:rPr>
        <w:t>h</w:t>
      </w:r>
      <w:r w:rsidRPr="008058A5">
        <w:rPr>
          <w:rFonts w:ascii="Museo Sans 100" w:hAnsi="Museo Sans 100"/>
          <w:sz w:val="24"/>
          <w:szCs w:val="24"/>
        </w:rPr>
        <w:t xml:space="preserve">ectárea para los lotes agrícolas con clase de suelo IV, por lo que se recomienda </w:t>
      </w:r>
      <w:r w:rsidR="00AB0B2C" w:rsidRPr="008058A5">
        <w:rPr>
          <w:rFonts w:ascii="Museo Sans 100" w:hAnsi="Museo Sans 100"/>
          <w:sz w:val="24"/>
          <w:szCs w:val="24"/>
        </w:rPr>
        <w:t>para é</w:t>
      </w:r>
      <w:r w:rsidRPr="008058A5">
        <w:rPr>
          <w:rFonts w:ascii="Museo Sans 100" w:hAnsi="Museo Sans 100"/>
          <w:sz w:val="24"/>
          <w:szCs w:val="24"/>
        </w:rPr>
        <w:t xml:space="preserve">ste el precio de venta $3,334.94. De acuerdo al procedimiento establecido en el Instructivo “Criterios de Avalúos para la Transferencia de Inmuebles Propiedad de ISTA”, aprobado en el Punto XV del Acta de Sesión Ordinaria 03-2015, de fecha 21 de enero de 2015. </w:t>
      </w:r>
      <w:r w:rsidRPr="008058A5">
        <w:rPr>
          <w:rFonts w:ascii="Museo Sans 100" w:eastAsia="Times New Roman" w:hAnsi="Museo Sans 100"/>
          <w:bCs/>
          <w:sz w:val="24"/>
          <w:szCs w:val="24"/>
        </w:rPr>
        <w:t xml:space="preserve">Dentro del Proyecto relacionado se encuentra el inmueble objeto del presente </w:t>
      </w:r>
      <w:r w:rsidR="00AB0B2C" w:rsidRPr="008058A5">
        <w:rPr>
          <w:rFonts w:ascii="Museo Sans 100" w:eastAsia="Times New Roman" w:hAnsi="Museo Sans 100"/>
          <w:bCs/>
          <w:sz w:val="24"/>
          <w:szCs w:val="24"/>
        </w:rPr>
        <w:t>punto de acta</w:t>
      </w:r>
      <w:r w:rsidRPr="008058A5">
        <w:rPr>
          <w:rFonts w:ascii="Museo Sans 100" w:eastAsia="Times New Roman" w:hAnsi="Museo Sans 100"/>
          <w:bCs/>
          <w:sz w:val="24"/>
          <w:szCs w:val="24"/>
        </w:rPr>
        <w:t>.</w:t>
      </w:r>
    </w:p>
    <w:p w:rsidR="00403217" w:rsidRPr="008058A5" w:rsidRDefault="00403217" w:rsidP="008058A5">
      <w:pPr>
        <w:pStyle w:val="Prrafodelista"/>
        <w:ind w:left="426"/>
        <w:jc w:val="both"/>
        <w:rPr>
          <w:rFonts w:ascii="Museo Sans 100" w:eastAsia="Times New Roman" w:hAnsi="Museo Sans 100"/>
          <w:sz w:val="24"/>
          <w:szCs w:val="24"/>
          <w:lang w:val="es-ES" w:eastAsia="es-ES"/>
        </w:rPr>
      </w:pPr>
    </w:p>
    <w:p w:rsidR="00403217" w:rsidRPr="008058A5" w:rsidRDefault="00403217" w:rsidP="008058A5">
      <w:pPr>
        <w:pStyle w:val="Prrafodelista"/>
        <w:numPr>
          <w:ilvl w:val="0"/>
          <w:numId w:val="7"/>
        </w:numPr>
        <w:ind w:left="1134" w:hanging="708"/>
        <w:contextualSpacing/>
        <w:jc w:val="both"/>
        <w:rPr>
          <w:rFonts w:ascii="Museo Sans 100" w:eastAsia="Times New Roman" w:hAnsi="Museo Sans 100"/>
          <w:sz w:val="24"/>
          <w:szCs w:val="24"/>
          <w:lang w:val="es-ES" w:eastAsia="es-ES"/>
        </w:rPr>
      </w:pPr>
      <w:r w:rsidRPr="008058A5">
        <w:rPr>
          <w:rFonts w:ascii="Museo Sans 100" w:eastAsia="Times New Roman" w:hAnsi="Museo Sans 100"/>
          <w:sz w:val="24"/>
          <w:szCs w:val="24"/>
          <w:lang w:eastAsia="es-ES"/>
        </w:rPr>
        <w:t xml:space="preserve">Es necesario </w:t>
      </w:r>
      <w:r w:rsidRPr="008058A5">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w:t>
      </w:r>
      <w:r w:rsidRPr="008058A5">
        <w:rPr>
          <w:rFonts w:ascii="Museo Sans 100" w:hAnsi="Museo Sans 100"/>
          <w:sz w:val="24"/>
          <w:szCs w:val="24"/>
        </w:rPr>
        <w:t>se deberá comprometer a cumplir las medidas emitidas por la Unidad Ambiental Institucional referentes a:</w:t>
      </w:r>
    </w:p>
    <w:p w:rsidR="00403217" w:rsidRPr="008058A5" w:rsidRDefault="00403217" w:rsidP="008058A5">
      <w:pPr>
        <w:pStyle w:val="Prrafodelista"/>
        <w:numPr>
          <w:ilvl w:val="1"/>
          <w:numId w:val="8"/>
        </w:numPr>
        <w:tabs>
          <w:tab w:val="left" w:pos="6447"/>
        </w:tabs>
        <w:ind w:left="1559" w:hanging="425"/>
        <w:jc w:val="both"/>
        <w:rPr>
          <w:rFonts w:ascii="Museo Sans 100" w:hAnsi="Museo Sans 100"/>
        </w:rPr>
      </w:pPr>
      <w:r w:rsidRPr="008058A5">
        <w:rPr>
          <w:rFonts w:ascii="Museo Sans 100" w:hAnsi="Museo Sans 100"/>
        </w:rPr>
        <w:t>Minimizar el uso de agroquímicos que disminuya la contaminación del agua superficial y subterránea;</w:t>
      </w:r>
    </w:p>
    <w:p w:rsidR="00403217" w:rsidRPr="008058A5" w:rsidRDefault="00403217" w:rsidP="008058A5">
      <w:pPr>
        <w:pStyle w:val="Prrafodelista"/>
        <w:numPr>
          <w:ilvl w:val="1"/>
          <w:numId w:val="8"/>
        </w:numPr>
        <w:tabs>
          <w:tab w:val="left" w:pos="6447"/>
        </w:tabs>
        <w:ind w:left="1559" w:hanging="425"/>
        <w:jc w:val="both"/>
        <w:rPr>
          <w:rFonts w:ascii="Museo Sans 100" w:hAnsi="Museo Sans 100"/>
        </w:rPr>
      </w:pPr>
      <w:r w:rsidRPr="008058A5">
        <w:rPr>
          <w:rFonts w:ascii="Museo Sans 100" w:hAnsi="Museo Sans 100"/>
        </w:rPr>
        <w:t>Implementar buenas obras de conservación del suelo y buenas prácticas agrícolas;</w:t>
      </w:r>
    </w:p>
    <w:p w:rsidR="00403217" w:rsidRPr="008058A5" w:rsidRDefault="00403217" w:rsidP="008058A5">
      <w:pPr>
        <w:pStyle w:val="Prrafodelista"/>
        <w:numPr>
          <w:ilvl w:val="1"/>
          <w:numId w:val="8"/>
        </w:numPr>
        <w:tabs>
          <w:tab w:val="left" w:pos="6447"/>
        </w:tabs>
        <w:ind w:left="1559" w:hanging="425"/>
        <w:jc w:val="both"/>
        <w:rPr>
          <w:rFonts w:ascii="Museo Sans 100" w:hAnsi="Museo Sans 100"/>
        </w:rPr>
      </w:pPr>
      <w:r w:rsidRPr="008058A5">
        <w:rPr>
          <w:rFonts w:ascii="Museo Sans 100" w:hAnsi="Museo Sans 100"/>
        </w:rPr>
        <w:t>Manejo adecuado de las descargas de aguas residuales;</w:t>
      </w:r>
    </w:p>
    <w:p w:rsidR="00403217" w:rsidRPr="008058A5" w:rsidRDefault="00403217" w:rsidP="008058A5">
      <w:pPr>
        <w:pStyle w:val="Prrafodelista"/>
        <w:numPr>
          <w:ilvl w:val="1"/>
          <w:numId w:val="8"/>
        </w:numPr>
        <w:tabs>
          <w:tab w:val="left" w:pos="6447"/>
        </w:tabs>
        <w:ind w:left="1559" w:hanging="425"/>
        <w:jc w:val="both"/>
        <w:rPr>
          <w:rFonts w:ascii="Museo Sans 100" w:hAnsi="Museo Sans 100"/>
        </w:rPr>
      </w:pPr>
      <w:r w:rsidRPr="008058A5">
        <w:rPr>
          <w:rFonts w:ascii="Museo Sans 100" w:hAnsi="Museo Sans 100"/>
        </w:rPr>
        <w:t>Manejo adecuado de los residuos sólidos;</w:t>
      </w:r>
    </w:p>
    <w:p w:rsidR="00403217" w:rsidRPr="008058A5" w:rsidRDefault="00403217" w:rsidP="008058A5">
      <w:pPr>
        <w:pStyle w:val="Prrafodelista"/>
        <w:numPr>
          <w:ilvl w:val="1"/>
          <w:numId w:val="8"/>
        </w:numPr>
        <w:tabs>
          <w:tab w:val="left" w:pos="6447"/>
        </w:tabs>
        <w:ind w:left="1559" w:hanging="425"/>
        <w:jc w:val="both"/>
        <w:rPr>
          <w:rFonts w:ascii="Museo Sans 100" w:hAnsi="Museo Sans 100"/>
        </w:rPr>
      </w:pPr>
      <w:r w:rsidRPr="008058A5">
        <w:rPr>
          <w:rFonts w:ascii="Museo Sans 100" w:hAnsi="Museo Sans 100"/>
        </w:rPr>
        <w:t>Prácticas agrícolas adecuadas;</w:t>
      </w:r>
    </w:p>
    <w:p w:rsidR="00403217" w:rsidRPr="008058A5" w:rsidRDefault="00403217" w:rsidP="008058A5">
      <w:pPr>
        <w:pStyle w:val="Prrafodelista"/>
        <w:numPr>
          <w:ilvl w:val="1"/>
          <w:numId w:val="8"/>
        </w:numPr>
        <w:tabs>
          <w:tab w:val="left" w:pos="6447"/>
        </w:tabs>
        <w:ind w:left="1559" w:hanging="425"/>
        <w:jc w:val="both"/>
        <w:rPr>
          <w:rFonts w:ascii="Museo Sans 100" w:hAnsi="Museo Sans 100"/>
        </w:rPr>
      </w:pPr>
      <w:r w:rsidRPr="008058A5">
        <w:rPr>
          <w:rFonts w:ascii="Museo Sans 100" w:hAnsi="Museo Sans 100"/>
        </w:rPr>
        <w:t xml:space="preserve">Mantener las áreas boscosas; y </w:t>
      </w:r>
    </w:p>
    <w:p w:rsidR="008058A5" w:rsidRDefault="00403217" w:rsidP="00E81943">
      <w:pPr>
        <w:pStyle w:val="Prrafodelista"/>
        <w:numPr>
          <w:ilvl w:val="1"/>
          <w:numId w:val="8"/>
        </w:numPr>
        <w:tabs>
          <w:tab w:val="left" w:pos="6447"/>
        </w:tabs>
        <w:ind w:left="1559" w:hanging="425"/>
        <w:jc w:val="both"/>
        <w:rPr>
          <w:rFonts w:ascii="Museo Sans 100" w:hAnsi="Museo Sans 100"/>
        </w:rPr>
      </w:pPr>
      <w:r w:rsidRPr="008058A5">
        <w:rPr>
          <w:rFonts w:ascii="Museo Sans 100" w:hAnsi="Museo Sans 100"/>
        </w:rPr>
        <w:t xml:space="preserve">Evitar quema de rastrojos. </w:t>
      </w:r>
    </w:p>
    <w:p w:rsidR="00E81943" w:rsidRPr="00E81943" w:rsidRDefault="00E81943" w:rsidP="00E81943">
      <w:pPr>
        <w:pStyle w:val="Prrafodelista"/>
        <w:tabs>
          <w:tab w:val="left" w:pos="6447"/>
        </w:tabs>
        <w:ind w:left="1559"/>
        <w:jc w:val="both"/>
        <w:rPr>
          <w:rFonts w:ascii="Museo Sans 100" w:hAnsi="Museo Sans 100"/>
        </w:rPr>
      </w:pPr>
    </w:p>
    <w:p w:rsidR="00403217" w:rsidRPr="008058A5" w:rsidRDefault="00403217" w:rsidP="008058A5">
      <w:pPr>
        <w:ind w:left="1134"/>
        <w:jc w:val="both"/>
        <w:rPr>
          <w:rFonts w:ascii="Museo Sans 100" w:hAnsi="Museo Sans 100"/>
          <w:sz w:val="24"/>
          <w:szCs w:val="24"/>
        </w:rPr>
      </w:pPr>
      <w:r w:rsidRPr="008058A5">
        <w:rPr>
          <w:rFonts w:ascii="Museo Sans 100" w:eastAsia="Times New Roman" w:hAnsi="Museo Sans 100"/>
          <w:sz w:val="24"/>
          <w:szCs w:val="24"/>
          <w:lang w:val="es-ES" w:eastAsia="es-ES"/>
        </w:rPr>
        <w:lastRenderedPageBreak/>
        <w:t xml:space="preserve">Lo anterior, de conformidad a lo establecido en el Acuerdo Segundo del Punto LVIII </w:t>
      </w:r>
      <w:r w:rsidRPr="008058A5">
        <w:rPr>
          <w:rFonts w:ascii="Museo Sans 100" w:hAnsi="Museo Sans 100"/>
          <w:sz w:val="24"/>
          <w:szCs w:val="24"/>
        </w:rPr>
        <w:t>del Acta de Sesión Ordinaria 12-2017, de fecha 11 de mayo de 2017.</w:t>
      </w:r>
    </w:p>
    <w:p w:rsidR="00403217" w:rsidRPr="008058A5" w:rsidRDefault="00403217" w:rsidP="008058A5">
      <w:pPr>
        <w:jc w:val="both"/>
        <w:rPr>
          <w:rFonts w:ascii="Museo Sans 100" w:eastAsia="Times New Roman" w:hAnsi="Museo Sans 100"/>
          <w:sz w:val="24"/>
          <w:szCs w:val="24"/>
        </w:rPr>
      </w:pPr>
    </w:p>
    <w:p w:rsidR="00403217" w:rsidRPr="008058A5" w:rsidRDefault="00403217" w:rsidP="008058A5">
      <w:pPr>
        <w:pStyle w:val="Prrafodelista"/>
        <w:numPr>
          <w:ilvl w:val="0"/>
          <w:numId w:val="7"/>
        </w:numPr>
        <w:ind w:left="1134" w:hanging="708"/>
        <w:contextualSpacing/>
        <w:jc w:val="both"/>
        <w:rPr>
          <w:rFonts w:ascii="Museo Sans 100" w:eastAsia="Times New Roman" w:hAnsi="Museo Sans 100"/>
          <w:sz w:val="24"/>
          <w:szCs w:val="24"/>
        </w:rPr>
      </w:pPr>
      <w:r w:rsidRPr="008058A5">
        <w:rPr>
          <w:rFonts w:ascii="Museo Sans 100" w:hAnsi="Museo Sans 100"/>
          <w:sz w:val="24"/>
          <w:szCs w:val="24"/>
        </w:rPr>
        <w:t xml:space="preserve">Según valúo de fecha 10 de septiembre de 2019, realizado por el Departamento de Asignación Individual y Avalúos, se recomienda el precio de venta para el inmueble, según detalle consignado en el cuadro de valores y extensiones que se relaciona en el Acuerdo </w:t>
      </w:r>
      <w:r w:rsidR="00AB0B2C" w:rsidRPr="008058A5">
        <w:rPr>
          <w:rFonts w:ascii="Museo Sans 100" w:hAnsi="Museo Sans 100"/>
          <w:sz w:val="24"/>
          <w:szCs w:val="24"/>
        </w:rPr>
        <w:t xml:space="preserve">Primero </w:t>
      </w:r>
      <w:r w:rsidRPr="008058A5">
        <w:rPr>
          <w:rFonts w:ascii="Museo Sans 100" w:hAnsi="Museo Sans 100"/>
          <w:sz w:val="24"/>
          <w:szCs w:val="24"/>
        </w:rPr>
        <w:t xml:space="preserve">del presente </w:t>
      </w:r>
      <w:r w:rsidR="00AB0B2C" w:rsidRPr="008058A5">
        <w:rPr>
          <w:rFonts w:ascii="Museo Sans 100" w:hAnsi="Museo Sans 100"/>
          <w:sz w:val="24"/>
          <w:szCs w:val="24"/>
        </w:rPr>
        <w:t>punto de acta</w:t>
      </w:r>
      <w:r w:rsidRPr="008058A5">
        <w:rPr>
          <w:rFonts w:ascii="Museo Sans 100" w:hAnsi="Museo Sans 100"/>
          <w:sz w:val="24"/>
          <w:szCs w:val="24"/>
        </w:rPr>
        <w:t>, y que ha sido requerido por el solicitante calificado dentro del Programa de Solidaridad Rural como Campesinos sin Tierra.</w:t>
      </w:r>
    </w:p>
    <w:p w:rsidR="00403217" w:rsidRPr="008058A5" w:rsidRDefault="00403217" w:rsidP="008058A5">
      <w:pPr>
        <w:jc w:val="both"/>
        <w:rPr>
          <w:rFonts w:ascii="Museo Sans 100" w:eastAsia="Times New Roman" w:hAnsi="Museo Sans 100"/>
          <w:sz w:val="24"/>
          <w:szCs w:val="24"/>
        </w:rPr>
      </w:pPr>
    </w:p>
    <w:p w:rsidR="00403217" w:rsidRPr="008058A5" w:rsidRDefault="00403217" w:rsidP="008058A5">
      <w:pPr>
        <w:pStyle w:val="Prrafodelista"/>
        <w:numPr>
          <w:ilvl w:val="0"/>
          <w:numId w:val="7"/>
        </w:numPr>
        <w:ind w:left="1134" w:hanging="708"/>
        <w:contextualSpacing/>
        <w:jc w:val="both"/>
        <w:rPr>
          <w:rFonts w:ascii="Museo Sans 100" w:eastAsia="Times New Roman" w:hAnsi="Museo Sans 100"/>
          <w:sz w:val="24"/>
          <w:szCs w:val="24"/>
        </w:rPr>
      </w:pPr>
      <w:r w:rsidRPr="008058A5">
        <w:rPr>
          <w:rFonts w:ascii="Museo Sans 100" w:eastAsia="Times New Roman" w:hAnsi="Museo Sans 100"/>
          <w:sz w:val="24"/>
          <w:szCs w:val="24"/>
        </w:rPr>
        <w:t>Conforme al Acta de Posesión Material de fecha 8 de agosto de 2019, levantada por el técnico de la Oficina Regional Paracentral, señor Hernán Rojas, el solicitante se encuentra poseyendo el inmueble de forma quieta, pacífica y sin interrupción desde hace cinco años.</w:t>
      </w:r>
    </w:p>
    <w:p w:rsidR="00403217" w:rsidRPr="008058A5" w:rsidRDefault="00403217" w:rsidP="008058A5">
      <w:pPr>
        <w:pStyle w:val="Prrafodelista"/>
        <w:ind w:left="284"/>
        <w:jc w:val="both"/>
        <w:rPr>
          <w:rFonts w:ascii="Museo Sans 100" w:hAnsi="Museo Sans 100"/>
          <w:strike/>
          <w:sz w:val="24"/>
          <w:szCs w:val="24"/>
        </w:rPr>
      </w:pPr>
    </w:p>
    <w:p w:rsidR="00403217" w:rsidRPr="008058A5" w:rsidRDefault="00403217" w:rsidP="008058A5">
      <w:pPr>
        <w:pStyle w:val="Prrafodelista"/>
        <w:numPr>
          <w:ilvl w:val="0"/>
          <w:numId w:val="7"/>
        </w:numPr>
        <w:ind w:left="1134" w:hanging="708"/>
        <w:contextualSpacing/>
        <w:jc w:val="both"/>
        <w:rPr>
          <w:rFonts w:ascii="Museo Sans 100" w:eastAsia="Times New Roman" w:hAnsi="Museo Sans 100"/>
          <w:sz w:val="24"/>
          <w:szCs w:val="24"/>
        </w:rPr>
      </w:pPr>
      <w:r w:rsidRPr="008058A5">
        <w:rPr>
          <w:rFonts w:ascii="Museo Sans 100" w:hAnsi="Museo Sans 100"/>
          <w:sz w:val="24"/>
          <w:szCs w:val="24"/>
        </w:rPr>
        <w:t>De acuerdo a la declaración simple contenida en la Solicitud de Adjudicación de Inmueble de fecha 08 de agosto de 2019, el peticionario manifiesta que ni él ni los integrantes de su grupo familiar son empleados del ISTA; situación robustecida de conformidad a la consulta realizada en la Base de Datos de Empleados de este Instituto.</w:t>
      </w:r>
    </w:p>
    <w:p w:rsidR="00E81943" w:rsidRDefault="00E81943" w:rsidP="008058A5">
      <w:pPr>
        <w:jc w:val="both"/>
        <w:rPr>
          <w:rFonts w:ascii="Museo Sans 100" w:eastAsia="Times New Roman" w:hAnsi="Museo Sans 100"/>
          <w:sz w:val="24"/>
          <w:szCs w:val="24"/>
        </w:rPr>
      </w:pPr>
    </w:p>
    <w:p w:rsidR="001728E7" w:rsidRDefault="001728E7" w:rsidP="008058A5">
      <w:pPr>
        <w:jc w:val="both"/>
        <w:rPr>
          <w:rFonts w:ascii="Museo Sans 100" w:hAnsi="Museo Sans 100"/>
          <w:sz w:val="24"/>
          <w:szCs w:val="24"/>
        </w:rPr>
      </w:pPr>
      <w:r w:rsidRPr="008058A5">
        <w:rPr>
          <w:rFonts w:ascii="Museo Sans 100" w:eastAsia="Times New Roman" w:hAnsi="Museo Sans 100"/>
          <w:sz w:val="24"/>
          <w:szCs w:val="24"/>
        </w:rPr>
        <w:t>Se ha tenido a la vista:</w:t>
      </w:r>
      <w:r w:rsidR="00403217" w:rsidRPr="008058A5">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Acta de Posesión Material, Certificación de Punto de Acta emitida por la Secretaria para Asuntos Legislativos y Jurídicos de la Presidencia de la República, Copias de Acuerdos de Junta Directiva, copias simples de escrituras públicas de Reunión y Remedición de Inmueble, Razón y Constancia de Inscripción de Desmembración en Cabeza de su Dueño a favor del ISTA, Solicitud de Adjudicación de Inmueble, copia de documento único de identidad, tarjetas de identificación tributaria, certificaciones de partidas de nacimientos y Carencia de Bienes</w:t>
      </w:r>
      <w:r w:rsidRPr="008058A5">
        <w:rPr>
          <w:rFonts w:ascii="Museo Sans 100" w:eastAsia="Times New Roman" w:hAnsi="Museo Sans 100"/>
          <w:sz w:val="24"/>
          <w:szCs w:val="24"/>
        </w:rPr>
        <w:t>; c</w:t>
      </w:r>
      <w:r w:rsidRPr="008058A5">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E81943" w:rsidRPr="008058A5" w:rsidRDefault="00E81943" w:rsidP="008058A5">
      <w:pPr>
        <w:jc w:val="both"/>
        <w:rPr>
          <w:rFonts w:ascii="Museo Sans 100" w:hAnsi="Museo Sans 100"/>
          <w:sz w:val="24"/>
          <w:szCs w:val="24"/>
        </w:rPr>
      </w:pPr>
    </w:p>
    <w:p w:rsidR="001728E7" w:rsidRDefault="001728E7" w:rsidP="008058A5">
      <w:pPr>
        <w:jc w:val="both"/>
        <w:rPr>
          <w:rFonts w:ascii="Museo Sans 100" w:eastAsia="Times New Roman" w:hAnsi="Museo Sans 100"/>
          <w:sz w:val="24"/>
          <w:szCs w:val="24"/>
        </w:rPr>
      </w:pPr>
      <w:r w:rsidRPr="008058A5">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058A5">
        <w:rPr>
          <w:rFonts w:ascii="Museo Sans 100" w:hAnsi="Museo Sans 100"/>
          <w:bCs/>
          <w:sz w:val="24"/>
          <w:szCs w:val="24"/>
        </w:rPr>
        <w:t xml:space="preserve">Ley del Régimen Especial de la Tierra en Propiedad de Las Asociaciones Cooperativas, Comunales y Comunitarias Campesinas  </w:t>
      </w:r>
      <w:r w:rsidRPr="008058A5">
        <w:rPr>
          <w:rFonts w:ascii="Museo Sans 100" w:hAnsi="Museo Sans 100"/>
          <w:bCs/>
          <w:sz w:val="24"/>
          <w:szCs w:val="24"/>
        </w:rPr>
        <w:lastRenderedPageBreak/>
        <w:t>Beneficiarios de la Reforma Agraria</w:t>
      </w:r>
      <w:r w:rsidRPr="008058A5">
        <w:rPr>
          <w:rFonts w:ascii="Museo Sans 100" w:hAnsi="Museo Sans 100"/>
          <w:sz w:val="24"/>
          <w:szCs w:val="24"/>
        </w:rPr>
        <w:t xml:space="preserve">, la Junta Directiva, </w:t>
      </w:r>
      <w:r w:rsidRPr="008058A5">
        <w:rPr>
          <w:rFonts w:ascii="Museo Sans 100" w:hAnsi="Museo Sans 100"/>
          <w:b/>
          <w:sz w:val="24"/>
          <w:szCs w:val="24"/>
          <w:u w:val="single"/>
        </w:rPr>
        <w:t>ACUERDA: PRIMERO:</w:t>
      </w:r>
      <w:r w:rsidRPr="008058A5">
        <w:rPr>
          <w:rFonts w:ascii="Museo Sans 100" w:hAnsi="Museo Sans 100"/>
          <w:b/>
          <w:sz w:val="24"/>
          <w:szCs w:val="24"/>
        </w:rPr>
        <w:t xml:space="preserve"> </w:t>
      </w:r>
      <w:r w:rsidRPr="008058A5">
        <w:rPr>
          <w:rFonts w:ascii="Museo Sans 100" w:hAnsi="Museo Sans 100"/>
          <w:sz w:val="24"/>
          <w:szCs w:val="24"/>
        </w:rPr>
        <w:t>Aprobar la adjudicación y transferencia por compraventa</w:t>
      </w:r>
      <w:r w:rsidRPr="008058A5">
        <w:rPr>
          <w:rFonts w:ascii="Museo Sans 100" w:eastAsia="Times New Roman" w:hAnsi="Museo Sans 100"/>
          <w:sz w:val="24"/>
          <w:szCs w:val="24"/>
        </w:rPr>
        <w:t xml:space="preserve"> de 01 lote agrícola </w:t>
      </w:r>
      <w:r w:rsidRPr="008058A5">
        <w:rPr>
          <w:rFonts w:ascii="Museo Sans 100" w:hAnsi="Museo Sans 100"/>
          <w:sz w:val="24"/>
          <w:szCs w:val="24"/>
        </w:rPr>
        <w:t>a favor del señor:</w:t>
      </w:r>
      <w:r w:rsidR="00403217" w:rsidRPr="008058A5">
        <w:rPr>
          <w:rFonts w:ascii="Museo Sans 100" w:eastAsia="Times New Roman" w:hAnsi="Museo Sans 100"/>
          <w:b/>
          <w:sz w:val="24"/>
          <w:szCs w:val="24"/>
        </w:rPr>
        <w:t xml:space="preserve"> BENJAMIN SANTOS FLORES</w:t>
      </w:r>
      <w:r w:rsidR="00403217" w:rsidRPr="008058A5">
        <w:rPr>
          <w:rFonts w:ascii="Museo Sans 100" w:hAnsi="Museo Sans 100"/>
          <w:b/>
          <w:sz w:val="24"/>
          <w:szCs w:val="24"/>
        </w:rPr>
        <w:t>,</w:t>
      </w:r>
      <w:r w:rsidR="00403217" w:rsidRPr="008058A5">
        <w:rPr>
          <w:rFonts w:ascii="Museo Sans 100" w:hAnsi="Museo Sans 100"/>
          <w:sz w:val="24"/>
          <w:szCs w:val="24"/>
        </w:rPr>
        <w:t xml:space="preserve"> y </w:t>
      </w:r>
      <w:r w:rsidR="00403217" w:rsidRPr="008058A5">
        <w:rPr>
          <w:rFonts w:ascii="Museo Sans 100" w:eastAsia="Times New Roman" w:hAnsi="Museo Sans 100"/>
          <w:sz w:val="24"/>
          <w:szCs w:val="24"/>
        </w:rPr>
        <w:t xml:space="preserve">sus menores hijos </w:t>
      </w:r>
      <w:r w:rsidR="00E81943">
        <w:rPr>
          <w:rFonts w:ascii="Museo Sans 100" w:eastAsia="Times New Roman" w:hAnsi="Museo Sans 100"/>
          <w:b/>
          <w:sz w:val="24"/>
          <w:szCs w:val="24"/>
        </w:rPr>
        <w:t>---</w:t>
      </w:r>
      <w:r w:rsidR="00403217" w:rsidRPr="008058A5">
        <w:rPr>
          <w:rFonts w:ascii="Museo Sans 100" w:eastAsia="Times New Roman" w:hAnsi="Museo Sans 100"/>
          <w:b/>
          <w:sz w:val="24"/>
          <w:szCs w:val="24"/>
        </w:rPr>
        <w:t>,</w:t>
      </w:r>
      <w:r w:rsidR="00403217" w:rsidRPr="008058A5">
        <w:rPr>
          <w:rFonts w:ascii="Museo Sans 100" w:hAnsi="Museo Sans 100"/>
          <w:b/>
          <w:sz w:val="24"/>
          <w:szCs w:val="24"/>
        </w:rPr>
        <w:t xml:space="preserve"> </w:t>
      </w:r>
      <w:r w:rsidR="00403217" w:rsidRPr="008058A5">
        <w:rPr>
          <w:rFonts w:ascii="Museo Sans 100" w:hAnsi="Museo Sans 100"/>
          <w:sz w:val="24"/>
          <w:szCs w:val="24"/>
        </w:rPr>
        <w:t xml:space="preserve">de </w:t>
      </w:r>
      <w:r w:rsidR="008058A5" w:rsidRPr="008058A5">
        <w:rPr>
          <w:rFonts w:ascii="Museo Sans 100" w:hAnsi="Museo Sans 100"/>
          <w:sz w:val="24"/>
          <w:szCs w:val="24"/>
        </w:rPr>
        <w:t xml:space="preserve">las </w:t>
      </w:r>
      <w:r w:rsidR="00403217" w:rsidRPr="008058A5">
        <w:rPr>
          <w:rFonts w:ascii="Museo Sans 100" w:hAnsi="Museo Sans 100"/>
          <w:sz w:val="24"/>
          <w:szCs w:val="24"/>
        </w:rPr>
        <w:t xml:space="preserve">generales antes expresadas; </w:t>
      </w:r>
      <w:r w:rsidR="008058A5" w:rsidRPr="008058A5">
        <w:rPr>
          <w:rFonts w:ascii="Museo Sans 100" w:hAnsi="Museo Sans 100"/>
          <w:sz w:val="24"/>
          <w:szCs w:val="24"/>
        </w:rPr>
        <w:t xml:space="preserve">ubicados </w:t>
      </w:r>
      <w:r w:rsidR="00403217" w:rsidRPr="008058A5">
        <w:rPr>
          <w:rFonts w:ascii="Museo Sans 100" w:eastAsia="Times New Roman" w:hAnsi="Museo Sans 100"/>
          <w:sz w:val="24"/>
          <w:szCs w:val="24"/>
          <w:lang w:eastAsia="es-ES"/>
        </w:rPr>
        <w:t xml:space="preserve">en el </w:t>
      </w:r>
      <w:r w:rsidR="008058A5" w:rsidRPr="008058A5">
        <w:rPr>
          <w:rFonts w:ascii="Museo Sans 100" w:hAnsi="Museo Sans 100"/>
          <w:bCs/>
          <w:sz w:val="24"/>
          <w:szCs w:val="24"/>
        </w:rPr>
        <w:t>proyecto</w:t>
      </w:r>
      <w:r w:rsidR="00403217" w:rsidRPr="008058A5">
        <w:rPr>
          <w:rFonts w:ascii="Museo Sans 100" w:hAnsi="Museo Sans 100"/>
          <w:bCs/>
          <w:sz w:val="24"/>
          <w:szCs w:val="24"/>
        </w:rPr>
        <w:t xml:space="preserve"> </w:t>
      </w:r>
      <w:r w:rsidR="00403217" w:rsidRPr="008058A5">
        <w:rPr>
          <w:rFonts w:ascii="Museo Sans 100" w:hAnsi="Museo Sans 100"/>
          <w:sz w:val="24"/>
          <w:szCs w:val="24"/>
        </w:rPr>
        <w:t xml:space="preserve">denominado </w:t>
      </w:r>
      <w:r w:rsidR="00403217" w:rsidRPr="008058A5">
        <w:rPr>
          <w:rFonts w:ascii="Museo Sans 100" w:hAnsi="Museo Sans 100"/>
          <w:b/>
          <w:bCs/>
          <w:sz w:val="24"/>
          <w:szCs w:val="24"/>
        </w:rPr>
        <w:t>LOTIFICACION AGRICOLA,</w:t>
      </w:r>
      <w:r w:rsidR="00403217" w:rsidRPr="008058A5">
        <w:rPr>
          <w:rFonts w:ascii="Museo Sans 100" w:hAnsi="Museo Sans 100"/>
          <w:bCs/>
          <w:sz w:val="24"/>
          <w:szCs w:val="24"/>
        </w:rPr>
        <w:t xml:space="preserve"> </w:t>
      </w:r>
      <w:r w:rsidR="00403217" w:rsidRPr="008058A5">
        <w:rPr>
          <w:rFonts w:ascii="Museo Sans 100" w:hAnsi="Museo Sans 100"/>
          <w:sz w:val="24"/>
          <w:szCs w:val="24"/>
        </w:rPr>
        <w:t xml:space="preserve">desarrollado en el inmueble identificado como </w:t>
      </w:r>
      <w:r w:rsidR="00403217" w:rsidRPr="008058A5">
        <w:rPr>
          <w:rFonts w:ascii="Museo Sans 100" w:hAnsi="Museo Sans 100"/>
          <w:b/>
          <w:sz w:val="24"/>
          <w:szCs w:val="24"/>
        </w:rPr>
        <w:t xml:space="preserve">HACIENDA LA VERANERA, </w:t>
      </w:r>
      <w:r w:rsidR="00403217" w:rsidRPr="008058A5">
        <w:rPr>
          <w:rFonts w:ascii="Museo Sans 100" w:hAnsi="Museo Sans 100"/>
          <w:sz w:val="24"/>
          <w:szCs w:val="24"/>
        </w:rPr>
        <w:t xml:space="preserve">situada en jurisdicción de San Juan </w:t>
      </w:r>
      <w:proofErr w:type="spellStart"/>
      <w:r w:rsidR="00403217" w:rsidRPr="008058A5">
        <w:rPr>
          <w:rFonts w:ascii="Museo Sans 100" w:hAnsi="Museo Sans 100"/>
          <w:sz w:val="24"/>
          <w:szCs w:val="24"/>
        </w:rPr>
        <w:t>Nonualco</w:t>
      </w:r>
      <w:proofErr w:type="spellEnd"/>
      <w:r w:rsidR="00403217" w:rsidRPr="008058A5">
        <w:rPr>
          <w:rFonts w:ascii="Museo Sans 100" w:hAnsi="Museo Sans 100"/>
          <w:sz w:val="24"/>
          <w:szCs w:val="24"/>
        </w:rPr>
        <w:t>, departamento de La Paz</w:t>
      </w:r>
      <w:r w:rsidRPr="008058A5">
        <w:rPr>
          <w:rFonts w:ascii="Museo Sans 100" w:eastAsia="Times New Roman" w:hAnsi="Museo Sans 100"/>
          <w:sz w:val="24"/>
          <w:szCs w:val="24"/>
        </w:rPr>
        <w:t>,</w:t>
      </w:r>
      <w:r w:rsidRPr="008058A5">
        <w:rPr>
          <w:rFonts w:ascii="Museo Sans 100" w:eastAsia="Times New Roman" w:hAnsi="Museo Sans 100"/>
          <w:b/>
          <w:sz w:val="24"/>
          <w:szCs w:val="24"/>
        </w:rPr>
        <w:t xml:space="preserve"> </w:t>
      </w:r>
      <w:r w:rsidRPr="008058A5">
        <w:rPr>
          <w:rFonts w:ascii="Museo Sans 100" w:eastAsia="Times New Roman" w:hAnsi="Museo Sans 100"/>
          <w:sz w:val="24"/>
          <w:szCs w:val="24"/>
        </w:rPr>
        <w:t>quedando la adjudicación conforme al cuadro de valores y extensiones siguiente:</w:t>
      </w:r>
    </w:p>
    <w:p w:rsidR="00E81943" w:rsidRPr="00703666" w:rsidRDefault="00E81943" w:rsidP="008058A5">
      <w:pPr>
        <w:jc w:val="both"/>
        <w:rPr>
          <w:rFonts w:ascii="Museo Sans 100" w:hAnsi="Museo Sans 100"/>
          <w:bCs/>
          <w:sz w:val="24"/>
          <w:szCs w:val="24"/>
        </w:rPr>
      </w:pPr>
    </w:p>
    <w:tbl>
      <w:tblPr>
        <w:tblW w:w="9116" w:type="dxa"/>
        <w:jc w:val="center"/>
        <w:tblLayout w:type="fixed"/>
        <w:tblCellMar>
          <w:left w:w="25" w:type="dxa"/>
          <w:right w:w="0" w:type="dxa"/>
        </w:tblCellMar>
        <w:tblLook w:val="0000" w:firstRow="0" w:lastRow="0" w:firstColumn="0" w:lastColumn="0" w:noHBand="0" w:noVBand="0"/>
      </w:tblPr>
      <w:tblGrid>
        <w:gridCol w:w="2575"/>
        <w:gridCol w:w="25"/>
        <w:gridCol w:w="955"/>
        <w:gridCol w:w="2496"/>
        <w:gridCol w:w="570"/>
        <w:gridCol w:w="573"/>
        <w:gridCol w:w="613"/>
        <w:gridCol w:w="653"/>
        <w:gridCol w:w="656"/>
      </w:tblGrid>
      <w:tr w:rsidR="008058A5" w:rsidRPr="008058A5" w:rsidTr="008058A5">
        <w:trPr>
          <w:trHeight w:val="258"/>
          <w:jc w:val="center"/>
        </w:trPr>
        <w:tc>
          <w:tcPr>
            <w:tcW w:w="2575" w:type="dxa"/>
            <w:vMerge w:val="restart"/>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D.U.I.     PROGRAMA </w:t>
            </w:r>
          </w:p>
        </w:tc>
        <w:tc>
          <w:tcPr>
            <w:tcW w:w="3476" w:type="dxa"/>
            <w:gridSpan w:val="3"/>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jc w:val="center"/>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rPr>
                <w:rFonts w:ascii="Museo Sans 100" w:eastAsiaTheme="minorEastAsia" w:hAnsi="Museo Sans 100"/>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jc w:val="center"/>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jc w:val="center"/>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jc w:val="center"/>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VALOR (¢) </w:t>
            </w:r>
          </w:p>
        </w:tc>
      </w:tr>
      <w:tr w:rsidR="008058A5" w:rsidRPr="008058A5" w:rsidTr="008058A5">
        <w:trPr>
          <w:trHeight w:val="258"/>
          <w:jc w:val="center"/>
        </w:trPr>
        <w:tc>
          <w:tcPr>
            <w:tcW w:w="2575" w:type="dxa"/>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BENEFICIARIO </w:t>
            </w:r>
          </w:p>
        </w:tc>
        <w:tc>
          <w:tcPr>
            <w:tcW w:w="980" w:type="dxa"/>
            <w:gridSpan w:val="2"/>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MATRICULA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rPr>
                <w:rFonts w:ascii="Museo Sans 100" w:eastAsiaTheme="minorEastAsia" w:hAnsi="Museo Sans 1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rPr>
                <w:rFonts w:ascii="Museo Sans 100" w:eastAsiaTheme="minorEastAsia" w:hAnsi="Museo Sans 1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rPr>
                <w:rFonts w:ascii="Museo Sans 100" w:eastAsiaTheme="minorEastAsia" w:hAnsi="Museo Sans 100"/>
                <w:b/>
                <w:bCs/>
                <w:sz w:val="14"/>
                <w:szCs w:val="14"/>
              </w:rPr>
            </w:pPr>
          </w:p>
        </w:tc>
      </w:tr>
      <w:tr w:rsidR="00AB0B2C" w:rsidRPr="008058A5" w:rsidTr="008058A5">
        <w:tblPrEx>
          <w:jc w:val="left"/>
        </w:tblPrEx>
        <w:trPr>
          <w:gridAfter w:val="7"/>
          <w:wAfter w:w="6516" w:type="dxa"/>
        </w:trPr>
        <w:tc>
          <w:tcPr>
            <w:tcW w:w="2600" w:type="dxa"/>
            <w:gridSpan w:val="2"/>
            <w:tcBorders>
              <w:top w:val="single" w:sz="2" w:space="0" w:color="auto"/>
              <w:left w:val="single" w:sz="2" w:space="0" w:color="auto"/>
              <w:bottom w:val="single" w:sz="2" w:space="0" w:color="auto"/>
              <w:right w:val="single" w:sz="2" w:space="0" w:color="auto"/>
            </w:tcBorders>
          </w:tcPr>
          <w:p w:rsidR="00AB0B2C" w:rsidRPr="008058A5" w:rsidRDefault="00AB0B2C" w:rsidP="00702695">
            <w:pPr>
              <w:widowControl w:val="0"/>
              <w:autoSpaceDE w:val="0"/>
              <w:autoSpaceDN w:val="0"/>
              <w:adjustRightInd w:val="0"/>
              <w:rPr>
                <w:rFonts w:ascii="Museo Sans 100" w:eastAsiaTheme="minorEastAsia" w:hAnsi="Museo Sans 100"/>
                <w:b/>
                <w:bCs/>
                <w:sz w:val="14"/>
                <w:szCs w:val="14"/>
              </w:rPr>
            </w:pPr>
            <w:r w:rsidRPr="008058A5">
              <w:rPr>
                <w:rFonts w:ascii="Museo Sans 100" w:eastAsiaTheme="minorEastAsia" w:hAnsi="Museo Sans 100"/>
                <w:b/>
                <w:bCs/>
                <w:sz w:val="14"/>
                <w:szCs w:val="14"/>
              </w:rPr>
              <w:t>No DE ENTREGA: 18</w:t>
            </w:r>
          </w:p>
        </w:tc>
      </w:tr>
    </w:tbl>
    <w:p w:rsidR="00AB0B2C" w:rsidRPr="008058A5" w:rsidRDefault="00AB0B2C" w:rsidP="00AB0B2C">
      <w:pPr>
        <w:widowControl w:val="0"/>
        <w:autoSpaceDE w:val="0"/>
        <w:autoSpaceDN w:val="0"/>
        <w:adjustRightInd w:val="0"/>
        <w:jc w:val="center"/>
        <w:rPr>
          <w:rFonts w:ascii="Museo Sans 100" w:eastAsiaTheme="minorEastAsia" w:hAnsi="Museo Sans 100"/>
          <w:b/>
          <w:bCs/>
          <w:sz w:val="14"/>
          <w:szCs w:val="14"/>
        </w:rPr>
      </w:pPr>
    </w:p>
    <w:tbl>
      <w:tblPr>
        <w:tblW w:w="9126" w:type="dxa"/>
        <w:jc w:val="center"/>
        <w:tblLayout w:type="fixed"/>
        <w:tblCellMar>
          <w:left w:w="25" w:type="dxa"/>
          <w:right w:w="0" w:type="dxa"/>
        </w:tblCellMar>
        <w:tblLook w:val="0000" w:firstRow="0" w:lastRow="0" w:firstColumn="0" w:lastColumn="0" w:noHBand="0" w:noVBand="0"/>
      </w:tblPr>
      <w:tblGrid>
        <w:gridCol w:w="2578"/>
        <w:gridCol w:w="982"/>
        <w:gridCol w:w="2496"/>
        <w:gridCol w:w="572"/>
        <w:gridCol w:w="572"/>
        <w:gridCol w:w="613"/>
        <w:gridCol w:w="654"/>
        <w:gridCol w:w="659"/>
      </w:tblGrid>
      <w:tr w:rsidR="00AB0B2C" w:rsidRPr="008058A5" w:rsidTr="008058A5">
        <w:trPr>
          <w:trHeight w:val="292"/>
          <w:jc w:val="center"/>
        </w:trPr>
        <w:tc>
          <w:tcPr>
            <w:tcW w:w="2578" w:type="dxa"/>
            <w:vMerge w:val="restart"/>
            <w:tcBorders>
              <w:top w:val="single" w:sz="2" w:space="0" w:color="auto"/>
              <w:left w:val="single" w:sz="2" w:space="0" w:color="auto"/>
              <w:bottom w:val="single" w:sz="2" w:space="0" w:color="auto"/>
              <w:right w:val="single" w:sz="2" w:space="0" w:color="auto"/>
            </w:tcBorders>
          </w:tcPr>
          <w:p w:rsidR="00AB0B2C" w:rsidRPr="008058A5" w:rsidRDefault="00E81943" w:rsidP="00702695">
            <w:pPr>
              <w:widowControl w:val="0"/>
              <w:autoSpaceDE w:val="0"/>
              <w:autoSpaceDN w:val="0"/>
              <w:adjustRightInd w:val="0"/>
              <w:rPr>
                <w:rFonts w:ascii="Museo Sans 100" w:eastAsiaTheme="minorEastAsia" w:hAnsi="Museo Sans 100"/>
                <w:b/>
                <w:bCs/>
                <w:sz w:val="14"/>
                <w:szCs w:val="14"/>
              </w:rPr>
            </w:pPr>
            <w:r>
              <w:rPr>
                <w:rFonts w:ascii="Museo Sans 100" w:eastAsiaTheme="minorEastAsia" w:hAnsi="Museo Sans 100"/>
                <w:sz w:val="14"/>
                <w:szCs w:val="14"/>
              </w:rPr>
              <w:t>---</w:t>
            </w:r>
          </w:p>
          <w:p w:rsidR="00AB0B2C" w:rsidRPr="008058A5" w:rsidRDefault="00AB0B2C" w:rsidP="00702695">
            <w:pPr>
              <w:widowControl w:val="0"/>
              <w:autoSpaceDE w:val="0"/>
              <w:autoSpaceDN w:val="0"/>
              <w:adjustRightInd w:val="0"/>
              <w:rPr>
                <w:rFonts w:ascii="Museo Sans 100" w:eastAsiaTheme="minorEastAsia" w:hAnsi="Museo Sans 100"/>
                <w:bCs/>
                <w:sz w:val="14"/>
                <w:szCs w:val="14"/>
              </w:rPr>
            </w:pPr>
          </w:p>
        </w:tc>
        <w:tc>
          <w:tcPr>
            <w:tcW w:w="982" w:type="dxa"/>
            <w:vMerge w:val="restart"/>
            <w:tcBorders>
              <w:top w:val="single" w:sz="2" w:space="0" w:color="auto"/>
              <w:left w:val="single" w:sz="2" w:space="0" w:color="auto"/>
              <w:bottom w:val="single" w:sz="2" w:space="0" w:color="auto"/>
              <w:right w:val="single" w:sz="2" w:space="0" w:color="auto"/>
            </w:tcBorders>
          </w:tcPr>
          <w:p w:rsidR="00AB0B2C" w:rsidRPr="008058A5" w:rsidRDefault="00AB0B2C" w:rsidP="00702695">
            <w:pPr>
              <w:widowControl w:val="0"/>
              <w:autoSpaceDE w:val="0"/>
              <w:autoSpaceDN w:val="0"/>
              <w:adjustRightInd w:val="0"/>
              <w:rPr>
                <w:rFonts w:ascii="Museo Sans 100" w:eastAsiaTheme="minorEastAsia" w:hAnsi="Museo Sans 100"/>
                <w:sz w:val="14"/>
                <w:szCs w:val="14"/>
              </w:rPr>
            </w:pPr>
            <w:r w:rsidRPr="008058A5">
              <w:rPr>
                <w:rFonts w:ascii="Museo Sans 100" w:eastAsiaTheme="minorEastAsia" w:hAnsi="Museo Sans 100"/>
                <w:sz w:val="14"/>
                <w:szCs w:val="14"/>
              </w:rPr>
              <w:t xml:space="preserve">Lotes: </w:t>
            </w:r>
          </w:p>
          <w:p w:rsidR="00AB0B2C" w:rsidRPr="008058A5" w:rsidRDefault="00E81943" w:rsidP="00702695">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AB0B2C" w:rsidRPr="008058A5">
              <w:rPr>
                <w:rFonts w:ascii="Museo Sans 100" w:eastAsiaTheme="minorEastAsia" w:hAnsi="Museo Sans 100"/>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rsidR="00AB0B2C" w:rsidRPr="008058A5" w:rsidRDefault="00AB0B2C" w:rsidP="00702695">
            <w:pPr>
              <w:widowControl w:val="0"/>
              <w:autoSpaceDE w:val="0"/>
              <w:autoSpaceDN w:val="0"/>
              <w:adjustRightInd w:val="0"/>
              <w:rPr>
                <w:rFonts w:ascii="Museo Sans 100" w:eastAsiaTheme="minorEastAsia" w:hAnsi="Museo Sans 100"/>
                <w:sz w:val="14"/>
                <w:szCs w:val="14"/>
              </w:rPr>
            </w:pPr>
          </w:p>
          <w:p w:rsidR="00AB0B2C" w:rsidRPr="008058A5" w:rsidRDefault="00AB0B2C" w:rsidP="00702695">
            <w:pPr>
              <w:widowControl w:val="0"/>
              <w:autoSpaceDE w:val="0"/>
              <w:autoSpaceDN w:val="0"/>
              <w:adjustRightInd w:val="0"/>
              <w:rPr>
                <w:rFonts w:ascii="Museo Sans 100" w:eastAsiaTheme="minorEastAsia" w:hAnsi="Museo Sans 100"/>
                <w:sz w:val="14"/>
                <w:szCs w:val="14"/>
              </w:rPr>
            </w:pPr>
            <w:r w:rsidRPr="008058A5">
              <w:rPr>
                <w:rFonts w:ascii="Museo Sans 100" w:eastAsiaTheme="minorEastAsia" w:hAnsi="Museo Sans 100"/>
                <w:sz w:val="14"/>
                <w:szCs w:val="14"/>
              </w:rPr>
              <w:t xml:space="preserve">LA VERANERA </w:t>
            </w:r>
          </w:p>
        </w:tc>
        <w:tc>
          <w:tcPr>
            <w:tcW w:w="572" w:type="dxa"/>
            <w:vMerge w:val="restart"/>
            <w:tcBorders>
              <w:top w:val="single" w:sz="2" w:space="0" w:color="auto"/>
              <w:left w:val="single" w:sz="2" w:space="0" w:color="auto"/>
              <w:bottom w:val="single" w:sz="2" w:space="0" w:color="auto"/>
              <w:right w:val="single" w:sz="2" w:space="0" w:color="auto"/>
            </w:tcBorders>
          </w:tcPr>
          <w:p w:rsidR="00AB0B2C" w:rsidRPr="008058A5" w:rsidRDefault="00AB0B2C" w:rsidP="00702695">
            <w:pPr>
              <w:widowControl w:val="0"/>
              <w:autoSpaceDE w:val="0"/>
              <w:autoSpaceDN w:val="0"/>
              <w:adjustRightInd w:val="0"/>
              <w:jc w:val="center"/>
              <w:rPr>
                <w:rFonts w:ascii="Museo Sans 100" w:eastAsiaTheme="minorEastAsia" w:hAnsi="Museo Sans 100"/>
                <w:sz w:val="14"/>
                <w:szCs w:val="14"/>
              </w:rPr>
            </w:pPr>
          </w:p>
          <w:p w:rsidR="00AB0B2C" w:rsidRPr="008058A5" w:rsidRDefault="00E81943" w:rsidP="00702695">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AB0B2C" w:rsidRPr="008058A5" w:rsidRDefault="00AB0B2C" w:rsidP="00702695">
            <w:pPr>
              <w:widowControl w:val="0"/>
              <w:autoSpaceDE w:val="0"/>
              <w:autoSpaceDN w:val="0"/>
              <w:adjustRightInd w:val="0"/>
              <w:jc w:val="center"/>
              <w:rPr>
                <w:rFonts w:ascii="Museo Sans 100" w:eastAsiaTheme="minorEastAsia" w:hAnsi="Museo Sans 100"/>
                <w:sz w:val="14"/>
                <w:szCs w:val="14"/>
              </w:rPr>
            </w:pPr>
          </w:p>
          <w:p w:rsidR="00AB0B2C" w:rsidRPr="008058A5" w:rsidRDefault="00E81943" w:rsidP="00702695">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AB0B2C" w:rsidRPr="008058A5" w:rsidRDefault="00AB0B2C" w:rsidP="00702695">
            <w:pPr>
              <w:widowControl w:val="0"/>
              <w:autoSpaceDE w:val="0"/>
              <w:autoSpaceDN w:val="0"/>
              <w:adjustRightInd w:val="0"/>
              <w:jc w:val="right"/>
              <w:rPr>
                <w:rFonts w:ascii="Museo Sans 100" w:eastAsiaTheme="minorEastAsia" w:hAnsi="Museo Sans 100"/>
                <w:sz w:val="14"/>
                <w:szCs w:val="14"/>
              </w:rPr>
            </w:pPr>
          </w:p>
          <w:p w:rsidR="00AB0B2C" w:rsidRPr="008058A5" w:rsidRDefault="00AB0B2C" w:rsidP="00702695">
            <w:pPr>
              <w:widowControl w:val="0"/>
              <w:tabs>
                <w:tab w:val="center" w:pos="362"/>
                <w:tab w:val="right" w:pos="725"/>
              </w:tabs>
              <w:autoSpaceDE w:val="0"/>
              <w:autoSpaceDN w:val="0"/>
              <w:adjustRightInd w:val="0"/>
              <w:jc w:val="right"/>
              <w:rPr>
                <w:rFonts w:ascii="Museo Sans 100" w:eastAsiaTheme="minorEastAsia" w:hAnsi="Museo Sans 100"/>
                <w:sz w:val="14"/>
                <w:szCs w:val="14"/>
              </w:rPr>
            </w:pPr>
            <w:r w:rsidRPr="008058A5">
              <w:rPr>
                <w:rFonts w:ascii="Museo Sans 100" w:eastAsiaTheme="minorEastAsia" w:hAnsi="Museo Sans 100"/>
                <w:sz w:val="14"/>
                <w:szCs w:val="14"/>
              </w:rPr>
              <w:t>13,978.20</w:t>
            </w:r>
          </w:p>
        </w:tc>
        <w:tc>
          <w:tcPr>
            <w:tcW w:w="654" w:type="dxa"/>
            <w:tcBorders>
              <w:top w:val="single" w:sz="2" w:space="0" w:color="auto"/>
              <w:left w:val="single" w:sz="2" w:space="0" w:color="auto"/>
              <w:bottom w:val="single" w:sz="2" w:space="0" w:color="auto"/>
              <w:right w:val="single" w:sz="2" w:space="0" w:color="auto"/>
            </w:tcBorders>
          </w:tcPr>
          <w:p w:rsidR="00AB0B2C" w:rsidRPr="008058A5" w:rsidRDefault="00AB0B2C" w:rsidP="00702695">
            <w:pPr>
              <w:widowControl w:val="0"/>
              <w:autoSpaceDE w:val="0"/>
              <w:autoSpaceDN w:val="0"/>
              <w:adjustRightInd w:val="0"/>
              <w:jc w:val="right"/>
              <w:rPr>
                <w:rFonts w:ascii="Museo Sans 100" w:eastAsiaTheme="minorEastAsia" w:hAnsi="Museo Sans 100"/>
                <w:sz w:val="14"/>
                <w:szCs w:val="14"/>
              </w:rPr>
            </w:pPr>
          </w:p>
          <w:p w:rsidR="00AB0B2C" w:rsidRPr="008058A5" w:rsidRDefault="00AB0B2C" w:rsidP="00702695">
            <w:pPr>
              <w:widowControl w:val="0"/>
              <w:autoSpaceDE w:val="0"/>
              <w:autoSpaceDN w:val="0"/>
              <w:adjustRightInd w:val="0"/>
              <w:jc w:val="right"/>
              <w:rPr>
                <w:rFonts w:ascii="Museo Sans 100" w:eastAsiaTheme="minorEastAsia" w:hAnsi="Museo Sans 100"/>
                <w:sz w:val="14"/>
                <w:szCs w:val="14"/>
              </w:rPr>
            </w:pPr>
            <w:r w:rsidRPr="008058A5">
              <w:rPr>
                <w:rFonts w:ascii="Museo Sans 100" w:eastAsiaTheme="minorEastAsia" w:hAnsi="Museo Sans 100"/>
                <w:sz w:val="14"/>
                <w:szCs w:val="14"/>
              </w:rPr>
              <w:t xml:space="preserve">4661.65 </w:t>
            </w:r>
          </w:p>
        </w:tc>
        <w:tc>
          <w:tcPr>
            <w:tcW w:w="654" w:type="dxa"/>
            <w:tcBorders>
              <w:top w:val="single" w:sz="2" w:space="0" w:color="auto"/>
              <w:left w:val="single" w:sz="2" w:space="0" w:color="auto"/>
              <w:bottom w:val="single" w:sz="2" w:space="0" w:color="auto"/>
              <w:right w:val="single" w:sz="2" w:space="0" w:color="auto"/>
            </w:tcBorders>
          </w:tcPr>
          <w:p w:rsidR="00AB0B2C" w:rsidRPr="008058A5" w:rsidRDefault="00AB0B2C" w:rsidP="00702695">
            <w:pPr>
              <w:widowControl w:val="0"/>
              <w:autoSpaceDE w:val="0"/>
              <w:autoSpaceDN w:val="0"/>
              <w:adjustRightInd w:val="0"/>
              <w:jc w:val="right"/>
              <w:rPr>
                <w:rFonts w:ascii="Museo Sans 100" w:eastAsiaTheme="minorEastAsia" w:hAnsi="Museo Sans 100"/>
                <w:sz w:val="14"/>
                <w:szCs w:val="14"/>
              </w:rPr>
            </w:pPr>
          </w:p>
          <w:p w:rsidR="00AB0B2C" w:rsidRPr="008058A5" w:rsidRDefault="00AB0B2C" w:rsidP="00702695">
            <w:pPr>
              <w:widowControl w:val="0"/>
              <w:autoSpaceDE w:val="0"/>
              <w:autoSpaceDN w:val="0"/>
              <w:adjustRightInd w:val="0"/>
              <w:jc w:val="right"/>
              <w:rPr>
                <w:rFonts w:ascii="Museo Sans 100" w:eastAsiaTheme="minorEastAsia" w:hAnsi="Museo Sans 100"/>
                <w:sz w:val="14"/>
                <w:szCs w:val="14"/>
              </w:rPr>
            </w:pPr>
            <w:r w:rsidRPr="008058A5">
              <w:rPr>
                <w:rFonts w:ascii="Museo Sans 100" w:eastAsiaTheme="minorEastAsia" w:hAnsi="Museo Sans 100"/>
                <w:sz w:val="14"/>
                <w:szCs w:val="14"/>
              </w:rPr>
              <w:t xml:space="preserve">40,789.44 </w:t>
            </w:r>
          </w:p>
        </w:tc>
      </w:tr>
      <w:tr w:rsidR="00AB0B2C" w:rsidRPr="008058A5" w:rsidTr="008058A5">
        <w:trPr>
          <w:trHeight w:val="151"/>
          <w:jc w:val="center"/>
        </w:trPr>
        <w:tc>
          <w:tcPr>
            <w:tcW w:w="2578" w:type="dxa"/>
            <w:vMerge/>
            <w:tcBorders>
              <w:top w:val="single" w:sz="2" w:space="0" w:color="auto"/>
              <w:left w:val="single" w:sz="2" w:space="0" w:color="auto"/>
              <w:bottom w:val="single" w:sz="2" w:space="0" w:color="auto"/>
              <w:right w:val="single" w:sz="2" w:space="0" w:color="auto"/>
            </w:tcBorders>
          </w:tcPr>
          <w:p w:rsidR="00AB0B2C" w:rsidRPr="008058A5" w:rsidRDefault="00AB0B2C" w:rsidP="00702695">
            <w:pPr>
              <w:widowControl w:val="0"/>
              <w:autoSpaceDE w:val="0"/>
              <w:autoSpaceDN w:val="0"/>
              <w:adjustRightInd w:val="0"/>
              <w:rPr>
                <w:rFonts w:ascii="Museo Sans 100" w:eastAsiaTheme="minorEastAsia" w:hAnsi="Museo Sans 100"/>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AB0B2C" w:rsidRPr="008058A5" w:rsidRDefault="00AB0B2C" w:rsidP="00702695">
            <w:pPr>
              <w:widowControl w:val="0"/>
              <w:autoSpaceDE w:val="0"/>
              <w:autoSpaceDN w:val="0"/>
              <w:adjustRightInd w:val="0"/>
              <w:rPr>
                <w:rFonts w:ascii="Museo Sans 100" w:eastAsiaTheme="minorEastAsia" w:hAnsi="Museo Sans 100"/>
                <w:sz w:val="14"/>
                <w:szCs w:val="14"/>
              </w:rPr>
            </w:pPr>
          </w:p>
        </w:tc>
        <w:tc>
          <w:tcPr>
            <w:tcW w:w="2496" w:type="dxa"/>
            <w:vMerge/>
            <w:tcBorders>
              <w:top w:val="single" w:sz="2" w:space="0" w:color="auto"/>
              <w:left w:val="single" w:sz="2" w:space="0" w:color="auto"/>
              <w:bottom w:val="single" w:sz="2" w:space="0" w:color="auto"/>
              <w:right w:val="single" w:sz="2" w:space="0" w:color="auto"/>
            </w:tcBorders>
          </w:tcPr>
          <w:p w:rsidR="00AB0B2C" w:rsidRPr="008058A5" w:rsidRDefault="00AB0B2C" w:rsidP="00702695">
            <w:pPr>
              <w:widowControl w:val="0"/>
              <w:autoSpaceDE w:val="0"/>
              <w:autoSpaceDN w:val="0"/>
              <w:adjustRightInd w:val="0"/>
              <w:rPr>
                <w:rFonts w:ascii="Museo Sans 100" w:eastAsiaTheme="minorEastAsia" w:hAnsi="Museo Sans 1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AB0B2C" w:rsidRPr="008058A5" w:rsidRDefault="00AB0B2C" w:rsidP="00702695">
            <w:pPr>
              <w:widowControl w:val="0"/>
              <w:autoSpaceDE w:val="0"/>
              <w:autoSpaceDN w:val="0"/>
              <w:adjustRightInd w:val="0"/>
              <w:rPr>
                <w:rFonts w:ascii="Museo Sans 100" w:eastAsiaTheme="minorEastAsia" w:hAnsi="Museo Sans 1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AB0B2C" w:rsidRPr="008058A5" w:rsidRDefault="00AB0B2C" w:rsidP="00702695">
            <w:pPr>
              <w:widowControl w:val="0"/>
              <w:autoSpaceDE w:val="0"/>
              <w:autoSpaceDN w:val="0"/>
              <w:adjustRightInd w:val="0"/>
              <w:rPr>
                <w:rFonts w:ascii="Museo Sans 100" w:eastAsiaTheme="minorEastAsia" w:hAnsi="Museo Sans 100"/>
                <w:sz w:val="14"/>
                <w:szCs w:val="14"/>
              </w:rPr>
            </w:pPr>
          </w:p>
        </w:tc>
        <w:tc>
          <w:tcPr>
            <w:tcW w:w="613" w:type="dxa"/>
            <w:tcBorders>
              <w:top w:val="single" w:sz="2" w:space="0" w:color="auto"/>
              <w:left w:val="single" w:sz="2" w:space="0" w:color="auto"/>
              <w:bottom w:val="single" w:sz="2" w:space="0" w:color="auto"/>
              <w:right w:val="single" w:sz="2" w:space="0" w:color="auto"/>
            </w:tcBorders>
          </w:tcPr>
          <w:p w:rsidR="00AB0B2C" w:rsidRPr="008058A5" w:rsidRDefault="00AB0B2C" w:rsidP="00702695">
            <w:pPr>
              <w:widowControl w:val="0"/>
              <w:autoSpaceDE w:val="0"/>
              <w:autoSpaceDN w:val="0"/>
              <w:adjustRightInd w:val="0"/>
              <w:jc w:val="center"/>
              <w:rPr>
                <w:rFonts w:ascii="Museo Sans 100" w:eastAsiaTheme="minorEastAsia" w:hAnsi="Museo Sans 100"/>
                <w:sz w:val="14"/>
                <w:szCs w:val="14"/>
              </w:rPr>
            </w:pPr>
            <w:r w:rsidRPr="008058A5">
              <w:rPr>
                <w:rFonts w:ascii="Museo Sans 100" w:eastAsiaTheme="minorEastAsia" w:hAnsi="Museo Sans 100"/>
                <w:sz w:val="14"/>
                <w:szCs w:val="14"/>
              </w:rPr>
              <w:t xml:space="preserve">13978.20 </w:t>
            </w:r>
          </w:p>
        </w:tc>
        <w:tc>
          <w:tcPr>
            <w:tcW w:w="654" w:type="dxa"/>
            <w:tcBorders>
              <w:top w:val="single" w:sz="2" w:space="0" w:color="auto"/>
              <w:left w:val="single" w:sz="2" w:space="0" w:color="auto"/>
              <w:bottom w:val="single" w:sz="2" w:space="0" w:color="auto"/>
              <w:right w:val="single" w:sz="2" w:space="0" w:color="auto"/>
            </w:tcBorders>
          </w:tcPr>
          <w:p w:rsidR="00AB0B2C" w:rsidRPr="008058A5" w:rsidRDefault="00AB0B2C" w:rsidP="00702695">
            <w:pPr>
              <w:widowControl w:val="0"/>
              <w:autoSpaceDE w:val="0"/>
              <w:autoSpaceDN w:val="0"/>
              <w:adjustRightInd w:val="0"/>
              <w:jc w:val="right"/>
              <w:rPr>
                <w:rFonts w:ascii="Museo Sans 100" w:eastAsiaTheme="minorEastAsia" w:hAnsi="Museo Sans 100"/>
                <w:sz w:val="14"/>
                <w:szCs w:val="14"/>
              </w:rPr>
            </w:pPr>
            <w:r w:rsidRPr="008058A5">
              <w:rPr>
                <w:rFonts w:ascii="Museo Sans 100" w:eastAsiaTheme="minorEastAsia" w:hAnsi="Museo Sans 100"/>
                <w:sz w:val="14"/>
                <w:szCs w:val="14"/>
              </w:rPr>
              <w:t xml:space="preserve">4661.65 </w:t>
            </w:r>
          </w:p>
        </w:tc>
        <w:tc>
          <w:tcPr>
            <w:tcW w:w="654" w:type="dxa"/>
            <w:tcBorders>
              <w:top w:val="single" w:sz="2" w:space="0" w:color="auto"/>
              <w:left w:val="single" w:sz="2" w:space="0" w:color="auto"/>
              <w:bottom w:val="single" w:sz="2" w:space="0" w:color="auto"/>
              <w:right w:val="single" w:sz="2" w:space="0" w:color="auto"/>
            </w:tcBorders>
          </w:tcPr>
          <w:p w:rsidR="00AB0B2C" w:rsidRPr="008058A5" w:rsidRDefault="00AB0B2C" w:rsidP="00702695">
            <w:pPr>
              <w:widowControl w:val="0"/>
              <w:autoSpaceDE w:val="0"/>
              <w:autoSpaceDN w:val="0"/>
              <w:adjustRightInd w:val="0"/>
              <w:jc w:val="right"/>
              <w:rPr>
                <w:rFonts w:ascii="Museo Sans 100" w:eastAsiaTheme="minorEastAsia" w:hAnsi="Museo Sans 100"/>
                <w:sz w:val="14"/>
                <w:szCs w:val="14"/>
              </w:rPr>
            </w:pPr>
            <w:r w:rsidRPr="008058A5">
              <w:rPr>
                <w:rFonts w:ascii="Museo Sans 100" w:eastAsiaTheme="minorEastAsia" w:hAnsi="Museo Sans 100"/>
                <w:sz w:val="14"/>
                <w:szCs w:val="14"/>
              </w:rPr>
              <w:t>40,789.44</w:t>
            </w:r>
          </w:p>
        </w:tc>
      </w:tr>
      <w:tr w:rsidR="00AB0B2C" w:rsidRPr="008058A5" w:rsidTr="008058A5">
        <w:trPr>
          <w:trHeight w:val="736"/>
          <w:jc w:val="center"/>
        </w:trPr>
        <w:tc>
          <w:tcPr>
            <w:tcW w:w="2578" w:type="dxa"/>
            <w:vMerge/>
            <w:tcBorders>
              <w:top w:val="single" w:sz="2" w:space="0" w:color="auto"/>
              <w:left w:val="single" w:sz="2" w:space="0" w:color="auto"/>
              <w:bottom w:val="single" w:sz="2" w:space="0" w:color="auto"/>
              <w:right w:val="single" w:sz="2" w:space="0" w:color="auto"/>
            </w:tcBorders>
          </w:tcPr>
          <w:p w:rsidR="00AB0B2C" w:rsidRPr="008058A5" w:rsidRDefault="00AB0B2C" w:rsidP="00702695">
            <w:pPr>
              <w:widowControl w:val="0"/>
              <w:autoSpaceDE w:val="0"/>
              <w:autoSpaceDN w:val="0"/>
              <w:adjustRightInd w:val="0"/>
              <w:rPr>
                <w:rFonts w:ascii="Museo Sans 100" w:eastAsiaTheme="minorEastAsia" w:hAnsi="Museo Sans 100"/>
                <w:sz w:val="14"/>
                <w:szCs w:val="14"/>
              </w:rPr>
            </w:pPr>
          </w:p>
        </w:tc>
        <w:tc>
          <w:tcPr>
            <w:tcW w:w="6548" w:type="dxa"/>
            <w:gridSpan w:val="7"/>
            <w:tcBorders>
              <w:top w:val="single" w:sz="2" w:space="0" w:color="auto"/>
              <w:left w:val="single" w:sz="2" w:space="0" w:color="auto"/>
              <w:bottom w:val="single" w:sz="2" w:space="0" w:color="auto"/>
              <w:right w:val="single" w:sz="2" w:space="0" w:color="auto"/>
            </w:tcBorders>
          </w:tcPr>
          <w:p w:rsidR="00AB0B2C" w:rsidRPr="008058A5" w:rsidRDefault="00AB0B2C" w:rsidP="00702695">
            <w:pPr>
              <w:widowControl w:val="0"/>
              <w:autoSpaceDE w:val="0"/>
              <w:autoSpaceDN w:val="0"/>
              <w:adjustRightInd w:val="0"/>
              <w:jc w:val="center"/>
              <w:rPr>
                <w:rFonts w:ascii="Museo Sans 100" w:eastAsiaTheme="minorEastAsia" w:hAnsi="Museo Sans 100"/>
                <w:b/>
                <w:bCs/>
                <w:sz w:val="14"/>
                <w:szCs w:val="14"/>
              </w:rPr>
            </w:pPr>
            <w:r w:rsidRPr="008058A5">
              <w:rPr>
                <w:rFonts w:ascii="Museo Sans 100" w:eastAsiaTheme="minorEastAsia" w:hAnsi="Museo Sans 100"/>
                <w:b/>
                <w:bCs/>
                <w:sz w:val="14"/>
                <w:szCs w:val="14"/>
              </w:rPr>
              <w:t>Área Total: 13,978.20</w:t>
            </w:r>
          </w:p>
          <w:p w:rsidR="00AB0B2C" w:rsidRPr="008058A5" w:rsidRDefault="00AB0B2C" w:rsidP="00702695">
            <w:pPr>
              <w:widowControl w:val="0"/>
              <w:autoSpaceDE w:val="0"/>
              <w:autoSpaceDN w:val="0"/>
              <w:adjustRightInd w:val="0"/>
              <w:jc w:val="center"/>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 Valor Total ($): 4661.65 </w:t>
            </w:r>
          </w:p>
          <w:p w:rsidR="00AB0B2C" w:rsidRPr="008058A5" w:rsidRDefault="00AB0B2C" w:rsidP="00702695">
            <w:pPr>
              <w:widowControl w:val="0"/>
              <w:autoSpaceDE w:val="0"/>
              <w:autoSpaceDN w:val="0"/>
              <w:adjustRightInd w:val="0"/>
              <w:jc w:val="center"/>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 Valor Total (¢): 40,789.44</w:t>
            </w:r>
          </w:p>
        </w:tc>
      </w:tr>
    </w:tbl>
    <w:tbl>
      <w:tblPr>
        <w:tblpPr w:leftFromText="141" w:rightFromText="141" w:vertAnchor="text" w:horzAnchor="margin" w:tblpXSpec="center" w:tblpY="51"/>
        <w:tblW w:w="9138" w:type="dxa"/>
        <w:tblLayout w:type="fixed"/>
        <w:tblCellMar>
          <w:left w:w="25" w:type="dxa"/>
          <w:right w:w="0" w:type="dxa"/>
        </w:tblCellMar>
        <w:tblLook w:val="0000" w:firstRow="0" w:lastRow="0" w:firstColumn="0" w:lastColumn="0" w:noHBand="0" w:noVBand="0"/>
      </w:tblPr>
      <w:tblGrid>
        <w:gridCol w:w="3566"/>
        <w:gridCol w:w="2500"/>
        <w:gridCol w:w="1762"/>
        <w:gridCol w:w="655"/>
        <w:gridCol w:w="655"/>
      </w:tblGrid>
      <w:tr w:rsidR="00AB0B2C" w:rsidRPr="008058A5" w:rsidTr="008058A5">
        <w:trPr>
          <w:trHeight w:val="248"/>
        </w:trPr>
        <w:tc>
          <w:tcPr>
            <w:tcW w:w="3566" w:type="dxa"/>
            <w:vMerge w:val="restart"/>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jc w:val="center"/>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TOTAL SOLARES  </w:t>
            </w:r>
          </w:p>
        </w:tc>
        <w:tc>
          <w:tcPr>
            <w:tcW w:w="2500" w:type="dxa"/>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jc w:val="center"/>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0  </w:t>
            </w:r>
          </w:p>
        </w:tc>
        <w:tc>
          <w:tcPr>
            <w:tcW w:w="1762" w:type="dxa"/>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jc w:val="right"/>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jc w:val="right"/>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jc w:val="right"/>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0 </w:t>
            </w:r>
          </w:p>
        </w:tc>
      </w:tr>
      <w:tr w:rsidR="00AB0B2C" w:rsidRPr="008058A5" w:rsidTr="008058A5">
        <w:trPr>
          <w:trHeight w:val="248"/>
        </w:trPr>
        <w:tc>
          <w:tcPr>
            <w:tcW w:w="3566" w:type="dxa"/>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jc w:val="center"/>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TOTAL LOTES  </w:t>
            </w:r>
          </w:p>
        </w:tc>
        <w:tc>
          <w:tcPr>
            <w:tcW w:w="2500" w:type="dxa"/>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jc w:val="center"/>
              <w:rPr>
                <w:rFonts w:ascii="Museo Sans 100" w:eastAsiaTheme="minorEastAsia" w:hAnsi="Museo Sans 100"/>
                <w:b/>
                <w:bCs/>
                <w:sz w:val="14"/>
                <w:szCs w:val="14"/>
              </w:rPr>
            </w:pPr>
            <w:r w:rsidRPr="008058A5">
              <w:rPr>
                <w:rFonts w:ascii="Museo Sans 100" w:eastAsiaTheme="minorEastAsia" w:hAnsi="Museo Sans 100"/>
                <w:b/>
                <w:bCs/>
                <w:sz w:val="14"/>
                <w:szCs w:val="14"/>
              </w:rPr>
              <w:t>1</w:t>
            </w:r>
          </w:p>
        </w:tc>
        <w:tc>
          <w:tcPr>
            <w:tcW w:w="1762" w:type="dxa"/>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jc w:val="right"/>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13978.20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jc w:val="right"/>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4661.65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AB0B2C" w:rsidRPr="008058A5" w:rsidRDefault="00AB0B2C" w:rsidP="00702695">
            <w:pPr>
              <w:widowControl w:val="0"/>
              <w:autoSpaceDE w:val="0"/>
              <w:autoSpaceDN w:val="0"/>
              <w:adjustRightInd w:val="0"/>
              <w:jc w:val="right"/>
              <w:rPr>
                <w:rFonts w:ascii="Museo Sans 100" w:eastAsiaTheme="minorEastAsia" w:hAnsi="Museo Sans 100"/>
                <w:b/>
                <w:bCs/>
                <w:sz w:val="14"/>
                <w:szCs w:val="14"/>
              </w:rPr>
            </w:pPr>
            <w:r w:rsidRPr="008058A5">
              <w:rPr>
                <w:rFonts w:ascii="Museo Sans 100" w:eastAsiaTheme="minorEastAsia" w:hAnsi="Museo Sans 100"/>
                <w:b/>
                <w:bCs/>
                <w:sz w:val="14"/>
                <w:szCs w:val="14"/>
              </w:rPr>
              <w:t xml:space="preserve">40789.44 </w:t>
            </w:r>
          </w:p>
        </w:tc>
      </w:tr>
    </w:tbl>
    <w:p w:rsidR="00E81943" w:rsidRDefault="00E81943" w:rsidP="001728E7">
      <w:pPr>
        <w:widowControl w:val="0"/>
        <w:autoSpaceDE w:val="0"/>
        <w:autoSpaceDN w:val="0"/>
        <w:adjustRightInd w:val="0"/>
        <w:jc w:val="both"/>
        <w:rPr>
          <w:rFonts w:ascii="Museo Sans 100" w:eastAsia="Times New Roman" w:hAnsi="Museo Sans 100"/>
          <w:b/>
          <w:sz w:val="24"/>
          <w:szCs w:val="24"/>
          <w:u w:val="single"/>
          <w:lang w:eastAsia="es-ES"/>
        </w:rPr>
      </w:pPr>
    </w:p>
    <w:p w:rsidR="001728E7" w:rsidRPr="00F277D9" w:rsidRDefault="001728E7" w:rsidP="001728E7">
      <w:pPr>
        <w:widowControl w:val="0"/>
        <w:autoSpaceDE w:val="0"/>
        <w:autoSpaceDN w:val="0"/>
        <w:adjustRightInd w:val="0"/>
        <w:jc w:val="both"/>
        <w:rPr>
          <w:rFonts w:ascii="Museo Sans 100" w:eastAsia="Times New Roman" w:hAnsi="Museo Sans 100"/>
          <w:b/>
          <w:sz w:val="24"/>
          <w:szCs w:val="24"/>
          <w:u w:val="single"/>
          <w:lang w:eastAsia="es-ES"/>
        </w:rPr>
      </w:pPr>
      <w:r w:rsidRPr="00F57C69">
        <w:rPr>
          <w:rFonts w:ascii="Museo Sans 100" w:eastAsia="Times New Roman" w:hAnsi="Museo Sans 100"/>
          <w:b/>
          <w:sz w:val="24"/>
          <w:szCs w:val="24"/>
          <w:u w:val="single"/>
          <w:lang w:eastAsia="es-ES"/>
        </w:rPr>
        <w:t>SEGUNDO:</w:t>
      </w:r>
      <w:r w:rsidRPr="00F57C69">
        <w:rPr>
          <w:rFonts w:ascii="Museo Sans 100" w:hAnsi="Museo Sans 100"/>
          <w:sz w:val="24"/>
          <w:szCs w:val="24"/>
          <w:lang w:eastAsia="es-ES"/>
        </w:rPr>
        <w:t xml:space="preserve"> </w:t>
      </w:r>
      <w:r w:rsidRPr="00F57C69">
        <w:rPr>
          <w:rFonts w:ascii="Museo Sans 100" w:eastAsia="Times New Roman" w:hAnsi="Museo Sans 100"/>
          <w:sz w:val="24"/>
          <w:szCs w:val="24"/>
          <w:lang w:val="es-ES" w:eastAsia="es-ES"/>
        </w:rPr>
        <w:t>Advertir al adjudicatario, a través de una cláusula especial en la escritura correspondiente de compraventa del inmueble, que</w:t>
      </w:r>
      <w:r w:rsidR="00403217">
        <w:rPr>
          <w:rFonts w:ascii="Museo Sans 100" w:hAnsi="Museo Sans 100"/>
          <w:sz w:val="24"/>
          <w:szCs w:val="24"/>
        </w:rPr>
        <w:t xml:space="preserve"> se debe</w:t>
      </w:r>
      <w:r w:rsidRPr="00F57C69">
        <w:rPr>
          <w:rFonts w:ascii="Museo Sans 100" w:hAnsi="Museo Sans 100"/>
          <w:sz w:val="24"/>
          <w:szCs w:val="24"/>
        </w:rPr>
        <w:t xml:space="preserve"> comprometer a cumplir las medidas emitidas por la Unidad Ambiental Institucional</w:t>
      </w:r>
      <w:r w:rsidRPr="00F57C69">
        <w:rPr>
          <w:rFonts w:ascii="Museo Sans 100" w:eastAsia="Times New Roman" w:hAnsi="Museo Sans 100"/>
          <w:sz w:val="24"/>
          <w:szCs w:val="24"/>
          <w:lang w:val="es-ES" w:eastAsia="es-ES"/>
        </w:rPr>
        <w:t xml:space="preserve"> relacionadas en el consid</w:t>
      </w:r>
      <w:r w:rsidR="00F57C69" w:rsidRPr="00F57C69">
        <w:rPr>
          <w:rFonts w:ascii="Museo Sans 100" w:eastAsia="Times New Roman" w:hAnsi="Museo Sans 100"/>
          <w:sz w:val="24"/>
          <w:szCs w:val="24"/>
          <w:lang w:val="es-ES" w:eastAsia="es-ES"/>
        </w:rPr>
        <w:t>erando III del presente punto de</w:t>
      </w:r>
      <w:r w:rsidR="00F57C69">
        <w:rPr>
          <w:rFonts w:ascii="Museo Sans 300" w:eastAsia="Times New Roman" w:hAnsi="Museo Sans 300"/>
          <w:sz w:val="26"/>
          <w:szCs w:val="26"/>
          <w:lang w:val="es-ES" w:eastAsia="es-ES"/>
        </w:rPr>
        <w:t xml:space="preserve"> </w:t>
      </w:r>
      <w:r w:rsidR="00F57C69" w:rsidRPr="00634379">
        <w:rPr>
          <w:rFonts w:ascii="Museo Sans 100" w:eastAsia="Times New Roman" w:hAnsi="Museo Sans 100"/>
          <w:sz w:val="26"/>
          <w:szCs w:val="26"/>
          <w:lang w:val="es-ES" w:eastAsia="es-ES"/>
        </w:rPr>
        <w:t>acta.</w:t>
      </w:r>
      <w:r w:rsidR="00634379">
        <w:rPr>
          <w:rFonts w:ascii="Museo Sans 300" w:eastAsia="Times New Roman" w:hAnsi="Museo Sans 300"/>
          <w:sz w:val="26"/>
          <w:szCs w:val="26"/>
          <w:lang w:val="es-ES" w:eastAsia="es-ES"/>
        </w:rPr>
        <w:t xml:space="preserve"> </w:t>
      </w:r>
      <w:r>
        <w:rPr>
          <w:rFonts w:ascii="Museo Sans 100" w:eastAsia="Times New Roman" w:hAnsi="Museo Sans 100"/>
          <w:b/>
          <w:sz w:val="24"/>
          <w:szCs w:val="24"/>
          <w:u w:val="single"/>
          <w:lang w:eastAsia="es-ES"/>
        </w:rPr>
        <w:t>TERCER</w:t>
      </w:r>
      <w:r w:rsidRPr="00414B4D">
        <w:rPr>
          <w:rFonts w:ascii="Museo Sans 100" w:eastAsia="Times New Roman" w:hAnsi="Museo Sans 100"/>
          <w:b/>
          <w:sz w:val="24"/>
          <w:szCs w:val="24"/>
          <w:u w:val="single"/>
          <w:lang w:eastAsia="es-ES"/>
        </w:rPr>
        <w:t>O:</w:t>
      </w:r>
      <w:r w:rsidRPr="00414B4D">
        <w:rPr>
          <w:rFonts w:ascii="Museo Sans 100" w:hAnsi="Museo Sans 100"/>
          <w:b/>
          <w:sz w:val="24"/>
          <w:szCs w:val="24"/>
          <w:lang w:eastAsia="es-ES"/>
        </w:rPr>
        <w:t xml:space="preserve"> </w:t>
      </w:r>
      <w:r w:rsidRPr="00414B4D">
        <w:rPr>
          <w:rFonts w:ascii="Museo Sans 100" w:hAnsi="Museo Sans 100"/>
          <w:sz w:val="24"/>
          <w:szCs w:val="24"/>
        </w:rPr>
        <w:t>Comisionar al Departamento de Créditos de este Instituto, para que haga efectivas</w:t>
      </w:r>
      <w:r>
        <w:rPr>
          <w:rFonts w:ascii="Museo Sans 100" w:hAnsi="Museo Sans 100"/>
          <w:sz w:val="24"/>
          <w:szCs w:val="24"/>
        </w:rPr>
        <w:t xml:space="preserve"> la aplicación</w:t>
      </w:r>
      <w:r w:rsidRPr="0011793F">
        <w:rPr>
          <w:rFonts w:ascii="Museo Sans 100" w:hAnsi="Museo Sans 100"/>
          <w:sz w:val="24"/>
          <w:szCs w:val="24"/>
        </w:rPr>
        <w:t xml:space="preserve"> de precios, plazos y forma de pago de conformidad al Acuerdo contenido en el Punto VII del Acta de Sesión Ordin</w:t>
      </w:r>
      <w:r>
        <w:rPr>
          <w:rFonts w:ascii="Museo Sans 100" w:hAnsi="Museo Sans 100"/>
          <w:sz w:val="24"/>
          <w:szCs w:val="24"/>
        </w:rPr>
        <w:t xml:space="preserve">aria Nº 39-99 de fecha 2 </w:t>
      </w:r>
      <w:r w:rsidRPr="0011793F">
        <w:rPr>
          <w:rFonts w:ascii="Museo Sans 100" w:hAnsi="Museo Sans 100"/>
          <w:sz w:val="24"/>
          <w:szCs w:val="24"/>
        </w:rPr>
        <w:t xml:space="preserve">de diciembre del año 1999. </w:t>
      </w:r>
      <w:r>
        <w:rPr>
          <w:rFonts w:ascii="Museo Sans 100" w:eastAsia="Times New Roman" w:hAnsi="Museo Sans 100"/>
          <w:b/>
          <w:sz w:val="24"/>
          <w:szCs w:val="24"/>
          <w:u w:val="single"/>
          <w:lang w:eastAsia="es-ES"/>
        </w:rPr>
        <w:t>CUART</w:t>
      </w:r>
      <w:r w:rsidRPr="00414B4D">
        <w:rPr>
          <w:rFonts w:ascii="Museo Sans 100" w:eastAsia="Times New Roman" w:hAnsi="Museo Sans 100"/>
          <w:b/>
          <w:sz w:val="24"/>
          <w:szCs w:val="24"/>
          <w:u w:val="single"/>
          <w:lang w:eastAsia="es-ES"/>
        </w:rPr>
        <w:t>O:</w:t>
      </w:r>
      <w:r w:rsidRPr="00414B4D">
        <w:rPr>
          <w:rFonts w:ascii="Museo Sans 100" w:hAnsi="Museo Sans 100"/>
          <w:b/>
          <w:sz w:val="24"/>
          <w:szCs w:val="24"/>
          <w:lang w:eastAsia="es-ES"/>
        </w:rPr>
        <w:t xml:space="preserve"> </w:t>
      </w:r>
      <w:r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11793F">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QUINT</w:t>
      </w:r>
      <w:r w:rsidRPr="0011793F">
        <w:rPr>
          <w:rFonts w:ascii="Museo Sans 100" w:eastAsia="Times New Roman" w:hAnsi="Museo Sans 100"/>
          <w:b/>
          <w:sz w:val="24"/>
          <w:szCs w:val="24"/>
          <w:u w:val="single"/>
          <w:lang w:eastAsia="es-ES"/>
        </w:rPr>
        <w:t>O:</w:t>
      </w:r>
      <w:r w:rsidRPr="0011793F">
        <w:rPr>
          <w:rFonts w:ascii="Museo Sans 100" w:hAnsi="Museo Sans 100"/>
          <w:b/>
          <w:sz w:val="24"/>
          <w:szCs w:val="24"/>
          <w:lang w:eastAsia="es-ES"/>
        </w:rPr>
        <w:t xml:space="preserve"> </w:t>
      </w:r>
      <w:r w:rsidRPr="0011793F">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rPr>
        <w:t>SEX</w:t>
      </w:r>
      <w:r w:rsidRPr="0011793F">
        <w:rPr>
          <w:rFonts w:ascii="Museo Sans 100" w:eastAsia="Times New Roman" w:hAnsi="Museo Sans 100"/>
          <w:b/>
          <w:sz w:val="24"/>
          <w:szCs w:val="24"/>
          <w:u w:val="single"/>
        </w:rPr>
        <w:t>T</w:t>
      </w:r>
      <w:r w:rsidRPr="0011793F">
        <w:rPr>
          <w:rFonts w:ascii="Museo Sans 100" w:eastAsia="Times New Roman" w:hAnsi="Museo Sans 100"/>
          <w:b/>
          <w:sz w:val="24"/>
          <w:szCs w:val="24"/>
          <w:u w:val="single"/>
          <w:lang w:eastAsia="es-ES"/>
        </w:rPr>
        <w:t>O:</w:t>
      </w:r>
      <w:r w:rsidRPr="0011793F">
        <w:rPr>
          <w:rFonts w:ascii="Museo Sans 100" w:eastAsia="Times New Roman" w:hAnsi="Museo Sans 100"/>
          <w:sz w:val="24"/>
          <w:szCs w:val="24"/>
        </w:rPr>
        <w:t xml:space="preserve"> Facultar al señor Presidente para que por sí, o por medio de Apoderado Especial, comparezca al otorgamiento de la correspondiente escritura. Este Acuerdo, queda aprobado y ratificado.  NOTIFIQUESE.””””</w:t>
      </w:r>
    </w:p>
    <w:p w:rsidR="00AE38BE" w:rsidRDefault="00AE38BE" w:rsidP="00E81943">
      <w:pPr>
        <w:rPr>
          <w:rFonts w:ascii="Museo 100" w:hAnsi="Museo 100"/>
          <w:sz w:val="24"/>
          <w:szCs w:val="24"/>
        </w:rPr>
      </w:pPr>
    </w:p>
    <w:p w:rsidR="00AE38BE" w:rsidRPr="005E0360" w:rsidRDefault="00AE38BE" w:rsidP="005E0360">
      <w:pPr>
        <w:jc w:val="both"/>
        <w:rPr>
          <w:rFonts w:ascii="Museo Sans 100" w:hAnsi="Museo Sans 100"/>
          <w:sz w:val="24"/>
          <w:szCs w:val="24"/>
        </w:rPr>
      </w:pPr>
      <w:r w:rsidRPr="005E0360">
        <w:rPr>
          <w:rFonts w:ascii="Museo Sans 100" w:hAnsi="Museo Sans 100"/>
          <w:sz w:val="24"/>
          <w:szCs w:val="24"/>
        </w:rPr>
        <w:t xml:space="preserve"> ““”XIX) A solicitud del señor:</w:t>
      </w:r>
      <w:r w:rsidRPr="005E0360">
        <w:rPr>
          <w:rFonts w:ascii="Museo Sans 100" w:eastAsia="Times New Roman" w:hAnsi="Museo Sans 100"/>
          <w:b/>
          <w:sz w:val="24"/>
          <w:szCs w:val="24"/>
        </w:rPr>
        <w:t xml:space="preserve"> KEVIN DUBAN RIVAS LÓPEZ,</w:t>
      </w:r>
      <w:r w:rsidRPr="005E0360">
        <w:rPr>
          <w:rFonts w:ascii="Museo Sans 100" w:eastAsia="Times New Roman" w:hAnsi="Museo Sans 100"/>
          <w:sz w:val="24"/>
          <w:szCs w:val="24"/>
        </w:rPr>
        <w:t xml:space="preserve"> de </w:t>
      </w:r>
      <w:r w:rsidR="00E81943">
        <w:rPr>
          <w:rFonts w:ascii="Museo Sans 100" w:eastAsia="Times New Roman" w:hAnsi="Museo Sans 100"/>
          <w:sz w:val="24"/>
          <w:szCs w:val="24"/>
        </w:rPr>
        <w:t>---</w:t>
      </w:r>
      <w:r w:rsidRPr="005E0360">
        <w:rPr>
          <w:rFonts w:ascii="Museo Sans 100" w:eastAsia="Times New Roman" w:hAnsi="Museo Sans 100"/>
          <w:sz w:val="24"/>
          <w:szCs w:val="24"/>
        </w:rPr>
        <w:t xml:space="preserve"> años de edad, </w:t>
      </w:r>
      <w:r w:rsidR="00E81943">
        <w:rPr>
          <w:rFonts w:ascii="Museo Sans 100" w:eastAsia="Times New Roman" w:hAnsi="Museo Sans 100"/>
          <w:sz w:val="24"/>
          <w:szCs w:val="24"/>
        </w:rPr>
        <w:t>---</w:t>
      </w:r>
      <w:r w:rsidRPr="005E0360">
        <w:rPr>
          <w:rFonts w:ascii="Museo Sans 100" w:eastAsia="Times New Roman" w:hAnsi="Museo Sans 100"/>
          <w:sz w:val="24"/>
          <w:szCs w:val="24"/>
        </w:rPr>
        <w:t xml:space="preserve">, del domicilio de </w:t>
      </w:r>
      <w:r w:rsidR="00E81943">
        <w:rPr>
          <w:rFonts w:ascii="Museo Sans 100" w:eastAsia="Times New Roman" w:hAnsi="Museo Sans 100"/>
          <w:sz w:val="24"/>
          <w:szCs w:val="24"/>
        </w:rPr>
        <w:t>---</w:t>
      </w:r>
      <w:r w:rsidRPr="005E0360">
        <w:rPr>
          <w:rFonts w:ascii="Museo Sans 100" w:eastAsia="Times New Roman" w:hAnsi="Museo Sans 100"/>
          <w:sz w:val="24"/>
          <w:szCs w:val="24"/>
        </w:rPr>
        <w:t xml:space="preserve">, departamento de </w:t>
      </w:r>
      <w:r w:rsidR="00E81943">
        <w:rPr>
          <w:rFonts w:ascii="Museo Sans 100" w:eastAsia="Times New Roman" w:hAnsi="Museo Sans 100"/>
          <w:sz w:val="24"/>
          <w:szCs w:val="24"/>
        </w:rPr>
        <w:t>---</w:t>
      </w:r>
      <w:r w:rsidRPr="005E0360">
        <w:rPr>
          <w:rFonts w:ascii="Museo Sans 100" w:eastAsia="Times New Roman" w:hAnsi="Museo Sans 100"/>
          <w:sz w:val="24"/>
          <w:szCs w:val="24"/>
        </w:rPr>
        <w:t xml:space="preserve">, con </w:t>
      </w:r>
      <w:r w:rsidRPr="005E0360">
        <w:rPr>
          <w:rFonts w:ascii="Museo Sans 100" w:hAnsi="Museo Sans 100"/>
          <w:sz w:val="24"/>
          <w:szCs w:val="24"/>
        </w:rPr>
        <w:t xml:space="preserve">Documento Único de Identidad número </w:t>
      </w:r>
      <w:r w:rsidR="00E81943">
        <w:rPr>
          <w:rFonts w:ascii="Museo Sans 100" w:hAnsi="Museo Sans 100"/>
          <w:sz w:val="24"/>
          <w:szCs w:val="24"/>
        </w:rPr>
        <w:t>---</w:t>
      </w:r>
      <w:r w:rsidRPr="005E0360">
        <w:rPr>
          <w:rFonts w:ascii="Museo Sans 100" w:hAnsi="Museo Sans 100"/>
          <w:sz w:val="24"/>
          <w:szCs w:val="24"/>
        </w:rPr>
        <w:t xml:space="preserve">, y </w:t>
      </w:r>
      <w:r w:rsidR="00E81943">
        <w:rPr>
          <w:rFonts w:ascii="Museo Sans 100" w:hAnsi="Museo Sans 100"/>
          <w:sz w:val="24"/>
          <w:szCs w:val="24"/>
        </w:rPr>
        <w:t>---</w:t>
      </w:r>
      <w:r w:rsidRPr="005E0360">
        <w:rPr>
          <w:rFonts w:ascii="Museo Sans 100" w:hAnsi="Museo Sans 100"/>
          <w:sz w:val="24"/>
          <w:szCs w:val="24"/>
        </w:rPr>
        <w:t xml:space="preserve"> </w:t>
      </w:r>
      <w:r w:rsidRPr="005E0360">
        <w:rPr>
          <w:rFonts w:ascii="Museo Sans 100" w:hAnsi="Museo Sans 100"/>
          <w:b/>
          <w:sz w:val="24"/>
          <w:szCs w:val="24"/>
        </w:rPr>
        <w:t xml:space="preserve">XIOMARA VANESSA RIVAS LÓPEZ, </w:t>
      </w:r>
      <w:r w:rsidRPr="005E0360">
        <w:rPr>
          <w:rFonts w:ascii="Museo Sans 100" w:hAnsi="Museo Sans 100"/>
          <w:sz w:val="24"/>
          <w:szCs w:val="24"/>
        </w:rPr>
        <w:t xml:space="preserve">de </w:t>
      </w:r>
      <w:r w:rsidR="00E81943">
        <w:rPr>
          <w:rFonts w:ascii="Museo Sans 100" w:hAnsi="Museo Sans 100"/>
          <w:sz w:val="24"/>
          <w:szCs w:val="24"/>
        </w:rPr>
        <w:t>---</w:t>
      </w:r>
      <w:r w:rsidRPr="005E0360">
        <w:rPr>
          <w:rFonts w:ascii="Museo Sans 100" w:hAnsi="Museo Sans 100"/>
          <w:sz w:val="24"/>
          <w:szCs w:val="24"/>
        </w:rPr>
        <w:t xml:space="preserve"> años de edad, </w:t>
      </w:r>
      <w:r w:rsidR="00E81943">
        <w:rPr>
          <w:rFonts w:ascii="Museo Sans 100" w:hAnsi="Museo Sans 100"/>
          <w:sz w:val="24"/>
          <w:szCs w:val="24"/>
        </w:rPr>
        <w:t>---</w:t>
      </w:r>
      <w:r w:rsidRPr="005E0360">
        <w:rPr>
          <w:rFonts w:ascii="Museo Sans 100" w:hAnsi="Museo Sans 100"/>
          <w:sz w:val="24"/>
          <w:szCs w:val="24"/>
        </w:rPr>
        <w:t xml:space="preserve">, del domicilio de </w:t>
      </w:r>
      <w:r w:rsidR="00E81943">
        <w:rPr>
          <w:rFonts w:ascii="Museo Sans 100" w:hAnsi="Museo Sans 100"/>
          <w:sz w:val="24"/>
          <w:szCs w:val="24"/>
        </w:rPr>
        <w:t>---</w:t>
      </w:r>
      <w:r w:rsidRPr="005E0360">
        <w:rPr>
          <w:rFonts w:ascii="Museo Sans 100" w:hAnsi="Museo Sans 100"/>
          <w:sz w:val="24"/>
          <w:szCs w:val="24"/>
        </w:rPr>
        <w:t xml:space="preserve">, departamento de </w:t>
      </w:r>
      <w:r w:rsidR="00E81943">
        <w:rPr>
          <w:rFonts w:ascii="Museo Sans 100" w:hAnsi="Museo Sans 100"/>
          <w:sz w:val="24"/>
          <w:szCs w:val="24"/>
        </w:rPr>
        <w:t>---</w:t>
      </w:r>
      <w:r w:rsidRPr="005E0360">
        <w:rPr>
          <w:rFonts w:ascii="Museo Sans 100" w:hAnsi="Museo Sans 100"/>
          <w:sz w:val="24"/>
          <w:szCs w:val="24"/>
        </w:rPr>
        <w:t xml:space="preserve">, con Documento Único de Identidad número </w:t>
      </w:r>
      <w:r w:rsidR="00E81943">
        <w:rPr>
          <w:rFonts w:ascii="Museo Sans 100" w:hAnsi="Museo Sans 100"/>
          <w:sz w:val="24"/>
          <w:szCs w:val="24"/>
        </w:rPr>
        <w:t>---</w:t>
      </w:r>
      <w:r w:rsidRPr="005E0360">
        <w:rPr>
          <w:rFonts w:ascii="Museo Sans 100" w:hAnsi="Museo Sans 100"/>
          <w:sz w:val="24"/>
          <w:szCs w:val="24"/>
        </w:rPr>
        <w:t>;</w:t>
      </w:r>
      <w:r w:rsidRPr="005E0360">
        <w:rPr>
          <w:rFonts w:ascii="Museo Sans 100" w:eastAsia="Times New Roman" w:hAnsi="Museo Sans 100"/>
          <w:sz w:val="24"/>
          <w:szCs w:val="24"/>
          <w:lang w:val="es-ES_tradnl"/>
        </w:rPr>
        <w:t xml:space="preserve"> el</w:t>
      </w:r>
      <w:r w:rsidRPr="005E0360">
        <w:rPr>
          <w:rFonts w:ascii="Museo Sans 100" w:hAnsi="Museo Sans 100"/>
          <w:sz w:val="24"/>
          <w:szCs w:val="24"/>
        </w:rPr>
        <w:t xml:space="preserve"> señor Presidente somete a consideración de Junta Directiva, dictamen jurídico 352, relacionado con la adjudicación en venta de 01 lote agrícola, </w:t>
      </w:r>
      <w:r w:rsidRPr="005E0360">
        <w:rPr>
          <w:rFonts w:ascii="Museo Sans 100" w:eastAsia="Times New Roman" w:hAnsi="Museo Sans 100"/>
          <w:sz w:val="24"/>
          <w:szCs w:val="24"/>
        </w:rPr>
        <w:t xml:space="preserve">ubicado </w:t>
      </w:r>
      <w:r w:rsidRPr="005E0360">
        <w:rPr>
          <w:rFonts w:ascii="Museo Sans 100" w:eastAsia="Times New Roman" w:hAnsi="Museo Sans 100"/>
          <w:sz w:val="24"/>
          <w:szCs w:val="24"/>
        </w:rPr>
        <w:lastRenderedPageBreak/>
        <w:t xml:space="preserve">en el </w:t>
      </w:r>
      <w:r w:rsidR="00B37824" w:rsidRPr="005E0360">
        <w:rPr>
          <w:rFonts w:ascii="Museo Sans 100" w:hAnsi="Museo Sans 100"/>
          <w:bCs/>
          <w:sz w:val="24"/>
          <w:szCs w:val="24"/>
        </w:rPr>
        <w:t xml:space="preserve">Proyecto </w:t>
      </w:r>
      <w:r w:rsidRPr="005E0360">
        <w:rPr>
          <w:rFonts w:ascii="Museo Sans 100" w:hAnsi="Museo Sans 100"/>
          <w:sz w:val="24"/>
          <w:szCs w:val="24"/>
        </w:rPr>
        <w:t xml:space="preserve">denominado </w:t>
      </w:r>
      <w:r w:rsidRPr="005E0360">
        <w:rPr>
          <w:rFonts w:ascii="Museo Sans 100" w:hAnsi="Museo Sans 100"/>
          <w:b/>
          <w:bCs/>
          <w:sz w:val="24"/>
          <w:szCs w:val="24"/>
        </w:rPr>
        <w:t>LOTIFICACION AGRICOLA,</w:t>
      </w:r>
      <w:r w:rsidRPr="005E0360">
        <w:rPr>
          <w:rFonts w:ascii="Museo Sans 100" w:hAnsi="Museo Sans 100"/>
          <w:bCs/>
          <w:sz w:val="24"/>
          <w:szCs w:val="24"/>
        </w:rPr>
        <w:t xml:space="preserve"> </w:t>
      </w:r>
      <w:r w:rsidRPr="005E0360">
        <w:rPr>
          <w:rFonts w:ascii="Museo Sans 100" w:hAnsi="Museo Sans 100"/>
          <w:sz w:val="24"/>
          <w:szCs w:val="24"/>
        </w:rPr>
        <w:t xml:space="preserve">desarrollado en el inmueble identificado como </w:t>
      </w:r>
      <w:r w:rsidRPr="005E0360">
        <w:rPr>
          <w:rFonts w:ascii="Museo Sans 100" w:hAnsi="Museo Sans 100"/>
          <w:b/>
          <w:sz w:val="24"/>
          <w:szCs w:val="24"/>
        </w:rPr>
        <w:t xml:space="preserve">HACIENDA LA VERANERA, </w:t>
      </w:r>
      <w:r w:rsidRPr="005E0360">
        <w:rPr>
          <w:rFonts w:ascii="Museo Sans 100" w:hAnsi="Museo Sans 100"/>
          <w:sz w:val="24"/>
          <w:szCs w:val="24"/>
        </w:rPr>
        <w:t xml:space="preserve">situada en jurisdicción de San Juan </w:t>
      </w:r>
      <w:proofErr w:type="spellStart"/>
      <w:r w:rsidRPr="005E0360">
        <w:rPr>
          <w:rFonts w:ascii="Museo Sans 100" w:hAnsi="Museo Sans 100"/>
          <w:sz w:val="24"/>
          <w:szCs w:val="24"/>
        </w:rPr>
        <w:t>Nonualco</w:t>
      </w:r>
      <w:proofErr w:type="spellEnd"/>
      <w:r w:rsidRPr="005E0360">
        <w:rPr>
          <w:rFonts w:ascii="Museo Sans 100" w:hAnsi="Museo Sans 100"/>
          <w:sz w:val="24"/>
          <w:szCs w:val="24"/>
        </w:rPr>
        <w:t xml:space="preserve">, departamento de La Paz, </w:t>
      </w:r>
      <w:r w:rsidR="00B37824" w:rsidRPr="005E0360">
        <w:rPr>
          <w:rFonts w:ascii="Museo Sans 100" w:hAnsi="Museo Sans 100"/>
          <w:b/>
          <w:sz w:val="24"/>
          <w:szCs w:val="24"/>
        </w:rPr>
        <w:t>código de p</w:t>
      </w:r>
      <w:r w:rsidRPr="005E0360">
        <w:rPr>
          <w:rFonts w:ascii="Museo Sans 100" w:hAnsi="Museo Sans 100"/>
          <w:b/>
          <w:sz w:val="24"/>
          <w:szCs w:val="24"/>
        </w:rPr>
        <w:t xml:space="preserve">royecto 081004, </w:t>
      </w:r>
      <w:r w:rsidR="00B37824" w:rsidRPr="005E0360">
        <w:rPr>
          <w:rFonts w:ascii="Museo Sans 100" w:hAnsi="Museo Sans 100"/>
          <w:b/>
          <w:sz w:val="24"/>
          <w:szCs w:val="24"/>
        </w:rPr>
        <w:t>SSE 72, e</w:t>
      </w:r>
      <w:r w:rsidRPr="005E0360">
        <w:rPr>
          <w:rFonts w:ascii="Museo Sans 100" w:hAnsi="Museo Sans 100"/>
          <w:b/>
          <w:sz w:val="24"/>
          <w:szCs w:val="24"/>
        </w:rPr>
        <w:t>ntrega 17</w:t>
      </w:r>
      <w:r w:rsidRPr="005E0360">
        <w:rPr>
          <w:rFonts w:ascii="Museo Sans 100" w:eastAsia="Times New Roman" w:hAnsi="Museo Sans 100"/>
          <w:color w:val="000000"/>
          <w:sz w:val="24"/>
          <w:szCs w:val="24"/>
        </w:rPr>
        <w:t xml:space="preserve">, </w:t>
      </w:r>
      <w:r w:rsidRPr="005E0360">
        <w:rPr>
          <w:rFonts w:ascii="Museo Sans 100" w:hAnsi="Museo Sans 100"/>
          <w:sz w:val="24"/>
          <w:szCs w:val="24"/>
        </w:rPr>
        <w:t>en el cual la Gerencia Legal hace las siguientes consideraciones:</w:t>
      </w:r>
    </w:p>
    <w:p w:rsidR="00AE38BE" w:rsidRPr="005E0360" w:rsidRDefault="00AE38BE" w:rsidP="005E0360">
      <w:pPr>
        <w:jc w:val="both"/>
        <w:rPr>
          <w:rFonts w:ascii="Museo Sans 100" w:eastAsia="Times New Roman" w:hAnsi="Museo Sans 100"/>
          <w:sz w:val="24"/>
          <w:szCs w:val="24"/>
        </w:rPr>
      </w:pPr>
    </w:p>
    <w:p w:rsidR="00AE38BE" w:rsidRPr="005E0360" w:rsidRDefault="00B37824" w:rsidP="005E0360">
      <w:pPr>
        <w:pStyle w:val="Prrafodelista"/>
        <w:ind w:left="1134" w:hanging="708"/>
        <w:contextualSpacing/>
        <w:jc w:val="both"/>
        <w:rPr>
          <w:rFonts w:ascii="Museo Sans 100" w:hAnsi="Museo Sans 100"/>
          <w:sz w:val="24"/>
          <w:szCs w:val="24"/>
        </w:rPr>
      </w:pPr>
      <w:r w:rsidRPr="005E0360">
        <w:rPr>
          <w:rFonts w:ascii="Museo Sans 100" w:hAnsi="Museo Sans 100"/>
          <w:sz w:val="24"/>
          <w:szCs w:val="24"/>
        </w:rPr>
        <w:t>I.</w:t>
      </w:r>
      <w:r w:rsidRPr="005E0360">
        <w:rPr>
          <w:rFonts w:ascii="Museo Sans 100" w:hAnsi="Museo Sans 100"/>
          <w:sz w:val="24"/>
          <w:szCs w:val="24"/>
        </w:rPr>
        <w:tab/>
      </w:r>
      <w:r w:rsidR="00AE38BE" w:rsidRPr="005E0360">
        <w:rPr>
          <w:rFonts w:ascii="Museo Sans 100" w:hAnsi="Museo Sans 100"/>
          <w:sz w:val="24"/>
          <w:szCs w:val="24"/>
        </w:rPr>
        <w:t xml:space="preserve">Mediante el Punto V del Acta de Sesión Ordinaria  21-2011, de fecha 22 de junio de 2011, el ISTA adquiere a través de una Transferencia por Ministerio de Ley por parte del Ministerio de Agricultura y Ganadería, un inmueble identificado como </w:t>
      </w:r>
      <w:r w:rsidR="00AE38BE" w:rsidRPr="005E0360">
        <w:rPr>
          <w:rFonts w:ascii="Museo Sans 100" w:hAnsi="Museo Sans 100"/>
          <w:b/>
          <w:sz w:val="24"/>
          <w:szCs w:val="24"/>
        </w:rPr>
        <w:t xml:space="preserve">HACIENDA LA VERANERA, </w:t>
      </w:r>
      <w:r w:rsidR="00AE38BE" w:rsidRPr="005E0360">
        <w:rPr>
          <w:rFonts w:ascii="Museo Sans 100" w:hAnsi="Museo Sans 100"/>
          <w:sz w:val="24"/>
          <w:szCs w:val="24"/>
        </w:rPr>
        <w:t xml:space="preserve">situada en jurisdicción de San Juan </w:t>
      </w:r>
      <w:proofErr w:type="spellStart"/>
      <w:r w:rsidR="00AE38BE" w:rsidRPr="005E0360">
        <w:rPr>
          <w:rFonts w:ascii="Museo Sans 100" w:hAnsi="Museo Sans 100"/>
          <w:sz w:val="24"/>
          <w:szCs w:val="24"/>
        </w:rPr>
        <w:t>Nonualco</w:t>
      </w:r>
      <w:proofErr w:type="spellEnd"/>
      <w:r w:rsidR="00AE38BE" w:rsidRPr="005E0360">
        <w:rPr>
          <w:rFonts w:ascii="Museo Sans 100" w:hAnsi="Museo Sans 100"/>
          <w:sz w:val="24"/>
          <w:szCs w:val="24"/>
        </w:rPr>
        <w:t xml:space="preserve">, departamento de La Paz, con un área de 132 </w:t>
      </w:r>
      <w:proofErr w:type="spellStart"/>
      <w:r w:rsidR="00AE38BE" w:rsidRPr="005E0360">
        <w:rPr>
          <w:rFonts w:ascii="Museo Sans 100" w:hAnsi="Museo Sans 100"/>
          <w:sz w:val="24"/>
          <w:szCs w:val="24"/>
        </w:rPr>
        <w:t>Hás</w:t>
      </w:r>
      <w:proofErr w:type="spellEnd"/>
      <w:r w:rsidR="00AE38BE" w:rsidRPr="005E0360">
        <w:rPr>
          <w:rFonts w:ascii="Museo Sans 100" w:hAnsi="Museo Sans 100"/>
          <w:sz w:val="24"/>
          <w:szCs w:val="24"/>
        </w:rPr>
        <w:t xml:space="preserve">. 92 </w:t>
      </w:r>
      <w:proofErr w:type="spellStart"/>
      <w:r w:rsidR="00AE38BE" w:rsidRPr="005E0360">
        <w:rPr>
          <w:rFonts w:ascii="Museo Sans 100" w:hAnsi="Museo Sans 100"/>
          <w:sz w:val="24"/>
          <w:szCs w:val="24"/>
        </w:rPr>
        <w:t>Ás</w:t>
      </w:r>
      <w:proofErr w:type="spellEnd"/>
      <w:r w:rsidR="00AE38BE" w:rsidRPr="005E0360">
        <w:rPr>
          <w:rFonts w:ascii="Museo Sans 100" w:hAnsi="Museo Sans 100"/>
          <w:sz w:val="24"/>
          <w:szCs w:val="24"/>
        </w:rPr>
        <w:t xml:space="preserve">. 47.34 </w:t>
      </w:r>
      <w:proofErr w:type="spellStart"/>
      <w:r w:rsidR="00AE38BE" w:rsidRPr="005E0360">
        <w:rPr>
          <w:rFonts w:ascii="Museo Sans 100" w:hAnsi="Museo Sans 100"/>
          <w:sz w:val="24"/>
          <w:szCs w:val="24"/>
        </w:rPr>
        <w:t>Cás</w:t>
      </w:r>
      <w:proofErr w:type="spellEnd"/>
      <w:r w:rsidR="00AE38BE" w:rsidRPr="005E0360">
        <w:rPr>
          <w:rFonts w:ascii="Museo Sans 100" w:hAnsi="Museo Sans 100"/>
          <w:sz w:val="24"/>
          <w:szCs w:val="24"/>
        </w:rPr>
        <w:t>., equivalentes a 1,329, 247.34</w:t>
      </w:r>
      <w:r w:rsidR="00AE38BE" w:rsidRPr="005E0360">
        <w:rPr>
          <w:rFonts w:ascii="Museo Sans 100" w:hAnsi="Museo Sans 100"/>
          <w:b/>
          <w:sz w:val="24"/>
          <w:szCs w:val="24"/>
        </w:rPr>
        <w:t xml:space="preserve"> </w:t>
      </w:r>
      <w:r w:rsidRPr="005E0360">
        <w:rPr>
          <w:rFonts w:ascii="Museo Sans 100" w:hAnsi="Museo Sans 100"/>
          <w:sz w:val="24"/>
          <w:szCs w:val="24"/>
        </w:rPr>
        <w:t>Mts</w:t>
      </w:r>
      <w:r w:rsidR="00AE38BE" w:rsidRPr="005E0360">
        <w:rPr>
          <w:rFonts w:ascii="Museo Sans 100" w:hAnsi="Museo Sans 100"/>
          <w:sz w:val="24"/>
          <w:szCs w:val="24"/>
          <w:vertAlign w:val="superscript"/>
        </w:rPr>
        <w:t>2</w:t>
      </w:r>
      <w:r w:rsidR="00AE38BE" w:rsidRPr="005E0360">
        <w:rPr>
          <w:rFonts w:ascii="Museo Sans 100" w:hAnsi="Museo Sans 100"/>
          <w:sz w:val="24"/>
          <w:szCs w:val="24"/>
        </w:rPr>
        <w:t xml:space="preserve">., por un valor de $279,140.00, </w:t>
      </w:r>
      <w:r w:rsidRPr="005E0360">
        <w:rPr>
          <w:rFonts w:ascii="Museo Sans 100" w:hAnsi="Museo Sans 100"/>
          <w:sz w:val="24"/>
          <w:szCs w:val="24"/>
        </w:rPr>
        <w:t>a razón de $2,099.98 por h</w:t>
      </w:r>
      <w:r w:rsidR="00AE38BE" w:rsidRPr="005E0360">
        <w:rPr>
          <w:rFonts w:ascii="Museo Sans 100" w:hAnsi="Museo Sans 100"/>
          <w:sz w:val="24"/>
          <w:szCs w:val="24"/>
        </w:rPr>
        <w:t>ectárea, y de $0.</w:t>
      </w:r>
      <w:r w:rsidRPr="005E0360">
        <w:rPr>
          <w:rFonts w:ascii="Museo Sans 100" w:hAnsi="Museo Sans 100"/>
          <w:sz w:val="24"/>
          <w:szCs w:val="24"/>
        </w:rPr>
        <w:t>209998 por metro c</w:t>
      </w:r>
      <w:r w:rsidR="00AE38BE" w:rsidRPr="005E0360">
        <w:rPr>
          <w:rFonts w:ascii="Museo Sans 100" w:hAnsi="Museo Sans 100"/>
          <w:sz w:val="24"/>
          <w:szCs w:val="24"/>
        </w:rPr>
        <w:t xml:space="preserve">uadrado, el cual comprendía dos porciones que formaban un solo cuerpo, denominadas: </w:t>
      </w:r>
      <w:r w:rsidR="00AE38BE" w:rsidRPr="005E0360">
        <w:rPr>
          <w:rFonts w:ascii="Museo Sans 100" w:hAnsi="Museo Sans 100"/>
          <w:b/>
          <w:sz w:val="24"/>
          <w:szCs w:val="24"/>
        </w:rPr>
        <w:t xml:space="preserve">PRIMERA PORCION: </w:t>
      </w:r>
      <w:r w:rsidR="00AE38BE" w:rsidRPr="005E0360">
        <w:rPr>
          <w:rFonts w:ascii="Museo Sans 100" w:hAnsi="Museo Sans 100"/>
          <w:sz w:val="24"/>
          <w:szCs w:val="24"/>
        </w:rPr>
        <w:t>con una extensión superficial de 1,400,000 Mt.</w:t>
      </w:r>
      <w:r w:rsidR="00AE38BE" w:rsidRPr="005E0360">
        <w:rPr>
          <w:rFonts w:ascii="Museo Sans 100" w:hAnsi="Museo Sans 100"/>
          <w:sz w:val="24"/>
          <w:szCs w:val="24"/>
          <w:vertAlign w:val="superscript"/>
        </w:rPr>
        <w:t>2</w:t>
      </w:r>
      <w:r w:rsidR="00AE38BE" w:rsidRPr="005E0360">
        <w:rPr>
          <w:rFonts w:ascii="Museo Sans 100" w:hAnsi="Museo Sans 100"/>
          <w:sz w:val="24"/>
          <w:szCs w:val="24"/>
        </w:rPr>
        <w:t xml:space="preserve">, inscrita a la Matrícula </w:t>
      </w:r>
      <w:r w:rsidR="00E81943">
        <w:rPr>
          <w:rFonts w:ascii="Museo Sans 100" w:hAnsi="Museo Sans 100"/>
          <w:sz w:val="24"/>
          <w:szCs w:val="24"/>
        </w:rPr>
        <w:t>---</w:t>
      </w:r>
      <w:r w:rsidR="00AE38BE" w:rsidRPr="005E0360">
        <w:rPr>
          <w:rFonts w:ascii="Museo Sans 100" w:hAnsi="Museo Sans 100"/>
          <w:sz w:val="24"/>
          <w:szCs w:val="24"/>
        </w:rPr>
        <w:t xml:space="preserve">-00000, y </w:t>
      </w:r>
      <w:r w:rsidR="00AE38BE" w:rsidRPr="005E0360">
        <w:rPr>
          <w:rFonts w:ascii="Museo Sans 100" w:hAnsi="Museo Sans 100"/>
          <w:b/>
          <w:sz w:val="24"/>
          <w:szCs w:val="24"/>
        </w:rPr>
        <w:t xml:space="preserve">SEGUNDA PORCION: </w:t>
      </w:r>
      <w:r w:rsidR="00AE38BE" w:rsidRPr="005E0360">
        <w:rPr>
          <w:rFonts w:ascii="Museo Sans 100" w:hAnsi="Museo Sans 100"/>
          <w:sz w:val="24"/>
          <w:szCs w:val="24"/>
        </w:rPr>
        <w:t>con una extensión superficial de 58,097.00 Mt.</w:t>
      </w:r>
      <w:r w:rsidR="00AE38BE" w:rsidRPr="005E0360">
        <w:rPr>
          <w:rFonts w:ascii="Museo Sans 100" w:hAnsi="Museo Sans 100"/>
          <w:sz w:val="24"/>
          <w:szCs w:val="24"/>
          <w:vertAlign w:val="superscript"/>
        </w:rPr>
        <w:t>2</w:t>
      </w:r>
      <w:r w:rsidR="00AE38BE" w:rsidRPr="005E0360">
        <w:rPr>
          <w:rFonts w:ascii="Museo Sans 100" w:hAnsi="Museo Sans 100"/>
          <w:sz w:val="24"/>
          <w:szCs w:val="24"/>
        </w:rPr>
        <w:t xml:space="preserve">, inscrita a la Matrícula </w:t>
      </w:r>
      <w:r w:rsidR="00E81943">
        <w:rPr>
          <w:rFonts w:ascii="Museo Sans 100" w:hAnsi="Museo Sans 100"/>
          <w:sz w:val="24"/>
          <w:szCs w:val="24"/>
        </w:rPr>
        <w:t>---</w:t>
      </w:r>
      <w:r w:rsidR="00AE38BE" w:rsidRPr="005E0360">
        <w:rPr>
          <w:rFonts w:ascii="Museo Sans 100" w:hAnsi="Museo Sans 100"/>
          <w:sz w:val="24"/>
          <w:szCs w:val="24"/>
        </w:rPr>
        <w:t>-00000, sumando u</w:t>
      </w:r>
      <w:r w:rsidRPr="005E0360">
        <w:rPr>
          <w:rFonts w:ascii="Museo Sans 100" w:hAnsi="Museo Sans 100"/>
          <w:sz w:val="24"/>
          <w:szCs w:val="24"/>
        </w:rPr>
        <w:t>n área total de 1,458,097.00 Mt</w:t>
      </w:r>
      <w:r w:rsidR="00AE38BE" w:rsidRPr="005E0360">
        <w:rPr>
          <w:rFonts w:ascii="Museo Sans 100" w:hAnsi="Museo Sans 100"/>
          <w:sz w:val="24"/>
          <w:szCs w:val="24"/>
          <w:vertAlign w:val="superscript"/>
        </w:rPr>
        <w:t>2</w:t>
      </w:r>
      <w:r w:rsidRPr="005E0360">
        <w:rPr>
          <w:rFonts w:ascii="Museo Sans 100" w:hAnsi="Museo Sans 100"/>
          <w:sz w:val="24"/>
          <w:szCs w:val="24"/>
          <w:vertAlign w:val="superscript"/>
        </w:rPr>
        <w:t>.</w:t>
      </w:r>
      <w:r w:rsidR="00AE38BE" w:rsidRPr="005E0360">
        <w:rPr>
          <w:rFonts w:ascii="Museo Sans 100" w:hAnsi="Museo Sans 100"/>
          <w:sz w:val="24"/>
          <w:szCs w:val="24"/>
        </w:rPr>
        <w:t>, según el Centro Nacional de Registros.</w:t>
      </w:r>
    </w:p>
    <w:p w:rsidR="00AE38BE" w:rsidRPr="005E0360" w:rsidRDefault="00AE38BE" w:rsidP="005E0360">
      <w:pPr>
        <w:ind w:left="1134"/>
        <w:jc w:val="both"/>
        <w:rPr>
          <w:rFonts w:ascii="Museo Sans 100" w:hAnsi="Museo Sans 100"/>
          <w:sz w:val="24"/>
          <w:szCs w:val="24"/>
        </w:rPr>
      </w:pPr>
      <w:r w:rsidRPr="005E0360">
        <w:rPr>
          <w:rFonts w:ascii="Museo Sans 100" w:hAnsi="Museo Sans 100"/>
          <w:sz w:val="24"/>
          <w:szCs w:val="24"/>
        </w:rPr>
        <w:t xml:space="preserve">No obstante lo anterior el valor del inmueble se calculó en base al Plano proporcionado por el ISTA, por un área de 132 </w:t>
      </w:r>
      <w:proofErr w:type="spellStart"/>
      <w:r w:rsidRPr="005E0360">
        <w:rPr>
          <w:rFonts w:ascii="Museo Sans 100" w:hAnsi="Museo Sans 100"/>
          <w:sz w:val="24"/>
          <w:szCs w:val="24"/>
        </w:rPr>
        <w:t>Hás</w:t>
      </w:r>
      <w:proofErr w:type="spellEnd"/>
      <w:r w:rsidRPr="005E0360">
        <w:rPr>
          <w:rFonts w:ascii="Museo Sans 100" w:hAnsi="Museo Sans 100"/>
          <w:sz w:val="24"/>
          <w:szCs w:val="24"/>
        </w:rPr>
        <w:t xml:space="preserve">. 92 </w:t>
      </w:r>
      <w:proofErr w:type="spellStart"/>
      <w:r w:rsidRPr="005E0360">
        <w:rPr>
          <w:rFonts w:ascii="Museo Sans 100" w:hAnsi="Museo Sans 100"/>
          <w:sz w:val="24"/>
          <w:szCs w:val="24"/>
        </w:rPr>
        <w:t>Ás</w:t>
      </w:r>
      <w:proofErr w:type="spellEnd"/>
      <w:r w:rsidRPr="005E0360">
        <w:rPr>
          <w:rFonts w:ascii="Museo Sans 100" w:hAnsi="Museo Sans 100"/>
          <w:sz w:val="24"/>
          <w:szCs w:val="24"/>
        </w:rPr>
        <w:t xml:space="preserve">. 47.34 </w:t>
      </w:r>
      <w:proofErr w:type="spellStart"/>
      <w:r w:rsidRPr="005E0360">
        <w:rPr>
          <w:rFonts w:ascii="Museo Sans 100" w:hAnsi="Museo Sans 100"/>
          <w:sz w:val="24"/>
          <w:szCs w:val="24"/>
        </w:rPr>
        <w:t>Cás</w:t>
      </w:r>
      <w:proofErr w:type="spellEnd"/>
      <w:r w:rsidRPr="005E0360">
        <w:rPr>
          <w:rFonts w:ascii="Museo Sans 100" w:hAnsi="Museo Sans 100"/>
          <w:sz w:val="24"/>
          <w:szCs w:val="24"/>
        </w:rPr>
        <w:t>.</w:t>
      </w:r>
    </w:p>
    <w:p w:rsidR="00AE38BE" w:rsidRPr="005E0360" w:rsidRDefault="00AE38BE" w:rsidP="005E0360">
      <w:pPr>
        <w:ind w:left="1134"/>
        <w:jc w:val="both"/>
        <w:rPr>
          <w:rFonts w:ascii="Museo Sans 100" w:hAnsi="Museo Sans 100"/>
          <w:sz w:val="24"/>
          <w:szCs w:val="24"/>
        </w:rPr>
      </w:pPr>
      <w:r w:rsidRPr="005E0360">
        <w:rPr>
          <w:rFonts w:ascii="Museo Sans 100" w:hAnsi="Museo Sans 100"/>
          <w:sz w:val="24"/>
          <w:szCs w:val="24"/>
        </w:rPr>
        <w:t>Lo anterior según consta en Certificación del Acuerdo contenido en el Punto Diez, de la Sesión del Consejo de Ministros (Ministerio de Agricultura y Ganadería) Numero Cuarenta y Nueve celebrada el día veinticuatro de marzo de dos mil nueve, en el que el Ministro de Agricultura dio a conocer la petición para transferir a favor del  Instituto Salvadoreño de Transformación Agraria la HACIENDA LA VERANERA, y Acta de Entrega Material a Favor del ISTA, de fecha 27 de octubre de 2011.*</w:t>
      </w:r>
    </w:p>
    <w:p w:rsidR="00AE38BE" w:rsidRPr="005E0360" w:rsidRDefault="00AE38BE" w:rsidP="005E0360">
      <w:pPr>
        <w:ind w:left="1276" w:hanging="142"/>
        <w:jc w:val="both"/>
        <w:rPr>
          <w:rFonts w:ascii="Museo Sans 100" w:hAnsi="Museo Sans 100"/>
          <w:sz w:val="24"/>
          <w:szCs w:val="24"/>
        </w:rPr>
      </w:pPr>
      <w:r w:rsidRPr="005E0360">
        <w:rPr>
          <w:rFonts w:ascii="Museo Sans 100" w:hAnsi="Museo Sans 100"/>
          <w:sz w:val="24"/>
          <w:szCs w:val="24"/>
        </w:rPr>
        <w:t>*Es necesario aclarar que en el Acta de Entrega Material se consignó que el área a transferir era de 1,332,057.66</w:t>
      </w:r>
      <w:r w:rsidR="00B37824" w:rsidRPr="005E0360">
        <w:rPr>
          <w:rFonts w:ascii="Museo Sans 100" w:hAnsi="Museo Sans 100"/>
          <w:sz w:val="24"/>
          <w:szCs w:val="24"/>
        </w:rPr>
        <w:t xml:space="preserve"> Mt</w:t>
      </w:r>
      <w:r w:rsidRPr="005E0360">
        <w:rPr>
          <w:rFonts w:ascii="Museo Sans 100" w:hAnsi="Museo Sans 100"/>
          <w:sz w:val="24"/>
          <w:szCs w:val="24"/>
          <w:vertAlign w:val="superscript"/>
        </w:rPr>
        <w:t>2</w:t>
      </w:r>
      <w:r w:rsidR="00B37824" w:rsidRPr="005E0360">
        <w:rPr>
          <w:rFonts w:ascii="Museo Sans 100" w:hAnsi="Museo Sans 100"/>
          <w:sz w:val="24"/>
          <w:szCs w:val="24"/>
          <w:vertAlign w:val="superscript"/>
        </w:rPr>
        <w:t>.</w:t>
      </w:r>
      <w:r w:rsidRPr="005E0360">
        <w:rPr>
          <w:rFonts w:ascii="Museo Sans 100" w:hAnsi="Museo Sans 100"/>
          <w:sz w:val="24"/>
          <w:szCs w:val="24"/>
        </w:rPr>
        <w:t xml:space="preserve">, y no como se había establecido en el Punto </w:t>
      </w:r>
      <w:r w:rsidR="00B37824" w:rsidRPr="005E0360">
        <w:rPr>
          <w:rFonts w:ascii="Museo Sans 100" w:hAnsi="Museo Sans 100"/>
          <w:sz w:val="24"/>
          <w:szCs w:val="24"/>
        </w:rPr>
        <w:t xml:space="preserve">de Acta </w:t>
      </w:r>
      <w:r w:rsidRPr="005E0360">
        <w:rPr>
          <w:rFonts w:ascii="Museo Sans 100" w:hAnsi="Museo Sans 100"/>
          <w:sz w:val="24"/>
          <w:szCs w:val="24"/>
        </w:rPr>
        <w:t>antes mencionado.</w:t>
      </w:r>
    </w:p>
    <w:p w:rsidR="00AE38BE" w:rsidRPr="005E0360" w:rsidRDefault="00AE38BE" w:rsidP="00E81943">
      <w:pPr>
        <w:ind w:left="1134"/>
        <w:jc w:val="both"/>
        <w:rPr>
          <w:rFonts w:ascii="Museo Sans 100" w:hAnsi="Museo Sans 100"/>
          <w:sz w:val="24"/>
          <w:szCs w:val="24"/>
        </w:rPr>
      </w:pPr>
      <w:r w:rsidRPr="005E0360">
        <w:rPr>
          <w:rFonts w:ascii="Museo Sans 100" w:hAnsi="Museo Sans 100"/>
          <w:sz w:val="24"/>
          <w:szCs w:val="24"/>
        </w:rPr>
        <w:t xml:space="preserve">Las dos porciones antes mencionadas fueron objeto de Reunión, según consta en </w:t>
      </w:r>
      <w:r w:rsidRPr="005E0360">
        <w:rPr>
          <w:rFonts w:ascii="Museo Sans 100" w:hAnsi="Museo Sans 100"/>
          <w:bCs/>
          <w:iCs/>
          <w:sz w:val="24"/>
          <w:szCs w:val="24"/>
        </w:rPr>
        <w:t>Escritura Pública de Reunión de Inmuebles</w:t>
      </w:r>
      <w:r w:rsidRPr="005E0360">
        <w:rPr>
          <w:rFonts w:ascii="Museo Sans 100" w:hAnsi="Museo Sans 100"/>
          <w:sz w:val="24"/>
          <w:szCs w:val="24"/>
        </w:rPr>
        <w:t xml:space="preserve"> número </w:t>
      </w:r>
      <w:r w:rsidR="00E81943">
        <w:rPr>
          <w:rFonts w:ascii="Museo Sans 100" w:hAnsi="Museo Sans 100"/>
          <w:sz w:val="24"/>
          <w:szCs w:val="24"/>
        </w:rPr>
        <w:t>---</w:t>
      </w:r>
      <w:r w:rsidRPr="005E0360">
        <w:rPr>
          <w:rFonts w:ascii="Museo Sans 100" w:hAnsi="Museo Sans 100"/>
          <w:sz w:val="24"/>
          <w:szCs w:val="24"/>
        </w:rPr>
        <w:t xml:space="preserve"> del Libro </w:t>
      </w:r>
      <w:r w:rsidR="00E81943">
        <w:rPr>
          <w:rFonts w:ascii="Museo Sans 100" w:hAnsi="Museo Sans 100"/>
          <w:sz w:val="24"/>
          <w:szCs w:val="24"/>
        </w:rPr>
        <w:t>---</w:t>
      </w:r>
      <w:r w:rsidRPr="005E0360">
        <w:rPr>
          <w:rFonts w:ascii="Museo Sans 100" w:hAnsi="Museo Sans 100"/>
          <w:sz w:val="24"/>
          <w:szCs w:val="24"/>
        </w:rPr>
        <w:t xml:space="preserve">, otorgada el día </w:t>
      </w:r>
      <w:r w:rsidR="00E81943">
        <w:rPr>
          <w:rFonts w:ascii="Museo Sans 100" w:hAnsi="Museo Sans 100"/>
          <w:sz w:val="24"/>
          <w:szCs w:val="24"/>
        </w:rPr>
        <w:t>---</w:t>
      </w:r>
      <w:r w:rsidRPr="005E0360">
        <w:rPr>
          <w:rFonts w:ascii="Museo Sans 100" w:hAnsi="Museo Sans 100"/>
          <w:sz w:val="24"/>
          <w:szCs w:val="24"/>
        </w:rPr>
        <w:t xml:space="preserve"> de </w:t>
      </w:r>
      <w:r w:rsidR="00E81943">
        <w:rPr>
          <w:rFonts w:ascii="Museo Sans 100" w:hAnsi="Museo Sans 100"/>
          <w:sz w:val="24"/>
          <w:szCs w:val="24"/>
        </w:rPr>
        <w:t>---</w:t>
      </w:r>
      <w:r w:rsidRPr="005E0360">
        <w:rPr>
          <w:rFonts w:ascii="Museo Sans 100" w:hAnsi="Museo Sans 100"/>
          <w:sz w:val="24"/>
          <w:szCs w:val="24"/>
        </w:rPr>
        <w:t xml:space="preserve"> de </w:t>
      </w:r>
      <w:r w:rsidR="00E81943">
        <w:rPr>
          <w:rFonts w:ascii="Museo Sans 100" w:hAnsi="Museo Sans 100"/>
          <w:sz w:val="24"/>
          <w:szCs w:val="24"/>
        </w:rPr>
        <w:t>---</w:t>
      </w:r>
      <w:r w:rsidRPr="005E0360">
        <w:rPr>
          <w:rFonts w:ascii="Museo Sans 100" w:hAnsi="Museo Sans 100"/>
          <w:sz w:val="24"/>
          <w:szCs w:val="24"/>
        </w:rPr>
        <w:t xml:space="preserve">, ante los oficios notariales de la licenciada Antonia Lissette Hernández Flores, quedando inscrita a favor del ISTA a la Matrícula </w:t>
      </w:r>
      <w:r w:rsidR="00E81943">
        <w:rPr>
          <w:rFonts w:ascii="Museo Sans 100" w:hAnsi="Museo Sans 100"/>
          <w:sz w:val="24"/>
          <w:szCs w:val="24"/>
        </w:rPr>
        <w:t>---</w:t>
      </w:r>
      <w:r w:rsidRPr="005E0360">
        <w:rPr>
          <w:rFonts w:ascii="Museo Sans 100" w:hAnsi="Museo Sans 100"/>
          <w:sz w:val="24"/>
          <w:szCs w:val="24"/>
        </w:rPr>
        <w:t>-00000, del Registro de la Propiedad Raíz e Hipotecas de la Tercera Sección del Centro, departamento de La Paz, con un área de 1</w:t>
      </w:r>
      <w:proofErr w:type="gramStart"/>
      <w:r w:rsidRPr="005E0360">
        <w:rPr>
          <w:rFonts w:ascii="Museo Sans 100" w:hAnsi="Museo Sans 100"/>
          <w:sz w:val="24"/>
          <w:szCs w:val="24"/>
        </w:rPr>
        <w:t>,458,097.00</w:t>
      </w:r>
      <w:proofErr w:type="gramEnd"/>
      <w:r w:rsidRPr="005E0360">
        <w:rPr>
          <w:rFonts w:ascii="Museo Sans 100" w:hAnsi="Museo Sans 100"/>
          <w:sz w:val="24"/>
          <w:szCs w:val="24"/>
        </w:rPr>
        <w:t xml:space="preserve"> Mt.</w:t>
      </w:r>
      <w:r w:rsidRPr="005E0360">
        <w:rPr>
          <w:rFonts w:ascii="Museo Sans 100" w:hAnsi="Museo Sans 100"/>
          <w:sz w:val="24"/>
          <w:szCs w:val="24"/>
          <w:vertAlign w:val="superscript"/>
        </w:rPr>
        <w:t>2</w:t>
      </w:r>
    </w:p>
    <w:p w:rsidR="00AE38BE" w:rsidRDefault="00AE38BE" w:rsidP="005E0360">
      <w:pPr>
        <w:ind w:left="1134"/>
        <w:jc w:val="both"/>
        <w:rPr>
          <w:rFonts w:ascii="Museo Sans 100" w:hAnsi="Museo Sans 100"/>
          <w:sz w:val="24"/>
          <w:szCs w:val="24"/>
          <w:vertAlign w:val="superscript"/>
        </w:rPr>
      </w:pPr>
      <w:r w:rsidRPr="005E0360">
        <w:rPr>
          <w:rFonts w:ascii="Museo Sans 100" w:hAnsi="Museo Sans 100"/>
          <w:sz w:val="24"/>
          <w:szCs w:val="24"/>
        </w:rPr>
        <w:t xml:space="preserve">Posteriormente se realizó una Remedición, según consta en Escritura Pública de </w:t>
      </w:r>
      <w:r w:rsidRPr="005E0360">
        <w:rPr>
          <w:rFonts w:ascii="Museo Sans 100" w:hAnsi="Museo Sans 100"/>
          <w:bCs/>
          <w:iCs/>
          <w:sz w:val="24"/>
          <w:szCs w:val="24"/>
        </w:rPr>
        <w:t xml:space="preserve">Protocolización de Resolución Final de Diligencias de Remedición, </w:t>
      </w:r>
      <w:r w:rsidRPr="005E0360">
        <w:rPr>
          <w:rFonts w:ascii="Museo Sans 100" w:hAnsi="Museo Sans 100"/>
          <w:sz w:val="24"/>
          <w:szCs w:val="24"/>
        </w:rPr>
        <w:t xml:space="preserve">número </w:t>
      </w:r>
      <w:r w:rsidR="00E81943">
        <w:rPr>
          <w:rFonts w:ascii="Museo Sans 100" w:hAnsi="Museo Sans 100"/>
          <w:sz w:val="24"/>
          <w:szCs w:val="24"/>
        </w:rPr>
        <w:t>---</w:t>
      </w:r>
      <w:r w:rsidRPr="005E0360">
        <w:rPr>
          <w:rFonts w:ascii="Museo Sans 100" w:hAnsi="Museo Sans 100"/>
          <w:sz w:val="24"/>
          <w:szCs w:val="24"/>
        </w:rPr>
        <w:t xml:space="preserve"> del Libro </w:t>
      </w:r>
      <w:r w:rsidR="00E81943">
        <w:rPr>
          <w:rFonts w:ascii="Museo Sans 100" w:hAnsi="Museo Sans 100"/>
          <w:sz w:val="24"/>
          <w:szCs w:val="24"/>
        </w:rPr>
        <w:t>---</w:t>
      </w:r>
      <w:r w:rsidRPr="005E0360">
        <w:rPr>
          <w:rFonts w:ascii="Museo Sans 100" w:hAnsi="Museo Sans 100"/>
          <w:sz w:val="24"/>
          <w:szCs w:val="24"/>
        </w:rPr>
        <w:t xml:space="preserve">, otorgada el día </w:t>
      </w:r>
      <w:r w:rsidR="00E81943">
        <w:rPr>
          <w:rFonts w:ascii="Museo Sans 100" w:hAnsi="Museo Sans 100"/>
          <w:sz w:val="24"/>
          <w:szCs w:val="24"/>
        </w:rPr>
        <w:t>---</w:t>
      </w:r>
      <w:r w:rsidRPr="005E0360">
        <w:rPr>
          <w:rFonts w:ascii="Museo Sans 100" w:hAnsi="Museo Sans 100"/>
          <w:sz w:val="24"/>
          <w:szCs w:val="24"/>
        </w:rPr>
        <w:t xml:space="preserve"> de </w:t>
      </w:r>
      <w:r w:rsidR="00E81943">
        <w:rPr>
          <w:rFonts w:ascii="Museo Sans 100" w:hAnsi="Museo Sans 100"/>
          <w:sz w:val="24"/>
          <w:szCs w:val="24"/>
        </w:rPr>
        <w:t>---</w:t>
      </w:r>
      <w:r w:rsidRPr="005E0360">
        <w:rPr>
          <w:rFonts w:ascii="Museo Sans 100" w:hAnsi="Museo Sans 100"/>
          <w:sz w:val="24"/>
          <w:szCs w:val="24"/>
        </w:rPr>
        <w:t xml:space="preserve"> de </w:t>
      </w:r>
      <w:r w:rsidR="00E81943">
        <w:rPr>
          <w:rFonts w:ascii="Museo Sans 100" w:hAnsi="Museo Sans 100"/>
          <w:sz w:val="24"/>
          <w:szCs w:val="24"/>
        </w:rPr>
        <w:t>---</w:t>
      </w:r>
      <w:r w:rsidRPr="005E0360">
        <w:rPr>
          <w:rFonts w:ascii="Museo Sans 100" w:hAnsi="Museo Sans 100"/>
          <w:sz w:val="24"/>
          <w:szCs w:val="24"/>
        </w:rPr>
        <w:t xml:space="preserve">, ante los oficios notariales del licenciado Nelson Mejía </w:t>
      </w:r>
      <w:proofErr w:type="spellStart"/>
      <w:r w:rsidRPr="005E0360">
        <w:rPr>
          <w:rFonts w:ascii="Museo Sans 100" w:hAnsi="Museo Sans 100"/>
          <w:sz w:val="24"/>
          <w:szCs w:val="24"/>
        </w:rPr>
        <w:t>Mejía</w:t>
      </w:r>
      <w:proofErr w:type="spellEnd"/>
      <w:r w:rsidRPr="005E0360">
        <w:rPr>
          <w:rFonts w:ascii="Museo Sans 100" w:hAnsi="Museo Sans 100"/>
          <w:sz w:val="24"/>
          <w:szCs w:val="24"/>
        </w:rPr>
        <w:t>, quedando reducido el inmueble a u</w:t>
      </w:r>
      <w:r w:rsidR="00B37824" w:rsidRPr="005E0360">
        <w:rPr>
          <w:rFonts w:ascii="Museo Sans 100" w:hAnsi="Museo Sans 100"/>
          <w:sz w:val="24"/>
          <w:szCs w:val="24"/>
        </w:rPr>
        <w:t>n área total de 1,329,366.97 Mt</w:t>
      </w:r>
      <w:r w:rsidRPr="005E0360">
        <w:rPr>
          <w:rFonts w:ascii="Museo Sans 100" w:hAnsi="Museo Sans 100"/>
          <w:sz w:val="24"/>
          <w:szCs w:val="24"/>
          <w:vertAlign w:val="superscript"/>
        </w:rPr>
        <w:t>2</w:t>
      </w:r>
      <w:r w:rsidR="00B37824" w:rsidRPr="005E0360">
        <w:rPr>
          <w:rFonts w:ascii="Museo Sans 100" w:hAnsi="Museo Sans 100"/>
          <w:sz w:val="24"/>
          <w:szCs w:val="24"/>
          <w:vertAlign w:val="superscript"/>
        </w:rPr>
        <w:t>.</w:t>
      </w:r>
    </w:p>
    <w:p w:rsidR="005E0360" w:rsidRPr="005E0360" w:rsidRDefault="005E0360" w:rsidP="005E0360">
      <w:pPr>
        <w:ind w:left="1134"/>
        <w:jc w:val="both"/>
        <w:rPr>
          <w:rFonts w:ascii="Museo Sans 100" w:hAnsi="Museo Sans 100"/>
          <w:sz w:val="24"/>
          <w:szCs w:val="24"/>
        </w:rPr>
      </w:pPr>
    </w:p>
    <w:p w:rsidR="00AE38BE" w:rsidRPr="005E0360" w:rsidRDefault="00B37824" w:rsidP="005E0360">
      <w:pPr>
        <w:pStyle w:val="Prrafodelista"/>
        <w:ind w:left="1134" w:hanging="708"/>
        <w:contextualSpacing/>
        <w:jc w:val="both"/>
        <w:rPr>
          <w:rFonts w:ascii="Museo Sans 100" w:eastAsia="Times New Roman" w:hAnsi="Museo Sans 100"/>
          <w:sz w:val="24"/>
          <w:szCs w:val="24"/>
          <w:lang w:val="es-ES" w:eastAsia="es-ES"/>
        </w:rPr>
      </w:pPr>
      <w:r w:rsidRPr="005E0360">
        <w:rPr>
          <w:rFonts w:ascii="Museo Sans 100" w:hAnsi="Museo Sans 100"/>
          <w:sz w:val="24"/>
          <w:szCs w:val="24"/>
        </w:rPr>
        <w:t>II.</w:t>
      </w:r>
      <w:r w:rsidRPr="005E0360">
        <w:rPr>
          <w:rFonts w:ascii="Museo Sans 100" w:hAnsi="Museo Sans 100"/>
          <w:sz w:val="24"/>
          <w:szCs w:val="24"/>
        </w:rPr>
        <w:tab/>
      </w:r>
      <w:r w:rsidR="00AE38BE" w:rsidRPr="005E0360">
        <w:rPr>
          <w:rFonts w:ascii="Museo Sans 100" w:hAnsi="Museo Sans 100"/>
          <w:sz w:val="24"/>
          <w:szCs w:val="24"/>
        </w:rPr>
        <w:t xml:space="preserve">Mediante el </w:t>
      </w:r>
      <w:r w:rsidR="00AE38BE" w:rsidRPr="005E0360">
        <w:rPr>
          <w:rFonts w:ascii="Museo Sans 100" w:eastAsia="Times New Roman" w:hAnsi="Museo Sans 100"/>
          <w:sz w:val="24"/>
          <w:szCs w:val="24"/>
          <w:lang w:val="es-ES" w:eastAsia="es-ES"/>
        </w:rPr>
        <w:t xml:space="preserve">Punto LVIII </w:t>
      </w:r>
      <w:r w:rsidR="00AE38BE" w:rsidRPr="005E0360">
        <w:rPr>
          <w:rFonts w:ascii="Museo Sans 100" w:hAnsi="Museo Sans 100"/>
          <w:sz w:val="24"/>
          <w:szCs w:val="24"/>
        </w:rPr>
        <w:t xml:space="preserve">del Acta de Sesión Ordinaria 12-2017, de fecha 11 de mayo de 2017, se aprobó el </w:t>
      </w:r>
      <w:r w:rsidRPr="005E0360">
        <w:rPr>
          <w:rFonts w:ascii="Museo Sans 100" w:hAnsi="Museo Sans 100"/>
          <w:bCs/>
          <w:sz w:val="24"/>
          <w:szCs w:val="24"/>
        </w:rPr>
        <w:t>Proyecto</w:t>
      </w:r>
      <w:r w:rsidR="00AE38BE" w:rsidRPr="005E0360">
        <w:rPr>
          <w:rFonts w:ascii="Museo Sans 100" w:hAnsi="Museo Sans 100"/>
          <w:bCs/>
          <w:sz w:val="24"/>
          <w:szCs w:val="24"/>
        </w:rPr>
        <w:t xml:space="preserve"> </w:t>
      </w:r>
      <w:r w:rsidR="00AE38BE" w:rsidRPr="005E0360">
        <w:rPr>
          <w:rFonts w:ascii="Museo Sans 100" w:hAnsi="Museo Sans 100"/>
          <w:sz w:val="24"/>
          <w:szCs w:val="24"/>
        </w:rPr>
        <w:t xml:space="preserve">denominado </w:t>
      </w:r>
      <w:r w:rsidR="00AE38BE" w:rsidRPr="005E0360">
        <w:rPr>
          <w:rFonts w:ascii="Museo Sans 100" w:hAnsi="Museo Sans 100"/>
          <w:b/>
          <w:bCs/>
          <w:sz w:val="24"/>
          <w:szCs w:val="24"/>
        </w:rPr>
        <w:t>LOTIFICACION AGRICOLA,</w:t>
      </w:r>
      <w:r w:rsidR="00AE38BE" w:rsidRPr="005E0360">
        <w:rPr>
          <w:rFonts w:ascii="Museo Sans 100" w:hAnsi="Museo Sans 100"/>
          <w:bCs/>
          <w:sz w:val="24"/>
          <w:szCs w:val="24"/>
        </w:rPr>
        <w:t xml:space="preserve"> </w:t>
      </w:r>
      <w:r w:rsidR="00AE38BE" w:rsidRPr="005E0360">
        <w:rPr>
          <w:rFonts w:ascii="Museo Sans 100" w:hAnsi="Museo Sans 100"/>
          <w:sz w:val="24"/>
          <w:szCs w:val="24"/>
        </w:rPr>
        <w:t xml:space="preserve">desarrollado en el inmueble identificado como </w:t>
      </w:r>
      <w:r w:rsidR="00AE38BE" w:rsidRPr="005E0360">
        <w:rPr>
          <w:rFonts w:ascii="Museo Sans 100" w:hAnsi="Museo Sans 100"/>
          <w:b/>
          <w:sz w:val="24"/>
          <w:szCs w:val="24"/>
        </w:rPr>
        <w:t xml:space="preserve">HACIENDA LA VERANERA, </w:t>
      </w:r>
      <w:r w:rsidR="00AE38BE" w:rsidRPr="005E0360">
        <w:rPr>
          <w:rFonts w:ascii="Museo Sans 100" w:hAnsi="Museo Sans 100"/>
          <w:sz w:val="24"/>
          <w:szCs w:val="24"/>
        </w:rPr>
        <w:t xml:space="preserve">situada en jurisdicción de San Juan </w:t>
      </w:r>
      <w:proofErr w:type="spellStart"/>
      <w:r w:rsidR="00AE38BE" w:rsidRPr="005E0360">
        <w:rPr>
          <w:rFonts w:ascii="Museo Sans 100" w:hAnsi="Museo Sans 100"/>
          <w:sz w:val="24"/>
          <w:szCs w:val="24"/>
        </w:rPr>
        <w:t>Nonualco</w:t>
      </w:r>
      <w:proofErr w:type="spellEnd"/>
      <w:r w:rsidR="00AE38BE" w:rsidRPr="005E0360">
        <w:rPr>
          <w:rFonts w:ascii="Museo Sans 100" w:hAnsi="Museo Sans 100"/>
          <w:sz w:val="24"/>
          <w:szCs w:val="24"/>
        </w:rPr>
        <w:t xml:space="preserve">, departamento de La Paz, con una extensión superficial de </w:t>
      </w:r>
      <w:r w:rsidR="00AE38BE" w:rsidRPr="005E0360">
        <w:rPr>
          <w:rFonts w:ascii="Museo Sans 100" w:hAnsi="Museo Sans 100"/>
          <w:b/>
          <w:sz w:val="24"/>
          <w:szCs w:val="24"/>
        </w:rPr>
        <w:t>132</w:t>
      </w:r>
      <w:r w:rsidR="00AE38BE" w:rsidRPr="005E0360">
        <w:rPr>
          <w:rFonts w:ascii="Museo Sans 100" w:hAnsi="Museo Sans 100"/>
          <w:b/>
          <w:bCs/>
          <w:sz w:val="24"/>
          <w:szCs w:val="24"/>
        </w:rPr>
        <w:t xml:space="preserve"> </w:t>
      </w:r>
      <w:proofErr w:type="spellStart"/>
      <w:r w:rsidR="00AE38BE" w:rsidRPr="005E0360">
        <w:rPr>
          <w:rFonts w:ascii="Museo Sans 100" w:hAnsi="Museo Sans 100"/>
          <w:b/>
          <w:bCs/>
          <w:sz w:val="24"/>
          <w:szCs w:val="24"/>
        </w:rPr>
        <w:t>Hás</w:t>
      </w:r>
      <w:proofErr w:type="spellEnd"/>
      <w:r w:rsidR="00AE38BE" w:rsidRPr="005E0360">
        <w:rPr>
          <w:rFonts w:ascii="Museo Sans 100" w:hAnsi="Museo Sans 100"/>
          <w:b/>
          <w:bCs/>
          <w:sz w:val="24"/>
          <w:szCs w:val="24"/>
        </w:rPr>
        <w:t xml:space="preserve">. 93 </w:t>
      </w:r>
      <w:proofErr w:type="spellStart"/>
      <w:r w:rsidR="00AE38BE" w:rsidRPr="005E0360">
        <w:rPr>
          <w:rFonts w:ascii="Museo Sans 100" w:hAnsi="Museo Sans 100"/>
          <w:b/>
          <w:bCs/>
          <w:sz w:val="24"/>
          <w:szCs w:val="24"/>
        </w:rPr>
        <w:t>Ás</w:t>
      </w:r>
      <w:proofErr w:type="spellEnd"/>
      <w:r w:rsidR="00AE38BE" w:rsidRPr="005E0360">
        <w:rPr>
          <w:rFonts w:ascii="Museo Sans 100" w:hAnsi="Museo Sans 100"/>
          <w:b/>
          <w:bCs/>
          <w:sz w:val="24"/>
          <w:szCs w:val="24"/>
        </w:rPr>
        <w:t xml:space="preserve">. 66.97 </w:t>
      </w:r>
      <w:proofErr w:type="spellStart"/>
      <w:r w:rsidR="00AE38BE" w:rsidRPr="005E0360">
        <w:rPr>
          <w:rFonts w:ascii="Museo Sans 100" w:hAnsi="Museo Sans 100"/>
          <w:b/>
          <w:bCs/>
          <w:sz w:val="24"/>
          <w:szCs w:val="24"/>
        </w:rPr>
        <w:t>Cás</w:t>
      </w:r>
      <w:proofErr w:type="spellEnd"/>
      <w:r w:rsidR="00AE38BE" w:rsidRPr="005E0360">
        <w:rPr>
          <w:rFonts w:ascii="Museo Sans 100" w:hAnsi="Museo Sans 100"/>
          <w:b/>
          <w:bCs/>
          <w:sz w:val="24"/>
          <w:szCs w:val="24"/>
        </w:rPr>
        <w:t>.,</w:t>
      </w:r>
      <w:r w:rsidR="00AE38BE" w:rsidRPr="005E0360">
        <w:rPr>
          <w:rFonts w:ascii="Museo Sans 100" w:hAnsi="Museo Sans 100"/>
          <w:sz w:val="24"/>
          <w:szCs w:val="24"/>
        </w:rPr>
        <w:t xml:space="preserve"> </w:t>
      </w:r>
      <w:r w:rsidR="00AE38BE" w:rsidRPr="005E0360">
        <w:rPr>
          <w:rFonts w:ascii="Museo Sans 100" w:hAnsi="Museo Sans 100"/>
          <w:bCs/>
          <w:sz w:val="24"/>
          <w:szCs w:val="24"/>
        </w:rPr>
        <w:t xml:space="preserve">inscrito a favor del ISTA a la Matrícula </w:t>
      </w:r>
      <w:r w:rsidR="00E81943">
        <w:rPr>
          <w:rFonts w:ascii="Museo Sans 100" w:hAnsi="Museo Sans 100"/>
          <w:bCs/>
          <w:sz w:val="24"/>
          <w:szCs w:val="24"/>
        </w:rPr>
        <w:t>---</w:t>
      </w:r>
      <w:r w:rsidR="00AE38BE" w:rsidRPr="005E0360">
        <w:rPr>
          <w:rFonts w:ascii="Museo Sans 100" w:hAnsi="Museo Sans 100"/>
          <w:bCs/>
          <w:sz w:val="24"/>
          <w:szCs w:val="24"/>
        </w:rPr>
        <w:t>-00000</w:t>
      </w:r>
      <w:r w:rsidR="00AE38BE" w:rsidRPr="005E0360">
        <w:rPr>
          <w:rFonts w:ascii="Museo Sans 100" w:hAnsi="Museo Sans 100"/>
          <w:sz w:val="24"/>
          <w:szCs w:val="24"/>
        </w:rPr>
        <w:t xml:space="preserve">, del Registro de la Propiedad Raíz e Hipotecas de la Tercera Sección del Centro, departamento de La Paz, que comprende: </w:t>
      </w:r>
      <w:r w:rsidR="00E81943">
        <w:rPr>
          <w:rFonts w:ascii="Museo Sans 100" w:hAnsi="Museo Sans 100"/>
          <w:sz w:val="24"/>
          <w:szCs w:val="24"/>
        </w:rPr>
        <w:t>---</w:t>
      </w:r>
      <w:r w:rsidR="00AE38BE" w:rsidRPr="005E0360">
        <w:rPr>
          <w:rFonts w:ascii="Museo Sans 100" w:hAnsi="Museo Sans 100"/>
          <w:sz w:val="24"/>
          <w:szCs w:val="24"/>
        </w:rPr>
        <w:t xml:space="preserve"> lotes agrícolas; 9 Quebradas; 16 Zonas de Protección; Canaleta; Cementerio; Bosque; y calles. Aprobándose el valor base de: $1,993.04</w:t>
      </w:r>
      <w:r w:rsidRPr="005E0360">
        <w:rPr>
          <w:rFonts w:ascii="Museo Sans 100" w:hAnsi="Museo Sans 100"/>
          <w:sz w:val="24"/>
          <w:szCs w:val="24"/>
        </w:rPr>
        <w:t xml:space="preserve"> por h</w:t>
      </w:r>
      <w:r w:rsidR="00AE38BE" w:rsidRPr="005E0360">
        <w:rPr>
          <w:rFonts w:ascii="Museo Sans 100" w:hAnsi="Museo Sans 100"/>
          <w:sz w:val="24"/>
          <w:szCs w:val="24"/>
        </w:rPr>
        <w:t xml:space="preserve">ectárea para los lotes agrícolas con clase de suelo </w:t>
      </w:r>
      <w:proofErr w:type="spellStart"/>
      <w:r w:rsidR="00AE38BE" w:rsidRPr="005E0360">
        <w:rPr>
          <w:rFonts w:ascii="Museo Sans 100" w:hAnsi="Museo Sans 100"/>
          <w:sz w:val="24"/>
          <w:szCs w:val="24"/>
        </w:rPr>
        <w:t>IVes</w:t>
      </w:r>
      <w:proofErr w:type="spellEnd"/>
      <w:r w:rsidR="00AE38BE" w:rsidRPr="005E0360">
        <w:rPr>
          <w:rFonts w:ascii="Museo Sans 100" w:hAnsi="Museo Sans 100"/>
          <w:sz w:val="24"/>
          <w:szCs w:val="24"/>
        </w:rPr>
        <w:t xml:space="preserve">, por lo que para este el precio de venta </w:t>
      </w:r>
      <w:r w:rsidRPr="005E0360">
        <w:rPr>
          <w:rFonts w:ascii="Museo Sans 100" w:hAnsi="Museo Sans 100"/>
          <w:sz w:val="24"/>
          <w:szCs w:val="24"/>
        </w:rPr>
        <w:t>para éste de</w:t>
      </w:r>
      <w:r w:rsidR="00AE38BE" w:rsidRPr="005E0360">
        <w:rPr>
          <w:rFonts w:ascii="Museo Sans 100" w:hAnsi="Museo Sans 100"/>
          <w:sz w:val="24"/>
          <w:szCs w:val="24"/>
        </w:rPr>
        <w:t xml:space="preserve">: $3,092.40; De acuerdo al procedimiento establecido en el Instructivo “Criterios de Avalúos para la Transferencia de Inmuebles Propiedad de ISTA”, aprobado en el Punto XV del Acta de Sesión Ordinaria 03-2015, de fecha 21 de enero de 2015. </w:t>
      </w:r>
      <w:r w:rsidR="00AE38BE" w:rsidRPr="005E0360">
        <w:rPr>
          <w:rFonts w:ascii="Museo Sans 100" w:eastAsia="Times New Roman" w:hAnsi="Museo Sans 100"/>
          <w:bCs/>
          <w:sz w:val="24"/>
          <w:szCs w:val="24"/>
        </w:rPr>
        <w:t xml:space="preserve">Dentro del Proyecto relacionado se encuentra el inmueble objeto del presente </w:t>
      </w:r>
      <w:r w:rsidRPr="005E0360">
        <w:rPr>
          <w:rFonts w:ascii="Museo Sans 100" w:eastAsia="Times New Roman" w:hAnsi="Museo Sans 100"/>
          <w:bCs/>
          <w:sz w:val="24"/>
          <w:szCs w:val="24"/>
        </w:rPr>
        <w:t>punto de acta</w:t>
      </w:r>
      <w:r w:rsidR="00AE38BE" w:rsidRPr="005E0360">
        <w:rPr>
          <w:rFonts w:ascii="Museo Sans 100" w:eastAsia="Times New Roman" w:hAnsi="Museo Sans 100"/>
          <w:bCs/>
          <w:sz w:val="24"/>
          <w:szCs w:val="24"/>
        </w:rPr>
        <w:t>.</w:t>
      </w:r>
    </w:p>
    <w:p w:rsidR="00AE38BE" w:rsidRPr="005E0360" w:rsidRDefault="00AE38BE" w:rsidP="005E0360">
      <w:pPr>
        <w:pStyle w:val="Prrafodelista"/>
        <w:ind w:left="426"/>
        <w:jc w:val="both"/>
        <w:rPr>
          <w:rFonts w:ascii="Museo Sans 100" w:eastAsia="Times New Roman" w:hAnsi="Museo Sans 100"/>
          <w:sz w:val="24"/>
          <w:szCs w:val="24"/>
          <w:lang w:val="es-ES" w:eastAsia="es-ES"/>
        </w:rPr>
      </w:pPr>
    </w:p>
    <w:p w:rsidR="00AE38BE" w:rsidRPr="005E0360" w:rsidRDefault="00B37824" w:rsidP="005E0360">
      <w:pPr>
        <w:pStyle w:val="Prrafodelista"/>
        <w:ind w:left="1134" w:hanging="708"/>
        <w:contextualSpacing/>
        <w:jc w:val="both"/>
        <w:rPr>
          <w:rFonts w:ascii="Museo Sans 100" w:eastAsia="Times New Roman" w:hAnsi="Museo Sans 100"/>
          <w:sz w:val="24"/>
          <w:szCs w:val="24"/>
          <w:lang w:val="es-ES" w:eastAsia="es-ES"/>
        </w:rPr>
      </w:pPr>
      <w:r w:rsidRPr="005E0360">
        <w:rPr>
          <w:rFonts w:ascii="Museo Sans 100" w:eastAsia="Times New Roman" w:hAnsi="Museo Sans 100"/>
          <w:sz w:val="24"/>
          <w:szCs w:val="24"/>
          <w:lang w:eastAsia="es-ES"/>
        </w:rPr>
        <w:t>III.</w:t>
      </w:r>
      <w:r w:rsidRPr="005E0360">
        <w:rPr>
          <w:rFonts w:ascii="Museo Sans 100" w:eastAsia="Times New Roman" w:hAnsi="Museo Sans 100"/>
          <w:sz w:val="24"/>
          <w:szCs w:val="24"/>
          <w:lang w:eastAsia="es-ES"/>
        </w:rPr>
        <w:tab/>
      </w:r>
      <w:r w:rsidR="00AE38BE" w:rsidRPr="005E0360">
        <w:rPr>
          <w:rFonts w:ascii="Museo Sans 100" w:eastAsia="Times New Roman" w:hAnsi="Museo Sans 100"/>
          <w:sz w:val="24"/>
          <w:szCs w:val="24"/>
          <w:lang w:eastAsia="es-ES"/>
        </w:rPr>
        <w:t xml:space="preserve">Es necesario </w:t>
      </w:r>
      <w:r w:rsidR="00AE38BE" w:rsidRPr="005E0360">
        <w:rPr>
          <w:rFonts w:ascii="Museo Sans 100" w:eastAsia="Times New Roman" w:hAnsi="Museo Sans 100"/>
          <w:sz w:val="24"/>
          <w:szCs w:val="24"/>
          <w:lang w:val="es-ES" w:eastAsia="es-ES"/>
        </w:rPr>
        <w:t>advertir a</w:t>
      </w:r>
      <w:r w:rsidRPr="005E0360">
        <w:rPr>
          <w:rFonts w:ascii="Museo Sans 100" w:eastAsia="Times New Roman" w:hAnsi="Museo Sans 100"/>
          <w:sz w:val="24"/>
          <w:szCs w:val="24"/>
          <w:lang w:val="es-ES" w:eastAsia="es-ES"/>
        </w:rPr>
        <w:t>l</w:t>
      </w:r>
      <w:r w:rsidR="00AE38BE" w:rsidRPr="005E0360">
        <w:rPr>
          <w:rFonts w:ascii="Museo Sans 100" w:eastAsia="Times New Roman" w:hAnsi="Museo Sans 100"/>
          <w:sz w:val="24"/>
          <w:szCs w:val="24"/>
          <w:lang w:val="es-ES" w:eastAsia="es-ES"/>
        </w:rPr>
        <w:t xml:space="preserve"> adjudicatario, a través de una cláusula especial en la escritura correspondiente de compraventa del inmueble que </w:t>
      </w:r>
      <w:r w:rsidR="00AE38BE" w:rsidRPr="005E0360">
        <w:rPr>
          <w:rFonts w:ascii="Museo Sans 100" w:hAnsi="Museo Sans 100"/>
          <w:sz w:val="24"/>
          <w:szCs w:val="24"/>
        </w:rPr>
        <w:t>se deberá comprometer a cumplir las medidas emitidas por la Unidad Ambiental Institucional referentes a:</w:t>
      </w:r>
    </w:p>
    <w:p w:rsidR="00AE38BE" w:rsidRPr="005914EE" w:rsidRDefault="00036546" w:rsidP="005E0360">
      <w:pPr>
        <w:tabs>
          <w:tab w:val="left" w:pos="6447"/>
        </w:tabs>
        <w:ind w:left="1701" w:hanging="567"/>
        <w:jc w:val="both"/>
        <w:rPr>
          <w:rFonts w:ascii="Museo Sans 100" w:hAnsi="Museo Sans 100"/>
        </w:rPr>
      </w:pPr>
      <w:r w:rsidRPr="005914EE">
        <w:rPr>
          <w:rFonts w:ascii="Museo Sans 100" w:hAnsi="Museo Sans 100"/>
        </w:rPr>
        <w:t>a)</w:t>
      </w:r>
      <w:r w:rsidRPr="005E0360">
        <w:rPr>
          <w:rFonts w:ascii="Museo Sans 300" w:hAnsi="Museo Sans 300"/>
          <w:b/>
          <w:sz w:val="26"/>
          <w:szCs w:val="26"/>
        </w:rPr>
        <w:t xml:space="preserve"> </w:t>
      </w:r>
      <w:r w:rsidR="005E0360" w:rsidRPr="005E0360">
        <w:rPr>
          <w:rFonts w:ascii="Museo Sans 100" w:hAnsi="Museo Sans 100"/>
          <w:b/>
        </w:rPr>
        <w:tab/>
      </w:r>
      <w:r w:rsidR="00AE38BE" w:rsidRPr="005914EE">
        <w:rPr>
          <w:rFonts w:ascii="Museo Sans 100" w:hAnsi="Museo Sans 100"/>
        </w:rPr>
        <w:t>Minimizar el uso de agroquímicos que disminuya la contaminación del agua superficial y subterránea;</w:t>
      </w:r>
    </w:p>
    <w:p w:rsidR="00AE38BE" w:rsidRPr="005914EE" w:rsidRDefault="00036546" w:rsidP="005E0360">
      <w:pPr>
        <w:tabs>
          <w:tab w:val="left" w:pos="6447"/>
        </w:tabs>
        <w:ind w:left="1701" w:hanging="567"/>
        <w:jc w:val="both"/>
        <w:rPr>
          <w:rFonts w:ascii="Museo Sans 100" w:hAnsi="Museo Sans 100"/>
        </w:rPr>
      </w:pPr>
      <w:r w:rsidRPr="005914EE">
        <w:rPr>
          <w:rFonts w:ascii="Museo Sans 100" w:hAnsi="Museo Sans 100"/>
        </w:rPr>
        <w:t xml:space="preserve">b)  </w:t>
      </w:r>
      <w:r w:rsidR="005E0360" w:rsidRPr="005914EE">
        <w:rPr>
          <w:rFonts w:ascii="Museo Sans 100" w:hAnsi="Museo Sans 100"/>
        </w:rPr>
        <w:tab/>
      </w:r>
      <w:r w:rsidR="00AE38BE" w:rsidRPr="005914EE">
        <w:rPr>
          <w:rFonts w:ascii="Museo Sans 100" w:hAnsi="Museo Sans 100"/>
        </w:rPr>
        <w:t>Implementar buenas obras de conservación del suelo y buenas prácticas agrícolas;</w:t>
      </w:r>
    </w:p>
    <w:p w:rsidR="00AE38BE" w:rsidRPr="005914EE" w:rsidRDefault="00036546" w:rsidP="005E0360">
      <w:pPr>
        <w:tabs>
          <w:tab w:val="left" w:pos="6447"/>
        </w:tabs>
        <w:ind w:left="1701" w:hanging="567"/>
        <w:jc w:val="both"/>
        <w:rPr>
          <w:rFonts w:ascii="Museo Sans 100" w:hAnsi="Museo Sans 100"/>
        </w:rPr>
      </w:pPr>
      <w:r w:rsidRPr="005914EE">
        <w:rPr>
          <w:rFonts w:ascii="Museo Sans 100" w:hAnsi="Museo Sans 100"/>
        </w:rPr>
        <w:t xml:space="preserve">c) </w:t>
      </w:r>
      <w:r w:rsidRPr="005914EE">
        <w:rPr>
          <w:rFonts w:ascii="Museo Sans 100" w:hAnsi="Museo Sans 100"/>
        </w:rPr>
        <w:tab/>
      </w:r>
      <w:r w:rsidR="00AE38BE" w:rsidRPr="005914EE">
        <w:rPr>
          <w:rFonts w:ascii="Museo Sans 100" w:hAnsi="Museo Sans 100"/>
        </w:rPr>
        <w:t>Manejo adecuado de las descargas de aguas residuales;</w:t>
      </w:r>
    </w:p>
    <w:p w:rsidR="00AE38BE" w:rsidRPr="005914EE" w:rsidRDefault="00036546" w:rsidP="005E0360">
      <w:pPr>
        <w:tabs>
          <w:tab w:val="left" w:pos="6447"/>
        </w:tabs>
        <w:ind w:left="1701" w:hanging="567"/>
        <w:jc w:val="both"/>
        <w:rPr>
          <w:rFonts w:ascii="Museo Sans 100" w:hAnsi="Museo Sans 100"/>
        </w:rPr>
      </w:pPr>
      <w:r w:rsidRPr="005914EE">
        <w:rPr>
          <w:rFonts w:ascii="Museo Sans 100" w:hAnsi="Museo Sans 100"/>
        </w:rPr>
        <w:t xml:space="preserve">d) </w:t>
      </w:r>
      <w:r w:rsidRPr="005914EE">
        <w:rPr>
          <w:rFonts w:ascii="Museo Sans 100" w:hAnsi="Museo Sans 100"/>
        </w:rPr>
        <w:tab/>
      </w:r>
      <w:r w:rsidR="00AE38BE" w:rsidRPr="005914EE">
        <w:rPr>
          <w:rFonts w:ascii="Museo Sans 100" w:hAnsi="Museo Sans 100"/>
        </w:rPr>
        <w:t xml:space="preserve">Manejo adecuado de los residuos sólidos; </w:t>
      </w:r>
    </w:p>
    <w:p w:rsidR="00AE38BE" w:rsidRPr="005914EE" w:rsidRDefault="00036546" w:rsidP="005E0360">
      <w:pPr>
        <w:tabs>
          <w:tab w:val="left" w:pos="6447"/>
        </w:tabs>
        <w:ind w:left="1701" w:hanging="567"/>
        <w:jc w:val="both"/>
        <w:rPr>
          <w:rFonts w:ascii="Museo Sans 100" w:hAnsi="Museo Sans 100"/>
        </w:rPr>
      </w:pPr>
      <w:r w:rsidRPr="005914EE">
        <w:rPr>
          <w:rFonts w:ascii="Museo Sans 100" w:hAnsi="Museo Sans 100"/>
        </w:rPr>
        <w:t xml:space="preserve">e) </w:t>
      </w:r>
      <w:r w:rsidRPr="005914EE">
        <w:rPr>
          <w:rFonts w:ascii="Museo Sans 100" w:hAnsi="Museo Sans 100"/>
        </w:rPr>
        <w:tab/>
      </w:r>
      <w:r w:rsidR="00AE38BE" w:rsidRPr="005914EE">
        <w:rPr>
          <w:rFonts w:ascii="Museo Sans 100" w:hAnsi="Museo Sans 100"/>
        </w:rPr>
        <w:t>Prácticas agrícolas adecuadas;</w:t>
      </w:r>
    </w:p>
    <w:p w:rsidR="00AE38BE" w:rsidRPr="005914EE" w:rsidRDefault="00036546" w:rsidP="005E0360">
      <w:pPr>
        <w:tabs>
          <w:tab w:val="left" w:pos="6447"/>
        </w:tabs>
        <w:ind w:left="1701" w:hanging="567"/>
        <w:jc w:val="both"/>
        <w:rPr>
          <w:rFonts w:ascii="Museo Sans 100" w:hAnsi="Museo Sans 100"/>
        </w:rPr>
      </w:pPr>
      <w:r w:rsidRPr="005914EE">
        <w:rPr>
          <w:rFonts w:ascii="Museo Sans 100" w:hAnsi="Museo Sans 100"/>
        </w:rPr>
        <w:t>f)</w:t>
      </w:r>
      <w:r w:rsidRPr="005914EE">
        <w:rPr>
          <w:rFonts w:ascii="Museo Sans 100" w:hAnsi="Museo Sans 100"/>
        </w:rPr>
        <w:tab/>
      </w:r>
      <w:r w:rsidR="00AE38BE" w:rsidRPr="005914EE">
        <w:rPr>
          <w:rFonts w:ascii="Museo Sans 100" w:hAnsi="Museo Sans 100"/>
        </w:rPr>
        <w:t xml:space="preserve">Mantener las áreas boscosas; y </w:t>
      </w:r>
    </w:p>
    <w:p w:rsidR="00AE38BE" w:rsidRPr="005E0360" w:rsidRDefault="00036546" w:rsidP="005E0360">
      <w:pPr>
        <w:tabs>
          <w:tab w:val="left" w:pos="6447"/>
        </w:tabs>
        <w:ind w:left="1701" w:hanging="567"/>
        <w:jc w:val="both"/>
        <w:rPr>
          <w:rFonts w:ascii="Museo Sans 100" w:hAnsi="Museo Sans 100"/>
        </w:rPr>
      </w:pPr>
      <w:r w:rsidRPr="005914EE">
        <w:rPr>
          <w:rFonts w:ascii="Museo Sans 100" w:hAnsi="Museo Sans 100"/>
        </w:rPr>
        <w:t>g)</w:t>
      </w:r>
      <w:r w:rsidRPr="005E0360">
        <w:rPr>
          <w:rFonts w:ascii="Museo Sans 100" w:hAnsi="Museo Sans 100"/>
        </w:rPr>
        <w:t xml:space="preserve"> </w:t>
      </w:r>
      <w:r w:rsidRPr="005E0360">
        <w:rPr>
          <w:rFonts w:ascii="Museo Sans 100" w:hAnsi="Museo Sans 100"/>
        </w:rPr>
        <w:tab/>
      </w:r>
      <w:r w:rsidR="00AE38BE" w:rsidRPr="005E0360">
        <w:rPr>
          <w:rFonts w:ascii="Museo Sans 100" w:hAnsi="Museo Sans 100"/>
        </w:rPr>
        <w:t xml:space="preserve">Evitar quema de rastrojos. </w:t>
      </w:r>
    </w:p>
    <w:p w:rsidR="005914EE" w:rsidRDefault="005914EE" w:rsidP="00036546">
      <w:pPr>
        <w:ind w:left="1134"/>
        <w:jc w:val="both"/>
        <w:rPr>
          <w:rFonts w:ascii="Museo Sans 100" w:hAnsi="Museo Sans 100"/>
          <w:sz w:val="24"/>
          <w:szCs w:val="24"/>
        </w:rPr>
      </w:pPr>
    </w:p>
    <w:p w:rsidR="00AE38BE" w:rsidRPr="00036546" w:rsidRDefault="00AE38BE" w:rsidP="00036546">
      <w:pPr>
        <w:ind w:left="1134"/>
        <w:jc w:val="both"/>
        <w:rPr>
          <w:rFonts w:ascii="Museo Sans 100" w:hAnsi="Museo Sans 100"/>
          <w:sz w:val="24"/>
          <w:szCs w:val="24"/>
        </w:rPr>
      </w:pPr>
      <w:r w:rsidRPr="00036546">
        <w:rPr>
          <w:rFonts w:ascii="Museo Sans 100" w:eastAsia="Times New Roman" w:hAnsi="Museo Sans 100"/>
          <w:sz w:val="24"/>
          <w:szCs w:val="24"/>
          <w:lang w:val="es-ES" w:eastAsia="es-ES"/>
        </w:rPr>
        <w:t xml:space="preserve">Lo anterior, de conformidad a lo establecido en el Acuerdo Segundo del Punto LVIII </w:t>
      </w:r>
      <w:r w:rsidRPr="00036546">
        <w:rPr>
          <w:rFonts w:ascii="Museo Sans 100" w:hAnsi="Museo Sans 100"/>
          <w:sz w:val="24"/>
          <w:szCs w:val="24"/>
        </w:rPr>
        <w:t>del Acta de Sesión Ordinaria 12-2017, de fecha 11 de mayo de 2017.</w:t>
      </w:r>
    </w:p>
    <w:p w:rsidR="00AE38BE" w:rsidRPr="00036546" w:rsidRDefault="00AE38BE" w:rsidP="00036546">
      <w:pPr>
        <w:jc w:val="both"/>
        <w:rPr>
          <w:rFonts w:ascii="Museo Sans 100" w:eastAsia="Times New Roman" w:hAnsi="Museo Sans 100"/>
          <w:sz w:val="24"/>
          <w:szCs w:val="24"/>
        </w:rPr>
      </w:pPr>
    </w:p>
    <w:p w:rsidR="00AE38BE" w:rsidRPr="00036546" w:rsidRDefault="00036546" w:rsidP="00036546">
      <w:pPr>
        <w:pStyle w:val="Prrafodelista"/>
        <w:ind w:left="1134" w:hanging="708"/>
        <w:contextualSpacing/>
        <w:jc w:val="both"/>
        <w:rPr>
          <w:rFonts w:ascii="Museo Sans 100" w:eastAsia="Times New Roman" w:hAnsi="Museo Sans 100"/>
          <w:sz w:val="24"/>
          <w:szCs w:val="24"/>
        </w:rPr>
      </w:pPr>
      <w:r w:rsidRPr="00036546">
        <w:rPr>
          <w:rFonts w:ascii="Museo Sans 100" w:hAnsi="Museo Sans 100"/>
          <w:sz w:val="24"/>
          <w:szCs w:val="24"/>
        </w:rPr>
        <w:t>IV.</w:t>
      </w:r>
      <w:r w:rsidRPr="00036546">
        <w:rPr>
          <w:rFonts w:ascii="Museo Sans 100" w:hAnsi="Museo Sans 100"/>
          <w:sz w:val="24"/>
          <w:szCs w:val="24"/>
        </w:rPr>
        <w:tab/>
      </w:r>
      <w:r w:rsidR="00AE38BE" w:rsidRPr="00036546">
        <w:rPr>
          <w:rFonts w:ascii="Museo Sans 100" w:hAnsi="Museo Sans 100"/>
          <w:sz w:val="24"/>
          <w:szCs w:val="24"/>
        </w:rPr>
        <w:t>Según valúo de fecha 8 de julio de 2019, realizado por el Departamento de Asignación Individual y Avalúos, se recomienda el precio de venta para el inmueble, según detalle consignado en el cuadro de valores y extensiones que se relaciona</w:t>
      </w:r>
      <w:r w:rsidRPr="00036546">
        <w:rPr>
          <w:rFonts w:ascii="Museo Sans 100" w:hAnsi="Museo Sans 100"/>
          <w:sz w:val="24"/>
          <w:szCs w:val="24"/>
        </w:rPr>
        <w:t>rá</w:t>
      </w:r>
      <w:r w:rsidR="00AE38BE" w:rsidRPr="00036546">
        <w:rPr>
          <w:rFonts w:ascii="Museo Sans 100" w:hAnsi="Museo Sans 100"/>
          <w:sz w:val="24"/>
          <w:szCs w:val="24"/>
        </w:rPr>
        <w:t xml:space="preserve"> en el Acuerdo </w:t>
      </w:r>
      <w:r w:rsidRPr="00036546">
        <w:rPr>
          <w:rFonts w:ascii="Museo Sans 100" w:hAnsi="Museo Sans 100"/>
          <w:sz w:val="24"/>
          <w:szCs w:val="24"/>
        </w:rPr>
        <w:t>Primero</w:t>
      </w:r>
      <w:r w:rsidR="00AE38BE" w:rsidRPr="00036546">
        <w:rPr>
          <w:rFonts w:ascii="Museo Sans 100" w:hAnsi="Museo Sans 100"/>
          <w:sz w:val="24"/>
          <w:szCs w:val="24"/>
        </w:rPr>
        <w:t xml:space="preserve"> del presente </w:t>
      </w:r>
      <w:r w:rsidRPr="00036546">
        <w:rPr>
          <w:rFonts w:ascii="Museo Sans 100" w:hAnsi="Museo Sans 100"/>
          <w:sz w:val="24"/>
          <w:szCs w:val="24"/>
        </w:rPr>
        <w:t>punto de acta</w:t>
      </w:r>
      <w:r w:rsidR="00AE38BE" w:rsidRPr="00036546">
        <w:rPr>
          <w:rFonts w:ascii="Museo Sans 100" w:hAnsi="Museo Sans 100"/>
          <w:sz w:val="24"/>
          <w:szCs w:val="24"/>
        </w:rPr>
        <w:t>, y que ha sido requerido por el solicitante calificado dentro del Programa de Solidaridad Rural como Campesino sin Tierra.</w:t>
      </w:r>
    </w:p>
    <w:p w:rsidR="00AE38BE" w:rsidRPr="00036546" w:rsidRDefault="00AE38BE" w:rsidP="00036546">
      <w:pPr>
        <w:pStyle w:val="Prrafodelista"/>
        <w:ind w:left="710"/>
        <w:jc w:val="both"/>
        <w:rPr>
          <w:rFonts w:ascii="Museo Sans 100" w:eastAsia="Times New Roman" w:hAnsi="Museo Sans 100"/>
          <w:sz w:val="24"/>
          <w:szCs w:val="24"/>
        </w:rPr>
      </w:pPr>
    </w:p>
    <w:p w:rsidR="00AE38BE" w:rsidRPr="00036546" w:rsidRDefault="00036546" w:rsidP="00036546">
      <w:pPr>
        <w:ind w:left="1134" w:hanging="708"/>
        <w:contextualSpacing/>
        <w:jc w:val="both"/>
        <w:rPr>
          <w:rFonts w:ascii="Museo Sans 100" w:eastAsia="Times New Roman" w:hAnsi="Museo Sans 100"/>
          <w:sz w:val="24"/>
          <w:szCs w:val="24"/>
        </w:rPr>
      </w:pPr>
      <w:r w:rsidRPr="00036546">
        <w:rPr>
          <w:rFonts w:ascii="Museo Sans 100" w:eastAsia="Times New Roman" w:hAnsi="Museo Sans 100"/>
          <w:sz w:val="24"/>
          <w:szCs w:val="24"/>
        </w:rPr>
        <w:t>V.</w:t>
      </w:r>
      <w:r w:rsidRPr="00036546">
        <w:rPr>
          <w:rFonts w:ascii="Museo Sans 100" w:eastAsia="Times New Roman" w:hAnsi="Museo Sans 100"/>
          <w:sz w:val="24"/>
          <w:szCs w:val="24"/>
        </w:rPr>
        <w:tab/>
      </w:r>
      <w:r w:rsidR="00AE38BE" w:rsidRPr="00036546">
        <w:rPr>
          <w:rFonts w:ascii="Museo Sans 100" w:eastAsia="Times New Roman" w:hAnsi="Museo Sans 100"/>
          <w:sz w:val="24"/>
          <w:szCs w:val="24"/>
        </w:rPr>
        <w:t xml:space="preserve">Conforme al Acta de Posesión Material de fecha 8 de julio de 2019, levantada por el técnico de la Oficina Regional Occidental, señor Hernán </w:t>
      </w:r>
      <w:r w:rsidR="00AE38BE" w:rsidRPr="00036546">
        <w:rPr>
          <w:rFonts w:ascii="Museo Sans 100" w:eastAsia="Times New Roman" w:hAnsi="Museo Sans 100"/>
          <w:sz w:val="24"/>
          <w:szCs w:val="24"/>
        </w:rPr>
        <w:lastRenderedPageBreak/>
        <w:t>Rojas, el solicitante se encuentra poseyendo el inmueble de forma quieta, pacífica y sin interrupción desde hace dos año</w:t>
      </w:r>
      <w:r w:rsidRPr="00036546">
        <w:rPr>
          <w:rFonts w:ascii="Museo Sans 100" w:eastAsia="Times New Roman" w:hAnsi="Museo Sans 100"/>
          <w:sz w:val="24"/>
          <w:szCs w:val="24"/>
        </w:rPr>
        <w:t>s</w:t>
      </w:r>
      <w:r w:rsidR="00AE38BE" w:rsidRPr="00036546">
        <w:rPr>
          <w:rFonts w:ascii="Museo Sans 100" w:eastAsia="Times New Roman" w:hAnsi="Museo Sans 100"/>
          <w:sz w:val="24"/>
          <w:szCs w:val="24"/>
        </w:rPr>
        <w:t>.</w:t>
      </w:r>
    </w:p>
    <w:p w:rsidR="00036546" w:rsidRPr="00036546" w:rsidRDefault="00036546" w:rsidP="00036546">
      <w:pPr>
        <w:ind w:left="1134" w:hanging="708"/>
        <w:contextualSpacing/>
        <w:jc w:val="both"/>
        <w:rPr>
          <w:rFonts w:ascii="Museo Sans 100" w:eastAsia="Times New Roman" w:hAnsi="Museo Sans 100"/>
          <w:sz w:val="24"/>
          <w:szCs w:val="24"/>
        </w:rPr>
      </w:pPr>
    </w:p>
    <w:p w:rsidR="00AE38BE" w:rsidRPr="00036546" w:rsidRDefault="00036546" w:rsidP="00036546">
      <w:pPr>
        <w:ind w:left="1134" w:hanging="708"/>
        <w:contextualSpacing/>
        <w:jc w:val="both"/>
        <w:rPr>
          <w:rFonts w:ascii="Museo Sans 100" w:eastAsia="Times New Roman" w:hAnsi="Museo Sans 100"/>
          <w:sz w:val="24"/>
          <w:szCs w:val="24"/>
        </w:rPr>
      </w:pPr>
      <w:r w:rsidRPr="00036546">
        <w:rPr>
          <w:rFonts w:ascii="Museo Sans 100" w:eastAsia="Times New Roman" w:hAnsi="Museo Sans 100"/>
          <w:sz w:val="24"/>
          <w:szCs w:val="24"/>
        </w:rPr>
        <w:t>VI.</w:t>
      </w:r>
      <w:r w:rsidRPr="00036546">
        <w:rPr>
          <w:rFonts w:ascii="Museo Sans 100" w:eastAsia="Times New Roman" w:hAnsi="Museo Sans 100"/>
          <w:sz w:val="24"/>
          <w:szCs w:val="24"/>
        </w:rPr>
        <w:tab/>
      </w:r>
      <w:r w:rsidR="00AE38BE" w:rsidRPr="00036546">
        <w:rPr>
          <w:rFonts w:ascii="Museo Sans 100" w:hAnsi="Museo Sans 100"/>
          <w:sz w:val="24"/>
          <w:szCs w:val="24"/>
        </w:rPr>
        <w:t>De acuerdo a la declaración simple contenida en la Solicitud de Adjudicación de Inmueble de fechas 08 de julio de 2019, el peticionario manifiesta que ni él ni la integrante de su grupo familiar son empleados del ISTA; situación robustecida de conformidad a la consulta realizada en la Base de Datos de Empleados de este Instituto.</w:t>
      </w:r>
    </w:p>
    <w:p w:rsidR="005914EE" w:rsidRDefault="005914EE" w:rsidP="00036546">
      <w:pPr>
        <w:jc w:val="both"/>
        <w:rPr>
          <w:rFonts w:ascii="Museo Sans 100" w:eastAsia="Times New Roman" w:hAnsi="Museo Sans 100"/>
          <w:sz w:val="24"/>
          <w:szCs w:val="24"/>
        </w:rPr>
      </w:pPr>
    </w:p>
    <w:p w:rsidR="00AE38BE" w:rsidRPr="00036546" w:rsidRDefault="00AE38BE" w:rsidP="00036546">
      <w:pPr>
        <w:jc w:val="both"/>
        <w:rPr>
          <w:rFonts w:ascii="Museo Sans 100" w:hAnsi="Museo Sans 100"/>
          <w:sz w:val="24"/>
          <w:szCs w:val="24"/>
        </w:rPr>
      </w:pPr>
      <w:r w:rsidRPr="00036546">
        <w:rPr>
          <w:rFonts w:ascii="Museo Sans 100" w:eastAsia="Times New Roman" w:hAnsi="Museo Sans 100"/>
          <w:sz w:val="24"/>
          <w:szCs w:val="24"/>
        </w:rPr>
        <w:t>Se ha tenido a la vista: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Acta de Posesión Material, Certificación de Punto de Acta emitida por la Secretaria para Asuntos Legislativos y Jurídicos de la Presidencia de la República, Copias de Acuerdos de Junta Directiva, copias simples de escrituras públicas de Reunión y Remedición de Inmueble, Razón y Constancia de Inscripción de Desmembración en Cabeza de su Dueño a favor del ISTA, Solicitud de Adjudicación de Inmueble, copias de documentos únicos de identidad, tarjetas de identificación tributaria y Carencia de Bienes; c</w:t>
      </w:r>
      <w:r w:rsidRPr="00036546">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5914EE" w:rsidRDefault="005914EE" w:rsidP="00036546">
      <w:pPr>
        <w:jc w:val="both"/>
        <w:rPr>
          <w:rFonts w:ascii="Museo Sans 100" w:hAnsi="Museo Sans 100"/>
          <w:sz w:val="24"/>
          <w:szCs w:val="24"/>
        </w:rPr>
      </w:pPr>
    </w:p>
    <w:p w:rsidR="00AE38BE" w:rsidRPr="005914EE" w:rsidRDefault="00AE38BE" w:rsidP="00036546">
      <w:pPr>
        <w:jc w:val="both"/>
        <w:rPr>
          <w:rFonts w:ascii="Museo Sans 100" w:hAnsi="Museo Sans 100"/>
          <w:bCs/>
          <w:sz w:val="24"/>
          <w:szCs w:val="24"/>
        </w:rPr>
      </w:pPr>
      <w:r w:rsidRPr="00036546">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36546">
        <w:rPr>
          <w:rFonts w:ascii="Museo Sans 100" w:hAnsi="Museo Sans 100"/>
          <w:bCs/>
          <w:sz w:val="24"/>
          <w:szCs w:val="24"/>
        </w:rPr>
        <w:t>Ley del Régimen Especial de la Tierra en Propiedad de Las Asociaciones Cooperativas, Comunales y Comunitarias Campesinas  Beneficiarios de la Reforma Agraria</w:t>
      </w:r>
      <w:r w:rsidRPr="00036546">
        <w:rPr>
          <w:rFonts w:ascii="Museo Sans 100" w:hAnsi="Museo Sans 100"/>
          <w:sz w:val="24"/>
          <w:szCs w:val="24"/>
        </w:rPr>
        <w:t xml:space="preserve">, la Junta Directiva, </w:t>
      </w:r>
      <w:r w:rsidRPr="00036546">
        <w:rPr>
          <w:rFonts w:ascii="Museo Sans 100" w:hAnsi="Museo Sans 100"/>
          <w:b/>
          <w:sz w:val="24"/>
          <w:szCs w:val="24"/>
          <w:u w:val="single"/>
        </w:rPr>
        <w:t>ACUERDA: PRIMERO:</w:t>
      </w:r>
      <w:r w:rsidRPr="00036546">
        <w:rPr>
          <w:rFonts w:ascii="Museo Sans 100" w:hAnsi="Museo Sans 100"/>
          <w:b/>
          <w:sz w:val="24"/>
          <w:szCs w:val="24"/>
        </w:rPr>
        <w:t xml:space="preserve"> </w:t>
      </w:r>
      <w:r w:rsidRPr="00036546">
        <w:rPr>
          <w:rFonts w:ascii="Museo Sans 100" w:hAnsi="Museo Sans 100"/>
          <w:sz w:val="24"/>
          <w:szCs w:val="24"/>
        </w:rPr>
        <w:t>Aprobar la adjudicación y transferencia por compraventa</w:t>
      </w:r>
      <w:r w:rsidRPr="00036546">
        <w:rPr>
          <w:rFonts w:ascii="Museo Sans 100" w:eastAsia="Times New Roman" w:hAnsi="Museo Sans 100"/>
          <w:sz w:val="24"/>
          <w:szCs w:val="24"/>
        </w:rPr>
        <w:t xml:space="preserve"> de 01 lote agrícola </w:t>
      </w:r>
      <w:r w:rsidRPr="00036546">
        <w:rPr>
          <w:rFonts w:ascii="Museo Sans 100" w:hAnsi="Museo Sans 100"/>
          <w:sz w:val="24"/>
          <w:szCs w:val="24"/>
        </w:rPr>
        <w:t>a favor del señor:</w:t>
      </w:r>
      <w:r w:rsidRPr="00036546">
        <w:rPr>
          <w:rFonts w:ascii="Museo Sans 100" w:eastAsia="Times New Roman" w:hAnsi="Museo Sans 100"/>
          <w:b/>
          <w:sz w:val="24"/>
          <w:szCs w:val="24"/>
        </w:rPr>
        <w:t xml:space="preserve"> KEVIN DUBAN RIVAS LÓPEZ</w:t>
      </w:r>
      <w:r w:rsidRPr="00036546">
        <w:rPr>
          <w:rFonts w:ascii="Museo Sans 100" w:hAnsi="Museo Sans 100"/>
          <w:b/>
          <w:sz w:val="24"/>
          <w:szCs w:val="24"/>
        </w:rPr>
        <w:t xml:space="preserve"> </w:t>
      </w:r>
      <w:r w:rsidRPr="00036546">
        <w:rPr>
          <w:rFonts w:ascii="Museo Sans 100" w:hAnsi="Museo Sans 100"/>
          <w:sz w:val="24"/>
          <w:szCs w:val="24"/>
        </w:rPr>
        <w:t xml:space="preserve">y </w:t>
      </w:r>
      <w:r w:rsidR="005914EE">
        <w:rPr>
          <w:rFonts w:ascii="Museo Sans 100" w:hAnsi="Museo Sans 100"/>
          <w:sz w:val="24"/>
          <w:szCs w:val="24"/>
        </w:rPr>
        <w:t>---</w:t>
      </w:r>
      <w:r w:rsidRPr="00036546">
        <w:rPr>
          <w:rFonts w:ascii="Museo Sans 100" w:hAnsi="Museo Sans 100"/>
          <w:sz w:val="24"/>
          <w:szCs w:val="24"/>
        </w:rPr>
        <w:t xml:space="preserve"> </w:t>
      </w:r>
      <w:r w:rsidRPr="00036546">
        <w:rPr>
          <w:rFonts w:ascii="Museo Sans 100" w:hAnsi="Museo Sans 100"/>
          <w:b/>
          <w:sz w:val="24"/>
          <w:szCs w:val="24"/>
        </w:rPr>
        <w:t xml:space="preserve">XIOMARA VANESSA RIVAS LÓPEZ, </w:t>
      </w:r>
      <w:r w:rsidRPr="00036546">
        <w:rPr>
          <w:rFonts w:ascii="Museo Sans 100" w:hAnsi="Museo Sans 100"/>
          <w:sz w:val="24"/>
          <w:szCs w:val="24"/>
        </w:rPr>
        <w:t xml:space="preserve">de generales antes expresadas; </w:t>
      </w:r>
      <w:r w:rsidRPr="00036546">
        <w:rPr>
          <w:rFonts w:ascii="Museo Sans 100" w:eastAsia="Times New Roman" w:hAnsi="Museo Sans 100"/>
          <w:sz w:val="24"/>
          <w:szCs w:val="24"/>
          <w:lang w:eastAsia="es-ES"/>
        </w:rPr>
        <w:t xml:space="preserve">en el </w:t>
      </w:r>
      <w:r w:rsidR="005E0360">
        <w:rPr>
          <w:rFonts w:ascii="Museo Sans 100" w:hAnsi="Museo Sans 100"/>
          <w:bCs/>
          <w:sz w:val="24"/>
          <w:szCs w:val="24"/>
        </w:rPr>
        <w:t>P</w:t>
      </w:r>
      <w:r w:rsidR="005E0360" w:rsidRPr="005E0360">
        <w:rPr>
          <w:rFonts w:ascii="Museo Sans 100" w:hAnsi="Museo Sans 100"/>
          <w:bCs/>
          <w:sz w:val="24"/>
          <w:szCs w:val="24"/>
        </w:rPr>
        <w:t>royecto</w:t>
      </w:r>
      <w:r w:rsidRPr="00036546">
        <w:rPr>
          <w:rFonts w:ascii="Museo Sans 100" w:hAnsi="Museo Sans 100"/>
          <w:bCs/>
          <w:sz w:val="24"/>
          <w:szCs w:val="24"/>
        </w:rPr>
        <w:t xml:space="preserve"> </w:t>
      </w:r>
      <w:r w:rsidRPr="00036546">
        <w:rPr>
          <w:rFonts w:ascii="Museo Sans 100" w:hAnsi="Museo Sans 100"/>
          <w:sz w:val="24"/>
          <w:szCs w:val="24"/>
        </w:rPr>
        <w:t xml:space="preserve">denominado </w:t>
      </w:r>
      <w:r w:rsidRPr="00036546">
        <w:rPr>
          <w:rFonts w:ascii="Museo Sans 100" w:hAnsi="Museo Sans 100"/>
          <w:b/>
          <w:bCs/>
          <w:sz w:val="24"/>
          <w:szCs w:val="24"/>
        </w:rPr>
        <w:t>LOTIFICACION AGRICOLA,</w:t>
      </w:r>
      <w:r w:rsidRPr="00036546">
        <w:rPr>
          <w:rFonts w:ascii="Museo Sans 100" w:hAnsi="Museo Sans 100"/>
          <w:bCs/>
          <w:sz w:val="24"/>
          <w:szCs w:val="24"/>
        </w:rPr>
        <w:t xml:space="preserve"> </w:t>
      </w:r>
      <w:r w:rsidRPr="00036546">
        <w:rPr>
          <w:rFonts w:ascii="Museo Sans 100" w:hAnsi="Museo Sans 100"/>
          <w:sz w:val="24"/>
          <w:szCs w:val="24"/>
        </w:rPr>
        <w:t xml:space="preserve">desarrollado en el inmueble identificado como </w:t>
      </w:r>
      <w:r w:rsidRPr="00036546">
        <w:rPr>
          <w:rFonts w:ascii="Museo Sans 100" w:hAnsi="Museo Sans 100"/>
          <w:b/>
          <w:sz w:val="24"/>
          <w:szCs w:val="24"/>
        </w:rPr>
        <w:t xml:space="preserve">HACIENDA LA VERANERA, </w:t>
      </w:r>
      <w:r w:rsidRPr="00036546">
        <w:rPr>
          <w:rFonts w:ascii="Museo Sans 100" w:hAnsi="Museo Sans 100"/>
          <w:sz w:val="24"/>
          <w:szCs w:val="24"/>
        </w:rPr>
        <w:t xml:space="preserve">situada en jurisdicción de San Juan </w:t>
      </w:r>
      <w:proofErr w:type="spellStart"/>
      <w:r w:rsidRPr="00036546">
        <w:rPr>
          <w:rFonts w:ascii="Museo Sans 100" w:hAnsi="Museo Sans 100"/>
          <w:sz w:val="24"/>
          <w:szCs w:val="24"/>
        </w:rPr>
        <w:t>Nonualco</w:t>
      </w:r>
      <w:proofErr w:type="spellEnd"/>
      <w:r w:rsidRPr="00036546">
        <w:rPr>
          <w:rFonts w:ascii="Museo Sans 100" w:hAnsi="Museo Sans 100"/>
          <w:sz w:val="24"/>
          <w:szCs w:val="24"/>
        </w:rPr>
        <w:t>, departamento de La Paz</w:t>
      </w:r>
      <w:r w:rsidRPr="00036546">
        <w:rPr>
          <w:rFonts w:ascii="Museo Sans 100" w:eastAsia="Times New Roman" w:hAnsi="Museo Sans 100"/>
          <w:sz w:val="24"/>
          <w:szCs w:val="24"/>
        </w:rPr>
        <w:t>,</w:t>
      </w:r>
      <w:r w:rsidRPr="00036546">
        <w:rPr>
          <w:rFonts w:ascii="Museo Sans 100" w:eastAsia="Times New Roman" w:hAnsi="Museo Sans 100"/>
          <w:b/>
          <w:sz w:val="24"/>
          <w:szCs w:val="24"/>
        </w:rPr>
        <w:t xml:space="preserve"> </w:t>
      </w:r>
      <w:r w:rsidRPr="00036546">
        <w:rPr>
          <w:rFonts w:ascii="Museo Sans 100" w:eastAsia="Times New Roman" w:hAnsi="Museo Sans 100"/>
          <w:sz w:val="24"/>
          <w:szCs w:val="24"/>
        </w:rPr>
        <w:t>quedando la adjudicación conforme al cuadro de valores y extensiones siguiente:</w:t>
      </w:r>
    </w:p>
    <w:p w:rsidR="00AE38BE" w:rsidRPr="00703666" w:rsidRDefault="00AE38BE" w:rsidP="00AE38BE">
      <w:pPr>
        <w:jc w:val="both"/>
        <w:rPr>
          <w:rFonts w:ascii="Museo Sans 100" w:hAnsi="Museo Sans 100"/>
          <w:bCs/>
          <w:sz w:val="24"/>
          <w:szCs w:val="24"/>
        </w:rPr>
      </w:pPr>
    </w:p>
    <w:tbl>
      <w:tblPr>
        <w:tblW w:w="9122" w:type="dxa"/>
        <w:jc w:val="center"/>
        <w:tblLayout w:type="fixed"/>
        <w:tblCellMar>
          <w:left w:w="25" w:type="dxa"/>
          <w:right w:w="0" w:type="dxa"/>
        </w:tblCellMar>
        <w:tblLook w:val="0000" w:firstRow="0" w:lastRow="0" w:firstColumn="0" w:lastColumn="0" w:noHBand="0" w:noVBand="0"/>
      </w:tblPr>
      <w:tblGrid>
        <w:gridCol w:w="2578"/>
        <w:gridCol w:w="982"/>
        <w:gridCol w:w="2496"/>
        <w:gridCol w:w="572"/>
        <w:gridCol w:w="573"/>
        <w:gridCol w:w="613"/>
        <w:gridCol w:w="654"/>
        <w:gridCol w:w="654"/>
      </w:tblGrid>
      <w:tr w:rsidR="00AE38BE" w:rsidRPr="00AE38BE" w:rsidTr="00036546">
        <w:trPr>
          <w:trHeight w:val="246"/>
          <w:jc w:val="center"/>
        </w:trPr>
        <w:tc>
          <w:tcPr>
            <w:tcW w:w="2578" w:type="dxa"/>
            <w:vMerge w:val="restart"/>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D.U.I.     PROGRAMA </w:t>
            </w:r>
          </w:p>
        </w:tc>
        <w:tc>
          <w:tcPr>
            <w:tcW w:w="3478" w:type="dxa"/>
            <w:gridSpan w:val="2"/>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jc w:val="center"/>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rPr>
                <w:rFonts w:ascii="Museo Sans 300" w:eastAsiaTheme="minorEastAsia" w:hAnsi="Museo Sans 300"/>
                <w:b/>
                <w:bCs/>
                <w:sz w:val="14"/>
                <w:szCs w:val="14"/>
              </w:rPr>
            </w:pPr>
          </w:p>
        </w:tc>
        <w:tc>
          <w:tcPr>
            <w:tcW w:w="613" w:type="dxa"/>
            <w:vMerge w:val="restart"/>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jc w:val="center"/>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jc w:val="center"/>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jc w:val="center"/>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VALOR (¢) </w:t>
            </w:r>
          </w:p>
        </w:tc>
      </w:tr>
      <w:tr w:rsidR="00AE38BE" w:rsidRPr="00AE38BE" w:rsidTr="00036546">
        <w:trPr>
          <w:trHeight w:val="201"/>
          <w:jc w:val="center"/>
        </w:trPr>
        <w:tc>
          <w:tcPr>
            <w:tcW w:w="2578" w:type="dxa"/>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BENEFICIARIO </w:t>
            </w:r>
          </w:p>
        </w:tc>
        <w:tc>
          <w:tcPr>
            <w:tcW w:w="982" w:type="dxa"/>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MATRICULA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No </w:t>
            </w:r>
          </w:p>
        </w:tc>
        <w:tc>
          <w:tcPr>
            <w:tcW w:w="613" w:type="dxa"/>
            <w:vMerge/>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rPr>
                <w:rFonts w:ascii="Museo Sans 300" w:eastAsiaTheme="minorEastAsia" w:hAnsi="Museo Sans 300"/>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rPr>
                <w:rFonts w:ascii="Museo Sans 300" w:eastAsiaTheme="minorEastAsia" w:hAnsi="Museo Sans 300"/>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rPr>
                <w:rFonts w:ascii="Museo Sans 300" w:eastAsiaTheme="minorEastAsia" w:hAnsi="Museo Sans 300"/>
                <w:b/>
                <w:bCs/>
                <w:sz w:val="14"/>
                <w:szCs w:val="14"/>
              </w:rPr>
            </w:pPr>
          </w:p>
        </w:tc>
      </w:tr>
    </w:tbl>
    <w:p w:rsidR="00AE38BE" w:rsidRPr="00AE38BE" w:rsidRDefault="00AE38BE" w:rsidP="00AE38BE">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AE38BE" w:rsidRPr="00AE38BE" w:rsidTr="00036546">
        <w:tc>
          <w:tcPr>
            <w:tcW w:w="2600" w:type="dxa"/>
            <w:tcBorders>
              <w:top w:val="single" w:sz="2" w:space="0" w:color="auto"/>
              <w:left w:val="single" w:sz="2" w:space="0" w:color="auto"/>
              <w:bottom w:val="single" w:sz="2" w:space="0" w:color="auto"/>
              <w:right w:val="single" w:sz="2" w:space="0" w:color="auto"/>
            </w:tcBorders>
          </w:tcPr>
          <w:p w:rsidR="00AE38BE" w:rsidRPr="00AE38BE" w:rsidRDefault="00AE38BE" w:rsidP="00702695">
            <w:pPr>
              <w:widowControl w:val="0"/>
              <w:autoSpaceDE w:val="0"/>
              <w:autoSpaceDN w:val="0"/>
              <w:adjustRightInd w:val="0"/>
              <w:rPr>
                <w:rFonts w:ascii="Museo Sans 300" w:eastAsiaTheme="minorEastAsia" w:hAnsi="Museo Sans 300"/>
                <w:b/>
                <w:bCs/>
                <w:sz w:val="14"/>
                <w:szCs w:val="14"/>
              </w:rPr>
            </w:pPr>
            <w:r w:rsidRPr="00AE38BE">
              <w:rPr>
                <w:rFonts w:ascii="Museo Sans 300" w:eastAsiaTheme="minorEastAsia" w:hAnsi="Museo Sans 300"/>
                <w:b/>
                <w:bCs/>
                <w:sz w:val="14"/>
                <w:szCs w:val="14"/>
              </w:rPr>
              <w:t>No DE ENTREGA: 17</w:t>
            </w:r>
          </w:p>
        </w:tc>
      </w:tr>
    </w:tbl>
    <w:p w:rsidR="00AE38BE" w:rsidRPr="00AE38BE" w:rsidRDefault="00AE38BE" w:rsidP="00AE38BE">
      <w:pPr>
        <w:widowControl w:val="0"/>
        <w:autoSpaceDE w:val="0"/>
        <w:autoSpaceDN w:val="0"/>
        <w:adjustRightInd w:val="0"/>
        <w:jc w:val="center"/>
        <w:rPr>
          <w:rFonts w:ascii="Museo Sans 300" w:eastAsiaTheme="minorEastAsia" w:hAnsi="Museo Sans 300"/>
          <w:b/>
          <w:bCs/>
          <w:sz w:val="14"/>
          <w:szCs w:val="14"/>
        </w:rPr>
      </w:pPr>
    </w:p>
    <w:tbl>
      <w:tblPr>
        <w:tblW w:w="9170" w:type="dxa"/>
        <w:jc w:val="center"/>
        <w:tblLayout w:type="fixed"/>
        <w:tblCellMar>
          <w:left w:w="25" w:type="dxa"/>
          <w:right w:w="0" w:type="dxa"/>
        </w:tblCellMar>
        <w:tblLook w:val="0000" w:firstRow="0" w:lastRow="0" w:firstColumn="0" w:lastColumn="0" w:noHBand="0" w:noVBand="0"/>
      </w:tblPr>
      <w:tblGrid>
        <w:gridCol w:w="2590"/>
        <w:gridCol w:w="986"/>
        <w:gridCol w:w="2508"/>
        <w:gridCol w:w="575"/>
        <w:gridCol w:w="575"/>
        <w:gridCol w:w="615"/>
        <w:gridCol w:w="657"/>
        <w:gridCol w:w="664"/>
      </w:tblGrid>
      <w:tr w:rsidR="00AE38BE" w:rsidRPr="00AE38BE" w:rsidTr="00036546">
        <w:trPr>
          <w:trHeight w:val="243"/>
          <w:jc w:val="center"/>
        </w:trPr>
        <w:tc>
          <w:tcPr>
            <w:tcW w:w="2590" w:type="dxa"/>
            <w:vMerge w:val="restart"/>
            <w:tcBorders>
              <w:top w:val="single" w:sz="2" w:space="0" w:color="auto"/>
              <w:left w:val="single" w:sz="2" w:space="0" w:color="auto"/>
              <w:bottom w:val="single" w:sz="2" w:space="0" w:color="auto"/>
              <w:right w:val="single" w:sz="2" w:space="0" w:color="auto"/>
            </w:tcBorders>
          </w:tcPr>
          <w:p w:rsidR="00AE38BE" w:rsidRPr="00AE38BE" w:rsidRDefault="005914EE" w:rsidP="00702695">
            <w:pPr>
              <w:widowControl w:val="0"/>
              <w:autoSpaceDE w:val="0"/>
              <w:autoSpaceDN w:val="0"/>
              <w:adjustRightInd w:val="0"/>
              <w:rPr>
                <w:rFonts w:ascii="Museo Sans 300" w:eastAsiaTheme="minorEastAsia" w:hAnsi="Museo Sans 300"/>
                <w:bCs/>
                <w:sz w:val="14"/>
                <w:szCs w:val="14"/>
              </w:rPr>
            </w:pPr>
            <w:r>
              <w:rPr>
                <w:rFonts w:ascii="Museo Sans 300" w:eastAsiaTheme="minorEastAsia" w:hAnsi="Museo Sans 300"/>
                <w:sz w:val="14"/>
                <w:szCs w:val="14"/>
              </w:rPr>
              <w:t>---</w:t>
            </w:r>
            <w:r w:rsidR="00AE38BE" w:rsidRPr="00AE38BE">
              <w:rPr>
                <w:rFonts w:ascii="Museo Sans 300" w:eastAsiaTheme="minorEastAsia" w:hAnsi="Museo Sans 300"/>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tcPr>
          <w:p w:rsidR="00AE38BE" w:rsidRPr="00AE38BE" w:rsidRDefault="00AE38BE" w:rsidP="00702695">
            <w:pPr>
              <w:widowControl w:val="0"/>
              <w:autoSpaceDE w:val="0"/>
              <w:autoSpaceDN w:val="0"/>
              <w:adjustRightInd w:val="0"/>
              <w:rPr>
                <w:rFonts w:ascii="Museo Sans 300" w:eastAsiaTheme="minorEastAsia" w:hAnsi="Museo Sans 300"/>
                <w:sz w:val="14"/>
                <w:szCs w:val="14"/>
              </w:rPr>
            </w:pPr>
            <w:r w:rsidRPr="00AE38BE">
              <w:rPr>
                <w:rFonts w:ascii="Museo Sans 300" w:eastAsiaTheme="minorEastAsia" w:hAnsi="Museo Sans 300"/>
                <w:sz w:val="14"/>
                <w:szCs w:val="14"/>
              </w:rPr>
              <w:t xml:space="preserve">Lotes: </w:t>
            </w:r>
          </w:p>
          <w:p w:rsidR="00AE38BE" w:rsidRPr="00AE38BE" w:rsidRDefault="005914EE" w:rsidP="0070269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E38BE" w:rsidRPr="00AE38BE">
              <w:rPr>
                <w:rFonts w:ascii="Museo Sans 300" w:eastAsiaTheme="minorEastAsia" w:hAnsi="Museo Sans 300"/>
                <w:sz w:val="14"/>
                <w:szCs w:val="14"/>
              </w:rPr>
              <w:t xml:space="preserve">-00000 </w:t>
            </w:r>
          </w:p>
        </w:tc>
        <w:tc>
          <w:tcPr>
            <w:tcW w:w="2508" w:type="dxa"/>
            <w:vMerge w:val="restart"/>
            <w:tcBorders>
              <w:top w:val="single" w:sz="2" w:space="0" w:color="auto"/>
              <w:left w:val="single" w:sz="2" w:space="0" w:color="auto"/>
              <w:bottom w:val="single" w:sz="2" w:space="0" w:color="auto"/>
              <w:right w:val="single" w:sz="2" w:space="0" w:color="auto"/>
            </w:tcBorders>
          </w:tcPr>
          <w:p w:rsidR="00AE38BE" w:rsidRPr="00AE38BE" w:rsidRDefault="00AE38BE" w:rsidP="00702695">
            <w:pPr>
              <w:widowControl w:val="0"/>
              <w:autoSpaceDE w:val="0"/>
              <w:autoSpaceDN w:val="0"/>
              <w:adjustRightInd w:val="0"/>
              <w:rPr>
                <w:rFonts w:ascii="Museo Sans 300" w:eastAsiaTheme="minorEastAsia" w:hAnsi="Museo Sans 300"/>
                <w:sz w:val="14"/>
                <w:szCs w:val="14"/>
              </w:rPr>
            </w:pPr>
          </w:p>
          <w:p w:rsidR="00AE38BE" w:rsidRPr="00AE38BE" w:rsidRDefault="00AE38BE" w:rsidP="00702695">
            <w:pPr>
              <w:widowControl w:val="0"/>
              <w:autoSpaceDE w:val="0"/>
              <w:autoSpaceDN w:val="0"/>
              <w:adjustRightInd w:val="0"/>
              <w:rPr>
                <w:rFonts w:ascii="Museo Sans 300" w:eastAsiaTheme="minorEastAsia" w:hAnsi="Museo Sans 300"/>
                <w:sz w:val="14"/>
                <w:szCs w:val="14"/>
              </w:rPr>
            </w:pPr>
            <w:r w:rsidRPr="00AE38BE">
              <w:rPr>
                <w:rFonts w:ascii="Museo Sans 300" w:eastAsiaTheme="minorEastAsia" w:hAnsi="Museo Sans 300"/>
                <w:sz w:val="14"/>
                <w:szCs w:val="14"/>
              </w:rPr>
              <w:t xml:space="preserve">LA VERANERA </w:t>
            </w:r>
          </w:p>
        </w:tc>
        <w:tc>
          <w:tcPr>
            <w:tcW w:w="575" w:type="dxa"/>
            <w:vMerge w:val="restart"/>
            <w:tcBorders>
              <w:top w:val="single" w:sz="2" w:space="0" w:color="auto"/>
              <w:left w:val="single" w:sz="2" w:space="0" w:color="auto"/>
              <w:bottom w:val="single" w:sz="2" w:space="0" w:color="auto"/>
              <w:right w:val="single" w:sz="2" w:space="0" w:color="auto"/>
            </w:tcBorders>
          </w:tcPr>
          <w:p w:rsidR="00AE38BE" w:rsidRPr="00AE38BE" w:rsidRDefault="00AE38BE" w:rsidP="00702695">
            <w:pPr>
              <w:widowControl w:val="0"/>
              <w:autoSpaceDE w:val="0"/>
              <w:autoSpaceDN w:val="0"/>
              <w:adjustRightInd w:val="0"/>
              <w:jc w:val="center"/>
              <w:rPr>
                <w:rFonts w:ascii="Museo Sans 300" w:eastAsiaTheme="minorEastAsia" w:hAnsi="Museo Sans 300"/>
                <w:sz w:val="14"/>
                <w:szCs w:val="14"/>
              </w:rPr>
            </w:pPr>
          </w:p>
          <w:p w:rsidR="00AE38BE" w:rsidRPr="00AE38BE" w:rsidRDefault="005914EE" w:rsidP="00702695">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rsidR="00AE38BE" w:rsidRPr="00AE38BE" w:rsidRDefault="00AE38BE" w:rsidP="00702695">
            <w:pPr>
              <w:widowControl w:val="0"/>
              <w:autoSpaceDE w:val="0"/>
              <w:autoSpaceDN w:val="0"/>
              <w:adjustRightInd w:val="0"/>
              <w:jc w:val="center"/>
              <w:rPr>
                <w:rFonts w:ascii="Museo Sans 300" w:eastAsiaTheme="minorEastAsia" w:hAnsi="Museo Sans 300"/>
                <w:sz w:val="14"/>
                <w:szCs w:val="14"/>
              </w:rPr>
            </w:pPr>
          </w:p>
          <w:p w:rsidR="00AE38BE" w:rsidRPr="00AE38BE" w:rsidRDefault="005914EE" w:rsidP="00702695">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5" w:type="dxa"/>
            <w:vMerge w:val="restart"/>
            <w:tcBorders>
              <w:top w:val="single" w:sz="2" w:space="0" w:color="auto"/>
              <w:left w:val="single" w:sz="2" w:space="0" w:color="auto"/>
              <w:bottom w:val="single" w:sz="2" w:space="0" w:color="auto"/>
              <w:right w:val="single" w:sz="2" w:space="0" w:color="auto"/>
            </w:tcBorders>
          </w:tcPr>
          <w:p w:rsidR="00AE38BE" w:rsidRPr="00AE38BE" w:rsidRDefault="00AE38BE" w:rsidP="00702695">
            <w:pPr>
              <w:widowControl w:val="0"/>
              <w:autoSpaceDE w:val="0"/>
              <w:autoSpaceDN w:val="0"/>
              <w:adjustRightInd w:val="0"/>
              <w:jc w:val="right"/>
              <w:rPr>
                <w:rFonts w:ascii="Museo Sans 300" w:eastAsiaTheme="minorEastAsia" w:hAnsi="Museo Sans 300"/>
                <w:sz w:val="14"/>
                <w:szCs w:val="14"/>
              </w:rPr>
            </w:pPr>
          </w:p>
          <w:p w:rsidR="00AE38BE" w:rsidRPr="00AE38BE" w:rsidRDefault="00AE38BE" w:rsidP="00702695">
            <w:pPr>
              <w:widowControl w:val="0"/>
              <w:tabs>
                <w:tab w:val="center" w:pos="362"/>
                <w:tab w:val="right" w:pos="725"/>
              </w:tabs>
              <w:autoSpaceDE w:val="0"/>
              <w:autoSpaceDN w:val="0"/>
              <w:adjustRightInd w:val="0"/>
              <w:jc w:val="right"/>
              <w:rPr>
                <w:rFonts w:ascii="Museo Sans 300" w:eastAsiaTheme="minorEastAsia" w:hAnsi="Museo Sans 300"/>
                <w:sz w:val="14"/>
                <w:szCs w:val="14"/>
              </w:rPr>
            </w:pPr>
            <w:r w:rsidRPr="00AE38BE">
              <w:rPr>
                <w:rFonts w:ascii="Museo Sans 300" w:eastAsiaTheme="minorEastAsia" w:hAnsi="Museo Sans 300"/>
                <w:sz w:val="14"/>
                <w:szCs w:val="14"/>
              </w:rPr>
              <w:t>6,718.02</w:t>
            </w:r>
          </w:p>
        </w:tc>
        <w:tc>
          <w:tcPr>
            <w:tcW w:w="657" w:type="dxa"/>
            <w:tcBorders>
              <w:top w:val="single" w:sz="2" w:space="0" w:color="auto"/>
              <w:left w:val="single" w:sz="2" w:space="0" w:color="auto"/>
              <w:bottom w:val="single" w:sz="2" w:space="0" w:color="auto"/>
              <w:right w:val="single" w:sz="2" w:space="0" w:color="auto"/>
            </w:tcBorders>
          </w:tcPr>
          <w:p w:rsidR="00AE38BE" w:rsidRPr="00AE38BE" w:rsidRDefault="00AE38BE" w:rsidP="00702695">
            <w:pPr>
              <w:widowControl w:val="0"/>
              <w:autoSpaceDE w:val="0"/>
              <w:autoSpaceDN w:val="0"/>
              <w:adjustRightInd w:val="0"/>
              <w:jc w:val="right"/>
              <w:rPr>
                <w:rFonts w:ascii="Museo Sans 300" w:eastAsiaTheme="minorEastAsia" w:hAnsi="Museo Sans 300"/>
                <w:sz w:val="14"/>
                <w:szCs w:val="14"/>
              </w:rPr>
            </w:pPr>
          </w:p>
          <w:p w:rsidR="00AE38BE" w:rsidRPr="00AE38BE" w:rsidRDefault="00AE38BE" w:rsidP="00702695">
            <w:pPr>
              <w:widowControl w:val="0"/>
              <w:autoSpaceDE w:val="0"/>
              <w:autoSpaceDN w:val="0"/>
              <w:adjustRightInd w:val="0"/>
              <w:jc w:val="right"/>
              <w:rPr>
                <w:rFonts w:ascii="Museo Sans 300" w:eastAsiaTheme="minorEastAsia" w:hAnsi="Museo Sans 300"/>
                <w:sz w:val="14"/>
                <w:szCs w:val="14"/>
              </w:rPr>
            </w:pPr>
            <w:r w:rsidRPr="00AE38BE">
              <w:rPr>
                <w:rFonts w:ascii="Museo Sans 300" w:eastAsiaTheme="minorEastAsia" w:hAnsi="Museo Sans 300"/>
                <w:sz w:val="14"/>
                <w:szCs w:val="14"/>
              </w:rPr>
              <w:t xml:space="preserve">2077.48 </w:t>
            </w:r>
          </w:p>
        </w:tc>
        <w:tc>
          <w:tcPr>
            <w:tcW w:w="661" w:type="dxa"/>
            <w:tcBorders>
              <w:top w:val="single" w:sz="2" w:space="0" w:color="auto"/>
              <w:left w:val="single" w:sz="2" w:space="0" w:color="auto"/>
              <w:bottom w:val="single" w:sz="2" w:space="0" w:color="auto"/>
              <w:right w:val="single" w:sz="2" w:space="0" w:color="auto"/>
            </w:tcBorders>
          </w:tcPr>
          <w:p w:rsidR="00AE38BE" w:rsidRPr="00AE38BE" w:rsidRDefault="00AE38BE" w:rsidP="00702695">
            <w:pPr>
              <w:widowControl w:val="0"/>
              <w:autoSpaceDE w:val="0"/>
              <w:autoSpaceDN w:val="0"/>
              <w:adjustRightInd w:val="0"/>
              <w:jc w:val="right"/>
              <w:rPr>
                <w:rFonts w:ascii="Museo Sans 300" w:eastAsiaTheme="minorEastAsia" w:hAnsi="Museo Sans 300"/>
                <w:sz w:val="14"/>
                <w:szCs w:val="14"/>
              </w:rPr>
            </w:pPr>
          </w:p>
          <w:p w:rsidR="00AE38BE" w:rsidRPr="00AE38BE" w:rsidRDefault="00AE38BE" w:rsidP="00702695">
            <w:pPr>
              <w:widowControl w:val="0"/>
              <w:autoSpaceDE w:val="0"/>
              <w:autoSpaceDN w:val="0"/>
              <w:adjustRightInd w:val="0"/>
              <w:jc w:val="right"/>
              <w:rPr>
                <w:rFonts w:ascii="Museo Sans 300" w:eastAsiaTheme="minorEastAsia" w:hAnsi="Museo Sans 300"/>
                <w:sz w:val="14"/>
                <w:szCs w:val="14"/>
              </w:rPr>
            </w:pPr>
            <w:r w:rsidRPr="00AE38BE">
              <w:rPr>
                <w:rFonts w:ascii="Museo Sans 300" w:eastAsiaTheme="minorEastAsia" w:hAnsi="Museo Sans 300"/>
                <w:sz w:val="14"/>
                <w:szCs w:val="14"/>
              </w:rPr>
              <w:t xml:space="preserve">18,177.95 </w:t>
            </w:r>
          </w:p>
        </w:tc>
      </w:tr>
      <w:tr w:rsidR="00AE38BE" w:rsidRPr="00AE38BE" w:rsidTr="00036546">
        <w:trPr>
          <w:trHeight w:val="121"/>
          <w:jc w:val="center"/>
        </w:trPr>
        <w:tc>
          <w:tcPr>
            <w:tcW w:w="2590" w:type="dxa"/>
            <w:vMerge/>
            <w:tcBorders>
              <w:top w:val="single" w:sz="2" w:space="0" w:color="auto"/>
              <w:left w:val="single" w:sz="2" w:space="0" w:color="auto"/>
              <w:bottom w:val="single" w:sz="2" w:space="0" w:color="auto"/>
              <w:right w:val="single" w:sz="2" w:space="0" w:color="auto"/>
            </w:tcBorders>
          </w:tcPr>
          <w:p w:rsidR="00AE38BE" w:rsidRPr="00AE38BE" w:rsidRDefault="00AE38BE" w:rsidP="00702695">
            <w:pPr>
              <w:widowControl w:val="0"/>
              <w:autoSpaceDE w:val="0"/>
              <w:autoSpaceDN w:val="0"/>
              <w:adjustRightInd w:val="0"/>
              <w:rPr>
                <w:rFonts w:ascii="Museo Sans 300" w:eastAsiaTheme="minorEastAsia" w:hAnsi="Museo Sans 300"/>
                <w:sz w:val="14"/>
                <w:szCs w:val="14"/>
              </w:rPr>
            </w:pPr>
          </w:p>
        </w:tc>
        <w:tc>
          <w:tcPr>
            <w:tcW w:w="986" w:type="dxa"/>
            <w:vMerge/>
            <w:tcBorders>
              <w:top w:val="single" w:sz="2" w:space="0" w:color="auto"/>
              <w:left w:val="single" w:sz="2" w:space="0" w:color="auto"/>
              <w:bottom w:val="single" w:sz="2" w:space="0" w:color="auto"/>
              <w:right w:val="single" w:sz="2" w:space="0" w:color="auto"/>
            </w:tcBorders>
          </w:tcPr>
          <w:p w:rsidR="00AE38BE" w:rsidRPr="00AE38BE" w:rsidRDefault="00AE38BE" w:rsidP="00702695">
            <w:pPr>
              <w:widowControl w:val="0"/>
              <w:autoSpaceDE w:val="0"/>
              <w:autoSpaceDN w:val="0"/>
              <w:adjustRightInd w:val="0"/>
              <w:rPr>
                <w:rFonts w:ascii="Museo Sans 300" w:eastAsiaTheme="minorEastAsia" w:hAnsi="Museo Sans 300"/>
                <w:sz w:val="14"/>
                <w:szCs w:val="14"/>
              </w:rPr>
            </w:pPr>
          </w:p>
        </w:tc>
        <w:tc>
          <w:tcPr>
            <w:tcW w:w="2508" w:type="dxa"/>
            <w:vMerge/>
            <w:tcBorders>
              <w:top w:val="single" w:sz="2" w:space="0" w:color="auto"/>
              <w:left w:val="single" w:sz="2" w:space="0" w:color="auto"/>
              <w:bottom w:val="single" w:sz="2" w:space="0" w:color="auto"/>
              <w:right w:val="single" w:sz="2" w:space="0" w:color="auto"/>
            </w:tcBorders>
          </w:tcPr>
          <w:p w:rsidR="00AE38BE" w:rsidRPr="00AE38BE" w:rsidRDefault="00AE38BE" w:rsidP="00702695">
            <w:pPr>
              <w:widowControl w:val="0"/>
              <w:autoSpaceDE w:val="0"/>
              <w:autoSpaceDN w:val="0"/>
              <w:adjustRightInd w:val="0"/>
              <w:rPr>
                <w:rFonts w:ascii="Museo Sans 300" w:eastAsiaTheme="minorEastAsia" w:hAnsi="Museo Sans 300"/>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AE38BE" w:rsidRPr="00AE38BE" w:rsidRDefault="00AE38BE" w:rsidP="00702695">
            <w:pPr>
              <w:widowControl w:val="0"/>
              <w:autoSpaceDE w:val="0"/>
              <w:autoSpaceDN w:val="0"/>
              <w:adjustRightInd w:val="0"/>
              <w:rPr>
                <w:rFonts w:ascii="Museo Sans 300" w:eastAsiaTheme="minorEastAsia" w:hAnsi="Museo Sans 300"/>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AE38BE" w:rsidRPr="00AE38BE" w:rsidRDefault="00AE38BE" w:rsidP="00702695">
            <w:pPr>
              <w:widowControl w:val="0"/>
              <w:autoSpaceDE w:val="0"/>
              <w:autoSpaceDN w:val="0"/>
              <w:adjustRightInd w:val="0"/>
              <w:rPr>
                <w:rFonts w:ascii="Museo Sans 300" w:eastAsiaTheme="minorEastAsia" w:hAnsi="Museo Sans 300"/>
                <w:sz w:val="14"/>
                <w:szCs w:val="14"/>
              </w:rPr>
            </w:pPr>
          </w:p>
        </w:tc>
        <w:tc>
          <w:tcPr>
            <w:tcW w:w="615" w:type="dxa"/>
            <w:tcBorders>
              <w:top w:val="single" w:sz="2" w:space="0" w:color="auto"/>
              <w:left w:val="single" w:sz="2" w:space="0" w:color="auto"/>
              <w:bottom w:val="single" w:sz="2" w:space="0" w:color="auto"/>
              <w:right w:val="single" w:sz="2" w:space="0" w:color="auto"/>
            </w:tcBorders>
          </w:tcPr>
          <w:p w:rsidR="00AE38BE" w:rsidRPr="00AE38BE" w:rsidRDefault="00AE38BE" w:rsidP="00702695">
            <w:pPr>
              <w:widowControl w:val="0"/>
              <w:autoSpaceDE w:val="0"/>
              <w:autoSpaceDN w:val="0"/>
              <w:adjustRightInd w:val="0"/>
              <w:jc w:val="right"/>
              <w:rPr>
                <w:rFonts w:ascii="Museo Sans 300" w:eastAsiaTheme="minorEastAsia" w:hAnsi="Museo Sans 300"/>
                <w:sz w:val="14"/>
                <w:szCs w:val="14"/>
              </w:rPr>
            </w:pPr>
            <w:r w:rsidRPr="00AE38BE">
              <w:rPr>
                <w:rFonts w:ascii="Museo Sans 300" w:eastAsiaTheme="minorEastAsia" w:hAnsi="Museo Sans 300"/>
                <w:sz w:val="14"/>
                <w:szCs w:val="14"/>
              </w:rPr>
              <w:t xml:space="preserve">6718.02 </w:t>
            </w:r>
          </w:p>
        </w:tc>
        <w:tc>
          <w:tcPr>
            <w:tcW w:w="657" w:type="dxa"/>
            <w:tcBorders>
              <w:top w:val="single" w:sz="2" w:space="0" w:color="auto"/>
              <w:left w:val="single" w:sz="2" w:space="0" w:color="auto"/>
              <w:bottom w:val="single" w:sz="2" w:space="0" w:color="auto"/>
              <w:right w:val="single" w:sz="2" w:space="0" w:color="auto"/>
            </w:tcBorders>
          </w:tcPr>
          <w:p w:rsidR="00AE38BE" w:rsidRPr="00AE38BE" w:rsidRDefault="00AE38BE" w:rsidP="00702695">
            <w:pPr>
              <w:widowControl w:val="0"/>
              <w:autoSpaceDE w:val="0"/>
              <w:autoSpaceDN w:val="0"/>
              <w:adjustRightInd w:val="0"/>
              <w:jc w:val="right"/>
              <w:rPr>
                <w:rFonts w:ascii="Museo Sans 300" w:eastAsiaTheme="minorEastAsia" w:hAnsi="Museo Sans 300"/>
                <w:sz w:val="14"/>
                <w:szCs w:val="14"/>
              </w:rPr>
            </w:pPr>
            <w:r w:rsidRPr="00AE38BE">
              <w:rPr>
                <w:rFonts w:ascii="Museo Sans 300" w:eastAsiaTheme="minorEastAsia" w:hAnsi="Museo Sans 300"/>
                <w:sz w:val="14"/>
                <w:szCs w:val="14"/>
              </w:rPr>
              <w:t xml:space="preserve">2077.48 </w:t>
            </w:r>
          </w:p>
        </w:tc>
        <w:tc>
          <w:tcPr>
            <w:tcW w:w="661" w:type="dxa"/>
            <w:tcBorders>
              <w:top w:val="single" w:sz="2" w:space="0" w:color="auto"/>
              <w:left w:val="single" w:sz="2" w:space="0" w:color="auto"/>
              <w:bottom w:val="single" w:sz="2" w:space="0" w:color="auto"/>
              <w:right w:val="single" w:sz="2" w:space="0" w:color="auto"/>
            </w:tcBorders>
          </w:tcPr>
          <w:p w:rsidR="00AE38BE" w:rsidRPr="00AE38BE" w:rsidRDefault="00AE38BE" w:rsidP="00702695">
            <w:pPr>
              <w:widowControl w:val="0"/>
              <w:autoSpaceDE w:val="0"/>
              <w:autoSpaceDN w:val="0"/>
              <w:adjustRightInd w:val="0"/>
              <w:jc w:val="right"/>
              <w:rPr>
                <w:rFonts w:ascii="Museo Sans 300" w:eastAsiaTheme="minorEastAsia" w:hAnsi="Museo Sans 300"/>
                <w:sz w:val="14"/>
                <w:szCs w:val="14"/>
              </w:rPr>
            </w:pPr>
            <w:r w:rsidRPr="00AE38BE">
              <w:rPr>
                <w:rFonts w:ascii="Museo Sans 300" w:eastAsiaTheme="minorEastAsia" w:hAnsi="Museo Sans 300"/>
                <w:sz w:val="14"/>
                <w:szCs w:val="14"/>
              </w:rPr>
              <w:t>18,177.95</w:t>
            </w:r>
          </w:p>
        </w:tc>
      </w:tr>
      <w:tr w:rsidR="00AE38BE" w:rsidRPr="00AE38BE" w:rsidTr="00036546">
        <w:trPr>
          <w:trHeight w:val="374"/>
          <w:jc w:val="center"/>
        </w:trPr>
        <w:tc>
          <w:tcPr>
            <w:tcW w:w="2590" w:type="dxa"/>
            <w:vMerge/>
            <w:tcBorders>
              <w:top w:val="single" w:sz="2" w:space="0" w:color="auto"/>
              <w:left w:val="single" w:sz="2" w:space="0" w:color="auto"/>
              <w:bottom w:val="single" w:sz="2" w:space="0" w:color="auto"/>
              <w:right w:val="single" w:sz="2" w:space="0" w:color="auto"/>
            </w:tcBorders>
          </w:tcPr>
          <w:p w:rsidR="00AE38BE" w:rsidRPr="00AE38BE" w:rsidRDefault="00AE38BE" w:rsidP="00702695">
            <w:pPr>
              <w:widowControl w:val="0"/>
              <w:autoSpaceDE w:val="0"/>
              <w:autoSpaceDN w:val="0"/>
              <w:adjustRightInd w:val="0"/>
              <w:rPr>
                <w:rFonts w:ascii="Museo Sans 300" w:eastAsiaTheme="minorEastAsia" w:hAnsi="Museo Sans 300"/>
                <w:sz w:val="14"/>
                <w:szCs w:val="14"/>
              </w:rPr>
            </w:pPr>
          </w:p>
        </w:tc>
        <w:tc>
          <w:tcPr>
            <w:tcW w:w="6580" w:type="dxa"/>
            <w:gridSpan w:val="7"/>
            <w:tcBorders>
              <w:top w:val="single" w:sz="2" w:space="0" w:color="auto"/>
              <w:left w:val="single" w:sz="2" w:space="0" w:color="auto"/>
              <w:bottom w:val="single" w:sz="2" w:space="0" w:color="auto"/>
              <w:right w:val="single" w:sz="2" w:space="0" w:color="auto"/>
            </w:tcBorders>
          </w:tcPr>
          <w:p w:rsidR="00AE38BE" w:rsidRPr="00AE38BE" w:rsidRDefault="00AE38BE" w:rsidP="00702695">
            <w:pPr>
              <w:widowControl w:val="0"/>
              <w:autoSpaceDE w:val="0"/>
              <w:autoSpaceDN w:val="0"/>
              <w:adjustRightInd w:val="0"/>
              <w:jc w:val="center"/>
              <w:rPr>
                <w:rFonts w:ascii="Museo Sans 300" w:eastAsiaTheme="minorEastAsia" w:hAnsi="Museo Sans 300"/>
                <w:b/>
                <w:bCs/>
                <w:sz w:val="14"/>
                <w:szCs w:val="14"/>
              </w:rPr>
            </w:pPr>
            <w:r w:rsidRPr="00AE38BE">
              <w:rPr>
                <w:rFonts w:ascii="Museo Sans 300" w:eastAsiaTheme="minorEastAsia" w:hAnsi="Museo Sans 300"/>
                <w:b/>
                <w:bCs/>
                <w:sz w:val="14"/>
                <w:szCs w:val="14"/>
              </w:rPr>
              <w:t>Área Total: 6,718.02</w:t>
            </w:r>
          </w:p>
          <w:p w:rsidR="00AE38BE" w:rsidRPr="00AE38BE" w:rsidRDefault="00AE38BE" w:rsidP="00702695">
            <w:pPr>
              <w:widowControl w:val="0"/>
              <w:autoSpaceDE w:val="0"/>
              <w:autoSpaceDN w:val="0"/>
              <w:adjustRightInd w:val="0"/>
              <w:jc w:val="center"/>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 Valor Total ($): 2077.48 </w:t>
            </w:r>
          </w:p>
          <w:p w:rsidR="00AE38BE" w:rsidRPr="00AE38BE" w:rsidRDefault="00AE38BE" w:rsidP="00702695">
            <w:pPr>
              <w:widowControl w:val="0"/>
              <w:autoSpaceDE w:val="0"/>
              <w:autoSpaceDN w:val="0"/>
              <w:adjustRightInd w:val="0"/>
              <w:jc w:val="center"/>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 Valor Total (¢): 18,177.95</w:t>
            </w:r>
          </w:p>
        </w:tc>
      </w:tr>
    </w:tbl>
    <w:tbl>
      <w:tblPr>
        <w:tblpPr w:leftFromText="141" w:rightFromText="141" w:vertAnchor="text" w:horzAnchor="margin" w:tblpXSpec="center" w:tblpY="51"/>
        <w:tblW w:w="9170" w:type="dxa"/>
        <w:tblLayout w:type="fixed"/>
        <w:tblCellMar>
          <w:left w:w="25" w:type="dxa"/>
          <w:right w:w="0" w:type="dxa"/>
        </w:tblCellMar>
        <w:tblLook w:val="0000" w:firstRow="0" w:lastRow="0" w:firstColumn="0" w:lastColumn="0" w:noHBand="0" w:noVBand="0"/>
      </w:tblPr>
      <w:tblGrid>
        <w:gridCol w:w="3578"/>
        <w:gridCol w:w="2508"/>
        <w:gridCol w:w="1768"/>
        <w:gridCol w:w="658"/>
        <w:gridCol w:w="658"/>
      </w:tblGrid>
      <w:tr w:rsidR="00AE38BE" w:rsidRPr="00AE38BE" w:rsidTr="00036546">
        <w:trPr>
          <w:trHeight w:val="269"/>
        </w:trPr>
        <w:tc>
          <w:tcPr>
            <w:tcW w:w="3578" w:type="dxa"/>
            <w:vMerge w:val="restart"/>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jc w:val="center"/>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TOTAL SOLARES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jc w:val="center"/>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0  </w:t>
            </w:r>
          </w:p>
        </w:tc>
        <w:tc>
          <w:tcPr>
            <w:tcW w:w="1768" w:type="dxa"/>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jc w:val="right"/>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jc w:val="right"/>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jc w:val="right"/>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0 </w:t>
            </w:r>
          </w:p>
        </w:tc>
      </w:tr>
      <w:tr w:rsidR="00AE38BE" w:rsidRPr="00AE38BE" w:rsidTr="00036546">
        <w:trPr>
          <w:trHeight w:val="220"/>
        </w:trPr>
        <w:tc>
          <w:tcPr>
            <w:tcW w:w="3578" w:type="dxa"/>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jc w:val="center"/>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TOTAL LOTES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jc w:val="center"/>
              <w:rPr>
                <w:rFonts w:ascii="Museo Sans 300" w:eastAsiaTheme="minorEastAsia" w:hAnsi="Museo Sans 300"/>
                <w:b/>
                <w:bCs/>
                <w:sz w:val="14"/>
                <w:szCs w:val="14"/>
              </w:rPr>
            </w:pPr>
            <w:r w:rsidRPr="00AE38BE">
              <w:rPr>
                <w:rFonts w:ascii="Museo Sans 300" w:eastAsiaTheme="minorEastAsia" w:hAnsi="Museo Sans 300"/>
                <w:b/>
                <w:bCs/>
                <w:sz w:val="14"/>
                <w:szCs w:val="14"/>
              </w:rPr>
              <w:t>1</w:t>
            </w:r>
          </w:p>
        </w:tc>
        <w:tc>
          <w:tcPr>
            <w:tcW w:w="1768" w:type="dxa"/>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jc w:val="right"/>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6718.02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jc w:val="right"/>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2077.48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AE38BE" w:rsidRPr="00AE38BE" w:rsidRDefault="00AE38BE" w:rsidP="00702695">
            <w:pPr>
              <w:widowControl w:val="0"/>
              <w:autoSpaceDE w:val="0"/>
              <w:autoSpaceDN w:val="0"/>
              <w:adjustRightInd w:val="0"/>
              <w:jc w:val="right"/>
              <w:rPr>
                <w:rFonts w:ascii="Museo Sans 300" w:eastAsiaTheme="minorEastAsia" w:hAnsi="Museo Sans 300"/>
                <w:b/>
                <w:bCs/>
                <w:sz w:val="14"/>
                <w:szCs w:val="14"/>
              </w:rPr>
            </w:pPr>
            <w:r w:rsidRPr="00AE38BE">
              <w:rPr>
                <w:rFonts w:ascii="Museo Sans 300" w:eastAsiaTheme="minorEastAsia" w:hAnsi="Museo Sans 300"/>
                <w:b/>
                <w:bCs/>
                <w:sz w:val="14"/>
                <w:szCs w:val="14"/>
              </w:rPr>
              <w:t xml:space="preserve">18177.95 </w:t>
            </w:r>
          </w:p>
        </w:tc>
      </w:tr>
    </w:tbl>
    <w:p w:rsidR="00AE38BE" w:rsidRDefault="00AE38BE" w:rsidP="00AE38BE">
      <w:pPr>
        <w:widowControl w:val="0"/>
        <w:autoSpaceDE w:val="0"/>
        <w:autoSpaceDN w:val="0"/>
        <w:adjustRightInd w:val="0"/>
        <w:jc w:val="both"/>
        <w:rPr>
          <w:rFonts w:ascii="Museo Sans 100" w:eastAsia="Times New Roman" w:hAnsi="Museo Sans 100"/>
          <w:b/>
          <w:sz w:val="24"/>
          <w:szCs w:val="24"/>
          <w:u w:val="single"/>
          <w:lang w:eastAsia="es-ES"/>
        </w:rPr>
      </w:pPr>
    </w:p>
    <w:p w:rsidR="00AE38BE" w:rsidRPr="00F277D9" w:rsidRDefault="00AE38BE" w:rsidP="00AE38BE">
      <w:pPr>
        <w:widowControl w:val="0"/>
        <w:autoSpaceDE w:val="0"/>
        <w:autoSpaceDN w:val="0"/>
        <w:adjustRightInd w:val="0"/>
        <w:jc w:val="both"/>
        <w:rPr>
          <w:rFonts w:ascii="Museo Sans 100" w:eastAsia="Times New Roman" w:hAnsi="Museo Sans 100"/>
          <w:b/>
          <w:sz w:val="24"/>
          <w:szCs w:val="24"/>
          <w:u w:val="single"/>
          <w:lang w:eastAsia="es-ES"/>
        </w:rPr>
      </w:pPr>
      <w:r w:rsidRPr="00F57C69">
        <w:rPr>
          <w:rFonts w:ascii="Museo Sans 100" w:eastAsia="Times New Roman" w:hAnsi="Museo Sans 100"/>
          <w:b/>
          <w:sz w:val="24"/>
          <w:szCs w:val="24"/>
          <w:u w:val="single"/>
          <w:lang w:eastAsia="es-ES"/>
        </w:rPr>
        <w:t>SEGUNDO:</w:t>
      </w:r>
      <w:r w:rsidRPr="00F57C69">
        <w:rPr>
          <w:rFonts w:ascii="Museo Sans 100" w:hAnsi="Museo Sans 100"/>
          <w:sz w:val="24"/>
          <w:szCs w:val="24"/>
          <w:lang w:eastAsia="es-ES"/>
        </w:rPr>
        <w:t xml:space="preserve"> </w:t>
      </w:r>
      <w:r w:rsidRPr="00F57C69">
        <w:rPr>
          <w:rFonts w:ascii="Museo Sans 100" w:eastAsia="Times New Roman" w:hAnsi="Museo Sans 100"/>
          <w:sz w:val="24"/>
          <w:szCs w:val="24"/>
          <w:lang w:val="es-ES" w:eastAsia="es-ES"/>
        </w:rPr>
        <w:t>Advertir al adjudicatario, a través de una cláusula especial en la escritura correspondiente de compraventa del inmueble, que</w:t>
      </w:r>
      <w:r>
        <w:rPr>
          <w:rFonts w:ascii="Museo Sans 100" w:hAnsi="Museo Sans 100"/>
          <w:sz w:val="24"/>
          <w:szCs w:val="24"/>
        </w:rPr>
        <w:t xml:space="preserve"> se debe</w:t>
      </w:r>
      <w:r w:rsidRPr="00F57C69">
        <w:rPr>
          <w:rFonts w:ascii="Museo Sans 100" w:hAnsi="Museo Sans 100"/>
          <w:sz w:val="24"/>
          <w:szCs w:val="24"/>
        </w:rPr>
        <w:t xml:space="preserve"> comprometer a cumplir las medidas emitidas por la Unidad Ambiental Institucional</w:t>
      </w:r>
      <w:r w:rsidRPr="00F57C69">
        <w:rPr>
          <w:rFonts w:ascii="Museo Sans 100" w:eastAsia="Times New Roman" w:hAnsi="Museo Sans 100"/>
          <w:sz w:val="24"/>
          <w:szCs w:val="24"/>
          <w:lang w:val="es-ES" w:eastAsia="es-ES"/>
        </w:rPr>
        <w:t xml:space="preserve"> relacionadas en el considerando III del presente punto de</w:t>
      </w:r>
      <w:r>
        <w:rPr>
          <w:rFonts w:ascii="Museo Sans 300" w:eastAsia="Times New Roman" w:hAnsi="Museo Sans 300"/>
          <w:sz w:val="26"/>
          <w:szCs w:val="26"/>
          <w:lang w:val="es-ES" w:eastAsia="es-ES"/>
        </w:rPr>
        <w:t xml:space="preserve"> </w:t>
      </w:r>
      <w:r w:rsidRPr="00634379">
        <w:rPr>
          <w:rFonts w:ascii="Museo Sans 100" w:eastAsia="Times New Roman" w:hAnsi="Museo Sans 100"/>
          <w:sz w:val="26"/>
          <w:szCs w:val="26"/>
          <w:lang w:val="es-ES" w:eastAsia="es-ES"/>
        </w:rPr>
        <w:t>acta.</w:t>
      </w:r>
      <w:r>
        <w:rPr>
          <w:rFonts w:ascii="Museo Sans 300" w:eastAsia="Times New Roman" w:hAnsi="Museo Sans 300"/>
          <w:sz w:val="26"/>
          <w:szCs w:val="26"/>
          <w:lang w:val="es-ES" w:eastAsia="es-ES"/>
        </w:rPr>
        <w:t xml:space="preserve"> </w:t>
      </w:r>
      <w:r>
        <w:rPr>
          <w:rFonts w:ascii="Museo Sans 100" w:eastAsia="Times New Roman" w:hAnsi="Museo Sans 100"/>
          <w:b/>
          <w:sz w:val="24"/>
          <w:szCs w:val="24"/>
          <w:u w:val="single"/>
          <w:lang w:eastAsia="es-ES"/>
        </w:rPr>
        <w:t>TERCER</w:t>
      </w:r>
      <w:r w:rsidRPr="00414B4D">
        <w:rPr>
          <w:rFonts w:ascii="Museo Sans 100" w:eastAsia="Times New Roman" w:hAnsi="Museo Sans 100"/>
          <w:b/>
          <w:sz w:val="24"/>
          <w:szCs w:val="24"/>
          <w:u w:val="single"/>
          <w:lang w:eastAsia="es-ES"/>
        </w:rPr>
        <w:t>O:</w:t>
      </w:r>
      <w:r w:rsidRPr="00414B4D">
        <w:rPr>
          <w:rFonts w:ascii="Museo Sans 100" w:hAnsi="Museo Sans 100"/>
          <w:b/>
          <w:sz w:val="24"/>
          <w:szCs w:val="24"/>
          <w:lang w:eastAsia="es-ES"/>
        </w:rPr>
        <w:t xml:space="preserve"> </w:t>
      </w:r>
      <w:r w:rsidRPr="00414B4D">
        <w:rPr>
          <w:rFonts w:ascii="Museo Sans 100" w:hAnsi="Museo Sans 100"/>
          <w:sz w:val="24"/>
          <w:szCs w:val="24"/>
        </w:rPr>
        <w:t>Comisionar al Departamento de Créditos de este Instituto, para que haga efectivas</w:t>
      </w:r>
      <w:r>
        <w:rPr>
          <w:rFonts w:ascii="Museo Sans 100" w:hAnsi="Museo Sans 100"/>
          <w:sz w:val="24"/>
          <w:szCs w:val="24"/>
        </w:rPr>
        <w:t xml:space="preserve"> la aplicación</w:t>
      </w:r>
      <w:r w:rsidRPr="0011793F">
        <w:rPr>
          <w:rFonts w:ascii="Museo Sans 100" w:hAnsi="Museo Sans 100"/>
          <w:sz w:val="24"/>
          <w:szCs w:val="24"/>
        </w:rPr>
        <w:t xml:space="preserve"> de precios, plazos y forma de pago de conformidad al Acuerdo contenido en el Punto VII del Acta de Sesión Ordin</w:t>
      </w:r>
      <w:r>
        <w:rPr>
          <w:rFonts w:ascii="Museo Sans 100" w:hAnsi="Museo Sans 100"/>
          <w:sz w:val="24"/>
          <w:szCs w:val="24"/>
        </w:rPr>
        <w:t xml:space="preserve">aria Nº 39-99 de fecha 2 </w:t>
      </w:r>
      <w:r w:rsidRPr="0011793F">
        <w:rPr>
          <w:rFonts w:ascii="Museo Sans 100" w:hAnsi="Museo Sans 100"/>
          <w:sz w:val="24"/>
          <w:szCs w:val="24"/>
        </w:rPr>
        <w:t xml:space="preserve">de diciembre del año 1999. </w:t>
      </w:r>
      <w:r>
        <w:rPr>
          <w:rFonts w:ascii="Museo Sans 100" w:eastAsia="Times New Roman" w:hAnsi="Museo Sans 100"/>
          <w:b/>
          <w:sz w:val="24"/>
          <w:szCs w:val="24"/>
          <w:u w:val="single"/>
          <w:lang w:eastAsia="es-ES"/>
        </w:rPr>
        <w:t>CUART</w:t>
      </w:r>
      <w:r w:rsidRPr="00414B4D">
        <w:rPr>
          <w:rFonts w:ascii="Museo Sans 100" w:eastAsia="Times New Roman" w:hAnsi="Museo Sans 100"/>
          <w:b/>
          <w:sz w:val="24"/>
          <w:szCs w:val="24"/>
          <w:u w:val="single"/>
          <w:lang w:eastAsia="es-ES"/>
        </w:rPr>
        <w:t>O:</w:t>
      </w:r>
      <w:r w:rsidRPr="00414B4D">
        <w:rPr>
          <w:rFonts w:ascii="Museo Sans 100" w:hAnsi="Museo Sans 100"/>
          <w:b/>
          <w:sz w:val="24"/>
          <w:szCs w:val="24"/>
          <w:lang w:eastAsia="es-ES"/>
        </w:rPr>
        <w:t xml:space="preserve"> </w:t>
      </w:r>
      <w:r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11793F">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QUINT</w:t>
      </w:r>
      <w:r w:rsidRPr="0011793F">
        <w:rPr>
          <w:rFonts w:ascii="Museo Sans 100" w:eastAsia="Times New Roman" w:hAnsi="Museo Sans 100"/>
          <w:b/>
          <w:sz w:val="24"/>
          <w:szCs w:val="24"/>
          <w:u w:val="single"/>
          <w:lang w:eastAsia="es-ES"/>
        </w:rPr>
        <w:t>O:</w:t>
      </w:r>
      <w:r w:rsidRPr="0011793F">
        <w:rPr>
          <w:rFonts w:ascii="Museo Sans 100" w:hAnsi="Museo Sans 100"/>
          <w:b/>
          <w:sz w:val="24"/>
          <w:szCs w:val="24"/>
          <w:lang w:eastAsia="es-ES"/>
        </w:rPr>
        <w:t xml:space="preserve"> </w:t>
      </w:r>
      <w:r w:rsidRPr="0011793F">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rPr>
        <w:t>SEX</w:t>
      </w:r>
      <w:r w:rsidRPr="0011793F">
        <w:rPr>
          <w:rFonts w:ascii="Museo Sans 100" w:eastAsia="Times New Roman" w:hAnsi="Museo Sans 100"/>
          <w:b/>
          <w:sz w:val="24"/>
          <w:szCs w:val="24"/>
          <w:u w:val="single"/>
        </w:rPr>
        <w:t>T</w:t>
      </w:r>
      <w:r w:rsidRPr="0011793F">
        <w:rPr>
          <w:rFonts w:ascii="Museo Sans 100" w:eastAsia="Times New Roman" w:hAnsi="Museo Sans 100"/>
          <w:b/>
          <w:sz w:val="24"/>
          <w:szCs w:val="24"/>
          <w:u w:val="single"/>
          <w:lang w:eastAsia="es-ES"/>
        </w:rPr>
        <w:t>O:</w:t>
      </w:r>
      <w:r w:rsidRPr="0011793F">
        <w:rPr>
          <w:rFonts w:ascii="Museo Sans 100" w:eastAsia="Times New Roman" w:hAnsi="Museo Sans 100"/>
          <w:sz w:val="24"/>
          <w:szCs w:val="24"/>
        </w:rPr>
        <w:t xml:space="preserve"> Facultar al señor Presidente para que por sí, o por medio de Apoderado Especial, comparezca al otorgamiento de la correspondiente escritura. Este Acuerdo, queda aprobado y ratificado.  NOTIFIQUESE.””””</w:t>
      </w:r>
    </w:p>
    <w:p w:rsidR="00F31D6B" w:rsidRPr="005B404C" w:rsidRDefault="00F31D6B" w:rsidP="005914EE">
      <w:pPr>
        <w:rPr>
          <w:rFonts w:ascii="Bembo Std" w:hAnsi="Bembo Std"/>
          <w:sz w:val="24"/>
          <w:szCs w:val="24"/>
        </w:rPr>
      </w:pPr>
    </w:p>
    <w:p w:rsidR="00F31D6B" w:rsidRDefault="00F31D6B" w:rsidP="00F31D6B">
      <w:pPr>
        <w:jc w:val="center"/>
        <w:rPr>
          <w:rFonts w:ascii="Museo 100" w:hAnsi="Museo 100"/>
          <w:sz w:val="24"/>
          <w:szCs w:val="24"/>
        </w:rPr>
      </w:pPr>
    </w:p>
    <w:p w:rsidR="00F31D6B" w:rsidRPr="007953FB" w:rsidRDefault="00F31D6B" w:rsidP="007953FB">
      <w:pPr>
        <w:jc w:val="both"/>
        <w:rPr>
          <w:rFonts w:ascii="Museo Sans 100" w:hAnsi="Museo Sans 100"/>
          <w:sz w:val="24"/>
          <w:szCs w:val="24"/>
        </w:rPr>
      </w:pPr>
      <w:r w:rsidRPr="007953FB">
        <w:rPr>
          <w:rFonts w:ascii="Museo Sans 100" w:hAnsi="Museo Sans 100"/>
          <w:sz w:val="24"/>
          <w:szCs w:val="24"/>
        </w:rPr>
        <w:t xml:space="preserve"> ““”XX) A solicitud del señor:</w:t>
      </w:r>
      <w:r w:rsidR="00702695" w:rsidRPr="007953FB">
        <w:rPr>
          <w:rFonts w:ascii="Museo Sans 100" w:eastAsia="Times New Roman" w:hAnsi="Museo Sans 100"/>
          <w:b/>
          <w:sz w:val="24"/>
          <w:szCs w:val="24"/>
        </w:rPr>
        <w:t xml:space="preserve"> PEDRO ANTONIO CARLOS VÁSQUEZ, </w:t>
      </w:r>
      <w:r w:rsidR="00702695" w:rsidRPr="007953FB">
        <w:rPr>
          <w:rFonts w:ascii="Museo Sans 100" w:eastAsia="Times New Roman" w:hAnsi="Museo Sans 100"/>
          <w:sz w:val="24"/>
          <w:szCs w:val="24"/>
        </w:rPr>
        <w:t xml:space="preserve">de </w:t>
      </w:r>
      <w:r w:rsidR="005914EE">
        <w:rPr>
          <w:rFonts w:ascii="Museo Sans 100" w:eastAsia="Times New Roman" w:hAnsi="Museo Sans 100"/>
          <w:sz w:val="24"/>
          <w:szCs w:val="24"/>
        </w:rPr>
        <w:t>---</w:t>
      </w:r>
      <w:r w:rsidR="00702695" w:rsidRPr="007953FB">
        <w:rPr>
          <w:rFonts w:ascii="Museo Sans 100" w:eastAsia="Times New Roman" w:hAnsi="Museo Sans 100"/>
          <w:sz w:val="24"/>
          <w:szCs w:val="24"/>
        </w:rPr>
        <w:t xml:space="preserve"> años de edad, </w:t>
      </w:r>
      <w:r w:rsidR="005914EE">
        <w:rPr>
          <w:rFonts w:ascii="Museo Sans 100" w:eastAsia="Times New Roman" w:hAnsi="Museo Sans 100"/>
          <w:sz w:val="24"/>
          <w:szCs w:val="24"/>
        </w:rPr>
        <w:t>---</w:t>
      </w:r>
      <w:r w:rsidR="00702695" w:rsidRPr="007953FB">
        <w:rPr>
          <w:rFonts w:ascii="Museo Sans 100" w:eastAsia="Times New Roman" w:hAnsi="Museo Sans 100"/>
          <w:sz w:val="24"/>
          <w:szCs w:val="24"/>
        </w:rPr>
        <w:t xml:space="preserve">, del domicilio de la ciudad y departamento de </w:t>
      </w:r>
      <w:r w:rsidR="005914EE">
        <w:rPr>
          <w:rFonts w:ascii="Museo Sans 100" w:eastAsia="Times New Roman" w:hAnsi="Museo Sans 100"/>
          <w:sz w:val="24"/>
          <w:szCs w:val="24"/>
        </w:rPr>
        <w:t>---</w:t>
      </w:r>
      <w:r w:rsidR="00702695" w:rsidRPr="007953FB">
        <w:rPr>
          <w:rFonts w:ascii="Museo Sans 100" w:eastAsia="Times New Roman" w:hAnsi="Museo Sans 100"/>
          <w:sz w:val="24"/>
          <w:szCs w:val="24"/>
        </w:rPr>
        <w:t xml:space="preserve">, con Documento Único de Identidad número </w:t>
      </w:r>
      <w:r w:rsidR="005914EE">
        <w:rPr>
          <w:rFonts w:ascii="Museo Sans 100" w:eastAsia="Times New Roman" w:hAnsi="Museo Sans 100"/>
          <w:sz w:val="24"/>
          <w:szCs w:val="24"/>
        </w:rPr>
        <w:t>---</w:t>
      </w:r>
      <w:r w:rsidR="00702695" w:rsidRPr="007953FB">
        <w:rPr>
          <w:rFonts w:ascii="Museo Sans 100" w:eastAsia="Times New Roman" w:hAnsi="Museo Sans 100"/>
          <w:sz w:val="24"/>
          <w:szCs w:val="24"/>
        </w:rPr>
        <w:t xml:space="preserve">, y </w:t>
      </w:r>
      <w:r w:rsidR="005914EE">
        <w:rPr>
          <w:rFonts w:ascii="Museo Sans 100" w:eastAsia="Times New Roman" w:hAnsi="Museo Sans 100"/>
          <w:sz w:val="24"/>
          <w:szCs w:val="24"/>
        </w:rPr>
        <w:t>---</w:t>
      </w:r>
      <w:r w:rsidR="00702695" w:rsidRPr="007953FB">
        <w:rPr>
          <w:rFonts w:ascii="Museo Sans 100" w:eastAsia="Times New Roman" w:hAnsi="Museo Sans 100"/>
          <w:sz w:val="24"/>
          <w:szCs w:val="24"/>
        </w:rPr>
        <w:t xml:space="preserve">  </w:t>
      </w:r>
      <w:r w:rsidR="00702695" w:rsidRPr="007953FB">
        <w:rPr>
          <w:rFonts w:ascii="Museo Sans 100" w:eastAsia="Times New Roman" w:hAnsi="Museo Sans 100"/>
          <w:b/>
          <w:sz w:val="24"/>
          <w:szCs w:val="24"/>
        </w:rPr>
        <w:t xml:space="preserve">FRANCISCA RECINOS DE OCHOA, </w:t>
      </w:r>
      <w:r w:rsidR="00702695" w:rsidRPr="007953FB">
        <w:rPr>
          <w:rFonts w:ascii="Museo Sans 100" w:eastAsia="Times New Roman" w:hAnsi="Museo Sans 100"/>
          <w:sz w:val="24"/>
          <w:szCs w:val="24"/>
        </w:rPr>
        <w:t xml:space="preserve">de </w:t>
      </w:r>
      <w:r w:rsidR="005914EE">
        <w:rPr>
          <w:rFonts w:ascii="Museo Sans 100" w:eastAsia="Times New Roman" w:hAnsi="Museo Sans 100"/>
          <w:sz w:val="24"/>
          <w:szCs w:val="24"/>
        </w:rPr>
        <w:t>---</w:t>
      </w:r>
      <w:r w:rsidR="00702695" w:rsidRPr="007953FB">
        <w:rPr>
          <w:rFonts w:ascii="Museo Sans 100" w:eastAsia="Times New Roman" w:hAnsi="Museo Sans 100"/>
          <w:sz w:val="24"/>
          <w:szCs w:val="24"/>
        </w:rPr>
        <w:t xml:space="preserve"> años de edad, de </w:t>
      </w:r>
      <w:r w:rsidR="005914EE">
        <w:rPr>
          <w:rFonts w:ascii="Museo Sans 100" w:eastAsia="Times New Roman" w:hAnsi="Museo Sans 100"/>
          <w:sz w:val="24"/>
          <w:szCs w:val="24"/>
        </w:rPr>
        <w:t>---</w:t>
      </w:r>
      <w:r w:rsidR="00702695" w:rsidRPr="007953FB">
        <w:rPr>
          <w:rFonts w:ascii="Museo Sans 100" w:eastAsia="Times New Roman" w:hAnsi="Museo Sans 100"/>
          <w:sz w:val="24"/>
          <w:szCs w:val="24"/>
        </w:rPr>
        <w:t xml:space="preserve">, del domicilio de la ciudad y departamento de </w:t>
      </w:r>
      <w:r w:rsidR="005914EE">
        <w:rPr>
          <w:rFonts w:ascii="Museo Sans 100" w:eastAsia="Times New Roman" w:hAnsi="Museo Sans 100"/>
          <w:sz w:val="24"/>
          <w:szCs w:val="24"/>
        </w:rPr>
        <w:t>---</w:t>
      </w:r>
      <w:r w:rsidR="00702695" w:rsidRPr="007953FB">
        <w:rPr>
          <w:rFonts w:ascii="Museo Sans 100" w:eastAsia="Times New Roman" w:hAnsi="Museo Sans 100"/>
          <w:sz w:val="24"/>
          <w:szCs w:val="24"/>
        </w:rPr>
        <w:t xml:space="preserve">, con Documento Único de Identidad número </w:t>
      </w:r>
      <w:r w:rsidR="005914EE">
        <w:rPr>
          <w:rFonts w:ascii="Museo Sans 100" w:eastAsia="Times New Roman" w:hAnsi="Museo Sans 100"/>
          <w:sz w:val="24"/>
          <w:szCs w:val="24"/>
        </w:rPr>
        <w:t>---</w:t>
      </w:r>
      <w:r w:rsidRPr="007953FB">
        <w:rPr>
          <w:rFonts w:ascii="Museo Sans 100" w:hAnsi="Museo Sans 100"/>
          <w:sz w:val="24"/>
          <w:szCs w:val="24"/>
        </w:rPr>
        <w:t>;</w:t>
      </w:r>
      <w:r w:rsidRPr="007953FB">
        <w:rPr>
          <w:rFonts w:ascii="Museo Sans 100" w:eastAsia="Times New Roman" w:hAnsi="Museo Sans 100"/>
          <w:sz w:val="24"/>
          <w:szCs w:val="24"/>
          <w:lang w:val="es-ES_tradnl"/>
        </w:rPr>
        <w:t xml:space="preserve"> el</w:t>
      </w:r>
      <w:r w:rsidRPr="007953FB">
        <w:rPr>
          <w:rFonts w:ascii="Museo Sans 100" w:hAnsi="Museo Sans 100"/>
          <w:sz w:val="24"/>
          <w:szCs w:val="24"/>
        </w:rPr>
        <w:t xml:space="preserve"> señor Presidente somete a consideración de Junta Directiva, dictamen jurídico 35</w:t>
      </w:r>
      <w:r w:rsidR="00702695" w:rsidRPr="007953FB">
        <w:rPr>
          <w:rFonts w:ascii="Museo Sans 100" w:hAnsi="Museo Sans 100"/>
          <w:sz w:val="24"/>
          <w:szCs w:val="24"/>
        </w:rPr>
        <w:t>3</w:t>
      </w:r>
      <w:r w:rsidRPr="007953FB">
        <w:rPr>
          <w:rFonts w:ascii="Museo Sans 100" w:hAnsi="Museo Sans 100"/>
          <w:sz w:val="24"/>
          <w:szCs w:val="24"/>
        </w:rPr>
        <w:t xml:space="preserve">, relacionado con la adjudicación en venta de 01 solar para vivienda, </w:t>
      </w:r>
      <w:r w:rsidRPr="007953FB">
        <w:rPr>
          <w:rFonts w:ascii="Museo Sans 100" w:eastAsia="Times New Roman" w:hAnsi="Museo Sans 100"/>
          <w:sz w:val="24"/>
          <w:szCs w:val="24"/>
        </w:rPr>
        <w:t>ubicado en el</w:t>
      </w:r>
      <w:r w:rsidR="00702695" w:rsidRPr="007953FB">
        <w:rPr>
          <w:rFonts w:ascii="Museo Sans 100" w:eastAsia="Times New Roman" w:hAnsi="Museo Sans 100"/>
          <w:sz w:val="24"/>
          <w:szCs w:val="24"/>
        </w:rPr>
        <w:t xml:space="preserve"> </w:t>
      </w:r>
      <w:r w:rsidR="00702695" w:rsidRPr="007953FB">
        <w:rPr>
          <w:rFonts w:ascii="Museo Sans 100" w:hAnsi="Museo Sans 100"/>
          <w:bCs/>
          <w:sz w:val="24"/>
          <w:szCs w:val="24"/>
        </w:rPr>
        <w:t xml:space="preserve">Proyecto de </w:t>
      </w:r>
      <w:r w:rsidR="00702695" w:rsidRPr="007953FB">
        <w:rPr>
          <w:rFonts w:ascii="Museo Sans 100" w:hAnsi="Museo Sans 100"/>
          <w:sz w:val="24"/>
          <w:szCs w:val="24"/>
        </w:rPr>
        <w:t xml:space="preserve">Asentamiento Comunitario y Lotificación Agrícola desarrollado en el inmueble identificado registralmente como </w:t>
      </w:r>
      <w:r w:rsidR="00702695" w:rsidRPr="007953FB">
        <w:rPr>
          <w:rFonts w:ascii="Museo Sans 100" w:hAnsi="Museo Sans 100"/>
          <w:b/>
          <w:sz w:val="24"/>
          <w:szCs w:val="24"/>
        </w:rPr>
        <w:t>HACIENDA SAN RAYMUNDO,</w:t>
      </w:r>
      <w:r w:rsidR="00702695" w:rsidRPr="007953FB">
        <w:rPr>
          <w:rFonts w:ascii="Museo Sans 100" w:hAnsi="Museo Sans 100"/>
          <w:sz w:val="24"/>
          <w:szCs w:val="24"/>
        </w:rPr>
        <w:t xml:space="preserve"> ubicado en cantón Llano de Doña María, jurisdicción y departamento de Ahuachapán, y según plano como </w:t>
      </w:r>
      <w:r w:rsidR="00702695" w:rsidRPr="007953FB">
        <w:rPr>
          <w:rFonts w:ascii="Museo Sans 100" w:hAnsi="Museo Sans 100"/>
          <w:b/>
          <w:sz w:val="24"/>
          <w:szCs w:val="24"/>
        </w:rPr>
        <w:t>HACIENDA SAN RAYMUNDO, PORCION 1-1, situada</w:t>
      </w:r>
      <w:r w:rsidR="00702695" w:rsidRPr="007953FB">
        <w:rPr>
          <w:rFonts w:ascii="Museo Sans 100" w:hAnsi="Museo Sans 100"/>
          <w:sz w:val="24"/>
          <w:szCs w:val="24"/>
        </w:rPr>
        <w:t xml:space="preserve"> en cantón Llano de Doña María, jurisdicción y departamento de Ahuachapán, c</w:t>
      </w:r>
      <w:r w:rsidR="00702695" w:rsidRPr="007953FB">
        <w:rPr>
          <w:rFonts w:ascii="Museo Sans 100" w:hAnsi="Museo Sans 100"/>
          <w:b/>
          <w:sz w:val="24"/>
          <w:szCs w:val="24"/>
        </w:rPr>
        <w:t>ódigo de proyecto 010128, SSE 459, entrega 15</w:t>
      </w:r>
      <w:r w:rsidRPr="007953FB">
        <w:rPr>
          <w:rFonts w:ascii="Museo Sans 100" w:eastAsia="Times New Roman" w:hAnsi="Museo Sans 100"/>
          <w:color w:val="000000"/>
          <w:sz w:val="24"/>
          <w:szCs w:val="24"/>
        </w:rPr>
        <w:t xml:space="preserve">, </w:t>
      </w:r>
      <w:r w:rsidRPr="007953FB">
        <w:rPr>
          <w:rFonts w:ascii="Museo Sans 100" w:hAnsi="Museo Sans 100"/>
          <w:sz w:val="24"/>
          <w:szCs w:val="24"/>
        </w:rPr>
        <w:t>en el cual la Gerencia Legal hace las siguientes consideraciones:</w:t>
      </w:r>
    </w:p>
    <w:p w:rsidR="00F31D6B" w:rsidRPr="007953FB" w:rsidRDefault="00F31D6B" w:rsidP="007953FB">
      <w:pPr>
        <w:jc w:val="both"/>
        <w:rPr>
          <w:rFonts w:ascii="Museo Sans 100" w:eastAsia="Times New Roman" w:hAnsi="Museo Sans 100"/>
          <w:sz w:val="24"/>
          <w:szCs w:val="24"/>
        </w:rPr>
      </w:pPr>
    </w:p>
    <w:p w:rsidR="00702695" w:rsidRDefault="00702695" w:rsidP="007953FB">
      <w:pPr>
        <w:ind w:left="1134" w:hanging="850"/>
        <w:contextualSpacing/>
        <w:jc w:val="both"/>
        <w:rPr>
          <w:rFonts w:ascii="Museo Sans 100" w:hAnsi="Museo Sans 100"/>
          <w:sz w:val="24"/>
          <w:szCs w:val="24"/>
        </w:rPr>
      </w:pPr>
      <w:r w:rsidRPr="007953FB">
        <w:rPr>
          <w:rFonts w:ascii="Museo Sans 100" w:hAnsi="Museo Sans 100"/>
          <w:sz w:val="24"/>
          <w:szCs w:val="24"/>
        </w:rPr>
        <w:t>I.</w:t>
      </w:r>
      <w:r w:rsidRPr="007953FB">
        <w:rPr>
          <w:rFonts w:ascii="Museo Sans 100" w:hAnsi="Museo Sans 100"/>
          <w:sz w:val="24"/>
          <w:szCs w:val="24"/>
        </w:rPr>
        <w:tab/>
        <w:t xml:space="preserve">El ISTA adquirió mediante compraventa el inmueble conocido como HACIENDA SAN RAYMUNDO, con un área de 83 </w:t>
      </w:r>
      <w:proofErr w:type="spellStart"/>
      <w:r w:rsidRPr="007953FB">
        <w:rPr>
          <w:rFonts w:ascii="Museo Sans 100" w:hAnsi="Museo Sans 100"/>
          <w:sz w:val="24"/>
          <w:szCs w:val="24"/>
        </w:rPr>
        <w:t>Hás</w:t>
      </w:r>
      <w:proofErr w:type="spellEnd"/>
      <w:r w:rsidRPr="007953FB">
        <w:rPr>
          <w:rFonts w:ascii="Museo Sans 100" w:hAnsi="Museo Sans 100"/>
          <w:sz w:val="24"/>
          <w:szCs w:val="24"/>
        </w:rPr>
        <w:t xml:space="preserve">. 86 </w:t>
      </w:r>
      <w:proofErr w:type="spellStart"/>
      <w:r w:rsidRPr="007953FB">
        <w:rPr>
          <w:rFonts w:ascii="Museo Sans 100" w:hAnsi="Museo Sans 100"/>
          <w:sz w:val="24"/>
          <w:szCs w:val="24"/>
        </w:rPr>
        <w:t>Ás</w:t>
      </w:r>
      <w:proofErr w:type="spellEnd"/>
      <w:r w:rsidRPr="007953FB">
        <w:rPr>
          <w:rFonts w:ascii="Museo Sans 100" w:hAnsi="Museo Sans 100"/>
          <w:sz w:val="24"/>
          <w:szCs w:val="24"/>
        </w:rPr>
        <w:t xml:space="preserve">. 91.64 </w:t>
      </w:r>
      <w:proofErr w:type="spellStart"/>
      <w:r w:rsidRPr="007953FB">
        <w:rPr>
          <w:rFonts w:ascii="Museo Sans 100" w:hAnsi="Museo Sans 100"/>
          <w:sz w:val="24"/>
          <w:szCs w:val="24"/>
        </w:rPr>
        <w:t>Cás</w:t>
      </w:r>
      <w:proofErr w:type="spellEnd"/>
      <w:r w:rsidRPr="007953FB">
        <w:rPr>
          <w:rFonts w:ascii="Museo Sans 100" w:hAnsi="Museo Sans 100"/>
          <w:sz w:val="24"/>
          <w:szCs w:val="24"/>
        </w:rPr>
        <w:t>. equivalente a 838,691.64 M², por un valor de $</w:t>
      </w:r>
      <w:r w:rsidRPr="007953FB">
        <w:rPr>
          <w:rFonts w:ascii="Museo Sans 100" w:hAnsi="Museo Sans 100"/>
          <w:bCs/>
          <w:iCs/>
          <w:sz w:val="24"/>
          <w:szCs w:val="24"/>
        </w:rPr>
        <w:t xml:space="preserve">205,169.89, a razón de un precio por hectárea de $2,446.31, y por metro cuadrado de $0.244631, </w:t>
      </w:r>
      <w:r w:rsidRPr="007953FB">
        <w:rPr>
          <w:rFonts w:ascii="Museo Sans 100" w:hAnsi="Museo Sans 100"/>
          <w:sz w:val="24"/>
          <w:szCs w:val="24"/>
        </w:rPr>
        <w:t xml:space="preserve">propuesto en venta a esta Institución por la Asociación Cooperativa de Producción Agropecuaria de la Reforma Agraria San Raymundo de R.L., a fin de pagar la deuda adquirida con el Banco de Fomento Agropecuario, </w:t>
      </w:r>
      <w:r w:rsidRPr="007953FB">
        <w:rPr>
          <w:rFonts w:ascii="Museo Sans 100" w:hAnsi="Museo Sans 100"/>
          <w:sz w:val="24"/>
          <w:szCs w:val="24"/>
        </w:rPr>
        <w:lastRenderedPageBreak/>
        <w:t xml:space="preserve">según consta en Acuerdo de adquisición contenido en Punto XL del Acta de Sesión Ordinaria No. 23-2002, de fecha 13 de junio de 2002, y escritura pública de compraventa número </w:t>
      </w:r>
      <w:r w:rsidR="005914EE">
        <w:rPr>
          <w:rFonts w:ascii="Museo Sans 100" w:hAnsi="Museo Sans 100"/>
          <w:sz w:val="24"/>
          <w:szCs w:val="24"/>
        </w:rPr>
        <w:t>---</w:t>
      </w:r>
      <w:r w:rsidRPr="007953FB">
        <w:rPr>
          <w:rFonts w:ascii="Museo Sans 100" w:hAnsi="Museo Sans 100"/>
          <w:sz w:val="24"/>
          <w:szCs w:val="24"/>
        </w:rPr>
        <w:t xml:space="preserve">, Libro </w:t>
      </w:r>
      <w:r w:rsidR="005914EE">
        <w:rPr>
          <w:rFonts w:ascii="Museo Sans 100" w:hAnsi="Museo Sans 100"/>
          <w:sz w:val="24"/>
          <w:szCs w:val="24"/>
        </w:rPr>
        <w:t>---</w:t>
      </w:r>
      <w:r w:rsidRPr="007953FB">
        <w:rPr>
          <w:rFonts w:ascii="Museo Sans 100" w:hAnsi="Museo Sans 100"/>
          <w:sz w:val="24"/>
          <w:szCs w:val="24"/>
        </w:rPr>
        <w:t xml:space="preserve">, otorgada ante los oficios de la Notario Mónica Michelle Muñoz Guevara, el día </w:t>
      </w:r>
      <w:r w:rsidR="005914EE">
        <w:rPr>
          <w:rFonts w:ascii="Museo Sans 100" w:hAnsi="Museo Sans 100"/>
          <w:sz w:val="24"/>
          <w:szCs w:val="24"/>
        </w:rPr>
        <w:t>---</w:t>
      </w:r>
      <w:r w:rsidRPr="007953FB">
        <w:rPr>
          <w:rFonts w:ascii="Museo Sans 100" w:hAnsi="Museo Sans 100"/>
          <w:sz w:val="24"/>
          <w:szCs w:val="24"/>
        </w:rPr>
        <w:t xml:space="preserve"> de </w:t>
      </w:r>
      <w:r w:rsidR="005914EE">
        <w:rPr>
          <w:rFonts w:ascii="Museo Sans 100" w:hAnsi="Museo Sans 100"/>
          <w:sz w:val="24"/>
          <w:szCs w:val="24"/>
        </w:rPr>
        <w:t>---</w:t>
      </w:r>
      <w:r w:rsidRPr="007953FB">
        <w:rPr>
          <w:rFonts w:ascii="Museo Sans 100" w:hAnsi="Museo Sans 100"/>
          <w:sz w:val="24"/>
          <w:szCs w:val="24"/>
        </w:rPr>
        <w:t xml:space="preserve"> de </w:t>
      </w:r>
      <w:r w:rsidR="005914EE">
        <w:rPr>
          <w:rFonts w:ascii="Museo Sans 100" w:hAnsi="Museo Sans 100"/>
          <w:sz w:val="24"/>
          <w:szCs w:val="24"/>
        </w:rPr>
        <w:t>---</w:t>
      </w:r>
      <w:r w:rsidRPr="007953FB">
        <w:rPr>
          <w:rFonts w:ascii="Museo Sans 100" w:hAnsi="Museo Sans 100"/>
          <w:sz w:val="24"/>
          <w:szCs w:val="24"/>
        </w:rPr>
        <w:t>, conformada por 6 porciones quedando inscritas a favor de éste Instituto de la siguiente manera:</w:t>
      </w:r>
    </w:p>
    <w:p w:rsidR="007953FB" w:rsidRPr="007953FB" w:rsidRDefault="007953FB" w:rsidP="007953FB">
      <w:pPr>
        <w:ind w:left="1134" w:hanging="850"/>
        <w:contextualSpacing/>
        <w:jc w:val="both"/>
        <w:rPr>
          <w:rFonts w:ascii="Museo Sans 100" w:hAnsi="Museo Sans 100"/>
          <w:sz w:val="24"/>
          <w:szCs w:val="24"/>
        </w:rPr>
      </w:pPr>
    </w:p>
    <w:tbl>
      <w:tblPr>
        <w:tblW w:w="8345" w:type="dxa"/>
        <w:tblInd w:w="711" w:type="dxa"/>
        <w:tblCellMar>
          <w:left w:w="70" w:type="dxa"/>
          <w:right w:w="70" w:type="dxa"/>
        </w:tblCellMar>
        <w:tblLook w:val="04A0" w:firstRow="1" w:lastRow="0" w:firstColumn="1" w:lastColumn="0" w:noHBand="0" w:noVBand="1"/>
      </w:tblPr>
      <w:tblGrid>
        <w:gridCol w:w="4453"/>
        <w:gridCol w:w="1763"/>
        <w:gridCol w:w="2129"/>
      </w:tblGrid>
      <w:tr w:rsidR="00702695" w:rsidRPr="00717EED" w:rsidTr="00CA661C">
        <w:trPr>
          <w:trHeight w:val="269"/>
        </w:trPr>
        <w:tc>
          <w:tcPr>
            <w:tcW w:w="8345" w:type="dxa"/>
            <w:gridSpan w:val="3"/>
            <w:tcBorders>
              <w:top w:val="single" w:sz="4" w:space="0" w:color="auto"/>
              <w:left w:val="single" w:sz="4" w:space="0" w:color="auto"/>
              <w:bottom w:val="double" w:sz="6" w:space="0" w:color="auto"/>
              <w:right w:val="single" w:sz="4" w:space="0" w:color="auto"/>
            </w:tcBorders>
            <w:shd w:val="clear" w:color="auto" w:fill="BFBFBF" w:themeFill="background1" w:themeFillShade="BF"/>
            <w:noWrap/>
            <w:vAlign w:val="center"/>
            <w:hideMark/>
          </w:tcPr>
          <w:p w:rsidR="00702695" w:rsidRPr="00717EED" w:rsidRDefault="00702695" w:rsidP="00702695">
            <w:pPr>
              <w:ind w:left="360"/>
              <w:contextualSpacing/>
              <w:jc w:val="center"/>
              <w:rPr>
                <w:rFonts w:ascii="Museo Sans 300" w:eastAsia="Times New Roman" w:hAnsi="Museo Sans 300"/>
                <w:b/>
                <w:lang w:val="es-ES" w:eastAsia="es-ES"/>
              </w:rPr>
            </w:pPr>
            <w:r w:rsidRPr="00717EED">
              <w:rPr>
                <w:rFonts w:ascii="Museo Sans 300" w:hAnsi="Museo Sans 300"/>
                <w:b/>
              </w:rPr>
              <w:t>HACIENDA SAN RAYMUNDO</w:t>
            </w:r>
          </w:p>
        </w:tc>
      </w:tr>
      <w:tr w:rsidR="00702695" w:rsidRPr="00717EED" w:rsidTr="00CA661C">
        <w:trPr>
          <w:trHeight w:val="269"/>
        </w:trPr>
        <w:tc>
          <w:tcPr>
            <w:tcW w:w="4453" w:type="dxa"/>
            <w:tcBorders>
              <w:top w:val="doub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rsidR="00702695" w:rsidRPr="00717EED" w:rsidRDefault="00702695" w:rsidP="00702695">
            <w:pPr>
              <w:jc w:val="center"/>
              <w:rPr>
                <w:rFonts w:ascii="Museo Sans 300" w:eastAsia="Times New Roman" w:hAnsi="Museo Sans 300"/>
                <w:bCs/>
                <w:lang w:val="es-ES"/>
              </w:rPr>
            </w:pPr>
            <w:r w:rsidRPr="00717EED">
              <w:rPr>
                <w:rFonts w:ascii="Museo Sans 300" w:hAnsi="Museo Sans 300"/>
                <w:bCs/>
              </w:rPr>
              <w:t>PORCIONES *</w:t>
            </w:r>
          </w:p>
        </w:tc>
        <w:tc>
          <w:tcPr>
            <w:tcW w:w="1763" w:type="dxa"/>
            <w:tcBorders>
              <w:top w:val="double" w:sz="4" w:space="0" w:color="auto"/>
              <w:left w:val="double" w:sz="4" w:space="0" w:color="auto"/>
              <w:bottom w:val="double" w:sz="6" w:space="0" w:color="auto"/>
              <w:right w:val="nil"/>
            </w:tcBorders>
            <w:shd w:val="clear" w:color="auto" w:fill="BFBFBF" w:themeFill="background1" w:themeFillShade="BF"/>
            <w:vAlign w:val="center"/>
            <w:hideMark/>
          </w:tcPr>
          <w:p w:rsidR="00702695" w:rsidRPr="00717EED" w:rsidRDefault="00702695" w:rsidP="00702695">
            <w:pPr>
              <w:jc w:val="center"/>
              <w:rPr>
                <w:rFonts w:ascii="Museo Sans 300" w:eastAsia="Times New Roman" w:hAnsi="Museo Sans 300"/>
                <w:bCs/>
                <w:lang w:val="es-ES"/>
              </w:rPr>
            </w:pPr>
            <w:r w:rsidRPr="00717EED">
              <w:rPr>
                <w:rFonts w:ascii="Museo Sans 300" w:hAnsi="Museo Sans 300"/>
                <w:bCs/>
              </w:rPr>
              <w:t>ÁREAS  (m²)</w:t>
            </w:r>
          </w:p>
        </w:tc>
        <w:tc>
          <w:tcPr>
            <w:tcW w:w="2129" w:type="dxa"/>
            <w:tcBorders>
              <w:top w:val="doub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rsidR="00702695" w:rsidRPr="00717EED" w:rsidRDefault="00702695" w:rsidP="00702695">
            <w:pPr>
              <w:jc w:val="center"/>
              <w:rPr>
                <w:rFonts w:ascii="Museo Sans 300" w:eastAsia="Times New Roman" w:hAnsi="Museo Sans 300"/>
                <w:bCs/>
                <w:lang w:val="es-ES"/>
              </w:rPr>
            </w:pPr>
            <w:r w:rsidRPr="00717EED">
              <w:rPr>
                <w:rFonts w:ascii="Museo Sans 300" w:hAnsi="Museo Sans 300"/>
                <w:bCs/>
              </w:rPr>
              <w:t>MATRÍCULA</w:t>
            </w:r>
          </w:p>
        </w:tc>
      </w:tr>
      <w:tr w:rsidR="00702695" w:rsidRPr="00717EED" w:rsidTr="007953FB">
        <w:trPr>
          <w:trHeight w:val="20"/>
        </w:trPr>
        <w:tc>
          <w:tcPr>
            <w:tcW w:w="4453" w:type="dxa"/>
            <w:tcBorders>
              <w:top w:val="nil"/>
              <w:left w:val="single" w:sz="4" w:space="0" w:color="auto"/>
              <w:bottom w:val="dotted" w:sz="4" w:space="0" w:color="auto"/>
              <w:right w:val="double" w:sz="6" w:space="0" w:color="auto"/>
            </w:tcBorders>
            <w:shd w:val="clear" w:color="auto" w:fill="FFFFFF"/>
            <w:noWrap/>
            <w:vAlign w:val="center"/>
            <w:hideMark/>
          </w:tcPr>
          <w:p w:rsidR="00702695" w:rsidRPr="00CA661C" w:rsidRDefault="00702695" w:rsidP="00702695">
            <w:pPr>
              <w:jc w:val="center"/>
              <w:rPr>
                <w:rFonts w:ascii="Museo Sans 300" w:eastAsia="Times New Roman" w:hAnsi="Museo Sans 300"/>
                <w:sz w:val="18"/>
                <w:szCs w:val="18"/>
                <w:lang w:val="es-ES" w:eastAsia="es-ES"/>
              </w:rPr>
            </w:pPr>
            <w:r w:rsidRPr="00CA661C">
              <w:rPr>
                <w:rFonts w:ascii="Museo Sans 300" w:hAnsi="Museo Sans 300"/>
                <w:sz w:val="18"/>
                <w:szCs w:val="18"/>
              </w:rPr>
              <w:t>Porción  Uno guion Uno, Hacienda San Raymundo</w:t>
            </w:r>
          </w:p>
        </w:tc>
        <w:tc>
          <w:tcPr>
            <w:tcW w:w="1763" w:type="dxa"/>
            <w:tcBorders>
              <w:top w:val="nil"/>
              <w:left w:val="double" w:sz="4" w:space="0" w:color="auto"/>
              <w:bottom w:val="dotted" w:sz="4" w:space="0" w:color="auto"/>
              <w:right w:val="nil"/>
            </w:tcBorders>
            <w:shd w:val="clear" w:color="auto" w:fill="FFFFFF"/>
            <w:vAlign w:val="center"/>
            <w:hideMark/>
          </w:tcPr>
          <w:p w:rsidR="00702695" w:rsidRPr="00CA661C" w:rsidRDefault="00702695" w:rsidP="00702695">
            <w:pPr>
              <w:jc w:val="center"/>
              <w:rPr>
                <w:rFonts w:ascii="Museo Sans 300" w:eastAsia="Times New Roman" w:hAnsi="Museo Sans 300"/>
                <w:bCs/>
                <w:sz w:val="18"/>
                <w:szCs w:val="18"/>
                <w:lang w:val="es-ES"/>
              </w:rPr>
            </w:pPr>
            <w:r w:rsidRPr="00CA661C">
              <w:rPr>
                <w:rFonts w:ascii="Museo Sans 300" w:hAnsi="Museo Sans 300"/>
                <w:bCs/>
                <w:sz w:val="18"/>
                <w:szCs w:val="18"/>
              </w:rPr>
              <w:t>825,119.52</w:t>
            </w:r>
          </w:p>
        </w:tc>
        <w:tc>
          <w:tcPr>
            <w:tcW w:w="2129" w:type="dxa"/>
            <w:tcBorders>
              <w:top w:val="nil"/>
              <w:left w:val="double" w:sz="4" w:space="0" w:color="auto"/>
              <w:bottom w:val="dotted" w:sz="4" w:space="0" w:color="auto"/>
              <w:right w:val="single" w:sz="4" w:space="0" w:color="auto"/>
            </w:tcBorders>
            <w:vAlign w:val="center"/>
            <w:hideMark/>
          </w:tcPr>
          <w:p w:rsidR="00702695" w:rsidRPr="00CA661C" w:rsidRDefault="005914EE" w:rsidP="00702695">
            <w:pPr>
              <w:jc w:val="center"/>
              <w:rPr>
                <w:rFonts w:ascii="Museo Sans 300" w:eastAsia="Times New Roman" w:hAnsi="Museo Sans 300"/>
                <w:bCs/>
                <w:sz w:val="18"/>
                <w:szCs w:val="18"/>
                <w:lang w:val="es-ES"/>
              </w:rPr>
            </w:pPr>
            <w:r>
              <w:rPr>
                <w:rFonts w:ascii="Museo Sans 300" w:hAnsi="Museo Sans 300"/>
                <w:bCs/>
                <w:sz w:val="18"/>
                <w:szCs w:val="18"/>
              </w:rPr>
              <w:t>---</w:t>
            </w:r>
            <w:r w:rsidR="00702695" w:rsidRPr="00CA661C">
              <w:rPr>
                <w:rFonts w:ascii="Museo Sans 300" w:hAnsi="Museo Sans 300"/>
                <w:bCs/>
                <w:sz w:val="18"/>
                <w:szCs w:val="18"/>
              </w:rPr>
              <w:t>-00000</w:t>
            </w:r>
          </w:p>
        </w:tc>
      </w:tr>
      <w:tr w:rsidR="00702695" w:rsidRPr="00717EED" w:rsidTr="007953FB">
        <w:trPr>
          <w:trHeight w:val="20"/>
        </w:trPr>
        <w:tc>
          <w:tcPr>
            <w:tcW w:w="445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702695" w:rsidRPr="00CA661C" w:rsidRDefault="00702695" w:rsidP="00702695">
            <w:pPr>
              <w:jc w:val="center"/>
              <w:rPr>
                <w:rFonts w:ascii="Museo Sans 300" w:eastAsia="Times New Roman" w:hAnsi="Museo Sans 300"/>
                <w:sz w:val="18"/>
                <w:szCs w:val="18"/>
                <w:lang w:val="es-ES"/>
              </w:rPr>
            </w:pPr>
            <w:r w:rsidRPr="00CA661C">
              <w:rPr>
                <w:rFonts w:ascii="Museo Sans 300" w:hAnsi="Museo Sans 300"/>
                <w:sz w:val="18"/>
                <w:szCs w:val="18"/>
              </w:rPr>
              <w:t xml:space="preserve">Hacienda San Raymundo Porción Dos, Porción 2-1 </w:t>
            </w:r>
          </w:p>
        </w:tc>
        <w:tc>
          <w:tcPr>
            <w:tcW w:w="1763" w:type="dxa"/>
            <w:tcBorders>
              <w:top w:val="dotted" w:sz="4" w:space="0" w:color="auto"/>
              <w:left w:val="double" w:sz="4" w:space="0" w:color="auto"/>
              <w:bottom w:val="dotted" w:sz="4" w:space="0" w:color="auto"/>
              <w:right w:val="nil"/>
            </w:tcBorders>
            <w:shd w:val="clear" w:color="auto" w:fill="FFFFFF"/>
            <w:vAlign w:val="center"/>
            <w:hideMark/>
          </w:tcPr>
          <w:p w:rsidR="00702695" w:rsidRPr="00CA661C" w:rsidRDefault="00702695" w:rsidP="00702695">
            <w:pPr>
              <w:jc w:val="center"/>
              <w:rPr>
                <w:rFonts w:ascii="Museo Sans 300" w:eastAsia="Times New Roman" w:hAnsi="Museo Sans 300"/>
                <w:bCs/>
                <w:sz w:val="18"/>
                <w:szCs w:val="18"/>
                <w:lang w:val="es-ES"/>
              </w:rPr>
            </w:pPr>
            <w:r w:rsidRPr="00CA661C">
              <w:rPr>
                <w:rFonts w:ascii="Museo Sans 300" w:hAnsi="Museo Sans 300"/>
                <w:bCs/>
                <w:sz w:val="18"/>
                <w:szCs w:val="18"/>
              </w:rPr>
              <w:t>1,749.92</w:t>
            </w:r>
          </w:p>
        </w:tc>
        <w:tc>
          <w:tcPr>
            <w:tcW w:w="2129" w:type="dxa"/>
            <w:tcBorders>
              <w:top w:val="dotted" w:sz="4" w:space="0" w:color="auto"/>
              <w:left w:val="double" w:sz="4" w:space="0" w:color="auto"/>
              <w:bottom w:val="dotted" w:sz="4" w:space="0" w:color="auto"/>
              <w:right w:val="single" w:sz="4" w:space="0" w:color="auto"/>
            </w:tcBorders>
            <w:vAlign w:val="center"/>
            <w:hideMark/>
          </w:tcPr>
          <w:p w:rsidR="00702695" w:rsidRPr="00CA661C" w:rsidRDefault="005914EE" w:rsidP="00702695">
            <w:pPr>
              <w:jc w:val="center"/>
              <w:rPr>
                <w:rFonts w:ascii="Museo Sans 300" w:eastAsia="Times New Roman" w:hAnsi="Museo Sans 300"/>
                <w:bCs/>
                <w:sz w:val="18"/>
                <w:szCs w:val="18"/>
                <w:lang w:val="es-ES"/>
              </w:rPr>
            </w:pPr>
            <w:r>
              <w:rPr>
                <w:rFonts w:ascii="Museo Sans 300" w:hAnsi="Museo Sans 300"/>
                <w:bCs/>
                <w:sz w:val="18"/>
                <w:szCs w:val="18"/>
              </w:rPr>
              <w:t>---</w:t>
            </w:r>
            <w:r w:rsidR="00702695" w:rsidRPr="00CA661C">
              <w:rPr>
                <w:rFonts w:ascii="Museo Sans 300" w:hAnsi="Museo Sans 300"/>
                <w:bCs/>
                <w:sz w:val="18"/>
                <w:szCs w:val="18"/>
              </w:rPr>
              <w:t>-00000</w:t>
            </w:r>
          </w:p>
        </w:tc>
      </w:tr>
      <w:tr w:rsidR="00702695" w:rsidRPr="00717EED" w:rsidTr="007953FB">
        <w:trPr>
          <w:trHeight w:val="20"/>
        </w:trPr>
        <w:tc>
          <w:tcPr>
            <w:tcW w:w="445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702695" w:rsidRPr="00CA661C" w:rsidRDefault="00702695" w:rsidP="00702695">
            <w:pPr>
              <w:jc w:val="center"/>
              <w:rPr>
                <w:rFonts w:ascii="Museo Sans 300" w:eastAsia="Times New Roman" w:hAnsi="Museo Sans 300"/>
                <w:sz w:val="18"/>
                <w:szCs w:val="18"/>
                <w:lang w:val="es-ES" w:eastAsia="es-ES"/>
              </w:rPr>
            </w:pPr>
            <w:r w:rsidRPr="00CA661C">
              <w:rPr>
                <w:rFonts w:ascii="Museo Sans 300" w:hAnsi="Museo Sans 300"/>
                <w:sz w:val="18"/>
                <w:szCs w:val="18"/>
              </w:rPr>
              <w:t>Hacienda San Raymundo Porción Dos, Porción 2-2</w:t>
            </w:r>
          </w:p>
        </w:tc>
        <w:tc>
          <w:tcPr>
            <w:tcW w:w="1763" w:type="dxa"/>
            <w:tcBorders>
              <w:top w:val="dotted" w:sz="4" w:space="0" w:color="auto"/>
              <w:left w:val="double" w:sz="4" w:space="0" w:color="auto"/>
              <w:bottom w:val="dotted" w:sz="4" w:space="0" w:color="auto"/>
              <w:right w:val="nil"/>
            </w:tcBorders>
            <w:shd w:val="clear" w:color="auto" w:fill="FFFFFF"/>
            <w:vAlign w:val="center"/>
            <w:hideMark/>
          </w:tcPr>
          <w:p w:rsidR="00702695" w:rsidRPr="00CA661C" w:rsidRDefault="00702695" w:rsidP="00702695">
            <w:pPr>
              <w:jc w:val="center"/>
              <w:rPr>
                <w:rFonts w:ascii="Museo Sans 300" w:eastAsia="Times New Roman" w:hAnsi="Museo Sans 300"/>
                <w:bCs/>
                <w:sz w:val="18"/>
                <w:szCs w:val="18"/>
                <w:lang w:val="es-ES"/>
              </w:rPr>
            </w:pPr>
            <w:r w:rsidRPr="00CA661C">
              <w:rPr>
                <w:rFonts w:ascii="Museo Sans 300" w:hAnsi="Museo Sans 300"/>
                <w:bCs/>
                <w:sz w:val="18"/>
                <w:szCs w:val="18"/>
              </w:rPr>
              <w:t>1,071.06</w:t>
            </w:r>
          </w:p>
        </w:tc>
        <w:tc>
          <w:tcPr>
            <w:tcW w:w="2129" w:type="dxa"/>
            <w:tcBorders>
              <w:top w:val="dotted" w:sz="4" w:space="0" w:color="auto"/>
              <w:left w:val="double" w:sz="4" w:space="0" w:color="auto"/>
              <w:bottom w:val="dotted" w:sz="4" w:space="0" w:color="auto"/>
              <w:right w:val="single" w:sz="4" w:space="0" w:color="auto"/>
            </w:tcBorders>
            <w:vAlign w:val="center"/>
            <w:hideMark/>
          </w:tcPr>
          <w:p w:rsidR="00702695" w:rsidRPr="00CA661C" w:rsidRDefault="005914EE" w:rsidP="00702695">
            <w:pPr>
              <w:jc w:val="center"/>
              <w:rPr>
                <w:rFonts w:ascii="Museo Sans 300" w:eastAsia="Times New Roman" w:hAnsi="Museo Sans 300"/>
                <w:bCs/>
                <w:sz w:val="18"/>
                <w:szCs w:val="18"/>
                <w:lang w:val="es-ES"/>
              </w:rPr>
            </w:pPr>
            <w:r>
              <w:rPr>
                <w:rFonts w:ascii="Museo Sans 300" w:hAnsi="Museo Sans 300"/>
                <w:bCs/>
                <w:sz w:val="18"/>
                <w:szCs w:val="18"/>
              </w:rPr>
              <w:t>---</w:t>
            </w:r>
            <w:r w:rsidR="00702695" w:rsidRPr="00CA661C">
              <w:rPr>
                <w:rFonts w:ascii="Museo Sans 300" w:hAnsi="Museo Sans 300"/>
                <w:bCs/>
                <w:sz w:val="18"/>
                <w:szCs w:val="18"/>
              </w:rPr>
              <w:t>-00000</w:t>
            </w:r>
          </w:p>
        </w:tc>
      </w:tr>
      <w:tr w:rsidR="00702695" w:rsidRPr="00717EED" w:rsidTr="007953FB">
        <w:trPr>
          <w:trHeight w:val="20"/>
        </w:trPr>
        <w:tc>
          <w:tcPr>
            <w:tcW w:w="445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702695" w:rsidRPr="00CA661C" w:rsidRDefault="00702695" w:rsidP="00702695">
            <w:pPr>
              <w:jc w:val="center"/>
              <w:rPr>
                <w:rFonts w:ascii="Museo Sans 300" w:eastAsia="Times New Roman" w:hAnsi="Museo Sans 300"/>
                <w:sz w:val="18"/>
                <w:szCs w:val="18"/>
                <w:lang w:val="es-ES" w:eastAsia="es-ES"/>
              </w:rPr>
            </w:pPr>
            <w:r w:rsidRPr="00CA661C">
              <w:rPr>
                <w:rFonts w:ascii="Museo Sans 300" w:hAnsi="Museo Sans 300"/>
                <w:sz w:val="18"/>
                <w:szCs w:val="18"/>
              </w:rPr>
              <w:t>Hacienda San Raymundo, Porción Dos, Porción 2-3</w:t>
            </w:r>
          </w:p>
        </w:tc>
        <w:tc>
          <w:tcPr>
            <w:tcW w:w="1763" w:type="dxa"/>
            <w:tcBorders>
              <w:top w:val="dotted" w:sz="4" w:space="0" w:color="auto"/>
              <w:left w:val="double" w:sz="4" w:space="0" w:color="auto"/>
              <w:bottom w:val="dotted" w:sz="4" w:space="0" w:color="auto"/>
              <w:right w:val="nil"/>
            </w:tcBorders>
            <w:shd w:val="clear" w:color="auto" w:fill="FFFFFF"/>
            <w:vAlign w:val="center"/>
            <w:hideMark/>
          </w:tcPr>
          <w:p w:rsidR="00702695" w:rsidRPr="00CA661C" w:rsidRDefault="00702695" w:rsidP="00702695">
            <w:pPr>
              <w:jc w:val="center"/>
              <w:rPr>
                <w:rFonts w:ascii="Museo Sans 300" w:eastAsia="Times New Roman" w:hAnsi="Museo Sans 300"/>
                <w:bCs/>
                <w:sz w:val="18"/>
                <w:szCs w:val="18"/>
                <w:lang w:val="es-ES"/>
              </w:rPr>
            </w:pPr>
            <w:r w:rsidRPr="00CA661C">
              <w:rPr>
                <w:rFonts w:ascii="Museo Sans 300" w:hAnsi="Museo Sans 300"/>
                <w:bCs/>
                <w:sz w:val="18"/>
                <w:szCs w:val="18"/>
              </w:rPr>
              <w:t>3,633.16</w:t>
            </w:r>
          </w:p>
        </w:tc>
        <w:tc>
          <w:tcPr>
            <w:tcW w:w="2129" w:type="dxa"/>
            <w:tcBorders>
              <w:top w:val="dotted" w:sz="4" w:space="0" w:color="auto"/>
              <w:left w:val="double" w:sz="4" w:space="0" w:color="auto"/>
              <w:bottom w:val="dotted" w:sz="4" w:space="0" w:color="auto"/>
              <w:right w:val="single" w:sz="4" w:space="0" w:color="auto"/>
            </w:tcBorders>
            <w:vAlign w:val="center"/>
            <w:hideMark/>
          </w:tcPr>
          <w:p w:rsidR="00702695" w:rsidRPr="00CA661C" w:rsidRDefault="005914EE" w:rsidP="00702695">
            <w:pPr>
              <w:jc w:val="center"/>
              <w:rPr>
                <w:rFonts w:ascii="Museo Sans 300" w:eastAsia="Times New Roman" w:hAnsi="Museo Sans 300"/>
                <w:bCs/>
                <w:sz w:val="18"/>
                <w:szCs w:val="18"/>
                <w:lang w:val="es-ES"/>
              </w:rPr>
            </w:pPr>
            <w:r>
              <w:rPr>
                <w:rFonts w:ascii="Museo Sans 300" w:hAnsi="Museo Sans 300"/>
                <w:bCs/>
                <w:sz w:val="18"/>
                <w:szCs w:val="18"/>
              </w:rPr>
              <w:t>---</w:t>
            </w:r>
            <w:r w:rsidR="00702695" w:rsidRPr="00CA661C">
              <w:rPr>
                <w:rFonts w:ascii="Museo Sans 300" w:hAnsi="Museo Sans 300"/>
                <w:bCs/>
                <w:sz w:val="18"/>
                <w:szCs w:val="18"/>
              </w:rPr>
              <w:t>-00000</w:t>
            </w:r>
          </w:p>
        </w:tc>
      </w:tr>
      <w:tr w:rsidR="00702695" w:rsidRPr="00717EED" w:rsidTr="007953FB">
        <w:trPr>
          <w:trHeight w:val="20"/>
        </w:trPr>
        <w:tc>
          <w:tcPr>
            <w:tcW w:w="445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702695" w:rsidRPr="00CA661C" w:rsidRDefault="00702695" w:rsidP="00702695">
            <w:pPr>
              <w:jc w:val="center"/>
              <w:rPr>
                <w:rFonts w:ascii="Museo Sans 300" w:eastAsia="Times New Roman" w:hAnsi="Museo Sans 300"/>
                <w:sz w:val="18"/>
                <w:szCs w:val="18"/>
                <w:lang w:val="es-ES" w:eastAsia="es-ES"/>
              </w:rPr>
            </w:pPr>
            <w:r w:rsidRPr="00CA661C">
              <w:rPr>
                <w:rFonts w:ascii="Museo Sans 300" w:hAnsi="Museo Sans 300"/>
                <w:sz w:val="18"/>
                <w:szCs w:val="18"/>
              </w:rPr>
              <w:t>Hacienda San Raymundo, Porción Dos, Porción 2-4</w:t>
            </w:r>
          </w:p>
        </w:tc>
        <w:tc>
          <w:tcPr>
            <w:tcW w:w="1763" w:type="dxa"/>
            <w:tcBorders>
              <w:top w:val="dotted" w:sz="4" w:space="0" w:color="auto"/>
              <w:left w:val="double" w:sz="4" w:space="0" w:color="auto"/>
              <w:bottom w:val="dotted" w:sz="4" w:space="0" w:color="auto"/>
              <w:right w:val="nil"/>
            </w:tcBorders>
            <w:shd w:val="clear" w:color="auto" w:fill="FFFFFF"/>
            <w:vAlign w:val="center"/>
            <w:hideMark/>
          </w:tcPr>
          <w:p w:rsidR="00702695" w:rsidRPr="00CA661C" w:rsidRDefault="00702695" w:rsidP="00702695">
            <w:pPr>
              <w:jc w:val="center"/>
              <w:rPr>
                <w:rFonts w:ascii="Museo Sans 300" w:eastAsia="Times New Roman" w:hAnsi="Museo Sans 300"/>
                <w:bCs/>
                <w:sz w:val="18"/>
                <w:szCs w:val="18"/>
                <w:lang w:val="es-ES"/>
              </w:rPr>
            </w:pPr>
            <w:r w:rsidRPr="00CA661C">
              <w:rPr>
                <w:rFonts w:ascii="Museo Sans 300" w:hAnsi="Museo Sans 300"/>
                <w:bCs/>
                <w:sz w:val="18"/>
                <w:szCs w:val="18"/>
              </w:rPr>
              <w:t>1,854.60</w:t>
            </w:r>
          </w:p>
        </w:tc>
        <w:tc>
          <w:tcPr>
            <w:tcW w:w="2129" w:type="dxa"/>
            <w:tcBorders>
              <w:top w:val="dotted" w:sz="4" w:space="0" w:color="auto"/>
              <w:left w:val="double" w:sz="4" w:space="0" w:color="auto"/>
              <w:bottom w:val="dotted" w:sz="4" w:space="0" w:color="auto"/>
              <w:right w:val="single" w:sz="4" w:space="0" w:color="auto"/>
            </w:tcBorders>
            <w:vAlign w:val="center"/>
            <w:hideMark/>
          </w:tcPr>
          <w:p w:rsidR="00702695" w:rsidRPr="00CA661C" w:rsidRDefault="005914EE" w:rsidP="00702695">
            <w:pPr>
              <w:jc w:val="center"/>
              <w:rPr>
                <w:rFonts w:ascii="Museo Sans 300" w:eastAsia="Times New Roman" w:hAnsi="Museo Sans 300"/>
                <w:bCs/>
                <w:sz w:val="18"/>
                <w:szCs w:val="18"/>
                <w:lang w:val="es-ES"/>
              </w:rPr>
            </w:pPr>
            <w:r>
              <w:rPr>
                <w:rFonts w:ascii="Museo Sans 300" w:hAnsi="Museo Sans 300"/>
                <w:bCs/>
                <w:sz w:val="18"/>
                <w:szCs w:val="18"/>
              </w:rPr>
              <w:t>---</w:t>
            </w:r>
            <w:r w:rsidR="00702695" w:rsidRPr="00CA661C">
              <w:rPr>
                <w:rFonts w:ascii="Museo Sans 300" w:hAnsi="Museo Sans 300"/>
                <w:bCs/>
                <w:sz w:val="18"/>
                <w:szCs w:val="18"/>
              </w:rPr>
              <w:t>-00000</w:t>
            </w:r>
          </w:p>
        </w:tc>
      </w:tr>
      <w:tr w:rsidR="00702695" w:rsidRPr="00717EED" w:rsidTr="007953FB">
        <w:trPr>
          <w:trHeight w:val="20"/>
        </w:trPr>
        <w:tc>
          <w:tcPr>
            <w:tcW w:w="445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702695" w:rsidRPr="00CA661C" w:rsidRDefault="00702695" w:rsidP="00702695">
            <w:pPr>
              <w:jc w:val="center"/>
              <w:rPr>
                <w:rFonts w:ascii="Museo Sans 300" w:eastAsia="Times New Roman" w:hAnsi="Museo Sans 300"/>
                <w:sz w:val="18"/>
                <w:szCs w:val="18"/>
                <w:lang w:val="es-ES" w:eastAsia="es-ES"/>
              </w:rPr>
            </w:pPr>
            <w:r w:rsidRPr="00CA661C">
              <w:rPr>
                <w:rFonts w:ascii="Museo Sans 300" w:hAnsi="Museo Sans 300"/>
                <w:sz w:val="18"/>
                <w:szCs w:val="18"/>
              </w:rPr>
              <w:t>Hacienda San Raymundo, Porción Dos, Porción 2-5</w:t>
            </w:r>
          </w:p>
        </w:tc>
        <w:tc>
          <w:tcPr>
            <w:tcW w:w="1763" w:type="dxa"/>
            <w:tcBorders>
              <w:top w:val="dotted" w:sz="4" w:space="0" w:color="auto"/>
              <w:left w:val="double" w:sz="4" w:space="0" w:color="auto"/>
              <w:bottom w:val="dotted" w:sz="4" w:space="0" w:color="auto"/>
              <w:right w:val="nil"/>
            </w:tcBorders>
            <w:shd w:val="clear" w:color="auto" w:fill="FFFFFF"/>
            <w:vAlign w:val="center"/>
            <w:hideMark/>
          </w:tcPr>
          <w:p w:rsidR="00702695" w:rsidRPr="00CA661C" w:rsidRDefault="00702695" w:rsidP="00702695">
            <w:pPr>
              <w:jc w:val="center"/>
              <w:rPr>
                <w:rFonts w:ascii="Museo Sans 300" w:eastAsia="Times New Roman" w:hAnsi="Museo Sans 300"/>
                <w:bCs/>
                <w:sz w:val="18"/>
                <w:szCs w:val="18"/>
                <w:lang w:val="es-ES"/>
              </w:rPr>
            </w:pPr>
            <w:r w:rsidRPr="00CA661C">
              <w:rPr>
                <w:rFonts w:ascii="Museo Sans 300" w:hAnsi="Museo Sans 300"/>
                <w:bCs/>
                <w:sz w:val="18"/>
                <w:szCs w:val="18"/>
              </w:rPr>
              <w:t>5,263.38</w:t>
            </w:r>
          </w:p>
        </w:tc>
        <w:tc>
          <w:tcPr>
            <w:tcW w:w="2129" w:type="dxa"/>
            <w:tcBorders>
              <w:top w:val="dotted" w:sz="4" w:space="0" w:color="auto"/>
              <w:left w:val="double" w:sz="4" w:space="0" w:color="auto"/>
              <w:bottom w:val="dotted" w:sz="4" w:space="0" w:color="auto"/>
              <w:right w:val="single" w:sz="4" w:space="0" w:color="auto"/>
            </w:tcBorders>
            <w:vAlign w:val="center"/>
            <w:hideMark/>
          </w:tcPr>
          <w:p w:rsidR="00702695" w:rsidRPr="00CA661C" w:rsidRDefault="005914EE" w:rsidP="00702695">
            <w:pPr>
              <w:jc w:val="center"/>
              <w:rPr>
                <w:rFonts w:ascii="Museo Sans 300" w:eastAsia="Times New Roman" w:hAnsi="Museo Sans 300"/>
                <w:bCs/>
                <w:sz w:val="18"/>
                <w:szCs w:val="18"/>
                <w:lang w:val="es-ES"/>
              </w:rPr>
            </w:pPr>
            <w:r>
              <w:rPr>
                <w:rFonts w:ascii="Museo Sans 300" w:hAnsi="Museo Sans 300"/>
                <w:bCs/>
                <w:sz w:val="18"/>
                <w:szCs w:val="18"/>
              </w:rPr>
              <w:t>---</w:t>
            </w:r>
            <w:r w:rsidR="00702695" w:rsidRPr="00CA661C">
              <w:rPr>
                <w:rFonts w:ascii="Museo Sans 300" w:hAnsi="Museo Sans 300"/>
                <w:bCs/>
                <w:sz w:val="18"/>
                <w:szCs w:val="18"/>
              </w:rPr>
              <w:t>-00000</w:t>
            </w:r>
          </w:p>
        </w:tc>
      </w:tr>
      <w:tr w:rsidR="00702695" w:rsidRPr="00717EED" w:rsidTr="007953FB">
        <w:trPr>
          <w:trHeight w:val="20"/>
        </w:trPr>
        <w:tc>
          <w:tcPr>
            <w:tcW w:w="4453" w:type="dxa"/>
            <w:tcBorders>
              <w:top w:val="double" w:sz="4" w:space="0" w:color="auto"/>
              <w:left w:val="single" w:sz="4" w:space="0" w:color="auto"/>
              <w:bottom w:val="single" w:sz="4" w:space="0" w:color="auto"/>
              <w:right w:val="double" w:sz="6" w:space="0" w:color="auto"/>
            </w:tcBorders>
            <w:shd w:val="clear" w:color="auto" w:fill="BFBFBF" w:themeFill="background1" w:themeFillShade="BF"/>
            <w:noWrap/>
            <w:vAlign w:val="center"/>
            <w:hideMark/>
          </w:tcPr>
          <w:p w:rsidR="00702695" w:rsidRPr="00717EED" w:rsidRDefault="00702695" w:rsidP="00702695">
            <w:pPr>
              <w:jc w:val="center"/>
              <w:rPr>
                <w:rFonts w:ascii="Museo Sans 300" w:eastAsia="Times New Roman" w:hAnsi="Museo Sans 300"/>
                <w:b/>
                <w:bCs/>
                <w:lang w:val="es-ES"/>
              </w:rPr>
            </w:pPr>
            <w:r w:rsidRPr="00717EED">
              <w:rPr>
                <w:rFonts w:ascii="Museo Sans 300" w:eastAsia="Times New Roman" w:hAnsi="Museo Sans 300"/>
                <w:b/>
                <w:bCs/>
                <w:lang w:val="es-ES"/>
              </w:rPr>
              <w:t>AREA TOTAL</w:t>
            </w:r>
          </w:p>
        </w:tc>
        <w:tc>
          <w:tcPr>
            <w:tcW w:w="1763" w:type="dxa"/>
            <w:tcBorders>
              <w:top w:val="double" w:sz="4" w:space="0" w:color="auto"/>
              <w:left w:val="double" w:sz="4" w:space="0" w:color="auto"/>
              <w:bottom w:val="single" w:sz="4" w:space="0" w:color="auto"/>
              <w:right w:val="nil"/>
            </w:tcBorders>
            <w:shd w:val="clear" w:color="auto" w:fill="BFBFBF" w:themeFill="background1" w:themeFillShade="BF"/>
            <w:vAlign w:val="center"/>
            <w:hideMark/>
          </w:tcPr>
          <w:p w:rsidR="00702695" w:rsidRPr="00717EED" w:rsidRDefault="00702695" w:rsidP="00702695">
            <w:pPr>
              <w:jc w:val="center"/>
              <w:rPr>
                <w:rFonts w:ascii="Museo Sans 300" w:eastAsia="Times New Roman" w:hAnsi="Museo Sans 300"/>
                <w:b/>
                <w:bCs/>
                <w:lang w:val="es-ES"/>
              </w:rPr>
            </w:pPr>
            <w:r w:rsidRPr="00717EED">
              <w:rPr>
                <w:rFonts w:ascii="Museo Sans 300" w:eastAsia="Times New Roman" w:hAnsi="Museo Sans 300"/>
                <w:b/>
                <w:bCs/>
                <w:lang w:val="es-ES"/>
              </w:rPr>
              <w:t>838,691.64</w:t>
            </w:r>
          </w:p>
        </w:tc>
        <w:tc>
          <w:tcPr>
            <w:tcW w:w="2129" w:type="dxa"/>
            <w:tcBorders>
              <w:top w:val="double" w:sz="4" w:space="0" w:color="auto"/>
              <w:left w:val="double" w:sz="4" w:space="0" w:color="auto"/>
              <w:bottom w:val="single" w:sz="4" w:space="0" w:color="auto"/>
              <w:right w:val="single" w:sz="4" w:space="0" w:color="auto"/>
            </w:tcBorders>
            <w:shd w:val="clear" w:color="auto" w:fill="BFBFBF" w:themeFill="background1" w:themeFillShade="BF"/>
            <w:vAlign w:val="center"/>
            <w:hideMark/>
          </w:tcPr>
          <w:p w:rsidR="00702695" w:rsidRPr="00717EED" w:rsidRDefault="00702695" w:rsidP="00702695">
            <w:pPr>
              <w:jc w:val="center"/>
              <w:rPr>
                <w:rFonts w:ascii="Museo Sans 300" w:eastAsia="Times New Roman" w:hAnsi="Museo Sans 300"/>
                <w:bCs/>
                <w:lang w:val="es-ES"/>
              </w:rPr>
            </w:pPr>
          </w:p>
        </w:tc>
      </w:tr>
    </w:tbl>
    <w:p w:rsidR="007953FB" w:rsidRPr="005914EE" w:rsidRDefault="00CA661C" w:rsidP="005914EE">
      <w:pPr>
        <w:spacing w:line="360" w:lineRule="auto"/>
        <w:jc w:val="both"/>
        <w:rPr>
          <w:rFonts w:ascii="Museo Sans 300" w:hAnsi="Museo Sans 300"/>
        </w:rPr>
      </w:pPr>
      <w:r>
        <w:rPr>
          <w:rFonts w:ascii="Museo Sans 300" w:hAnsi="Museo Sans 300"/>
        </w:rPr>
        <w:tab/>
      </w:r>
      <w:r w:rsidR="007953FB">
        <w:rPr>
          <w:rFonts w:ascii="Museo Sans 300" w:hAnsi="Museo Sans 300"/>
        </w:rPr>
        <w:tab/>
      </w:r>
      <w:r w:rsidR="00702695" w:rsidRPr="00717EED">
        <w:rPr>
          <w:rFonts w:ascii="Museo Sans 300" w:hAnsi="Museo Sans 300"/>
        </w:rPr>
        <w:t>*según Razón</w:t>
      </w:r>
      <w:r w:rsidR="005914EE">
        <w:rPr>
          <w:rFonts w:ascii="Museo Sans 300" w:hAnsi="Museo Sans 300"/>
        </w:rPr>
        <w:t xml:space="preserve"> y Constancia de Inscripción</w:t>
      </w:r>
    </w:p>
    <w:p w:rsidR="00702695" w:rsidRPr="007953FB" w:rsidRDefault="00CA661C" w:rsidP="007953FB">
      <w:pPr>
        <w:ind w:left="1134" w:hanging="708"/>
        <w:contextualSpacing/>
        <w:jc w:val="both"/>
        <w:rPr>
          <w:rFonts w:ascii="Museo Sans 100" w:hAnsi="Museo Sans 100"/>
          <w:bCs/>
          <w:sz w:val="24"/>
          <w:szCs w:val="24"/>
        </w:rPr>
      </w:pPr>
      <w:r w:rsidRPr="007953FB">
        <w:rPr>
          <w:rFonts w:ascii="Museo Sans 100" w:hAnsi="Museo Sans 100"/>
          <w:sz w:val="26"/>
          <w:szCs w:val="26"/>
        </w:rPr>
        <w:t>II.</w:t>
      </w:r>
      <w:r>
        <w:rPr>
          <w:rFonts w:ascii="Museo Sans 300" w:hAnsi="Museo Sans 300"/>
          <w:sz w:val="26"/>
          <w:szCs w:val="26"/>
        </w:rPr>
        <w:tab/>
      </w:r>
      <w:r w:rsidR="00702695" w:rsidRPr="007953FB">
        <w:rPr>
          <w:rFonts w:ascii="Museo Sans 100" w:hAnsi="Museo Sans 100"/>
          <w:sz w:val="24"/>
          <w:szCs w:val="24"/>
        </w:rPr>
        <w:t xml:space="preserve">Mediante el Punto XX del Acta de Sesión Ordinaria 02-2019, de fecha 14 de enero de 2019, se aprobó el </w:t>
      </w:r>
      <w:r w:rsidR="00702695" w:rsidRPr="007953FB">
        <w:rPr>
          <w:rFonts w:ascii="Museo Sans 100" w:hAnsi="Museo Sans 100"/>
          <w:bCs/>
          <w:sz w:val="24"/>
          <w:szCs w:val="24"/>
        </w:rPr>
        <w:t xml:space="preserve">Proyecto de </w:t>
      </w:r>
      <w:r w:rsidR="00702695" w:rsidRPr="007953FB">
        <w:rPr>
          <w:rFonts w:ascii="Museo Sans 100" w:hAnsi="Museo Sans 100"/>
          <w:sz w:val="24"/>
          <w:szCs w:val="24"/>
        </w:rPr>
        <w:t xml:space="preserve">Asentamiento Comunitario y Lotificación Agrícola desarrollado en el inmueble identificado registralmente como </w:t>
      </w:r>
      <w:r w:rsidR="00702695" w:rsidRPr="007953FB">
        <w:rPr>
          <w:rFonts w:ascii="Museo Sans 100" w:hAnsi="Museo Sans 100"/>
          <w:b/>
          <w:sz w:val="24"/>
          <w:szCs w:val="24"/>
        </w:rPr>
        <w:t xml:space="preserve">HACIENDA SAN RAYMUNDO, </w:t>
      </w:r>
      <w:r w:rsidR="00702695" w:rsidRPr="007953FB">
        <w:rPr>
          <w:rFonts w:ascii="Museo Sans 100" w:hAnsi="Museo Sans 100"/>
          <w:sz w:val="24"/>
          <w:szCs w:val="24"/>
        </w:rPr>
        <w:t>ubicado en cantón Llano de Doña María, jurisdicción y departamento de Ahuachapán</w:t>
      </w:r>
      <w:r w:rsidR="00702695" w:rsidRPr="007953FB">
        <w:rPr>
          <w:rFonts w:ascii="Museo Sans 100" w:hAnsi="Museo Sans 100"/>
          <w:b/>
          <w:sz w:val="24"/>
          <w:szCs w:val="24"/>
        </w:rPr>
        <w:t xml:space="preserve">, </w:t>
      </w:r>
      <w:r w:rsidR="00702695" w:rsidRPr="007953FB">
        <w:rPr>
          <w:rFonts w:ascii="Museo Sans 100" w:hAnsi="Museo Sans 100"/>
          <w:sz w:val="24"/>
          <w:szCs w:val="24"/>
        </w:rPr>
        <w:t>y según Plano como</w:t>
      </w:r>
      <w:r w:rsidR="00702695" w:rsidRPr="007953FB">
        <w:rPr>
          <w:rFonts w:ascii="Museo Sans 100" w:hAnsi="Museo Sans 100"/>
          <w:b/>
          <w:sz w:val="24"/>
          <w:szCs w:val="24"/>
        </w:rPr>
        <w:t xml:space="preserve"> HACIENDA SAN RAYMUNDO, PORCION 1-1, </w:t>
      </w:r>
      <w:r w:rsidR="00702695" w:rsidRPr="007953FB">
        <w:rPr>
          <w:rFonts w:ascii="Museo Sans 100" w:hAnsi="Museo Sans 100"/>
          <w:sz w:val="24"/>
          <w:szCs w:val="24"/>
        </w:rPr>
        <w:t xml:space="preserve">ubicado en cantón de Doña María, jurisdicción y departamento de Ahuachapán, </w:t>
      </w:r>
      <w:r w:rsidR="00702695" w:rsidRPr="007953FB">
        <w:rPr>
          <w:rFonts w:ascii="Museo Sans 100" w:hAnsi="Museo Sans 100"/>
          <w:bCs/>
          <w:sz w:val="24"/>
          <w:szCs w:val="24"/>
        </w:rPr>
        <w:t xml:space="preserve">con un área total de </w:t>
      </w:r>
      <w:r w:rsidR="00702695" w:rsidRPr="007953FB">
        <w:rPr>
          <w:rFonts w:ascii="Museo Sans 100" w:hAnsi="Museo Sans 100"/>
          <w:b/>
          <w:sz w:val="24"/>
          <w:szCs w:val="24"/>
        </w:rPr>
        <w:t>825,119.52 Mt</w:t>
      </w:r>
      <w:r w:rsidR="00702695" w:rsidRPr="007953FB">
        <w:rPr>
          <w:rFonts w:ascii="Museo Sans 100" w:hAnsi="Museo Sans 100"/>
          <w:b/>
          <w:sz w:val="24"/>
          <w:szCs w:val="24"/>
          <w:vertAlign w:val="superscript"/>
        </w:rPr>
        <w:t>2</w:t>
      </w:r>
      <w:r w:rsidR="00702695" w:rsidRPr="007953FB">
        <w:rPr>
          <w:rFonts w:ascii="Museo Sans 100" w:hAnsi="Museo Sans 100"/>
          <w:b/>
          <w:bCs/>
          <w:sz w:val="24"/>
          <w:szCs w:val="24"/>
        </w:rPr>
        <w:t xml:space="preserve">, </w:t>
      </w:r>
      <w:r w:rsidR="00702695" w:rsidRPr="007953FB">
        <w:rPr>
          <w:rFonts w:ascii="Museo Sans 100" w:hAnsi="Museo Sans 100"/>
          <w:sz w:val="24"/>
          <w:szCs w:val="24"/>
        </w:rPr>
        <w:t xml:space="preserve">inscrita a la Matrícula </w:t>
      </w:r>
      <w:r w:rsidR="005914EE">
        <w:rPr>
          <w:rFonts w:ascii="Museo Sans 100" w:hAnsi="Museo Sans 100"/>
          <w:bCs/>
          <w:sz w:val="24"/>
          <w:szCs w:val="24"/>
        </w:rPr>
        <w:t>---</w:t>
      </w:r>
      <w:r w:rsidR="00702695" w:rsidRPr="007953FB">
        <w:rPr>
          <w:rFonts w:ascii="Museo Sans 100" w:hAnsi="Museo Sans 100"/>
          <w:bCs/>
          <w:sz w:val="24"/>
          <w:szCs w:val="24"/>
        </w:rPr>
        <w:t xml:space="preserve">-00000 </w:t>
      </w:r>
      <w:r w:rsidR="00702695" w:rsidRPr="007953FB">
        <w:rPr>
          <w:rFonts w:ascii="Museo Sans 100" w:hAnsi="Museo Sans 100"/>
          <w:sz w:val="24"/>
          <w:szCs w:val="24"/>
        </w:rPr>
        <w:t xml:space="preserve">del Registro de la Propiedad Raíz e Hipotecas de la Segunda Sección de Occidente, departamento de Ahuachapán, que comprende: </w:t>
      </w:r>
      <w:r w:rsidR="005914EE">
        <w:rPr>
          <w:rFonts w:ascii="Museo Sans 100" w:hAnsi="Museo Sans 100"/>
          <w:sz w:val="24"/>
          <w:szCs w:val="24"/>
        </w:rPr>
        <w:t>---</w:t>
      </w:r>
      <w:r w:rsidR="00702695" w:rsidRPr="007953FB">
        <w:rPr>
          <w:rFonts w:ascii="Museo Sans 100" w:hAnsi="Museo Sans 100"/>
          <w:sz w:val="24"/>
          <w:szCs w:val="24"/>
        </w:rPr>
        <w:t xml:space="preserve"> Lotes Agrícolas (Polígonos 1, 2, 3, 4, y 5), </w:t>
      </w:r>
      <w:r w:rsidR="005914EE">
        <w:rPr>
          <w:rFonts w:ascii="Museo Sans 100" w:hAnsi="Museo Sans 100"/>
          <w:sz w:val="24"/>
          <w:szCs w:val="24"/>
        </w:rPr>
        <w:t>---</w:t>
      </w:r>
      <w:r w:rsidR="00702695" w:rsidRPr="007953FB">
        <w:rPr>
          <w:rFonts w:ascii="Museo Sans 100" w:hAnsi="Museo Sans 100"/>
          <w:sz w:val="24"/>
          <w:szCs w:val="24"/>
        </w:rPr>
        <w:t xml:space="preserve"> Solares para Vivienda (Polígonos A, B, C y D), 23 Zonas de Protección, 2 Zonas Verdes, 2 Canaletas, Rio Los Chorros, 13 Quebradas y Calles.</w:t>
      </w:r>
      <w:r w:rsidR="00702695" w:rsidRPr="007953FB">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w:t>
      </w:r>
      <w:r w:rsidR="00702695" w:rsidRPr="007953FB">
        <w:rPr>
          <w:rFonts w:ascii="Museo Sans 100" w:hAnsi="Museo Sans 100"/>
          <w:sz w:val="24"/>
          <w:szCs w:val="24"/>
        </w:rPr>
        <w:t xml:space="preserve"> Aprobándose el Valor Base de Venta de $7.35 por metro cuadrado para los solares de vivienda, </w:t>
      </w:r>
      <w:r w:rsidR="00702695" w:rsidRPr="007953FB">
        <w:rPr>
          <w:rFonts w:ascii="Museo Sans 100" w:eastAsia="Times New Roman" w:hAnsi="Museo Sans 100"/>
          <w:sz w:val="24"/>
          <w:szCs w:val="24"/>
          <w:lang w:val="es-ES"/>
        </w:rPr>
        <w:t xml:space="preserve">por lo que se </w:t>
      </w:r>
      <w:r w:rsidR="00702695" w:rsidRPr="007953FB">
        <w:rPr>
          <w:rFonts w:ascii="Museo Sans 100" w:hAnsi="Museo Sans 100"/>
          <w:sz w:val="24"/>
          <w:szCs w:val="24"/>
        </w:rPr>
        <w:t>recomienda para éste el precio de venta de $5.88.</w:t>
      </w:r>
      <w:r w:rsidR="00702695" w:rsidRPr="007953FB">
        <w:rPr>
          <w:rFonts w:ascii="Museo Sans 100" w:hAnsi="Museo Sans 100"/>
          <w:bCs/>
          <w:sz w:val="24"/>
          <w:szCs w:val="24"/>
        </w:rPr>
        <w:t xml:space="preserve"> </w:t>
      </w:r>
      <w:r w:rsidR="00702695" w:rsidRPr="007953FB">
        <w:rPr>
          <w:rFonts w:ascii="Museo Sans 100" w:hAnsi="Museo Sans 100"/>
          <w:sz w:val="24"/>
          <w:szCs w:val="24"/>
        </w:rPr>
        <w:t xml:space="preserve">De acuerdo al procedimiento establecido en el Instructivo “Criterios de Avalúos para la Transferencia de Inmuebles Propiedad de ISTA”, aprobado en el Punto XV del Acta de Sesión Ordinaria 03-2015, de fecha 21 de enero de 2015. </w:t>
      </w:r>
      <w:r w:rsidR="00702695" w:rsidRPr="007953FB">
        <w:rPr>
          <w:rFonts w:ascii="Museo Sans 100" w:eastAsia="Times New Roman" w:hAnsi="Museo Sans 100"/>
          <w:bCs/>
          <w:sz w:val="24"/>
          <w:szCs w:val="24"/>
        </w:rPr>
        <w:t xml:space="preserve">Dentro del Proyecto relacionado se encuentra el inmueble objeto del presente </w:t>
      </w:r>
      <w:r w:rsidRPr="007953FB">
        <w:rPr>
          <w:rFonts w:ascii="Museo Sans 100" w:eastAsia="Times New Roman" w:hAnsi="Museo Sans 100"/>
          <w:bCs/>
          <w:sz w:val="24"/>
          <w:szCs w:val="24"/>
        </w:rPr>
        <w:t>punto de acta</w:t>
      </w:r>
      <w:r w:rsidR="00702695" w:rsidRPr="007953FB">
        <w:rPr>
          <w:rFonts w:ascii="Museo Sans 100" w:eastAsia="Times New Roman" w:hAnsi="Museo Sans 100"/>
          <w:bCs/>
          <w:sz w:val="24"/>
          <w:szCs w:val="24"/>
        </w:rPr>
        <w:t xml:space="preserve">. </w:t>
      </w:r>
    </w:p>
    <w:p w:rsidR="00702695" w:rsidRPr="007953FB" w:rsidRDefault="00702695" w:rsidP="007953FB">
      <w:pPr>
        <w:contextualSpacing/>
        <w:jc w:val="both"/>
        <w:rPr>
          <w:rFonts w:ascii="Museo Sans 100" w:hAnsi="Museo Sans 100"/>
          <w:bCs/>
          <w:sz w:val="24"/>
          <w:szCs w:val="24"/>
        </w:rPr>
      </w:pPr>
    </w:p>
    <w:p w:rsidR="00702695" w:rsidRPr="007953FB" w:rsidRDefault="00CA661C" w:rsidP="007953FB">
      <w:pPr>
        <w:ind w:left="1134" w:hanging="708"/>
        <w:contextualSpacing/>
        <w:jc w:val="both"/>
        <w:rPr>
          <w:rFonts w:ascii="Museo Sans 100" w:eastAsia="Times New Roman" w:hAnsi="Museo Sans 100"/>
          <w:sz w:val="24"/>
          <w:szCs w:val="24"/>
          <w:lang w:val="es-ES" w:eastAsia="es-ES"/>
        </w:rPr>
      </w:pPr>
      <w:r w:rsidRPr="007953FB">
        <w:rPr>
          <w:rFonts w:ascii="Museo Sans 100" w:eastAsia="Times New Roman" w:hAnsi="Museo Sans 100"/>
          <w:sz w:val="24"/>
          <w:szCs w:val="24"/>
          <w:lang w:eastAsia="es-ES"/>
        </w:rPr>
        <w:t>III.</w:t>
      </w:r>
      <w:r w:rsidRPr="007953FB">
        <w:rPr>
          <w:rFonts w:ascii="Museo Sans 100" w:eastAsia="Times New Roman" w:hAnsi="Museo Sans 100"/>
          <w:sz w:val="24"/>
          <w:szCs w:val="24"/>
          <w:lang w:eastAsia="es-ES"/>
        </w:rPr>
        <w:tab/>
      </w:r>
      <w:r w:rsidR="00702695" w:rsidRPr="007953FB">
        <w:rPr>
          <w:rFonts w:ascii="Museo Sans 100" w:eastAsia="Times New Roman" w:hAnsi="Museo Sans 100"/>
          <w:sz w:val="24"/>
          <w:szCs w:val="24"/>
          <w:lang w:eastAsia="es-ES"/>
        </w:rPr>
        <w:t xml:space="preserve">Es necesario </w:t>
      </w:r>
      <w:r w:rsidR="00702695" w:rsidRPr="007953FB">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00702695" w:rsidRPr="007953FB">
        <w:rPr>
          <w:rFonts w:ascii="Museo Sans 100" w:hAnsi="Museo Sans 100"/>
          <w:sz w:val="24"/>
          <w:szCs w:val="24"/>
        </w:rPr>
        <w:lastRenderedPageBreak/>
        <w:t>cumplir las medidas ambientales</w:t>
      </w:r>
      <w:r w:rsidR="00702695" w:rsidRPr="007953FB">
        <w:rPr>
          <w:rFonts w:ascii="Museo Sans 100" w:eastAsia="Times New Roman" w:hAnsi="Museo Sans 100"/>
          <w:sz w:val="24"/>
          <w:szCs w:val="24"/>
          <w:lang w:val="es-ES" w:eastAsia="es-ES"/>
        </w:rPr>
        <w:t xml:space="preserve"> emitidas por la Unidad Ambiental Institucional, referentes a:</w:t>
      </w:r>
    </w:p>
    <w:p w:rsidR="00702695" w:rsidRPr="007953FB" w:rsidRDefault="00CA661C" w:rsidP="007953FB">
      <w:pPr>
        <w:tabs>
          <w:tab w:val="left" w:pos="6447"/>
        </w:tabs>
        <w:ind w:left="1418" w:hanging="283"/>
        <w:contextualSpacing/>
        <w:jc w:val="both"/>
        <w:rPr>
          <w:rFonts w:ascii="Museo Sans 100" w:hAnsi="Museo Sans 100"/>
        </w:rPr>
      </w:pPr>
      <w:r w:rsidRPr="007953FB">
        <w:rPr>
          <w:rFonts w:ascii="Museo Sans 300" w:hAnsi="Museo Sans 300"/>
          <w:b/>
        </w:rPr>
        <w:t>a)</w:t>
      </w:r>
      <w:r>
        <w:rPr>
          <w:rFonts w:ascii="Museo Sans 300" w:hAnsi="Museo Sans 300"/>
          <w:sz w:val="26"/>
          <w:szCs w:val="26"/>
        </w:rPr>
        <w:t xml:space="preserve"> </w:t>
      </w:r>
      <w:r w:rsidR="00702695" w:rsidRPr="007953FB">
        <w:rPr>
          <w:rFonts w:ascii="Museo Sans 100" w:hAnsi="Museo Sans 100"/>
        </w:rPr>
        <w:t>Evitar la deforestación en el bosque de galería que se encuentra en la trayectoria de la quebrada y en la franja de árboles de Teca en la trayectoria del rio Escalante.</w:t>
      </w:r>
    </w:p>
    <w:p w:rsidR="00702695" w:rsidRPr="007953FB" w:rsidRDefault="00CA661C" w:rsidP="007953FB">
      <w:pPr>
        <w:tabs>
          <w:tab w:val="left" w:pos="6447"/>
        </w:tabs>
        <w:ind w:left="1135"/>
        <w:contextualSpacing/>
        <w:jc w:val="both"/>
        <w:rPr>
          <w:rFonts w:ascii="Museo Sans 100" w:hAnsi="Museo Sans 100"/>
        </w:rPr>
      </w:pPr>
      <w:r w:rsidRPr="007953FB">
        <w:rPr>
          <w:rFonts w:ascii="Museo Sans 100" w:hAnsi="Museo Sans 100"/>
          <w:b/>
        </w:rPr>
        <w:t>b)</w:t>
      </w:r>
      <w:r w:rsidRPr="007953FB">
        <w:rPr>
          <w:rFonts w:ascii="Museo Sans 100" w:hAnsi="Museo Sans 100"/>
        </w:rPr>
        <w:t xml:space="preserve"> </w:t>
      </w:r>
      <w:r w:rsidR="00702695" w:rsidRPr="007953FB">
        <w:rPr>
          <w:rFonts w:ascii="Museo Sans 100" w:hAnsi="Museo Sans 100"/>
        </w:rPr>
        <w:t>Minimizar el uso de agroquímicos en los cultivos.</w:t>
      </w:r>
    </w:p>
    <w:p w:rsidR="00702695" w:rsidRPr="007953FB" w:rsidRDefault="00CA661C" w:rsidP="007953FB">
      <w:pPr>
        <w:tabs>
          <w:tab w:val="left" w:pos="6447"/>
        </w:tabs>
        <w:ind w:left="1135"/>
        <w:contextualSpacing/>
        <w:jc w:val="both"/>
        <w:rPr>
          <w:rFonts w:ascii="Museo Sans 100" w:hAnsi="Museo Sans 100"/>
        </w:rPr>
      </w:pPr>
      <w:r w:rsidRPr="007953FB">
        <w:rPr>
          <w:rFonts w:ascii="Museo Sans 100" w:hAnsi="Museo Sans 100"/>
          <w:b/>
        </w:rPr>
        <w:t>c)</w:t>
      </w:r>
      <w:r w:rsidRPr="007953FB">
        <w:rPr>
          <w:rFonts w:ascii="Museo Sans 100" w:hAnsi="Museo Sans 100"/>
        </w:rPr>
        <w:t xml:space="preserve"> </w:t>
      </w:r>
      <w:r w:rsidR="00702695" w:rsidRPr="007953FB">
        <w:rPr>
          <w:rFonts w:ascii="Museo Sans 100" w:hAnsi="Museo Sans 100"/>
        </w:rPr>
        <w:t>Reforestar las áreas aledañas a las viviendas.</w:t>
      </w:r>
    </w:p>
    <w:p w:rsidR="00702695" w:rsidRPr="007953FB" w:rsidRDefault="00702695" w:rsidP="007953FB">
      <w:pPr>
        <w:numPr>
          <w:ilvl w:val="0"/>
          <w:numId w:val="4"/>
        </w:numPr>
        <w:tabs>
          <w:tab w:val="left" w:pos="6447"/>
        </w:tabs>
        <w:ind w:left="1418" w:hanging="284"/>
        <w:contextualSpacing/>
        <w:jc w:val="both"/>
        <w:rPr>
          <w:rFonts w:ascii="Museo Sans 100" w:hAnsi="Museo Sans 100"/>
        </w:rPr>
      </w:pPr>
      <w:r w:rsidRPr="007953FB">
        <w:rPr>
          <w:rFonts w:ascii="Museo Sans 100" w:hAnsi="Museo Sans 100"/>
        </w:rPr>
        <w:t>Buen manejo y disposición de los desechos sólidos.</w:t>
      </w:r>
    </w:p>
    <w:p w:rsidR="00702695" w:rsidRPr="007953FB" w:rsidRDefault="00702695" w:rsidP="007953FB">
      <w:pPr>
        <w:ind w:left="1134"/>
        <w:jc w:val="both"/>
        <w:rPr>
          <w:rFonts w:ascii="Museo Sans 100" w:hAnsi="Museo Sans 100"/>
          <w:sz w:val="24"/>
          <w:szCs w:val="24"/>
        </w:rPr>
      </w:pPr>
      <w:r w:rsidRPr="007953FB">
        <w:rPr>
          <w:rFonts w:ascii="Museo Sans 100" w:eastAsia="Times New Roman" w:hAnsi="Museo Sans 100"/>
          <w:sz w:val="24"/>
          <w:szCs w:val="24"/>
          <w:lang w:val="es-ES" w:eastAsia="es-ES"/>
        </w:rPr>
        <w:t xml:space="preserve">Lo anterior, de conformidad a lo establecido en el Acuerdo Tercero del Punto </w:t>
      </w:r>
      <w:r w:rsidRPr="007953FB">
        <w:rPr>
          <w:rFonts w:ascii="Museo Sans 100" w:hAnsi="Museo Sans 100"/>
          <w:sz w:val="24"/>
          <w:szCs w:val="24"/>
        </w:rPr>
        <w:t>XX del Acta de Sesión Ordinaria 02-2019, de fecha 14 de enero de 2019.</w:t>
      </w:r>
    </w:p>
    <w:p w:rsidR="00CA661C" w:rsidRPr="007953FB" w:rsidRDefault="00CA661C" w:rsidP="007953FB">
      <w:pPr>
        <w:ind w:left="1134"/>
        <w:jc w:val="both"/>
        <w:rPr>
          <w:rFonts w:ascii="Museo Sans 100" w:hAnsi="Museo Sans 100"/>
          <w:sz w:val="24"/>
          <w:szCs w:val="24"/>
        </w:rPr>
      </w:pPr>
    </w:p>
    <w:p w:rsidR="00702695" w:rsidRDefault="00CA661C" w:rsidP="005914EE">
      <w:pPr>
        <w:ind w:left="1134" w:hanging="708"/>
        <w:contextualSpacing/>
        <w:jc w:val="both"/>
        <w:rPr>
          <w:rFonts w:ascii="Museo Sans 100" w:hAnsi="Museo Sans 100"/>
          <w:sz w:val="24"/>
          <w:szCs w:val="24"/>
        </w:rPr>
      </w:pPr>
      <w:r w:rsidRPr="007953FB">
        <w:rPr>
          <w:rFonts w:ascii="Museo Sans 100" w:hAnsi="Museo Sans 100"/>
          <w:sz w:val="24"/>
          <w:szCs w:val="24"/>
        </w:rPr>
        <w:t>IV.</w:t>
      </w:r>
      <w:r w:rsidRPr="007953FB">
        <w:rPr>
          <w:rFonts w:ascii="Museo Sans 100" w:hAnsi="Museo Sans 100"/>
          <w:sz w:val="24"/>
          <w:szCs w:val="24"/>
        </w:rPr>
        <w:tab/>
      </w:r>
      <w:r w:rsidR="00702695" w:rsidRPr="007953FB">
        <w:rPr>
          <w:rFonts w:ascii="Museo Sans 100" w:hAnsi="Museo Sans 100"/>
          <w:sz w:val="24"/>
          <w:szCs w:val="24"/>
        </w:rPr>
        <w:t xml:space="preserve">Según valúo de fecha 07 de octubre de 2019, realizado por el Departamento de Asignación Individual y Avalúos, se recomienda el precio de venta para el inmueble, según detalle consignado en el cuadro de valores y extensiones que se relacionará en el Acuerdo </w:t>
      </w:r>
      <w:r w:rsidRPr="007953FB">
        <w:rPr>
          <w:rFonts w:ascii="Museo Sans 100" w:hAnsi="Museo Sans 100"/>
          <w:sz w:val="24"/>
          <w:szCs w:val="24"/>
        </w:rPr>
        <w:t>Primero</w:t>
      </w:r>
      <w:r w:rsidR="00702695" w:rsidRPr="007953FB">
        <w:rPr>
          <w:rFonts w:ascii="Museo Sans 100" w:hAnsi="Museo Sans 100"/>
          <w:sz w:val="24"/>
          <w:szCs w:val="24"/>
        </w:rPr>
        <w:t xml:space="preserve"> del presente </w:t>
      </w:r>
      <w:r w:rsidRPr="007953FB">
        <w:rPr>
          <w:rFonts w:ascii="Museo Sans 100" w:hAnsi="Museo Sans 100"/>
          <w:sz w:val="24"/>
          <w:szCs w:val="24"/>
        </w:rPr>
        <w:t>punto de acta</w:t>
      </w:r>
      <w:r w:rsidR="00702695" w:rsidRPr="007953FB">
        <w:rPr>
          <w:rFonts w:ascii="Museo Sans 100" w:hAnsi="Museo Sans 100"/>
          <w:sz w:val="24"/>
          <w:szCs w:val="24"/>
        </w:rPr>
        <w:t xml:space="preserve">, y que ha sido requerido por el solicitante calificado dentro del Programa Campesino sin Tierra. </w:t>
      </w:r>
    </w:p>
    <w:p w:rsidR="007953FB" w:rsidRPr="007953FB" w:rsidRDefault="007953FB" w:rsidP="007953FB">
      <w:pPr>
        <w:ind w:left="1134" w:hanging="708"/>
        <w:contextualSpacing/>
        <w:jc w:val="both"/>
        <w:rPr>
          <w:rFonts w:ascii="Museo Sans 100" w:hAnsi="Museo Sans 100"/>
          <w:sz w:val="24"/>
          <w:szCs w:val="24"/>
        </w:rPr>
      </w:pPr>
    </w:p>
    <w:p w:rsidR="00702695" w:rsidRPr="007953FB" w:rsidRDefault="00CA661C" w:rsidP="007953FB">
      <w:pPr>
        <w:ind w:left="1134" w:hanging="708"/>
        <w:contextualSpacing/>
        <w:jc w:val="both"/>
        <w:rPr>
          <w:rFonts w:ascii="Museo Sans 100" w:hAnsi="Museo Sans 100"/>
          <w:sz w:val="24"/>
          <w:szCs w:val="24"/>
        </w:rPr>
      </w:pPr>
      <w:r w:rsidRPr="007953FB">
        <w:rPr>
          <w:rFonts w:ascii="Museo Sans 100" w:hAnsi="Museo Sans 100"/>
          <w:sz w:val="24"/>
          <w:szCs w:val="24"/>
        </w:rPr>
        <w:t>V.</w:t>
      </w:r>
      <w:r w:rsidRPr="007953FB">
        <w:rPr>
          <w:rFonts w:ascii="Museo Sans 100" w:hAnsi="Museo Sans 100"/>
          <w:sz w:val="24"/>
          <w:szCs w:val="24"/>
        </w:rPr>
        <w:tab/>
      </w:r>
      <w:r w:rsidR="00702695" w:rsidRPr="007953FB">
        <w:rPr>
          <w:rFonts w:ascii="Museo Sans 100" w:hAnsi="Museo Sans 100"/>
          <w:sz w:val="24"/>
          <w:szCs w:val="24"/>
        </w:rPr>
        <w:t xml:space="preserve">En Solicitud de Adjudicación de Inmueble 81419, el solicitante señor Pedro Antonio Carlos Vásquez, incorpora como miembro de su grupo familiar en su calidad de </w:t>
      </w:r>
      <w:r w:rsidR="005914EE">
        <w:rPr>
          <w:rFonts w:ascii="Museo Sans 100" w:hAnsi="Museo Sans 100"/>
          <w:sz w:val="24"/>
          <w:szCs w:val="24"/>
        </w:rPr>
        <w:t>---</w:t>
      </w:r>
      <w:r w:rsidR="00702695" w:rsidRPr="007953FB">
        <w:rPr>
          <w:rFonts w:ascii="Museo Sans 100" w:hAnsi="Museo Sans 100"/>
          <w:sz w:val="24"/>
          <w:szCs w:val="24"/>
        </w:rPr>
        <w:t xml:space="preserve"> a la señora Francisca Recinos De Ochoa, quien según Documento Único de Identidad aparece en su Estado Familiar como </w:t>
      </w:r>
      <w:r w:rsidR="005914EE">
        <w:rPr>
          <w:rFonts w:ascii="Museo Sans 100" w:hAnsi="Museo Sans 100"/>
          <w:sz w:val="24"/>
          <w:szCs w:val="24"/>
        </w:rPr>
        <w:t>---</w:t>
      </w:r>
      <w:r w:rsidR="00702695" w:rsidRPr="007953FB">
        <w:rPr>
          <w:rFonts w:ascii="Museo Sans 100" w:hAnsi="Museo Sans 100"/>
          <w:sz w:val="24"/>
          <w:szCs w:val="24"/>
        </w:rPr>
        <w:t xml:space="preserve"> con el señor Cándido Ochoa, sin embargo conforme a Declaración Jurada otorgada en la ciudad de Santa Ana, el día 29 de enero de 2019, ante los oficios de la notaria Emma Ruth González Rivas, manifiesta que tiene tres años de estar separada de su cónyuge y que su actual compañero de vida es el señor Pedro Antonio Carlos Vásquez, quien la incorpora en su grupo familiar, documento anexo </w:t>
      </w:r>
      <w:r w:rsidR="005243EB" w:rsidRPr="007953FB">
        <w:rPr>
          <w:rFonts w:ascii="Museo Sans 100" w:hAnsi="Museo Sans 100"/>
          <w:sz w:val="24"/>
          <w:szCs w:val="24"/>
        </w:rPr>
        <w:t>al</w:t>
      </w:r>
      <w:r w:rsidR="00702695" w:rsidRPr="007953FB">
        <w:rPr>
          <w:rFonts w:ascii="Museo Sans 100" w:hAnsi="Museo Sans 100"/>
          <w:sz w:val="24"/>
          <w:szCs w:val="24"/>
        </w:rPr>
        <w:t xml:space="preserve"> expediente respectivo. </w:t>
      </w:r>
    </w:p>
    <w:p w:rsidR="00702695" w:rsidRPr="007953FB" w:rsidRDefault="00702695" w:rsidP="007953FB">
      <w:pPr>
        <w:ind w:left="357"/>
        <w:contextualSpacing/>
        <w:jc w:val="both"/>
        <w:rPr>
          <w:rFonts w:ascii="Museo Sans 100" w:hAnsi="Museo Sans 100"/>
          <w:sz w:val="24"/>
          <w:szCs w:val="24"/>
        </w:rPr>
      </w:pPr>
    </w:p>
    <w:p w:rsidR="00702695" w:rsidRPr="007953FB" w:rsidRDefault="005243EB" w:rsidP="007953FB">
      <w:pPr>
        <w:pStyle w:val="Prrafodelista"/>
        <w:ind w:left="1134" w:right="141" w:hanging="774"/>
        <w:contextualSpacing/>
        <w:jc w:val="both"/>
        <w:rPr>
          <w:rFonts w:ascii="Museo Sans 100" w:hAnsi="Museo Sans 100"/>
          <w:b/>
          <w:sz w:val="24"/>
          <w:szCs w:val="24"/>
        </w:rPr>
      </w:pPr>
      <w:r w:rsidRPr="007953FB">
        <w:rPr>
          <w:rFonts w:ascii="Museo Sans 100" w:eastAsia="Times New Roman" w:hAnsi="Museo Sans 100"/>
          <w:sz w:val="24"/>
          <w:szCs w:val="24"/>
        </w:rPr>
        <w:t>VI.</w:t>
      </w:r>
      <w:r w:rsidRPr="007953FB">
        <w:rPr>
          <w:rFonts w:ascii="Museo Sans 100" w:eastAsia="Times New Roman" w:hAnsi="Museo Sans 100"/>
          <w:sz w:val="24"/>
          <w:szCs w:val="24"/>
        </w:rPr>
        <w:tab/>
      </w:r>
      <w:r w:rsidR="00702695" w:rsidRPr="007953FB">
        <w:rPr>
          <w:rFonts w:ascii="Museo Sans 100" w:eastAsia="Times New Roman" w:hAnsi="Museo Sans 100"/>
          <w:sz w:val="24"/>
          <w:szCs w:val="24"/>
        </w:rPr>
        <w:t xml:space="preserve">Según el Informe Técnico con referencia SGD-02-1564-19 de fecha 09 de octubre de 2019, emitido por el Departamento de Asignación Individual y Avalúos, el solicitante no ejerce la posesión material del inmueble, por lo que se verificó en los sistemas informáticos de registro de beneficiarios que lleva la Institución </w:t>
      </w:r>
      <w:r w:rsidRPr="007953FB">
        <w:rPr>
          <w:rFonts w:ascii="Museo Sans 100" w:eastAsia="Times New Roman" w:hAnsi="Museo Sans 100"/>
          <w:sz w:val="24"/>
          <w:szCs w:val="24"/>
        </w:rPr>
        <w:t>y se constató que É</w:t>
      </w:r>
      <w:r w:rsidR="00702695" w:rsidRPr="007953FB">
        <w:rPr>
          <w:rFonts w:ascii="Museo Sans 100" w:eastAsia="Times New Roman" w:hAnsi="Museo Sans 100"/>
          <w:sz w:val="24"/>
          <w:szCs w:val="24"/>
        </w:rPr>
        <w:t>ste, no ha sido adjudicado a favor de ninguna persona, encontrándose disponible para su adjudicación.</w:t>
      </w:r>
    </w:p>
    <w:p w:rsidR="00702695" w:rsidRPr="007953FB" w:rsidRDefault="00702695" w:rsidP="007953FB">
      <w:pPr>
        <w:pStyle w:val="Prrafodelista"/>
        <w:ind w:left="357" w:right="142"/>
        <w:jc w:val="both"/>
        <w:rPr>
          <w:rFonts w:ascii="Museo Sans 100" w:hAnsi="Museo Sans 100"/>
          <w:b/>
          <w:sz w:val="24"/>
          <w:szCs w:val="24"/>
        </w:rPr>
      </w:pPr>
    </w:p>
    <w:p w:rsidR="00702695" w:rsidRPr="007953FB" w:rsidRDefault="005243EB" w:rsidP="007953FB">
      <w:pPr>
        <w:pStyle w:val="Prrafodelista"/>
        <w:ind w:left="1134" w:hanging="774"/>
        <w:contextualSpacing/>
        <w:jc w:val="both"/>
        <w:rPr>
          <w:rFonts w:ascii="Museo Sans 100" w:hAnsi="Museo Sans 100"/>
          <w:sz w:val="24"/>
          <w:szCs w:val="24"/>
        </w:rPr>
      </w:pPr>
      <w:r w:rsidRPr="007953FB">
        <w:rPr>
          <w:rFonts w:ascii="Museo Sans 100" w:hAnsi="Museo Sans 100"/>
          <w:sz w:val="24"/>
          <w:szCs w:val="24"/>
        </w:rPr>
        <w:t>VII.</w:t>
      </w:r>
      <w:r w:rsidRPr="007953FB">
        <w:rPr>
          <w:rFonts w:ascii="Museo Sans 100" w:hAnsi="Museo Sans 100"/>
          <w:sz w:val="24"/>
          <w:szCs w:val="24"/>
        </w:rPr>
        <w:tab/>
      </w:r>
      <w:r w:rsidR="00702695" w:rsidRPr="007953FB">
        <w:rPr>
          <w:rFonts w:ascii="Museo Sans 100" w:hAnsi="Museo Sans 100"/>
          <w:sz w:val="24"/>
          <w:szCs w:val="24"/>
        </w:rPr>
        <w:t>De acuerdo a declaración simple contenida en la solicitud de adjudicación de inmueble de fecha 19 de junio de 2019; el peticionario manifiesta que ni él ni la integrante de su grupo familiar son empleados del ISTA; situación robustecida de conformidad a la consulta realizada en la Base de Datos de Empleados de este Instituto.</w:t>
      </w:r>
    </w:p>
    <w:p w:rsidR="00F31D6B" w:rsidRPr="007953FB" w:rsidRDefault="00F31D6B" w:rsidP="007953FB">
      <w:pPr>
        <w:pStyle w:val="Prrafodelista"/>
        <w:ind w:left="1134" w:hanging="708"/>
        <w:contextualSpacing/>
        <w:jc w:val="both"/>
        <w:rPr>
          <w:rFonts w:ascii="Museo Sans 100" w:eastAsia="Times New Roman" w:hAnsi="Museo Sans 100"/>
          <w:sz w:val="24"/>
          <w:szCs w:val="24"/>
        </w:rPr>
      </w:pPr>
    </w:p>
    <w:p w:rsidR="00702695" w:rsidRDefault="00F31D6B" w:rsidP="007953FB">
      <w:pPr>
        <w:jc w:val="both"/>
        <w:rPr>
          <w:rFonts w:ascii="Museo Sans 100" w:hAnsi="Museo Sans 100"/>
          <w:sz w:val="24"/>
          <w:szCs w:val="24"/>
        </w:rPr>
      </w:pPr>
      <w:r w:rsidRPr="007953FB">
        <w:rPr>
          <w:rFonts w:ascii="Museo Sans 100" w:eastAsia="Times New Roman" w:hAnsi="Museo Sans 100"/>
          <w:sz w:val="24"/>
          <w:szCs w:val="24"/>
        </w:rPr>
        <w:lastRenderedPageBreak/>
        <w:t>Se ha tenido a la vista:</w:t>
      </w:r>
      <w:r w:rsidR="00702695" w:rsidRPr="007953FB">
        <w:rPr>
          <w:rFonts w:ascii="Museo Sans 100" w:eastAsia="Times New Roman" w:hAnsi="Museo Sans 100"/>
          <w:sz w:val="24"/>
          <w:szCs w:val="24"/>
        </w:rPr>
        <w:t xml:space="preserve"> Informe Técnico del Departamento de Asignación Individual y Avalúos, Cuadro de Valores y Extensiones, reporte de valúo por solar, reportes de búsqueda de solicitantes para adjudicaciones generados por la Oficina Regional Occidental, y los departamentos de Asignación Individual y Avalúos y Análisis Jurídico, Propuesta de Adjudicación de inmueble, copias de acuerdos de Junta Directiva, Razón y Constancia de Inscripción de Desmembración en Cabeza de su Dueño a favor del ISTA, solicitud de adjudicación de inmueble, copias de documentos únicos de identidad, tarjetas de identificación tributaria, </w:t>
      </w:r>
      <w:r w:rsidR="00702695" w:rsidRPr="007953FB">
        <w:rPr>
          <w:rFonts w:ascii="Museo Sans 100" w:hAnsi="Museo Sans 100"/>
          <w:color w:val="000000" w:themeColor="text1"/>
          <w:sz w:val="24"/>
          <w:szCs w:val="24"/>
        </w:rPr>
        <w:t>Declaración Jurada</w:t>
      </w:r>
      <w:r w:rsidR="00702695" w:rsidRPr="007953FB">
        <w:rPr>
          <w:rFonts w:ascii="Museo Sans 100" w:eastAsia="Times New Roman" w:hAnsi="Museo Sans 100"/>
          <w:sz w:val="24"/>
          <w:szCs w:val="24"/>
        </w:rPr>
        <w:t xml:space="preserve"> y carencias de bienes. </w:t>
      </w:r>
      <w:r w:rsidR="00702695" w:rsidRPr="007953FB">
        <w:rPr>
          <w:rFonts w:ascii="Museo Sans 100" w:hAnsi="Museo Sans 100"/>
          <w:sz w:val="24"/>
          <w:szCs w:val="24"/>
        </w:rPr>
        <w:t>Además en el informe técnico con referencia SGD-02-1564-19,</w:t>
      </w:r>
      <w:r w:rsidR="00702695" w:rsidRPr="007953FB">
        <w:rPr>
          <w:rFonts w:ascii="Museo Sans 100" w:hAnsi="Museo Sans 100"/>
          <w:b/>
          <w:bCs/>
          <w:sz w:val="24"/>
          <w:szCs w:val="24"/>
        </w:rPr>
        <w:t xml:space="preserve"> </w:t>
      </w:r>
      <w:r w:rsidR="00702695" w:rsidRPr="007953FB">
        <w:rPr>
          <w:rFonts w:ascii="Museo Sans 100" w:hAnsi="Museo Sans 100"/>
          <w:sz w:val="24"/>
          <w:szCs w:val="24"/>
        </w:rPr>
        <w:t xml:space="preserve">de fecha 09 de octubre de 2019, el Departamento de Asignación Individual y Avalúos, expone que </w:t>
      </w:r>
      <w:r w:rsidR="005243EB" w:rsidRPr="007953FB">
        <w:rPr>
          <w:rFonts w:ascii="Museo Sans 100" w:hAnsi="Museo Sans 100"/>
          <w:sz w:val="24"/>
          <w:szCs w:val="24"/>
        </w:rPr>
        <w:t>con el propósito de evitar que los solicitantes incurran en gastos económicos innecesarios y con la finalidad de agilizar el proceso de adjudicación de inmuebles ya que algunos cuentan con el beneficio de lote agrícola y solar de vivienda, se le ha dado por válido la presentación de foto</w:t>
      </w:r>
      <w:r w:rsidR="00702695" w:rsidRPr="007953FB">
        <w:rPr>
          <w:rFonts w:ascii="Museo Sans 100" w:hAnsi="Museo Sans 100"/>
          <w:sz w:val="24"/>
          <w:szCs w:val="24"/>
        </w:rPr>
        <w:t>copia</w:t>
      </w:r>
      <w:r w:rsidR="005243EB" w:rsidRPr="007953FB">
        <w:rPr>
          <w:rFonts w:ascii="Museo Sans 100" w:hAnsi="Museo Sans 100"/>
          <w:sz w:val="24"/>
          <w:szCs w:val="24"/>
        </w:rPr>
        <w:t xml:space="preserve"> de</w:t>
      </w:r>
      <w:r w:rsidR="00702695" w:rsidRPr="007953FB">
        <w:rPr>
          <w:rFonts w:ascii="Museo Sans 100" w:hAnsi="Museo Sans 100"/>
          <w:sz w:val="24"/>
          <w:szCs w:val="24"/>
        </w:rPr>
        <w:t xml:space="preserve"> carencia de bienes, Declaración Jurada, </w:t>
      </w:r>
      <w:r w:rsidR="005243EB" w:rsidRPr="007953FB">
        <w:rPr>
          <w:rFonts w:ascii="Museo Sans 100" w:hAnsi="Museo Sans 100"/>
          <w:sz w:val="24"/>
          <w:szCs w:val="24"/>
        </w:rPr>
        <w:t xml:space="preserve">de los cuales los originales se encuentran agregados al expediente de adjudicación de lote agrícola, </w:t>
      </w:r>
      <w:r w:rsidR="00702695" w:rsidRPr="007953FB">
        <w:rPr>
          <w:rFonts w:ascii="Museo Sans 100" w:hAnsi="Museo Sans 100"/>
          <w:sz w:val="24"/>
          <w:szCs w:val="24"/>
        </w:rPr>
        <w:t>conforme al detalle siguiente:</w:t>
      </w:r>
    </w:p>
    <w:p w:rsidR="005914EE" w:rsidRPr="007953FB" w:rsidRDefault="005914EE" w:rsidP="007953FB">
      <w:pPr>
        <w:jc w:val="both"/>
        <w:rPr>
          <w:rFonts w:ascii="Museo Sans 100" w:hAnsi="Museo Sans 100"/>
          <w:sz w:val="24"/>
          <w:szCs w:val="24"/>
        </w:rPr>
      </w:pPr>
    </w:p>
    <w:tbl>
      <w:tblPr>
        <w:tblW w:w="9111" w:type="dxa"/>
        <w:jc w:val="center"/>
        <w:tblCellMar>
          <w:left w:w="0" w:type="dxa"/>
          <w:right w:w="0" w:type="dxa"/>
        </w:tblCellMar>
        <w:tblLook w:val="04A0" w:firstRow="1" w:lastRow="0" w:firstColumn="1" w:lastColumn="0" w:noHBand="0" w:noVBand="1"/>
      </w:tblPr>
      <w:tblGrid>
        <w:gridCol w:w="3534"/>
        <w:gridCol w:w="3076"/>
        <w:gridCol w:w="1306"/>
        <w:gridCol w:w="1195"/>
      </w:tblGrid>
      <w:tr w:rsidR="00702695" w:rsidRPr="00355B31" w:rsidTr="007953FB">
        <w:trPr>
          <w:trHeight w:val="342"/>
          <w:jc w:val="center"/>
        </w:trPr>
        <w:tc>
          <w:tcPr>
            <w:tcW w:w="6610"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702695" w:rsidRDefault="00702695" w:rsidP="00702695">
            <w:pPr>
              <w:jc w:val="center"/>
              <w:rPr>
                <w:rFonts w:ascii="Museo Sans 300" w:hAnsi="Museo Sans 300"/>
                <w:b/>
                <w:bCs/>
              </w:rPr>
            </w:pPr>
          </w:p>
          <w:p w:rsidR="00702695" w:rsidRPr="00D41976" w:rsidRDefault="00702695" w:rsidP="00702695">
            <w:pPr>
              <w:jc w:val="center"/>
              <w:rPr>
                <w:rFonts w:ascii="Museo Sans 300" w:hAnsi="Museo Sans 300"/>
                <w:b/>
                <w:bCs/>
              </w:rPr>
            </w:pPr>
            <w:r w:rsidRPr="00D41976">
              <w:rPr>
                <w:rFonts w:ascii="Museo Sans 300" w:hAnsi="Museo Sans 300"/>
                <w:b/>
                <w:bCs/>
              </w:rPr>
              <w:t>SOLICITANTES</w:t>
            </w:r>
          </w:p>
        </w:tc>
        <w:tc>
          <w:tcPr>
            <w:tcW w:w="1306"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02695" w:rsidRPr="007953FB" w:rsidRDefault="00702695" w:rsidP="00702695">
            <w:pPr>
              <w:jc w:val="center"/>
              <w:rPr>
                <w:rFonts w:ascii="Museo Sans 300" w:hAnsi="Museo Sans 300"/>
                <w:b/>
                <w:bCs/>
                <w:sz w:val="18"/>
                <w:szCs w:val="18"/>
              </w:rPr>
            </w:pPr>
          </w:p>
          <w:p w:rsidR="00702695" w:rsidRPr="007953FB" w:rsidRDefault="00702695" w:rsidP="00702695">
            <w:pPr>
              <w:jc w:val="center"/>
              <w:rPr>
                <w:rFonts w:ascii="Museo Sans 300" w:hAnsi="Museo Sans 300"/>
                <w:b/>
                <w:bCs/>
                <w:sz w:val="18"/>
                <w:szCs w:val="18"/>
              </w:rPr>
            </w:pPr>
            <w:r w:rsidRPr="007953FB">
              <w:rPr>
                <w:rFonts w:ascii="Museo Sans 300" w:hAnsi="Museo Sans 300"/>
                <w:b/>
                <w:bCs/>
                <w:sz w:val="18"/>
                <w:szCs w:val="18"/>
              </w:rPr>
              <w:t>N° DE SOLICITUD</w:t>
            </w:r>
          </w:p>
        </w:tc>
        <w:tc>
          <w:tcPr>
            <w:tcW w:w="1195" w:type="dxa"/>
            <w:vMerge w:val="restar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02695" w:rsidRPr="007953FB" w:rsidRDefault="00702695" w:rsidP="00702695">
            <w:pPr>
              <w:jc w:val="center"/>
              <w:rPr>
                <w:rFonts w:ascii="Museo Sans 300" w:hAnsi="Museo Sans 300"/>
                <w:b/>
                <w:bCs/>
                <w:sz w:val="18"/>
                <w:szCs w:val="18"/>
              </w:rPr>
            </w:pPr>
          </w:p>
          <w:p w:rsidR="00702695" w:rsidRPr="007953FB" w:rsidRDefault="00702695" w:rsidP="00702695">
            <w:pPr>
              <w:jc w:val="center"/>
              <w:rPr>
                <w:rFonts w:ascii="Museo Sans 300" w:hAnsi="Museo Sans 300"/>
                <w:b/>
                <w:bCs/>
                <w:sz w:val="18"/>
                <w:szCs w:val="18"/>
              </w:rPr>
            </w:pPr>
            <w:r w:rsidRPr="007953FB">
              <w:rPr>
                <w:rFonts w:ascii="Museo Sans 300" w:hAnsi="Museo Sans 300"/>
                <w:b/>
                <w:bCs/>
                <w:sz w:val="18"/>
                <w:szCs w:val="18"/>
              </w:rPr>
              <w:t>FECHA</w:t>
            </w:r>
          </w:p>
        </w:tc>
      </w:tr>
      <w:tr w:rsidR="00702695" w:rsidRPr="00355B31" w:rsidTr="007953FB">
        <w:trPr>
          <w:trHeight w:val="364"/>
          <w:jc w:val="center"/>
        </w:trPr>
        <w:tc>
          <w:tcPr>
            <w:tcW w:w="353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702695" w:rsidRPr="007953FB" w:rsidRDefault="00702695" w:rsidP="00702695">
            <w:pPr>
              <w:jc w:val="center"/>
              <w:rPr>
                <w:rFonts w:ascii="Museo Sans 100" w:hAnsi="Museo Sans 100"/>
                <w:b/>
                <w:bCs/>
                <w:sz w:val="18"/>
                <w:szCs w:val="18"/>
              </w:rPr>
            </w:pPr>
          </w:p>
          <w:p w:rsidR="00702695" w:rsidRPr="007953FB" w:rsidRDefault="00702695" w:rsidP="00702695">
            <w:pPr>
              <w:jc w:val="center"/>
              <w:rPr>
                <w:rFonts w:ascii="Museo Sans 100" w:hAnsi="Museo Sans 100"/>
                <w:b/>
                <w:bCs/>
                <w:sz w:val="18"/>
                <w:szCs w:val="18"/>
              </w:rPr>
            </w:pPr>
            <w:r w:rsidRPr="007953FB">
              <w:rPr>
                <w:rFonts w:ascii="Museo Sans 100" w:hAnsi="Museo Sans 100"/>
                <w:b/>
                <w:bCs/>
                <w:sz w:val="18"/>
                <w:szCs w:val="18"/>
              </w:rPr>
              <w:t>TITULAR</w:t>
            </w:r>
          </w:p>
        </w:tc>
        <w:tc>
          <w:tcPr>
            <w:tcW w:w="307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02695" w:rsidRPr="007953FB" w:rsidRDefault="00702695" w:rsidP="00702695">
            <w:pPr>
              <w:jc w:val="center"/>
              <w:rPr>
                <w:rFonts w:ascii="Museo Sans 100" w:hAnsi="Museo Sans 100"/>
                <w:b/>
                <w:bCs/>
                <w:sz w:val="18"/>
                <w:szCs w:val="18"/>
              </w:rPr>
            </w:pPr>
          </w:p>
          <w:p w:rsidR="00702695" w:rsidRPr="007953FB" w:rsidRDefault="00702695" w:rsidP="00702695">
            <w:pPr>
              <w:jc w:val="center"/>
              <w:rPr>
                <w:rFonts w:ascii="Museo Sans 100" w:hAnsi="Museo Sans 100"/>
                <w:b/>
                <w:bCs/>
                <w:sz w:val="18"/>
                <w:szCs w:val="18"/>
              </w:rPr>
            </w:pPr>
            <w:r w:rsidRPr="007953FB">
              <w:rPr>
                <w:rFonts w:ascii="Museo Sans 100" w:hAnsi="Museo Sans 100"/>
                <w:b/>
                <w:bCs/>
                <w:sz w:val="18"/>
                <w:szCs w:val="18"/>
              </w:rPr>
              <w:t>BENEFICIARIO</w:t>
            </w:r>
          </w:p>
        </w:tc>
        <w:tc>
          <w:tcPr>
            <w:tcW w:w="1306" w:type="dxa"/>
            <w:vMerge/>
            <w:tcBorders>
              <w:top w:val="single" w:sz="8" w:space="0" w:color="auto"/>
              <w:left w:val="nil"/>
              <w:bottom w:val="single" w:sz="8" w:space="0" w:color="auto"/>
              <w:right w:val="single" w:sz="8" w:space="0" w:color="auto"/>
            </w:tcBorders>
            <w:vAlign w:val="center"/>
            <w:hideMark/>
          </w:tcPr>
          <w:p w:rsidR="00702695" w:rsidRPr="007953FB" w:rsidRDefault="00702695" w:rsidP="00702695">
            <w:pPr>
              <w:rPr>
                <w:rFonts w:ascii="Museo Sans 100" w:hAnsi="Museo Sans 100"/>
                <w:b/>
                <w:bCs/>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702695" w:rsidRPr="007953FB" w:rsidRDefault="00702695" w:rsidP="00702695">
            <w:pPr>
              <w:rPr>
                <w:rFonts w:ascii="Museo Sans 100" w:hAnsi="Museo Sans 100"/>
                <w:b/>
                <w:bCs/>
                <w:sz w:val="18"/>
                <w:szCs w:val="18"/>
              </w:rPr>
            </w:pPr>
          </w:p>
        </w:tc>
      </w:tr>
      <w:tr w:rsidR="00702695" w:rsidRPr="00355B31" w:rsidTr="007953FB">
        <w:trPr>
          <w:trHeight w:val="432"/>
          <w:jc w:val="center"/>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2695" w:rsidRPr="007953FB" w:rsidRDefault="00702695" w:rsidP="00702695">
            <w:pPr>
              <w:rPr>
                <w:rFonts w:ascii="Museo Sans 100" w:hAnsi="Museo Sans 100"/>
                <w:sz w:val="18"/>
                <w:szCs w:val="18"/>
              </w:rPr>
            </w:pPr>
          </w:p>
          <w:p w:rsidR="00702695" w:rsidRPr="007953FB" w:rsidRDefault="00702695" w:rsidP="00702695">
            <w:pPr>
              <w:rPr>
                <w:rFonts w:ascii="Museo Sans 100" w:hAnsi="Museo Sans 100"/>
                <w:sz w:val="18"/>
                <w:szCs w:val="18"/>
              </w:rPr>
            </w:pPr>
            <w:r w:rsidRPr="007953FB">
              <w:rPr>
                <w:rFonts w:ascii="Museo Sans 100" w:hAnsi="Museo Sans 100"/>
                <w:sz w:val="18"/>
                <w:szCs w:val="18"/>
              </w:rPr>
              <w:t>PEDRO ANTONIO CARLOS VASQUEZ</w:t>
            </w:r>
          </w:p>
        </w:tc>
        <w:tc>
          <w:tcPr>
            <w:tcW w:w="3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2695" w:rsidRPr="007953FB" w:rsidRDefault="00702695" w:rsidP="00702695">
            <w:pPr>
              <w:jc w:val="center"/>
              <w:rPr>
                <w:rFonts w:ascii="Museo Sans 100" w:hAnsi="Museo Sans 100"/>
                <w:sz w:val="18"/>
                <w:szCs w:val="18"/>
              </w:rPr>
            </w:pPr>
          </w:p>
          <w:p w:rsidR="00702695" w:rsidRPr="007953FB" w:rsidRDefault="00702695" w:rsidP="00702695">
            <w:pPr>
              <w:jc w:val="center"/>
              <w:rPr>
                <w:rFonts w:ascii="Museo Sans 100" w:hAnsi="Museo Sans 100"/>
                <w:sz w:val="18"/>
                <w:szCs w:val="18"/>
              </w:rPr>
            </w:pPr>
            <w:r w:rsidRPr="007953FB">
              <w:rPr>
                <w:rFonts w:ascii="Museo Sans 100" w:hAnsi="Museo Sans 100"/>
                <w:sz w:val="18"/>
                <w:szCs w:val="18"/>
              </w:rPr>
              <w:t>FRANCISCA RECINOS DE OCHOA</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2695" w:rsidRPr="007953FB" w:rsidRDefault="00702695" w:rsidP="00702695">
            <w:pPr>
              <w:jc w:val="center"/>
              <w:rPr>
                <w:rFonts w:ascii="Museo Sans 100" w:hAnsi="Museo Sans 100"/>
                <w:sz w:val="18"/>
                <w:szCs w:val="18"/>
              </w:rPr>
            </w:pPr>
          </w:p>
          <w:p w:rsidR="00702695" w:rsidRPr="007953FB" w:rsidRDefault="00702695" w:rsidP="00702695">
            <w:pPr>
              <w:jc w:val="center"/>
              <w:rPr>
                <w:rFonts w:ascii="Museo Sans 100" w:hAnsi="Museo Sans 100"/>
                <w:sz w:val="18"/>
                <w:szCs w:val="18"/>
              </w:rPr>
            </w:pPr>
            <w:r w:rsidRPr="007953FB">
              <w:rPr>
                <w:rFonts w:ascii="Museo Sans 100" w:hAnsi="Museo Sans 100"/>
                <w:sz w:val="18"/>
                <w:szCs w:val="18"/>
              </w:rPr>
              <w:t>79199</w:t>
            </w:r>
          </w:p>
        </w:tc>
        <w:tc>
          <w:tcPr>
            <w:tcW w:w="1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2695" w:rsidRPr="007953FB" w:rsidRDefault="00702695" w:rsidP="00702695">
            <w:pPr>
              <w:jc w:val="center"/>
              <w:rPr>
                <w:rFonts w:ascii="Museo Sans 100" w:hAnsi="Museo Sans 100"/>
                <w:sz w:val="18"/>
                <w:szCs w:val="18"/>
              </w:rPr>
            </w:pPr>
          </w:p>
          <w:p w:rsidR="00702695" w:rsidRPr="007953FB" w:rsidRDefault="00702695" w:rsidP="00702695">
            <w:pPr>
              <w:jc w:val="center"/>
              <w:rPr>
                <w:rFonts w:ascii="Museo Sans 100" w:hAnsi="Museo Sans 100"/>
                <w:sz w:val="18"/>
                <w:szCs w:val="18"/>
              </w:rPr>
            </w:pPr>
            <w:r w:rsidRPr="007953FB">
              <w:rPr>
                <w:rFonts w:ascii="Museo Sans 100" w:hAnsi="Museo Sans 100"/>
                <w:sz w:val="18"/>
                <w:szCs w:val="18"/>
              </w:rPr>
              <w:t>15/01/2019</w:t>
            </w:r>
          </w:p>
        </w:tc>
      </w:tr>
    </w:tbl>
    <w:p w:rsidR="005914EE" w:rsidRDefault="005914EE" w:rsidP="00F31D6B">
      <w:pPr>
        <w:jc w:val="both"/>
        <w:rPr>
          <w:rFonts w:ascii="Museo Sans 100" w:hAnsi="Museo Sans 100"/>
          <w:sz w:val="24"/>
          <w:szCs w:val="24"/>
        </w:rPr>
      </w:pPr>
    </w:p>
    <w:p w:rsidR="00F31D6B" w:rsidRPr="00036546" w:rsidRDefault="005243EB" w:rsidP="00F31D6B">
      <w:pPr>
        <w:jc w:val="both"/>
        <w:rPr>
          <w:rFonts w:ascii="Museo Sans 100" w:hAnsi="Museo Sans 100"/>
          <w:sz w:val="24"/>
          <w:szCs w:val="24"/>
        </w:rPr>
      </w:pPr>
      <w:r>
        <w:rPr>
          <w:rFonts w:ascii="Museo Sans 100" w:hAnsi="Museo Sans 100"/>
          <w:sz w:val="24"/>
          <w:szCs w:val="24"/>
        </w:rPr>
        <w:t>C</w:t>
      </w:r>
      <w:r w:rsidR="00F31D6B" w:rsidRPr="00036546">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F31D6B" w:rsidRDefault="00F31D6B" w:rsidP="00F31D6B">
      <w:pPr>
        <w:jc w:val="both"/>
        <w:rPr>
          <w:rFonts w:ascii="Museo Sans 100" w:hAnsi="Museo Sans 100"/>
          <w:sz w:val="24"/>
          <w:szCs w:val="24"/>
        </w:rPr>
      </w:pPr>
    </w:p>
    <w:p w:rsidR="00F31D6B" w:rsidRPr="007953FB" w:rsidRDefault="00F31D6B" w:rsidP="00F31D6B">
      <w:pPr>
        <w:jc w:val="both"/>
        <w:rPr>
          <w:rFonts w:ascii="Museo Sans 100" w:hAnsi="Museo Sans 100"/>
          <w:bCs/>
          <w:sz w:val="24"/>
          <w:szCs w:val="24"/>
        </w:rPr>
      </w:pPr>
      <w:r w:rsidRPr="007953F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953FB">
        <w:rPr>
          <w:rFonts w:ascii="Museo Sans 100" w:hAnsi="Museo Sans 100"/>
          <w:bCs/>
          <w:sz w:val="24"/>
          <w:szCs w:val="24"/>
        </w:rPr>
        <w:t>Ley del Régimen Especial de la Tierra en Propiedad de Las Asociaciones Cooperativas, Comunales y Comunitarias Campesinas  Beneficiarios de la Reforma Agraria</w:t>
      </w:r>
      <w:r w:rsidRPr="007953FB">
        <w:rPr>
          <w:rFonts w:ascii="Museo Sans 100" w:hAnsi="Museo Sans 100"/>
          <w:sz w:val="24"/>
          <w:szCs w:val="24"/>
        </w:rPr>
        <w:t xml:space="preserve">, la Junta Directiva, </w:t>
      </w:r>
      <w:r w:rsidRPr="007953FB">
        <w:rPr>
          <w:rFonts w:ascii="Museo Sans 100" w:hAnsi="Museo Sans 100"/>
          <w:b/>
          <w:sz w:val="24"/>
          <w:szCs w:val="24"/>
          <w:u w:val="single"/>
        </w:rPr>
        <w:t>ACUERDA: PRIMERO:</w:t>
      </w:r>
      <w:r w:rsidRPr="007953FB">
        <w:rPr>
          <w:rFonts w:ascii="Museo Sans 100" w:hAnsi="Museo Sans 100"/>
          <w:b/>
          <w:sz w:val="24"/>
          <w:szCs w:val="24"/>
        </w:rPr>
        <w:t xml:space="preserve"> </w:t>
      </w:r>
      <w:r w:rsidRPr="007953FB">
        <w:rPr>
          <w:rFonts w:ascii="Museo Sans 100" w:hAnsi="Museo Sans 100"/>
          <w:sz w:val="24"/>
          <w:szCs w:val="24"/>
        </w:rPr>
        <w:t>Aprobar la adjudicación y transferencia por compraventa</w:t>
      </w:r>
      <w:r w:rsidRPr="007953FB">
        <w:rPr>
          <w:rFonts w:ascii="Museo Sans 100" w:eastAsia="Times New Roman" w:hAnsi="Museo Sans 100"/>
          <w:sz w:val="24"/>
          <w:szCs w:val="24"/>
        </w:rPr>
        <w:t xml:space="preserve"> de 01 solar para vivienda </w:t>
      </w:r>
      <w:r w:rsidRPr="007953FB">
        <w:rPr>
          <w:rFonts w:ascii="Museo Sans 100" w:hAnsi="Museo Sans 100"/>
          <w:sz w:val="24"/>
          <w:szCs w:val="24"/>
        </w:rPr>
        <w:t>a favor del señor:</w:t>
      </w:r>
      <w:r w:rsidR="00702695" w:rsidRPr="007953FB">
        <w:rPr>
          <w:rFonts w:ascii="Museo Sans 100" w:eastAsia="Times New Roman" w:hAnsi="Museo Sans 100"/>
          <w:b/>
          <w:sz w:val="24"/>
          <w:szCs w:val="24"/>
        </w:rPr>
        <w:t xml:space="preserve"> PEDRO ANTONIO CARLOS VÁSQUEZ, </w:t>
      </w:r>
      <w:r w:rsidR="00702695" w:rsidRPr="007953FB">
        <w:rPr>
          <w:rFonts w:ascii="Museo Sans 100" w:eastAsia="Times New Roman" w:hAnsi="Museo Sans 100"/>
          <w:sz w:val="24"/>
          <w:szCs w:val="24"/>
        </w:rPr>
        <w:t xml:space="preserve">y </w:t>
      </w:r>
      <w:r w:rsidR="005914EE">
        <w:rPr>
          <w:rFonts w:ascii="Museo Sans 100" w:eastAsia="Times New Roman" w:hAnsi="Museo Sans 100"/>
          <w:sz w:val="24"/>
          <w:szCs w:val="24"/>
        </w:rPr>
        <w:t>---</w:t>
      </w:r>
      <w:r w:rsidR="00702695" w:rsidRPr="007953FB">
        <w:rPr>
          <w:rFonts w:ascii="Museo Sans 100" w:eastAsia="Times New Roman" w:hAnsi="Museo Sans 100"/>
          <w:sz w:val="24"/>
          <w:szCs w:val="24"/>
        </w:rPr>
        <w:t xml:space="preserve"> </w:t>
      </w:r>
      <w:r w:rsidR="00702695" w:rsidRPr="007953FB">
        <w:rPr>
          <w:rFonts w:ascii="Museo Sans 100" w:eastAsia="Times New Roman" w:hAnsi="Museo Sans 100"/>
          <w:b/>
          <w:sz w:val="24"/>
          <w:szCs w:val="24"/>
        </w:rPr>
        <w:t xml:space="preserve">FRANCISCA RECINOS DE OCHOA, </w:t>
      </w:r>
      <w:r w:rsidR="00702695" w:rsidRPr="007953FB">
        <w:rPr>
          <w:rFonts w:ascii="Museo Sans 100" w:hAnsi="Museo Sans 100"/>
          <w:sz w:val="24"/>
          <w:szCs w:val="24"/>
        </w:rPr>
        <w:t xml:space="preserve">de </w:t>
      </w:r>
      <w:r w:rsidR="005243EB" w:rsidRPr="007953FB">
        <w:rPr>
          <w:rFonts w:ascii="Museo Sans 100" w:hAnsi="Museo Sans 100"/>
          <w:sz w:val="24"/>
          <w:szCs w:val="24"/>
        </w:rPr>
        <w:t xml:space="preserve">las </w:t>
      </w:r>
      <w:r w:rsidR="00702695" w:rsidRPr="007953FB">
        <w:rPr>
          <w:rFonts w:ascii="Museo Sans 100" w:hAnsi="Museo Sans 100"/>
          <w:sz w:val="24"/>
          <w:szCs w:val="24"/>
        </w:rPr>
        <w:t xml:space="preserve">generales antes expresadas, </w:t>
      </w:r>
      <w:r w:rsidR="005243EB" w:rsidRPr="007953FB">
        <w:rPr>
          <w:rFonts w:ascii="Museo Sans 100" w:hAnsi="Museo Sans 100"/>
          <w:sz w:val="24"/>
          <w:szCs w:val="24"/>
        </w:rPr>
        <w:t xml:space="preserve">ubicado </w:t>
      </w:r>
      <w:r w:rsidR="00702695" w:rsidRPr="007953FB">
        <w:rPr>
          <w:rFonts w:ascii="Museo Sans 100" w:eastAsia="Times New Roman" w:hAnsi="Museo Sans 100"/>
          <w:sz w:val="24"/>
          <w:szCs w:val="24"/>
          <w:lang w:eastAsia="es-ES"/>
        </w:rPr>
        <w:t xml:space="preserve">en el </w:t>
      </w:r>
      <w:r w:rsidR="00702695" w:rsidRPr="007953FB">
        <w:rPr>
          <w:rFonts w:ascii="Museo Sans 100" w:hAnsi="Museo Sans 100"/>
          <w:bCs/>
          <w:sz w:val="24"/>
          <w:szCs w:val="24"/>
        </w:rPr>
        <w:t xml:space="preserve">Proyecto de </w:t>
      </w:r>
      <w:r w:rsidR="00702695" w:rsidRPr="007953FB">
        <w:rPr>
          <w:rFonts w:ascii="Museo Sans 100" w:hAnsi="Museo Sans 100"/>
          <w:sz w:val="24"/>
          <w:szCs w:val="24"/>
        </w:rPr>
        <w:t xml:space="preserve">Asentamiento Comunitario y Lotificación Agrícola desarrollado en el inmueble identificado registralmente como </w:t>
      </w:r>
      <w:r w:rsidR="00702695" w:rsidRPr="007953FB">
        <w:rPr>
          <w:rFonts w:ascii="Museo Sans 100" w:hAnsi="Museo Sans 100"/>
          <w:b/>
          <w:sz w:val="24"/>
          <w:szCs w:val="24"/>
        </w:rPr>
        <w:t>HACIENDA SAN RAYMUNDO,</w:t>
      </w:r>
      <w:r w:rsidR="00702695" w:rsidRPr="007953FB">
        <w:rPr>
          <w:rFonts w:ascii="Museo Sans 100" w:hAnsi="Museo Sans 100"/>
          <w:sz w:val="24"/>
          <w:szCs w:val="24"/>
        </w:rPr>
        <w:t xml:space="preserve"> </w:t>
      </w:r>
      <w:r w:rsidR="005243EB" w:rsidRPr="007953FB">
        <w:rPr>
          <w:rFonts w:ascii="Museo Sans 100" w:hAnsi="Museo Sans 100"/>
          <w:sz w:val="24"/>
          <w:szCs w:val="24"/>
        </w:rPr>
        <w:t>situada</w:t>
      </w:r>
      <w:r w:rsidR="00702695" w:rsidRPr="007953FB">
        <w:rPr>
          <w:rFonts w:ascii="Museo Sans 100" w:hAnsi="Museo Sans 100"/>
          <w:sz w:val="24"/>
          <w:szCs w:val="24"/>
        </w:rPr>
        <w:t xml:space="preserve"> en cantón Llano de Doña María, jurisdicción y departamento de Ahuachapán, y según plano como </w:t>
      </w:r>
      <w:r w:rsidR="00702695" w:rsidRPr="007953FB">
        <w:rPr>
          <w:rFonts w:ascii="Museo Sans 100" w:hAnsi="Museo Sans 100"/>
          <w:b/>
          <w:sz w:val="24"/>
          <w:szCs w:val="24"/>
        </w:rPr>
        <w:t xml:space="preserve">HACIENDA SAN RAYMUNDO, PORCION 1-1, </w:t>
      </w:r>
      <w:r w:rsidR="00702695" w:rsidRPr="007953FB">
        <w:rPr>
          <w:rFonts w:ascii="Museo Sans 100" w:hAnsi="Museo Sans 100"/>
          <w:sz w:val="24"/>
          <w:szCs w:val="24"/>
        </w:rPr>
        <w:t>ubicado en cantón Llano de Doña María, jurisdicción y departamento de Ahuachapán</w:t>
      </w:r>
      <w:r w:rsidRPr="007953FB">
        <w:rPr>
          <w:rFonts w:ascii="Museo Sans 100" w:eastAsia="Times New Roman" w:hAnsi="Museo Sans 100"/>
          <w:sz w:val="24"/>
          <w:szCs w:val="24"/>
        </w:rPr>
        <w:t>,</w:t>
      </w:r>
      <w:r w:rsidRPr="007953FB">
        <w:rPr>
          <w:rFonts w:ascii="Museo Sans 100" w:eastAsia="Times New Roman" w:hAnsi="Museo Sans 100"/>
          <w:b/>
          <w:sz w:val="24"/>
          <w:szCs w:val="24"/>
        </w:rPr>
        <w:t xml:space="preserve"> </w:t>
      </w:r>
      <w:r w:rsidRPr="007953FB">
        <w:rPr>
          <w:rFonts w:ascii="Museo Sans 100" w:eastAsia="Times New Roman" w:hAnsi="Museo Sans 100"/>
          <w:sz w:val="24"/>
          <w:szCs w:val="24"/>
        </w:rPr>
        <w:t>quedando la adjudicación conforme al cuadro de valores y extensiones siguiente:</w:t>
      </w:r>
    </w:p>
    <w:p w:rsidR="00F31D6B" w:rsidRPr="00703666" w:rsidRDefault="00F31D6B" w:rsidP="00F31D6B">
      <w:pPr>
        <w:jc w:val="both"/>
        <w:rPr>
          <w:rFonts w:ascii="Museo Sans 100" w:hAnsi="Museo Sans 100"/>
          <w:bCs/>
          <w:sz w:val="24"/>
          <w:szCs w:val="24"/>
        </w:rPr>
      </w:pPr>
    </w:p>
    <w:tbl>
      <w:tblPr>
        <w:tblW w:w="9123" w:type="dxa"/>
        <w:jc w:val="center"/>
        <w:tblLayout w:type="fixed"/>
        <w:tblCellMar>
          <w:left w:w="25" w:type="dxa"/>
          <w:right w:w="0" w:type="dxa"/>
        </w:tblCellMar>
        <w:tblLook w:val="0000" w:firstRow="0" w:lastRow="0" w:firstColumn="0" w:lastColumn="0" w:noHBand="0" w:noVBand="0"/>
      </w:tblPr>
      <w:tblGrid>
        <w:gridCol w:w="2577"/>
        <w:gridCol w:w="23"/>
        <w:gridCol w:w="958"/>
        <w:gridCol w:w="2497"/>
        <w:gridCol w:w="572"/>
        <w:gridCol w:w="573"/>
        <w:gridCol w:w="612"/>
        <w:gridCol w:w="654"/>
        <w:gridCol w:w="657"/>
      </w:tblGrid>
      <w:tr w:rsidR="00702695" w:rsidRPr="007A569D" w:rsidTr="007953FB">
        <w:trPr>
          <w:trHeight w:val="254"/>
          <w:jc w:val="center"/>
        </w:trPr>
        <w:tc>
          <w:tcPr>
            <w:tcW w:w="2577" w:type="dxa"/>
            <w:vMerge w:val="restart"/>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autoSpaceDE w:val="0"/>
              <w:autoSpaceDN w:val="0"/>
              <w:adjustRightInd w:val="0"/>
              <w:rPr>
                <w:rFonts w:ascii="Museo 300" w:eastAsiaTheme="minorEastAsia" w:hAnsi="Museo 300"/>
                <w:b/>
                <w:bCs/>
                <w:sz w:val="15"/>
                <w:szCs w:val="15"/>
              </w:rPr>
            </w:pPr>
            <w:r w:rsidRPr="007A569D">
              <w:rPr>
                <w:rFonts w:ascii="Museo 300" w:eastAsiaTheme="minorEastAsia" w:hAnsi="Museo 300"/>
                <w:b/>
                <w:bCs/>
                <w:sz w:val="15"/>
                <w:szCs w:val="15"/>
              </w:rPr>
              <w:t xml:space="preserve">D.U.I.     PROGRAMA </w:t>
            </w:r>
          </w:p>
        </w:tc>
        <w:tc>
          <w:tcPr>
            <w:tcW w:w="3478" w:type="dxa"/>
            <w:gridSpan w:val="3"/>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autoSpaceDE w:val="0"/>
              <w:autoSpaceDN w:val="0"/>
              <w:adjustRightInd w:val="0"/>
              <w:rPr>
                <w:rFonts w:ascii="Museo 300" w:eastAsiaTheme="minorEastAsia" w:hAnsi="Museo 300"/>
                <w:b/>
                <w:bCs/>
                <w:sz w:val="15"/>
                <w:szCs w:val="15"/>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VALOR (¢) </w:t>
            </w:r>
          </w:p>
        </w:tc>
      </w:tr>
      <w:tr w:rsidR="00702695" w:rsidRPr="007A569D" w:rsidTr="007953FB">
        <w:trPr>
          <w:trHeight w:val="254"/>
          <w:jc w:val="center"/>
        </w:trPr>
        <w:tc>
          <w:tcPr>
            <w:tcW w:w="2577" w:type="dxa"/>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autoSpaceDE w:val="0"/>
              <w:autoSpaceDN w:val="0"/>
              <w:adjustRightInd w:val="0"/>
              <w:rPr>
                <w:rFonts w:ascii="Museo 300" w:eastAsiaTheme="minorEastAsia" w:hAnsi="Museo 300"/>
                <w:b/>
                <w:bCs/>
                <w:sz w:val="15"/>
                <w:szCs w:val="15"/>
              </w:rPr>
            </w:pPr>
            <w:r w:rsidRPr="007A569D">
              <w:rPr>
                <w:rFonts w:ascii="Museo 300" w:eastAsiaTheme="minorEastAsia" w:hAnsi="Museo 300"/>
                <w:b/>
                <w:bCs/>
                <w:sz w:val="15"/>
                <w:szCs w:val="15"/>
              </w:rPr>
              <w:t xml:space="preserve">BENEFICIARIO </w:t>
            </w:r>
          </w:p>
        </w:tc>
        <w:tc>
          <w:tcPr>
            <w:tcW w:w="981" w:type="dxa"/>
            <w:gridSpan w:val="2"/>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autoSpaceDE w:val="0"/>
              <w:autoSpaceDN w:val="0"/>
              <w:adjustRightInd w:val="0"/>
              <w:rPr>
                <w:rFonts w:ascii="Museo 300" w:eastAsiaTheme="minorEastAsia" w:hAnsi="Museo 300"/>
                <w:b/>
                <w:bCs/>
                <w:sz w:val="15"/>
                <w:szCs w:val="15"/>
              </w:rPr>
            </w:pPr>
            <w:r w:rsidRPr="007A569D">
              <w:rPr>
                <w:rFonts w:ascii="Museo 300" w:eastAsiaTheme="minorEastAsia" w:hAnsi="Museo 300"/>
                <w:b/>
                <w:bCs/>
                <w:sz w:val="15"/>
                <w:szCs w:val="15"/>
              </w:rPr>
              <w:t xml:space="preserve">MATRICULA </w:t>
            </w:r>
          </w:p>
        </w:tc>
        <w:tc>
          <w:tcPr>
            <w:tcW w:w="2497" w:type="dxa"/>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autoSpaceDE w:val="0"/>
              <w:autoSpaceDN w:val="0"/>
              <w:adjustRightInd w:val="0"/>
              <w:rPr>
                <w:rFonts w:ascii="Museo 300" w:eastAsiaTheme="minorEastAsia" w:hAnsi="Museo 300"/>
                <w:b/>
                <w:bCs/>
                <w:sz w:val="15"/>
                <w:szCs w:val="15"/>
              </w:rPr>
            </w:pPr>
            <w:r w:rsidRPr="007A569D">
              <w:rPr>
                <w:rFonts w:ascii="Museo 300" w:eastAsiaTheme="minorEastAsia" w:hAnsi="Museo 300"/>
                <w:b/>
                <w:bCs/>
                <w:sz w:val="15"/>
                <w:szCs w:val="15"/>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autoSpaceDE w:val="0"/>
              <w:autoSpaceDN w:val="0"/>
              <w:adjustRightInd w:val="0"/>
              <w:rPr>
                <w:rFonts w:ascii="Museo 300" w:eastAsiaTheme="minorEastAsia" w:hAnsi="Museo 300"/>
                <w:b/>
                <w:bCs/>
                <w:sz w:val="15"/>
                <w:szCs w:val="15"/>
              </w:rPr>
            </w:pPr>
            <w:r w:rsidRPr="007A569D">
              <w:rPr>
                <w:rFonts w:ascii="Museo 300" w:eastAsiaTheme="minorEastAsia" w:hAnsi="Museo 300"/>
                <w:b/>
                <w:bCs/>
                <w:sz w:val="15"/>
                <w:szCs w:val="15"/>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autoSpaceDE w:val="0"/>
              <w:autoSpaceDN w:val="0"/>
              <w:adjustRightInd w:val="0"/>
              <w:rPr>
                <w:rFonts w:ascii="Museo 300" w:eastAsiaTheme="minorEastAsia" w:hAnsi="Museo 300"/>
                <w:b/>
                <w:bCs/>
                <w:sz w:val="15"/>
                <w:szCs w:val="15"/>
              </w:rPr>
            </w:pPr>
            <w:r w:rsidRPr="007A569D">
              <w:rPr>
                <w:rFonts w:ascii="Museo 300" w:eastAsiaTheme="minorEastAsia" w:hAnsi="Museo 300"/>
                <w:b/>
                <w:bCs/>
                <w:sz w:val="15"/>
                <w:szCs w:val="15"/>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autoSpaceDE w:val="0"/>
              <w:autoSpaceDN w:val="0"/>
              <w:adjustRightInd w:val="0"/>
              <w:rPr>
                <w:rFonts w:ascii="Museo 300" w:eastAsiaTheme="minorEastAsia" w:hAnsi="Museo 300"/>
                <w:b/>
                <w:bCs/>
                <w:sz w:val="15"/>
                <w:szCs w:val="15"/>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autoSpaceDE w:val="0"/>
              <w:autoSpaceDN w:val="0"/>
              <w:adjustRightInd w:val="0"/>
              <w:rPr>
                <w:rFonts w:ascii="Museo 300" w:eastAsiaTheme="minorEastAsia" w:hAnsi="Museo 300"/>
                <w:b/>
                <w:bCs/>
                <w:sz w:val="15"/>
                <w:szCs w:val="15"/>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autoSpaceDE w:val="0"/>
              <w:autoSpaceDN w:val="0"/>
              <w:adjustRightInd w:val="0"/>
              <w:rPr>
                <w:rFonts w:ascii="Museo 300" w:eastAsiaTheme="minorEastAsia" w:hAnsi="Museo 300"/>
                <w:b/>
                <w:bCs/>
                <w:sz w:val="15"/>
                <w:szCs w:val="15"/>
              </w:rPr>
            </w:pPr>
          </w:p>
        </w:tc>
      </w:tr>
      <w:tr w:rsidR="00702695" w:rsidRPr="007A569D" w:rsidTr="007953FB">
        <w:tblPrEx>
          <w:jc w:val="left"/>
        </w:tblPrEx>
        <w:trPr>
          <w:gridAfter w:val="7"/>
          <w:wAfter w:w="6523" w:type="dxa"/>
        </w:trPr>
        <w:tc>
          <w:tcPr>
            <w:tcW w:w="2600" w:type="dxa"/>
            <w:gridSpan w:val="2"/>
            <w:tcBorders>
              <w:top w:val="single" w:sz="2" w:space="0" w:color="auto"/>
              <w:left w:val="single" w:sz="2" w:space="0" w:color="auto"/>
              <w:bottom w:val="single" w:sz="2" w:space="0" w:color="auto"/>
              <w:right w:val="single" w:sz="2" w:space="0" w:color="auto"/>
            </w:tcBorders>
          </w:tcPr>
          <w:p w:rsidR="00702695" w:rsidRPr="007A569D" w:rsidRDefault="00702695" w:rsidP="00702695">
            <w:pPr>
              <w:widowControl w:val="0"/>
              <w:autoSpaceDE w:val="0"/>
              <w:autoSpaceDN w:val="0"/>
              <w:adjustRightInd w:val="0"/>
              <w:rPr>
                <w:rFonts w:ascii="Museo 300" w:eastAsiaTheme="minorEastAsia" w:hAnsi="Museo 300"/>
                <w:b/>
                <w:bCs/>
                <w:sz w:val="15"/>
                <w:szCs w:val="15"/>
              </w:rPr>
            </w:pPr>
            <w:r>
              <w:rPr>
                <w:rFonts w:ascii="Museo 300" w:eastAsiaTheme="minorEastAsia" w:hAnsi="Museo 300"/>
                <w:b/>
                <w:bCs/>
                <w:sz w:val="15"/>
                <w:szCs w:val="15"/>
              </w:rPr>
              <w:t>No DE ENTREGA: 15</w:t>
            </w:r>
          </w:p>
        </w:tc>
      </w:tr>
    </w:tbl>
    <w:p w:rsidR="00702695" w:rsidRPr="007A569D" w:rsidRDefault="00702695" w:rsidP="00702695">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w:t>
      </w:r>
    </w:p>
    <w:tbl>
      <w:tblPr>
        <w:tblW w:w="9139" w:type="dxa"/>
        <w:jc w:val="center"/>
        <w:tblLayout w:type="fixed"/>
        <w:tblCellMar>
          <w:left w:w="25" w:type="dxa"/>
          <w:right w:w="0" w:type="dxa"/>
        </w:tblCellMar>
        <w:tblLook w:val="0000" w:firstRow="0" w:lastRow="0" w:firstColumn="0" w:lastColumn="0" w:noHBand="0" w:noVBand="0"/>
      </w:tblPr>
      <w:tblGrid>
        <w:gridCol w:w="2581"/>
        <w:gridCol w:w="982"/>
        <w:gridCol w:w="2499"/>
        <w:gridCol w:w="573"/>
        <w:gridCol w:w="573"/>
        <w:gridCol w:w="612"/>
        <w:gridCol w:w="654"/>
        <w:gridCol w:w="665"/>
      </w:tblGrid>
      <w:tr w:rsidR="00702695" w:rsidRPr="007A569D" w:rsidTr="007953FB">
        <w:trPr>
          <w:trHeight w:val="237"/>
          <w:jc w:val="center"/>
        </w:trPr>
        <w:tc>
          <w:tcPr>
            <w:tcW w:w="2581" w:type="dxa"/>
            <w:vMerge w:val="restart"/>
            <w:tcBorders>
              <w:top w:val="single" w:sz="2" w:space="0" w:color="auto"/>
              <w:left w:val="single" w:sz="2" w:space="0" w:color="auto"/>
              <w:bottom w:val="single" w:sz="2" w:space="0" w:color="auto"/>
              <w:right w:val="single" w:sz="2" w:space="0" w:color="auto"/>
            </w:tcBorders>
          </w:tcPr>
          <w:p w:rsidR="00702695" w:rsidRPr="007A569D" w:rsidRDefault="005914EE" w:rsidP="00702695">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p>
        </w:tc>
        <w:tc>
          <w:tcPr>
            <w:tcW w:w="982" w:type="dxa"/>
            <w:vMerge w:val="restart"/>
            <w:tcBorders>
              <w:top w:val="single" w:sz="2" w:space="0" w:color="auto"/>
              <w:left w:val="single" w:sz="2" w:space="0" w:color="auto"/>
              <w:bottom w:val="single" w:sz="2" w:space="0" w:color="auto"/>
              <w:right w:val="single" w:sz="2" w:space="0" w:color="auto"/>
            </w:tcBorders>
          </w:tcPr>
          <w:p w:rsidR="00702695" w:rsidRPr="007A569D" w:rsidRDefault="00702695" w:rsidP="00702695">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Solares:</w:t>
            </w:r>
            <w:r w:rsidRPr="007A569D">
              <w:rPr>
                <w:rFonts w:ascii="Museo 300" w:eastAsiaTheme="minorEastAsia" w:hAnsi="Museo 300"/>
                <w:sz w:val="15"/>
                <w:szCs w:val="15"/>
              </w:rPr>
              <w:t xml:space="preserve"> </w:t>
            </w:r>
          </w:p>
          <w:p w:rsidR="00702695" w:rsidRPr="007A569D" w:rsidRDefault="005914EE" w:rsidP="00702695">
            <w:pPr>
              <w:widowControl w:val="0"/>
              <w:autoSpaceDE w:val="0"/>
              <w:autoSpaceDN w:val="0"/>
              <w:adjustRightInd w:val="0"/>
              <w:rPr>
                <w:rFonts w:ascii="Museo 300" w:eastAsiaTheme="minorEastAsia" w:hAnsi="Museo 300"/>
                <w:sz w:val="15"/>
                <w:szCs w:val="15"/>
              </w:rPr>
            </w:pPr>
            <w:r>
              <w:rPr>
                <w:rFonts w:ascii="Museo 300" w:eastAsiaTheme="minorEastAsia" w:hAnsi="Museo 300"/>
                <w:sz w:val="15"/>
                <w:szCs w:val="15"/>
              </w:rPr>
              <w:t>---</w:t>
            </w:r>
            <w:r w:rsidR="00702695" w:rsidRPr="007A569D">
              <w:rPr>
                <w:rFonts w:ascii="Museo 300" w:eastAsiaTheme="minorEastAsia" w:hAnsi="Museo 300"/>
                <w:sz w:val="15"/>
                <w:szCs w:val="15"/>
              </w:rPr>
              <w:t xml:space="preserve">-00000 </w:t>
            </w:r>
          </w:p>
        </w:tc>
        <w:tc>
          <w:tcPr>
            <w:tcW w:w="2499" w:type="dxa"/>
            <w:vMerge w:val="restart"/>
            <w:tcBorders>
              <w:top w:val="single" w:sz="2" w:space="0" w:color="auto"/>
              <w:left w:val="single" w:sz="2" w:space="0" w:color="auto"/>
              <w:bottom w:val="single" w:sz="2" w:space="0" w:color="auto"/>
              <w:right w:val="single" w:sz="2" w:space="0" w:color="auto"/>
            </w:tcBorders>
          </w:tcPr>
          <w:p w:rsidR="00702695" w:rsidRPr="007A569D" w:rsidRDefault="00702695" w:rsidP="00702695">
            <w:pPr>
              <w:widowControl w:val="0"/>
              <w:autoSpaceDE w:val="0"/>
              <w:autoSpaceDN w:val="0"/>
              <w:adjustRightInd w:val="0"/>
              <w:rPr>
                <w:rFonts w:ascii="Museo 300" w:eastAsiaTheme="minorEastAsia" w:hAnsi="Museo 300"/>
                <w:sz w:val="15"/>
                <w:szCs w:val="15"/>
              </w:rPr>
            </w:pPr>
          </w:p>
          <w:p w:rsidR="00702695" w:rsidRPr="007A569D" w:rsidRDefault="00702695" w:rsidP="00702695">
            <w:pPr>
              <w:widowControl w:val="0"/>
              <w:autoSpaceDE w:val="0"/>
              <w:autoSpaceDN w:val="0"/>
              <w:adjustRightInd w:val="0"/>
              <w:rPr>
                <w:rFonts w:ascii="Museo 300" w:eastAsiaTheme="minorEastAsia" w:hAnsi="Museo 300"/>
                <w:sz w:val="15"/>
                <w:szCs w:val="15"/>
              </w:rPr>
            </w:pPr>
            <w:r w:rsidRPr="007A569D">
              <w:rPr>
                <w:rFonts w:ascii="Museo 300" w:eastAsiaTheme="minorEastAsia" w:hAnsi="Museo 300"/>
                <w:sz w:val="15"/>
                <w:szCs w:val="15"/>
              </w:rPr>
              <w:t xml:space="preserve">PORCION 1-1 (PORCION DACION) </w:t>
            </w:r>
          </w:p>
        </w:tc>
        <w:tc>
          <w:tcPr>
            <w:tcW w:w="573" w:type="dxa"/>
            <w:vMerge w:val="restart"/>
            <w:tcBorders>
              <w:top w:val="single" w:sz="2" w:space="0" w:color="auto"/>
              <w:left w:val="single" w:sz="2" w:space="0" w:color="auto"/>
              <w:bottom w:val="single" w:sz="2" w:space="0" w:color="auto"/>
              <w:right w:val="single" w:sz="2" w:space="0" w:color="auto"/>
            </w:tcBorders>
          </w:tcPr>
          <w:p w:rsidR="00702695" w:rsidRPr="007A569D" w:rsidRDefault="00702695" w:rsidP="00702695">
            <w:pPr>
              <w:widowControl w:val="0"/>
              <w:autoSpaceDE w:val="0"/>
              <w:autoSpaceDN w:val="0"/>
              <w:adjustRightInd w:val="0"/>
              <w:rPr>
                <w:rFonts w:ascii="Museo 300" w:eastAsiaTheme="minorEastAsia" w:hAnsi="Museo 300"/>
                <w:sz w:val="15"/>
                <w:szCs w:val="15"/>
              </w:rPr>
            </w:pPr>
          </w:p>
          <w:p w:rsidR="00702695" w:rsidRPr="007A569D" w:rsidRDefault="005914EE" w:rsidP="00702695">
            <w:pPr>
              <w:widowControl w:val="0"/>
              <w:autoSpaceDE w:val="0"/>
              <w:autoSpaceDN w:val="0"/>
              <w:adjustRightInd w:val="0"/>
              <w:jc w:val="center"/>
              <w:rPr>
                <w:rFonts w:ascii="Museo 300" w:eastAsiaTheme="minorEastAsia" w:hAnsi="Museo 300"/>
                <w:sz w:val="15"/>
                <w:szCs w:val="15"/>
              </w:rPr>
            </w:pPr>
            <w:r>
              <w:rPr>
                <w:rFonts w:ascii="Museo 300" w:eastAsiaTheme="minorEastAsia" w:hAnsi="Museo 300"/>
                <w:sz w:val="15"/>
                <w:szCs w:val="15"/>
              </w:rPr>
              <w:t>---</w:t>
            </w:r>
          </w:p>
        </w:tc>
        <w:tc>
          <w:tcPr>
            <w:tcW w:w="573" w:type="dxa"/>
            <w:vMerge w:val="restart"/>
            <w:tcBorders>
              <w:top w:val="single" w:sz="2" w:space="0" w:color="auto"/>
              <w:left w:val="single" w:sz="2" w:space="0" w:color="auto"/>
              <w:bottom w:val="single" w:sz="2" w:space="0" w:color="auto"/>
              <w:right w:val="single" w:sz="2" w:space="0" w:color="auto"/>
            </w:tcBorders>
          </w:tcPr>
          <w:p w:rsidR="00702695" w:rsidRPr="007A569D" w:rsidRDefault="00702695" w:rsidP="00702695">
            <w:pPr>
              <w:widowControl w:val="0"/>
              <w:autoSpaceDE w:val="0"/>
              <w:autoSpaceDN w:val="0"/>
              <w:adjustRightInd w:val="0"/>
              <w:rPr>
                <w:rFonts w:ascii="Museo 300" w:eastAsiaTheme="minorEastAsia" w:hAnsi="Museo 300"/>
                <w:sz w:val="15"/>
                <w:szCs w:val="15"/>
              </w:rPr>
            </w:pPr>
          </w:p>
          <w:p w:rsidR="00702695" w:rsidRPr="007A569D" w:rsidRDefault="005914EE" w:rsidP="00702695">
            <w:pPr>
              <w:widowControl w:val="0"/>
              <w:autoSpaceDE w:val="0"/>
              <w:autoSpaceDN w:val="0"/>
              <w:adjustRightInd w:val="0"/>
              <w:jc w:val="center"/>
              <w:rPr>
                <w:rFonts w:ascii="Museo 300" w:eastAsiaTheme="minorEastAsia" w:hAnsi="Museo 300"/>
                <w:sz w:val="15"/>
                <w:szCs w:val="15"/>
              </w:rPr>
            </w:pPr>
            <w:r>
              <w:rPr>
                <w:rFonts w:ascii="Museo 300" w:eastAsiaTheme="minorEastAsia" w:hAnsi="Museo 300"/>
                <w:sz w:val="15"/>
                <w:szCs w:val="15"/>
              </w:rPr>
              <w:t>---</w:t>
            </w:r>
          </w:p>
        </w:tc>
        <w:tc>
          <w:tcPr>
            <w:tcW w:w="612" w:type="dxa"/>
            <w:vMerge w:val="restart"/>
            <w:tcBorders>
              <w:top w:val="single" w:sz="2" w:space="0" w:color="auto"/>
              <w:left w:val="single" w:sz="2" w:space="0" w:color="auto"/>
              <w:bottom w:val="single" w:sz="2" w:space="0" w:color="auto"/>
              <w:right w:val="single" w:sz="2" w:space="0" w:color="auto"/>
            </w:tcBorders>
          </w:tcPr>
          <w:p w:rsidR="00702695" w:rsidRPr="007A569D" w:rsidRDefault="00702695" w:rsidP="00702695">
            <w:pPr>
              <w:widowControl w:val="0"/>
              <w:autoSpaceDE w:val="0"/>
              <w:autoSpaceDN w:val="0"/>
              <w:adjustRightInd w:val="0"/>
              <w:jc w:val="right"/>
              <w:rPr>
                <w:rFonts w:ascii="Museo 300" w:eastAsiaTheme="minorEastAsia" w:hAnsi="Museo 300"/>
                <w:sz w:val="15"/>
                <w:szCs w:val="15"/>
              </w:rPr>
            </w:pPr>
          </w:p>
          <w:p w:rsidR="00702695" w:rsidRPr="007A569D" w:rsidRDefault="00702695" w:rsidP="00702695">
            <w:pPr>
              <w:widowControl w:val="0"/>
              <w:autoSpaceDE w:val="0"/>
              <w:autoSpaceDN w:val="0"/>
              <w:adjustRightInd w:val="0"/>
              <w:jc w:val="center"/>
              <w:rPr>
                <w:rFonts w:ascii="Museo 300" w:eastAsiaTheme="minorEastAsia" w:hAnsi="Museo 300"/>
                <w:sz w:val="15"/>
                <w:szCs w:val="15"/>
              </w:rPr>
            </w:pPr>
            <w:r>
              <w:rPr>
                <w:rFonts w:ascii="Museo 300" w:eastAsiaTheme="minorEastAsia" w:hAnsi="Museo 300"/>
                <w:sz w:val="15"/>
                <w:szCs w:val="15"/>
              </w:rPr>
              <w:t>222.34</w:t>
            </w:r>
          </w:p>
        </w:tc>
        <w:tc>
          <w:tcPr>
            <w:tcW w:w="654" w:type="dxa"/>
            <w:tcBorders>
              <w:top w:val="single" w:sz="2" w:space="0" w:color="auto"/>
              <w:left w:val="single" w:sz="2" w:space="0" w:color="auto"/>
              <w:bottom w:val="single" w:sz="2" w:space="0" w:color="auto"/>
              <w:right w:val="single" w:sz="2" w:space="0" w:color="auto"/>
            </w:tcBorders>
          </w:tcPr>
          <w:p w:rsidR="00702695" w:rsidRPr="007A569D" w:rsidRDefault="00702695" w:rsidP="00702695">
            <w:pPr>
              <w:widowControl w:val="0"/>
              <w:autoSpaceDE w:val="0"/>
              <w:autoSpaceDN w:val="0"/>
              <w:adjustRightInd w:val="0"/>
              <w:jc w:val="right"/>
              <w:rPr>
                <w:rFonts w:ascii="Museo 300" w:eastAsiaTheme="minorEastAsia" w:hAnsi="Museo 300"/>
                <w:sz w:val="15"/>
                <w:szCs w:val="15"/>
              </w:rPr>
            </w:pPr>
          </w:p>
          <w:p w:rsidR="00702695" w:rsidRPr="007A569D" w:rsidRDefault="00702695" w:rsidP="00702695">
            <w:pPr>
              <w:widowControl w:val="0"/>
              <w:tabs>
                <w:tab w:val="center" w:pos="387"/>
                <w:tab w:val="right" w:pos="775"/>
              </w:tabs>
              <w:autoSpaceDE w:val="0"/>
              <w:autoSpaceDN w:val="0"/>
              <w:adjustRightInd w:val="0"/>
              <w:jc w:val="center"/>
              <w:rPr>
                <w:rFonts w:ascii="Museo 300" w:eastAsiaTheme="minorEastAsia" w:hAnsi="Museo 300"/>
                <w:sz w:val="15"/>
                <w:szCs w:val="15"/>
              </w:rPr>
            </w:pPr>
            <w:r>
              <w:rPr>
                <w:rFonts w:ascii="Museo 300" w:eastAsiaTheme="minorEastAsia" w:hAnsi="Museo 300"/>
                <w:sz w:val="15"/>
                <w:szCs w:val="15"/>
              </w:rPr>
              <w:t>1307.36</w:t>
            </w:r>
          </w:p>
        </w:tc>
        <w:tc>
          <w:tcPr>
            <w:tcW w:w="662" w:type="dxa"/>
            <w:tcBorders>
              <w:top w:val="single" w:sz="2" w:space="0" w:color="auto"/>
              <w:left w:val="single" w:sz="2" w:space="0" w:color="auto"/>
              <w:bottom w:val="single" w:sz="2" w:space="0" w:color="auto"/>
              <w:right w:val="single" w:sz="2" w:space="0" w:color="auto"/>
            </w:tcBorders>
          </w:tcPr>
          <w:p w:rsidR="00702695" w:rsidRPr="007A569D" w:rsidRDefault="00702695" w:rsidP="00702695">
            <w:pPr>
              <w:widowControl w:val="0"/>
              <w:autoSpaceDE w:val="0"/>
              <w:autoSpaceDN w:val="0"/>
              <w:adjustRightInd w:val="0"/>
              <w:jc w:val="center"/>
              <w:rPr>
                <w:rFonts w:ascii="Museo 300" w:eastAsiaTheme="minorEastAsia" w:hAnsi="Museo 300"/>
                <w:sz w:val="15"/>
                <w:szCs w:val="15"/>
              </w:rPr>
            </w:pPr>
          </w:p>
          <w:p w:rsidR="00702695" w:rsidRPr="007A569D" w:rsidRDefault="00702695" w:rsidP="00702695">
            <w:pPr>
              <w:widowControl w:val="0"/>
              <w:tabs>
                <w:tab w:val="center" w:pos="387"/>
                <w:tab w:val="right" w:pos="775"/>
              </w:tabs>
              <w:autoSpaceDE w:val="0"/>
              <w:autoSpaceDN w:val="0"/>
              <w:adjustRightInd w:val="0"/>
              <w:jc w:val="center"/>
              <w:rPr>
                <w:rFonts w:ascii="Museo 300" w:eastAsiaTheme="minorEastAsia" w:hAnsi="Museo 300"/>
                <w:sz w:val="15"/>
                <w:szCs w:val="15"/>
              </w:rPr>
            </w:pPr>
            <w:r>
              <w:rPr>
                <w:rFonts w:ascii="Museo 300" w:eastAsiaTheme="minorEastAsia" w:hAnsi="Museo 300"/>
                <w:sz w:val="15"/>
                <w:szCs w:val="15"/>
              </w:rPr>
              <w:t>11,439.40</w:t>
            </w:r>
          </w:p>
        </w:tc>
      </w:tr>
      <w:tr w:rsidR="00702695" w:rsidRPr="007A569D" w:rsidTr="007953FB">
        <w:trPr>
          <w:trHeight w:val="134"/>
          <w:jc w:val="center"/>
        </w:trPr>
        <w:tc>
          <w:tcPr>
            <w:tcW w:w="2581" w:type="dxa"/>
            <w:vMerge/>
            <w:tcBorders>
              <w:top w:val="single" w:sz="2" w:space="0" w:color="auto"/>
              <w:left w:val="single" w:sz="2" w:space="0" w:color="auto"/>
              <w:bottom w:val="single" w:sz="2" w:space="0" w:color="auto"/>
              <w:right w:val="single" w:sz="2" w:space="0" w:color="auto"/>
            </w:tcBorders>
          </w:tcPr>
          <w:p w:rsidR="00702695" w:rsidRPr="007A569D" w:rsidRDefault="00702695" w:rsidP="00702695">
            <w:pPr>
              <w:widowControl w:val="0"/>
              <w:autoSpaceDE w:val="0"/>
              <w:autoSpaceDN w:val="0"/>
              <w:adjustRightInd w:val="0"/>
              <w:rPr>
                <w:rFonts w:ascii="Museo 300" w:eastAsiaTheme="minorEastAsia" w:hAnsi="Museo 300"/>
                <w:sz w:val="15"/>
                <w:szCs w:val="15"/>
              </w:rPr>
            </w:pPr>
          </w:p>
        </w:tc>
        <w:tc>
          <w:tcPr>
            <w:tcW w:w="982" w:type="dxa"/>
            <w:vMerge/>
            <w:tcBorders>
              <w:top w:val="single" w:sz="2" w:space="0" w:color="auto"/>
              <w:left w:val="single" w:sz="2" w:space="0" w:color="auto"/>
              <w:bottom w:val="single" w:sz="2" w:space="0" w:color="auto"/>
              <w:right w:val="single" w:sz="2" w:space="0" w:color="auto"/>
            </w:tcBorders>
          </w:tcPr>
          <w:p w:rsidR="00702695" w:rsidRPr="007A569D" w:rsidRDefault="00702695" w:rsidP="00702695">
            <w:pPr>
              <w:widowControl w:val="0"/>
              <w:autoSpaceDE w:val="0"/>
              <w:autoSpaceDN w:val="0"/>
              <w:adjustRightInd w:val="0"/>
              <w:rPr>
                <w:rFonts w:ascii="Museo 300" w:eastAsiaTheme="minorEastAsia" w:hAnsi="Museo 300"/>
                <w:sz w:val="15"/>
                <w:szCs w:val="15"/>
              </w:rPr>
            </w:pPr>
          </w:p>
        </w:tc>
        <w:tc>
          <w:tcPr>
            <w:tcW w:w="2499" w:type="dxa"/>
            <w:vMerge/>
            <w:tcBorders>
              <w:top w:val="single" w:sz="2" w:space="0" w:color="auto"/>
              <w:left w:val="single" w:sz="2" w:space="0" w:color="auto"/>
              <w:bottom w:val="single" w:sz="2" w:space="0" w:color="auto"/>
              <w:right w:val="single" w:sz="2" w:space="0" w:color="auto"/>
            </w:tcBorders>
          </w:tcPr>
          <w:p w:rsidR="00702695" w:rsidRPr="007A569D" w:rsidRDefault="00702695" w:rsidP="00702695">
            <w:pPr>
              <w:widowControl w:val="0"/>
              <w:autoSpaceDE w:val="0"/>
              <w:autoSpaceDN w:val="0"/>
              <w:adjustRightInd w:val="0"/>
              <w:rPr>
                <w:rFonts w:ascii="Museo 300" w:eastAsiaTheme="minorEastAsia" w:hAnsi="Museo 300"/>
                <w:sz w:val="15"/>
                <w:szCs w:val="15"/>
              </w:rPr>
            </w:pPr>
          </w:p>
        </w:tc>
        <w:tc>
          <w:tcPr>
            <w:tcW w:w="573" w:type="dxa"/>
            <w:vMerge/>
            <w:tcBorders>
              <w:top w:val="single" w:sz="2" w:space="0" w:color="auto"/>
              <w:left w:val="single" w:sz="2" w:space="0" w:color="auto"/>
              <w:bottom w:val="single" w:sz="2" w:space="0" w:color="auto"/>
              <w:right w:val="single" w:sz="2" w:space="0" w:color="auto"/>
            </w:tcBorders>
          </w:tcPr>
          <w:p w:rsidR="00702695" w:rsidRPr="007A569D" w:rsidRDefault="00702695" w:rsidP="00702695">
            <w:pPr>
              <w:widowControl w:val="0"/>
              <w:autoSpaceDE w:val="0"/>
              <w:autoSpaceDN w:val="0"/>
              <w:adjustRightInd w:val="0"/>
              <w:rPr>
                <w:rFonts w:ascii="Museo 300" w:eastAsiaTheme="minorEastAsia" w:hAnsi="Museo 300"/>
                <w:sz w:val="15"/>
                <w:szCs w:val="15"/>
              </w:rPr>
            </w:pPr>
          </w:p>
        </w:tc>
        <w:tc>
          <w:tcPr>
            <w:tcW w:w="573" w:type="dxa"/>
            <w:vMerge/>
            <w:tcBorders>
              <w:top w:val="single" w:sz="2" w:space="0" w:color="auto"/>
              <w:left w:val="single" w:sz="2" w:space="0" w:color="auto"/>
              <w:bottom w:val="single" w:sz="2" w:space="0" w:color="auto"/>
              <w:right w:val="single" w:sz="2" w:space="0" w:color="auto"/>
            </w:tcBorders>
          </w:tcPr>
          <w:p w:rsidR="00702695" w:rsidRPr="007A569D" w:rsidRDefault="00702695" w:rsidP="00702695">
            <w:pPr>
              <w:widowControl w:val="0"/>
              <w:autoSpaceDE w:val="0"/>
              <w:autoSpaceDN w:val="0"/>
              <w:adjustRightInd w:val="0"/>
              <w:rPr>
                <w:rFonts w:ascii="Museo 300" w:eastAsiaTheme="minorEastAsia" w:hAnsi="Museo 300"/>
                <w:sz w:val="15"/>
                <w:szCs w:val="15"/>
              </w:rPr>
            </w:pPr>
          </w:p>
        </w:tc>
        <w:tc>
          <w:tcPr>
            <w:tcW w:w="612" w:type="dxa"/>
            <w:tcBorders>
              <w:top w:val="single" w:sz="2" w:space="0" w:color="auto"/>
              <w:left w:val="single" w:sz="2" w:space="0" w:color="auto"/>
              <w:bottom w:val="single" w:sz="2" w:space="0" w:color="auto"/>
              <w:right w:val="single" w:sz="2" w:space="0" w:color="auto"/>
            </w:tcBorders>
          </w:tcPr>
          <w:p w:rsidR="00702695" w:rsidRPr="007A569D" w:rsidRDefault="00702695" w:rsidP="00702695">
            <w:pPr>
              <w:widowControl w:val="0"/>
              <w:tabs>
                <w:tab w:val="center" w:pos="362"/>
                <w:tab w:val="right" w:pos="725"/>
              </w:tabs>
              <w:autoSpaceDE w:val="0"/>
              <w:autoSpaceDN w:val="0"/>
              <w:adjustRightInd w:val="0"/>
              <w:rPr>
                <w:rFonts w:ascii="Museo 300" w:eastAsiaTheme="minorEastAsia" w:hAnsi="Museo 300"/>
                <w:sz w:val="15"/>
                <w:szCs w:val="15"/>
              </w:rPr>
            </w:pPr>
            <w:r>
              <w:rPr>
                <w:rFonts w:ascii="Museo 300" w:eastAsiaTheme="minorEastAsia" w:hAnsi="Museo 300"/>
                <w:sz w:val="15"/>
                <w:szCs w:val="15"/>
              </w:rPr>
              <w:tab/>
              <w:t>222.34</w:t>
            </w:r>
            <w:r>
              <w:rPr>
                <w:rFonts w:ascii="Museo 300" w:eastAsiaTheme="minorEastAsia" w:hAnsi="Museo 300"/>
                <w:sz w:val="15"/>
                <w:szCs w:val="15"/>
              </w:rPr>
              <w:tab/>
            </w:r>
            <w:r w:rsidRPr="007A569D">
              <w:rPr>
                <w:rFonts w:ascii="Museo 300" w:eastAsiaTheme="minorEastAsia" w:hAnsi="Museo 300"/>
                <w:sz w:val="15"/>
                <w:szCs w:val="15"/>
              </w:rPr>
              <w:t xml:space="preserve"> </w:t>
            </w:r>
          </w:p>
        </w:tc>
        <w:tc>
          <w:tcPr>
            <w:tcW w:w="654" w:type="dxa"/>
            <w:tcBorders>
              <w:top w:val="single" w:sz="2" w:space="0" w:color="auto"/>
              <w:left w:val="single" w:sz="2" w:space="0" w:color="auto"/>
              <w:bottom w:val="single" w:sz="2" w:space="0" w:color="auto"/>
              <w:right w:val="single" w:sz="2" w:space="0" w:color="auto"/>
            </w:tcBorders>
          </w:tcPr>
          <w:p w:rsidR="00702695" w:rsidRPr="007A569D" w:rsidRDefault="00702695" w:rsidP="00702695">
            <w:pPr>
              <w:widowControl w:val="0"/>
              <w:tabs>
                <w:tab w:val="center" w:pos="387"/>
                <w:tab w:val="right" w:pos="775"/>
              </w:tabs>
              <w:autoSpaceDE w:val="0"/>
              <w:autoSpaceDN w:val="0"/>
              <w:adjustRightInd w:val="0"/>
              <w:rPr>
                <w:rFonts w:ascii="Museo 300" w:eastAsiaTheme="minorEastAsia" w:hAnsi="Museo 300"/>
                <w:sz w:val="15"/>
                <w:szCs w:val="15"/>
              </w:rPr>
            </w:pPr>
            <w:r>
              <w:rPr>
                <w:rFonts w:ascii="Museo 300" w:eastAsiaTheme="minorEastAsia" w:hAnsi="Museo 300"/>
                <w:sz w:val="15"/>
                <w:szCs w:val="15"/>
              </w:rPr>
              <w:tab/>
              <w:t>1307.36</w:t>
            </w:r>
            <w:r>
              <w:rPr>
                <w:rFonts w:ascii="Museo 300" w:eastAsiaTheme="minorEastAsia" w:hAnsi="Museo 300"/>
                <w:sz w:val="15"/>
                <w:szCs w:val="15"/>
              </w:rPr>
              <w:tab/>
            </w:r>
            <w:r w:rsidRPr="007A569D">
              <w:rPr>
                <w:rFonts w:ascii="Museo 300" w:eastAsiaTheme="minorEastAsia" w:hAnsi="Museo 300"/>
                <w:sz w:val="15"/>
                <w:szCs w:val="15"/>
              </w:rPr>
              <w:t xml:space="preserve"> </w:t>
            </w:r>
          </w:p>
        </w:tc>
        <w:tc>
          <w:tcPr>
            <w:tcW w:w="662" w:type="dxa"/>
            <w:tcBorders>
              <w:top w:val="single" w:sz="2" w:space="0" w:color="auto"/>
              <w:left w:val="single" w:sz="2" w:space="0" w:color="auto"/>
              <w:bottom w:val="single" w:sz="2" w:space="0" w:color="auto"/>
              <w:right w:val="single" w:sz="2" w:space="0" w:color="auto"/>
            </w:tcBorders>
          </w:tcPr>
          <w:p w:rsidR="00702695" w:rsidRPr="007A569D" w:rsidRDefault="00702695" w:rsidP="00702695">
            <w:pPr>
              <w:widowControl w:val="0"/>
              <w:autoSpaceDE w:val="0"/>
              <w:autoSpaceDN w:val="0"/>
              <w:adjustRightInd w:val="0"/>
              <w:jc w:val="center"/>
              <w:rPr>
                <w:rFonts w:ascii="Museo 300" w:eastAsiaTheme="minorEastAsia" w:hAnsi="Museo 300"/>
                <w:sz w:val="15"/>
                <w:szCs w:val="15"/>
              </w:rPr>
            </w:pPr>
            <w:r>
              <w:rPr>
                <w:rFonts w:ascii="Museo 300" w:eastAsiaTheme="minorEastAsia" w:hAnsi="Museo 300"/>
                <w:sz w:val="15"/>
                <w:szCs w:val="15"/>
              </w:rPr>
              <w:t>11,439.40</w:t>
            </w:r>
            <w:r w:rsidRPr="007A569D">
              <w:rPr>
                <w:rFonts w:ascii="Museo 300" w:eastAsiaTheme="minorEastAsia" w:hAnsi="Museo 300"/>
                <w:sz w:val="15"/>
                <w:szCs w:val="15"/>
              </w:rPr>
              <w:t xml:space="preserve"> </w:t>
            </w:r>
          </w:p>
        </w:tc>
      </w:tr>
      <w:tr w:rsidR="00702695" w:rsidRPr="007A569D" w:rsidTr="007953FB">
        <w:trPr>
          <w:trHeight w:val="360"/>
          <w:jc w:val="center"/>
        </w:trPr>
        <w:tc>
          <w:tcPr>
            <w:tcW w:w="2581" w:type="dxa"/>
            <w:vMerge/>
            <w:tcBorders>
              <w:top w:val="single" w:sz="2" w:space="0" w:color="auto"/>
              <w:left w:val="single" w:sz="2" w:space="0" w:color="auto"/>
              <w:bottom w:val="single" w:sz="2" w:space="0" w:color="auto"/>
              <w:right w:val="single" w:sz="2" w:space="0" w:color="auto"/>
            </w:tcBorders>
          </w:tcPr>
          <w:p w:rsidR="00702695" w:rsidRPr="007A569D" w:rsidRDefault="00702695" w:rsidP="00702695">
            <w:pPr>
              <w:widowControl w:val="0"/>
              <w:autoSpaceDE w:val="0"/>
              <w:autoSpaceDN w:val="0"/>
              <w:adjustRightInd w:val="0"/>
              <w:rPr>
                <w:rFonts w:ascii="Museo 300" w:eastAsiaTheme="minorEastAsia" w:hAnsi="Museo 300"/>
                <w:sz w:val="15"/>
                <w:szCs w:val="15"/>
              </w:rPr>
            </w:pPr>
          </w:p>
        </w:tc>
        <w:tc>
          <w:tcPr>
            <w:tcW w:w="6558" w:type="dxa"/>
            <w:gridSpan w:val="7"/>
            <w:tcBorders>
              <w:top w:val="single" w:sz="2" w:space="0" w:color="auto"/>
              <w:left w:val="single" w:sz="2" w:space="0" w:color="auto"/>
              <w:bottom w:val="single" w:sz="2" w:space="0" w:color="auto"/>
              <w:right w:val="single" w:sz="2" w:space="0" w:color="auto"/>
            </w:tcBorders>
          </w:tcPr>
          <w:p w:rsidR="00702695" w:rsidRPr="007A569D" w:rsidRDefault="00702695" w:rsidP="00702695">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Área</w:t>
            </w:r>
            <w:r>
              <w:rPr>
                <w:rFonts w:ascii="Museo 300" w:eastAsiaTheme="minorEastAsia" w:hAnsi="Museo 300"/>
                <w:b/>
                <w:bCs/>
                <w:sz w:val="15"/>
                <w:szCs w:val="15"/>
              </w:rPr>
              <w:t xml:space="preserve"> Total: 222.34</w:t>
            </w:r>
          </w:p>
          <w:p w:rsidR="00702695" w:rsidRPr="007A569D" w:rsidRDefault="00702695" w:rsidP="00702695">
            <w:pPr>
              <w:widowControl w:val="0"/>
              <w:autoSpaceDE w:val="0"/>
              <w:autoSpaceDN w:val="0"/>
              <w:adjustRightInd w:val="0"/>
              <w:jc w:val="center"/>
              <w:rPr>
                <w:rFonts w:ascii="Museo 300" w:eastAsiaTheme="minorEastAsia" w:hAnsi="Museo 300"/>
                <w:b/>
                <w:bCs/>
                <w:sz w:val="15"/>
                <w:szCs w:val="15"/>
              </w:rPr>
            </w:pPr>
            <w:r>
              <w:rPr>
                <w:rFonts w:ascii="Museo 300" w:eastAsiaTheme="minorEastAsia" w:hAnsi="Museo 300"/>
                <w:b/>
                <w:bCs/>
                <w:sz w:val="15"/>
                <w:szCs w:val="15"/>
              </w:rPr>
              <w:t xml:space="preserve"> Valor Total ($): 1307.36</w:t>
            </w:r>
          </w:p>
          <w:p w:rsidR="00702695" w:rsidRPr="007A569D" w:rsidRDefault="00702695" w:rsidP="00702695">
            <w:pPr>
              <w:widowControl w:val="0"/>
              <w:autoSpaceDE w:val="0"/>
              <w:autoSpaceDN w:val="0"/>
              <w:adjustRightInd w:val="0"/>
              <w:jc w:val="center"/>
              <w:rPr>
                <w:rFonts w:ascii="Museo 300" w:eastAsiaTheme="minorEastAsia" w:hAnsi="Museo 300"/>
                <w:b/>
                <w:bCs/>
                <w:sz w:val="15"/>
                <w:szCs w:val="15"/>
              </w:rPr>
            </w:pPr>
            <w:r>
              <w:rPr>
                <w:rFonts w:ascii="Museo 300" w:eastAsiaTheme="minorEastAsia" w:hAnsi="Museo 300"/>
                <w:b/>
                <w:bCs/>
                <w:sz w:val="15"/>
                <w:szCs w:val="15"/>
              </w:rPr>
              <w:t xml:space="preserve"> Valor Total (¢): 11,439.40</w:t>
            </w:r>
          </w:p>
        </w:tc>
      </w:tr>
    </w:tbl>
    <w:p w:rsidR="00702695" w:rsidRPr="007A569D" w:rsidRDefault="00702695" w:rsidP="00702695">
      <w:pPr>
        <w:widowControl w:val="0"/>
        <w:autoSpaceDE w:val="0"/>
        <w:autoSpaceDN w:val="0"/>
        <w:adjustRightInd w:val="0"/>
        <w:rPr>
          <w:rFonts w:ascii="Museo 300" w:eastAsiaTheme="minorEastAsia" w:hAnsi="Museo 300"/>
          <w:sz w:val="15"/>
          <w:szCs w:val="15"/>
        </w:rPr>
      </w:pPr>
    </w:p>
    <w:tbl>
      <w:tblPr>
        <w:tblpPr w:leftFromText="141" w:rightFromText="141" w:vertAnchor="text" w:horzAnchor="margin" w:tblpXSpec="center" w:tblpY="2"/>
        <w:tblW w:w="9123" w:type="dxa"/>
        <w:tblLayout w:type="fixed"/>
        <w:tblCellMar>
          <w:left w:w="25" w:type="dxa"/>
          <w:right w:w="0" w:type="dxa"/>
        </w:tblCellMar>
        <w:tblLook w:val="0000" w:firstRow="0" w:lastRow="0" w:firstColumn="0" w:lastColumn="0" w:noHBand="0" w:noVBand="0"/>
      </w:tblPr>
      <w:tblGrid>
        <w:gridCol w:w="3560"/>
        <w:gridCol w:w="2496"/>
        <w:gridCol w:w="1759"/>
        <w:gridCol w:w="654"/>
        <w:gridCol w:w="654"/>
      </w:tblGrid>
      <w:tr w:rsidR="00702695" w:rsidRPr="007A569D" w:rsidTr="007953FB">
        <w:trPr>
          <w:trHeight w:val="246"/>
        </w:trPr>
        <w:tc>
          <w:tcPr>
            <w:tcW w:w="3560" w:type="dxa"/>
            <w:vMerge w:val="restart"/>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TOTAL SOLARES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 </w:t>
            </w:r>
            <w:r>
              <w:rPr>
                <w:rFonts w:ascii="Museo 300" w:eastAsiaTheme="minorEastAsia" w:hAnsi="Museo 300"/>
                <w:b/>
                <w:bCs/>
                <w:sz w:val="15"/>
                <w:szCs w:val="15"/>
              </w:rPr>
              <w:t>1</w:t>
            </w:r>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tabs>
                <w:tab w:val="center" w:pos="1062"/>
                <w:tab w:val="right" w:pos="2125"/>
              </w:tabs>
              <w:autoSpaceDE w:val="0"/>
              <w:autoSpaceDN w:val="0"/>
              <w:adjustRightInd w:val="0"/>
              <w:jc w:val="right"/>
              <w:rPr>
                <w:rFonts w:ascii="Museo 300" w:eastAsiaTheme="minorEastAsia" w:hAnsi="Museo 300"/>
                <w:b/>
                <w:bCs/>
                <w:sz w:val="15"/>
                <w:szCs w:val="15"/>
              </w:rPr>
            </w:pPr>
            <w:r>
              <w:rPr>
                <w:rFonts w:ascii="Museo 300" w:eastAsiaTheme="minorEastAsia" w:hAnsi="Museo 300"/>
                <w:b/>
                <w:bCs/>
                <w:sz w:val="15"/>
                <w:szCs w:val="15"/>
              </w:rPr>
              <w:t>222.34</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autoSpaceDE w:val="0"/>
              <w:autoSpaceDN w:val="0"/>
              <w:adjustRightInd w:val="0"/>
              <w:jc w:val="right"/>
              <w:rPr>
                <w:rFonts w:ascii="Museo 300" w:eastAsiaTheme="minorEastAsia" w:hAnsi="Museo 300"/>
                <w:b/>
                <w:bCs/>
                <w:sz w:val="15"/>
                <w:szCs w:val="15"/>
              </w:rPr>
            </w:pPr>
            <w:r>
              <w:rPr>
                <w:rFonts w:ascii="Museo 300" w:eastAsiaTheme="minorEastAsia" w:hAnsi="Museo 300"/>
                <w:b/>
                <w:bCs/>
                <w:sz w:val="15"/>
                <w:szCs w:val="15"/>
              </w:rPr>
              <w:t>1307.36</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tabs>
                <w:tab w:val="center" w:pos="387"/>
                <w:tab w:val="right" w:pos="775"/>
              </w:tabs>
              <w:autoSpaceDE w:val="0"/>
              <w:autoSpaceDN w:val="0"/>
              <w:adjustRightInd w:val="0"/>
              <w:jc w:val="right"/>
              <w:rPr>
                <w:rFonts w:ascii="Museo 300" w:eastAsiaTheme="minorEastAsia" w:hAnsi="Museo 300"/>
                <w:b/>
                <w:bCs/>
                <w:sz w:val="15"/>
                <w:szCs w:val="15"/>
              </w:rPr>
            </w:pPr>
            <w:r>
              <w:rPr>
                <w:rFonts w:ascii="Museo 300" w:eastAsiaTheme="minorEastAsia" w:hAnsi="Museo 300"/>
                <w:b/>
                <w:bCs/>
                <w:sz w:val="15"/>
                <w:szCs w:val="15"/>
              </w:rPr>
              <w:t>11439.40</w:t>
            </w:r>
          </w:p>
        </w:tc>
      </w:tr>
      <w:tr w:rsidR="00702695" w:rsidRPr="007A569D" w:rsidTr="007953FB">
        <w:trPr>
          <w:trHeight w:val="246"/>
        </w:trPr>
        <w:tc>
          <w:tcPr>
            <w:tcW w:w="3560" w:type="dxa"/>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autoSpaceDE w:val="0"/>
              <w:autoSpaceDN w:val="0"/>
              <w:adjustRightInd w:val="0"/>
              <w:jc w:val="center"/>
              <w:rPr>
                <w:rFonts w:ascii="Museo 300" w:eastAsiaTheme="minorEastAsia" w:hAnsi="Museo 300"/>
                <w:b/>
                <w:bCs/>
                <w:sz w:val="15"/>
                <w:szCs w:val="15"/>
              </w:rPr>
            </w:pPr>
            <w:r w:rsidRPr="007A569D">
              <w:rPr>
                <w:rFonts w:ascii="Museo 300" w:eastAsiaTheme="minorEastAsia" w:hAnsi="Museo 300"/>
                <w:b/>
                <w:bCs/>
                <w:sz w:val="15"/>
                <w:szCs w:val="15"/>
              </w:rPr>
              <w:t xml:space="preserve">TOTAL LOTES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autoSpaceDE w:val="0"/>
              <w:autoSpaceDN w:val="0"/>
              <w:adjustRightInd w:val="0"/>
              <w:jc w:val="center"/>
              <w:rPr>
                <w:rFonts w:ascii="Museo 300" w:eastAsiaTheme="minorEastAsia" w:hAnsi="Museo 300"/>
                <w:b/>
                <w:bCs/>
                <w:sz w:val="15"/>
                <w:szCs w:val="15"/>
              </w:rPr>
            </w:pPr>
          </w:p>
        </w:tc>
        <w:tc>
          <w:tcPr>
            <w:tcW w:w="1759" w:type="dxa"/>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tabs>
                <w:tab w:val="left" w:pos="280"/>
                <w:tab w:val="right" w:pos="2125"/>
              </w:tabs>
              <w:autoSpaceDE w:val="0"/>
              <w:autoSpaceDN w:val="0"/>
              <w:adjustRightInd w:val="0"/>
              <w:jc w:val="center"/>
              <w:rPr>
                <w:rFonts w:ascii="Museo 300" w:eastAsiaTheme="minorEastAsia" w:hAnsi="Museo 300"/>
                <w:b/>
                <w:bCs/>
                <w:sz w:val="15"/>
                <w:szCs w:val="15"/>
              </w:rPr>
            </w:pP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tabs>
                <w:tab w:val="center" w:pos="387"/>
                <w:tab w:val="right" w:pos="775"/>
              </w:tabs>
              <w:autoSpaceDE w:val="0"/>
              <w:autoSpaceDN w:val="0"/>
              <w:adjustRightInd w:val="0"/>
              <w:rPr>
                <w:rFonts w:ascii="Museo 300" w:eastAsiaTheme="minorEastAsia" w:hAnsi="Museo 300"/>
                <w:b/>
                <w:bCs/>
                <w:sz w:val="15"/>
                <w:szCs w:val="15"/>
              </w:rPr>
            </w:pPr>
            <w:r>
              <w:rPr>
                <w:rFonts w:ascii="Museo 300" w:eastAsiaTheme="minorEastAsia" w:hAnsi="Museo 300"/>
                <w:b/>
                <w:bCs/>
                <w:sz w:val="15"/>
                <w:szCs w:val="15"/>
              </w:rPr>
              <w:tab/>
            </w:r>
            <w:r>
              <w:rPr>
                <w:rFonts w:ascii="Museo 300" w:eastAsiaTheme="minorEastAsia" w:hAnsi="Museo 300"/>
                <w:b/>
                <w:bCs/>
                <w:sz w:val="15"/>
                <w:szCs w:val="15"/>
              </w:rPr>
              <w:tab/>
            </w:r>
            <w:r w:rsidRPr="007A569D">
              <w:rPr>
                <w:rFonts w:ascii="Museo 300" w:eastAsiaTheme="minorEastAsia" w:hAnsi="Museo 300"/>
                <w:b/>
                <w:bCs/>
                <w:sz w:val="15"/>
                <w:szCs w:val="15"/>
              </w:rPr>
              <w:t xml:space="preserve">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702695" w:rsidRPr="007A569D" w:rsidRDefault="00702695" w:rsidP="00702695">
            <w:pPr>
              <w:widowControl w:val="0"/>
              <w:tabs>
                <w:tab w:val="right" w:pos="775"/>
              </w:tabs>
              <w:autoSpaceDE w:val="0"/>
              <w:autoSpaceDN w:val="0"/>
              <w:adjustRightInd w:val="0"/>
              <w:jc w:val="center"/>
              <w:rPr>
                <w:rFonts w:ascii="Museo 300" w:eastAsiaTheme="minorEastAsia" w:hAnsi="Museo 300"/>
                <w:b/>
                <w:bCs/>
                <w:sz w:val="15"/>
                <w:szCs w:val="15"/>
              </w:rPr>
            </w:pPr>
          </w:p>
        </w:tc>
      </w:tr>
    </w:tbl>
    <w:p w:rsidR="007953FB" w:rsidRDefault="007953FB" w:rsidP="00F31D6B">
      <w:pPr>
        <w:widowControl w:val="0"/>
        <w:autoSpaceDE w:val="0"/>
        <w:autoSpaceDN w:val="0"/>
        <w:adjustRightInd w:val="0"/>
        <w:jc w:val="both"/>
        <w:rPr>
          <w:rFonts w:ascii="Museo Sans 100" w:eastAsia="Times New Roman" w:hAnsi="Museo Sans 100"/>
          <w:b/>
          <w:sz w:val="24"/>
          <w:szCs w:val="24"/>
          <w:u w:val="single"/>
          <w:lang w:eastAsia="es-ES"/>
        </w:rPr>
      </w:pPr>
    </w:p>
    <w:p w:rsidR="00F31D6B" w:rsidRPr="00F277D9" w:rsidRDefault="00F31D6B" w:rsidP="00F31D6B">
      <w:pPr>
        <w:widowControl w:val="0"/>
        <w:autoSpaceDE w:val="0"/>
        <w:autoSpaceDN w:val="0"/>
        <w:adjustRightInd w:val="0"/>
        <w:jc w:val="both"/>
        <w:rPr>
          <w:rFonts w:ascii="Museo Sans 100" w:eastAsia="Times New Roman" w:hAnsi="Museo Sans 100"/>
          <w:b/>
          <w:sz w:val="24"/>
          <w:szCs w:val="24"/>
          <w:u w:val="single"/>
          <w:lang w:eastAsia="es-ES"/>
        </w:rPr>
      </w:pPr>
      <w:r w:rsidRPr="00F57C69">
        <w:rPr>
          <w:rFonts w:ascii="Museo Sans 100" w:eastAsia="Times New Roman" w:hAnsi="Museo Sans 100"/>
          <w:b/>
          <w:sz w:val="24"/>
          <w:szCs w:val="24"/>
          <w:u w:val="single"/>
          <w:lang w:eastAsia="es-ES"/>
        </w:rPr>
        <w:t>SEGUNDO:</w:t>
      </w:r>
      <w:r w:rsidRPr="00F57C69">
        <w:rPr>
          <w:rFonts w:ascii="Museo Sans 100" w:hAnsi="Museo Sans 100"/>
          <w:sz w:val="24"/>
          <w:szCs w:val="24"/>
          <w:lang w:eastAsia="es-ES"/>
        </w:rPr>
        <w:t xml:space="preserve"> </w:t>
      </w:r>
      <w:r w:rsidRPr="00F57C69">
        <w:rPr>
          <w:rFonts w:ascii="Museo Sans 100" w:eastAsia="Times New Roman" w:hAnsi="Museo Sans 100"/>
          <w:sz w:val="24"/>
          <w:szCs w:val="24"/>
          <w:lang w:val="es-ES" w:eastAsia="es-ES"/>
        </w:rPr>
        <w:t>Advertir al adjudicatario, a través de una cláusula especial en la escritura correspondiente de compraventa del inmueble, que</w:t>
      </w:r>
      <w:r>
        <w:rPr>
          <w:rFonts w:ascii="Museo Sans 100" w:hAnsi="Museo Sans 100"/>
          <w:sz w:val="24"/>
          <w:szCs w:val="24"/>
        </w:rPr>
        <w:t xml:space="preserve"> se deberá implementar </w:t>
      </w:r>
      <w:r w:rsidRPr="00F57C69">
        <w:rPr>
          <w:rFonts w:ascii="Museo Sans 100" w:hAnsi="Museo Sans 100"/>
          <w:sz w:val="24"/>
          <w:szCs w:val="24"/>
        </w:rPr>
        <w:t>las medidas emitidas por la Unidad Ambiental Institucional</w:t>
      </w:r>
      <w:r w:rsidRPr="00F57C69">
        <w:rPr>
          <w:rFonts w:ascii="Museo Sans 100" w:eastAsia="Times New Roman" w:hAnsi="Museo Sans 100"/>
          <w:sz w:val="24"/>
          <w:szCs w:val="24"/>
          <w:lang w:val="es-ES" w:eastAsia="es-ES"/>
        </w:rPr>
        <w:t xml:space="preserve"> relacionadas en el considerando III del presente punto de</w:t>
      </w:r>
      <w:r>
        <w:rPr>
          <w:rFonts w:ascii="Museo Sans 300" w:eastAsia="Times New Roman" w:hAnsi="Museo Sans 300"/>
          <w:sz w:val="26"/>
          <w:szCs w:val="26"/>
          <w:lang w:val="es-ES" w:eastAsia="es-ES"/>
        </w:rPr>
        <w:t xml:space="preserve"> </w:t>
      </w:r>
      <w:r w:rsidRPr="00634379">
        <w:rPr>
          <w:rFonts w:ascii="Museo Sans 100" w:eastAsia="Times New Roman" w:hAnsi="Museo Sans 100"/>
          <w:sz w:val="26"/>
          <w:szCs w:val="26"/>
          <w:lang w:val="es-ES" w:eastAsia="es-ES"/>
        </w:rPr>
        <w:t>acta.</w:t>
      </w:r>
      <w:r>
        <w:rPr>
          <w:rFonts w:ascii="Museo Sans 300" w:eastAsia="Times New Roman" w:hAnsi="Museo Sans 300"/>
          <w:sz w:val="26"/>
          <w:szCs w:val="26"/>
          <w:lang w:val="es-ES" w:eastAsia="es-ES"/>
        </w:rPr>
        <w:t xml:space="preserve"> </w:t>
      </w:r>
      <w:r>
        <w:rPr>
          <w:rFonts w:ascii="Museo Sans 100" w:eastAsia="Times New Roman" w:hAnsi="Museo Sans 100"/>
          <w:b/>
          <w:sz w:val="24"/>
          <w:szCs w:val="24"/>
          <w:u w:val="single"/>
          <w:lang w:eastAsia="es-ES"/>
        </w:rPr>
        <w:t>TERCER</w:t>
      </w:r>
      <w:r w:rsidRPr="00414B4D">
        <w:rPr>
          <w:rFonts w:ascii="Museo Sans 100" w:eastAsia="Times New Roman" w:hAnsi="Museo Sans 100"/>
          <w:b/>
          <w:sz w:val="24"/>
          <w:szCs w:val="24"/>
          <w:u w:val="single"/>
          <w:lang w:eastAsia="es-ES"/>
        </w:rPr>
        <w:t>O:</w:t>
      </w:r>
      <w:r w:rsidRPr="00414B4D">
        <w:rPr>
          <w:rFonts w:ascii="Museo Sans 100" w:hAnsi="Museo Sans 100"/>
          <w:b/>
          <w:sz w:val="24"/>
          <w:szCs w:val="24"/>
          <w:lang w:eastAsia="es-ES"/>
        </w:rPr>
        <w:t xml:space="preserve"> </w:t>
      </w:r>
      <w:r w:rsidRPr="00414B4D">
        <w:rPr>
          <w:rFonts w:ascii="Museo Sans 100" w:hAnsi="Museo Sans 100"/>
          <w:sz w:val="24"/>
          <w:szCs w:val="24"/>
        </w:rPr>
        <w:t>Comisionar al Departamento de Créditos de este Instituto, para que haga efectivas</w:t>
      </w:r>
      <w:r>
        <w:rPr>
          <w:rFonts w:ascii="Museo Sans 100" w:hAnsi="Museo Sans 100"/>
          <w:sz w:val="24"/>
          <w:szCs w:val="24"/>
        </w:rPr>
        <w:t xml:space="preserve"> la aplicación</w:t>
      </w:r>
      <w:r w:rsidRPr="0011793F">
        <w:rPr>
          <w:rFonts w:ascii="Museo Sans 100" w:hAnsi="Museo Sans 100"/>
          <w:sz w:val="24"/>
          <w:szCs w:val="24"/>
        </w:rPr>
        <w:t xml:space="preserve"> de precios, plazos y forma de pago de conformidad al Acuerdo contenido en el Punto VII del Acta de Sesión Ordin</w:t>
      </w:r>
      <w:r>
        <w:rPr>
          <w:rFonts w:ascii="Museo Sans 100" w:hAnsi="Museo Sans 100"/>
          <w:sz w:val="24"/>
          <w:szCs w:val="24"/>
        </w:rPr>
        <w:t xml:space="preserve">aria Nº 39-99 de fecha 2 </w:t>
      </w:r>
      <w:r w:rsidRPr="0011793F">
        <w:rPr>
          <w:rFonts w:ascii="Museo Sans 100" w:hAnsi="Museo Sans 100"/>
          <w:sz w:val="24"/>
          <w:szCs w:val="24"/>
        </w:rPr>
        <w:t xml:space="preserve">de diciembre del año 1999. </w:t>
      </w:r>
      <w:r>
        <w:rPr>
          <w:rFonts w:ascii="Museo Sans 100" w:eastAsia="Times New Roman" w:hAnsi="Museo Sans 100"/>
          <w:b/>
          <w:sz w:val="24"/>
          <w:szCs w:val="24"/>
          <w:u w:val="single"/>
          <w:lang w:eastAsia="es-ES"/>
        </w:rPr>
        <w:t>CUART</w:t>
      </w:r>
      <w:r w:rsidRPr="00414B4D">
        <w:rPr>
          <w:rFonts w:ascii="Museo Sans 100" w:eastAsia="Times New Roman" w:hAnsi="Museo Sans 100"/>
          <w:b/>
          <w:sz w:val="24"/>
          <w:szCs w:val="24"/>
          <w:u w:val="single"/>
          <w:lang w:eastAsia="es-ES"/>
        </w:rPr>
        <w:t>O:</w:t>
      </w:r>
      <w:r w:rsidRPr="00414B4D">
        <w:rPr>
          <w:rFonts w:ascii="Museo Sans 100" w:hAnsi="Museo Sans 100"/>
          <w:b/>
          <w:sz w:val="24"/>
          <w:szCs w:val="24"/>
          <w:lang w:eastAsia="es-ES"/>
        </w:rPr>
        <w:t xml:space="preserve"> </w:t>
      </w:r>
      <w:r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11793F">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QUINT</w:t>
      </w:r>
      <w:r w:rsidRPr="0011793F">
        <w:rPr>
          <w:rFonts w:ascii="Museo Sans 100" w:eastAsia="Times New Roman" w:hAnsi="Museo Sans 100"/>
          <w:b/>
          <w:sz w:val="24"/>
          <w:szCs w:val="24"/>
          <w:u w:val="single"/>
          <w:lang w:eastAsia="es-ES"/>
        </w:rPr>
        <w:t>O:</w:t>
      </w:r>
      <w:r w:rsidRPr="0011793F">
        <w:rPr>
          <w:rFonts w:ascii="Museo Sans 100" w:hAnsi="Museo Sans 100"/>
          <w:b/>
          <w:sz w:val="24"/>
          <w:szCs w:val="24"/>
          <w:lang w:eastAsia="es-ES"/>
        </w:rPr>
        <w:t xml:space="preserve"> </w:t>
      </w:r>
      <w:r w:rsidRPr="0011793F">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rPr>
        <w:t>SEX</w:t>
      </w:r>
      <w:r w:rsidRPr="0011793F">
        <w:rPr>
          <w:rFonts w:ascii="Museo Sans 100" w:eastAsia="Times New Roman" w:hAnsi="Museo Sans 100"/>
          <w:b/>
          <w:sz w:val="24"/>
          <w:szCs w:val="24"/>
          <w:u w:val="single"/>
        </w:rPr>
        <w:t>T</w:t>
      </w:r>
      <w:r w:rsidRPr="0011793F">
        <w:rPr>
          <w:rFonts w:ascii="Museo Sans 100" w:eastAsia="Times New Roman" w:hAnsi="Museo Sans 100"/>
          <w:b/>
          <w:sz w:val="24"/>
          <w:szCs w:val="24"/>
          <w:u w:val="single"/>
          <w:lang w:eastAsia="es-ES"/>
        </w:rPr>
        <w:t>O:</w:t>
      </w:r>
      <w:r w:rsidRPr="0011793F">
        <w:rPr>
          <w:rFonts w:ascii="Museo Sans 100" w:eastAsia="Times New Roman" w:hAnsi="Museo Sans 100"/>
          <w:sz w:val="24"/>
          <w:szCs w:val="24"/>
        </w:rPr>
        <w:t xml:space="preserve"> Facultar al señor Presidente para que por sí, o por medio de Apoderado Especial, comparezca al otorgamiento de la correspondiente escritura. Este Acuerdo, queda aprobado y ratificado.  NOTIFIQUESE.””””</w:t>
      </w:r>
    </w:p>
    <w:p w:rsidR="00F31D6B" w:rsidRPr="0011793F" w:rsidRDefault="00F31D6B" w:rsidP="00F31D6B">
      <w:pPr>
        <w:rPr>
          <w:rFonts w:ascii="Museo Sans 100" w:eastAsia="Times New Roman" w:hAnsi="Museo Sans 100"/>
          <w:sz w:val="24"/>
          <w:szCs w:val="24"/>
        </w:rPr>
      </w:pPr>
    </w:p>
    <w:p w:rsidR="00024552" w:rsidRPr="005454F6" w:rsidRDefault="00024552" w:rsidP="005454F6">
      <w:pPr>
        <w:tabs>
          <w:tab w:val="left" w:pos="1080"/>
        </w:tabs>
        <w:jc w:val="center"/>
        <w:rPr>
          <w:rFonts w:ascii="Bembo Std" w:hAnsi="Bembo Std"/>
          <w:sz w:val="24"/>
          <w:szCs w:val="24"/>
        </w:rPr>
      </w:pPr>
    </w:p>
    <w:p w:rsidR="00024552" w:rsidRPr="007D16EC" w:rsidRDefault="00024552" w:rsidP="007D16EC">
      <w:pPr>
        <w:jc w:val="both"/>
        <w:rPr>
          <w:rFonts w:ascii="Museo Sans 100" w:hAnsi="Museo Sans 100"/>
          <w:sz w:val="24"/>
          <w:szCs w:val="24"/>
        </w:rPr>
      </w:pPr>
      <w:r w:rsidRPr="007D16EC">
        <w:rPr>
          <w:rFonts w:ascii="Museo Sans 100" w:hAnsi="Museo Sans 100"/>
          <w:sz w:val="24"/>
          <w:szCs w:val="24"/>
        </w:rPr>
        <w:t xml:space="preserve"> ““”XXI) A solicitud del señor:</w:t>
      </w:r>
      <w:r w:rsidRPr="007D16EC">
        <w:rPr>
          <w:rFonts w:ascii="Museo Sans 100" w:hAnsi="Museo Sans 100"/>
          <w:b/>
          <w:sz w:val="24"/>
          <w:szCs w:val="24"/>
        </w:rPr>
        <w:t xml:space="preserve"> ISABEL ANGEL CHAVEZ, </w:t>
      </w:r>
      <w:r w:rsidRPr="007D16EC">
        <w:rPr>
          <w:rFonts w:ascii="Museo Sans 100" w:hAnsi="Museo Sans 100"/>
          <w:sz w:val="24"/>
          <w:szCs w:val="24"/>
        </w:rPr>
        <w:t xml:space="preserve">de </w:t>
      </w:r>
      <w:r w:rsidR="005454F6">
        <w:rPr>
          <w:rFonts w:ascii="Museo Sans 100" w:hAnsi="Museo Sans 100"/>
          <w:sz w:val="24"/>
          <w:szCs w:val="24"/>
        </w:rPr>
        <w:t>---</w:t>
      </w:r>
      <w:r w:rsidRPr="007D16EC">
        <w:rPr>
          <w:rFonts w:ascii="Museo Sans 100" w:hAnsi="Museo Sans 100"/>
          <w:sz w:val="24"/>
          <w:szCs w:val="24"/>
        </w:rPr>
        <w:t xml:space="preserve"> años de edad, </w:t>
      </w:r>
      <w:r w:rsidR="005454F6">
        <w:rPr>
          <w:rFonts w:ascii="Museo Sans 100" w:hAnsi="Museo Sans 100"/>
          <w:sz w:val="24"/>
          <w:szCs w:val="24"/>
        </w:rPr>
        <w:t>---</w:t>
      </w:r>
      <w:r w:rsidRPr="007D16EC">
        <w:rPr>
          <w:rFonts w:ascii="Museo Sans 100" w:hAnsi="Museo Sans 100"/>
          <w:sz w:val="24"/>
          <w:szCs w:val="24"/>
        </w:rPr>
        <w:t xml:space="preserve">, del domicilio de </w:t>
      </w:r>
      <w:r w:rsidR="005454F6">
        <w:rPr>
          <w:rFonts w:ascii="Museo Sans 100" w:hAnsi="Museo Sans 100"/>
          <w:sz w:val="24"/>
          <w:szCs w:val="24"/>
        </w:rPr>
        <w:t>---</w:t>
      </w:r>
      <w:r w:rsidRPr="007D16EC">
        <w:rPr>
          <w:rFonts w:ascii="Museo Sans 100" w:hAnsi="Museo Sans 100"/>
          <w:sz w:val="24"/>
          <w:szCs w:val="24"/>
        </w:rPr>
        <w:t xml:space="preserve">, departamento de </w:t>
      </w:r>
      <w:r w:rsidR="005454F6">
        <w:rPr>
          <w:rFonts w:ascii="Museo Sans 100" w:hAnsi="Museo Sans 100"/>
          <w:sz w:val="24"/>
          <w:szCs w:val="24"/>
        </w:rPr>
        <w:t>---</w:t>
      </w:r>
      <w:r w:rsidRPr="007D16EC">
        <w:rPr>
          <w:rFonts w:ascii="Museo Sans 100" w:hAnsi="Museo Sans 100"/>
          <w:sz w:val="24"/>
          <w:szCs w:val="24"/>
        </w:rPr>
        <w:t xml:space="preserve">, con Documento Único de Identidad número </w:t>
      </w:r>
      <w:r w:rsidR="005454F6">
        <w:rPr>
          <w:rFonts w:ascii="Museo Sans 100" w:hAnsi="Museo Sans 100"/>
          <w:sz w:val="24"/>
          <w:szCs w:val="24"/>
        </w:rPr>
        <w:t>---</w:t>
      </w:r>
      <w:r w:rsidRPr="007D16EC">
        <w:rPr>
          <w:rFonts w:ascii="Museo Sans 100" w:hAnsi="Museo Sans 100"/>
          <w:sz w:val="24"/>
          <w:szCs w:val="24"/>
        </w:rPr>
        <w:t xml:space="preserve">, y su menor hijo </w:t>
      </w:r>
      <w:r w:rsidR="005454F6">
        <w:rPr>
          <w:rFonts w:ascii="Museo Sans 100" w:hAnsi="Museo Sans 100"/>
          <w:b/>
          <w:sz w:val="24"/>
          <w:szCs w:val="24"/>
        </w:rPr>
        <w:t>---</w:t>
      </w:r>
      <w:r w:rsidRPr="007D16EC">
        <w:rPr>
          <w:rFonts w:ascii="Museo Sans 100" w:hAnsi="Museo Sans 100"/>
          <w:sz w:val="24"/>
          <w:szCs w:val="24"/>
        </w:rPr>
        <w:t>;</w:t>
      </w:r>
      <w:r w:rsidRPr="007D16EC">
        <w:rPr>
          <w:rFonts w:ascii="Museo Sans 100" w:eastAsia="Times New Roman" w:hAnsi="Museo Sans 100"/>
          <w:sz w:val="24"/>
          <w:szCs w:val="24"/>
          <w:lang w:val="es-ES_tradnl"/>
        </w:rPr>
        <w:t xml:space="preserve"> el</w:t>
      </w:r>
      <w:r w:rsidRPr="007D16EC">
        <w:rPr>
          <w:rFonts w:ascii="Museo Sans 100" w:hAnsi="Museo Sans 100"/>
          <w:sz w:val="24"/>
          <w:szCs w:val="24"/>
        </w:rPr>
        <w:t xml:space="preserve"> señor Presidente somete a consideración de Junta Directiva, dictamen jurídico 354, relacionado con la adjudicación en venta de 01 lote agrícola, </w:t>
      </w:r>
      <w:r w:rsidRPr="007D16EC">
        <w:rPr>
          <w:rFonts w:ascii="Museo Sans 100" w:eastAsia="Times New Roman" w:hAnsi="Museo Sans 100"/>
          <w:sz w:val="24"/>
          <w:szCs w:val="24"/>
        </w:rPr>
        <w:t xml:space="preserve">ubicado en el </w:t>
      </w:r>
      <w:r w:rsidRPr="007D16EC">
        <w:rPr>
          <w:rFonts w:ascii="Museo Sans 100" w:hAnsi="Museo Sans 100"/>
          <w:sz w:val="24"/>
          <w:szCs w:val="24"/>
        </w:rPr>
        <w:t>Proyecto</w:t>
      </w:r>
      <w:r w:rsidRPr="007D16EC">
        <w:rPr>
          <w:rFonts w:ascii="Museo Sans 100" w:hAnsi="Museo Sans 100"/>
          <w:b/>
          <w:sz w:val="24"/>
          <w:szCs w:val="24"/>
        </w:rPr>
        <w:t xml:space="preserve"> </w:t>
      </w:r>
      <w:r w:rsidRPr="007D16EC">
        <w:rPr>
          <w:rFonts w:ascii="Museo Sans 100" w:hAnsi="Museo Sans 100"/>
          <w:bCs/>
          <w:sz w:val="24"/>
          <w:szCs w:val="24"/>
        </w:rPr>
        <w:t xml:space="preserve">denominado </w:t>
      </w:r>
      <w:r w:rsidRPr="007D16EC">
        <w:rPr>
          <w:rFonts w:ascii="Museo Sans 100" w:hAnsi="Museo Sans 100"/>
          <w:b/>
          <w:sz w:val="24"/>
          <w:szCs w:val="24"/>
        </w:rPr>
        <w:t>LOTIFICACIÓN AGRÍCOLA,</w:t>
      </w:r>
      <w:r w:rsidRPr="007D16EC">
        <w:rPr>
          <w:rFonts w:ascii="Museo Sans 100" w:hAnsi="Museo Sans 100"/>
          <w:sz w:val="24"/>
          <w:szCs w:val="24"/>
        </w:rPr>
        <w:t xml:space="preserve"> desarrollado en el inmueble identificado como </w:t>
      </w:r>
      <w:r w:rsidRPr="007D16EC">
        <w:rPr>
          <w:rFonts w:ascii="Museo Sans 100" w:hAnsi="Museo Sans 100"/>
          <w:b/>
          <w:sz w:val="24"/>
          <w:szCs w:val="24"/>
        </w:rPr>
        <w:t xml:space="preserve">HACIENDA MECHOTIQUE LOTE 9, PORCION 1, </w:t>
      </w:r>
      <w:r w:rsidRPr="007D16EC">
        <w:rPr>
          <w:rFonts w:ascii="Museo Sans 100" w:hAnsi="Museo Sans 100"/>
          <w:sz w:val="24"/>
          <w:szCs w:val="24"/>
        </w:rPr>
        <w:t xml:space="preserve">situada en jurisdicción de Berlín, departamento de Usulután, </w:t>
      </w:r>
      <w:r w:rsidRPr="007D16EC">
        <w:rPr>
          <w:rFonts w:ascii="Museo Sans 100" w:hAnsi="Museo Sans 100"/>
          <w:b/>
          <w:sz w:val="24"/>
          <w:szCs w:val="24"/>
        </w:rPr>
        <w:t>código de proyecto 110213, SSE 245, entrega 06</w:t>
      </w:r>
      <w:r w:rsidRPr="007D16EC">
        <w:rPr>
          <w:rFonts w:ascii="Museo Sans 100" w:eastAsia="Times New Roman" w:hAnsi="Museo Sans 100"/>
          <w:color w:val="000000"/>
          <w:sz w:val="24"/>
          <w:szCs w:val="24"/>
        </w:rPr>
        <w:t xml:space="preserve">, </w:t>
      </w:r>
      <w:r w:rsidRPr="007D16EC">
        <w:rPr>
          <w:rFonts w:ascii="Museo Sans 100" w:hAnsi="Museo Sans 100"/>
          <w:sz w:val="24"/>
          <w:szCs w:val="24"/>
        </w:rPr>
        <w:t>en el cual la Gerencia Legal hace las siguientes consideraciones:</w:t>
      </w:r>
    </w:p>
    <w:p w:rsidR="00024552" w:rsidRPr="007D16EC" w:rsidRDefault="00024552" w:rsidP="007D16EC">
      <w:pPr>
        <w:jc w:val="both"/>
        <w:rPr>
          <w:rFonts w:ascii="Museo Sans 100" w:eastAsia="Times New Roman" w:hAnsi="Museo Sans 100"/>
          <w:sz w:val="24"/>
          <w:szCs w:val="24"/>
        </w:rPr>
      </w:pPr>
    </w:p>
    <w:p w:rsidR="00024552" w:rsidRPr="007D16EC" w:rsidRDefault="00024552" w:rsidP="007D16EC">
      <w:pPr>
        <w:ind w:left="1134" w:hanging="708"/>
        <w:contextualSpacing/>
        <w:jc w:val="both"/>
        <w:rPr>
          <w:rFonts w:ascii="Museo Sans 100" w:eastAsia="Times New Roman" w:hAnsi="Museo Sans 100"/>
          <w:sz w:val="24"/>
          <w:szCs w:val="24"/>
          <w:lang w:val="es-ES" w:eastAsia="es-ES"/>
        </w:rPr>
      </w:pPr>
      <w:r w:rsidRPr="007D16EC">
        <w:rPr>
          <w:rFonts w:ascii="Museo Sans 100" w:eastAsia="Times New Roman" w:hAnsi="Museo Sans 100"/>
          <w:sz w:val="24"/>
          <w:szCs w:val="24"/>
          <w:lang w:val="es-ES" w:eastAsia="es-ES"/>
        </w:rPr>
        <w:t>I.</w:t>
      </w:r>
      <w:r w:rsidRPr="007D16EC">
        <w:rPr>
          <w:rFonts w:ascii="Museo Sans 100" w:eastAsia="Times New Roman" w:hAnsi="Museo Sans 100"/>
          <w:sz w:val="24"/>
          <w:szCs w:val="24"/>
          <w:lang w:val="es-ES" w:eastAsia="es-ES"/>
        </w:rPr>
        <w:tab/>
        <w:t xml:space="preserve">El ISTA adquirió mediante compraventa el inmueble conocido como Sub-Parcelación Hacienda </w:t>
      </w:r>
      <w:proofErr w:type="spellStart"/>
      <w:r w:rsidRPr="007D16EC">
        <w:rPr>
          <w:rFonts w:ascii="Museo Sans 100" w:eastAsia="Times New Roman" w:hAnsi="Museo Sans 100"/>
          <w:sz w:val="24"/>
          <w:szCs w:val="24"/>
          <w:lang w:val="es-ES" w:eastAsia="es-ES"/>
        </w:rPr>
        <w:t>Mechotique</w:t>
      </w:r>
      <w:proofErr w:type="spellEnd"/>
      <w:r w:rsidRPr="007D16EC">
        <w:rPr>
          <w:rFonts w:ascii="Museo Sans 100" w:eastAsia="Times New Roman" w:hAnsi="Museo Sans 100"/>
          <w:sz w:val="24"/>
          <w:szCs w:val="24"/>
          <w:lang w:val="es-ES" w:eastAsia="es-ES"/>
        </w:rPr>
        <w:t xml:space="preserve">, Lote No 9, con un área de 156.972939 </w:t>
      </w:r>
      <w:proofErr w:type="spellStart"/>
      <w:r w:rsidRPr="007D16EC">
        <w:rPr>
          <w:rFonts w:ascii="Museo Sans 100" w:eastAsia="Times New Roman" w:hAnsi="Museo Sans 100"/>
          <w:sz w:val="24"/>
          <w:szCs w:val="24"/>
          <w:lang w:val="es-ES" w:eastAsia="es-ES"/>
        </w:rPr>
        <w:t>Mzs</w:t>
      </w:r>
      <w:proofErr w:type="spellEnd"/>
      <w:r w:rsidRPr="007D16EC">
        <w:rPr>
          <w:rFonts w:ascii="Museo Sans 100" w:eastAsia="Times New Roman" w:hAnsi="Museo Sans 100"/>
          <w:sz w:val="24"/>
          <w:szCs w:val="24"/>
          <w:lang w:val="es-ES" w:eastAsia="es-ES"/>
        </w:rPr>
        <w:t>., equivalente a 1,097,099.10 Mts²., por un valor de $</w:t>
      </w:r>
      <w:r w:rsidRPr="007D16EC">
        <w:rPr>
          <w:rFonts w:ascii="Museo Sans 100" w:eastAsia="Times New Roman" w:hAnsi="Museo Sans 100"/>
          <w:bCs/>
          <w:iCs/>
          <w:sz w:val="24"/>
          <w:szCs w:val="24"/>
          <w:lang w:val="es-ES" w:eastAsia="es-ES"/>
        </w:rPr>
        <w:t>215,277.17,</w:t>
      </w:r>
      <w:r w:rsidRPr="007D16EC">
        <w:rPr>
          <w:rFonts w:ascii="Museo Sans 100" w:eastAsia="Times New Roman" w:hAnsi="Museo Sans 100"/>
          <w:color w:val="FF0000"/>
          <w:sz w:val="24"/>
          <w:szCs w:val="24"/>
          <w:lang w:val="es-ES" w:eastAsia="es-ES"/>
        </w:rPr>
        <w:t xml:space="preserve"> </w:t>
      </w:r>
      <w:r w:rsidRPr="007D16EC">
        <w:rPr>
          <w:rFonts w:ascii="Museo Sans 100" w:eastAsia="Times New Roman" w:hAnsi="Museo Sans 100"/>
          <w:sz w:val="24"/>
          <w:szCs w:val="24"/>
          <w:lang w:val="es-ES" w:eastAsia="es-ES"/>
        </w:rPr>
        <w:t xml:space="preserve">por parte de la SOCIEDAD HACIENDA MECHOTIQUE S.A. de C.V., según el Punto XXVI del Acta de Sesión Ordinaria 21-2004, de fecha </w:t>
      </w:r>
      <w:r w:rsidRPr="007D16EC">
        <w:rPr>
          <w:rFonts w:ascii="Museo Sans 100" w:eastAsia="Times New Roman" w:hAnsi="Museo Sans 100"/>
          <w:sz w:val="24"/>
          <w:szCs w:val="24"/>
          <w:lang w:val="es-ES" w:eastAsia="es-ES"/>
        </w:rPr>
        <w:lastRenderedPageBreak/>
        <w:t xml:space="preserve">3 de junio de 2004, la cual fue materializada por la Escritura Pública de Compraventa número </w:t>
      </w:r>
      <w:r w:rsidR="005454F6">
        <w:rPr>
          <w:rFonts w:ascii="Museo Sans 100" w:eastAsia="Times New Roman" w:hAnsi="Museo Sans 100"/>
          <w:sz w:val="24"/>
          <w:szCs w:val="24"/>
          <w:lang w:val="es-ES" w:eastAsia="es-ES"/>
        </w:rPr>
        <w:t>---</w:t>
      </w:r>
      <w:r w:rsidRPr="007D16EC">
        <w:rPr>
          <w:rFonts w:ascii="Museo Sans 100" w:eastAsia="Times New Roman" w:hAnsi="Museo Sans 100"/>
          <w:sz w:val="24"/>
          <w:szCs w:val="24"/>
          <w:lang w:val="es-ES" w:eastAsia="es-ES"/>
        </w:rPr>
        <w:t xml:space="preserve">, Libro </w:t>
      </w:r>
      <w:r w:rsidR="005454F6">
        <w:rPr>
          <w:rFonts w:ascii="Museo Sans 100" w:eastAsia="Times New Roman" w:hAnsi="Museo Sans 100"/>
          <w:sz w:val="24"/>
          <w:szCs w:val="24"/>
          <w:lang w:val="es-ES" w:eastAsia="es-ES"/>
        </w:rPr>
        <w:t>---</w:t>
      </w:r>
      <w:r w:rsidRPr="007D16EC">
        <w:rPr>
          <w:rFonts w:ascii="Museo Sans 100" w:eastAsia="Times New Roman" w:hAnsi="Museo Sans 100"/>
          <w:sz w:val="24"/>
          <w:szCs w:val="24"/>
          <w:lang w:val="es-ES" w:eastAsia="es-ES"/>
        </w:rPr>
        <w:t xml:space="preserve">, otorgada ante los oficios del Notario José Manuel </w:t>
      </w:r>
      <w:proofErr w:type="spellStart"/>
      <w:r w:rsidRPr="007D16EC">
        <w:rPr>
          <w:rFonts w:ascii="Museo Sans 100" w:eastAsia="Times New Roman" w:hAnsi="Museo Sans 100"/>
          <w:sz w:val="24"/>
          <w:szCs w:val="24"/>
          <w:lang w:val="es-ES" w:eastAsia="es-ES"/>
        </w:rPr>
        <w:t>Archila</w:t>
      </w:r>
      <w:proofErr w:type="spellEnd"/>
      <w:r w:rsidRPr="007D16EC">
        <w:rPr>
          <w:rFonts w:ascii="Museo Sans 100" w:eastAsia="Times New Roman" w:hAnsi="Museo Sans 100"/>
          <w:sz w:val="24"/>
          <w:szCs w:val="24"/>
          <w:lang w:val="es-ES" w:eastAsia="es-ES"/>
        </w:rPr>
        <w:t xml:space="preserve">, el día </w:t>
      </w:r>
      <w:r w:rsidR="005454F6">
        <w:rPr>
          <w:rFonts w:ascii="Museo Sans 100" w:eastAsia="Times New Roman" w:hAnsi="Museo Sans 100"/>
          <w:sz w:val="24"/>
          <w:szCs w:val="24"/>
          <w:lang w:val="es-ES" w:eastAsia="es-ES"/>
        </w:rPr>
        <w:t>---</w:t>
      </w:r>
      <w:r w:rsidRPr="007D16EC">
        <w:rPr>
          <w:rFonts w:ascii="Museo Sans 100" w:eastAsia="Times New Roman" w:hAnsi="Museo Sans 100"/>
          <w:sz w:val="24"/>
          <w:szCs w:val="24"/>
          <w:lang w:val="es-ES" w:eastAsia="es-ES"/>
        </w:rPr>
        <w:t xml:space="preserve"> de </w:t>
      </w:r>
      <w:r w:rsidR="005454F6">
        <w:rPr>
          <w:rFonts w:ascii="Museo Sans 100" w:eastAsia="Times New Roman" w:hAnsi="Museo Sans 100"/>
          <w:sz w:val="24"/>
          <w:szCs w:val="24"/>
          <w:lang w:val="es-ES" w:eastAsia="es-ES"/>
        </w:rPr>
        <w:t>---</w:t>
      </w:r>
      <w:r w:rsidRPr="007D16EC">
        <w:rPr>
          <w:rFonts w:ascii="Museo Sans 100" w:eastAsia="Times New Roman" w:hAnsi="Museo Sans 100"/>
          <w:sz w:val="24"/>
          <w:szCs w:val="24"/>
          <w:lang w:val="es-ES" w:eastAsia="es-ES"/>
        </w:rPr>
        <w:t xml:space="preserve"> de </w:t>
      </w:r>
      <w:r w:rsidR="005454F6">
        <w:rPr>
          <w:rFonts w:ascii="Museo Sans 100" w:eastAsia="Times New Roman" w:hAnsi="Museo Sans 100"/>
          <w:sz w:val="24"/>
          <w:szCs w:val="24"/>
          <w:lang w:val="es-ES" w:eastAsia="es-ES"/>
        </w:rPr>
        <w:t>---</w:t>
      </w:r>
      <w:r w:rsidRPr="007D16EC">
        <w:rPr>
          <w:rFonts w:ascii="Museo Sans 100" w:eastAsia="Times New Roman" w:hAnsi="Museo Sans 100"/>
          <w:sz w:val="24"/>
          <w:szCs w:val="24"/>
          <w:lang w:val="es-ES" w:eastAsia="es-ES"/>
        </w:rPr>
        <w:t xml:space="preserve">, inscrita a favor de la Institución con número de matrícula </w:t>
      </w:r>
      <w:r w:rsidR="005454F6">
        <w:rPr>
          <w:rFonts w:ascii="Museo Sans 100" w:eastAsia="Times New Roman" w:hAnsi="Museo Sans 100"/>
          <w:sz w:val="24"/>
          <w:szCs w:val="24"/>
          <w:lang w:val="es-ES" w:eastAsia="es-ES"/>
        </w:rPr>
        <w:t>---</w:t>
      </w:r>
      <w:r w:rsidRPr="007D16EC">
        <w:rPr>
          <w:rFonts w:ascii="Museo Sans 100" w:eastAsia="Times New Roman" w:hAnsi="Museo Sans 100"/>
          <w:sz w:val="24"/>
          <w:szCs w:val="24"/>
          <w:lang w:val="es-ES" w:eastAsia="es-ES"/>
        </w:rPr>
        <w:t xml:space="preserve">-00000, del Registro de Propiedad Raíz e Hipotecas de la Segunda Sección de Oriente, departamento de Usulután . </w:t>
      </w:r>
    </w:p>
    <w:p w:rsidR="00024552" w:rsidRPr="007D16EC" w:rsidRDefault="00024552" w:rsidP="007D16EC">
      <w:pPr>
        <w:ind w:left="284"/>
        <w:contextualSpacing/>
        <w:jc w:val="both"/>
        <w:rPr>
          <w:rFonts w:ascii="Museo Sans 100" w:eastAsia="Times New Roman" w:hAnsi="Museo Sans 100"/>
          <w:sz w:val="24"/>
          <w:szCs w:val="24"/>
          <w:lang w:val="es-ES" w:eastAsia="es-ES"/>
        </w:rPr>
      </w:pPr>
    </w:p>
    <w:p w:rsidR="00024552" w:rsidRPr="007D16EC" w:rsidRDefault="00024552" w:rsidP="007D16EC">
      <w:pPr>
        <w:ind w:left="1134"/>
        <w:contextualSpacing/>
        <w:jc w:val="both"/>
        <w:rPr>
          <w:rFonts w:ascii="Museo Sans 100" w:eastAsia="Times New Roman" w:hAnsi="Museo Sans 100"/>
          <w:sz w:val="24"/>
          <w:szCs w:val="24"/>
          <w:lang w:val="es-ES" w:eastAsia="es-ES"/>
        </w:rPr>
      </w:pPr>
      <w:r w:rsidRPr="007D16EC">
        <w:rPr>
          <w:rFonts w:ascii="Museo Sans 100" w:eastAsia="Times New Roman" w:hAnsi="Museo Sans 100"/>
          <w:sz w:val="24"/>
          <w:szCs w:val="24"/>
          <w:lang w:val="es-ES" w:eastAsia="es-ES"/>
        </w:rPr>
        <w:t xml:space="preserve">Sobre dicho inmueble se realizó el acto jurídico de </w:t>
      </w:r>
      <w:r w:rsidRPr="007D16EC">
        <w:rPr>
          <w:rFonts w:ascii="Museo Sans 100" w:eastAsia="Times New Roman" w:hAnsi="Museo Sans 100"/>
          <w:i/>
          <w:sz w:val="24"/>
          <w:szCs w:val="24"/>
          <w:u w:val="single"/>
          <w:lang w:val="es-ES" w:eastAsia="es-ES"/>
        </w:rPr>
        <w:t>remedición con segregación,</w:t>
      </w:r>
      <w:r w:rsidRPr="007D16EC">
        <w:rPr>
          <w:rFonts w:ascii="Museo Sans 100" w:eastAsia="Times New Roman" w:hAnsi="Museo Sans 100"/>
          <w:sz w:val="24"/>
          <w:szCs w:val="24"/>
          <w:lang w:val="es-ES" w:eastAsia="es-ES"/>
        </w:rPr>
        <w:t xml:space="preserve"> ya que es atravesado por una calle catastrada, por lo que se generaron 2 porciones que no forman cuerpo denominadas de la siguiente manera:</w:t>
      </w:r>
    </w:p>
    <w:p w:rsidR="00024552" w:rsidRPr="00DA3769" w:rsidRDefault="00024552" w:rsidP="00024552">
      <w:pPr>
        <w:ind w:left="928"/>
        <w:contextualSpacing/>
        <w:jc w:val="both"/>
        <w:rPr>
          <w:rFonts w:ascii="Museo Sans 300" w:eastAsia="Times New Roman" w:hAnsi="Museo Sans 300"/>
          <w:sz w:val="26"/>
          <w:szCs w:val="26"/>
          <w:lang w:val="es-ES" w:eastAsia="es-ES"/>
        </w:rPr>
      </w:pPr>
    </w:p>
    <w:tbl>
      <w:tblPr>
        <w:tblW w:w="7824" w:type="dxa"/>
        <w:tblInd w:w="1236" w:type="dxa"/>
        <w:tblCellMar>
          <w:left w:w="70" w:type="dxa"/>
          <w:right w:w="70" w:type="dxa"/>
        </w:tblCellMar>
        <w:tblLook w:val="04A0" w:firstRow="1" w:lastRow="0" w:firstColumn="1" w:lastColumn="0" w:noHBand="0" w:noVBand="1"/>
      </w:tblPr>
      <w:tblGrid>
        <w:gridCol w:w="4227"/>
        <w:gridCol w:w="1556"/>
        <w:gridCol w:w="2041"/>
      </w:tblGrid>
      <w:tr w:rsidR="00024552" w:rsidRPr="00DA3769" w:rsidTr="00024552">
        <w:trPr>
          <w:trHeight w:val="150"/>
        </w:trPr>
        <w:tc>
          <w:tcPr>
            <w:tcW w:w="7824" w:type="dxa"/>
            <w:gridSpan w:val="3"/>
            <w:tcBorders>
              <w:top w:val="single" w:sz="4" w:space="0" w:color="auto"/>
              <w:left w:val="single" w:sz="4" w:space="0" w:color="auto"/>
              <w:bottom w:val="double" w:sz="6" w:space="0" w:color="auto"/>
              <w:right w:val="single" w:sz="4" w:space="0" w:color="auto"/>
            </w:tcBorders>
            <w:shd w:val="clear" w:color="auto" w:fill="F2F2F2"/>
            <w:noWrap/>
            <w:vAlign w:val="center"/>
            <w:hideMark/>
          </w:tcPr>
          <w:p w:rsidR="00024552" w:rsidRPr="00024552" w:rsidRDefault="00024552" w:rsidP="00733D34">
            <w:pPr>
              <w:ind w:left="360"/>
              <w:contextualSpacing/>
              <w:jc w:val="both"/>
              <w:rPr>
                <w:rFonts w:ascii="Museo Sans 100" w:eastAsia="Times New Roman" w:hAnsi="Museo Sans 100" w:cs="Arial"/>
                <w:b/>
                <w:sz w:val="18"/>
                <w:szCs w:val="18"/>
                <w:lang w:val="es-ES" w:eastAsia="es-ES"/>
              </w:rPr>
            </w:pPr>
            <w:r w:rsidRPr="00024552">
              <w:rPr>
                <w:rFonts w:ascii="Museo Sans 100" w:eastAsia="Times New Roman" w:hAnsi="Museo Sans 100" w:cs="Arial"/>
                <w:b/>
                <w:sz w:val="18"/>
                <w:szCs w:val="18"/>
                <w:lang w:val="es-ES" w:eastAsia="es-ES"/>
              </w:rPr>
              <w:t xml:space="preserve">          HACIENDA MECHOTIQUE  LOTE 9 / MATRICULA: 75024125-00000</w:t>
            </w:r>
          </w:p>
        </w:tc>
      </w:tr>
      <w:tr w:rsidR="00024552" w:rsidRPr="00DA3769" w:rsidTr="00024552">
        <w:trPr>
          <w:trHeight w:val="150"/>
        </w:trPr>
        <w:tc>
          <w:tcPr>
            <w:tcW w:w="4227" w:type="dxa"/>
            <w:tcBorders>
              <w:top w:val="double" w:sz="4" w:space="0" w:color="auto"/>
              <w:left w:val="single" w:sz="4" w:space="0" w:color="auto"/>
              <w:bottom w:val="double" w:sz="6" w:space="0" w:color="auto"/>
              <w:right w:val="double" w:sz="6" w:space="0" w:color="auto"/>
            </w:tcBorders>
            <w:shd w:val="clear" w:color="auto" w:fill="F2F2F2"/>
            <w:noWrap/>
            <w:vAlign w:val="center"/>
            <w:hideMark/>
          </w:tcPr>
          <w:p w:rsidR="00024552" w:rsidRPr="00024552" w:rsidRDefault="00024552" w:rsidP="00733D34">
            <w:pPr>
              <w:jc w:val="both"/>
              <w:rPr>
                <w:rFonts w:ascii="Museo Sans 100" w:eastAsia="Times New Roman" w:hAnsi="Museo Sans 100" w:cs="Calibri"/>
                <w:bCs/>
                <w:sz w:val="18"/>
                <w:szCs w:val="18"/>
              </w:rPr>
            </w:pPr>
            <w:r w:rsidRPr="00024552">
              <w:rPr>
                <w:rFonts w:ascii="Museo Sans 100" w:eastAsia="Times New Roman" w:hAnsi="Museo Sans 100" w:cs="Calibri"/>
                <w:bCs/>
                <w:sz w:val="18"/>
                <w:szCs w:val="18"/>
              </w:rPr>
              <w:t>PORCIONES GENERADAS</w:t>
            </w:r>
          </w:p>
        </w:tc>
        <w:tc>
          <w:tcPr>
            <w:tcW w:w="1556" w:type="dxa"/>
            <w:tcBorders>
              <w:top w:val="double" w:sz="4" w:space="0" w:color="auto"/>
              <w:left w:val="double" w:sz="4" w:space="0" w:color="auto"/>
              <w:bottom w:val="double" w:sz="6" w:space="0" w:color="auto"/>
              <w:right w:val="nil"/>
            </w:tcBorders>
            <w:shd w:val="clear" w:color="auto" w:fill="F2F2F2"/>
            <w:vAlign w:val="center"/>
            <w:hideMark/>
          </w:tcPr>
          <w:p w:rsidR="00024552" w:rsidRPr="00024552" w:rsidRDefault="00024552" w:rsidP="00733D34">
            <w:pPr>
              <w:jc w:val="both"/>
              <w:rPr>
                <w:rFonts w:ascii="Museo Sans 100" w:eastAsia="Times New Roman" w:hAnsi="Museo Sans 100" w:cs="Calibri"/>
                <w:bCs/>
                <w:sz w:val="18"/>
                <w:szCs w:val="18"/>
              </w:rPr>
            </w:pPr>
            <w:r w:rsidRPr="00024552">
              <w:rPr>
                <w:rFonts w:ascii="Museo Sans 100" w:eastAsia="Times New Roman" w:hAnsi="Museo Sans 100" w:cs="Calibri"/>
                <w:bCs/>
                <w:sz w:val="18"/>
                <w:szCs w:val="18"/>
              </w:rPr>
              <w:t>ÁREAS  (m²)</w:t>
            </w:r>
          </w:p>
        </w:tc>
        <w:tc>
          <w:tcPr>
            <w:tcW w:w="2041" w:type="dxa"/>
            <w:tcBorders>
              <w:top w:val="double" w:sz="4" w:space="0" w:color="auto"/>
              <w:left w:val="double" w:sz="4" w:space="0" w:color="auto"/>
              <w:bottom w:val="double" w:sz="6" w:space="0" w:color="auto"/>
              <w:right w:val="single" w:sz="4" w:space="0" w:color="auto"/>
            </w:tcBorders>
            <w:shd w:val="clear" w:color="auto" w:fill="F2F2F2"/>
            <w:vAlign w:val="center"/>
            <w:hideMark/>
          </w:tcPr>
          <w:p w:rsidR="00024552" w:rsidRPr="00024552" w:rsidRDefault="00024552" w:rsidP="00733D34">
            <w:pPr>
              <w:jc w:val="both"/>
              <w:rPr>
                <w:rFonts w:ascii="Museo Sans 100" w:eastAsia="Times New Roman" w:hAnsi="Museo Sans 100" w:cs="Calibri"/>
                <w:bCs/>
                <w:sz w:val="18"/>
                <w:szCs w:val="18"/>
              </w:rPr>
            </w:pPr>
            <w:r w:rsidRPr="00024552">
              <w:rPr>
                <w:rFonts w:ascii="Museo Sans 100" w:eastAsia="Times New Roman" w:hAnsi="Museo Sans 100" w:cs="Calibri"/>
                <w:bCs/>
                <w:sz w:val="18"/>
                <w:szCs w:val="18"/>
              </w:rPr>
              <w:t>MATRÍCULA</w:t>
            </w:r>
          </w:p>
        </w:tc>
      </w:tr>
      <w:tr w:rsidR="00024552" w:rsidRPr="00DA3769" w:rsidTr="00024552">
        <w:trPr>
          <w:trHeight w:val="180"/>
        </w:trPr>
        <w:tc>
          <w:tcPr>
            <w:tcW w:w="4227" w:type="dxa"/>
            <w:tcBorders>
              <w:top w:val="nil"/>
              <w:left w:val="single" w:sz="4" w:space="0" w:color="auto"/>
              <w:bottom w:val="dotted" w:sz="4" w:space="0" w:color="auto"/>
              <w:right w:val="double" w:sz="6" w:space="0" w:color="auto"/>
            </w:tcBorders>
            <w:shd w:val="clear" w:color="auto" w:fill="FFFFFF"/>
            <w:noWrap/>
            <w:vAlign w:val="center"/>
            <w:hideMark/>
          </w:tcPr>
          <w:p w:rsidR="00024552" w:rsidRPr="00024552" w:rsidRDefault="00024552" w:rsidP="00733D34">
            <w:pPr>
              <w:jc w:val="both"/>
              <w:rPr>
                <w:rFonts w:ascii="Museo Sans 100" w:eastAsia="Times New Roman" w:hAnsi="Museo Sans 100" w:cs="Arial"/>
                <w:sz w:val="18"/>
                <w:szCs w:val="18"/>
                <w:lang w:val="es-ES" w:eastAsia="es-ES"/>
              </w:rPr>
            </w:pPr>
            <w:r w:rsidRPr="00024552">
              <w:rPr>
                <w:rFonts w:ascii="Museo Sans 100" w:eastAsia="Times New Roman" w:hAnsi="Museo Sans 100" w:cs="Arial"/>
                <w:sz w:val="18"/>
                <w:szCs w:val="18"/>
                <w:lang w:val="es-ES" w:eastAsia="es-ES"/>
              </w:rPr>
              <w:t xml:space="preserve">Hacienda </w:t>
            </w:r>
            <w:proofErr w:type="spellStart"/>
            <w:r w:rsidRPr="00024552">
              <w:rPr>
                <w:rFonts w:ascii="Museo Sans 100" w:eastAsia="Times New Roman" w:hAnsi="Museo Sans 100" w:cs="Arial"/>
                <w:sz w:val="18"/>
                <w:szCs w:val="18"/>
                <w:lang w:val="es-ES" w:eastAsia="es-ES"/>
              </w:rPr>
              <w:t>Mechotique</w:t>
            </w:r>
            <w:proofErr w:type="spellEnd"/>
            <w:r w:rsidRPr="00024552">
              <w:rPr>
                <w:rFonts w:ascii="Museo Sans 100" w:eastAsia="Times New Roman" w:hAnsi="Museo Sans 100" w:cs="Arial"/>
                <w:sz w:val="18"/>
                <w:szCs w:val="18"/>
                <w:lang w:val="es-ES" w:eastAsia="es-ES"/>
              </w:rPr>
              <w:t xml:space="preserve"> Lote 9,  Porción 1</w:t>
            </w:r>
          </w:p>
        </w:tc>
        <w:tc>
          <w:tcPr>
            <w:tcW w:w="1556" w:type="dxa"/>
            <w:tcBorders>
              <w:top w:val="nil"/>
              <w:left w:val="double" w:sz="4" w:space="0" w:color="auto"/>
              <w:bottom w:val="dotted" w:sz="4" w:space="0" w:color="auto"/>
              <w:right w:val="nil"/>
            </w:tcBorders>
            <w:shd w:val="clear" w:color="auto" w:fill="FFFFFF"/>
            <w:vAlign w:val="center"/>
            <w:hideMark/>
          </w:tcPr>
          <w:p w:rsidR="00024552" w:rsidRPr="00024552" w:rsidRDefault="00024552" w:rsidP="00733D34">
            <w:pPr>
              <w:jc w:val="both"/>
              <w:rPr>
                <w:rFonts w:ascii="Museo Sans 100" w:eastAsia="Times New Roman" w:hAnsi="Museo Sans 100" w:cs="Calibri"/>
                <w:bCs/>
                <w:sz w:val="18"/>
                <w:szCs w:val="18"/>
              </w:rPr>
            </w:pPr>
            <w:r w:rsidRPr="00024552">
              <w:rPr>
                <w:rFonts w:ascii="Museo Sans 100" w:eastAsia="Times New Roman" w:hAnsi="Museo Sans 100" w:cs="Calibri"/>
                <w:bCs/>
                <w:sz w:val="18"/>
                <w:szCs w:val="18"/>
              </w:rPr>
              <w:t>922,136.17</w:t>
            </w:r>
          </w:p>
        </w:tc>
        <w:tc>
          <w:tcPr>
            <w:tcW w:w="2041" w:type="dxa"/>
            <w:tcBorders>
              <w:top w:val="nil"/>
              <w:left w:val="double" w:sz="4" w:space="0" w:color="auto"/>
              <w:bottom w:val="dotted" w:sz="4" w:space="0" w:color="auto"/>
              <w:right w:val="single" w:sz="4" w:space="0" w:color="auto"/>
            </w:tcBorders>
            <w:vAlign w:val="center"/>
            <w:hideMark/>
          </w:tcPr>
          <w:p w:rsidR="00024552" w:rsidRPr="00024552" w:rsidRDefault="005454F6" w:rsidP="00733D34">
            <w:pPr>
              <w:jc w:val="both"/>
              <w:rPr>
                <w:rFonts w:ascii="Museo Sans 100" w:eastAsia="Times New Roman" w:hAnsi="Museo Sans 100" w:cs="Calibri"/>
                <w:bCs/>
                <w:sz w:val="18"/>
                <w:szCs w:val="18"/>
              </w:rPr>
            </w:pPr>
            <w:r>
              <w:rPr>
                <w:rFonts w:ascii="Museo Sans 100" w:eastAsia="Times New Roman" w:hAnsi="Museo Sans 100" w:cs="Calibri"/>
                <w:bCs/>
                <w:sz w:val="18"/>
                <w:szCs w:val="18"/>
              </w:rPr>
              <w:t>---</w:t>
            </w:r>
            <w:r w:rsidR="00024552" w:rsidRPr="00024552">
              <w:rPr>
                <w:rFonts w:ascii="Museo Sans 100" w:eastAsia="Times New Roman" w:hAnsi="Museo Sans 100" w:cs="Calibri"/>
                <w:bCs/>
                <w:sz w:val="18"/>
                <w:szCs w:val="18"/>
              </w:rPr>
              <w:t>-00000</w:t>
            </w:r>
          </w:p>
        </w:tc>
      </w:tr>
      <w:tr w:rsidR="00024552" w:rsidRPr="00DA3769" w:rsidTr="00024552">
        <w:trPr>
          <w:trHeight w:val="180"/>
        </w:trPr>
        <w:tc>
          <w:tcPr>
            <w:tcW w:w="4227"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024552" w:rsidRPr="00024552" w:rsidRDefault="00024552" w:rsidP="00733D34">
            <w:pPr>
              <w:jc w:val="both"/>
              <w:rPr>
                <w:rFonts w:ascii="Museo Sans 100" w:eastAsia="Times New Roman" w:hAnsi="Museo Sans 100" w:cs="Calibri"/>
                <w:sz w:val="18"/>
                <w:szCs w:val="18"/>
              </w:rPr>
            </w:pPr>
            <w:r w:rsidRPr="00024552">
              <w:rPr>
                <w:rFonts w:ascii="Museo Sans 100" w:eastAsia="Times New Roman" w:hAnsi="Museo Sans 100" w:cs="Arial"/>
                <w:sz w:val="18"/>
                <w:szCs w:val="18"/>
                <w:lang w:val="es-ES" w:eastAsia="es-ES"/>
              </w:rPr>
              <w:t xml:space="preserve">Hacienda </w:t>
            </w:r>
            <w:proofErr w:type="spellStart"/>
            <w:r w:rsidRPr="00024552">
              <w:rPr>
                <w:rFonts w:ascii="Museo Sans 100" w:eastAsia="Times New Roman" w:hAnsi="Museo Sans 100" w:cs="Arial"/>
                <w:sz w:val="18"/>
                <w:szCs w:val="18"/>
                <w:lang w:val="es-ES" w:eastAsia="es-ES"/>
              </w:rPr>
              <w:t>Mechotique</w:t>
            </w:r>
            <w:proofErr w:type="spellEnd"/>
            <w:r w:rsidRPr="00024552">
              <w:rPr>
                <w:rFonts w:ascii="Museo Sans 100" w:eastAsia="Times New Roman" w:hAnsi="Museo Sans 100" w:cs="Arial"/>
                <w:sz w:val="18"/>
                <w:szCs w:val="18"/>
                <w:lang w:val="es-ES" w:eastAsia="es-ES"/>
              </w:rPr>
              <w:t xml:space="preserve"> Lote 9,  Porción 2</w:t>
            </w:r>
          </w:p>
        </w:tc>
        <w:tc>
          <w:tcPr>
            <w:tcW w:w="1556" w:type="dxa"/>
            <w:tcBorders>
              <w:top w:val="dotted" w:sz="4" w:space="0" w:color="auto"/>
              <w:left w:val="double" w:sz="4" w:space="0" w:color="auto"/>
              <w:bottom w:val="dotted" w:sz="4" w:space="0" w:color="auto"/>
              <w:right w:val="nil"/>
            </w:tcBorders>
            <w:shd w:val="clear" w:color="auto" w:fill="FFFFFF"/>
            <w:vAlign w:val="center"/>
            <w:hideMark/>
          </w:tcPr>
          <w:p w:rsidR="00024552" w:rsidRPr="00024552" w:rsidRDefault="00024552" w:rsidP="00733D34">
            <w:pPr>
              <w:jc w:val="both"/>
              <w:rPr>
                <w:rFonts w:ascii="Museo Sans 100" w:eastAsia="Times New Roman" w:hAnsi="Museo Sans 100" w:cs="Calibri"/>
                <w:bCs/>
                <w:sz w:val="18"/>
                <w:szCs w:val="18"/>
              </w:rPr>
            </w:pPr>
            <w:r w:rsidRPr="00024552">
              <w:rPr>
                <w:rFonts w:ascii="Museo Sans 100" w:eastAsia="Times New Roman" w:hAnsi="Museo Sans 100" w:cs="Calibri"/>
                <w:bCs/>
                <w:sz w:val="18"/>
                <w:szCs w:val="18"/>
              </w:rPr>
              <w:t>274,337.19</w:t>
            </w:r>
          </w:p>
        </w:tc>
        <w:tc>
          <w:tcPr>
            <w:tcW w:w="2041" w:type="dxa"/>
            <w:tcBorders>
              <w:top w:val="dotted" w:sz="4" w:space="0" w:color="auto"/>
              <w:left w:val="double" w:sz="4" w:space="0" w:color="auto"/>
              <w:bottom w:val="dotted" w:sz="4" w:space="0" w:color="auto"/>
              <w:right w:val="single" w:sz="4" w:space="0" w:color="auto"/>
            </w:tcBorders>
            <w:vAlign w:val="center"/>
            <w:hideMark/>
          </w:tcPr>
          <w:p w:rsidR="00024552" w:rsidRPr="00024552" w:rsidRDefault="005454F6" w:rsidP="00733D34">
            <w:pPr>
              <w:jc w:val="both"/>
              <w:rPr>
                <w:rFonts w:ascii="Museo Sans 100" w:eastAsia="Times New Roman" w:hAnsi="Museo Sans 100" w:cs="Calibri"/>
                <w:bCs/>
                <w:sz w:val="18"/>
                <w:szCs w:val="18"/>
              </w:rPr>
            </w:pPr>
            <w:r>
              <w:rPr>
                <w:rFonts w:ascii="Museo Sans 100" w:eastAsia="Times New Roman" w:hAnsi="Museo Sans 100" w:cs="Calibri"/>
                <w:bCs/>
                <w:sz w:val="18"/>
                <w:szCs w:val="18"/>
              </w:rPr>
              <w:t>---</w:t>
            </w:r>
            <w:r w:rsidR="00024552" w:rsidRPr="00024552">
              <w:rPr>
                <w:rFonts w:ascii="Museo Sans 100" w:eastAsia="Times New Roman" w:hAnsi="Museo Sans 100" w:cs="Calibri"/>
                <w:bCs/>
                <w:sz w:val="18"/>
                <w:szCs w:val="18"/>
              </w:rPr>
              <w:t>-00000</w:t>
            </w:r>
          </w:p>
        </w:tc>
      </w:tr>
      <w:tr w:rsidR="00024552" w:rsidRPr="00DA3769" w:rsidTr="007D16EC">
        <w:trPr>
          <w:trHeight w:val="227"/>
        </w:trPr>
        <w:tc>
          <w:tcPr>
            <w:tcW w:w="4227" w:type="dxa"/>
            <w:tcBorders>
              <w:top w:val="dotted" w:sz="4" w:space="0" w:color="auto"/>
              <w:left w:val="single" w:sz="4" w:space="0" w:color="auto"/>
              <w:bottom w:val="single" w:sz="4" w:space="0" w:color="auto"/>
              <w:right w:val="double" w:sz="6" w:space="0" w:color="auto"/>
            </w:tcBorders>
            <w:shd w:val="clear" w:color="auto" w:fill="FFFFFF"/>
            <w:noWrap/>
            <w:vAlign w:val="center"/>
          </w:tcPr>
          <w:p w:rsidR="00024552" w:rsidRPr="00024552" w:rsidRDefault="00024552" w:rsidP="00733D34">
            <w:pPr>
              <w:ind w:left="928"/>
              <w:contextualSpacing/>
              <w:jc w:val="center"/>
              <w:rPr>
                <w:rFonts w:ascii="Museo Sans 100" w:eastAsia="Times New Roman" w:hAnsi="Museo Sans 100"/>
                <w:sz w:val="18"/>
                <w:szCs w:val="18"/>
                <w:lang w:val="es-ES" w:eastAsia="es-ES"/>
              </w:rPr>
            </w:pPr>
            <w:r w:rsidRPr="00024552">
              <w:rPr>
                <w:rFonts w:ascii="Museo Sans 100" w:eastAsia="Times New Roman" w:hAnsi="Museo Sans 100"/>
                <w:sz w:val="18"/>
                <w:szCs w:val="18"/>
                <w:lang w:val="es-ES" w:eastAsia="es-ES"/>
              </w:rPr>
              <w:t>Total</w:t>
            </w:r>
          </w:p>
          <w:p w:rsidR="00024552" w:rsidRPr="00024552" w:rsidRDefault="00024552" w:rsidP="00733D34">
            <w:pPr>
              <w:jc w:val="center"/>
              <w:rPr>
                <w:rFonts w:ascii="Museo Sans 100" w:eastAsia="Times New Roman" w:hAnsi="Museo Sans 100" w:cs="Arial"/>
                <w:sz w:val="18"/>
                <w:szCs w:val="18"/>
                <w:lang w:val="es-ES" w:eastAsia="es-ES"/>
              </w:rPr>
            </w:pPr>
          </w:p>
        </w:tc>
        <w:tc>
          <w:tcPr>
            <w:tcW w:w="1556" w:type="dxa"/>
            <w:tcBorders>
              <w:top w:val="dotted" w:sz="4" w:space="0" w:color="auto"/>
              <w:left w:val="double" w:sz="4" w:space="0" w:color="auto"/>
              <w:bottom w:val="single" w:sz="4" w:space="0" w:color="auto"/>
              <w:right w:val="nil"/>
            </w:tcBorders>
            <w:shd w:val="clear" w:color="auto" w:fill="FFFFFF"/>
            <w:vAlign w:val="center"/>
          </w:tcPr>
          <w:p w:rsidR="00024552" w:rsidRPr="00024552" w:rsidRDefault="00024552" w:rsidP="00733D34">
            <w:pPr>
              <w:rPr>
                <w:rFonts w:ascii="Museo Sans 100" w:eastAsia="Times New Roman" w:hAnsi="Museo Sans 100" w:cs="Calibri"/>
                <w:bCs/>
                <w:sz w:val="18"/>
                <w:szCs w:val="18"/>
              </w:rPr>
            </w:pPr>
            <w:r w:rsidRPr="00024552">
              <w:rPr>
                <w:rFonts w:ascii="Museo Sans 100" w:eastAsia="Times New Roman" w:hAnsi="Museo Sans 100" w:cs="Calibri"/>
                <w:bCs/>
                <w:sz w:val="18"/>
                <w:szCs w:val="18"/>
              </w:rPr>
              <w:t>1.196,473.36</w:t>
            </w:r>
          </w:p>
        </w:tc>
        <w:tc>
          <w:tcPr>
            <w:tcW w:w="2041" w:type="dxa"/>
            <w:tcBorders>
              <w:top w:val="dotted" w:sz="4" w:space="0" w:color="auto"/>
              <w:left w:val="double" w:sz="4" w:space="0" w:color="auto"/>
              <w:bottom w:val="single" w:sz="4" w:space="0" w:color="auto"/>
              <w:right w:val="single" w:sz="4" w:space="0" w:color="auto"/>
            </w:tcBorders>
            <w:vAlign w:val="center"/>
          </w:tcPr>
          <w:p w:rsidR="00024552" w:rsidRPr="00024552" w:rsidRDefault="00024552" w:rsidP="00733D34">
            <w:pPr>
              <w:jc w:val="both"/>
              <w:rPr>
                <w:rFonts w:ascii="Museo Sans 100" w:eastAsia="Times New Roman" w:hAnsi="Museo Sans 100" w:cs="Calibri"/>
                <w:bCs/>
                <w:sz w:val="18"/>
                <w:szCs w:val="18"/>
              </w:rPr>
            </w:pPr>
          </w:p>
        </w:tc>
      </w:tr>
    </w:tbl>
    <w:p w:rsidR="005454F6" w:rsidRDefault="005454F6" w:rsidP="007D16EC">
      <w:pPr>
        <w:ind w:left="1134"/>
        <w:jc w:val="both"/>
        <w:rPr>
          <w:rFonts w:ascii="Museo Sans 100" w:eastAsia="Times New Roman" w:hAnsi="Museo Sans 100"/>
          <w:sz w:val="24"/>
          <w:szCs w:val="24"/>
          <w:lang w:val="es-ES" w:eastAsia="es-ES"/>
        </w:rPr>
      </w:pPr>
    </w:p>
    <w:p w:rsidR="00024552" w:rsidRPr="007D16EC" w:rsidRDefault="00024552" w:rsidP="007D16EC">
      <w:pPr>
        <w:ind w:left="1134"/>
        <w:jc w:val="both"/>
        <w:rPr>
          <w:rFonts w:ascii="Museo Sans 100" w:eastAsia="Times New Roman" w:hAnsi="Museo Sans 100"/>
          <w:sz w:val="24"/>
          <w:szCs w:val="24"/>
          <w:lang w:val="es-ES" w:eastAsia="es-ES"/>
        </w:rPr>
      </w:pPr>
      <w:r w:rsidRPr="007D16EC">
        <w:rPr>
          <w:rFonts w:ascii="Museo Sans 100" w:eastAsia="Times New Roman" w:hAnsi="Museo Sans 100"/>
          <w:sz w:val="24"/>
          <w:szCs w:val="24"/>
          <w:lang w:val="es-ES" w:eastAsia="es-ES"/>
        </w:rPr>
        <w:t>Estableciendo el valor por Hectárea: $ 1,799.26 y por metro cuadrado de: $ 0.179926</w:t>
      </w:r>
      <w:r w:rsidR="007D16EC">
        <w:rPr>
          <w:rFonts w:ascii="Museo Sans 100" w:eastAsia="Times New Roman" w:hAnsi="Museo Sans 100"/>
          <w:sz w:val="24"/>
          <w:szCs w:val="24"/>
          <w:lang w:val="es-ES" w:eastAsia="es-ES"/>
        </w:rPr>
        <w:t>.</w:t>
      </w:r>
    </w:p>
    <w:p w:rsidR="00024552" w:rsidRPr="007D16EC" w:rsidRDefault="00024552" w:rsidP="007D16EC">
      <w:pPr>
        <w:pStyle w:val="Prrafodelista"/>
        <w:ind w:left="2846"/>
        <w:jc w:val="both"/>
        <w:rPr>
          <w:rFonts w:ascii="Museo Sans 100" w:eastAsia="Times New Roman" w:hAnsi="Museo Sans 100"/>
          <w:sz w:val="24"/>
          <w:szCs w:val="24"/>
          <w:lang w:val="es-ES" w:eastAsia="es-ES"/>
        </w:rPr>
      </w:pPr>
    </w:p>
    <w:p w:rsidR="00024552" w:rsidRPr="005454F6" w:rsidRDefault="00CA3973" w:rsidP="005454F6">
      <w:pPr>
        <w:pStyle w:val="Prrafodelista"/>
        <w:ind w:left="1134" w:hanging="708"/>
        <w:contextualSpacing/>
        <w:jc w:val="both"/>
        <w:rPr>
          <w:rFonts w:ascii="Museo Sans 100" w:eastAsia="Times New Roman" w:hAnsi="Museo Sans 100"/>
          <w:bCs/>
          <w:sz w:val="24"/>
          <w:szCs w:val="24"/>
        </w:rPr>
      </w:pPr>
      <w:r w:rsidRPr="007D16EC">
        <w:rPr>
          <w:rFonts w:ascii="Museo Sans 100" w:eastAsia="Times New Roman" w:hAnsi="Museo Sans 100"/>
          <w:sz w:val="24"/>
          <w:szCs w:val="24"/>
          <w:lang w:val="es-ES"/>
        </w:rPr>
        <w:t>II.</w:t>
      </w:r>
      <w:r w:rsidRPr="007D16EC">
        <w:rPr>
          <w:rFonts w:ascii="Museo Sans 100" w:eastAsia="Times New Roman" w:hAnsi="Museo Sans 100"/>
          <w:sz w:val="24"/>
          <w:szCs w:val="24"/>
          <w:lang w:val="es-ES"/>
        </w:rPr>
        <w:tab/>
      </w:r>
      <w:r w:rsidR="00024552" w:rsidRPr="007D16EC">
        <w:rPr>
          <w:rFonts w:ascii="Museo Sans 100" w:eastAsia="Times New Roman" w:hAnsi="Museo Sans 100"/>
          <w:sz w:val="24"/>
          <w:szCs w:val="24"/>
        </w:rPr>
        <w:t xml:space="preserve">Mediante </w:t>
      </w:r>
      <w:r w:rsidRPr="007D16EC">
        <w:rPr>
          <w:rFonts w:ascii="Museo Sans 100" w:eastAsia="Times New Roman" w:hAnsi="Museo Sans 100"/>
          <w:sz w:val="24"/>
          <w:szCs w:val="24"/>
        </w:rPr>
        <w:t xml:space="preserve">el </w:t>
      </w:r>
      <w:r w:rsidR="00024552" w:rsidRPr="007D16EC">
        <w:rPr>
          <w:rFonts w:ascii="Museo Sans 100" w:eastAsia="Times New Roman" w:hAnsi="Museo Sans 100"/>
          <w:sz w:val="24"/>
          <w:szCs w:val="24"/>
        </w:rPr>
        <w:t xml:space="preserve">Punto IX </w:t>
      </w:r>
      <w:r w:rsidR="00024552" w:rsidRPr="007D16EC">
        <w:rPr>
          <w:rFonts w:ascii="Museo Sans 100" w:eastAsia="Times New Roman" w:hAnsi="Museo Sans 100"/>
          <w:bCs/>
          <w:sz w:val="24"/>
          <w:szCs w:val="24"/>
        </w:rPr>
        <w:t>de</w:t>
      </w:r>
      <w:r w:rsidRPr="007D16EC">
        <w:rPr>
          <w:rFonts w:ascii="Museo Sans 100" w:eastAsia="Times New Roman" w:hAnsi="Museo Sans 100"/>
          <w:bCs/>
          <w:sz w:val="24"/>
          <w:szCs w:val="24"/>
        </w:rPr>
        <w:t>l Acta de</w:t>
      </w:r>
      <w:r w:rsidR="00024552" w:rsidRPr="007D16EC">
        <w:rPr>
          <w:rFonts w:ascii="Museo Sans 100" w:eastAsia="Times New Roman" w:hAnsi="Museo Sans 100"/>
          <w:bCs/>
          <w:sz w:val="24"/>
          <w:szCs w:val="24"/>
        </w:rPr>
        <w:t xml:space="preserve"> Sesión Ordinaria 19-2018, de fecha 24 de septiembre de 2018, se aprobó el Proyecto de Lotificación Agrícola en el inmueble en mención, en un área de 92 </w:t>
      </w:r>
      <w:proofErr w:type="spellStart"/>
      <w:r w:rsidR="00024552" w:rsidRPr="007D16EC">
        <w:rPr>
          <w:rFonts w:ascii="Museo Sans 100" w:eastAsia="Times New Roman" w:hAnsi="Museo Sans 100"/>
          <w:bCs/>
          <w:sz w:val="24"/>
          <w:szCs w:val="24"/>
        </w:rPr>
        <w:t>Hás</w:t>
      </w:r>
      <w:proofErr w:type="spellEnd"/>
      <w:r w:rsidR="00024552" w:rsidRPr="007D16EC">
        <w:rPr>
          <w:rFonts w:ascii="Museo Sans 100" w:eastAsia="Times New Roman" w:hAnsi="Museo Sans 100"/>
          <w:bCs/>
          <w:sz w:val="24"/>
          <w:szCs w:val="24"/>
        </w:rPr>
        <w:t xml:space="preserve">. 21 As. 36.17 </w:t>
      </w:r>
      <w:proofErr w:type="spellStart"/>
      <w:r w:rsidR="00024552" w:rsidRPr="007D16EC">
        <w:rPr>
          <w:rFonts w:ascii="Museo Sans 100" w:eastAsia="Times New Roman" w:hAnsi="Museo Sans 100"/>
          <w:bCs/>
          <w:sz w:val="24"/>
          <w:szCs w:val="24"/>
        </w:rPr>
        <w:t>Cás</w:t>
      </w:r>
      <w:proofErr w:type="spellEnd"/>
      <w:r w:rsidR="00024552" w:rsidRPr="007D16EC">
        <w:rPr>
          <w:rFonts w:ascii="Museo Sans 100" w:eastAsia="Times New Roman" w:hAnsi="Museo Sans 100"/>
          <w:bCs/>
          <w:sz w:val="24"/>
          <w:szCs w:val="24"/>
        </w:rPr>
        <w:t xml:space="preserve">., que incluye: </w:t>
      </w:r>
      <w:r w:rsidR="005454F6">
        <w:rPr>
          <w:rFonts w:ascii="Museo Sans 100" w:eastAsia="Times New Roman" w:hAnsi="Museo Sans 100"/>
          <w:bCs/>
          <w:sz w:val="24"/>
          <w:szCs w:val="24"/>
        </w:rPr>
        <w:t>---</w:t>
      </w:r>
      <w:r w:rsidR="00024552" w:rsidRPr="007D16EC">
        <w:rPr>
          <w:rFonts w:ascii="Museo Sans 100" w:eastAsia="Times New Roman" w:hAnsi="Museo Sans 100"/>
          <w:bCs/>
          <w:sz w:val="24"/>
          <w:szCs w:val="24"/>
        </w:rPr>
        <w:t xml:space="preserve"> lotes agrícolas (Polígonos 1 al 10); 1 bosque; 7 zonas de protección; 4 </w:t>
      </w:r>
      <w:r w:rsidR="00024552" w:rsidRPr="005454F6">
        <w:rPr>
          <w:rFonts w:ascii="Museo Sans 100" w:eastAsia="Times New Roman" w:hAnsi="Museo Sans 100"/>
          <w:bCs/>
          <w:sz w:val="24"/>
          <w:szCs w:val="24"/>
        </w:rPr>
        <w:t xml:space="preserve">quebradas; y Calles. </w:t>
      </w:r>
      <w:r w:rsidR="00024552" w:rsidRPr="005454F6">
        <w:rPr>
          <w:rFonts w:ascii="Museo Sans 100" w:hAnsi="Museo Sans 100"/>
          <w:sz w:val="24"/>
          <w:szCs w:val="24"/>
        </w:rPr>
        <w:t xml:space="preserve">Aprobándose el precio base de venta por hectárea de $1,928.87 para los lotes agrícolas con clase de suelo </w:t>
      </w:r>
      <w:proofErr w:type="spellStart"/>
      <w:r w:rsidR="00024552" w:rsidRPr="005454F6">
        <w:rPr>
          <w:rFonts w:ascii="Museo Sans 100" w:hAnsi="Museo Sans 100"/>
          <w:sz w:val="24"/>
          <w:szCs w:val="24"/>
        </w:rPr>
        <w:t>IVes</w:t>
      </w:r>
      <w:proofErr w:type="spellEnd"/>
      <w:r w:rsidRPr="005454F6">
        <w:rPr>
          <w:rFonts w:ascii="Museo Sans 100" w:hAnsi="Museo Sans 100"/>
          <w:sz w:val="24"/>
          <w:szCs w:val="24"/>
        </w:rPr>
        <w:t>.</w:t>
      </w:r>
      <w:r w:rsidR="00024552" w:rsidRPr="005454F6">
        <w:rPr>
          <w:rFonts w:ascii="Museo Sans 100" w:hAnsi="Museo Sans 100"/>
          <w:sz w:val="24"/>
          <w:szCs w:val="24"/>
        </w:rPr>
        <w:t>,</w:t>
      </w:r>
      <w:r w:rsidR="00024552" w:rsidRPr="005454F6">
        <w:rPr>
          <w:rFonts w:ascii="Museo Sans 100" w:hAnsi="Museo Sans 100"/>
          <w:sz w:val="24"/>
          <w:szCs w:val="24"/>
          <w:lang w:val="es-ES"/>
        </w:rPr>
        <w:t xml:space="preserve"> por lo que se recomienda</w:t>
      </w:r>
      <w:r w:rsidRPr="005454F6">
        <w:rPr>
          <w:rFonts w:ascii="Museo Sans 100" w:hAnsi="Museo Sans 100"/>
          <w:sz w:val="24"/>
          <w:szCs w:val="24"/>
          <w:lang w:val="es-ES"/>
        </w:rPr>
        <w:t xml:space="preserve"> para éste</w:t>
      </w:r>
      <w:r w:rsidR="00024552" w:rsidRPr="005454F6">
        <w:rPr>
          <w:rFonts w:ascii="Museo Sans 100" w:hAnsi="Museo Sans 100"/>
          <w:sz w:val="24"/>
          <w:szCs w:val="24"/>
          <w:lang w:val="es-ES"/>
        </w:rPr>
        <w:t xml:space="preserve"> el precio de venta </w:t>
      </w:r>
      <w:r w:rsidR="00024552" w:rsidRPr="005454F6">
        <w:rPr>
          <w:rFonts w:ascii="Museo Sans 100" w:hAnsi="Museo Sans 100"/>
          <w:sz w:val="24"/>
          <w:szCs w:val="24"/>
        </w:rPr>
        <w:t xml:space="preserve">de $1,553.47. </w:t>
      </w:r>
      <w:r w:rsidRPr="005454F6">
        <w:rPr>
          <w:rFonts w:ascii="Museo Sans 100" w:hAnsi="Museo Sans 100"/>
          <w:sz w:val="24"/>
          <w:szCs w:val="24"/>
        </w:rPr>
        <w:t>D</w:t>
      </w:r>
      <w:r w:rsidR="00024552" w:rsidRPr="005454F6">
        <w:rPr>
          <w:rFonts w:ascii="Museo Sans 100" w:hAnsi="Museo Sans 100"/>
          <w:sz w:val="24"/>
          <w:szCs w:val="24"/>
        </w:rPr>
        <w:t xml:space="preserve">e conformidad al procedimiento establecido en el Instructivo “Criterios de Avalúos para la Transferencia de Inmuebles Propiedad de ISTA”, aprobado en el Punto XV del Acta de Sesión Ordinaria 03-2015, de fecha 21 de enero de 2015. </w:t>
      </w:r>
      <w:r w:rsidR="00024552" w:rsidRPr="005454F6">
        <w:rPr>
          <w:rFonts w:ascii="Museo Sans 100" w:eastAsia="Times New Roman" w:hAnsi="Museo Sans 100"/>
          <w:bCs/>
          <w:sz w:val="24"/>
          <w:szCs w:val="24"/>
        </w:rPr>
        <w:t xml:space="preserve">Dentro del Proyecto relacionado se encuentra el inmueble objeto del presente </w:t>
      </w:r>
      <w:r w:rsidRPr="005454F6">
        <w:rPr>
          <w:rFonts w:ascii="Museo Sans 100" w:eastAsia="Times New Roman" w:hAnsi="Museo Sans 100"/>
          <w:bCs/>
          <w:sz w:val="24"/>
          <w:szCs w:val="24"/>
        </w:rPr>
        <w:t>punto de acta</w:t>
      </w:r>
      <w:r w:rsidR="00024552" w:rsidRPr="005454F6">
        <w:rPr>
          <w:rFonts w:ascii="Museo Sans 100" w:eastAsia="Times New Roman" w:hAnsi="Museo Sans 100"/>
          <w:bCs/>
          <w:sz w:val="24"/>
          <w:szCs w:val="24"/>
        </w:rPr>
        <w:t>.</w:t>
      </w:r>
    </w:p>
    <w:p w:rsidR="00024552" w:rsidRPr="007D16EC" w:rsidRDefault="00024552" w:rsidP="007D16EC">
      <w:pPr>
        <w:pStyle w:val="Prrafodelista"/>
        <w:ind w:left="930"/>
        <w:jc w:val="both"/>
        <w:rPr>
          <w:rFonts w:ascii="Museo Sans 100" w:eastAsia="Times New Roman" w:hAnsi="Museo Sans 100"/>
          <w:color w:val="FF0000"/>
          <w:sz w:val="24"/>
          <w:szCs w:val="24"/>
        </w:rPr>
      </w:pPr>
    </w:p>
    <w:p w:rsidR="00024552" w:rsidRPr="007D16EC" w:rsidRDefault="00CA3973" w:rsidP="007D16EC">
      <w:pPr>
        <w:pStyle w:val="Prrafodelista"/>
        <w:ind w:left="1134" w:hanging="708"/>
        <w:contextualSpacing/>
        <w:jc w:val="both"/>
        <w:rPr>
          <w:rFonts w:ascii="Museo Sans 100" w:eastAsia="Times New Roman" w:hAnsi="Museo Sans 100"/>
          <w:sz w:val="24"/>
          <w:szCs w:val="24"/>
        </w:rPr>
      </w:pPr>
      <w:r w:rsidRPr="007D16EC">
        <w:rPr>
          <w:rFonts w:ascii="Museo Sans 100" w:eastAsia="Times New Roman" w:hAnsi="Museo Sans 100"/>
          <w:sz w:val="24"/>
          <w:szCs w:val="24"/>
          <w:lang w:eastAsia="es-ES"/>
        </w:rPr>
        <w:t>III.</w:t>
      </w:r>
      <w:r w:rsidRPr="007D16EC">
        <w:rPr>
          <w:rFonts w:ascii="Museo Sans 100" w:eastAsia="Times New Roman" w:hAnsi="Museo Sans 100"/>
          <w:sz w:val="24"/>
          <w:szCs w:val="24"/>
          <w:lang w:eastAsia="es-ES"/>
        </w:rPr>
        <w:tab/>
      </w:r>
      <w:r w:rsidR="00024552" w:rsidRPr="007D16EC">
        <w:rPr>
          <w:rFonts w:ascii="Museo Sans 100" w:eastAsia="Times New Roman" w:hAnsi="Museo Sans 100"/>
          <w:sz w:val="24"/>
          <w:szCs w:val="24"/>
          <w:lang w:eastAsia="es-ES"/>
        </w:rPr>
        <w:t xml:space="preserve">Es necesario </w:t>
      </w:r>
      <w:r w:rsidR="00024552" w:rsidRPr="007D16EC">
        <w:rPr>
          <w:rFonts w:ascii="Museo Sans 100" w:eastAsia="Times New Roman" w:hAnsi="Museo Sans 100"/>
          <w:sz w:val="24"/>
          <w:szCs w:val="24"/>
          <w:lang w:val="es-ES" w:eastAsia="es-ES"/>
        </w:rPr>
        <w:t>advertir al adjudicatario, a través de una cláusula especial en la escritura correspondiente de compraventa del inmueble, que deberá cumplir con las medidas emitidas por la Unidad Ambiental Institucional, referentes a:</w:t>
      </w:r>
    </w:p>
    <w:p w:rsidR="00024552" w:rsidRPr="00DA3769" w:rsidRDefault="00024552" w:rsidP="00024552">
      <w:pPr>
        <w:jc w:val="both"/>
        <w:rPr>
          <w:rFonts w:ascii="Museo Sans 300" w:eastAsia="Times New Roman" w:hAnsi="Museo Sans 300"/>
          <w:sz w:val="26"/>
          <w:szCs w:val="26"/>
        </w:rPr>
      </w:pPr>
    </w:p>
    <w:p w:rsidR="00024552" w:rsidRPr="007D16EC" w:rsidRDefault="00024552" w:rsidP="007D16EC">
      <w:pPr>
        <w:numPr>
          <w:ilvl w:val="0"/>
          <w:numId w:val="28"/>
        </w:numPr>
        <w:ind w:firstLine="64"/>
        <w:contextualSpacing/>
        <w:jc w:val="both"/>
        <w:rPr>
          <w:rFonts w:ascii="Museo Sans 100" w:hAnsi="Museo Sans 100"/>
        </w:rPr>
      </w:pPr>
      <w:r w:rsidRPr="007D16EC">
        <w:rPr>
          <w:rFonts w:ascii="Museo Sans 100" w:hAnsi="Museo Sans 100"/>
        </w:rPr>
        <w:t>Evitar la tala de árboles en los bosques existentes;</w:t>
      </w:r>
    </w:p>
    <w:p w:rsidR="00024552" w:rsidRPr="007D16EC" w:rsidRDefault="00024552" w:rsidP="007D16EC">
      <w:pPr>
        <w:numPr>
          <w:ilvl w:val="0"/>
          <w:numId w:val="28"/>
        </w:numPr>
        <w:ind w:left="1418" w:hanging="284"/>
        <w:contextualSpacing/>
        <w:jc w:val="both"/>
        <w:rPr>
          <w:rFonts w:ascii="Museo Sans 100" w:hAnsi="Museo Sans 100"/>
        </w:rPr>
      </w:pPr>
      <w:r w:rsidRPr="007D16EC">
        <w:rPr>
          <w:rFonts w:ascii="Museo Sans 100" w:hAnsi="Museo Sans 100"/>
        </w:rPr>
        <w:t>Implementar obras de conservación de suelos en las áreas para cultivos;</w:t>
      </w:r>
    </w:p>
    <w:p w:rsidR="00024552" w:rsidRPr="007D16EC" w:rsidRDefault="00024552" w:rsidP="007D16EC">
      <w:pPr>
        <w:numPr>
          <w:ilvl w:val="0"/>
          <w:numId w:val="28"/>
        </w:numPr>
        <w:ind w:left="1418" w:hanging="284"/>
        <w:contextualSpacing/>
        <w:jc w:val="both"/>
        <w:rPr>
          <w:rFonts w:ascii="Museo Sans 100" w:hAnsi="Museo Sans 100"/>
        </w:rPr>
      </w:pPr>
      <w:r w:rsidRPr="007D16EC">
        <w:rPr>
          <w:rFonts w:ascii="Museo Sans 100" w:hAnsi="Museo Sans 100"/>
        </w:rPr>
        <w:t xml:space="preserve">Implementación de un manejo adecuado y disposición de los desechos sólidos y de las aguas residuales; y </w:t>
      </w:r>
    </w:p>
    <w:p w:rsidR="00024552" w:rsidRPr="007D16EC" w:rsidRDefault="00024552" w:rsidP="007D16EC">
      <w:pPr>
        <w:numPr>
          <w:ilvl w:val="0"/>
          <w:numId w:val="28"/>
        </w:numPr>
        <w:ind w:firstLine="64"/>
        <w:contextualSpacing/>
        <w:jc w:val="both"/>
        <w:rPr>
          <w:rFonts w:ascii="Museo Sans 100" w:hAnsi="Museo Sans 100"/>
        </w:rPr>
      </w:pPr>
      <w:r w:rsidRPr="007D16EC">
        <w:rPr>
          <w:rFonts w:ascii="Museo Sans 100" w:hAnsi="Museo Sans 100"/>
        </w:rPr>
        <w:t>Utilización de letrinas aboneras.</w:t>
      </w:r>
    </w:p>
    <w:p w:rsidR="00024552" w:rsidRPr="007D16EC" w:rsidRDefault="00024552" w:rsidP="007D16EC">
      <w:pPr>
        <w:ind w:left="1134"/>
        <w:jc w:val="both"/>
        <w:rPr>
          <w:rFonts w:ascii="Museo Sans 100" w:hAnsi="Museo Sans 100"/>
          <w:sz w:val="24"/>
          <w:szCs w:val="24"/>
        </w:rPr>
      </w:pPr>
      <w:r w:rsidRPr="007D16EC">
        <w:rPr>
          <w:rFonts w:ascii="Museo Sans 100" w:eastAsia="Times New Roman" w:hAnsi="Museo Sans 100"/>
          <w:sz w:val="24"/>
          <w:szCs w:val="24"/>
          <w:lang w:val="es-ES" w:eastAsia="es-ES"/>
        </w:rPr>
        <w:lastRenderedPageBreak/>
        <w:t xml:space="preserve">Lo anterior, de conformidad a lo establecido en el Acuerdo Segundo del Punto </w:t>
      </w:r>
      <w:r w:rsidRPr="007D16EC">
        <w:rPr>
          <w:rFonts w:ascii="Museo Sans 100" w:hAnsi="Museo Sans 100"/>
          <w:sz w:val="24"/>
          <w:szCs w:val="24"/>
        </w:rPr>
        <w:t>IX del Acta de Sesión Ordinaria 19-2018, de fecha 24 de septiembre de 2018.</w:t>
      </w:r>
    </w:p>
    <w:p w:rsidR="00024552" w:rsidRPr="007D16EC" w:rsidRDefault="00024552" w:rsidP="007D16EC">
      <w:pPr>
        <w:ind w:left="709"/>
        <w:jc w:val="both"/>
        <w:rPr>
          <w:rFonts w:ascii="Museo Sans 100" w:hAnsi="Museo Sans 100"/>
          <w:color w:val="FF0000"/>
          <w:sz w:val="24"/>
          <w:szCs w:val="24"/>
        </w:rPr>
      </w:pPr>
    </w:p>
    <w:p w:rsidR="00024552" w:rsidRPr="007D16EC" w:rsidRDefault="00CA3973" w:rsidP="007D16EC">
      <w:pPr>
        <w:pStyle w:val="Prrafodelista"/>
        <w:ind w:left="1134" w:hanging="708"/>
        <w:contextualSpacing/>
        <w:jc w:val="both"/>
        <w:rPr>
          <w:rFonts w:ascii="Museo Sans 100" w:eastAsia="Times New Roman" w:hAnsi="Museo Sans 100"/>
          <w:color w:val="000000"/>
          <w:sz w:val="24"/>
          <w:szCs w:val="24"/>
          <w:lang w:val="es-ES"/>
        </w:rPr>
      </w:pPr>
      <w:r w:rsidRPr="007D16EC">
        <w:rPr>
          <w:rFonts w:ascii="Museo Sans 100" w:hAnsi="Museo Sans 100"/>
          <w:sz w:val="24"/>
          <w:szCs w:val="24"/>
        </w:rPr>
        <w:t>IV.</w:t>
      </w:r>
      <w:r w:rsidRPr="007D16EC">
        <w:rPr>
          <w:rFonts w:ascii="Museo Sans 100" w:hAnsi="Museo Sans 100"/>
          <w:sz w:val="24"/>
          <w:szCs w:val="24"/>
        </w:rPr>
        <w:tab/>
      </w:r>
      <w:r w:rsidR="00024552" w:rsidRPr="007D16EC">
        <w:rPr>
          <w:rFonts w:ascii="Museo Sans 100" w:hAnsi="Museo Sans 100"/>
          <w:sz w:val="24"/>
          <w:szCs w:val="24"/>
        </w:rPr>
        <w:t>Según valúo de fecha 01 de octubre de 2019, realizado por el Departamento de Asignación Individual y Avalúos, se recomienda el precio de venta para el inmueble, según detalle consignado en el cuadro de valores y extensiones que se relacionará en el Acuerdo Primero del presente</w:t>
      </w:r>
      <w:r w:rsidRPr="007D16EC">
        <w:rPr>
          <w:rFonts w:ascii="Museo Sans 100" w:hAnsi="Museo Sans 100"/>
          <w:sz w:val="24"/>
          <w:szCs w:val="24"/>
        </w:rPr>
        <w:t xml:space="preserve"> punto de acta</w:t>
      </w:r>
      <w:r w:rsidR="00024552" w:rsidRPr="007D16EC">
        <w:rPr>
          <w:rFonts w:ascii="Museo Sans 100" w:hAnsi="Museo Sans 100"/>
          <w:sz w:val="24"/>
          <w:szCs w:val="24"/>
        </w:rPr>
        <w:t xml:space="preserve">, y que ha sido requerido por el solicitante calificado dentro del Programa de Solidaridad Rural como Campesinos sin Tierra. </w:t>
      </w:r>
    </w:p>
    <w:p w:rsidR="00024552" w:rsidRPr="007D16EC" w:rsidRDefault="00024552" w:rsidP="007D16EC">
      <w:pPr>
        <w:pStyle w:val="Prrafodelista"/>
        <w:ind w:left="426"/>
        <w:jc w:val="both"/>
        <w:rPr>
          <w:rFonts w:ascii="Museo Sans 100" w:eastAsia="Times New Roman" w:hAnsi="Museo Sans 100"/>
          <w:color w:val="000000"/>
          <w:sz w:val="24"/>
          <w:szCs w:val="24"/>
          <w:lang w:val="es-ES"/>
        </w:rPr>
      </w:pPr>
    </w:p>
    <w:p w:rsidR="00024552" w:rsidRPr="007D16EC" w:rsidRDefault="00CA3973" w:rsidP="007D16EC">
      <w:pPr>
        <w:pStyle w:val="Prrafodelista"/>
        <w:ind w:left="1134" w:hanging="708"/>
        <w:contextualSpacing/>
        <w:jc w:val="both"/>
        <w:rPr>
          <w:rFonts w:ascii="Museo Sans 100" w:eastAsia="Times New Roman" w:hAnsi="Museo Sans 100"/>
          <w:color w:val="000000"/>
          <w:sz w:val="24"/>
          <w:szCs w:val="24"/>
          <w:lang w:val="es-ES"/>
        </w:rPr>
      </w:pPr>
      <w:r w:rsidRPr="007D16EC">
        <w:rPr>
          <w:rFonts w:ascii="Museo Sans 100" w:eastAsia="Times New Roman" w:hAnsi="Museo Sans 100"/>
          <w:sz w:val="24"/>
          <w:szCs w:val="24"/>
        </w:rPr>
        <w:t>V.</w:t>
      </w:r>
      <w:r w:rsidRPr="007D16EC">
        <w:rPr>
          <w:rFonts w:ascii="Museo Sans 100" w:eastAsia="Times New Roman" w:hAnsi="Museo Sans 100"/>
          <w:sz w:val="24"/>
          <w:szCs w:val="24"/>
        </w:rPr>
        <w:tab/>
      </w:r>
      <w:r w:rsidR="00024552" w:rsidRPr="007D16EC">
        <w:rPr>
          <w:rFonts w:ascii="Museo Sans 100" w:eastAsia="Times New Roman" w:hAnsi="Museo Sans 100"/>
          <w:sz w:val="24"/>
          <w:szCs w:val="24"/>
        </w:rPr>
        <w:t>Conforme al Acta de Posesión Material de fecha 9 de septiembre de</w:t>
      </w:r>
      <w:r w:rsidRPr="007D16EC">
        <w:rPr>
          <w:rFonts w:ascii="Museo Sans 100" w:eastAsia="Times New Roman" w:hAnsi="Museo Sans 100"/>
          <w:sz w:val="24"/>
          <w:szCs w:val="24"/>
        </w:rPr>
        <w:t xml:space="preserve"> </w:t>
      </w:r>
      <w:r w:rsidR="00024552" w:rsidRPr="007D16EC">
        <w:rPr>
          <w:rFonts w:ascii="Museo Sans 100" w:eastAsia="Times New Roman" w:hAnsi="Museo Sans 100"/>
          <w:sz w:val="24"/>
          <w:szCs w:val="24"/>
        </w:rPr>
        <w:t>2019, levantada por el técnico de la Oficina Regional de Usulután, señor Ramón Antonio Bonilla R., el solicitante se encuentra poseyendo el inmueble de forma quieta, pacífica y sin interrupción desde hace 1 año.</w:t>
      </w:r>
    </w:p>
    <w:p w:rsidR="00024552" w:rsidRPr="007D16EC" w:rsidRDefault="00024552" w:rsidP="007D16EC">
      <w:pPr>
        <w:rPr>
          <w:rFonts w:ascii="Museo Sans 100" w:eastAsia="Times New Roman" w:hAnsi="Museo Sans 100"/>
          <w:sz w:val="24"/>
          <w:szCs w:val="24"/>
          <w:lang w:val="es-ES"/>
        </w:rPr>
      </w:pPr>
    </w:p>
    <w:p w:rsidR="00024552" w:rsidRPr="007D16EC" w:rsidRDefault="00CA3973" w:rsidP="007D16EC">
      <w:pPr>
        <w:pStyle w:val="Prrafodelista"/>
        <w:tabs>
          <w:tab w:val="left" w:pos="709"/>
        </w:tabs>
        <w:ind w:left="1134" w:hanging="708"/>
        <w:contextualSpacing/>
        <w:jc w:val="both"/>
        <w:rPr>
          <w:rFonts w:ascii="Museo Sans 100" w:hAnsi="Museo Sans 100"/>
          <w:sz w:val="24"/>
          <w:szCs w:val="24"/>
        </w:rPr>
      </w:pPr>
      <w:r w:rsidRPr="007D16EC">
        <w:rPr>
          <w:rFonts w:ascii="Museo Sans 100" w:hAnsi="Museo Sans 100"/>
          <w:sz w:val="24"/>
          <w:szCs w:val="24"/>
        </w:rPr>
        <w:t>VI.</w:t>
      </w:r>
      <w:r w:rsidRPr="007D16EC">
        <w:rPr>
          <w:rFonts w:ascii="Museo Sans 100" w:hAnsi="Museo Sans 100"/>
          <w:sz w:val="24"/>
          <w:szCs w:val="24"/>
        </w:rPr>
        <w:tab/>
      </w:r>
      <w:r w:rsidR="007D16EC">
        <w:rPr>
          <w:rFonts w:ascii="Museo Sans 100" w:hAnsi="Museo Sans 100"/>
          <w:sz w:val="24"/>
          <w:szCs w:val="24"/>
        </w:rPr>
        <w:tab/>
      </w:r>
      <w:r w:rsidR="00024552" w:rsidRPr="007D16EC">
        <w:rPr>
          <w:rFonts w:ascii="Museo Sans 100" w:hAnsi="Museo Sans 100"/>
          <w:sz w:val="24"/>
          <w:szCs w:val="24"/>
        </w:rPr>
        <w:t>De acuerdo a declaración simple contenida en la Solicitud de Adjudicación de Inmueble de fecha 09 de septiembre de 2019; el peticionario manifiesta que ni él ni el integrante de su grupo familiar son empleados del ISTA; situación robustecida de conformidad a la consulta realizada en la Base de Datos de Empleados de este Instituto.</w:t>
      </w:r>
    </w:p>
    <w:p w:rsidR="005454F6" w:rsidRDefault="005454F6" w:rsidP="007D16EC">
      <w:pPr>
        <w:jc w:val="both"/>
        <w:rPr>
          <w:rFonts w:ascii="Museo Sans 100" w:eastAsia="Times New Roman" w:hAnsi="Museo Sans 100"/>
          <w:sz w:val="24"/>
          <w:szCs w:val="24"/>
        </w:rPr>
      </w:pPr>
    </w:p>
    <w:p w:rsidR="00024552" w:rsidRPr="007D16EC" w:rsidRDefault="00024552" w:rsidP="007D16EC">
      <w:pPr>
        <w:jc w:val="both"/>
        <w:rPr>
          <w:rFonts w:ascii="Museo Sans 100" w:hAnsi="Museo Sans 100"/>
          <w:sz w:val="24"/>
          <w:szCs w:val="24"/>
        </w:rPr>
      </w:pPr>
      <w:r w:rsidRPr="007D16EC">
        <w:rPr>
          <w:rFonts w:ascii="Museo Sans 100" w:eastAsia="Times New Roman" w:hAnsi="Museo Sans 100"/>
          <w:sz w:val="24"/>
          <w:szCs w:val="24"/>
        </w:rPr>
        <w:t>Se ha tenido a la vista: Informe Técnico del Departamento de Asignación Individual y Avalúos, Cuadro de Valores y Extensiones, reporte de Valúo por Lote, reporte de búsqueda de solicitante para adjudicaciones generados por la Oficina Regional Usulután, y los departamentos de Asignación Individual y Avalúos y Análisis Jurídico,  copias de Acuerdos de Junta Directiva, Razón y Constancia de Inscripción de Desmembración en Cabeza de su Dueño a favor del ISTA, Acta de Posesión material, solicitud de adjudicación de inmueble, copias de documentos únicos de identidad, tarjetas de identificación tributaria, Certificación de Partida de Nacimiento y carencia de bienes; c</w:t>
      </w:r>
      <w:r w:rsidRPr="007D16EC">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024552" w:rsidRPr="007D16EC" w:rsidRDefault="00024552" w:rsidP="007D16EC">
      <w:pPr>
        <w:jc w:val="both"/>
        <w:rPr>
          <w:rFonts w:ascii="Museo Sans 100" w:hAnsi="Museo Sans 100"/>
          <w:sz w:val="24"/>
          <w:szCs w:val="24"/>
        </w:rPr>
      </w:pPr>
    </w:p>
    <w:p w:rsidR="00024552" w:rsidRPr="007D16EC" w:rsidRDefault="00024552" w:rsidP="007D16EC">
      <w:pPr>
        <w:jc w:val="both"/>
        <w:rPr>
          <w:rFonts w:ascii="Museo Sans 100" w:hAnsi="Museo Sans 100"/>
          <w:bCs/>
          <w:sz w:val="24"/>
          <w:szCs w:val="24"/>
        </w:rPr>
      </w:pPr>
      <w:r w:rsidRPr="007D16EC">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D16EC">
        <w:rPr>
          <w:rFonts w:ascii="Museo Sans 100" w:hAnsi="Museo Sans 100"/>
          <w:bCs/>
          <w:sz w:val="24"/>
          <w:szCs w:val="24"/>
        </w:rPr>
        <w:t>Ley del Régimen Especial de la Tierra en Propiedad de Las Asociaciones Cooperativas, Comunales y Comunitarias Campesinas  Beneficiarios de la Reforma Agraria</w:t>
      </w:r>
      <w:r w:rsidRPr="007D16EC">
        <w:rPr>
          <w:rFonts w:ascii="Museo Sans 100" w:hAnsi="Museo Sans 100"/>
          <w:sz w:val="24"/>
          <w:szCs w:val="24"/>
        </w:rPr>
        <w:t xml:space="preserve">, la Junta Directiva, </w:t>
      </w:r>
      <w:r w:rsidRPr="007D16EC">
        <w:rPr>
          <w:rFonts w:ascii="Museo Sans 100" w:hAnsi="Museo Sans 100"/>
          <w:b/>
          <w:sz w:val="24"/>
          <w:szCs w:val="24"/>
          <w:u w:val="single"/>
        </w:rPr>
        <w:t>ACUERDA: PRIMERO:</w:t>
      </w:r>
      <w:r w:rsidRPr="007D16EC">
        <w:rPr>
          <w:rFonts w:ascii="Museo Sans 100" w:hAnsi="Museo Sans 100"/>
          <w:b/>
          <w:sz w:val="24"/>
          <w:szCs w:val="24"/>
        </w:rPr>
        <w:t xml:space="preserve"> </w:t>
      </w:r>
      <w:r w:rsidRPr="007D16EC">
        <w:rPr>
          <w:rFonts w:ascii="Museo Sans 100" w:hAnsi="Museo Sans 100"/>
          <w:sz w:val="24"/>
          <w:szCs w:val="24"/>
        </w:rPr>
        <w:t>Aprobar la adjudicación y transferencia por compraventa</w:t>
      </w:r>
      <w:r w:rsidRPr="007D16EC">
        <w:rPr>
          <w:rFonts w:ascii="Museo Sans 100" w:eastAsia="Times New Roman" w:hAnsi="Museo Sans 100"/>
          <w:sz w:val="24"/>
          <w:szCs w:val="24"/>
        </w:rPr>
        <w:t xml:space="preserve"> de 01 lote agrícola </w:t>
      </w:r>
      <w:r w:rsidRPr="007D16EC">
        <w:rPr>
          <w:rFonts w:ascii="Museo Sans 100" w:hAnsi="Museo Sans 100"/>
          <w:sz w:val="24"/>
          <w:szCs w:val="24"/>
        </w:rPr>
        <w:t xml:space="preserve">a favor </w:t>
      </w:r>
      <w:r w:rsidRPr="007D16EC">
        <w:rPr>
          <w:rFonts w:ascii="Museo Sans 100" w:hAnsi="Museo Sans 100"/>
          <w:sz w:val="24"/>
          <w:szCs w:val="24"/>
        </w:rPr>
        <w:lastRenderedPageBreak/>
        <w:t>del señor:</w:t>
      </w:r>
      <w:r w:rsidRPr="007D16EC">
        <w:rPr>
          <w:rFonts w:ascii="Museo Sans 100" w:hAnsi="Museo Sans 100"/>
          <w:b/>
          <w:sz w:val="24"/>
          <w:szCs w:val="24"/>
        </w:rPr>
        <w:t xml:space="preserve"> ISABEL ANGEL CHAVEZ, </w:t>
      </w:r>
      <w:r w:rsidRPr="007D16EC">
        <w:rPr>
          <w:rFonts w:ascii="Museo Sans 100" w:hAnsi="Museo Sans 100"/>
          <w:sz w:val="24"/>
          <w:szCs w:val="24"/>
        </w:rPr>
        <w:t>y</w:t>
      </w:r>
      <w:r w:rsidRPr="007D16EC">
        <w:rPr>
          <w:rFonts w:ascii="Museo Sans 100" w:hAnsi="Museo Sans 100"/>
          <w:b/>
          <w:sz w:val="24"/>
          <w:szCs w:val="24"/>
        </w:rPr>
        <w:t xml:space="preserve"> </w:t>
      </w:r>
      <w:r w:rsidRPr="007D16EC">
        <w:rPr>
          <w:rFonts w:ascii="Museo Sans 100" w:hAnsi="Museo Sans 100"/>
          <w:sz w:val="24"/>
          <w:szCs w:val="24"/>
        </w:rPr>
        <w:t xml:space="preserve">su menor hijo </w:t>
      </w:r>
      <w:r w:rsidR="005454F6">
        <w:rPr>
          <w:rFonts w:ascii="Museo Sans 100" w:hAnsi="Museo Sans 100"/>
          <w:b/>
          <w:sz w:val="24"/>
          <w:szCs w:val="24"/>
        </w:rPr>
        <w:t>---</w:t>
      </w:r>
      <w:r w:rsidRPr="007D16EC">
        <w:rPr>
          <w:rFonts w:ascii="Museo Sans 100" w:eastAsia="Times New Roman" w:hAnsi="Museo Sans 100"/>
          <w:sz w:val="24"/>
          <w:szCs w:val="24"/>
        </w:rPr>
        <w:t xml:space="preserve">; </w:t>
      </w:r>
      <w:r w:rsidRPr="007D16EC">
        <w:rPr>
          <w:rFonts w:ascii="Museo Sans 100" w:hAnsi="Museo Sans 100"/>
          <w:sz w:val="24"/>
          <w:szCs w:val="24"/>
        </w:rPr>
        <w:t xml:space="preserve">de </w:t>
      </w:r>
      <w:r w:rsidR="00CA3973" w:rsidRPr="007D16EC">
        <w:rPr>
          <w:rFonts w:ascii="Museo Sans 100" w:hAnsi="Museo Sans 100"/>
          <w:sz w:val="24"/>
          <w:szCs w:val="24"/>
        </w:rPr>
        <w:t xml:space="preserve">las </w:t>
      </w:r>
      <w:r w:rsidRPr="007D16EC">
        <w:rPr>
          <w:rFonts w:ascii="Museo Sans 100" w:hAnsi="Museo Sans 100"/>
          <w:sz w:val="24"/>
          <w:szCs w:val="24"/>
        </w:rPr>
        <w:t xml:space="preserve">generales antes expresadas, </w:t>
      </w:r>
      <w:r w:rsidR="00CA3973" w:rsidRPr="007D16EC">
        <w:rPr>
          <w:rFonts w:ascii="Museo Sans 100" w:hAnsi="Museo Sans 100"/>
          <w:sz w:val="24"/>
          <w:szCs w:val="24"/>
        </w:rPr>
        <w:t xml:space="preserve">ubicado </w:t>
      </w:r>
      <w:r w:rsidRPr="007D16EC">
        <w:rPr>
          <w:rFonts w:ascii="Museo Sans 100" w:hAnsi="Museo Sans 100"/>
          <w:sz w:val="24"/>
          <w:szCs w:val="24"/>
        </w:rPr>
        <w:t>en el</w:t>
      </w:r>
      <w:r w:rsidRPr="007D16EC">
        <w:rPr>
          <w:rFonts w:ascii="Museo Sans 100" w:hAnsi="Museo Sans 100"/>
          <w:b/>
          <w:sz w:val="24"/>
          <w:szCs w:val="24"/>
        </w:rPr>
        <w:t xml:space="preserve"> </w:t>
      </w:r>
      <w:r w:rsidRPr="007D16EC">
        <w:rPr>
          <w:rFonts w:ascii="Museo Sans 100" w:hAnsi="Museo Sans 100"/>
          <w:sz w:val="24"/>
          <w:szCs w:val="24"/>
        </w:rPr>
        <w:t>Proyecto</w:t>
      </w:r>
      <w:r w:rsidRPr="007D16EC">
        <w:rPr>
          <w:rFonts w:ascii="Museo Sans 100" w:hAnsi="Museo Sans 100"/>
          <w:b/>
          <w:sz w:val="24"/>
          <w:szCs w:val="24"/>
        </w:rPr>
        <w:t xml:space="preserve"> </w:t>
      </w:r>
      <w:r w:rsidRPr="007D16EC">
        <w:rPr>
          <w:rFonts w:ascii="Museo Sans 100" w:hAnsi="Museo Sans 100"/>
          <w:bCs/>
          <w:sz w:val="24"/>
          <w:szCs w:val="24"/>
        </w:rPr>
        <w:t xml:space="preserve">denominado </w:t>
      </w:r>
      <w:r w:rsidRPr="007D16EC">
        <w:rPr>
          <w:rFonts w:ascii="Museo Sans 100" w:hAnsi="Museo Sans 100"/>
          <w:b/>
          <w:sz w:val="24"/>
          <w:szCs w:val="24"/>
        </w:rPr>
        <w:t>LOTIFICACIÓN AGRÍCOLA,</w:t>
      </w:r>
      <w:r w:rsidRPr="007D16EC">
        <w:rPr>
          <w:rFonts w:ascii="Museo Sans 100" w:hAnsi="Museo Sans 100"/>
          <w:sz w:val="24"/>
          <w:szCs w:val="24"/>
        </w:rPr>
        <w:t xml:space="preserve"> desarrollado en el inmueble identificado como </w:t>
      </w:r>
      <w:r w:rsidRPr="007D16EC">
        <w:rPr>
          <w:rFonts w:ascii="Museo Sans 100" w:hAnsi="Museo Sans 100"/>
          <w:b/>
          <w:sz w:val="24"/>
          <w:szCs w:val="24"/>
        </w:rPr>
        <w:t xml:space="preserve">HACIENDA MECHOTIQUE LOTE 9, PORCION 1, </w:t>
      </w:r>
      <w:r w:rsidR="00CA3973" w:rsidRPr="007D16EC">
        <w:rPr>
          <w:rFonts w:ascii="Museo Sans 100" w:hAnsi="Museo Sans 100"/>
          <w:sz w:val="24"/>
          <w:szCs w:val="24"/>
        </w:rPr>
        <w:t>situada</w:t>
      </w:r>
      <w:r w:rsidRPr="007D16EC">
        <w:rPr>
          <w:rFonts w:ascii="Museo Sans 100" w:hAnsi="Museo Sans 100"/>
          <w:sz w:val="24"/>
          <w:szCs w:val="24"/>
        </w:rPr>
        <w:t xml:space="preserve"> en jurisdicción de Berlín, departamento de Usulután</w:t>
      </w:r>
      <w:r w:rsidRPr="007D16EC">
        <w:rPr>
          <w:rFonts w:ascii="Museo Sans 100" w:eastAsia="Times New Roman" w:hAnsi="Museo Sans 100"/>
          <w:sz w:val="24"/>
          <w:szCs w:val="24"/>
        </w:rPr>
        <w:t>,</w:t>
      </w:r>
      <w:r w:rsidRPr="007D16EC">
        <w:rPr>
          <w:rFonts w:ascii="Museo Sans 100" w:eastAsia="Times New Roman" w:hAnsi="Museo Sans 100"/>
          <w:b/>
          <w:sz w:val="24"/>
          <w:szCs w:val="24"/>
        </w:rPr>
        <w:t xml:space="preserve"> </w:t>
      </w:r>
      <w:r w:rsidRPr="007D16EC">
        <w:rPr>
          <w:rFonts w:ascii="Museo Sans 100" w:eastAsia="Times New Roman" w:hAnsi="Museo Sans 100"/>
          <w:sz w:val="24"/>
          <w:szCs w:val="24"/>
        </w:rPr>
        <w:t>quedando la adjudicación conforme al cuadro de valores y extensiones siguiente:</w:t>
      </w:r>
    </w:p>
    <w:p w:rsidR="00024552" w:rsidRPr="00703666" w:rsidRDefault="00024552" w:rsidP="00024552">
      <w:pPr>
        <w:jc w:val="both"/>
        <w:rPr>
          <w:rFonts w:ascii="Museo Sans 100" w:hAnsi="Museo Sans 100"/>
          <w:bCs/>
          <w:sz w:val="24"/>
          <w:szCs w:val="24"/>
        </w:rPr>
      </w:pPr>
    </w:p>
    <w:tbl>
      <w:tblPr>
        <w:tblW w:w="8980" w:type="dxa"/>
        <w:jc w:val="center"/>
        <w:tblLayout w:type="fixed"/>
        <w:tblCellMar>
          <w:left w:w="25" w:type="dxa"/>
          <w:right w:w="0" w:type="dxa"/>
        </w:tblCellMar>
        <w:tblLook w:val="0000" w:firstRow="0" w:lastRow="0" w:firstColumn="0" w:lastColumn="0" w:noHBand="0" w:noVBand="0"/>
      </w:tblPr>
      <w:tblGrid>
        <w:gridCol w:w="2539"/>
        <w:gridCol w:w="966"/>
        <w:gridCol w:w="2460"/>
        <w:gridCol w:w="563"/>
        <w:gridCol w:w="564"/>
        <w:gridCol w:w="602"/>
        <w:gridCol w:w="643"/>
        <w:gridCol w:w="643"/>
      </w:tblGrid>
      <w:tr w:rsidR="00CA3973" w:rsidRPr="007D16EC" w:rsidTr="007D16EC">
        <w:trPr>
          <w:trHeight w:val="270"/>
          <w:jc w:val="center"/>
        </w:trPr>
        <w:tc>
          <w:tcPr>
            <w:tcW w:w="2539" w:type="dxa"/>
            <w:vMerge w:val="restart"/>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D.U.I.     PROGRAMA </w:t>
            </w:r>
          </w:p>
        </w:tc>
        <w:tc>
          <w:tcPr>
            <w:tcW w:w="3426" w:type="dxa"/>
            <w:gridSpan w:val="2"/>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jc w:val="center"/>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SOLAR / A COMP. Y LOTES </w:t>
            </w:r>
          </w:p>
        </w:tc>
        <w:tc>
          <w:tcPr>
            <w:tcW w:w="112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rPr>
                <w:rFonts w:ascii="Museo Sans 100" w:eastAsiaTheme="minorEastAsia" w:hAnsi="Museo Sans 100"/>
                <w:b/>
                <w:bCs/>
                <w:sz w:val="14"/>
                <w:szCs w:val="14"/>
              </w:rPr>
            </w:pPr>
          </w:p>
        </w:tc>
        <w:tc>
          <w:tcPr>
            <w:tcW w:w="602" w:type="dxa"/>
            <w:vMerge w:val="restart"/>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jc w:val="center"/>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jc w:val="center"/>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VALOR ($)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jc w:val="center"/>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VALOR (¢) </w:t>
            </w:r>
          </w:p>
        </w:tc>
      </w:tr>
      <w:tr w:rsidR="00CA3973" w:rsidRPr="007D16EC" w:rsidTr="007D16EC">
        <w:trPr>
          <w:trHeight w:val="242"/>
          <w:jc w:val="center"/>
        </w:trPr>
        <w:tc>
          <w:tcPr>
            <w:tcW w:w="2539" w:type="dxa"/>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BENEFICIARIO </w:t>
            </w:r>
          </w:p>
        </w:tc>
        <w:tc>
          <w:tcPr>
            <w:tcW w:w="966" w:type="dxa"/>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MATRICULA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No </w:t>
            </w:r>
          </w:p>
        </w:tc>
        <w:tc>
          <w:tcPr>
            <w:tcW w:w="602" w:type="dxa"/>
            <w:vMerge/>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rPr>
                <w:rFonts w:ascii="Museo Sans 100" w:eastAsiaTheme="minorEastAsia" w:hAnsi="Museo Sans 100"/>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rPr>
                <w:rFonts w:ascii="Museo Sans 100" w:eastAsiaTheme="minorEastAsia" w:hAnsi="Museo Sans 100"/>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rPr>
                <w:rFonts w:ascii="Museo Sans 100" w:eastAsiaTheme="minorEastAsia" w:hAnsi="Museo Sans 100"/>
                <w:b/>
                <w:bCs/>
                <w:sz w:val="14"/>
                <w:szCs w:val="14"/>
              </w:rPr>
            </w:pPr>
          </w:p>
        </w:tc>
      </w:tr>
    </w:tbl>
    <w:p w:rsidR="00024552" w:rsidRPr="007D16EC" w:rsidRDefault="00024552" w:rsidP="00024552">
      <w:pPr>
        <w:widowControl w:val="0"/>
        <w:autoSpaceDE w:val="0"/>
        <w:autoSpaceDN w:val="0"/>
        <w:adjustRightInd w:val="0"/>
        <w:rPr>
          <w:rFonts w:ascii="Museo Sans 100" w:eastAsiaTheme="minorEastAsia"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024552" w:rsidRPr="007D16EC" w:rsidTr="007D16EC">
        <w:tc>
          <w:tcPr>
            <w:tcW w:w="2600" w:type="dxa"/>
            <w:tcBorders>
              <w:top w:val="single" w:sz="2" w:space="0" w:color="auto"/>
              <w:left w:val="single" w:sz="2" w:space="0" w:color="auto"/>
              <w:bottom w:val="single" w:sz="2" w:space="0" w:color="auto"/>
              <w:right w:val="single" w:sz="2" w:space="0" w:color="auto"/>
            </w:tcBorders>
          </w:tcPr>
          <w:p w:rsidR="00024552" w:rsidRPr="007D16EC" w:rsidRDefault="00024552" w:rsidP="00733D34">
            <w:pPr>
              <w:widowControl w:val="0"/>
              <w:autoSpaceDE w:val="0"/>
              <w:autoSpaceDN w:val="0"/>
              <w:adjustRightInd w:val="0"/>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No DE ENTREGA: 06 </w:t>
            </w:r>
          </w:p>
        </w:tc>
      </w:tr>
    </w:tbl>
    <w:p w:rsidR="00024552" w:rsidRPr="007D16EC" w:rsidRDefault="00024552" w:rsidP="00024552">
      <w:pPr>
        <w:widowControl w:val="0"/>
        <w:autoSpaceDE w:val="0"/>
        <w:autoSpaceDN w:val="0"/>
        <w:adjustRightInd w:val="0"/>
        <w:jc w:val="center"/>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TASA DE INTERES 6% </w:t>
      </w:r>
    </w:p>
    <w:tbl>
      <w:tblPr>
        <w:tblW w:w="9021" w:type="dxa"/>
        <w:tblInd w:w="-3" w:type="dxa"/>
        <w:tblLayout w:type="fixed"/>
        <w:tblCellMar>
          <w:left w:w="25" w:type="dxa"/>
          <w:right w:w="0" w:type="dxa"/>
        </w:tblCellMar>
        <w:tblLook w:val="0000" w:firstRow="0" w:lastRow="0" w:firstColumn="0" w:lastColumn="0" w:noHBand="0" w:noVBand="0"/>
      </w:tblPr>
      <w:tblGrid>
        <w:gridCol w:w="2548"/>
        <w:gridCol w:w="970"/>
        <w:gridCol w:w="2467"/>
        <w:gridCol w:w="566"/>
        <w:gridCol w:w="566"/>
        <w:gridCol w:w="606"/>
        <w:gridCol w:w="647"/>
        <w:gridCol w:w="651"/>
      </w:tblGrid>
      <w:tr w:rsidR="00024552" w:rsidRPr="007D16EC" w:rsidTr="007D16EC">
        <w:trPr>
          <w:trHeight w:val="257"/>
        </w:trPr>
        <w:tc>
          <w:tcPr>
            <w:tcW w:w="2548" w:type="dxa"/>
            <w:vMerge w:val="restart"/>
            <w:tcBorders>
              <w:top w:val="single" w:sz="2" w:space="0" w:color="auto"/>
              <w:left w:val="single" w:sz="2" w:space="0" w:color="auto"/>
              <w:bottom w:val="single" w:sz="2" w:space="0" w:color="auto"/>
              <w:right w:val="single" w:sz="2" w:space="0" w:color="auto"/>
            </w:tcBorders>
          </w:tcPr>
          <w:p w:rsidR="00024552" w:rsidRPr="007D16EC" w:rsidRDefault="005454F6" w:rsidP="00733D34">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024552" w:rsidRPr="007D16EC">
              <w:rPr>
                <w:rFonts w:ascii="Museo Sans 100" w:eastAsiaTheme="minorEastAsia" w:hAnsi="Museo Sans 100"/>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024552" w:rsidRPr="007D16EC" w:rsidRDefault="00024552" w:rsidP="00733D34">
            <w:pPr>
              <w:widowControl w:val="0"/>
              <w:autoSpaceDE w:val="0"/>
              <w:autoSpaceDN w:val="0"/>
              <w:adjustRightInd w:val="0"/>
              <w:rPr>
                <w:rFonts w:ascii="Museo Sans 100" w:eastAsiaTheme="minorEastAsia" w:hAnsi="Museo Sans 100"/>
                <w:sz w:val="14"/>
                <w:szCs w:val="14"/>
              </w:rPr>
            </w:pPr>
            <w:r w:rsidRPr="007D16EC">
              <w:rPr>
                <w:rFonts w:ascii="Museo Sans 100" w:eastAsiaTheme="minorEastAsia" w:hAnsi="Museo Sans 100"/>
                <w:sz w:val="14"/>
                <w:szCs w:val="14"/>
              </w:rPr>
              <w:t xml:space="preserve">Lotes: </w:t>
            </w:r>
          </w:p>
          <w:p w:rsidR="00024552" w:rsidRPr="007D16EC" w:rsidRDefault="005454F6" w:rsidP="00733D34">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024552" w:rsidRPr="007D16EC">
              <w:rPr>
                <w:rFonts w:ascii="Museo Sans 100" w:eastAsiaTheme="minorEastAsia" w:hAnsi="Museo Sans 100"/>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024552" w:rsidRPr="007D16EC" w:rsidRDefault="00024552" w:rsidP="00733D34">
            <w:pPr>
              <w:widowControl w:val="0"/>
              <w:autoSpaceDE w:val="0"/>
              <w:autoSpaceDN w:val="0"/>
              <w:adjustRightInd w:val="0"/>
              <w:rPr>
                <w:rFonts w:ascii="Museo Sans 100" w:eastAsiaTheme="minorEastAsia" w:hAnsi="Museo Sans 100"/>
                <w:sz w:val="14"/>
                <w:szCs w:val="14"/>
              </w:rPr>
            </w:pPr>
          </w:p>
          <w:p w:rsidR="00024552" w:rsidRPr="007D16EC" w:rsidRDefault="00024552" w:rsidP="00733D34">
            <w:pPr>
              <w:widowControl w:val="0"/>
              <w:autoSpaceDE w:val="0"/>
              <w:autoSpaceDN w:val="0"/>
              <w:adjustRightInd w:val="0"/>
              <w:rPr>
                <w:rFonts w:ascii="Museo Sans 100" w:eastAsiaTheme="minorEastAsia" w:hAnsi="Museo Sans 100"/>
                <w:sz w:val="14"/>
                <w:szCs w:val="14"/>
              </w:rPr>
            </w:pPr>
            <w:r w:rsidRPr="007D16EC">
              <w:rPr>
                <w:rFonts w:ascii="Museo Sans 100" w:eastAsiaTheme="minorEastAsia" w:hAnsi="Museo Sans 100"/>
                <w:sz w:val="14"/>
                <w:szCs w:val="14"/>
              </w:rPr>
              <w:t xml:space="preserve">HACIENDA MECHOTIQUE LOTE 9, PORCION 1 </w:t>
            </w:r>
          </w:p>
        </w:tc>
        <w:tc>
          <w:tcPr>
            <w:tcW w:w="566" w:type="dxa"/>
            <w:vMerge w:val="restart"/>
            <w:tcBorders>
              <w:top w:val="single" w:sz="2" w:space="0" w:color="auto"/>
              <w:left w:val="single" w:sz="2" w:space="0" w:color="auto"/>
              <w:bottom w:val="single" w:sz="2" w:space="0" w:color="auto"/>
              <w:right w:val="single" w:sz="2" w:space="0" w:color="auto"/>
            </w:tcBorders>
          </w:tcPr>
          <w:p w:rsidR="00024552" w:rsidRPr="007D16EC" w:rsidRDefault="00024552" w:rsidP="00733D34">
            <w:pPr>
              <w:widowControl w:val="0"/>
              <w:autoSpaceDE w:val="0"/>
              <w:autoSpaceDN w:val="0"/>
              <w:adjustRightInd w:val="0"/>
              <w:rPr>
                <w:rFonts w:ascii="Museo Sans 100" w:eastAsiaTheme="minorEastAsia" w:hAnsi="Museo Sans 100"/>
                <w:sz w:val="14"/>
                <w:szCs w:val="14"/>
              </w:rPr>
            </w:pPr>
          </w:p>
          <w:p w:rsidR="00024552" w:rsidRPr="007D16EC" w:rsidRDefault="005454F6" w:rsidP="00733D34">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024552" w:rsidRPr="007D16EC">
              <w:rPr>
                <w:rFonts w:ascii="Museo Sans 100" w:eastAsiaTheme="minorEastAsia" w:hAnsi="Museo Sans 100"/>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024552" w:rsidRPr="007D16EC" w:rsidRDefault="00024552" w:rsidP="00733D34">
            <w:pPr>
              <w:widowControl w:val="0"/>
              <w:autoSpaceDE w:val="0"/>
              <w:autoSpaceDN w:val="0"/>
              <w:adjustRightInd w:val="0"/>
              <w:rPr>
                <w:rFonts w:ascii="Museo Sans 100" w:eastAsiaTheme="minorEastAsia" w:hAnsi="Museo Sans 100"/>
                <w:sz w:val="14"/>
                <w:szCs w:val="14"/>
              </w:rPr>
            </w:pPr>
          </w:p>
          <w:p w:rsidR="00024552" w:rsidRPr="007D16EC" w:rsidRDefault="005454F6" w:rsidP="00733D34">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024552" w:rsidRPr="007D16EC">
              <w:rPr>
                <w:rFonts w:ascii="Museo Sans 100" w:eastAsiaTheme="minorEastAsia" w:hAnsi="Museo Sans 100"/>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024552" w:rsidRPr="007D16EC" w:rsidRDefault="00024552" w:rsidP="00733D34">
            <w:pPr>
              <w:widowControl w:val="0"/>
              <w:autoSpaceDE w:val="0"/>
              <w:autoSpaceDN w:val="0"/>
              <w:adjustRightInd w:val="0"/>
              <w:jc w:val="right"/>
              <w:rPr>
                <w:rFonts w:ascii="Museo Sans 100" w:eastAsiaTheme="minorEastAsia" w:hAnsi="Museo Sans 100"/>
                <w:sz w:val="14"/>
                <w:szCs w:val="14"/>
              </w:rPr>
            </w:pPr>
          </w:p>
          <w:p w:rsidR="00024552" w:rsidRPr="007D16EC" w:rsidRDefault="00024552" w:rsidP="00733D34">
            <w:pPr>
              <w:widowControl w:val="0"/>
              <w:autoSpaceDE w:val="0"/>
              <w:autoSpaceDN w:val="0"/>
              <w:adjustRightInd w:val="0"/>
              <w:jc w:val="right"/>
              <w:rPr>
                <w:rFonts w:ascii="Museo Sans 100" w:eastAsiaTheme="minorEastAsia" w:hAnsi="Museo Sans 100"/>
                <w:sz w:val="14"/>
                <w:szCs w:val="14"/>
              </w:rPr>
            </w:pPr>
            <w:r w:rsidRPr="007D16EC">
              <w:rPr>
                <w:rFonts w:ascii="Museo Sans 100" w:eastAsiaTheme="minorEastAsia" w:hAnsi="Museo Sans 100"/>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tcPr>
          <w:p w:rsidR="00024552" w:rsidRPr="007D16EC" w:rsidRDefault="00024552" w:rsidP="00733D34">
            <w:pPr>
              <w:widowControl w:val="0"/>
              <w:autoSpaceDE w:val="0"/>
              <w:autoSpaceDN w:val="0"/>
              <w:adjustRightInd w:val="0"/>
              <w:jc w:val="right"/>
              <w:rPr>
                <w:rFonts w:ascii="Museo Sans 100" w:eastAsiaTheme="minorEastAsia" w:hAnsi="Museo Sans 100"/>
                <w:sz w:val="14"/>
                <w:szCs w:val="14"/>
              </w:rPr>
            </w:pPr>
          </w:p>
          <w:p w:rsidR="00024552" w:rsidRPr="007D16EC" w:rsidRDefault="00024552" w:rsidP="00733D34">
            <w:pPr>
              <w:widowControl w:val="0"/>
              <w:autoSpaceDE w:val="0"/>
              <w:autoSpaceDN w:val="0"/>
              <w:adjustRightInd w:val="0"/>
              <w:jc w:val="right"/>
              <w:rPr>
                <w:rFonts w:ascii="Museo Sans 100" w:eastAsiaTheme="minorEastAsia" w:hAnsi="Museo Sans 100"/>
                <w:sz w:val="14"/>
                <w:szCs w:val="14"/>
              </w:rPr>
            </w:pPr>
            <w:r w:rsidRPr="007D16EC">
              <w:rPr>
                <w:rFonts w:ascii="Museo Sans 100" w:eastAsiaTheme="minorEastAsia" w:hAnsi="Museo Sans 100"/>
                <w:sz w:val="14"/>
                <w:szCs w:val="14"/>
              </w:rPr>
              <w:t xml:space="preserve">1085.74 </w:t>
            </w:r>
          </w:p>
        </w:tc>
        <w:tc>
          <w:tcPr>
            <w:tcW w:w="651" w:type="dxa"/>
            <w:tcBorders>
              <w:top w:val="single" w:sz="2" w:space="0" w:color="auto"/>
              <w:left w:val="single" w:sz="2" w:space="0" w:color="auto"/>
              <w:bottom w:val="single" w:sz="2" w:space="0" w:color="auto"/>
              <w:right w:val="single" w:sz="2" w:space="0" w:color="auto"/>
            </w:tcBorders>
          </w:tcPr>
          <w:p w:rsidR="00024552" w:rsidRPr="007D16EC" w:rsidRDefault="00024552" w:rsidP="00733D34">
            <w:pPr>
              <w:widowControl w:val="0"/>
              <w:autoSpaceDE w:val="0"/>
              <w:autoSpaceDN w:val="0"/>
              <w:adjustRightInd w:val="0"/>
              <w:jc w:val="right"/>
              <w:rPr>
                <w:rFonts w:ascii="Museo Sans 100" w:eastAsiaTheme="minorEastAsia" w:hAnsi="Museo Sans 100"/>
                <w:sz w:val="14"/>
                <w:szCs w:val="14"/>
              </w:rPr>
            </w:pPr>
          </w:p>
          <w:p w:rsidR="00024552" w:rsidRPr="007D16EC" w:rsidRDefault="00024552" w:rsidP="00733D34">
            <w:pPr>
              <w:widowControl w:val="0"/>
              <w:autoSpaceDE w:val="0"/>
              <w:autoSpaceDN w:val="0"/>
              <w:adjustRightInd w:val="0"/>
              <w:jc w:val="right"/>
              <w:rPr>
                <w:rFonts w:ascii="Museo Sans 100" w:eastAsiaTheme="minorEastAsia" w:hAnsi="Museo Sans 100"/>
                <w:sz w:val="14"/>
                <w:szCs w:val="14"/>
              </w:rPr>
            </w:pPr>
            <w:r w:rsidRPr="007D16EC">
              <w:rPr>
                <w:rFonts w:ascii="Museo Sans 100" w:eastAsiaTheme="minorEastAsia" w:hAnsi="Museo Sans 100"/>
                <w:sz w:val="14"/>
                <w:szCs w:val="14"/>
              </w:rPr>
              <w:t xml:space="preserve">9500.23 </w:t>
            </w:r>
          </w:p>
        </w:tc>
      </w:tr>
      <w:tr w:rsidR="00024552" w:rsidRPr="007D16EC" w:rsidTr="007D16EC">
        <w:trPr>
          <w:trHeight w:val="134"/>
        </w:trPr>
        <w:tc>
          <w:tcPr>
            <w:tcW w:w="2548" w:type="dxa"/>
            <w:vMerge/>
            <w:tcBorders>
              <w:top w:val="single" w:sz="2" w:space="0" w:color="auto"/>
              <w:left w:val="single" w:sz="2" w:space="0" w:color="auto"/>
              <w:bottom w:val="single" w:sz="2" w:space="0" w:color="auto"/>
              <w:right w:val="single" w:sz="2" w:space="0" w:color="auto"/>
            </w:tcBorders>
          </w:tcPr>
          <w:p w:rsidR="00024552" w:rsidRPr="007D16EC" w:rsidRDefault="00024552" w:rsidP="00733D34">
            <w:pPr>
              <w:widowControl w:val="0"/>
              <w:autoSpaceDE w:val="0"/>
              <w:autoSpaceDN w:val="0"/>
              <w:adjustRightInd w:val="0"/>
              <w:rPr>
                <w:rFonts w:ascii="Museo Sans 100" w:eastAsiaTheme="minorEastAsia" w:hAnsi="Museo Sans 100"/>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024552" w:rsidRPr="007D16EC" w:rsidRDefault="00024552" w:rsidP="00733D34">
            <w:pPr>
              <w:widowControl w:val="0"/>
              <w:autoSpaceDE w:val="0"/>
              <w:autoSpaceDN w:val="0"/>
              <w:adjustRightInd w:val="0"/>
              <w:rPr>
                <w:rFonts w:ascii="Museo Sans 100" w:eastAsiaTheme="minorEastAsia" w:hAnsi="Museo Sans 100"/>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024552" w:rsidRPr="007D16EC" w:rsidRDefault="00024552" w:rsidP="00733D34">
            <w:pPr>
              <w:widowControl w:val="0"/>
              <w:autoSpaceDE w:val="0"/>
              <w:autoSpaceDN w:val="0"/>
              <w:adjustRightInd w:val="0"/>
              <w:rPr>
                <w:rFonts w:ascii="Museo Sans 100" w:eastAsiaTheme="minorEastAsia" w:hAnsi="Museo Sans 1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24552" w:rsidRPr="007D16EC" w:rsidRDefault="00024552" w:rsidP="00733D34">
            <w:pPr>
              <w:widowControl w:val="0"/>
              <w:autoSpaceDE w:val="0"/>
              <w:autoSpaceDN w:val="0"/>
              <w:adjustRightInd w:val="0"/>
              <w:rPr>
                <w:rFonts w:ascii="Museo Sans 100" w:eastAsiaTheme="minorEastAsia" w:hAnsi="Museo Sans 1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024552" w:rsidRPr="007D16EC" w:rsidRDefault="00024552" w:rsidP="00733D34">
            <w:pPr>
              <w:widowControl w:val="0"/>
              <w:autoSpaceDE w:val="0"/>
              <w:autoSpaceDN w:val="0"/>
              <w:adjustRightInd w:val="0"/>
              <w:rPr>
                <w:rFonts w:ascii="Museo Sans 100" w:eastAsiaTheme="minorEastAsia" w:hAnsi="Museo Sans 100"/>
                <w:sz w:val="14"/>
                <w:szCs w:val="14"/>
              </w:rPr>
            </w:pPr>
          </w:p>
        </w:tc>
        <w:tc>
          <w:tcPr>
            <w:tcW w:w="606" w:type="dxa"/>
            <w:tcBorders>
              <w:top w:val="single" w:sz="2" w:space="0" w:color="auto"/>
              <w:left w:val="single" w:sz="2" w:space="0" w:color="auto"/>
              <w:bottom w:val="single" w:sz="2" w:space="0" w:color="auto"/>
              <w:right w:val="single" w:sz="2" w:space="0" w:color="auto"/>
            </w:tcBorders>
          </w:tcPr>
          <w:p w:rsidR="00024552" w:rsidRPr="007D16EC" w:rsidRDefault="00024552" w:rsidP="00733D34">
            <w:pPr>
              <w:widowControl w:val="0"/>
              <w:autoSpaceDE w:val="0"/>
              <w:autoSpaceDN w:val="0"/>
              <w:adjustRightInd w:val="0"/>
              <w:jc w:val="right"/>
              <w:rPr>
                <w:rFonts w:ascii="Museo Sans 100" w:eastAsiaTheme="minorEastAsia" w:hAnsi="Museo Sans 100"/>
                <w:sz w:val="14"/>
                <w:szCs w:val="14"/>
              </w:rPr>
            </w:pPr>
            <w:r w:rsidRPr="007D16EC">
              <w:rPr>
                <w:rFonts w:ascii="Museo Sans 100" w:eastAsiaTheme="minorEastAsia" w:hAnsi="Museo Sans 100"/>
                <w:sz w:val="14"/>
                <w:szCs w:val="14"/>
              </w:rPr>
              <w:t xml:space="preserve">6989.10 </w:t>
            </w:r>
          </w:p>
        </w:tc>
        <w:tc>
          <w:tcPr>
            <w:tcW w:w="647" w:type="dxa"/>
            <w:tcBorders>
              <w:top w:val="single" w:sz="2" w:space="0" w:color="auto"/>
              <w:left w:val="single" w:sz="2" w:space="0" w:color="auto"/>
              <w:bottom w:val="single" w:sz="2" w:space="0" w:color="auto"/>
              <w:right w:val="single" w:sz="2" w:space="0" w:color="auto"/>
            </w:tcBorders>
          </w:tcPr>
          <w:p w:rsidR="00024552" w:rsidRPr="007D16EC" w:rsidRDefault="00024552" w:rsidP="00733D34">
            <w:pPr>
              <w:widowControl w:val="0"/>
              <w:autoSpaceDE w:val="0"/>
              <w:autoSpaceDN w:val="0"/>
              <w:adjustRightInd w:val="0"/>
              <w:jc w:val="right"/>
              <w:rPr>
                <w:rFonts w:ascii="Museo Sans 100" w:eastAsiaTheme="minorEastAsia" w:hAnsi="Museo Sans 100"/>
                <w:sz w:val="14"/>
                <w:szCs w:val="14"/>
              </w:rPr>
            </w:pPr>
            <w:r w:rsidRPr="007D16EC">
              <w:rPr>
                <w:rFonts w:ascii="Museo Sans 100" w:eastAsiaTheme="minorEastAsia" w:hAnsi="Museo Sans 100"/>
                <w:sz w:val="14"/>
                <w:szCs w:val="14"/>
              </w:rPr>
              <w:t xml:space="preserve">1085.74 </w:t>
            </w:r>
          </w:p>
        </w:tc>
        <w:tc>
          <w:tcPr>
            <w:tcW w:w="651" w:type="dxa"/>
            <w:tcBorders>
              <w:top w:val="single" w:sz="2" w:space="0" w:color="auto"/>
              <w:left w:val="single" w:sz="2" w:space="0" w:color="auto"/>
              <w:bottom w:val="single" w:sz="2" w:space="0" w:color="auto"/>
              <w:right w:val="single" w:sz="2" w:space="0" w:color="auto"/>
            </w:tcBorders>
          </w:tcPr>
          <w:p w:rsidR="00024552" w:rsidRPr="007D16EC" w:rsidRDefault="00024552" w:rsidP="00733D34">
            <w:pPr>
              <w:widowControl w:val="0"/>
              <w:autoSpaceDE w:val="0"/>
              <w:autoSpaceDN w:val="0"/>
              <w:adjustRightInd w:val="0"/>
              <w:jc w:val="right"/>
              <w:rPr>
                <w:rFonts w:ascii="Museo Sans 100" w:eastAsiaTheme="minorEastAsia" w:hAnsi="Museo Sans 100"/>
                <w:sz w:val="14"/>
                <w:szCs w:val="14"/>
              </w:rPr>
            </w:pPr>
            <w:r w:rsidRPr="007D16EC">
              <w:rPr>
                <w:rFonts w:ascii="Museo Sans 100" w:eastAsiaTheme="minorEastAsia" w:hAnsi="Museo Sans 100"/>
                <w:sz w:val="14"/>
                <w:szCs w:val="14"/>
              </w:rPr>
              <w:t xml:space="preserve">9500.23 </w:t>
            </w:r>
          </w:p>
        </w:tc>
      </w:tr>
      <w:tr w:rsidR="00024552" w:rsidRPr="007D16EC" w:rsidTr="007D16EC">
        <w:trPr>
          <w:trHeight w:val="392"/>
        </w:trPr>
        <w:tc>
          <w:tcPr>
            <w:tcW w:w="2548" w:type="dxa"/>
            <w:vMerge/>
            <w:tcBorders>
              <w:top w:val="single" w:sz="2" w:space="0" w:color="auto"/>
              <w:left w:val="single" w:sz="2" w:space="0" w:color="auto"/>
              <w:bottom w:val="single" w:sz="2" w:space="0" w:color="auto"/>
              <w:right w:val="single" w:sz="2" w:space="0" w:color="auto"/>
            </w:tcBorders>
          </w:tcPr>
          <w:p w:rsidR="00024552" w:rsidRPr="007D16EC" w:rsidRDefault="00024552" w:rsidP="00733D34">
            <w:pPr>
              <w:widowControl w:val="0"/>
              <w:autoSpaceDE w:val="0"/>
              <w:autoSpaceDN w:val="0"/>
              <w:adjustRightInd w:val="0"/>
              <w:rPr>
                <w:rFonts w:ascii="Museo Sans 100" w:eastAsiaTheme="minorEastAsia" w:hAnsi="Museo Sans 100"/>
                <w:sz w:val="14"/>
                <w:szCs w:val="14"/>
              </w:rPr>
            </w:pPr>
          </w:p>
        </w:tc>
        <w:tc>
          <w:tcPr>
            <w:tcW w:w="6473" w:type="dxa"/>
            <w:gridSpan w:val="7"/>
            <w:tcBorders>
              <w:top w:val="single" w:sz="2" w:space="0" w:color="auto"/>
              <w:left w:val="single" w:sz="2" w:space="0" w:color="auto"/>
              <w:bottom w:val="single" w:sz="2" w:space="0" w:color="auto"/>
              <w:right w:val="single" w:sz="2" w:space="0" w:color="auto"/>
            </w:tcBorders>
          </w:tcPr>
          <w:p w:rsidR="00024552" w:rsidRPr="007D16EC" w:rsidRDefault="007D16EC" w:rsidP="00733D34">
            <w:pPr>
              <w:widowControl w:val="0"/>
              <w:autoSpaceDE w:val="0"/>
              <w:autoSpaceDN w:val="0"/>
              <w:adjustRightInd w:val="0"/>
              <w:jc w:val="center"/>
              <w:rPr>
                <w:rFonts w:ascii="Museo Sans 100" w:eastAsiaTheme="minorEastAsia" w:hAnsi="Museo Sans 100"/>
                <w:b/>
                <w:bCs/>
                <w:sz w:val="14"/>
                <w:szCs w:val="14"/>
              </w:rPr>
            </w:pPr>
            <w:r w:rsidRPr="007D16EC">
              <w:rPr>
                <w:rFonts w:ascii="Museo Sans 100" w:eastAsiaTheme="minorEastAsia" w:hAnsi="Museo Sans 100"/>
                <w:b/>
                <w:bCs/>
                <w:sz w:val="14"/>
                <w:szCs w:val="14"/>
              </w:rPr>
              <w:t>Área</w:t>
            </w:r>
            <w:r w:rsidR="00024552" w:rsidRPr="007D16EC">
              <w:rPr>
                <w:rFonts w:ascii="Museo Sans 100" w:eastAsiaTheme="minorEastAsia" w:hAnsi="Museo Sans 100"/>
                <w:b/>
                <w:bCs/>
                <w:sz w:val="14"/>
                <w:szCs w:val="14"/>
              </w:rPr>
              <w:t xml:space="preserve"> Total: 6989.10 </w:t>
            </w:r>
          </w:p>
          <w:p w:rsidR="00024552" w:rsidRPr="007D16EC" w:rsidRDefault="00024552" w:rsidP="00733D34">
            <w:pPr>
              <w:widowControl w:val="0"/>
              <w:autoSpaceDE w:val="0"/>
              <w:autoSpaceDN w:val="0"/>
              <w:adjustRightInd w:val="0"/>
              <w:jc w:val="center"/>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 Valor Total ($): 1085.74 </w:t>
            </w:r>
          </w:p>
          <w:p w:rsidR="00024552" w:rsidRPr="007D16EC" w:rsidRDefault="00024552" w:rsidP="00733D34">
            <w:pPr>
              <w:widowControl w:val="0"/>
              <w:autoSpaceDE w:val="0"/>
              <w:autoSpaceDN w:val="0"/>
              <w:adjustRightInd w:val="0"/>
              <w:jc w:val="center"/>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 Valor Total (¢): 9500.23 </w:t>
            </w:r>
          </w:p>
        </w:tc>
      </w:tr>
    </w:tbl>
    <w:p w:rsidR="00024552" w:rsidRPr="007D16EC" w:rsidRDefault="00024552" w:rsidP="00024552">
      <w:pPr>
        <w:widowControl w:val="0"/>
        <w:autoSpaceDE w:val="0"/>
        <w:autoSpaceDN w:val="0"/>
        <w:adjustRightInd w:val="0"/>
        <w:rPr>
          <w:rFonts w:ascii="Museo Sans 100" w:eastAsiaTheme="minorEastAsia" w:hAnsi="Museo Sans 100"/>
          <w:sz w:val="14"/>
          <w:szCs w:val="14"/>
        </w:rPr>
      </w:pPr>
    </w:p>
    <w:tbl>
      <w:tblPr>
        <w:tblW w:w="9035" w:type="dxa"/>
        <w:tblInd w:w="-3" w:type="dxa"/>
        <w:tblLayout w:type="fixed"/>
        <w:tblCellMar>
          <w:left w:w="25" w:type="dxa"/>
          <w:right w:w="0" w:type="dxa"/>
        </w:tblCellMar>
        <w:tblLook w:val="0000" w:firstRow="0" w:lastRow="0" w:firstColumn="0" w:lastColumn="0" w:noHBand="0" w:noVBand="0"/>
      </w:tblPr>
      <w:tblGrid>
        <w:gridCol w:w="3525"/>
        <w:gridCol w:w="2472"/>
        <w:gridCol w:w="1742"/>
        <w:gridCol w:w="648"/>
        <w:gridCol w:w="648"/>
      </w:tblGrid>
      <w:tr w:rsidR="00024552" w:rsidRPr="007D16EC" w:rsidTr="007D16EC">
        <w:trPr>
          <w:trHeight w:val="128"/>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jc w:val="center"/>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jc w:val="center"/>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jc w:val="right"/>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jc w:val="right"/>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jc w:val="right"/>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0 </w:t>
            </w:r>
          </w:p>
        </w:tc>
      </w:tr>
      <w:tr w:rsidR="00024552" w:rsidRPr="007D16EC" w:rsidTr="007D16EC">
        <w:trPr>
          <w:trHeight w:val="230"/>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jc w:val="center"/>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jc w:val="center"/>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jc w:val="right"/>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6989.10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jc w:val="right"/>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1085.74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24552" w:rsidRPr="007D16EC" w:rsidRDefault="00024552" w:rsidP="00733D34">
            <w:pPr>
              <w:widowControl w:val="0"/>
              <w:autoSpaceDE w:val="0"/>
              <w:autoSpaceDN w:val="0"/>
              <w:adjustRightInd w:val="0"/>
              <w:jc w:val="right"/>
              <w:rPr>
                <w:rFonts w:ascii="Museo Sans 100" w:eastAsiaTheme="minorEastAsia" w:hAnsi="Museo Sans 100"/>
                <w:b/>
                <w:bCs/>
                <w:sz w:val="14"/>
                <w:szCs w:val="14"/>
              </w:rPr>
            </w:pPr>
            <w:r w:rsidRPr="007D16EC">
              <w:rPr>
                <w:rFonts w:ascii="Museo Sans 100" w:eastAsiaTheme="minorEastAsia" w:hAnsi="Museo Sans 100"/>
                <w:b/>
                <w:bCs/>
                <w:sz w:val="14"/>
                <w:szCs w:val="14"/>
              </w:rPr>
              <w:t xml:space="preserve">9500.23 </w:t>
            </w:r>
          </w:p>
        </w:tc>
      </w:tr>
    </w:tbl>
    <w:p w:rsidR="003877C6" w:rsidRDefault="003877C6" w:rsidP="00024552">
      <w:pPr>
        <w:widowControl w:val="0"/>
        <w:autoSpaceDE w:val="0"/>
        <w:autoSpaceDN w:val="0"/>
        <w:adjustRightInd w:val="0"/>
        <w:jc w:val="both"/>
        <w:rPr>
          <w:rFonts w:ascii="Museo Sans 100" w:eastAsia="Times New Roman" w:hAnsi="Museo Sans 100"/>
          <w:b/>
          <w:sz w:val="24"/>
          <w:szCs w:val="24"/>
          <w:u w:val="single"/>
          <w:lang w:eastAsia="es-ES"/>
        </w:rPr>
      </w:pPr>
    </w:p>
    <w:p w:rsidR="00024552" w:rsidRPr="00F277D9" w:rsidRDefault="00024552" w:rsidP="00024552">
      <w:pPr>
        <w:widowControl w:val="0"/>
        <w:autoSpaceDE w:val="0"/>
        <w:autoSpaceDN w:val="0"/>
        <w:adjustRightInd w:val="0"/>
        <w:jc w:val="both"/>
        <w:rPr>
          <w:rFonts w:ascii="Museo Sans 100" w:eastAsia="Times New Roman" w:hAnsi="Museo Sans 100"/>
          <w:b/>
          <w:sz w:val="24"/>
          <w:szCs w:val="24"/>
          <w:u w:val="single"/>
          <w:lang w:eastAsia="es-ES"/>
        </w:rPr>
      </w:pPr>
      <w:r w:rsidRPr="00F57C69">
        <w:rPr>
          <w:rFonts w:ascii="Museo Sans 100" w:eastAsia="Times New Roman" w:hAnsi="Museo Sans 100"/>
          <w:b/>
          <w:sz w:val="24"/>
          <w:szCs w:val="24"/>
          <w:u w:val="single"/>
          <w:lang w:eastAsia="es-ES"/>
        </w:rPr>
        <w:t>SEGUNDO:</w:t>
      </w:r>
      <w:r w:rsidRPr="00F57C69">
        <w:rPr>
          <w:rFonts w:ascii="Museo Sans 100" w:hAnsi="Museo Sans 100"/>
          <w:sz w:val="24"/>
          <w:szCs w:val="24"/>
          <w:lang w:eastAsia="es-ES"/>
        </w:rPr>
        <w:t xml:space="preserve"> </w:t>
      </w:r>
      <w:r w:rsidRPr="00F57C69">
        <w:rPr>
          <w:rFonts w:ascii="Museo Sans 100" w:eastAsia="Times New Roman" w:hAnsi="Museo Sans 100"/>
          <w:sz w:val="24"/>
          <w:szCs w:val="24"/>
          <w:lang w:val="es-ES" w:eastAsia="es-ES"/>
        </w:rPr>
        <w:t>Advertir al adjudicatario, a través de una cláusula especial en la escritura correspondiente de compraventa del inmueble, que</w:t>
      </w:r>
      <w:r>
        <w:rPr>
          <w:rFonts w:ascii="Museo Sans 100" w:hAnsi="Museo Sans 100"/>
          <w:sz w:val="24"/>
          <w:szCs w:val="24"/>
        </w:rPr>
        <w:t xml:space="preserve"> se deberá</w:t>
      </w:r>
      <w:r w:rsidRPr="00F57C69">
        <w:rPr>
          <w:rFonts w:ascii="Museo Sans 100" w:hAnsi="Museo Sans 100"/>
          <w:sz w:val="24"/>
          <w:szCs w:val="24"/>
        </w:rPr>
        <w:t xml:space="preserve"> </w:t>
      </w:r>
      <w:r>
        <w:rPr>
          <w:rFonts w:ascii="Museo Sans 100" w:hAnsi="Museo Sans 100"/>
          <w:sz w:val="24"/>
          <w:szCs w:val="24"/>
        </w:rPr>
        <w:t xml:space="preserve">implementar </w:t>
      </w:r>
      <w:r w:rsidR="003877C6">
        <w:rPr>
          <w:rFonts w:ascii="Museo Sans 100" w:hAnsi="Museo Sans 100"/>
          <w:sz w:val="24"/>
          <w:szCs w:val="24"/>
        </w:rPr>
        <w:t xml:space="preserve">las </w:t>
      </w:r>
      <w:r w:rsidRPr="00F57C69">
        <w:rPr>
          <w:rFonts w:ascii="Museo Sans 100" w:hAnsi="Museo Sans 100"/>
          <w:sz w:val="24"/>
          <w:szCs w:val="24"/>
        </w:rPr>
        <w:t>medidas emitidas por la Unidad Ambiental Institucional</w:t>
      </w:r>
      <w:r w:rsidR="007D16EC">
        <w:rPr>
          <w:rFonts w:ascii="Museo Sans 100" w:eastAsia="Times New Roman" w:hAnsi="Museo Sans 100"/>
          <w:sz w:val="24"/>
          <w:szCs w:val="24"/>
          <w:lang w:val="es-ES" w:eastAsia="es-ES"/>
        </w:rPr>
        <w:t xml:space="preserve"> relacionadas en el </w:t>
      </w:r>
      <w:r w:rsidRPr="00F57C69">
        <w:rPr>
          <w:rFonts w:ascii="Museo Sans 100" w:eastAsia="Times New Roman" w:hAnsi="Museo Sans 100"/>
          <w:sz w:val="24"/>
          <w:szCs w:val="24"/>
          <w:lang w:val="es-ES" w:eastAsia="es-ES"/>
        </w:rPr>
        <w:t>considerando III del presente punto de</w:t>
      </w:r>
      <w:r>
        <w:rPr>
          <w:rFonts w:ascii="Museo Sans 300" w:eastAsia="Times New Roman" w:hAnsi="Museo Sans 300"/>
          <w:sz w:val="26"/>
          <w:szCs w:val="26"/>
          <w:lang w:val="es-ES" w:eastAsia="es-ES"/>
        </w:rPr>
        <w:t xml:space="preserve"> </w:t>
      </w:r>
      <w:r w:rsidRPr="00634379">
        <w:rPr>
          <w:rFonts w:ascii="Museo Sans 100" w:eastAsia="Times New Roman" w:hAnsi="Museo Sans 100"/>
          <w:sz w:val="26"/>
          <w:szCs w:val="26"/>
          <w:lang w:val="es-ES" w:eastAsia="es-ES"/>
        </w:rPr>
        <w:t>acta.</w:t>
      </w:r>
      <w:r>
        <w:rPr>
          <w:rFonts w:ascii="Museo Sans 300" w:eastAsia="Times New Roman" w:hAnsi="Museo Sans 300"/>
          <w:sz w:val="26"/>
          <w:szCs w:val="26"/>
          <w:lang w:val="es-ES" w:eastAsia="es-ES"/>
        </w:rPr>
        <w:t xml:space="preserve"> </w:t>
      </w:r>
      <w:r>
        <w:rPr>
          <w:rFonts w:ascii="Museo Sans 100" w:eastAsia="Times New Roman" w:hAnsi="Museo Sans 100"/>
          <w:b/>
          <w:sz w:val="24"/>
          <w:szCs w:val="24"/>
          <w:u w:val="single"/>
          <w:lang w:eastAsia="es-ES"/>
        </w:rPr>
        <w:t>TERCER</w:t>
      </w:r>
      <w:r w:rsidRPr="00414B4D">
        <w:rPr>
          <w:rFonts w:ascii="Museo Sans 100" w:eastAsia="Times New Roman" w:hAnsi="Museo Sans 100"/>
          <w:b/>
          <w:sz w:val="24"/>
          <w:szCs w:val="24"/>
          <w:u w:val="single"/>
          <w:lang w:eastAsia="es-ES"/>
        </w:rPr>
        <w:t>O:</w:t>
      </w:r>
      <w:r w:rsidRPr="00414B4D">
        <w:rPr>
          <w:rFonts w:ascii="Museo Sans 100" w:hAnsi="Museo Sans 100"/>
          <w:b/>
          <w:sz w:val="24"/>
          <w:szCs w:val="24"/>
          <w:lang w:eastAsia="es-ES"/>
        </w:rPr>
        <w:t xml:space="preserve"> </w:t>
      </w:r>
      <w:r w:rsidRPr="00414B4D">
        <w:rPr>
          <w:rFonts w:ascii="Museo Sans 100" w:hAnsi="Museo Sans 100"/>
          <w:sz w:val="24"/>
          <w:szCs w:val="24"/>
        </w:rPr>
        <w:t>Comisionar al Departamento de Créditos de este Instituto, para que haga efectivas</w:t>
      </w:r>
      <w:r>
        <w:rPr>
          <w:rFonts w:ascii="Museo Sans 100" w:hAnsi="Museo Sans 100"/>
          <w:sz w:val="24"/>
          <w:szCs w:val="24"/>
        </w:rPr>
        <w:t xml:space="preserve"> la aplicación</w:t>
      </w:r>
      <w:r w:rsidRPr="0011793F">
        <w:rPr>
          <w:rFonts w:ascii="Museo Sans 100" w:hAnsi="Museo Sans 100"/>
          <w:sz w:val="24"/>
          <w:szCs w:val="24"/>
        </w:rPr>
        <w:t xml:space="preserve"> de precios, plazos y forma de pago de conformidad al Acuerdo contenido en el Punto VII del Acta de Sesión Ordin</w:t>
      </w:r>
      <w:r>
        <w:rPr>
          <w:rFonts w:ascii="Museo Sans 100" w:hAnsi="Museo Sans 100"/>
          <w:sz w:val="24"/>
          <w:szCs w:val="24"/>
        </w:rPr>
        <w:t xml:space="preserve">aria Nº 39-99 de fecha 2 </w:t>
      </w:r>
      <w:r w:rsidRPr="0011793F">
        <w:rPr>
          <w:rFonts w:ascii="Museo Sans 100" w:hAnsi="Museo Sans 100"/>
          <w:sz w:val="24"/>
          <w:szCs w:val="24"/>
        </w:rPr>
        <w:t xml:space="preserve">de diciembre del año 1999. </w:t>
      </w:r>
      <w:r>
        <w:rPr>
          <w:rFonts w:ascii="Museo Sans 100" w:eastAsia="Times New Roman" w:hAnsi="Museo Sans 100"/>
          <w:b/>
          <w:sz w:val="24"/>
          <w:szCs w:val="24"/>
          <w:u w:val="single"/>
          <w:lang w:eastAsia="es-ES"/>
        </w:rPr>
        <w:t>CUART</w:t>
      </w:r>
      <w:r w:rsidRPr="00414B4D">
        <w:rPr>
          <w:rFonts w:ascii="Museo Sans 100" w:eastAsia="Times New Roman" w:hAnsi="Museo Sans 100"/>
          <w:b/>
          <w:sz w:val="24"/>
          <w:szCs w:val="24"/>
          <w:u w:val="single"/>
          <w:lang w:eastAsia="es-ES"/>
        </w:rPr>
        <w:t>O:</w:t>
      </w:r>
      <w:r w:rsidRPr="00414B4D">
        <w:rPr>
          <w:rFonts w:ascii="Museo Sans 100" w:hAnsi="Museo Sans 100"/>
          <w:b/>
          <w:sz w:val="24"/>
          <w:szCs w:val="24"/>
          <w:lang w:eastAsia="es-ES"/>
        </w:rPr>
        <w:t xml:space="preserve"> </w:t>
      </w:r>
      <w:r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11793F">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QUINT</w:t>
      </w:r>
      <w:r w:rsidRPr="0011793F">
        <w:rPr>
          <w:rFonts w:ascii="Museo Sans 100" w:eastAsia="Times New Roman" w:hAnsi="Museo Sans 100"/>
          <w:b/>
          <w:sz w:val="24"/>
          <w:szCs w:val="24"/>
          <w:u w:val="single"/>
          <w:lang w:eastAsia="es-ES"/>
        </w:rPr>
        <w:t>O:</w:t>
      </w:r>
      <w:r w:rsidRPr="0011793F">
        <w:rPr>
          <w:rFonts w:ascii="Museo Sans 100" w:hAnsi="Museo Sans 100"/>
          <w:b/>
          <w:sz w:val="24"/>
          <w:szCs w:val="24"/>
          <w:lang w:eastAsia="es-ES"/>
        </w:rPr>
        <w:t xml:space="preserve"> </w:t>
      </w:r>
      <w:r w:rsidRPr="0011793F">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rPr>
        <w:t>SEX</w:t>
      </w:r>
      <w:r w:rsidRPr="0011793F">
        <w:rPr>
          <w:rFonts w:ascii="Museo Sans 100" w:eastAsia="Times New Roman" w:hAnsi="Museo Sans 100"/>
          <w:b/>
          <w:sz w:val="24"/>
          <w:szCs w:val="24"/>
          <w:u w:val="single"/>
        </w:rPr>
        <w:t>T</w:t>
      </w:r>
      <w:r w:rsidRPr="0011793F">
        <w:rPr>
          <w:rFonts w:ascii="Museo Sans 100" w:eastAsia="Times New Roman" w:hAnsi="Museo Sans 100"/>
          <w:b/>
          <w:sz w:val="24"/>
          <w:szCs w:val="24"/>
          <w:u w:val="single"/>
          <w:lang w:eastAsia="es-ES"/>
        </w:rPr>
        <w:t>O:</w:t>
      </w:r>
      <w:r w:rsidRPr="0011793F">
        <w:rPr>
          <w:rFonts w:ascii="Museo Sans 100" w:eastAsia="Times New Roman" w:hAnsi="Museo Sans 100"/>
          <w:sz w:val="24"/>
          <w:szCs w:val="24"/>
        </w:rPr>
        <w:t xml:space="preserve"> Facultar al señor Presidente para que por sí, o por medio de Apoderado Especial, comparezca al otorgamiento de la correspondiente escritura. Este Acuerdo, queda aprobado y ratificado.  NOTIFIQUESE.””””</w:t>
      </w:r>
    </w:p>
    <w:p w:rsidR="000E52DF" w:rsidRPr="00B111C4" w:rsidRDefault="000E52DF" w:rsidP="000E52DF">
      <w:pPr>
        <w:rPr>
          <w:rFonts w:ascii="Times New Roman" w:hAnsi="Times New Roman"/>
          <w:sz w:val="26"/>
          <w:szCs w:val="26"/>
        </w:rPr>
      </w:pPr>
      <w:r w:rsidRPr="00B111C4">
        <w:rPr>
          <w:rFonts w:ascii="Times New Roman" w:hAnsi="Times New Roman"/>
          <w:sz w:val="26"/>
          <w:szCs w:val="26"/>
        </w:rPr>
        <w:t xml:space="preserve">                                                                                   </w:t>
      </w:r>
    </w:p>
    <w:p w:rsidR="000E52DF" w:rsidRPr="00897B09" w:rsidRDefault="000E52DF" w:rsidP="00897B09">
      <w:pPr>
        <w:jc w:val="both"/>
        <w:rPr>
          <w:rFonts w:ascii="Museo Sans 100" w:eastAsia="Times New Roman" w:hAnsi="Museo Sans 100"/>
          <w:color w:val="000000"/>
          <w:sz w:val="24"/>
          <w:szCs w:val="24"/>
        </w:rPr>
      </w:pPr>
      <w:r w:rsidRPr="00897B09">
        <w:rPr>
          <w:rFonts w:ascii="Museo Sans 100" w:hAnsi="Museo Sans 100"/>
          <w:sz w:val="24"/>
          <w:szCs w:val="24"/>
        </w:rPr>
        <w:t>““””XXII) A solicitud de los señores:</w:t>
      </w:r>
      <w:r w:rsidRPr="00897B09">
        <w:rPr>
          <w:rFonts w:ascii="Museo Sans 100" w:eastAsia="Times New Roman" w:hAnsi="Museo Sans 100"/>
          <w:b/>
          <w:sz w:val="24"/>
          <w:szCs w:val="24"/>
        </w:rPr>
        <w:t xml:space="preserve"> 1) ALEJANDRO GOMEZ CANIZALES, </w:t>
      </w:r>
      <w:r w:rsidRPr="00897B09">
        <w:rPr>
          <w:rFonts w:ascii="Museo Sans 100" w:eastAsia="Times New Roman" w:hAnsi="Museo Sans 100"/>
          <w:sz w:val="24"/>
          <w:szCs w:val="24"/>
        </w:rPr>
        <w:t xml:space="preserve">de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años de edad,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del domicilio de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departamento de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con Documento Único de Identidad número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y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w:t>
      </w:r>
      <w:r w:rsidRPr="00897B09">
        <w:rPr>
          <w:rFonts w:ascii="Museo Sans 100" w:eastAsia="Times New Roman" w:hAnsi="Museo Sans 100"/>
          <w:b/>
          <w:sz w:val="24"/>
          <w:szCs w:val="24"/>
        </w:rPr>
        <w:t xml:space="preserve">MARIA MARTA GOMEZ DE ECHEVERRIA, </w:t>
      </w:r>
      <w:r w:rsidRPr="00897B09">
        <w:rPr>
          <w:rFonts w:ascii="Museo Sans 100" w:eastAsia="Times New Roman" w:hAnsi="Museo Sans 100"/>
          <w:sz w:val="24"/>
          <w:szCs w:val="24"/>
        </w:rPr>
        <w:t xml:space="preserve">de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años de edad,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del domicilio de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departamento de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con Documento Único de Identidad número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y </w:t>
      </w:r>
      <w:r w:rsidRPr="00897B09">
        <w:rPr>
          <w:rFonts w:ascii="Museo Sans 100" w:eastAsia="Times New Roman" w:hAnsi="Museo Sans 100"/>
          <w:b/>
          <w:sz w:val="24"/>
          <w:szCs w:val="24"/>
        </w:rPr>
        <w:t xml:space="preserve">2) ROXELY IVETTE MEJIA DE ARGUETA, </w:t>
      </w:r>
      <w:r w:rsidRPr="00897B09">
        <w:rPr>
          <w:rFonts w:ascii="Museo Sans 100" w:eastAsia="Times New Roman" w:hAnsi="Museo Sans 100"/>
          <w:sz w:val="24"/>
          <w:szCs w:val="24"/>
        </w:rPr>
        <w:t xml:space="preserve">de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años de edad,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del domicilio de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departamento de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con Documento Único de Identidad número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w:t>
      </w:r>
      <w:r w:rsidRPr="00897B09">
        <w:rPr>
          <w:rFonts w:ascii="Museo Sans 100" w:eastAsia="Times New Roman" w:hAnsi="Museo Sans 100"/>
          <w:b/>
          <w:sz w:val="24"/>
          <w:szCs w:val="24"/>
        </w:rPr>
        <w:t xml:space="preserve">ANDRES DE JESUS ARGUETA </w:t>
      </w:r>
      <w:proofErr w:type="spellStart"/>
      <w:r w:rsidRPr="00897B09">
        <w:rPr>
          <w:rFonts w:ascii="Museo Sans 100" w:eastAsia="Times New Roman" w:hAnsi="Museo Sans 100"/>
          <w:b/>
          <w:sz w:val="24"/>
          <w:szCs w:val="24"/>
        </w:rPr>
        <w:t>ARGUETA</w:t>
      </w:r>
      <w:proofErr w:type="spellEnd"/>
      <w:r w:rsidRPr="00897B09">
        <w:rPr>
          <w:rFonts w:ascii="Museo Sans 100" w:eastAsia="Times New Roman" w:hAnsi="Museo Sans 100"/>
          <w:b/>
          <w:sz w:val="24"/>
          <w:szCs w:val="24"/>
        </w:rPr>
        <w:t xml:space="preserve">, </w:t>
      </w:r>
      <w:r w:rsidRPr="00897B09">
        <w:rPr>
          <w:rFonts w:ascii="Museo Sans 100" w:eastAsia="Times New Roman" w:hAnsi="Museo Sans 100"/>
          <w:sz w:val="24"/>
          <w:szCs w:val="24"/>
        </w:rPr>
        <w:t xml:space="preserve">de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años de edad,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del domicilio de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departamento de </w:t>
      </w:r>
      <w:r w:rsidR="005454F6">
        <w:rPr>
          <w:rFonts w:ascii="Museo Sans 100" w:eastAsia="Times New Roman" w:hAnsi="Museo Sans 100"/>
          <w:sz w:val="24"/>
          <w:szCs w:val="24"/>
        </w:rPr>
        <w:t>---</w:t>
      </w:r>
      <w:r w:rsidRPr="00897B09">
        <w:rPr>
          <w:rFonts w:ascii="Museo Sans 100" w:eastAsia="Times New Roman" w:hAnsi="Museo Sans 100"/>
          <w:sz w:val="24"/>
          <w:szCs w:val="24"/>
        </w:rPr>
        <w:t xml:space="preserve">, con Documento Único de Identidad número </w:t>
      </w:r>
      <w:r w:rsidR="00B52D92">
        <w:rPr>
          <w:rFonts w:ascii="Museo Sans 100" w:eastAsia="Times New Roman" w:hAnsi="Museo Sans 100"/>
          <w:sz w:val="24"/>
          <w:szCs w:val="24"/>
        </w:rPr>
        <w:t>---</w:t>
      </w:r>
      <w:r w:rsidRPr="00897B09">
        <w:rPr>
          <w:rFonts w:ascii="Museo Sans 100" w:eastAsia="Times New Roman" w:hAnsi="Museo Sans 100"/>
          <w:b/>
          <w:sz w:val="24"/>
          <w:szCs w:val="24"/>
        </w:rPr>
        <w:t xml:space="preserve">; </w:t>
      </w:r>
      <w:r w:rsidRPr="00897B09">
        <w:rPr>
          <w:rFonts w:ascii="Museo Sans 100" w:eastAsia="Times New Roman" w:hAnsi="Museo Sans 100"/>
          <w:sz w:val="24"/>
          <w:szCs w:val="24"/>
        </w:rPr>
        <w:t xml:space="preserve">y </w:t>
      </w:r>
      <w:r w:rsidR="00B52D92">
        <w:rPr>
          <w:rFonts w:ascii="Museo Sans 100" w:eastAsia="Times New Roman" w:hAnsi="Museo Sans 100"/>
          <w:sz w:val="24"/>
          <w:szCs w:val="24"/>
        </w:rPr>
        <w:t>---</w:t>
      </w:r>
      <w:r w:rsidRPr="00897B09">
        <w:rPr>
          <w:rFonts w:ascii="Museo Sans 100" w:eastAsia="Times New Roman" w:hAnsi="Museo Sans 100"/>
          <w:sz w:val="24"/>
          <w:szCs w:val="24"/>
        </w:rPr>
        <w:t xml:space="preserve"> </w:t>
      </w:r>
      <w:r w:rsidRPr="00897B09">
        <w:rPr>
          <w:rFonts w:ascii="Museo Sans 100" w:eastAsia="Times New Roman" w:hAnsi="Museo Sans 100"/>
          <w:b/>
          <w:sz w:val="24"/>
          <w:szCs w:val="24"/>
        </w:rPr>
        <w:t xml:space="preserve">FATIMA DE LA PAZ ARGUETA MEJIA, </w:t>
      </w:r>
      <w:r w:rsidRPr="00897B09">
        <w:rPr>
          <w:rFonts w:ascii="Museo Sans 100" w:eastAsia="Times New Roman" w:hAnsi="Museo Sans 100"/>
          <w:sz w:val="24"/>
          <w:szCs w:val="24"/>
        </w:rPr>
        <w:t xml:space="preserve">de </w:t>
      </w:r>
      <w:r w:rsidR="00B52D92">
        <w:rPr>
          <w:rFonts w:ascii="Museo Sans 100" w:eastAsia="Times New Roman" w:hAnsi="Museo Sans 100"/>
          <w:sz w:val="24"/>
          <w:szCs w:val="24"/>
        </w:rPr>
        <w:t>---</w:t>
      </w:r>
      <w:r w:rsidRPr="00897B09">
        <w:rPr>
          <w:rFonts w:ascii="Museo Sans 100" w:eastAsia="Times New Roman" w:hAnsi="Museo Sans 100"/>
          <w:sz w:val="24"/>
          <w:szCs w:val="24"/>
        </w:rPr>
        <w:t xml:space="preserve"> años de edad, de </w:t>
      </w:r>
      <w:r w:rsidR="00B52D92">
        <w:rPr>
          <w:rFonts w:ascii="Museo Sans 100" w:eastAsia="Times New Roman" w:hAnsi="Museo Sans 100"/>
          <w:sz w:val="24"/>
          <w:szCs w:val="24"/>
        </w:rPr>
        <w:t>---</w:t>
      </w:r>
      <w:r w:rsidRPr="00897B09">
        <w:rPr>
          <w:rFonts w:ascii="Museo Sans 100" w:eastAsia="Times New Roman" w:hAnsi="Museo Sans 100"/>
          <w:sz w:val="24"/>
          <w:szCs w:val="24"/>
        </w:rPr>
        <w:t xml:space="preserve">, del domicilio de </w:t>
      </w:r>
      <w:r w:rsidR="00B52D92">
        <w:rPr>
          <w:rFonts w:ascii="Museo Sans 100" w:eastAsia="Times New Roman" w:hAnsi="Museo Sans 100"/>
          <w:sz w:val="24"/>
          <w:szCs w:val="24"/>
        </w:rPr>
        <w:t>---</w:t>
      </w:r>
      <w:r w:rsidRPr="00897B09">
        <w:rPr>
          <w:rFonts w:ascii="Museo Sans 100" w:eastAsia="Times New Roman" w:hAnsi="Museo Sans 100"/>
          <w:sz w:val="24"/>
          <w:szCs w:val="24"/>
        </w:rPr>
        <w:t xml:space="preserve">, departamento de </w:t>
      </w:r>
      <w:r w:rsidR="00B52D92">
        <w:rPr>
          <w:rFonts w:ascii="Museo Sans 100" w:eastAsia="Times New Roman" w:hAnsi="Museo Sans 100"/>
          <w:sz w:val="24"/>
          <w:szCs w:val="24"/>
        </w:rPr>
        <w:t>---</w:t>
      </w:r>
      <w:r w:rsidRPr="00897B09">
        <w:rPr>
          <w:rFonts w:ascii="Museo Sans 100" w:eastAsia="Times New Roman" w:hAnsi="Museo Sans 100"/>
          <w:sz w:val="24"/>
          <w:szCs w:val="24"/>
        </w:rPr>
        <w:t xml:space="preserve">, con Documento Único de Identidad número </w:t>
      </w:r>
      <w:r w:rsidR="00B52D92">
        <w:rPr>
          <w:rFonts w:ascii="Museo Sans 100" w:eastAsia="Times New Roman" w:hAnsi="Museo Sans 100"/>
          <w:sz w:val="24"/>
          <w:szCs w:val="24"/>
        </w:rPr>
        <w:t>---</w:t>
      </w:r>
      <w:r w:rsidRPr="00897B09">
        <w:rPr>
          <w:rFonts w:ascii="Museo Sans 100" w:hAnsi="Museo Sans 100"/>
          <w:sz w:val="24"/>
          <w:szCs w:val="24"/>
        </w:rPr>
        <w:t>;</w:t>
      </w:r>
      <w:r w:rsidRPr="00897B09">
        <w:rPr>
          <w:rFonts w:ascii="Museo Sans 100" w:eastAsia="Times New Roman" w:hAnsi="Museo Sans 100"/>
          <w:sz w:val="24"/>
          <w:szCs w:val="24"/>
          <w:lang w:val="es-ES_tradnl"/>
        </w:rPr>
        <w:t xml:space="preserve"> el</w:t>
      </w:r>
      <w:r w:rsidRPr="00897B09">
        <w:rPr>
          <w:rFonts w:ascii="Museo Sans 100" w:hAnsi="Museo Sans 100"/>
          <w:sz w:val="24"/>
          <w:szCs w:val="24"/>
        </w:rPr>
        <w:t xml:space="preserve"> señor Presidente somete a consideración de Junta </w:t>
      </w:r>
      <w:r w:rsidRPr="00897B09">
        <w:rPr>
          <w:rFonts w:ascii="Museo Sans 100" w:hAnsi="Museo Sans 100"/>
          <w:sz w:val="24"/>
          <w:szCs w:val="24"/>
        </w:rPr>
        <w:lastRenderedPageBreak/>
        <w:t xml:space="preserve">Directiva, dictamen jurídico 355, relacionado con la adjudicación en venta de 02 lotes agrícolas, </w:t>
      </w:r>
      <w:r w:rsidRPr="00897B09">
        <w:rPr>
          <w:rFonts w:ascii="Museo Sans 100" w:eastAsia="Times New Roman" w:hAnsi="Museo Sans 100"/>
          <w:sz w:val="24"/>
          <w:szCs w:val="24"/>
        </w:rPr>
        <w:t xml:space="preserve">ubicados en el </w:t>
      </w:r>
      <w:r w:rsidRPr="00897B09">
        <w:rPr>
          <w:rFonts w:ascii="Museo Sans 100" w:hAnsi="Museo Sans 100"/>
          <w:sz w:val="24"/>
          <w:szCs w:val="24"/>
        </w:rPr>
        <w:t xml:space="preserve">Proyecto denominado </w:t>
      </w:r>
      <w:r w:rsidRPr="00897B09">
        <w:rPr>
          <w:rFonts w:ascii="Museo Sans 100" w:hAnsi="Museo Sans 100"/>
          <w:b/>
          <w:sz w:val="24"/>
          <w:szCs w:val="24"/>
        </w:rPr>
        <w:t xml:space="preserve">LOTIFICACION AGRICOLA, </w:t>
      </w:r>
      <w:r w:rsidRPr="00897B09">
        <w:rPr>
          <w:rFonts w:ascii="Museo Sans 100" w:hAnsi="Museo Sans 100"/>
          <w:sz w:val="24"/>
          <w:szCs w:val="24"/>
        </w:rPr>
        <w:t xml:space="preserve">desarrollado en el inmueble identificado como </w:t>
      </w:r>
      <w:r w:rsidRPr="00897B09">
        <w:rPr>
          <w:rFonts w:ascii="Museo Sans 100" w:hAnsi="Museo Sans 100"/>
          <w:b/>
          <w:sz w:val="24"/>
          <w:szCs w:val="24"/>
        </w:rPr>
        <w:t>HDA. SANTA BARBARA</w:t>
      </w:r>
      <w:r w:rsidRPr="00897B09">
        <w:rPr>
          <w:rFonts w:ascii="Museo Sans 100" w:hAnsi="Museo Sans 100"/>
          <w:sz w:val="24"/>
          <w:szCs w:val="24"/>
        </w:rPr>
        <w:t xml:space="preserve">, </w:t>
      </w:r>
      <w:r w:rsidR="0001651D" w:rsidRPr="00897B09">
        <w:rPr>
          <w:rFonts w:ascii="Museo Sans 100" w:hAnsi="Museo Sans 100"/>
          <w:sz w:val="24"/>
          <w:szCs w:val="24"/>
        </w:rPr>
        <w:t xml:space="preserve">situada </w:t>
      </w:r>
      <w:r w:rsidRPr="00897B09">
        <w:rPr>
          <w:rFonts w:ascii="Museo Sans 100" w:hAnsi="Museo Sans 100"/>
          <w:sz w:val="24"/>
          <w:szCs w:val="24"/>
        </w:rPr>
        <w:t>en cantón San Marcos, jurisdicción de San Carlos, departamento de Morazán,</w:t>
      </w:r>
      <w:r w:rsidRPr="00897B09">
        <w:rPr>
          <w:rFonts w:ascii="Museo Sans 100" w:hAnsi="Museo Sans 100"/>
          <w:b/>
          <w:sz w:val="24"/>
          <w:szCs w:val="24"/>
        </w:rPr>
        <w:t xml:space="preserve"> </w:t>
      </w:r>
      <w:r w:rsidRPr="00897B09">
        <w:rPr>
          <w:rFonts w:ascii="Museo Sans 100" w:hAnsi="Museo Sans 100"/>
          <w:sz w:val="24"/>
          <w:szCs w:val="24"/>
        </w:rPr>
        <w:t xml:space="preserve">y según planos como </w:t>
      </w:r>
      <w:r w:rsidRPr="00897B09">
        <w:rPr>
          <w:rFonts w:ascii="Museo Sans 100" w:hAnsi="Museo Sans 100"/>
          <w:b/>
          <w:sz w:val="24"/>
          <w:szCs w:val="24"/>
        </w:rPr>
        <w:t xml:space="preserve">HACIENDA SANTA BARBARA II, TECA 2 y 3, </w:t>
      </w:r>
      <w:r w:rsidR="0001651D" w:rsidRPr="00897B09">
        <w:rPr>
          <w:rFonts w:ascii="Museo Sans 100" w:hAnsi="Museo Sans 100"/>
          <w:sz w:val="24"/>
          <w:szCs w:val="24"/>
        </w:rPr>
        <w:t>de la</w:t>
      </w:r>
      <w:r w:rsidR="0001651D" w:rsidRPr="00897B09">
        <w:rPr>
          <w:rFonts w:ascii="Museo Sans 100" w:hAnsi="Museo Sans 100"/>
          <w:b/>
          <w:sz w:val="24"/>
          <w:szCs w:val="24"/>
        </w:rPr>
        <w:t xml:space="preserve"> </w:t>
      </w:r>
      <w:r w:rsidRPr="00897B09">
        <w:rPr>
          <w:rFonts w:ascii="Museo Sans 100" w:hAnsi="Museo Sans 100"/>
          <w:sz w:val="24"/>
          <w:szCs w:val="24"/>
        </w:rPr>
        <w:t xml:space="preserve">jurisdicción de San Carlos, departamento de Morazán, </w:t>
      </w:r>
      <w:r w:rsidR="0001651D" w:rsidRPr="00897B09">
        <w:rPr>
          <w:rFonts w:ascii="Museo Sans 100" w:hAnsi="Museo Sans 100"/>
          <w:b/>
          <w:sz w:val="24"/>
          <w:szCs w:val="24"/>
        </w:rPr>
        <w:t>c</w:t>
      </w:r>
      <w:r w:rsidRPr="00897B09">
        <w:rPr>
          <w:rFonts w:ascii="Museo Sans 100" w:hAnsi="Museo Sans 100"/>
          <w:b/>
          <w:sz w:val="24"/>
          <w:szCs w:val="24"/>
        </w:rPr>
        <w:t>ódigo de SIIE 131703, SSE 1517</w:t>
      </w:r>
      <w:r w:rsidR="0001651D" w:rsidRPr="00897B09">
        <w:rPr>
          <w:rFonts w:ascii="Museo Sans 100" w:hAnsi="Museo Sans 100"/>
          <w:b/>
          <w:sz w:val="24"/>
          <w:szCs w:val="24"/>
        </w:rPr>
        <w:t>, e</w:t>
      </w:r>
      <w:r w:rsidRPr="00897B09">
        <w:rPr>
          <w:rFonts w:ascii="Museo Sans 100" w:hAnsi="Museo Sans 100"/>
          <w:b/>
          <w:sz w:val="24"/>
          <w:szCs w:val="24"/>
        </w:rPr>
        <w:t xml:space="preserve">ntrega 04, </w:t>
      </w:r>
      <w:r w:rsidRPr="00897B09">
        <w:rPr>
          <w:rFonts w:ascii="Museo Sans 100" w:hAnsi="Museo Sans 100"/>
          <w:sz w:val="24"/>
          <w:szCs w:val="24"/>
        </w:rPr>
        <w:t>en el cual la Gerencia Legal hace las siguientes consideraciones:</w:t>
      </w:r>
    </w:p>
    <w:p w:rsidR="000E52DF" w:rsidRPr="00897B09" w:rsidRDefault="000E52DF" w:rsidP="00897B09">
      <w:pPr>
        <w:jc w:val="both"/>
        <w:rPr>
          <w:rFonts w:ascii="Museo Sans 100" w:hAnsi="Museo Sans 100"/>
          <w:sz w:val="24"/>
          <w:szCs w:val="24"/>
        </w:rPr>
      </w:pPr>
    </w:p>
    <w:p w:rsidR="000E52DF" w:rsidRPr="00897B09" w:rsidRDefault="0001651D" w:rsidP="00897B09">
      <w:pPr>
        <w:pStyle w:val="Prrafodelista"/>
        <w:ind w:left="1134" w:hanging="708"/>
        <w:contextualSpacing/>
        <w:jc w:val="both"/>
        <w:rPr>
          <w:rFonts w:ascii="Museo Sans 100" w:hAnsi="Museo Sans 100"/>
          <w:sz w:val="24"/>
          <w:szCs w:val="24"/>
        </w:rPr>
      </w:pPr>
      <w:r w:rsidRPr="00897B09">
        <w:rPr>
          <w:rFonts w:ascii="Museo Sans 100" w:hAnsi="Museo Sans 100"/>
          <w:sz w:val="24"/>
          <w:szCs w:val="24"/>
        </w:rPr>
        <w:t>I.</w:t>
      </w:r>
      <w:r w:rsidRPr="00897B09">
        <w:rPr>
          <w:rFonts w:ascii="Museo Sans 100" w:hAnsi="Museo Sans 100"/>
          <w:sz w:val="24"/>
          <w:szCs w:val="24"/>
        </w:rPr>
        <w:tab/>
      </w:r>
      <w:r w:rsidR="000E52DF" w:rsidRPr="00897B09">
        <w:rPr>
          <w:rFonts w:ascii="Museo Sans 100" w:hAnsi="Museo Sans 100"/>
          <w:sz w:val="24"/>
          <w:szCs w:val="24"/>
        </w:rPr>
        <w:t>Mediante el Punto III-1 de</w:t>
      </w:r>
      <w:r w:rsidRPr="00897B09">
        <w:rPr>
          <w:rFonts w:ascii="Museo Sans 100" w:hAnsi="Museo Sans 100"/>
          <w:sz w:val="24"/>
          <w:szCs w:val="24"/>
        </w:rPr>
        <w:t>l</w:t>
      </w:r>
      <w:r w:rsidR="000E52DF" w:rsidRPr="00897B09">
        <w:rPr>
          <w:rFonts w:ascii="Museo Sans 100" w:hAnsi="Museo Sans 100"/>
          <w:sz w:val="24"/>
          <w:szCs w:val="24"/>
        </w:rPr>
        <w:t xml:space="preserve"> Acta Ordinaria 20-82, de fecha 4 de junio de 1982, el ISTA adquiere mediante Expropiación un inmueble denominado </w:t>
      </w:r>
      <w:r w:rsidR="000E52DF" w:rsidRPr="00897B09">
        <w:rPr>
          <w:rFonts w:ascii="Museo Sans 100" w:hAnsi="Museo Sans 100"/>
          <w:b/>
          <w:sz w:val="24"/>
          <w:szCs w:val="24"/>
        </w:rPr>
        <w:t xml:space="preserve">HACIENDA SANTA BARBARA, </w:t>
      </w:r>
      <w:r w:rsidR="000E52DF" w:rsidRPr="00897B09">
        <w:rPr>
          <w:rFonts w:ascii="Museo Sans 100" w:hAnsi="Museo Sans 100"/>
          <w:sz w:val="24"/>
          <w:szCs w:val="24"/>
        </w:rPr>
        <w:t xml:space="preserve">lo cual consta en Título de Dominio de “Acta de Intervención y Toma de Posesión” de fecha 7 de marzo de 1980, e inscrito a favor del ISTA al número </w:t>
      </w:r>
      <w:r w:rsidR="00B52D92">
        <w:rPr>
          <w:rFonts w:ascii="Museo Sans 100" w:hAnsi="Museo Sans 100"/>
          <w:sz w:val="24"/>
          <w:szCs w:val="24"/>
        </w:rPr>
        <w:t>---</w:t>
      </w:r>
      <w:r w:rsidR="000E52DF" w:rsidRPr="00897B09">
        <w:rPr>
          <w:rFonts w:ascii="Museo Sans 100" w:hAnsi="Museo Sans 100"/>
          <w:sz w:val="24"/>
          <w:szCs w:val="24"/>
        </w:rPr>
        <w:t xml:space="preserve"> del Libro </w:t>
      </w:r>
      <w:r w:rsidR="00B52D92">
        <w:rPr>
          <w:rFonts w:ascii="Museo Sans 100" w:hAnsi="Museo Sans 100"/>
          <w:sz w:val="24"/>
          <w:szCs w:val="24"/>
        </w:rPr>
        <w:t>---</w:t>
      </w:r>
      <w:r w:rsidR="000E52DF" w:rsidRPr="00897B09">
        <w:rPr>
          <w:rFonts w:ascii="Museo Sans 100" w:hAnsi="Museo Sans 100"/>
          <w:sz w:val="24"/>
          <w:szCs w:val="24"/>
        </w:rPr>
        <w:t xml:space="preserve"> del</w:t>
      </w:r>
      <w:r w:rsidR="000E52DF" w:rsidRPr="00897B09">
        <w:rPr>
          <w:rFonts w:ascii="Museo Sans 100" w:hAnsi="Museo Sans 100"/>
          <w:color w:val="000000"/>
          <w:sz w:val="24"/>
          <w:szCs w:val="24"/>
        </w:rPr>
        <w:t xml:space="preserve"> Registro de la Propiedad Raíz e Hipotecas</w:t>
      </w:r>
      <w:r w:rsidR="000E52DF" w:rsidRPr="00897B09">
        <w:rPr>
          <w:rFonts w:ascii="Museo Sans 100" w:hAnsi="Museo Sans 100"/>
          <w:sz w:val="24"/>
          <w:szCs w:val="24"/>
        </w:rPr>
        <w:t xml:space="preserve"> de la Primera Sección de Oriente, departamento de San Miguel, con una extensión superficial de 465 </w:t>
      </w:r>
      <w:proofErr w:type="spellStart"/>
      <w:r w:rsidR="000E52DF" w:rsidRPr="00897B09">
        <w:rPr>
          <w:rFonts w:ascii="Museo Sans 100" w:hAnsi="Museo Sans 100"/>
          <w:sz w:val="24"/>
          <w:szCs w:val="24"/>
        </w:rPr>
        <w:t>Hás</w:t>
      </w:r>
      <w:proofErr w:type="spellEnd"/>
      <w:r w:rsidR="000E52DF" w:rsidRPr="00897B09">
        <w:rPr>
          <w:rFonts w:ascii="Museo Sans 100" w:hAnsi="Museo Sans 100"/>
          <w:sz w:val="24"/>
          <w:szCs w:val="24"/>
        </w:rPr>
        <w:t xml:space="preserve">. Pero al describirlo es de una extensión superficial de 476 </w:t>
      </w:r>
      <w:proofErr w:type="spellStart"/>
      <w:r w:rsidR="000E52DF" w:rsidRPr="00897B09">
        <w:rPr>
          <w:rFonts w:ascii="Museo Sans 100" w:hAnsi="Museo Sans 100"/>
          <w:sz w:val="24"/>
          <w:szCs w:val="24"/>
        </w:rPr>
        <w:t>Hás</w:t>
      </w:r>
      <w:proofErr w:type="spellEnd"/>
      <w:r w:rsidR="000E52DF" w:rsidRPr="00897B09">
        <w:rPr>
          <w:rFonts w:ascii="Museo Sans 100" w:hAnsi="Museo Sans 100"/>
          <w:sz w:val="24"/>
          <w:szCs w:val="24"/>
        </w:rPr>
        <w:t xml:space="preserve">. 12 </w:t>
      </w:r>
      <w:proofErr w:type="spellStart"/>
      <w:r w:rsidR="000E52DF" w:rsidRPr="00897B09">
        <w:rPr>
          <w:rFonts w:ascii="Museo Sans 100" w:hAnsi="Museo Sans 100"/>
          <w:sz w:val="24"/>
          <w:szCs w:val="24"/>
        </w:rPr>
        <w:t>Ás</w:t>
      </w:r>
      <w:proofErr w:type="spellEnd"/>
      <w:r w:rsidR="000E52DF" w:rsidRPr="00897B09">
        <w:rPr>
          <w:rFonts w:ascii="Museo Sans 100" w:hAnsi="Museo Sans 100"/>
          <w:sz w:val="24"/>
          <w:szCs w:val="24"/>
        </w:rPr>
        <w:t xml:space="preserve">. 35.31 </w:t>
      </w:r>
      <w:proofErr w:type="spellStart"/>
      <w:r w:rsidR="000E52DF" w:rsidRPr="00897B09">
        <w:rPr>
          <w:rFonts w:ascii="Museo Sans 100" w:hAnsi="Museo Sans 100"/>
          <w:sz w:val="24"/>
          <w:szCs w:val="24"/>
        </w:rPr>
        <w:t>Cás</w:t>
      </w:r>
      <w:proofErr w:type="spellEnd"/>
      <w:r w:rsidR="000E52DF" w:rsidRPr="00897B09">
        <w:rPr>
          <w:rFonts w:ascii="Museo Sans 100" w:hAnsi="Museo Sans 100"/>
          <w:sz w:val="24"/>
          <w:szCs w:val="24"/>
        </w:rPr>
        <w:t>.</w:t>
      </w:r>
      <w:r w:rsidR="000E52DF" w:rsidRPr="00897B09">
        <w:rPr>
          <w:rFonts w:ascii="Museo Sans 100" w:hAnsi="Museo Sans 100"/>
          <w:bCs/>
          <w:sz w:val="24"/>
          <w:szCs w:val="24"/>
        </w:rPr>
        <w:t xml:space="preserve">, por un valor de </w:t>
      </w:r>
      <w:r w:rsidR="000E52DF" w:rsidRPr="00897B09">
        <w:rPr>
          <w:rFonts w:ascii="Museo Sans 100" w:hAnsi="Museo Sans 100"/>
          <w:sz w:val="24"/>
          <w:szCs w:val="24"/>
        </w:rPr>
        <w:t>¢360,800.00, equivalente a $41,234.28 y de $</w:t>
      </w:r>
      <w:r w:rsidR="000E52DF" w:rsidRPr="00897B09">
        <w:rPr>
          <w:rFonts w:ascii="Museo Sans 100" w:hAnsi="Museo Sans 100"/>
          <w:bCs/>
          <w:iCs/>
          <w:sz w:val="24"/>
          <w:szCs w:val="24"/>
        </w:rPr>
        <w:t>86.60 por Hectárea y un valor  por metro cuadrado de $0.008660.</w:t>
      </w:r>
    </w:p>
    <w:p w:rsidR="000E52DF" w:rsidRPr="00897B09" w:rsidRDefault="000E52DF" w:rsidP="00897B09">
      <w:pPr>
        <w:pStyle w:val="Prrafodelista"/>
        <w:ind w:left="284"/>
        <w:jc w:val="both"/>
        <w:rPr>
          <w:rFonts w:ascii="Museo Sans 100" w:hAnsi="Museo Sans 100"/>
          <w:sz w:val="24"/>
          <w:szCs w:val="24"/>
        </w:rPr>
      </w:pPr>
    </w:p>
    <w:p w:rsidR="000E52DF" w:rsidRDefault="000E52DF" w:rsidP="00897B09">
      <w:pPr>
        <w:pStyle w:val="Prrafodelista"/>
        <w:ind w:left="1134"/>
        <w:jc w:val="both"/>
        <w:rPr>
          <w:rFonts w:ascii="Museo Sans 100" w:hAnsi="Museo Sans 100"/>
          <w:sz w:val="24"/>
          <w:szCs w:val="24"/>
        </w:rPr>
      </w:pPr>
      <w:r w:rsidRPr="00897B09">
        <w:rPr>
          <w:rFonts w:ascii="Museo Sans 100" w:hAnsi="Museo Sans 100"/>
          <w:sz w:val="24"/>
          <w:szCs w:val="24"/>
        </w:rPr>
        <w:t xml:space="preserve">Al inmueble denominado Hacienda Santa Bárbara, inscrito a la Matrícula </w:t>
      </w:r>
      <w:r w:rsidR="00B52D92">
        <w:rPr>
          <w:rFonts w:ascii="Museo Sans 100" w:hAnsi="Museo Sans 100"/>
          <w:sz w:val="24"/>
          <w:szCs w:val="24"/>
        </w:rPr>
        <w:t>---</w:t>
      </w:r>
      <w:r w:rsidRPr="00897B09">
        <w:rPr>
          <w:rFonts w:ascii="Museo Sans 100" w:hAnsi="Museo Sans 100"/>
          <w:sz w:val="24"/>
          <w:szCs w:val="24"/>
        </w:rPr>
        <w:t>-00000, con un área de 4</w:t>
      </w:r>
      <w:proofErr w:type="gramStart"/>
      <w:r w:rsidRPr="00897B09">
        <w:rPr>
          <w:rFonts w:ascii="Museo Sans 100" w:hAnsi="Museo Sans 100"/>
          <w:sz w:val="24"/>
          <w:szCs w:val="24"/>
        </w:rPr>
        <w:t>,761,235.31</w:t>
      </w:r>
      <w:proofErr w:type="gramEnd"/>
      <w:r w:rsidRPr="00897B09">
        <w:rPr>
          <w:rFonts w:ascii="Museo Sans 100" w:hAnsi="Museo Sans 100"/>
          <w:sz w:val="24"/>
          <w:szCs w:val="24"/>
        </w:rPr>
        <w:t xml:space="preserve"> </w:t>
      </w:r>
      <w:r w:rsidR="0001651D" w:rsidRPr="00897B09">
        <w:rPr>
          <w:rFonts w:ascii="Museo Sans 100" w:hAnsi="Museo Sans 100"/>
          <w:sz w:val="24"/>
          <w:szCs w:val="24"/>
        </w:rPr>
        <w:t>Mts</w:t>
      </w:r>
      <w:r w:rsidRPr="00897B09">
        <w:rPr>
          <w:rFonts w:ascii="Museo Sans 100" w:hAnsi="Museo Sans 100"/>
          <w:sz w:val="24"/>
          <w:szCs w:val="24"/>
        </w:rPr>
        <w:t>²</w:t>
      </w:r>
      <w:r w:rsidR="0001651D" w:rsidRPr="00897B09">
        <w:rPr>
          <w:rFonts w:ascii="Museo Sans 100" w:hAnsi="Museo Sans 100"/>
          <w:sz w:val="24"/>
          <w:szCs w:val="24"/>
        </w:rPr>
        <w:t>.</w:t>
      </w:r>
      <w:r w:rsidRPr="00897B09">
        <w:rPr>
          <w:rFonts w:ascii="Museo Sans 100" w:hAnsi="Museo Sans 100"/>
          <w:sz w:val="24"/>
          <w:szCs w:val="24"/>
        </w:rPr>
        <w:t>, se le desmembraron 3 porciones de terreno, de acuerdo al siguiente detalle:</w:t>
      </w:r>
    </w:p>
    <w:p w:rsidR="00897B09" w:rsidRPr="00B52D92" w:rsidRDefault="00897B09" w:rsidP="00B52D92">
      <w:pPr>
        <w:jc w:val="both"/>
        <w:rPr>
          <w:rFonts w:ascii="Museo Sans 100" w:hAnsi="Museo Sans 100"/>
          <w:sz w:val="24"/>
          <w:szCs w:val="24"/>
        </w:rPr>
      </w:pPr>
    </w:p>
    <w:tbl>
      <w:tblPr>
        <w:tblW w:w="8201" w:type="dxa"/>
        <w:tblInd w:w="861" w:type="dxa"/>
        <w:tblCellMar>
          <w:left w:w="70" w:type="dxa"/>
          <w:right w:w="70" w:type="dxa"/>
        </w:tblCellMar>
        <w:tblLook w:val="04A0" w:firstRow="1" w:lastRow="0" w:firstColumn="1" w:lastColumn="0" w:noHBand="0" w:noVBand="1"/>
      </w:tblPr>
      <w:tblGrid>
        <w:gridCol w:w="3946"/>
        <w:gridCol w:w="1753"/>
        <w:gridCol w:w="2502"/>
      </w:tblGrid>
      <w:tr w:rsidR="000E52DF" w:rsidRPr="002F3986" w:rsidTr="00897B09">
        <w:trPr>
          <w:trHeight w:val="20"/>
        </w:trPr>
        <w:tc>
          <w:tcPr>
            <w:tcW w:w="394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E52DF" w:rsidRPr="00897B09" w:rsidRDefault="000E52DF" w:rsidP="00733D34">
            <w:pPr>
              <w:jc w:val="center"/>
              <w:rPr>
                <w:rFonts w:ascii="Museo Sans 100" w:hAnsi="Museo Sans 100"/>
                <w:b/>
                <w:bCs/>
                <w:color w:val="000000"/>
              </w:rPr>
            </w:pPr>
            <w:r w:rsidRPr="00897B09">
              <w:rPr>
                <w:rFonts w:ascii="Museo Sans 100" w:hAnsi="Museo Sans 100"/>
                <w:b/>
                <w:bCs/>
                <w:color w:val="000000"/>
              </w:rPr>
              <w:t>HACIENDA SANTA BARBARA II</w:t>
            </w:r>
          </w:p>
        </w:tc>
        <w:tc>
          <w:tcPr>
            <w:tcW w:w="1753" w:type="dxa"/>
            <w:tcBorders>
              <w:top w:val="single" w:sz="4" w:space="0" w:color="auto"/>
              <w:left w:val="nil"/>
              <w:bottom w:val="single" w:sz="4" w:space="0" w:color="auto"/>
              <w:right w:val="single" w:sz="4" w:space="0" w:color="auto"/>
            </w:tcBorders>
            <w:shd w:val="clear" w:color="000000" w:fill="D9D9D9"/>
            <w:noWrap/>
            <w:vAlign w:val="bottom"/>
            <w:hideMark/>
          </w:tcPr>
          <w:p w:rsidR="000E52DF" w:rsidRPr="00897B09" w:rsidRDefault="000E52DF" w:rsidP="00733D34">
            <w:pPr>
              <w:rPr>
                <w:rFonts w:ascii="Museo Sans 100" w:hAnsi="Museo Sans 100"/>
                <w:b/>
                <w:bCs/>
                <w:color w:val="000000"/>
              </w:rPr>
            </w:pPr>
            <w:r w:rsidRPr="00897B09">
              <w:rPr>
                <w:rFonts w:ascii="Museo Sans 100" w:hAnsi="Museo Sans 100"/>
                <w:b/>
                <w:bCs/>
                <w:color w:val="000000"/>
              </w:rPr>
              <w:t>AREA Mts.2</w:t>
            </w:r>
          </w:p>
        </w:tc>
        <w:tc>
          <w:tcPr>
            <w:tcW w:w="2502" w:type="dxa"/>
            <w:tcBorders>
              <w:top w:val="single" w:sz="4" w:space="0" w:color="auto"/>
              <w:left w:val="nil"/>
              <w:bottom w:val="single" w:sz="4" w:space="0" w:color="auto"/>
              <w:right w:val="single" w:sz="4" w:space="0" w:color="auto"/>
            </w:tcBorders>
            <w:shd w:val="clear" w:color="000000" w:fill="D9D9D9"/>
            <w:noWrap/>
            <w:vAlign w:val="bottom"/>
            <w:hideMark/>
          </w:tcPr>
          <w:p w:rsidR="000E52DF" w:rsidRPr="00897B09" w:rsidRDefault="000E52DF" w:rsidP="00733D34">
            <w:pPr>
              <w:jc w:val="center"/>
              <w:rPr>
                <w:rFonts w:ascii="Museo Sans 100" w:hAnsi="Museo Sans 100"/>
                <w:b/>
                <w:bCs/>
                <w:color w:val="000000"/>
              </w:rPr>
            </w:pPr>
            <w:r w:rsidRPr="00897B09">
              <w:rPr>
                <w:rFonts w:ascii="Museo Sans 100" w:hAnsi="Museo Sans 100"/>
                <w:b/>
                <w:bCs/>
                <w:color w:val="000000"/>
              </w:rPr>
              <w:t>MATRICULA</w:t>
            </w:r>
          </w:p>
        </w:tc>
      </w:tr>
      <w:tr w:rsidR="000E52DF" w:rsidRPr="002F3986" w:rsidTr="00897B09">
        <w:trPr>
          <w:trHeight w:val="20"/>
        </w:trPr>
        <w:tc>
          <w:tcPr>
            <w:tcW w:w="3946" w:type="dxa"/>
            <w:tcBorders>
              <w:top w:val="nil"/>
              <w:left w:val="single" w:sz="4" w:space="0" w:color="auto"/>
              <w:bottom w:val="single" w:sz="4" w:space="0" w:color="auto"/>
              <w:right w:val="single" w:sz="4" w:space="0" w:color="auto"/>
            </w:tcBorders>
            <w:shd w:val="clear" w:color="auto" w:fill="auto"/>
            <w:noWrap/>
            <w:vAlign w:val="bottom"/>
            <w:hideMark/>
          </w:tcPr>
          <w:p w:rsidR="000E52DF" w:rsidRPr="00897B09" w:rsidRDefault="000E52DF" w:rsidP="00733D34">
            <w:pPr>
              <w:rPr>
                <w:rFonts w:ascii="Museo Sans 100" w:hAnsi="Museo Sans 100"/>
                <w:color w:val="000000"/>
              </w:rPr>
            </w:pPr>
          </w:p>
          <w:p w:rsidR="000E52DF" w:rsidRPr="00897B09" w:rsidRDefault="000E52DF" w:rsidP="00733D34">
            <w:pPr>
              <w:rPr>
                <w:rFonts w:ascii="Museo Sans 100" w:hAnsi="Museo Sans 100"/>
                <w:color w:val="000000"/>
              </w:rPr>
            </w:pPr>
            <w:r w:rsidRPr="00897B09">
              <w:rPr>
                <w:rFonts w:ascii="Museo Sans 100" w:hAnsi="Museo Sans 100"/>
                <w:color w:val="000000"/>
              </w:rPr>
              <w:t>PORCION 1</w:t>
            </w:r>
          </w:p>
        </w:tc>
        <w:tc>
          <w:tcPr>
            <w:tcW w:w="1753" w:type="dxa"/>
            <w:tcBorders>
              <w:top w:val="nil"/>
              <w:left w:val="nil"/>
              <w:bottom w:val="single" w:sz="4" w:space="0" w:color="auto"/>
              <w:right w:val="single" w:sz="4" w:space="0" w:color="auto"/>
            </w:tcBorders>
            <w:shd w:val="clear" w:color="auto" w:fill="auto"/>
            <w:noWrap/>
            <w:vAlign w:val="bottom"/>
            <w:hideMark/>
          </w:tcPr>
          <w:p w:rsidR="000E52DF" w:rsidRPr="00897B09" w:rsidRDefault="000E52DF" w:rsidP="00733D34">
            <w:pPr>
              <w:jc w:val="center"/>
              <w:rPr>
                <w:rFonts w:ascii="Museo Sans 100" w:hAnsi="Museo Sans 100"/>
                <w:color w:val="000000"/>
              </w:rPr>
            </w:pPr>
            <w:r w:rsidRPr="00897B09">
              <w:rPr>
                <w:rFonts w:ascii="Museo Sans 100" w:hAnsi="Museo Sans 100"/>
                <w:color w:val="000000"/>
              </w:rPr>
              <w:t>125,980.31</w:t>
            </w:r>
          </w:p>
        </w:tc>
        <w:tc>
          <w:tcPr>
            <w:tcW w:w="2502" w:type="dxa"/>
            <w:tcBorders>
              <w:top w:val="nil"/>
              <w:left w:val="nil"/>
              <w:bottom w:val="single" w:sz="4" w:space="0" w:color="auto"/>
              <w:right w:val="single" w:sz="4" w:space="0" w:color="auto"/>
            </w:tcBorders>
            <w:shd w:val="clear" w:color="auto" w:fill="auto"/>
            <w:noWrap/>
            <w:vAlign w:val="bottom"/>
            <w:hideMark/>
          </w:tcPr>
          <w:p w:rsidR="000E52DF" w:rsidRPr="00897B09" w:rsidRDefault="00B52D92" w:rsidP="00733D34">
            <w:pPr>
              <w:jc w:val="center"/>
              <w:rPr>
                <w:rFonts w:ascii="Museo Sans 100" w:hAnsi="Museo Sans 100"/>
                <w:color w:val="000000"/>
              </w:rPr>
            </w:pPr>
            <w:r>
              <w:rPr>
                <w:rFonts w:ascii="Museo Sans 100" w:hAnsi="Museo Sans 100"/>
                <w:color w:val="000000"/>
              </w:rPr>
              <w:t>---</w:t>
            </w:r>
            <w:r w:rsidR="000E52DF" w:rsidRPr="00897B09">
              <w:rPr>
                <w:rFonts w:ascii="Museo Sans 100" w:hAnsi="Museo Sans 100"/>
                <w:color w:val="000000"/>
              </w:rPr>
              <w:t>-00000</w:t>
            </w:r>
          </w:p>
        </w:tc>
      </w:tr>
      <w:tr w:rsidR="000E52DF" w:rsidRPr="002F3986" w:rsidTr="00897B09">
        <w:trPr>
          <w:trHeight w:val="20"/>
        </w:trPr>
        <w:tc>
          <w:tcPr>
            <w:tcW w:w="3946" w:type="dxa"/>
            <w:tcBorders>
              <w:top w:val="nil"/>
              <w:left w:val="single" w:sz="4" w:space="0" w:color="auto"/>
              <w:bottom w:val="single" w:sz="4" w:space="0" w:color="auto"/>
              <w:right w:val="single" w:sz="4" w:space="0" w:color="auto"/>
            </w:tcBorders>
            <w:shd w:val="clear" w:color="auto" w:fill="auto"/>
            <w:noWrap/>
            <w:vAlign w:val="bottom"/>
            <w:hideMark/>
          </w:tcPr>
          <w:p w:rsidR="000E52DF" w:rsidRPr="00897B09" w:rsidRDefault="000E52DF" w:rsidP="00733D34">
            <w:pPr>
              <w:rPr>
                <w:rFonts w:ascii="Museo Sans 100" w:hAnsi="Museo Sans 100"/>
                <w:b/>
                <w:bCs/>
                <w:iCs/>
                <w:color w:val="000000"/>
              </w:rPr>
            </w:pPr>
            <w:r w:rsidRPr="00897B09">
              <w:rPr>
                <w:rFonts w:ascii="Museo Sans 100" w:hAnsi="Museo Sans 100"/>
                <w:b/>
                <w:bCs/>
                <w:iCs/>
                <w:color w:val="000000"/>
              </w:rPr>
              <w:t>PORCION 2</w:t>
            </w:r>
          </w:p>
        </w:tc>
        <w:tc>
          <w:tcPr>
            <w:tcW w:w="1753" w:type="dxa"/>
            <w:tcBorders>
              <w:top w:val="nil"/>
              <w:left w:val="nil"/>
              <w:bottom w:val="single" w:sz="4" w:space="0" w:color="auto"/>
              <w:right w:val="single" w:sz="4" w:space="0" w:color="auto"/>
            </w:tcBorders>
            <w:shd w:val="clear" w:color="auto" w:fill="auto"/>
            <w:noWrap/>
            <w:vAlign w:val="bottom"/>
            <w:hideMark/>
          </w:tcPr>
          <w:p w:rsidR="000E52DF" w:rsidRPr="00897B09" w:rsidRDefault="000E52DF" w:rsidP="00733D34">
            <w:pPr>
              <w:jc w:val="center"/>
              <w:rPr>
                <w:rFonts w:ascii="Museo Sans 100" w:hAnsi="Museo Sans 100"/>
                <w:b/>
                <w:bCs/>
                <w:iCs/>
                <w:color w:val="000000"/>
              </w:rPr>
            </w:pPr>
            <w:r w:rsidRPr="00897B09">
              <w:rPr>
                <w:rFonts w:ascii="Museo Sans 100" w:hAnsi="Museo Sans 100"/>
                <w:b/>
                <w:bCs/>
                <w:iCs/>
                <w:color w:val="000000"/>
              </w:rPr>
              <w:t>4472,735.45</w:t>
            </w:r>
          </w:p>
        </w:tc>
        <w:tc>
          <w:tcPr>
            <w:tcW w:w="2502" w:type="dxa"/>
            <w:tcBorders>
              <w:top w:val="nil"/>
              <w:left w:val="nil"/>
              <w:bottom w:val="single" w:sz="4" w:space="0" w:color="auto"/>
              <w:right w:val="single" w:sz="4" w:space="0" w:color="auto"/>
            </w:tcBorders>
            <w:shd w:val="clear" w:color="auto" w:fill="auto"/>
            <w:noWrap/>
            <w:vAlign w:val="bottom"/>
            <w:hideMark/>
          </w:tcPr>
          <w:p w:rsidR="000E52DF" w:rsidRPr="00897B09" w:rsidRDefault="00B52D92" w:rsidP="00733D34">
            <w:pPr>
              <w:jc w:val="center"/>
              <w:rPr>
                <w:rFonts w:ascii="Museo Sans 100" w:hAnsi="Museo Sans 100"/>
                <w:b/>
                <w:bCs/>
                <w:iCs/>
                <w:color w:val="000000"/>
              </w:rPr>
            </w:pPr>
            <w:r>
              <w:rPr>
                <w:rFonts w:ascii="Museo Sans 100" w:hAnsi="Museo Sans 100"/>
                <w:b/>
                <w:bCs/>
                <w:iCs/>
                <w:color w:val="000000"/>
              </w:rPr>
              <w:t>---</w:t>
            </w:r>
            <w:r w:rsidR="000E52DF" w:rsidRPr="00897B09">
              <w:rPr>
                <w:rFonts w:ascii="Museo Sans 100" w:hAnsi="Museo Sans 100"/>
                <w:b/>
                <w:bCs/>
                <w:iCs/>
                <w:color w:val="000000"/>
              </w:rPr>
              <w:t>-00001</w:t>
            </w:r>
          </w:p>
        </w:tc>
      </w:tr>
      <w:tr w:rsidR="000E52DF" w:rsidRPr="002F3986" w:rsidTr="00897B09">
        <w:trPr>
          <w:trHeight w:val="20"/>
        </w:trPr>
        <w:tc>
          <w:tcPr>
            <w:tcW w:w="3946" w:type="dxa"/>
            <w:tcBorders>
              <w:top w:val="nil"/>
              <w:left w:val="single" w:sz="4" w:space="0" w:color="auto"/>
              <w:bottom w:val="single" w:sz="4" w:space="0" w:color="auto"/>
              <w:right w:val="single" w:sz="4" w:space="0" w:color="auto"/>
            </w:tcBorders>
            <w:shd w:val="clear" w:color="auto" w:fill="auto"/>
            <w:noWrap/>
            <w:vAlign w:val="bottom"/>
            <w:hideMark/>
          </w:tcPr>
          <w:p w:rsidR="000E52DF" w:rsidRPr="00897B09" w:rsidRDefault="000E52DF" w:rsidP="00733D34">
            <w:pPr>
              <w:rPr>
                <w:rFonts w:ascii="Museo Sans 100" w:hAnsi="Museo Sans 100"/>
                <w:color w:val="000000"/>
              </w:rPr>
            </w:pPr>
            <w:r w:rsidRPr="00897B09">
              <w:rPr>
                <w:rFonts w:ascii="Museo Sans 100" w:hAnsi="Museo Sans 100"/>
                <w:color w:val="000000"/>
              </w:rPr>
              <w:t>PORCION 3</w:t>
            </w:r>
          </w:p>
        </w:tc>
        <w:tc>
          <w:tcPr>
            <w:tcW w:w="1753" w:type="dxa"/>
            <w:tcBorders>
              <w:top w:val="nil"/>
              <w:left w:val="nil"/>
              <w:bottom w:val="single" w:sz="4" w:space="0" w:color="auto"/>
              <w:right w:val="single" w:sz="4" w:space="0" w:color="auto"/>
            </w:tcBorders>
            <w:shd w:val="clear" w:color="auto" w:fill="auto"/>
            <w:noWrap/>
            <w:vAlign w:val="bottom"/>
            <w:hideMark/>
          </w:tcPr>
          <w:p w:rsidR="000E52DF" w:rsidRPr="00897B09" w:rsidRDefault="000E52DF" w:rsidP="00733D34">
            <w:pPr>
              <w:jc w:val="center"/>
              <w:rPr>
                <w:rFonts w:ascii="Museo Sans 100" w:hAnsi="Museo Sans 100"/>
                <w:color w:val="000000"/>
              </w:rPr>
            </w:pPr>
            <w:r w:rsidRPr="00897B09">
              <w:rPr>
                <w:rFonts w:ascii="Museo Sans 100" w:hAnsi="Museo Sans 100"/>
                <w:color w:val="000000"/>
              </w:rPr>
              <w:t>13,328.58</w:t>
            </w:r>
          </w:p>
        </w:tc>
        <w:tc>
          <w:tcPr>
            <w:tcW w:w="2502" w:type="dxa"/>
            <w:tcBorders>
              <w:top w:val="nil"/>
              <w:left w:val="nil"/>
              <w:bottom w:val="single" w:sz="4" w:space="0" w:color="auto"/>
              <w:right w:val="single" w:sz="4" w:space="0" w:color="auto"/>
            </w:tcBorders>
            <w:shd w:val="clear" w:color="auto" w:fill="auto"/>
            <w:noWrap/>
            <w:vAlign w:val="bottom"/>
            <w:hideMark/>
          </w:tcPr>
          <w:p w:rsidR="000E52DF" w:rsidRPr="00897B09" w:rsidRDefault="00B52D92" w:rsidP="00733D34">
            <w:pPr>
              <w:jc w:val="center"/>
              <w:rPr>
                <w:rFonts w:ascii="Museo Sans 100" w:hAnsi="Museo Sans 100"/>
                <w:color w:val="000000"/>
              </w:rPr>
            </w:pPr>
            <w:r>
              <w:rPr>
                <w:rFonts w:ascii="Museo Sans 100" w:hAnsi="Museo Sans 100"/>
                <w:color w:val="000000"/>
              </w:rPr>
              <w:t>---</w:t>
            </w:r>
            <w:r w:rsidR="000E52DF" w:rsidRPr="00897B09">
              <w:rPr>
                <w:rFonts w:ascii="Museo Sans 100" w:hAnsi="Museo Sans 100"/>
                <w:color w:val="000000"/>
              </w:rPr>
              <w:t>-00002</w:t>
            </w:r>
          </w:p>
        </w:tc>
      </w:tr>
      <w:tr w:rsidR="000E52DF" w:rsidRPr="002F3986" w:rsidTr="00897B09">
        <w:trPr>
          <w:trHeight w:val="20"/>
        </w:trPr>
        <w:tc>
          <w:tcPr>
            <w:tcW w:w="3946" w:type="dxa"/>
            <w:tcBorders>
              <w:top w:val="nil"/>
              <w:left w:val="single" w:sz="4" w:space="0" w:color="auto"/>
              <w:bottom w:val="single" w:sz="4" w:space="0" w:color="auto"/>
              <w:right w:val="single" w:sz="4" w:space="0" w:color="auto"/>
            </w:tcBorders>
            <w:shd w:val="clear" w:color="000000" w:fill="D9D9D9"/>
            <w:noWrap/>
            <w:vAlign w:val="bottom"/>
            <w:hideMark/>
          </w:tcPr>
          <w:p w:rsidR="000E52DF" w:rsidRPr="00897B09" w:rsidRDefault="000E52DF" w:rsidP="00733D34">
            <w:pPr>
              <w:rPr>
                <w:rFonts w:ascii="Museo Sans 100" w:hAnsi="Museo Sans 100"/>
                <w:b/>
                <w:bCs/>
                <w:color w:val="000000"/>
              </w:rPr>
            </w:pPr>
            <w:r w:rsidRPr="00897B09">
              <w:rPr>
                <w:rFonts w:ascii="Museo Sans 100" w:hAnsi="Museo Sans 100"/>
                <w:b/>
                <w:bCs/>
                <w:color w:val="000000"/>
              </w:rPr>
              <w:t>TOTAL</w:t>
            </w:r>
          </w:p>
        </w:tc>
        <w:tc>
          <w:tcPr>
            <w:tcW w:w="4255"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0E52DF" w:rsidRPr="00897B09" w:rsidRDefault="000E52DF" w:rsidP="00733D34">
            <w:pPr>
              <w:jc w:val="center"/>
              <w:rPr>
                <w:rFonts w:ascii="Museo Sans 100" w:hAnsi="Museo Sans 100"/>
                <w:b/>
                <w:bCs/>
                <w:color w:val="000000"/>
              </w:rPr>
            </w:pPr>
            <w:r w:rsidRPr="00897B09">
              <w:rPr>
                <w:rFonts w:ascii="Museo Sans 100" w:hAnsi="Museo Sans 100"/>
                <w:b/>
                <w:bCs/>
                <w:color w:val="000000"/>
              </w:rPr>
              <w:t>4,612,044.34</w:t>
            </w:r>
          </w:p>
        </w:tc>
      </w:tr>
    </w:tbl>
    <w:p w:rsidR="000E52DF" w:rsidRPr="002F3986" w:rsidRDefault="000E52DF" w:rsidP="000E52DF">
      <w:pPr>
        <w:pStyle w:val="Prrafodelista"/>
        <w:spacing w:line="360" w:lineRule="auto"/>
        <w:jc w:val="both"/>
        <w:rPr>
          <w:rFonts w:ascii="Museo Sans 300" w:hAnsi="Museo Sans 300"/>
          <w:sz w:val="26"/>
          <w:szCs w:val="26"/>
        </w:rPr>
      </w:pPr>
    </w:p>
    <w:p w:rsidR="000E52DF" w:rsidRPr="00897B09" w:rsidRDefault="000E52DF" w:rsidP="00897B09">
      <w:pPr>
        <w:ind w:left="1134"/>
        <w:jc w:val="both"/>
        <w:rPr>
          <w:rFonts w:ascii="Museo Sans 100" w:hAnsi="Museo Sans 100"/>
          <w:sz w:val="24"/>
          <w:szCs w:val="24"/>
        </w:rPr>
      </w:pPr>
      <w:r w:rsidRPr="00897B09">
        <w:rPr>
          <w:rFonts w:ascii="Museo Sans 100" w:hAnsi="Museo Sans 100"/>
          <w:sz w:val="24"/>
          <w:szCs w:val="24"/>
        </w:rPr>
        <w:t>Quedando la HACIENDA SANTA BARBARA, inscrita bajo la Matrícula 90005857-00000, con un resto de 149,190.97 Mts.², a favor del ISTA.</w:t>
      </w:r>
    </w:p>
    <w:p w:rsidR="000E52DF" w:rsidRPr="00897B09" w:rsidRDefault="000E52DF" w:rsidP="00897B09">
      <w:pPr>
        <w:ind w:left="1134"/>
        <w:jc w:val="both"/>
        <w:rPr>
          <w:rFonts w:ascii="Museo Sans 100" w:hAnsi="Museo Sans 100"/>
          <w:sz w:val="24"/>
          <w:szCs w:val="24"/>
        </w:rPr>
      </w:pPr>
      <w:r w:rsidRPr="00897B09">
        <w:rPr>
          <w:rFonts w:ascii="Museo Sans 100" w:hAnsi="Museo Sans 100"/>
          <w:sz w:val="24"/>
          <w:szCs w:val="24"/>
        </w:rPr>
        <w:t xml:space="preserve">Según Testimonio de Escritura Pública de Desmembración en Cabeza de su Dueño Número </w:t>
      </w:r>
      <w:r w:rsidR="00B52D92">
        <w:rPr>
          <w:rFonts w:ascii="Museo Sans 100" w:hAnsi="Museo Sans 100"/>
          <w:sz w:val="24"/>
          <w:szCs w:val="24"/>
        </w:rPr>
        <w:t>---</w:t>
      </w:r>
      <w:r w:rsidRPr="00897B09">
        <w:rPr>
          <w:rFonts w:ascii="Museo Sans 100" w:hAnsi="Museo Sans 100"/>
          <w:sz w:val="24"/>
          <w:szCs w:val="24"/>
        </w:rPr>
        <w:t xml:space="preserve">, del Libro </w:t>
      </w:r>
      <w:r w:rsidR="00B52D92">
        <w:rPr>
          <w:rFonts w:ascii="Museo Sans 100" w:hAnsi="Museo Sans 100"/>
          <w:sz w:val="24"/>
          <w:szCs w:val="24"/>
        </w:rPr>
        <w:t>---</w:t>
      </w:r>
      <w:r w:rsidRPr="00897B09">
        <w:rPr>
          <w:rFonts w:ascii="Museo Sans 100" w:hAnsi="Museo Sans 100"/>
          <w:sz w:val="24"/>
          <w:szCs w:val="24"/>
        </w:rPr>
        <w:t xml:space="preserve"> de Protocolo de la Notario Marisol Pastora Sandino, otorgada el día </w:t>
      </w:r>
      <w:r w:rsidR="00B52D92">
        <w:rPr>
          <w:rFonts w:ascii="Museo Sans 100" w:hAnsi="Museo Sans 100"/>
          <w:sz w:val="24"/>
          <w:szCs w:val="24"/>
        </w:rPr>
        <w:t>---</w:t>
      </w:r>
      <w:r w:rsidRPr="00897B09">
        <w:rPr>
          <w:rFonts w:ascii="Museo Sans 100" w:hAnsi="Museo Sans 100"/>
          <w:sz w:val="24"/>
          <w:szCs w:val="24"/>
        </w:rPr>
        <w:t xml:space="preserve"> de </w:t>
      </w:r>
      <w:r w:rsidR="00B52D92">
        <w:rPr>
          <w:rFonts w:ascii="Museo Sans 100" w:hAnsi="Museo Sans 100"/>
          <w:sz w:val="24"/>
          <w:szCs w:val="24"/>
        </w:rPr>
        <w:t>---</w:t>
      </w:r>
      <w:r w:rsidRPr="00897B09">
        <w:rPr>
          <w:rFonts w:ascii="Museo Sans 100" w:hAnsi="Museo Sans 100"/>
          <w:sz w:val="24"/>
          <w:szCs w:val="24"/>
        </w:rPr>
        <w:t xml:space="preserve"> de </w:t>
      </w:r>
      <w:r w:rsidR="00B52D92">
        <w:rPr>
          <w:rFonts w:ascii="Museo Sans 100" w:hAnsi="Museo Sans 100"/>
          <w:sz w:val="24"/>
          <w:szCs w:val="24"/>
        </w:rPr>
        <w:t>---</w:t>
      </w:r>
      <w:r w:rsidRPr="00897B09">
        <w:rPr>
          <w:rFonts w:ascii="Museo Sans 100" w:hAnsi="Museo Sans 100"/>
          <w:sz w:val="24"/>
          <w:szCs w:val="24"/>
        </w:rPr>
        <w:t>, el ISTA realizó la Desmembración en Cabeza de su Dueño, en la HACIENDA SANTA BARBARA II, en los inmuebles identificados como PORCION 1 y PORCION 2.</w:t>
      </w:r>
    </w:p>
    <w:p w:rsidR="000E52DF" w:rsidRPr="00897B09" w:rsidRDefault="000E52DF" w:rsidP="00897B09">
      <w:pPr>
        <w:ind w:left="1134"/>
        <w:jc w:val="both"/>
        <w:rPr>
          <w:rFonts w:ascii="Museo Sans 100" w:hAnsi="Museo Sans 100"/>
          <w:sz w:val="24"/>
          <w:szCs w:val="24"/>
        </w:rPr>
      </w:pPr>
      <w:r w:rsidRPr="00897B09">
        <w:rPr>
          <w:rFonts w:ascii="Museo Sans 100" w:hAnsi="Museo Sans 100"/>
          <w:sz w:val="24"/>
          <w:szCs w:val="24"/>
        </w:rPr>
        <w:t xml:space="preserve">De la Porción 2, resultaron los inmuebles identificados como </w:t>
      </w:r>
      <w:r w:rsidRPr="00897B09">
        <w:rPr>
          <w:rFonts w:ascii="Museo Sans 100" w:hAnsi="Museo Sans 100"/>
          <w:b/>
          <w:sz w:val="24"/>
          <w:szCs w:val="24"/>
        </w:rPr>
        <w:t>TECA 2 y TECA 3</w:t>
      </w:r>
      <w:r w:rsidRPr="00897B09">
        <w:rPr>
          <w:rFonts w:ascii="Museo Sans 100" w:hAnsi="Museo Sans 100"/>
          <w:sz w:val="24"/>
          <w:szCs w:val="24"/>
        </w:rPr>
        <w:t xml:space="preserve">, los cuales fueron inscritos bajo las matrículas </w:t>
      </w:r>
      <w:r w:rsidR="00B52D92">
        <w:rPr>
          <w:rFonts w:ascii="Museo Sans 100" w:hAnsi="Museo Sans 100"/>
          <w:sz w:val="24"/>
          <w:szCs w:val="24"/>
        </w:rPr>
        <w:t>---</w:t>
      </w:r>
      <w:r w:rsidRPr="00897B09">
        <w:rPr>
          <w:rFonts w:ascii="Museo Sans 100" w:hAnsi="Museo Sans 100"/>
          <w:sz w:val="24"/>
          <w:szCs w:val="24"/>
        </w:rPr>
        <w:t xml:space="preserve">-00000 y </w:t>
      </w:r>
      <w:r w:rsidR="00B52D92">
        <w:rPr>
          <w:rFonts w:ascii="Museo Sans 100" w:hAnsi="Museo Sans 100"/>
          <w:sz w:val="24"/>
          <w:szCs w:val="24"/>
        </w:rPr>
        <w:t>---</w:t>
      </w:r>
      <w:r w:rsidRPr="00897B09">
        <w:rPr>
          <w:rFonts w:ascii="Museo Sans 100" w:hAnsi="Museo Sans 100"/>
          <w:sz w:val="24"/>
          <w:szCs w:val="24"/>
        </w:rPr>
        <w:t xml:space="preserve">-00000, y reunidos según consta en Escritura Pública de Reunión de Inmuebles número </w:t>
      </w:r>
      <w:r w:rsidR="00B52D92">
        <w:rPr>
          <w:rFonts w:ascii="Museo Sans 100" w:hAnsi="Museo Sans 100"/>
          <w:sz w:val="24"/>
          <w:szCs w:val="24"/>
        </w:rPr>
        <w:t>---</w:t>
      </w:r>
      <w:r w:rsidRPr="00897B09">
        <w:rPr>
          <w:rFonts w:ascii="Museo Sans 100" w:hAnsi="Museo Sans 100"/>
          <w:sz w:val="24"/>
          <w:szCs w:val="24"/>
        </w:rPr>
        <w:t xml:space="preserve"> del Libro </w:t>
      </w:r>
      <w:r w:rsidR="00B52D92">
        <w:rPr>
          <w:rFonts w:ascii="Museo Sans 100" w:hAnsi="Museo Sans 100"/>
          <w:sz w:val="24"/>
          <w:szCs w:val="24"/>
        </w:rPr>
        <w:t>---</w:t>
      </w:r>
      <w:r w:rsidRPr="00897B09">
        <w:rPr>
          <w:rFonts w:ascii="Museo Sans 100" w:hAnsi="Museo Sans 100"/>
          <w:sz w:val="24"/>
          <w:szCs w:val="24"/>
        </w:rPr>
        <w:t xml:space="preserve">, de Protocolo del Notario Mauricio Edgardo Valencia Funes, otorgada el día </w:t>
      </w:r>
      <w:r w:rsidR="00B52D92">
        <w:rPr>
          <w:rFonts w:ascii="Museo Sans 100" w:hAnsi="Museo Sans 100"/>
          <w:sz w:val="24"/>
          <w:szCs w:val="24"/>
        </w:rPr>
        <w:t>---</w:t>
      </w:r>
      <w:r w:rsidRPr="00897B09">
        <w:rPr>
          <w:rFonts w:ascii="Museo Sans 100" w:hAnsi="Museo Sans 100"/>
          <w:sz w:val="24"/>
          <w:szCs w:val="24"/>
        </w:rPr>
        <w:t xml:space="preserve"> de </w:t>
      </w:r>
      <w:r w:rsidR="00B52D92">
        <w:rPr>
          <w:rFonts w:ascii="Museo Sans 100" w:hAnsi="Museo Sans 100"/>
          <w:sz w:val="24"/>
          <w:szCs w:val="24"/>
        </w:rPr>
        <w:t>---</w:t>
      </w:r>
      <w:r w:rsidRPr="00897B09">
        <w:rPr>
          <w:rFonts w:ascii="Museo Sans 100" w:hAnsi="Museo Sans 100"/>
          <w:sz w:val="24"/>
          <w:szCs w:val="24"/>
        </w:rPr>
        <w:t xml:space="preserve"> del año </w:t>
      </w:r>
      <w:r w:rsidR="00B52D92">
        <w:rPr>
          <w:rFonts w:ascii="Museo Sans 100" w:hAnsi="Museo Sans 100"/>
          <w:sz w:val="24"/>
          <w:szCs w:val="24"/>
        </w:rPr>
        <w:t>---</w:t>
      </w:r>
      <w:r w:rsidRPr="00897B09">
        <w:rPr>
          <w:rFonts w:ascii="Museo Sans 100" w:hAnsi="Museo Sans 100"/>
          <w:sz w:val="24"/>
          <w:szCs w:val="24"/>
        </w:rPr>
        <w:t xml:space="preserve">, quedando </w:t>
      </w:r>
      <w:r w:rsidRPr="00897B09">
        <w:rPr>
          <w:rFonts w:ascii="Museo Sans 100" w:hAnsi="Museo Sans 100"/>
          <w:sz w:val="24"/>
          <w:szCs w:val="24"/>
        </w:rPr>
        <w:lastRenderedPageBreak/>
        <w:t xml:space="preserve">inscrita a la Matrícula </w:t>
      </w:r>
      <w:r w:rsidR="00B52D92">
        <w:rPr>
          <w:rFonts w:ascii="Museo Sans 100" w:hAnsi="Museo Sans 100"/>
          <w:sz w:val="24"/>
          <w:szCs w:val="24"/>
        </w:rPr>
        <w:t>---</w:t>
      </w:r>
      <w:r w:rsidRPr="00897B09">
        <w:rPr>
          <w:rFonts w:ascii="Museo Sans 100" w:hAnsi="Museo Sans 100"/>
          <w:sz w:val="24"/>
          <w:szCs w:val="24"/>
        </w:rPr>
        <w:t>-00000, del Registro de la Propiedad Raíz e Hipotecas de la Primera Sección de Oriente, departamento de Morazán,</w:t>
      </w:r>
      <w:r w:rsidR="0001651D" w:rsidRPr="00897B09">
        <w:rPr>
          <w:rFonts w:ascii="Museo Sans 100" w:hAnsi="Museo Sans 100"/>
          <w:sz w:val="24"/>
          <w:szCs w:val="24"/>
        </w:rPr>
        <w:t xml:space="preserve"> con un área de 187, 736.11 Mts</w:t>
      </w:r>
      <w:r w:rsidRPr="00897B09">
        <w:rPr>
          <w:rFonts w:ascii="Museo Sans 100" w:hAnsi="Museo Sans 100"/>
          <w:sz w:val="24"/>
          <w:szCs w:val="24"/>
          <w:vertAlign w:val="superscript"/>
        </w:rPr>
        <w:t>2</w:t>
      </w:r>
      <w:r w:rsidRPr="00897B09">
        <w:rPr>
          <w:rFonts w:ascii="Museo Sans 100" w:hAnsi="Museo Sans 100"/>
          <w:sz w:val="24"/>
          <w:szCs w:val="24"/>
        </w:rPr>
        <w:t>.</w:t>
      </w:r>
    </w:p>
    <w:p w:rsidR="0001651D" w:rsidRPr="00897B09" w:rsidRDefault="0001651D" w:rsidP="00897B09">
      <w:pPr>
        <w:ind w:left="1134"/>
        <w:jc w:val="both"/>
        <w:rPr>
          <w:rFonts w:ascii="Museo Sans 100" w:hAnsi="Museo Sans 100"/>
          <w:sz w:val="24"/>
          <w:szCs w:val="24"/>
        </w:rPr>
      </w:pPr>
    </w:p>
    <w:p w:rsidR="000E52DF" w:rsidRPr="00B52D92" w:rsidRDefault="0001651D" w:rsidP="00B52D92">
      <w:pPr>
        <w:pStyle w:val="Prrafodelista"/>
        <w:ind w:left="1134" w:hanging="850"/>
        <w:contextualSpacing/>
        <w:jc w:val="both"/>
        <w:rPr>
          <w:rFonts w:ascii="Museo Sans 100" w:hAnsi="Museo Sans 100"/>
          <w:sz w:val="24"/>
          <w:szCs w:val="24"/>
        </w:rPr>
      </w:pPr>
      <w:r w:rsidRPr="00897B09">
        <w:rPr>
          <w:rFonts w:ascii="Museo Sans 100" w:hAnsi="Museo Sans 100"/>
          <w:sz w:val="24"/>
          <w:szCs w:val="24"/>
        </w:rPr>
        <w:t>II.</w:t>
      </w:r>
      <w:r w:rsidRPr="00897B09">
        <w:rPr>
          <w:rFonts w:ascii="Museo Sans 100" w:hAnsi="Museo Sans 100"/>
          <w:sz w:val="24"/>
          <w:szCs w:val="24"/>
        </w:rPr>
        <w:tab/>
      </w:r>
      <w:r w:rsidR="000E52DF" w:rsidRPr="00897B09">
        <w:rPr>
          <w:rFonts w:ascii="Museo Sans 100" w:hAnsi="Museo Sans 100"/>
          <w:sz w:val="24"/>
          <w:szCs w:val="24"/>
        </w:rPr>
        <w:t xml:space="preserve">Conforme el Punto XXIX del Acta de Sesión Ordinaria 39-2001, de fecha 11 de octubre de 2001, se aprobó un Proyecto de Asentamiento Comunitario y Lotificación Agrícola desarrollado en el inmueble denominado como HACIENDA SANTA BARBARA, ubicado en cantón San Marcos, jurisdicción de San Carlos, departamento de Morazán, con un área de  461 </w:t>
      </w:r>
      <w:proofErr w:type="spellStart"/>
      <w:r w:rsidR="000E52DF" w:rsidRPr="00897B09">
        <w:rPr>
          <w:rFonts w:ascii="Museo Sans 100" w:hAnsi="Museo Sans 100"/>
          <w:sz w:val="24"/>
          <w:szCs w:val="24"/>
        </w:rPr>
        <w:t>Hás</w:t>
      </w:r>
      <w:proofErr w:type="spellEnd"/>
      <w:r w:rsidR="000E52DF" w:rsidRPr="00897B09">
        <w:rPr>
          <w:rFonts w:ascii="Museo Sans 100" w:hAnsi="Museo Sans 100"/>
          <w:sz w:val="24"/>
          <w:szCs w:val="24"/>
        </w:rPr>
        <w:t xml:space="preserve">. 20 </w:t>
      </w:r>
      <w:proofErr w:type="spellStart"/>
      <w:r w:rsidR="000E52DF" w:rsidRPr="00897B09">
        <w:rPr>
          <w:rFonts w:ascii="Museo Sans 100" w:hAnsi="Museo Sans 100"/>
          <w:sz w:val="24"/>
          <w:szCs w:val="24"/>
        </w:rPr>
        <w:t>Ás</w:t>
      </w:r>
      <w:proofErr w:type="spellEnd"/>
      <w:r w:rsidR="000E52DF" w:rsidRPr="00897B09">
        <w:rPr>
          <w:rFonts w:ascii="Museo Sans 100" w:hAnsi="Museo Sans 100"/>
          <w:sz w:val="24"/>
          <w:szCs w:val="24"/>
        </w:rPr>
        <w:t xml:space="preserve">. 44.34 </w:t>
      </w:r>
      <w:proofErr w:type="spellStart"/>
      <w:r w:rsidR="000E52DF" w:rsidRPr="00897B09">
        <w:rPr>
          <w:rFonts w:ascii="Museo Sans 100" w:hAnsi="Museo Sans 100"/>
          <w:sz w:val="24"/>
          <w:szCs w:val="24"/>
        </w:rPr>
        <w:t>Cás</w:t>
      </w:r>
      <w:proofErr w:type="spellEnd"/>
      <w:r w:rsidR="000E52DF" w:rsidRPr="00897B09">
        <w:rPr>
          <w:rFonts w:ascii="Museo Sans 100" w:hAnsi="Museo Sans 100"/>
          <w:sz w:val="24"/>
          <w:szCs w:val="24"/>
        </w:rPr>
        <w:t xml:space="preserve">., que comprendía entre otros inmuebles los identificados como </w:t>
      </w:r>
      <w:r w:rsidR="000E52DF" w:rsidRPr="00897B09">
        <w:rPr>
          <w:rFonts w:ascii="Museo Sans 100" w:hAnsi="Museo Sans 100"/>
          <w:b/>
          <w:sz w:val="24"/>
          <w:szCs w:val="24"/>
        </w:rPr>
        <w:t xml:space="preserve">TECA 2 y 3; </w:t>
      </w:r>
      <w:r w:rsidR="000E52DF" w:rsidRPr="00897B09">
        <w:rPr>
          <w:rFonts w:ascii="Museo Sans 100" w:hAnsi="Museo Sans 100"/>
          <w:sz w:val="24"/>
          <w:szCs w:val="24"/>
        </w:rPr>
        <w:t xml:space="preserve">siendo modificado el Proyecto por el Punto XVII del Acta de Sesión Extraordinaria  01-2017, de fecha 29 de junio de 2017, en el sentido de implementar un </w:t>
      </w:r>
      <w:r w:rsidR="000E52DF" w:rsidRPr="00897B09">
        <w:rPr>
          <w:rFonts w:ascii="Museo Sans 100" w:hAnsi="Museo Sans 100"/>
          <w:b/>
          <w:sz w:val="24"/>
          <w:szCs w:val="24"/>
        </w:rPr>
        <w:t xml:space="preserve">PROYECTO </w:t>
      </w:r>
      <w:r w:rsidR="000E52DF" w:rsidRPr="00897B09">
        <w:rPr>
          <w:rFonts w:ascii="Museo Sans 100" w:hAnsi="Museo Sans 100"/>
          <w:sz w:val="24"/>
          <w:szCs w:val="24"/>
        </w:rPr>
        <w:t xml:space="preserve">denominado </w:t>
      </w:r>
      <w:r w:rsidR="000E52DF" w:rsidRPr="00897B09">
        <w:rPr>
          <w:rFonts w:ascii="Museo Sans 100" w:hAnsi="Museo Sans 100"/>
          <w:b/>
          <w:sz w:val="24"/>
          <w:szCs w:val="24"/>
        </w:rPr>
        <w:t xml:space="preserve">LOTIFICACION AGRICOLA, </w:t>
      </w:r>
      <w:r w:rsidR="000E52DF" w:rsidRPr="00897B09">
        <w:rPr>
          <w:rFonts w:ascii="Museo Sans 100" w:hAnsi="Museo Sans 100"/>
          <w:sz w:val="24"/>
          <w:szCs w:val="24"/>
        </w:rPr>
        <w:t xml:space="preserve">desarrollado en el inmueble identificado como </w:t>
      </w:r>
      <w:r w:rsidR="000E52DF" w:rsidRPr="00897B09">
        <w:rPr>
          <w:rFonts w:ascii="Museo Sans 100" w:hAnsi="Museo Sans 100"/>
          <w:b/>
          <w:sz w:val="24"/>
          <w:szCs w:val="24"/>
        </w:rPr>
        <w:t>HDA. SANTA BARBARA</w:t>
      </w:r>
      <w:r w:rsidR="000E52DF" w:rsidRPr="00897B09">
        <w:rPr>
          <w:rFonts w:ascii="Museo Sans 100" w:hAnsi="Museo Sans 100"/>
          <w:sz w:val="24"/>
          <w:szCs w:val="24"/>
        </w:rPr>
        <w:t>, ubicada en cantón San Marcos, jurisdicción de San Carlos, departamento de Morazán</w:t>
      </w:r>
      <w:r w:rsidR="000E52DF" w:rsidRPr="00897B09">
        <w:rPr>
          <w:rFonts w:ascii="Museo Sans 100" w:hAnsi="Museo Sans 100"/>
          <w:b/>
          <w:sz w:val="24"/>
          <w:szCs w:val="24"/>
        </w:rPr>
        <w:t xml:space="preserve"> </w:t>
      </w:r>
      <w:r w:rsidR="000E52DF" w:rsidRPr="00897B09">
        <w:rPr>
          <w:rFonts w:ascii="Museo Sans 100" w:hAnsi="Museo Sans 100"/>
          <w:sz w:val="24"/>
          <w:szCs w:val="24"/>
        </w:rPr>
        <w:t xml:space="preserve">y según planos como </w:t>
      </w:r>
      <w:r w:rsidR="000E52DF" w:rsidRPr="00897B09">
        <w:rPr>
          <w:rFonts w:ascii="Museo Sans 100" w:hAnsi="Museo Sans 100"/>
          <w:b/>
          <w:sz w:val="24"/>
          <w:szCs w:val="24"/>
        </w:rPr>
        <w:t xml:space="preserve">HACIENDA SANTA BARBARA II, TECA 2 y 3, </w:t>
      </w:r>
      <w:r w:rsidR="000E52DF" w:rsidRPr="00897B09">
        <w:rPr>
          <w:rFonts w:ascii="Museo Sans 100" w:hAnsi="Museo Sans 100"/>
          <w:sz w:val="24"/>
          <w:szCs w:val="24"/>
        </w:rPr>
        <w:t>situada en jurisdicción de San Carlos, departamento de Morazán</w:t>
      </w:r>
      <w:r w:rsidR="000E52DF" w:rsidRPr="00897B09">
        <w:rPr>
          <w:rFonts w:ascii="Museo Sans 100" w:hAnsi="Museo Sans 100"/>
          <w:b/>
          <w:sz w:val="24"/>
          <w:szCs w:val="24"/>
        </w:rPr>
        <w:t xml:space="preserve"> </w:t>
      </w:r>
      <w:r w:rsidR="000E52DF" w:rsidRPr="00897B09">
        <w:rPr>
          <w:rFonts w:ascii="Museo Sans 100" w:hAnsi="Museo Sans 100"/>
          <w:sz w:val="24"/>
          <w:szCs w:val="24"/>
        </w:rPr>
        <w:t xml:space="preserve">con una extensión superficial de 17 </w:t>
      </w:r>
      <w:proofErr w:type="spellStart"/>
      <w:r w:rsidR="000E52DF" w:rsidRPr="00897B09">
        <w:rPr>
          <w:rFonts w:ascii="Museo Sans 100" w:hAnsi="Museo Sans 100"/>
          <w:bCs/>
          <w:sz w:val="24"/>
          <w:szCs w:val="24"/>
        </w:rPr>
        <w:t>Hás</w:t>
      </w:r>
      <w:proofErr w:type="spellEnd"/>
      <w:r w:rsidR="000E52DF" w:rsidRPr="00897B09">
        <w:rPr>
          <w:rFonts w:ascii="Museo Sans 100" w:hAnsi="Museo Sans 100"/>
          <w:bCs/>
          <w:sz w:val="24"/>
          <w:szCs w:val="24"/>
        </w:rPr>
        <w:t>.</w:t>
      </w:r>
      <w:r w:rsidR="000E52DF" w:rsidRPr="00897B09">
        <w:rPr>
          <w:rFonts w:ascii="Museo Sans 100" w:hAnsi="Museo Sans 100"/>
          <w:sz w:val="24"/>
          <w:szCs w:val="24"/>
        </w:rPr>
        <w:t xml:space="preserve"> 54 </w:t>
      </w:r>
      <w:proofErr w:type="spellStart"/>
      <w:r w:rsidR="000E52DF" w:rsidRPr="00897B09">
        <w:rPr>
          <w:rFonts w:ascii="Museo Sans 100" w:hAnsi="Museo Sans 100"/>
          <w:sz w:val="24"/>
          <w:szCs w:val="24"/>
        </w:rPr>
        <w:t>Ás</w:t>
      </w:r>
      <w:proofErr w:type="spellEnd"/>
      <w:r w:rsidR="000E52DF" w:rsidRPr="00897B09">
        <w:rPr>
          <w:rFonts w:ascii="Museo Sans 100" w:hAnsi="Museo Sans 100"/>
          <w:sz w:val="24"/>
          <w:szCs w:val="24"/>
        </w:rPr>
        <w:t xml:space="preserve">. 03.33 </w:t>
      </w:r>
      <w:proofErr w:type="spellStart"/>
      <w:r w:rsidR="000E52DF" w:rsidRPr="00897B09">
        <w:rPr>
          <w:rFonts w:ascii="Museo Sans 100" w:hAnsi="Museo Sans 100"/>
          <w:bCs/>
          <w:sz w:val="24"/>
          <w:szCs w:val="24"/>
        </w:rPr>
        <w:t>Cás</w:t>
      </w:r>
      <w:proofErr w:type="spellEnd"/>
      <w:r w:rsidR="000E52DF" w:rsidRPr="00897B09">
        <w:rPr>
          <w:rFonts w:ascii="Museo Sans 100" w:hAnsi="Museo Sans 100"/>
          <w:bCs/>
          <w:sz w:val="24"/>
          <w:szCs w:val="24"/>
        </w:rPr>
        <w:t xml:space="preserve">., e inscrito a favor de ISTA a la Matrícula </w:t>
      </w:r>
      <w:r w:rsidR="00B52D92">
        <w:rPr>
          <w:rFonts w:ascii="Museo Sans 100" w:hAnsi="Museo Sans 100"/>
          <w:bCs/>
          <w:sz w:val="24"/>
          <w:szCs w:val="24"/>
        </w:rPr>
        <w:t>---</w:t>
      </w:r>
      <w:r w:rsidR="000E52DF" w:rsidRPr="00897B09">
        <w:rPr>
          <w:rFonts w:ascii="Museo Sans 100" w:hAnsi="Museo Sans 100"/>
          <w:bCs/>
          <w:sz w:val="24"/>
          <w:szCs w:val="24"/>
        </w:rPr>
        <w:t>-00000</w:t>
      </w:r>
      <w:r w:rsidR="000E52DF" w:rsidRPr="00897B09">
        <w:rPr>
          <w:rFonts w:ascii="Museo Sans 100" w:hAnsi="Museo Sans 100"/>
          <w:color w:val="000000"/>
          <w:sz w:val="24"/>
          <w:szCs w:val="24"/>
        </w:rPr>
        <w:t>, del Registro de la Propiedad Raíz e Hipotecas</w:t>
      </w:r>
      <w:r w:rsidR="000E52DF" w:rsidRPr="00897B09">
        <w:rPr>
          <w:rFonts w:ascii="Museo Sans 100" w:hAnsi="Museo Sans 100"/>
          <w:sz w:val="24"/>
          <w:szCs w:val="24"/>
        </w:rPr>
        <w:t xml:space="preserve"> de la Primera </w:t>
      </w:r>
      <w:r w:rsidR="000E52DF" w:rsidRPr="00B52D92">
        <w:rPr>
          <w:rFonts w:ascii="Museo Sans 100" w:hAnsi="Museo Sans 100"/>
          <w:sz w:val="24"/>
          <w:szCs w:val="24"/>
        </w:rPr>
        <w:t>Sección de Or</w:t>
      </w:r>
      <w:r w:rsidR="00B52D92">
        <w:rPr>
          <w:rFonts w:ascii="Museo Sans 100" w:hAnsi="Museo Sans 100"/>
          <w:sz w:val="24"/>
          <w:szCs w:val="24"/>
        </w:rPr>
        <w:t>iente, departamento de Morazán;</w:t>
      </w:r>
      <w:r w:rsidR="000E52DF" w:rsidRPr="00B52D92">
        <w:rPr>
          <w:rFonts w:ascii="Museo Sans 100" w:hAnsi="Museo Sans 100"/>
          <w:sz w:val="24"/>
          <w:szCs w:val="24"/>
        </w:rPr>
        <w:t xml:space="preserve"> que comprende: </w:t>
      </w:r>
      <w:r w:rsidR="00B52D92">
        <w:rPr>
          <w:rFonts w:ascii="Museo Sans 100" w:hAnsi="Museo Sans 100"/>
          <w:sz w:val="24"/>
          <w:szCs w:val="24"/>
        </w:rPr>
        <w:t>---</w:t>
      </w:r>
      <w:r w:rsidR="000E52DF" w:rsidRPr="00B52D92">
        <w:rPr>
          <w:rFonts w:ascii="Museo Sans 100" w:hAnsi="Museo Sans 100"/>
          <w:sz w:val="24"/>
          <w:szCs w:val="24"/>
        </w:rPr>
        <w:t xml:space="preserve"> lotes agrícolas: Polígonos  1 al 11; Zona verde; Zonas de protección 1 y 2; Quebrada; y calles.</w:t>
      </w:r>
      <w:r w:rsidR="000E52DF" w:rsidRPr="00B52D92">
        <w:rPr>
          <w:rFonts w:ascii="Museo Sans 100" w:hAnsi="Museo Sans 100"/>
          <w:bCs/>
          <w:sz w:val="24"/>
          <w:szCs w:val="24"/>
        </w:rPr>
        <w:t xml:space="preserve"> Es de mencionar, que el área que ha sido identificada como zona verde, conservará su uso como tal y no será parcelada debido a su tipificación y características. </w:t>
      </w:r>
      <w:r w:rsidR="000E52DF" w:rsidRPr="00B52D92">
        <w:rPr>
          <w:rFonts w:ascii="Museo Sans 100" w:hAnsi="Museo Sans 100"/>
          <w:sz w:val="24"/>
          <w:szCs w:val="24"/>
        </w:rPr>
        <w:t xml:space="preserve">Aprobándose el Valor Promedio de Referencia de la Zona por </w:t>
      </w:r>
      <w:r w:rsidRPr="00B52D92">
        <w:rPr>
          <w:rFonts w:ascii="Museo Sans 100" w:hAnsi="Museo Sans 100"/>
          <w:sz w:val="24"/>
          <w:szCs w:val="24"/>
        </w:rPr>
        <w:t>h</w:t>
      </w:r>
      <w:r w:rsidR="000E52DF" w:rsidRPr="00B52D92">
        <w:rPr>
          <w:rFonts w:ascii="Museo Sans 100" w:hAnsi="Museo Sans 100"/>
          <w:sz w:val="24"/>
          <w:szCs w:val="24"/>
        </w:rPr>
        <w:t xml:space="preserve">ectárea de </w:t>
      </w:r>
      <w:r w:rsidR="000E52DF" w:rsidRPr="00B52D92">
        <w:rPr>
          <w:rFonts w:ascii="Museo Sans 100" w:hAnsi="Museo Sans 100"/>
          <w:color w:val="000000"/>
          <w:sz w:val="24"/>
          <w:szCs w:val="24"/>
        </w:rPr>
        <w:t xml:space="preserve">$2,108.24 para los lotes agrícolas con clase de suelo </w:t>
      </w:r>
      <w:proofErr w:type="spellStart"/>
      <w:r w:rsidR="000E52DF" w:rsidRPr="00B52D92">
        <w:rPr>
          <w:rFonts w:ascii="Museo Sans 100" w:hAnsi="Museo Sans 100"/>
          <w:color w:val="000000"/>
          <w:sz w:val="24"/>
          <w:szCs w:val="24"/>
        </w:rPr>
        <w:t>IVes</w:t>
      </w:r>
      <w:proofErr w:type="spellEnd"/>
      <w:r w:rsidR="000E52DF" w:rsidRPr="00B52D92">
        <w:rPr>
          <w:rFonts w:ascii="Museo Sans 100" w:hAnsi="Museo Sans 100"/>
          <w:color w:val="000000"/>
          <w:sz w:val="24"/>
          <w:szCs w:val="24"/>
        </w:rPr>
        <w:t>.</w:t>
      </w:r>
      <w:r w:rsidR="000E52DF" w:rsidRPr="00B52D92">
        <w:rPr>
          <w:rFonts w:ascii="Museo Sans 100" w:hAnsi="Museo Sans 100"/>
          <w:sz w:val="24"/>
          <w:szCs w:val="24"/>
        </w:rPr>
        <w:t>, por lo que se recomienda un precio de venta para estos de $</w:t>
      </w:r>
      <w:r w:rsidRPr="00B52D92">
        <w:rPr>
          <w:rFonts w:ascii="Museo Sans 100" w:hAnsi="Museo Sans 100"/>
          <w:sz w:val="24"/>
          <w:szCs w:val="24"/>
        </w:rPr>
        <w:t>2,387.71</w:t>
      </w:r>
      <w:r w:rsidR="000E52DF" w:rsidRPr="00B52D92">
        <w:rPr>
          <w:rFonts w:ascii="Museo Sans 100" w:hAnsi="Museo Sans 100"/>
          <w:sz w:val="24"/>
          <w:szCs w:val="24"/>
        </w:rPr>
        <w:t xml:space="preserve">. De acuerdo al procedimiento establecido en el Instructivo “Criterios de Avalúos para la Transferencia de Inmuebles Propiedad de ISTA”, aprobado en el Punto XV del Acta de Sesión Ordinaria 03-2015, de fecha 21 de enero de 2015. </w:t>
      </w:r>
      <w:r w:rsidR="000E52DF" w:rsidRPr="00B52D92">
        <w:rPr>
          <w:rFonts w:ascii="Museo Sans 100" w:eastAsia="Times New Roman" w:hAnsi="Museo Sans 100"/>
          <w:bCs/>
          <w:sz w:val="24"/>
          <w:szCs w:val="24"/>
        </w:rPr>
        <w:t xml:space="preserve">Dentro del Proyecto relacionado se encuentran los inmuebles objeto del presente </w:t>
      </w:r>
      <w:r w:rsidR="00DB18D5" w:rsidRPr="00B52D92">
        <w:rPr>
          <w:rFonts w:ascii="Museo Sans 100" w:eastAsia="Times New Roman" w:hAnsi="Museo Sans 100"/>
          <w:bCs/>
          <w:sz w:val="24"/>
          <w:szCs w:val="24"/>
        </w:rPr>
        <w:t>punto de acta</w:t>
      </w:r>
      <w:r w:rsidR="000E52DF" w:rsidRPr="00B52D92">
        <w:rPr>
          <w:rFonts w:ascii="Museo Sans 100" w:eastAsia="Times New Roman" w:hAnsi="Museo Sans 100"/>
          <w:bCs/>
          <w:sz w:val="24"/>
          <w:szCs w:val="24"/>
        </w:rPr>
        <w:t>.</w:t>
      </w:r>
    </w:p>
    <w:p w:rsidR="0001651D" w:rsidRPr="00897B09" w:rsidRDefault="0001651D" w:rsidP="00897B09">
      <w:pPr>
        <w:pStyle w:val="Prrafodelista"/>
        <w:ind w:left="284"/>
        <w:contextualSpacing/>
        <w:jc w:val="both"/>
        <w:rPr>
          <w:rFonts w:ascii="Museo Sans 100" w:eastAsia="Times New Roman" w:hAnsi="Museo Sans 100"/>
          <w:sz w:val="24"/>
          <w:szCs w:val="24"/>
          <w:lang w:eastAsia="es-ES"/>
        </w:rPr>
      </w:pPr>
    </w:p>
    <w:p w:rsidR="000E52DF" w:rsidRPr="00897B09" w:rsidRDefault="0001651D" w:rsidP="00897B09">
      <w:pPr>
        <w:pStyle w:val="Prrafodelista"/>
        <w:ind w:left="1134" w:hanging="850"/>
        <w:contextualSpacing/>
        <w:jc w:val="both"/>
        <w:rPr>
          <w:rFonts w:ascii="Museo Sans 100" w:eastAsia="Times New Roman" w:hAnsi="Museo Sans 100"/>
          <w:sz w:val="24"/>
          <w:szCs w:val="24"/>
          <w:lang w:val="es-ES" w:eastAsia="es-ES"/>
        </w:rPr>
      </w:pPr>
      <w:r w:rsidRPr="00897B09">
        <w:rPr>
          <w:rFonts w:ascii="Museo Sans 100" w:eastAsia="Times New Roman" w:hAnsi="Museo Sans 100"/>
          <w:sz w:val="24"/>
          <w:szCs w:val="24"/>
          <w:lang w:eastAsia="es-ES"/>
        </w:rPr>
        <w:t>III.</w:t>
      </w:r>
      <w:r w:rsidRPr="00897B09">
        <w:rPr>
          <w:rFonts w:ascii="Museo Sans 100" w:eastAsia="Times New Roman" w:hAnsi="Museo Sans 100"/>
          <w:sz w:val="24"/>
          <w:szCs w:val="24"/>
          <w:lang w:eastAsia="es-ES"/>
        </w:rPr>
        <w:tab/>
      </w:r>
      <w:r w:rsidR="000E52DF" w:rsidRPr="00897B09">
        <w:rPr>
          <w:rFonts w:ascii="Museo Sans 100" w:eastAsia="Times New Roman" w:hAnsi="Museo Sans 100"/>
          <w:sz w:val="24"/>
          <w:szCs w:val="24"/>
          <w:lang w:eastAsia="es-ES"/>
        </w:rPr>
        <w:t xml:space="preserve">Es necesario </w:t>
      </w:r>
      <w:r w:rsidR="000E52DF" w:rsidRPr="00897B09">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deben implementar las </w:t>
      </w:r>
      <w:r w:rsidR="000E52DF" w:rsidRPr="00897B09">
        <w:rPr>
          <w:rFonts w:ascii="Museo Sans 100" w:hAnsi="Museo Sans 100"/>
          <w:sz w:val="24"/>
          <w:szCs w:val="24"/>
        </w:rPr>
        <w:t>medidas emitidas por la Unidad Ambiental Institucional referentes a:</w:t>
      </w:r>
    </w:p>
    <w:p w:rsidR="000E52DF" w:rsidRPr="002F3986" w:rsidRDefault="000E52DF" w:rsidP="000E52DF">
      <w:pPr>
        <w:pStyle w:val="Prrafodelista"/>
        <w:ind w:left="0"/>
        <w:jc w:val="both"/>
        <w:rPr>
          <w:rFonts w:ascii="Museo Sans 300" w:eastAsia="Times New Roman" w:hAnsi="Museo Sans 300"/>
          <w:sz w:val="26"/>
          <w:szCs w:val="26"/>
          <w:lang w:val="es-ES"/>
        </w:rPr>
      </w:pPr>
    </w:p>
    <w:p w:rsidR="000E52DF" w:rsidRPr="00897B09" w:rsidRDefault="000E52DF" w:rsidP="00897B09">
      <w:pPr>
        <w:pStyle w:val="Prrafodelista"/>
        <w:numPr>
          <w:ilvl w:val="0"/>
          <w:numId w:val="44"/>
        </w:numPr>
        <w:ind w:left="1418" w:hanging="284"/>
        <w:contextualSpacing/>
        <w:jc w:val="both"/>
        <w:rPr>
          <w:rFonts w:ascii="Museo Sans 100" w:hAnsi="Museo Sans 100"/>
        </w:rPr>
      </w:pPr>
      <w:r w:rsidRPr="00897B09">
        <w:rPr>
          <w:rFonts w:ascii="Museo Sans 100" w:hAnsi="Museo Sans 100"/>
        </w:rPr>
        <w:t>Mantener las áreas boscosas;</w:t>
      </w:r>
    </w:p>
    <w:p w:rsidR="000E52DF" w:rsidRPr="00897B09" w:rsidRDefault="000E52DF" w:rsidP="00897B09">
      <w:pPr>
        <w:pStyle w:val="Prrafodelista"/>
        <w:numPr>
          <w:ilvl w:val="0"/>
          <w:numId w:val="44"/>
        </w:numPr>
        <w:ind w:left="1418" w:hanging="284"/>
        <w:contextualSpacing/>
        <w:jc w:val="both"/>
        <w:rPr>
          <w:rFonts w:ascii="Museo Sans 100" w:hAnsi="Museo Sans 100"/>
        </w:rPr>
      </w:pPr>
      <w:r w:rsidRPr="00897B09">
        <w:rPr>
          <w:rFonts w:ascii="Museo Sans 100" w:hAnsi="Museo Sans 100"/>
        </w:rPr>
        <w:t>Evitar quema de rastrojos;</w:t>
      </w:r>
    </w:p>
    <w:p w:rsidR="000E52DF" w:rsidRPr="00897B09" w:rsidRDefault="000E52DF" w:rsidP="00897B09">
      <w:pPr>
        <w:pStyle w:val="Prrafodelista"/>
        <w:numPr>
          <w:ilvl w:val="0"/>
          <w:numId w:val="44"/>
        </w:numPr>
        <w:ind w:left="1418" w:hanging="284"/>
        <w:contextualSpacing/>
        <w:jc w:val="both"/>
        <w:rPr>
          <w:rFonts w:ascii="Museo Sans 100" w:hAnsi="Museo Sans 100"/>
        </w:rPr>
      </w:pPr>
      <w:r w:rsidRPr="00897B09">
        <w:rPr>
          <w:rFonts w:ascii="Museo Sans 100" w:hAnsi="Museo Sans 100"/>
        </w:rPr>
        <w:t>Prácticas agrícolas adecuadas;</w:t>
      </w:r>
    </w:p>
    <w:p w:rsidR="000E52DF" w:rsidRPr="00897B09" w:rsidRDefault="000E52DF" w:rsidP="00897B09">
      <w:pPr>
        <w:pStyle w:val="Prrafodelista"/>
        <w:numPr>
          <w:ilvl w:val="0"/>
          <w:numId w:val="44"/>
        </w:numPr>
        <w:ind w:left="1418" w:hanging="284"/>
        <w:contextualSpacing/>
        <w:jc w:val="both"/>
        <w:rPr>
          <w:rFonts w:ascii="Museo Sans 100" w:hAnsi="Museo Sans 100"/>
        </w:rPr>
      </w:pPr>
      <w:r w:rsidRPr="00897B09">
        <w:rPr>
          <w:rFonts w:ascii="Museo Sans 100" w:hAnsi="Museo Sans 100"/>
        </w:rPr>
        <w:t>Manejo adecuado de los residuos sólidos;</w:t>
      </w:r>
    </w:p>
    <w:p w:rsidR="000E52DF" w:rsidRPr="00897B09" w:rsidRDefault="000E52DF" w:rsidP="00897B09">
      <w:pPr>
        <w:pStyle w:val="Prrafodelista"/>
        <w:numPr>
          <w:ilvl w:val="0"/>
          <w:numId w:val="44"/>
        </w:numPr>
        <w:ind w:left="1418" w:hanging="284"/>
        <w:contextualSpacing/>
        <w:jc w:val="both"/>
        <w:rPr>
          <w:rFonts w:ascii="Museo Sans 100" w:hAnsi="Museo Sans 100"/>
        </w:rPr>
      </w:pPr>
      <w:r w:rsidRPr="00897B09">
        <w:rPr>
          <w:rFonts w:ascii="Museo Sans 100" w:hAnsi="Museo Sans 100"/>
        </w:rPr>
        <w:t>Manejo adecuado de las descargas de aguas residuales;</w:t>
      </w:r>
    </w:p>
    <w:p w:rsidR="000E52DF" w:rsidRPr="00897B09" w:rsidRDefault="000E52DF" w:rsidP="00897B09">
      <w:pPr>
        <w:pStyle w:val="Prrafodelista"/>
        <w:numPr>
          <w:ilvl w:val="0"/>
          <w:numId w:val="44"/>
        </w:numPr>
        <w:ind w:left="1418" w:hanging="284"/>
        <w:contextualSpacing/>
        <w:jc w:val="both"/>
        <w:rPr>
          <w:rFonts w:ascii="Museo Sans 100" w:hAnsi="Museo Sans 100"/>
        </w:rPr>
      </w:pPr>
      <w:r w:rsidRPr="00897B09">
        <w:rPr>
          <w:rFonts w:ascii="Museo Sans 100" w:hAnsi="Museo Sans 100"/>
        </w:rPr>
        <w:lastRenderedPageBreak/>
        <w:t>Minimizar el uso de agroquímicos; y</w:t>
      </w:r>
    </w:p>
    <w:p w:rsidR="000E52DF" w:rsidRPr="00897B09" w:rsidRDefault="000E52DF" w:rsidP="00897B09">
      <w:pPr>
        <w:pStyle w:val="Prrafodelista"/>
        <w:numPr>
          <w:ilvl w:val="0"/>
          <w:numId w:val="44"/>
        </w:numPr>
        <w:ind w:left="1418" w:hanging="284"/>
        <w:contextualSpacing/>
        <w:jc w:val="both"/>
        <w:rPr>
          <w:rFonts w:ascii="Museo Sans 100" w:hAnsi="Museo Sans 100"/>
        </w:rPr>
      </w:pPr>
      <w:r w:rsidRPr="00897B09">
        <w:rPr>
          <w:rFonts w:ascii="Museo Sans 100" w:hAnsi="Museo Sans 100"/>
        </w:rPr>
        <w:t>Implementar buenas obras de conservación del suelo y buenas prácticas agrícolas.</w:t>
      </w:r>
    </w:p>
    <w:p w:rsidR="000E52DF" w:rsidRPr="00897B09" w:rsidRDefault="000E52DF" w:rsidP="00897B09">
      <w:pPr>
        <w:ind w:left="1134"/>
        <w:jc w:val="both"/>
        <w:rPr>
          <w:rFonts w:ascii="Museo Sans 100" w:hAnsi="Museo Sans 100"/>
          <w:sz w:val="24"/>
          <w:szCs w:val="24"/>
        </w:rPr>
      </w:pPr>
      <w:r w:rsidRPr="00897B09">
        <w:rPr>
          <w:rFonts w:ascii="Museo Sans 100" w:eastAsia="Times New Roman" w:hAnsi="Museo Sans 100"/>
          <w:sz w:val="24"/>
          <w:szCs w:val="24"/>
          <w:lang w:val="es-ES" w:eastAsia="es-ES"/>
        </w:rPr>
        <w:t xml:space="preserve">Lo anterior, de conformidad a lo establecido en el Acuerdo Segundo del </w:t>
      </w:r>
      <w:r w:rsidRPr="00897B09">
        <w:rPr>
          <w:rFonts w:ascii="Museo Sans 100" w:hAnsi="Museo Sans 100"/>
          <w:sz w:val="24"/>
          <w:szCs w:val="24"/>
        </w:rPr>
        <w:t>Punto XVII del Acta de Sesión Extraordinaria 01-2017, de fecha 29 de junio de 2017.</w:t>
      </w:r>
    </w:p>
    <w:p w:rsidR="000E52DF" w:rsidRPr="00897B09" w:rsidRDefault="000E52DF" w:rsidP="00897B09">
      <w:pPr>
        <w:pStyle w:val="Prrafodelista"/>
        <w:ind w:left="284"/>
        <w:jc w:val="both"/>
        <w:rPr>
          <w:rFonts w:ascii="Museo Sans 100" w:eastAsia="Times New Roman" w:hAnsi="Museo Sans 100"/>
          <w:sz w:val="24"/>
          <w:szCs w:val="24"/>
          <w:lang w:val="es-ES" w:eastAsia="es-ES"/>
        </w:rPr>
      </w:pPr>
    </w:p>
    <w:p w:rsidR="000E52DF" w:rsidRPr="00897B09" w:rsidRDefault="0001651D" w:rsidP="00897B09">
      <w:pPr>
        <w:pStyle w:val="Prrafodelista"/>
        <w:ind w:left="1134" w:hanging="850"/>
        <w:contextualSpacing/>
        <w:jc w:val="both"/>
        <w:rPr>
          <w:rFonts w:ascii="Museo Sans 100" w:eastAsia="Times New Roman" w:hAnsi="Museo Sans 100"/>
          <w:sz w:val="24"/>
          <w:szCs w:val="24"/>
        </w:rPr>
      </w:pPr>
      <w:r w:rsidRPr="00897B09">
        <w:rPr>
          <w:rFonts w:ascii="Museo Sans 100" w:hAnsi="Museo Sans 100"/>
          <w:sz w:val="24"/>
          <w:szCs w:val="24"/>
          <w:lang w:val="es-ES"/>
        </w:rPr>
        <w:t>IV.</w:t>
      </w:r>
      <w:r w:rsidRPr="00897B09">
        <w:rPr>
          <w:rFonts w:ascii="Museo Sans 100" w:hAnsi="Museo Sans 100"/>
          <w:sz w:val="24"/>
          <w:szCs w:val="24"/>
          <w:lang w:val="es-ES"/>
        </w:rPr>
        <w:tab/>
      </w:r>
      <w:r w:rsidR="000E52DF" w:rsidRPr="00897B09">
        <w:rPr>
          <w:rFonts w:ascii="Museo Sans 100" w:hAnsi="Museo Sans 100"/>
          <w:sz w:val="24"/>
          <w:szCs w:val="24"/>
        </w:rPr>
        <w:t xml:space="preserve">Según valúos de fecha 22 de julio de 2019, realizados por el Departamento de Asignación Individual y Avalúos, se recomienda el precio de venta para los inmuebles, según detalle consignado en el cuadro de valores y extensiones que se relacionará en el Acuerdo Primero del presente </w:t>
      </w:r>
      <w:r w:rsidRPr="00897B09">
        <w:rPr>
          <w:rFonts w:ascii="Museo Sans 100" w:hAnsi="Museo Sans 100"/>
          <w:sz w:val="24"/>
          <w:szCs w:val="24"/>
        </w:rPr>
        <w:t>punto de acta</w:t>
      </w:r>
      <w:r w:rsidR="000E52DF" w:rsidRPr="00897B09">
        <w:rPr>
          <w:rFonts w:ascii="Museo Sans 100" w:hAnsi="Museo Sans 100"/>
          <w:sz w:val="24"/>
          <w:szCs w:val="24"/>
        </w:rPr>
        <w:t>, y que han sido requeridos por los solicitantes calificados dentro del Programa de Nuevas Opciones de Tenencia de la Tierra.</w:t>
      </w:r>
    </w:p>
    <w:p w:rsidR="000E52DF" w:rsidRPr="00897B09" w:rsidRDefault="000E52DF" w:rsidP="00897B09">
      <w:pPr>
        <w:pStyle w:val="Prrafodelista"/>
        <w:ind w:left="284"/>
        <w:jc w:val="both"/>
        <w:rPr>
          <w:rFonts w:ascii="Museo Sans 100" w:eastAsia="Times New Roman" w:hAnsi="Museo Sans 100"/>
          <w:sz w:val="24"/>
          <w:szCs w:val="24"/>
        </w:rPr>
      </w:pPr>
    </w:p>
    <w:p w:rsidR="000E52DF" w:rsidRDefault="0001651D" w:rsidP="00B52D92">
      <w:pPr>
        <w:pStyle w:val="Prrafodelista"/>
        <w:ind w:left="1134" w:hanging="850"/>
        <w:contextualSpacing/>
        <w:jc w:val="both"/>
        <w:rPr>
          <w:rFonts w:ascii="Museo Sans 100" w:hAnsi="Museo Sans 100"/>
          <w:sz w:val="24"/>
          <w:szCs w:val="24"/>
        </w:rPr>
      </w:pPr>
      <w:r w:rsidRPr="00897B09">
        <w:rPr>
          <w:rFonts w:ascii="Museo Sans 100" w:hAnsi="Museo Sans 100"/>
          <w:sz w:val="24"/>
          <w:szCs w:val="24"/>
        </w:rPr>
        <w:t>V.</w:t>
      </w:r>
      <w:r w:rsidRPr="00897B09">
        <w:rPr>
          <w:rFonts w:ascii="Museo Sans 100" w:hAnsi="Museo Sans 100"/>
          <w:sz w:val="24"/>
          <w:szCs w:val="24"/>
        </w:rPr>
        <w:tab/>
      </w:r>
      <w:r w:rsidR="000E52DF" w:rsidRPr="00897B09">
        <w:rPr>
          <w:rFonts w:ascii="Museo Sans 100" w:hAnsi="Museo Sans 100"/>
          <w:sz w:val="24"/>
          <w:szCs w:val="24"/>
        </w:rPr>
        <w:t>El Informe Técnico con referencia SGD-02-1132-19, de fecha 24 de julio de 2019, emitido por el Departamento de Asignación Individual y Avalúos, hace mención que los solicitantes, se encuentran poseyendo los inmuebles de forma quieta, pacífica y sin interrupción, de acuerdo al detalle siguiente:</w:t>
      </w:r>
    </w:p>
    <w:p w:rsidR="00B52D92" w:rsidRPr="00B52D92" w:rsidRDefault="00B52D92" w:rsidP="00B52D92">
      <w:pPr>
        <w:pStyle w:val="Prrafodelista"/>
        <w:ind w:left="1134" w:hanging="850"/>
        <w:contextualSpacing/>
        <w:jc w:val="both"/>
        <w:rPr>
          <w:rFonts w:ascii="Museo Sans 100" w:eastAsia="Times New Roman" w:hAnsi="Museo Sans 100"/>
          <w:sz w:val="24"/>
          <w:szCs w:val="24"/>
        </w:rPr>
      </w:pPr>
    </w:p>
    <w:tbl>
      <w:tblPr>
        <w:tblW w:w="7851" w:type="dxa"/>
        <w:tblInd w:w="1170" w:type="dxa"/>
        <w:tblLayout w:type="fixed"/>
        <w:tblCellMar>
          <w:left w:w="0" w:type="dxa"/>
          <w:right w:w="0" w:type="dxa"/>
        </w:tblCellMar>
        <w:tblLook w:val="04A0" w:firstRow="1" w:lastRow="0" w:firstColumn="1" w:lastColumn="0" w:noHBand="0" w:noVBand="1"/>
      </w:tblPr>
      <w:tblGrid>
        <w:gridCol w:w="568"/>
        <w:gridCol w:w="2674"/>
        <w:gridCol w:w="1562"/>
        <w:gridCol w:w="1246"/>
        <w:gridCol w:w="1801"/>
      </w:tblGrid>
      <w:tr w:rsidR="0001651D" w:rsidTr="00897B09">
        <w:trPr>
          <w:trHeight w:val="822"/>
        </w:trPr>
        <w:tc>
          <w:tcPr>
            <w:tcW w:w="568" w:type="dxa"/>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tcPr>
          <w:p w:rsidR="000E52DF" w:rsidRPr="0001651D" w:rsidRDefault="000E52DF" w:rsidP="00733D34">
            <w:pPr>
              <w:jc w:val="center"/>
              <w:rPr>
                <w:rFonts w:ascii="Museo Sans 300" w:hAnsi="Museo Sans 300"/>
                <w:b/>
                <w:bCs/>
              </w:rPr>
            </w:pPr>
          </w:p>
          <w:p w:rsidR="000E52DF" w:rsidRDefault="000E52DF" w:rsidP="00733D34">
            <w:pPr>
              <w:jc w:val="center"/>
              <w:rPr>
                <w:rFonts w:ascii="Museo Sans 300" w:hAnsi="Museo Sans 300"/>
                <w:b/>
                <w:bCs/>
                <w:lang w:val="es-ES"/>
              </w:rPr>
            </w:pPr>
            <w:r>
              <w:rPr>
                <w:rFonts w:ascii="Museo Sans 300" w:hAnsi="Museo Sans 300"/>
                <w:b/>
                <w:bCs/>
              </w:rPr>
              <w:t>N°</w:t>
            </w:r>
          </w:p>
        </w:tc>
        <w:tc>
          <w:tcPr>
            <w:tcW w:w="2674"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0E52DF" w:rsidRDefault="000E52DF" w:rsidP="00733D34">
            <w:pPr>
              <w:jc w:val="center"/>
              <w:rPr>
                <w:rFonts w:ascii="Museo Sans 300" w:hAnsi="Museo Sans 300"/>
                <w:b/>
                <w:bCs/>
                <w:lang w:val="es-ES"/>
              </w:rPr>
            </w:pPr>
            <w:r>
              <w:rPr>
                <w:rFonts w:ascii="Museo Sans 300" w:hAnsi="Museo Sans 300"/>
                <w:b/>
                <w:bCs/>
              </w:rPr>
              <w:t>NOMBRE DEL BENEFICIARIO</w:t>
            </w:r>
          </w:p>
        </w:tc>
        <w:tc>
          <w:tcPr>
            <w:tcW w:w="1562"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0E52DF" w:rsidRDefault="000E52DF" w:rsidP="00733D34">
            <w:pPr>
              <w:jc w:val="center"/>
              <w:rPr>
                <w:rFonts w:ascii="Museo Sans 300" w:hAnsi="Museo Sans 300"/>
                <w:b/>
                <w:bCs/>
                <w:lang w:val="es-ES"/>
              </w:rPr>
            </w:pPr>
            <w:r>
              <w:rPr>
                <w:rFonts w:ascii="Museo Sans 300" w:hAnsi="Museo Sans 300"/>
                <w:b/>
                <w:bCs/>
              </w:rPr>
              <w:t>FECHA DE LEVANTAMIENTO DE ACTA DE POSESIÓN</w:t>
            </w:r>
          </w:p>
        </w:tc>
        <w:tc>
          <w:tcPr>
            <w:tcW w:w="1246"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0E52DF" w:rsidRDefault="000E52DF" w:rsidP="00733D34">
            <w:pPr>
              <w:jc w:val="center"/>
              <w:rPr>
                <w:rFonts w:ascii="Museo Sans 300" w:hAnsi="Museo Sans 300"/>
                <w:b/>
                <w:bCs/>
                <w:lang w:val="es-ES"/>
              </w:rPr>
            </w:pPr>
            <w:r>
              <w:rPr>
                <w:rFonts w:ascii="Museo Sans 300" w:hAnsi="Museo Sans 300"/>
                <w:b/>
                <w:bCs/>
              </w:rPr>
              <w:t xml:space="preserve">PERIODO DE POSESION </w:t>
            </w:r>
          </w:p>
          <w:p w:rsidR="000E52DF" w:rsidRDefault="000E52DF" w:rsidP="00733D34">
            <w:pPr>
              <w:jc w:val="center"/>
              <w:rPr>
                <w:rFonts w:ascii="Museo Sans 300" w:hAnsi="Museo Sans 300"/>
                <w:b/>
                <w:bCs/>
                <w:lang w:val="es-ES"/>
              </w:rPr>
            </w:pPr>
            <w:r>
              <w:rPr>
                <w:rFonts w:ascii="Museo Sans 300" w:hAnsi="Museo Sans 300"/>
                <w:b/>
                <w:bCs/>
              </w:rPr>
              <w:t>(EN AÑOS)</w:t>
            </w:r>
          </w:p>
        </w:tc>
        <w:tc>
          <w:tcPr>
            <w:tcW w:w="1801"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0E52DF" w:rsidRDefault="000E52DF" w:rsidP="00733D34">
            <w:pPr>
              <w:jc w:val="center"/>
              <w:rPr>
                <w:rFonts w:ascii="Museo Sans 300" w:hAnsi="Museo Sans 300"/>
                <w:b/>
                <w:bCs/>
                <w:lang w:val="es-ES"/>
              </w:rPr>
            </w:pPr>
            <w:r>
              <w:rPr>
                <w:rFonts w:ascii="Museo Sans 300" w:hAnsi="Museo Sans 300"/>
                <w:b/>
                <w:bCs/>
              </w:rPr>
              <w:t xml:space="preserve">TECNICO  DE LA OFICINA REGIONAL ORIENTAL </w:t>
            </w:r>
          </w:p>
        </w:tc>
      </w:tr>
      <w:tr w:rsidR="00897B09" w:rsidTr="00897B09">
        <w:trPr>
          <w:trHeight w:val="243"/>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2DF" w:rsidRDefault="000E52DF" w:rsidP="00733D34">
            <w:pPr>
              <w:jc w:val="center"/>
              <w:rPr>
                <w:rFonts w:ascii="Museo Sans 300" w:hAnsi="Museo Sans 300"/>
                <w:b/>
                <w:bCs/>
                <w:lang w:val="es-ES"/>
              </w:rPr>
            </w:pPr>
            <w:r>
              <w:rPr>
                <w:rFonts w:ascii="Museo Sans 300" w:hAnsi="Museo Sans 300"/>
                <w:b/>
                <w:bCs/>
              </w:rPr>
              <w:t>1</w:t>
            </w:r>
          </w:p>
        </w:tc>
        <w:tc>
          <w:tcPr>
            <w:tcW w:w="26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E52DF" w:rsidRDefault="00897B09" w:rsidP="00733D34">
            <w:pPr>
              <w:rPr>
                <w:rFonts w:ascii="Museo Sans 300" w:hAnsi="Museo Sans 300"/>
                <w:lang w:val="es-ES"/>
              </w:rPr>
            </w:pPr>
            <w:r>
              <w:rPr>
                <w:rFonts w:ascii="Museo Sans 300" w:hAnsi="Museo Sans 300"/>
              </w:rPr>
              <w:t xml:space="preserve">Alejandro Gómez </w:t>
            </w:r>
            <w:proofErr w:type="spellStart"/>
            <w:r>
              <w:rPr>
                <w:rFonts w:ascii="Museo Sans 300" w:hAnsi="Museo Sans 300"/>
              </w:rPr>
              <w:t>Ca</w:t>
            </w:r>
            <w:r w:rsidR="000E52DF">
              <w:rPr>
                <w:rFonts w:ascii="Museo Sans 300" w:hAnsi="Museo Sans 300"/>
              </w:rPr>
              <w:t>nizales</w:t>
            </w:r>
            <w:proofErr w:type="spellEnd"/>
          </w:p>
        </w:tc>
        <w:tc>
          <w:tcPr>
            <w:tcW w:w="15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E52DF" w:rsidRDefault="000E52DF" w:rsidP="00733D34">
            <w:pPr>
              <w:jc w:val="center"/>
              <w:rPr>
                <w:rFonts w:ascii="Museo Sans 300" w:hAnsi="Museo Sans 300"/>
                <w:lang w:val="es-ES"/>
              </w:rPr>
            </w:pPr>
            <w:r>
              <w:rPr>
                <w:rFonts w:ascii="Museo Sans 300" w:hAnsi="Museo Sans 300"/>
              </w:rPr>
              <w:t>26/06/2019</w:t>
            </w:r>
          </w:p>
        </w:tc>
        <w:tc>
          <w:tcPr>
            <w:tcW w:w="124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E52DF" w:rsidRDefault="000E52DF" w:rsidP="00733D34">
            <w:pPr>
              <w:jc w:val="center"/>
              <w:rPr>
                <w:rFonts w:ascii="Museo Sans 300" w:hAnsi="Museo Sans 300"/>
                <w:lang w:val="es-ES"/>
              </w:rPr>
            </w:pPr>
            <w:r>
              <w:rPr>
                <w:rFonts w:ascii="Museo Sans 300" w:hAnsi="Museo Sans 300"/>
                <w:lang w:val="es-ES"/>
              </w:rPr>
              <w:t>8</w:t>
            </w:r>
          </w:p>
        </w:tc>
        <w:tc>
          <w:tcPr>
            <w:tcW w:w="18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E52DF" w:rsidRDefault="000E52DF" w:rsidP="00733D34">
            <w:pPr>
              <w:jc w:val="center"/>
              <w:rPr>
                <w:rFonts w:ascii="Museo Sans 300" w:hAnsi="Museo Sans 300"/>
                <w:lang w:val="es-ES"/>
              </w:rPr>
            </w:pPr>
            <w:r>
              <w:rPr>
                <w:rFonts w:ascii="Museo Sans 300" w:hAnsi="Museo Sans 300"/>
              </w:rPr>
              <w:t>Rolando Coreas Funes</w:t>
            </w:r>
          </w:p>
        </w:tc>
      </w:tr>
      <w:tr w:rsidR="00897B09" w:rsidTr="00897B09">
        <w:trPr>
          <w:trHeight w:val="243"/>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2DF" w:rsidRDefault="000E52DF" w:rsidP="00733D34">
            <w:pPr>
              <w:jc w:val="center"/>
              <w:rPr>
                <w:rFonts w:ascii="Museo Sans 300" w:hAnsi="Museo Sans 300"/>
                <w:b/>
                <w:bCs/>
                <w:lang w:val="es-ES"/>
              </w:rPr>
            </w:pPr>
            <w:r>
              <w:rPr>
                <w:rFonts w:ascii="Museo Sans 300" w:hAnsi="Museo Sans 300"/>
                <w:b/>
                <w:bCs/>
              </w:rPr>
              <w:t>2</w:t>
            </w:r>
          </w:p>
        </w:tc>
        <w:tc>
          <w:tcPr>
            <w:tcW w:w="267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E52DF" w:rsidRDefault="000E52DF" w:rsidP="00733D34">
            <w:pPr>
              <w:rPr>
                <w:rFonts w:ascii="Museo Sans 300" w:hAnsi="Museo Sans 300"/>
                <w:lang w:val="es-ES"/>
              </w:rPr>
            </w:pPr>
            <w:proofErr w:type="spellStart"/>
            <w:r>
              <w:rPr>
                <w:rFonts w:ascii="Museo Sans 300" w:hAnsi="Museo Sans 300"/>
              </w:rPr>
              <w:t>Roxely</w:t>
            </w:r>
            <w:proofErr w:type="spellEnd"/>
            <w:r>
              <w:rPr>
                <w:rFonts w:ascii="Museo Sans 300" w:hAnsi="Museo Sans 300"/>
              </w:rPr>
              <w:t xml:space="preserve"> Ivette Mejía de Argueta</w:t>
            </w:r>
          </w:p>
        </w:tc>
        <w:tc>
          <w:tcPr>
            <w:tcW w:w="15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E52DF" w:rsidRDefault="000E52DF" w:rsidP="00733D34">
            <w:pPr>
              <w:jc w:val="center"/>
              <w:rPr>
                <w:rFonts w:ascii="Museo Sans 300" w:hAnsi="Museo Sans 300"/>
                <w:lang w:val="es-ES"/>
              </w:rPr>
            </w:pPr>
            <w:r>
              <w:rPr>
                <w:rFonts w:ascii="Museo Sans 300" w:hAnsi="Museo Sans 300"/>
              </w:rPr>
              <w:t>02/07/2019</w:t>
            </w:r>
          </w:p>
        </w:tc>
        <w:tc>
          <w:tcPr>
            <w:tcW w:w="124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E52DF" w:rsidRDefault="000E52DF" w:rsidP="00733D34">
            <w:pPr>
              <w:jc w:val="center"/>
              <w:rPr>
                <w:rFonts w:ascii="Museo Sans 300" w:hAnsi="Museo Sans 300"/>
                <w:lang w:val="es-ES"/>
              </w:rPr>
            </w:pPr>
            <w:r>
              <w:rPr>
                <w:rFonts w:ascii="Museo Sans 300" w:hAnsi="Museo Sans 300"/>
              </w:rPr>
              <w:t>3</w:t>
            </w:r>
          </w:p>
        </w:tc>
        <w:tc>
          <w:tcPr>
            <w:tcW w:w="18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E52DF" w:rsidRDefault="000E52DF" w:rsidP="00733D34">
            <w:pPr>
              <w:jc w:val="center"/>
              <w:rPr>
                <w:rFonts w:ascii="Museo Sans 300" w:hAnsi="Museo Sans 300"/>
                <w:lang w:val="es-ES"/>
              </w:rPr>
            </w:pPr>
            <w:r>
              <w:rPr>
                <w:rFonts w:ascii="Museo Sans 300" w:hAnsi="Museo Sans 300"/>
              </w:rPr>
              <w:t>Rolando Coreas Funes</w:t>
            </w:r>
          </w:p>
        </w:tc>
      </w:tr>
    </w:tbl>
    <w:p w:rsidR="000E52DF" w:rsidRDefault="000E52DF" w:rsidP="000E52DF"/>
    <w:p w:rsidR="000E52DF" w:rsidRPr="00897B09" w:rsidRDefault="00897B09" w:rsidP="00897B09">
      <w:pPr>
        <w:pStyle w:val="Prrafodelista"/>
        <w:ind w:left="1134" w:hanging="708"/>
        <w:contextualSpacing/>
        <w:jc w:val="both"/>
        <w:rPr>
          <w:rFonts w:ascii="Museo Sans 100" w:eastAsia="Times New Roman" w:hAnsi="Museo Sans 100"/>
          <w:sz w:val="24"/>
          <w:szCs w:val="24"/>
        </w:rPr>
      </w:pPr>
      <w:r>
        <w:rPr>
          <w:rFonts w:ascii="Museo Sans 300" w:hAnsi="Museo Sans 300"/>
          <w:sz w:val="26"/>
          <w:szCs w:val="26"/>
        </w:rPr>
        <w:t>VI.</w:t>
      </w:r>
      <w:r>
        <w:rPr>
          <w:rFonts w:ascii="Museo Sans 300" w:hAnsi="Museo Sans 300"/>
          <w:sz w:val="26"/>
          <w:szCs w:val="26"/>
        </w:rPr>
        <w:tab/>
      </w:r>
      <w:r w:rsidR="000E52DF" w:rsidRPr="00897B09">
        <w:rPr>
          <w:rFonts w:ascii="Museo Sans 100" w:hAnsi="Museo Sans 100"/>
          <w:sz w:val="24"/>
          <w:szCs w:val="24"/>
        </w:rPr>
        <w:t>De acuerdo a declaraciones simples contenidas en la solicitudes de adjudicación de inmueble de fechas 26 de junio y 2 de julio de 2019, los peticionarios manifiestan que ni ellos ni los integrantes de su grupo familiar son empleados del ISTA; situación robustecida de conformidad a la consulta realizada en la Base de Datos de Empleados de este Instituto.</w:t>
      </w:r>
    </w:p>
    <w:p w:rsidR="000E52DF" w:rsidRPr="00897B09" w:rsidRDefault="000E52DF" w:rsidP="00897B09">
      <w:pPr>
        <w:jc w:val="both"/>
        <w:rPr>
          <w:rFonts w:ascii="Museo Sans 100" w:eastAsia="Times New Roman" w:hAnsi="Museo Sans 100"/>
          <w:sz w:val="24"/>
          <w:szCs w:val="24"/>
        </w:rPr>
      </w:pPr>
    </w:p>
    <w:p w:rsidR="000E52DF" w:rsidRPr="00897B09" w:rsidRDefault="000E52DF" w:rsidP="00897B09">
      <w:pPr>
        <w:jc w:val="both"/>
        <w:rPr>
          <w:rFonts w:ascii="Museo Sans 100" w:eastAsia="Times New Roman" w:hAnsi="Museo Sans 100"/>
          <w:sz w:val="24"/>
          <w:szCs w:val="24"/>
        </w:rPr>
      </w:pPr>
      <w:r w:rsidRPr="00897B09">
        <w:rPr>
          <w:rFonts w:ascii="Museo Sans 100" w:eastAsia="Times New Roman" w:hAnsi="Museo Sans 100"/>
          <w:sz w:val="24"/>
          <w:szCs w:val="24"/>
        </w:rPr>
        <w:t xml:space="preserve">Se ha tenido a la vista: Informe Técnico del Departamento de Asignación Individual y Avalúos, Cuadro de Valores y Extensiones, reportes de valúo por  lote, reportes de búsqueda de solicitantes para adjudicaciones generados por la Oficina Regional Oriental, y los departamentos de Asignación Individual y Avalúos y Análisis Jurídico,  copias de acuerdos de Junta Directiva, Razón y Constancia de Inscripción de Desmembración en Cabeza de su Dueño a favor del ISTA y </w:t>
      </w:r>
      <w:r w:rsidRPr="00897B09">
        <w:rPr>
          <w:rFonts w:ascii="Museo Sans 100" w:eastAsia="Times New Roman" w:hAnsi="Museo Sans 100"/>
          <w:color w:val="000000" w:themeColor="text1"/>
          <w:sz w:val="24"/>
          <w:szCs w:val="24"/>
        </w:rPr>
        <w:t>Copia de Escritura Pública de Desmembración en Cabeza de su dueño y de Reunión de Inmuebles,</w:t>
      </w:r>
      <w:r w:rsidRPr="00897B09">
        <w:rPr>
          <w:rFonts w:ascii="Museo Sans 100" w:eastAsia="Times New Roman" w:hAnsi="Museo Sans 100"/>
          <w:sz w:val="24"/>
          <w:szCs w:val="24"/>
        </w:rPr>
        <w:t xml:space="preserve"> solicitudes de Adjudicación de Inmueble, actas de posesión material, copias de documentos únicos de identidad, tarjetas de identificación tributaria y carencias de bienes; c</w:t>
      </w:r>
      <w:r w:rsidRPr="00897B09">
        <w:rPr>
          <w:rFonts w:ascii="Museo Sans 100" w:hAnsi="Museo Sans 100"/>
          <w:sz w:val="24"/>
          <w:szCs w:val="24"/>
        </w:rPr>
        <w:t xml:space="preserve">on lo que se justifican las circunstancias legales para sustentar dicha </w:t>
      </w:r>
      <w:r w:rsidRPr="00897B09">
        <w:rPr>
          <w:rFonts w:ascii="Museo Sans 100" w:hAnsi="Museo Sans 100"/>
          <w:sz w:val="24"/>
          <w:szCs w:val="24"/>
        </w:rPr>
        <w:lastRenderedPageBreak/>
        <w:t xml:space="preserve">petición y que además los beneficiarios cumplen con los requisitos necesarios para las adjudicaciones, por lo que la Gerencia Legal recomienda aprobar lo solicitado. </w:t>
      </w:r>
    </w:p>
    <w:p w:rsidR="000E52DF" w:rsidRPr="00897B09" w:rsidRDefault="000E52DF" w:rsidP="00897B09">
      <w:pPr>
        <w:jc w:val="both"/>
        <w:rPr>
          <w:rFonts w:ascii="Museo Sans 100" w:hAnsi="Museo Sans 100"/>
          <w:sz w:val="24"/>
          <w:szCs w:val="24"/>
        </w:rPr>
      </w:pPr>
    </w:p>
    <w:p w:rsidR="000E52DF" w:rsidRPr="00B52D92" w:rsidRDefault="000E52DF" w:rsidP="00897B09">
      <w:pPr>
        <w:jc w:val="both"/>
        <w:rPr>
          <w:rFonts w:ascii="Museo Sans 100" w:hAnsi="Museo Sans 100"/>
          <w:sz w:val="24"/>
          <w:szCs w:val="24"/>
        </w:rPr>
      </w:pPr>
      <w:r w:rsidRPr="00897B0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97B09">
        <w:rPr>
          <w:rFonts w:ascii="Museo Sans 100" w:hAnsi="Museo Sans 100"/>
          <w:bCs/>
          <w:sz w:val="24"/>
          <w:szCs w:val="24"/>
        </w:rPr>
        <w:t>Ley del Régimen Especial de la Tierra en Propiedad de Las Asociaciones Cooperativas, Comunales y Comunitarias Campesinas  Beneficiarios de la Reforma Agraria</w:t>
      </w:r>
      <w:r w:rsidRPr="00897B09">
        <w:rPr>
          <w:rFonts w:ascii="Museo Sans 100" w:hAnsi="Museo Sans 100"/>
          <w:sz w:val="24"/>
          <w:szCs w:val="24"/>
        </w:rPr>
        <w:t xml:space="preserve">, la Junta Directiva, </w:t>
      </w:r>
      <w:r w:rsidRPr="00897B09">
        <w:rPr>
          <w:rFonts w:ascii="Museo Sans 100" w:hAnsi="Museo Sans 100"/>
          <w:b/>
          <w:sz w:val="24"/>
          <w:szCs w:val="24"/>
          <w:u w:val="single"/>
        </w:rPr>
        <w:t>ACUERDA: PRIMERO:</w:t>
      </w:r>
      <w:r w:rsidRPr="00897B09">
        <w:rPr>
          <w:rFonts w:ascii="Museo Sans 100" w:hAnsi="Museo Sans 100"/>
          <w:b/>
          <w:sz w:val="24"/>
          <w:szCs w:val="24"/>
        </w:rPr>
        <w:t xml:space="preserve"> </w:t>
      </w:r>
      <w:r w:rsidRPr="00897B09">
        <w:rPr>
          <w:rFonts w:ascii="Museo Sans 100" w:hAnsi="Museo Sans 100"/>
          <w:sz w:val="24"/>
          <w:szCs w:val="24"/>
        </w:rPr>
        <w:t>Aprobar la adjudicación y transferencia por compraventa</w:t>
      </w:r>
      <w:r w:rsidRPr="00897B09">
        <w:rPr>
          <w:rFonts w:ascii="Museo Sans 100" w:eastAsia="Times New Roman" w:hAnsi="Museo Sans 100"/>
          <w:sz w:val="24"/>
          <w:szCs w:val="24"/>
        </w:rPr>
        <w:t xml:space="preserve"> de 02 lotes agrícolas </w:t>
      </w:r>
      <w:r w:rsidRPr="00897B09">
        <w:rPr>
          <w:rFonts w:ascii="Museo Sans 100" w:hAnsi="Museo Sans 100"/>
          <w:sz w:val="24"/>
          <w:szCs w:val="24"/>
        </w:rPr>
        <w:t>a favor de los señores:</w:t>
      </w:r>
      <w:r w:rsidRPr="00897B09">
        <w:rPr>
          <w:rFonts w:ascii="Museo Sans 100" w:eastAsia="Times New Roman" w:hAnsi="Museo Sans 100"/>
          <w:b/>
          <w:sz w:val="24"/>
          <w:szCs w:val="24"/>
        </w:rPr>
        <w:t xml:space="preserve"> 1) ALEJANDRO GOMEZ CANIZALES, </w:t>
      </w:r>
      <w:r w:rsidRPr="00897B09">
        <w:rPr>
          <w:rFonts w:ascii="Museo Sans 100" w:eastAsia="Times New Roman" w:hAnsi="Museo Sans 100"/>
          <w:sz w:val="24"/>
          <w:szCs w:val="24"/>
        </w:rPr>
        <w:t xml:space="preserve">y </w:t>
      </w:r>
      <w:r w:rsidR="00B52D92">
        <w:rPr>
          <w:rFonts w:ascii="Museo Sans 100" w:eastAsia="Times New Roman" w:hAnsi="Museo Sans 100"/>
          <w:sz w:val="24"/>
          <w:szCs w:val="24"/>
        </w:rPr>
        <w:t>---</w:t>
      </w:r>
      <w:r w:rsidRPr="00897B09">
        <w:rPr>
          <w:rFonts w:ascii="Museo Sans 100" w:eastAsia="Times New Roman" w:hAnsi="Museo Sans 100"/>
          <w:sz w:val="24"/>
          <w:szCs w:val="24"/>
        </w:rPr>
        <w:t xml:space="preserve"> </w:t>
      </w:r>
      <w:r w:rsidRPr="00897B09">
        <w:rPr>
          <w:rFonts w:ascii="Museo Sans 100" w:eastAsia="Times New Roman" w:hAnsi="Museo Sans 100"/>
          <w:b/>
          <w:sz w:val="24"/>
          <w:szCs w:val="24"/>
        </w:rPr>
        <w:t>MARIA MARTA GOMEZ DE ECHEVERRIA</w:t>
      </w:r>
      <w:r w:rsidRPr="00897B09">
        <w:rPr>
          <w:rFonts w:ascii="Museo Sans 100" w:eastAsia="Times New Roman" w:hAnsi="Museo Sans 100"/>
          <w:sz w:val="24"/>
          <w:szCs w:val="24"/>
        </w:rPr>
        <w:t xml:space="preserve">; y </w:t>
      </w:r>
      <w:r w:rsidRPr="00897B09">
        <w:rPr>
          <w:rFonts w:ascii="Museo Sans 100" w:eastAsia="Times New Roman" w:hAnsi="Museo Sans 100"/>
          <w:b/>
          <w:sz w:val="24"/>
          <w:szCs w:val="24"/>
        </w:rPr>
        <w:t xml:space="preserve">2) ROXELY IVETTE MEJIA DE ARGUETA, </w:t>
      </w:r>
      <w:r w:rsidR="00B52D92">
        <w:rPr>
          <w:rFonts w:ascii="Museo Sans 100" w:eastAsia="Times New Roman" w:hAnsi="Museo Sans 100"/>
          <w:sz w:val="24"/>
          <w:szCs w:val="24"/>
        </w:rPr>
        <w:t>---</w:t>
      </w:r>
      <w:r w:rsidRPr="00897B09">
        <w:rPr>
          <w:rFonts w:ascii="Museo Sans 100" w:eastAsia="Times New Roman" w:hAnsi="Museo Sans 100"/>
          <w:sz w:val="24"/>
          <w:szCs w:val="24"/>
        </w:rPr>
        <w:t xml:space="preserve"> </w:t>
      </w:r>
      <w:r w:rsidRPr="00897B09">
        <w:rPr>
          <w:rFonts w:ascii="Museo Sans 100" w:eastAsia="Times New Roman" w:hAnsi="Museo Sans 100"/>
          <w:b/>
          <w:sz w:val="24"/>
          <w:szCs w:val="24"/>
        </w:rPr>
        <w:t xml:space="preserve">ANDRES DE JESUS ARGUETA </w:t>
      </w:r>
      <w:proofErr w:type="spellStart"/>
      <w:r w:rsidRPr="00897B09">
        <w:rPr>
          <w:rFonts w:ascii="Museo Sans 100" w:eastAsia="Times New Roman" w:hAnsi="Museo Sans 100"/>
          <w:b/>
          <w:sz w:val="24"/>
          <w:szCs w:val="24"/>
        </w:rPr>
        <w:t>ARGUETA</w:t>
      </w:r>
      <w:proofErr w:type="spellEnd"/>
      <w:r w:rsidRPr="00897B09">
        <w:rPr>
          <w:rFonts w:ascii="Museo Sans 100" w:eastAsia="Times New Roman" w:hAnsi="Museo Sans 100"/>
          <w:b/>
          <w:sz w:val="24"/>
          <w:szCs w:val="24"/>
        </w:rPr>
        <w:t>,</w:t>
      </w:r>
      <w:r w:rsidRPr="00897B09">
        <w:rPr>
          <w:rFonts w:ascii="Museo Sans 100" w:eastAsia="Times New Roman" w:hAnsi="Museo Sans 100"/>
          <w:sz w:val="24"/>
          <w:szCs w:val="24"/>
        </w:rPr>
        <w:t xml:space="preserve"> y </w:t>
      </w:r>
      <w:r w:rsidR="00B52D92">
        <w:rPr>
          <w:rFonts w:ascii="Museo Sans 100" w:eastAsia="Times New Roman" w:hAnsi="Museo Sans 100"/>
          <w:sz w:val="24"/>
          <w:szCs w:val="24"/>
        </w:rPr>
        <w:t>---</w:t>
      </w:r>
      <w:r w:rsidRPr="00897B09">
        <w:rPr>
          <w:rFonts w:ascii="Museo Sans 100" w:eastAsia="Times New Roman" w:hAnsi="Museo Sans 100"/>
          <w:sz w:val="24"/>
          <w:szCs w:val="24"/>
        </w:rPr>
        <w:t xml:space="preserve"> </w:t>
      </w:r>
      <w:r w:rsidRPr="00897B09">
        <w:rPr>
          <w:rFonts w:ascii="Museo Sans 100" w:eastAsia="Times New Roman" w:hAnsi="Museo Sans 100"/>
          <w:b/>
          <w:sz w:val="24"/>
          <w:szCs w:val="24"/>
        </w:rPr>
        <w:t>FATIMA DE LA PAZ ARGUETA MEJIA</w:t>
      </w:r>
      <w:r w:rsidRPr="00897B09">
        <w:rPr>
          <w:rFonts w:ascii="Museo Sans 100" w:eastAsia="Times New Roman" w:hAnsi="Museo Sans 100"/>
          <w:b/>
          <w:sz w:val="24"/>
          <w:szCs w:val="24"/>
          <w:lang w:val="es-ES"/>
        </w:rPr>
        <w:t xml:space="preserve">; </w:t>
      </w:r>
      <w:r w:rsidRPr="00897B09">
        <w:rPr>
          <w:rFonts w:ascii="Museo Sans 100" w:hAnsi="Museo Sans 100"/>
          <w:sz w:val="24"/>
          <w:szCs w:val="24"/>
        </w:rPr>
        <w:t xml:space="preserve">de </w:t>
      </w:r>
      <w:r w:rsidR="00897B09" w:rsidRPr="00897B09">
        <w:rPr>
          <w:rFonts w:ascii="Museo Sans 100" w:hAnsi="Museo Sans 100"/>
          <w:sz w:val="24"/>
          <w:szCs w:val="24"/>
        </w:rPr>
        <w:t xml:space="preserve">las </w:t>
      </w:r>
      <w:r w:rsidRPr="00897B09">
        <w:rPr>
          <w:rFonts w:ascii="Museo Sans 100" w:hAnsi="Museo Sans 100"/>
          <w:sz w:val="24"/>
          <w:szCs w:val="24"/>
        </w:rPr>
        <w:t xml:space="preserve">generales antes expresadas, </w:t>
      </w:r>
      <w:r w:rsidR="00897B09" w:rsidRPr="00897B09">
        <w:rPr>
          <w:rFonts w:ascii="Museo Sans 100" w:hAnsi="Museo Sans 100"/>
          <w:sz w:val="24"/>
          <w:szCs w:val="24"/>
        </w:rPr>
        <w:t xml:space="preserve">ubicados </w:t>
      </w:r>
      <w:r w:rsidRPr="00897B09">
        <w:rPr>
          <w:rFonts w:ascii="Museo Sans 100" w:eastAsia="Times New Roman" w:hAnsi="Museo Sans 100"/>
          <w:sz w:val="24"/>
          <w:szCs w:val="24"/>
          <w:lang w:eastAsia="es-ES"/>
        </w:rPr>
        <w:t xml:space="preserve">en el </w:t>
      </w:r>
      <w:r w:rsidR="00897B09" w:rsidRPr="00897B09">
        <w:rPr>
          <w:rFonts w:ascii="Museo Sans 100" w:hAnsi="Museo Sans 100"/>
          <w:sz w:val="24"/>
          <w:szCs w:val="24"/>
        </w:rPr>
        <w:t>Proyecto</w:t>
      </w:r>
      <w:r w:rsidRPr="00897B09">
        <w:rPr>
          <w:rFonts w:ascii="Museo Sans 100" w:hAnsi="Museo Sans 100"/>
          <w:b/>
          <w:sz w:val="24"/>
          <w:szCs w:val="24"/>
        </w:rPr>
        <w:t xml:space="preserve"> </w:t>
      </w:r>
      <w:r w:rsidRPr="00897B09">
        <w:rPr>
          <w:rFonts w:ascii="Museo Sans 100" w:hAnsi="Museo Sans 100"/>
          <w:sz w:val="24"/>
          <w:szCs w:val="24"/>
        </w:rPr>
        <w:t xml:space="preserve">denominado </w:t>
      </w:r>
      <w:r w:rsidRPr="00897B09">
        <w:rPr>
          <w:rFonts w:ascii="Museo Sans 100" w:hAnsi="Museo Sans 100"/>
          <w:b/>
          <w:sz w:val="24"/>
          <w:szCs w:val="24"/>
        </w:rPr>
        <w:t xml:space="preserve">LOTIFICACION AGRICOLA, </w:t>
      </w:r>
      <w:r w:rsidRPr="00897B09">
        <w:rPr>
          <w:rFonts w:ascii="Museo Sans 100" w:hAnsi="Museo Sans 100"/>
          <w:sz w:val="24"/>
          <w:szCs w:val="24"/>
        </w:rPr>
        <w:t xml:space="preserve">desarrollado en el inmueble identificado como </w:t>
      </w:r>
      <w:r w:rsidRPr="00897B09">
        <w:rPr>
          <w:rFonts w:ascii="Museo Sans 100" w:hAnsi="Museo Sans 100"/>
          <w:b/>
          <w:sz w:val="24"/>
          <w:szCs w:val="24"/>
        </w:rPr>
        <w:t>HDA. SANTA BARBARA</w:t>
      </w:r>
      <w:r w:rsidRPr="00897B09">
        <w:rPr>
          <w:rFonts w:ascii="Museo Sans 100" w:hAnsi="Museo Sans 100"/>
          <w:sz w:val="24"/>
          <w:szCs w:val="24"/>
        </w:rPr>
        <w:t xml:space="preserve">, </w:t>
      </w:r>
      <w:r w:rsidR="00897B09" w:rsidRPr="00897B09">
        <w:rPr>
          <w:rFonts w:ascii="Museo Sans 100" w:hAnsi="Museo Sans 100"/>
          <w:sz w:val="24"/>
          <w:szCs w:val="24"/>
        </w:rPr>
        <w:t>situ</w:t>
      </w:r>
      <w:r w:rsidRPr="00897B09">
        <w:rPr>
          <w:rFonts w:ascii="Museo Sans 100" w:hAnsi="Museo Sans 100"/>
          <w:sz w:val="24"/>
          <w:szCs w:val="24"/>
        </w:rPr>
        <w:t>ada en cantón San Marcos, jurisdicción de San Carlos, departamento de Morazán</w:t>
      </w:r>
      <w:r w:rsidRPr="00897B09">
        <w:rPr>
          <w:rFonts w:ascii="Museo Sans 100" w:hAnsi="Museo Sans 100"/>
          <w:b/>
          <w:sz w:val="24"/>
          <w:szCs w:val="24"/>
        </w:rPr>
        <w:t xml:space="preserve"> </w:t>
      </w:r>
      <w:r w:rsidRPr="00897B09">
        <w:rPr>
          <w:rFonts w:ascii="Museo Sans 100" w:hAnsi="Museo Sans 100"/>
          <w:sz w:val="24"/>
          <w:szCs w:val="24"/>
        </w:rPr>
        <w:t xml:space="preserve">y según planos como </w:t>
      </w:r>
      <w:r w:rsidRPr="00897B09">
        <w:rPr>
          <w:rFonts w:ascii="Museo Sans 100" w:hAnsi="Museo Sans 100"/>
          <w:b/>
          <w:sz w:val="24"/>
          <w:szCs w:val="24"/>
        </w:rPr>
        <w:t xml:space="preserve">HACIENDA SANTA BARBARA II, TECA 2 y 3, </w:t>
      </w:r>
      <w:r w:rsidR="00897B09" w:rsidRPr="00897B09">
        <w:rPr>
          <w:rFonts w:ascii="Museo Sans 100" w:hAnsi="Museo Sans 100"/>
          <w:sz w:val="24"/>
          <w:szCs w:val="24"/>
        </w:rPr>
        <w:t>de la</w:t>
      </w:r>
      <w:r w:rsidR="00897B09" w:rsidRPr="00897B09">
        <w:rPr>
          <w:rFonts w:ascii="Museo Sans 100" w:hAnsi="Museo Sans 100"/>
          <w:b/>
          <w:sz w:val="24"/>
          <w:szCs w:val="24"/>
        </w:rPr>
        <w:t xml:space="preserve"> </w:t>
      </w:r>
      <w:r w:rsidRPr="00897B09">
        <w:rPr>
          <w:rFonts w:ascii="Museo Sans 100" w:hAnsi="Museo Sans 100"/>
          <w:sz w:val="24"/>
          <w:szCs w:val="24"/>
        </w:rPr>
        <w:t>jurisdicción de San Carlos, departamento de Morazán</w:t>
      </w:r>
      <w:r w:rsidRPr="00897B09">
        <w:rPr>
          <w:rFonts w:ascii="Museo Sans 100" w:eastAsia="Times New Roman" w:hAnsi="Museo Sans 100"/>
          <w:sz w:val="24"/>
          <w:szCs w:val="24"/>
        </w:rPr>
        <w:t>,</w:t>
      </w:r>
      <w:r w:rsidRPr="00897B09">
        <w:rPr>
          <w:rFonts w:ascii="Museo Sans 100" w:eastAsia="Times New Roman" w:hAnsi="Museo Sans 100"/>
          <w:b/>
          <w:sz w:val="24"/>
          <w:szCs w:val="24"/>
        </w:rPr>
        <w:t xml:space="preserve"> </w:t>
      </w:r>
      <w:r w:rsidRPr="00897B09">
        <w:rPr>
          <w:rFonts w:ascii="Museo Sans 100" w:eastAsia="Times New Roman" w:hAnsi="Museo Sans 100"/>
          <w:sz w:val="24"/>
          <w:szCs w:val="24"/>
        </w:rPr>
        <w:t>quedando las adjudicaciones conforme al cuadro de valores y extensiones siguiente:</w:t>
      </w:r>
    </w:p>
    <w:p w:rsidR="000E52DF" w:rsidRDefault="000E52DF" w:rsidP="000E52DF">
      <w:pPr>
        <w:jc w:val="both"/>
        <w:rPr>
          <w:rFonts w:ascii="Museo Sans 100" w:eastAsia="Times New Roman" w:hAnsi="Museo Sans 100"/>
          <w:sz w:val="24"/>
          <w:szCs w:val="24"/>
        </w:rPr>
      </w:pPr>
    </w:p>
    <w:tbl>
      <w:tblPr>
        <w:tblW w:w="9120" w:type="dxa"/>
        <w:jc w:val="center"/>
        <w:tblLayout w:type="fixed"/>
        <w:tblCellMar>
          <w:left w:w="25" w:type="dxa"/>
          <w:right w:w="0" w:type="dxa"/>
        </w:tblCellMar>
        <w:tblLook w:val="0000" w:firstRow="0" w:lastRow="0" w:firstColumn="0" w:lastColumn="0" w:noHBand="0" w:noVBand="0"/>
      </w:tblPr>
      <w:tblGrid>
        <w:gridCol w:w="2577"/>
        <w:gridCol w:w="981"/>
        <w:gridCol w:w="2497"/>
        <w:gridCol w:w="572"/>
        <w:gridCol w:w="573"/>
        <w:gridCol w:w="612"/>
        <w:gridCol w:w="654"/>
        <w:gridCol w:w="654"/>
      </w:tblGrid>
      <w:tr w:rsidR="000E52DF" w:rsidRPr="003775EF" w:rsidTr="00897B09">
        <w:trPr>
          <w:trHeight w:val="271"/>
          <w:jc w:val="center"/>
        </w:trPr>
        <w:tc>
          <w:tcPr>
            <w:tcW w:w="2577" w:type="dxa"/>
            <w:vMerge w:val="restart"/>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D.U.I.     PROGRAMA </w:t>
            </w:r>
          </w:p>
        </w:tc>
        <w:tc>
          <w:tcPr>
            <w:tcW w:w="3478" w:type="dxa"/>
            <w:gridSpan w:val="2"/>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jc w:val="center"/>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rPr>
                <w:rFonts w:ascii="Times New Roman" w:eastAsiaTheme="minorEastAsia"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jc w:val="center"/>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AREA (MTS)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jc w:val="center"/>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jc w:val="center"/>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VALOR (¢) </w:t>
            </w:r>
          </w:p>
        </w:tc>
      </w:tr>
      <w:tr w:rsidR="00897B09" w:rsidRPr="003775EF" w:rsidTr="00897B09">
        <w:trPr>
          <w:trHeight w:val="243"/>
          <w:jc w:val="center"/>
        </w:trPr>
        <w:tc>
          <w:tcPr>
            <w:tcW w:w="2577" w:type="dxa"/>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MATRICULA </w:t>
            </w:r>
          </w:p>
        </w:tc>
        <w:tc>
          <w:tcPr>
            <w:tcW w:w="2497" w:type="dxa"/>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rPr>
                <w:rFonts w:ascii="Times New Roman" w:eastAsiaTheme="minorEastAsia"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rPr>
                <w:rFonts w:ascii="Times New Roman" w:eastAsiaTheme="minorEastAsia" w:hAnsi="Times New Roman"/>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rPr>
                <w:rFonts w:ascii="Times New Roman" w:eastAsiaTheme="minorEastAsia" w:hAnsi="Times New Roman"/>
                <w:b/>
                <w:bCs/>
                <w:sz w:val="14"/>
                <w:szCs w:val="14"/>
              </w:rPr>
            </w:pPr>
          </w:p>
        </w:tc>
      </w:tr>
    </w:tbl>
    <w:p w:rsidR="000E52DF" w:rsidRPr="003775EF" w:rsidRDefault="000E52DF" w:rsidP="000E52DF">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0E52DF" w:rsidRPr="003775EF" w:rsidTr="00897B09">
        <w:tc>
          <w:tcPr>
            <w:tcW w:w="2600" w:type="dxa"/>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No DE ENTREGA: 04 </w:t>
            </w:r>
          </w:p>
        </w:tc>
      </w:tr>
    </w:tbl>
    <w:p w:rsidR="000E52DF" w:rsidRPr="003775EF" w:rsidRDefault="000E52DF" w:rsidP="000E52DF">
      <w:pPr>
        <w:widowControl w:val="0"/>
        <w:autoSpaceDE w:val="0"/>
        <w:autoSpaceDN w:val="0"/>
        <w:adjustRightInd w:val="0"/>
        <w:jc w:val="center"/>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TASA DE INTERES 6% </w:t>
      </w:r>
    </w:p>
    <w:tbl>
      <w:tblPr>
        <w:tblW w:w="9186" w:type="dxa"/>
        <w:jc w:val="center"/>
        <w:tblLayout w:type="fixed"/>
        <w:tblCellMar>
          <w:left w:w="25" w:type="dxa"/>
          <w:right w:w="0" w:type="dxa"/>
        </w:tblCellMar>
        <w:tblLook w:val="0000" w:firstRow="0" w:lastRow="0" w:firstColumn="0" w:lastColumn="0" w:noHBand="0" w:noVBand="0"/>
      </w:tblPr>
      <w:tblGrid>
        <w:gridCol w:w="2595"/>
        <w:gridCol w:w="988"/>
        <w:gridCol w:w="2513"/>
        <w:gridCol w:w="576"/>
        <w:gridCol w:w="576"/>
        <w:gridCol w:w="617"/>
        <w:gridCol w:w="659"/>
        <w:gridCol w:w="662"/>
      </w:tblGrid>
      <w:tr w:rsidR="000E52DF" w:rsidRPr="003775EF" w:rsidTr="00897B09">
        <w:trPr>
          <w:trHeight w:val="257"/>
          <w:jc w:val="center"/>
        </w:trPr>
        <w:tc>
          <w:tcPr>
            <w:tcW w:w="2595" w:type="dxa"/>
            <w:vMerge w:val="restart"/>
            <w:tcBorders>
              <w:top w:val="single" w:sz="2" w:space="0" w:color="auto"/>
              <w:left w:val="single" w:sz="2" w:space="0" w:color="auto"/>
              <w:bottom w:val="single" w:sz="2" w:space="0" w:color="auto"/>
              <w:right w:val="single" w:sz="2" w:space="0" w:color="auto"/>
            </w:tcBorders>
          </w:tcPr>
          <w:p w:rsidR="000E52DF" w:rsidRPr="003775EF" w:rsidRDefault="00B52D92" w:rsidP="00733D3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E52DF" w:rsidRPr="003775EF">
              <w:rPr>
                <w:rFonts w:ascii="Times New Roman" w:eastAsiaTheme="minorEastAsia" w:hAnsi="Times New Roman"/>
                <w:sz w:val="14"/>
                <w:szCs w:val="14"/>
              </w:rPr>
              <w:t xml:space="preserve"> </w:t>
            </w:r>
          </w:p>
        </w:tc>
        <w:tc>
          <w:tcPr>
            <w:tcW w:w="988" w:type="dxa"/>
            <w:vMerge w:val="restart"/>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sz w:val="14"/>
                <w:szCs w:val="14"/>
              </w:rPr>
            </w:pPr>
            <w:r w:rsidRPr="003775EF">
              <w:rPr>
                <w:rFonts w:ascii="Times New Roman" w:eastAsiaTheme="minorEastAsia" w:hAnsi="Times New Roman"/>
                <w:sz w:val="14"/>
                <w:szCs w:val="14"/>
              </w:rPr>
              <w:t xml:space="preserve">Lotes: </w:t>
            </w:r>
          </w:p>
          <w:p w:rsidR="000E52DF" w:rsidRPr="003775EF" w:rsidRDefault="00B52D92" w:rsidP="00733D3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E52DF" w:rsidRPr="003775EF">
              <w:rPr>
                <w:rFonts w:ascii="Times New Roman" w:eastAsiaTheme="minorEastAsia" w:hAnsi="Times New Roman"/>
                <w:sz w:val="14"/>
                <w:szCs w:val="14"/>
              </w:rPr>
              <w:t xml:space="preserve">-00000 </w:t>
            </w:r>
          </w:p>
        </w:tc>
        <w:tc>
          <w:tcPr>
            <w:tcW w:w="2513" w:type="dxa"/>
            <w:vMerge w:val="restart"/>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sz w:val="14"/>
                <w:szCs w:val="14"/>
              </w:rPr>
            </w:pPr>
          </w:p>
          <w:p w:rsidR="000E52DF" w:rsidRPr="003775EF" w:rsidRDefault="000E52DF" w:rsidP="00733D34">
            <w:pPr>
              <w:widowControl w:val="0"/>
              <w:autoSpaceDE w:val="0"/>
              <w:autoSpaceDN w:val="0"/>
              <w:adjustRightInd w:val="0"/>
              <w:rPr>
                <w:rFonts w:ascii="Times New Roman" w:eastAsiaTheme="minorEastAsia" w:hAnsi="Times New Roman"/>
                <w:sz w:val="14"/>
                <w:szCs w:val="14"/>
              </w:rPr>
            </w:pPr>
            <w:r w:rsidRPr="003775EF">
              <w:rPr>
                <w:rFonts w:ascii="Times New Roman" w:eastAsiaTheme="minorEastAsia" w:hAnsi="Times New Roman"/>
                <w:sz w:val="14"/>
                <w:szCs w:val="14"/>
              </w:rPr>
              <w:t xml:space="preserve">HACIENDA SANTA BARBARA II, TECA 2 Y 3 </w:t>
            </w:r>
          </w:p>
        </w:tc>
        <w:tc>
          <w:tcPr>
            <w:tcW w:w="576" w:type="dxa"/>
            <w:vMerge w:val="restart"/>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sz w:val="14"/>
                <w:szCs w:val="14"/>
              </w:rPr>
            </w:pPr>
          </w:p>
          <w:p w:rsidR="000E52DF" w:rsidRPr="003775EF" w:rsidRDefault="00B52D92" w:rsidP="00733D3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E52DF" w:rsidRPr="003775EF">
              <w:rPr>
                <w:rFonts w:ascii="Times New Roman" w:eastAsiaTheme="minorEastAsia" w:hAnsi="Times New Roman"/>
                <w:sz w:val="14"/>
                <w:szCs w:val="14"/>
              </w:rPr>
              <w:t xml:space="preserve"> </w:t>
            </w:r>
          </w:p>
        </w:tc>
        <w:tc>
          <w:tcPr>
            <w:tcW w:w="576" w:type="dxa"/>
            <w:vMerge w:val="restart"/>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sz w:val="14"/>
                <w:szCs w:val="14"/>
              </w:rPr>
            </w:pPr>
          </w:p>
          <w:p w:rsidR="000E52DF" w:rsidRPr="003775EF" w:rsidRDefault="00B52D92" w:rsidP="00733D3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E52DF" w:rsidRPr="003775EF">
              <w:rPr>
                <w:rFonts w:ascii="Times New Roman" w:eastAsiaTheme="minorEastAsia" w:hAnsi="Times New Roman"/>
                <w:sz w:val="14"/>
                <w:szCs w:val="14"/>
              </w:rPr>
              <w:t xml:space="preserve"> </w:t>
            </w:r>
          </w:p>
        </w:tc>
        <w:tc>
          <w:tcPr>
            <w:tcW w:w="617" w:type="dxa"/>
            <w:vMerge w:val="restart"/>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jc w:val="right"/>
              <w:rPr>
                <w:rFonts w:ascii="Times New Roman" w:eastAsiaTheme="minorEastAsia" w:hAnsi="Times New Roman"/>
                <w:sz w:val="14"/>
                <w:szCs w:val="14"/>
              </w:rPr>
            </w:pPr>
          </w:p>
          <w:p w:rsidR="000E52DF" w:rsidRPr="003775EF" w:rsidRDefault="000E52DF" w:rsidP="00733D34">
            <w:pPr>
              <w:widowControl w:val="0"/>
              <w:autoSpaceDE w:val="0"/>
              <w:autoSpaceDN w:val="0"/>
              <w:adjustRightInd w:val="0"/>
              <w:jc w:val="right"/>
              <w:rPr>
                <w:rFonts w:ascii="Times New Roman" w:eastAsiaTheme="minorEastAsia" w:hAnsi="Times New Roman"/>
                <w:sz w:val="14"/>
                <w:szCs w:val="14"/>
              </w:rPr>
            </w:pPr>
            <w:r w:rsidRPr="003775EF">
              <w:rPr>
                <w:rFonts w:ascii="Times New Roman" w:eastAsiaTheme="minorEastAsia" w:hAnsi="Times New Roman"/>
                <w:sz w:val="14"/>
                <w:szCs w:val="14"/>
              </w:rPr>
              <w:t xml:space="preserve">5039.36 </w:t>
            </w:r>
          </w:p>
        </w:tc>
        <w:tc>
          <w:tcPr>
            <w:tcW w:w="659" w:type="dxa"/>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jc w:val="right"/>
              <w:rPr>
                <w:rFonts w:ascii="Times New Roman" w:eastAsiaTheme="minorEastAsia" w:hAnsi="Times New Roman"/>
                <w:sz w:val="14"/>
                <w:szCs w:val="14"/>
              </w:rPr>
            </w:pPr>
          </w:p>
          <w:p w:rsidR="000E52DF" w:rsidRPr="003775EF" w:rsidRDefault="000E52DF" w:rsidP="00733D34">
            <w:pPr>
              <w:widowControl w:val="0"/>
              <w:autoSpaceDE w:val="0"/>
              <w:autoSpaceDN w:val="0"/>
              <w:adjustRightInd w:val="0"/>
              <w:jc w:val="right"/>
              <w:rPr>
                <w:rFonts w:ascii="Times New Roman" w:eastAsiaTheme="minorEastAsia" w:hAnsi="Times New Roman"/>
                <w:sz w:val="14"/>
                <w:szCs w:val="14"/>
              </w:rPr>
            </w:pPr>
            <w:r w:rsidRPr="003775EF">
              <w:rPr>
                <w:rFonts w:ascii="Times New Roman" w:eastAsiaTheme="minorEastAsia" w:hAnsi="Times New Roman"/>
                <w:sz w:val="14"/>
                <w:szCs w:val="14"/>
              </w:rPr>
              <w:t xml:space="preserve">1203.25 </w:t>
            </w:r>
          </w:p>
        </w:tc>
        <w:tc>
          <w:tcPr>
            <w:tcW w:w="659" w:type="dxa"/>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jc w:val="right"/>
              <w:rPr>
                <w:rFonts w:ascii="Times New Roman" w:eastAsiaTheme="minorEastAsia" w:hAnsi="Times New Roman"/>
                <w:sz w:val="14"/>
                <w:szCs w:val="14"/>
              </w:rPr>
            </w:pPr>
          </w:p>
          <w:p w:rsidR="000E52DF" w:rsidRPr="003775EF" w:rsidRDefault="000E52DF" w:rsidP="00733D34">
            <w:pPr>
              <w:widowControl w:val="0"/>
              <w:autoSpaceDE w:val="0"/>
              <w:autoSpaceDN w:val="0"/>
              <w:adjustRightInd w:val="0"/>
              <w:jc w:val="right"/>
              <w:rPr>
                <w:rFonts w:ascii="Times New Roman" w:eastAsiaTheme="minorEastAsia" w:hAnsi="Times New Roman"/>
                <w:sz w:val="14"/>
                <w:szCs w:val="14"/>
              </w:rPr>
            </w:pPr>
            <w:r w:rsidRPr="003775EF">
              <w:rPr>
                <w:rFonts w:ascii="Times New Roman" w:eastAsiaTheme="minorEastAsia" w:hAnsi="Times New Roman"/>
                <w:sz w:val="14"/>
                <w:szCs w:val="14"/>
              </w:rPr>
              <w:t xml:space="preserve">10528.44 </w:t>
            </w:r>
          </w:p>
        </w:tc>
      </w:tr>
      <w:tr w:rsidR="000E52DF" w:rsidRPr="003775EF" w:rsidTr="00897B09">
        <w:trPr>
          <w:trHeight w:val="134"/>
          <w:jc w:val="center"/>
        </w:trPr>
        <w:tc>
          <w:tcPr>
            <w:tcW w:w="2595" w:type="dxa"/>
            <w:vMerge/>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sz w:val="14"/>
                <w:szCs w:val="14"/>
              </w:rPr>
            </w:pPr>
          </w:p>
        </w:tc>
        <w:tc>
          <w:tcPr>
            <w:tcW w:w="988" w:type="dxa"/>
            <w:vMerge/>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sz w:val="14"/>
                <w:szCs w:val="14"/>
              </w:rPr>
            </w:pPr>
          </w:p>
        </w:tc>
        <w:tc>
          <w:tcPr>
            <w:tcW w:w="2513" w:type="dxa"/>
            <w:vMerge/>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sz w:val="14"/>
                <w:szCs w:val="14"/>
              </w:rPr>
            </w:pPr>
          </w:p>
        </w:tc>
        <w:tc>
          <w:tcPr>
            <w:tcW w:w="617" w:type="dxa"/>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jc w:val="right"/>
              <w:rPr>
                <w:rFonts w:ascii="Times New Roman" w:eastAsiaTheme="minorEastAsia" w:hAnsi="Times New Roman"/>
                <w:sz w:val="14"/>
                <w:szCs w:val="14"/>
              </w:rPr>
            </w:pPr>
            <w:r w:rsidRPr="003775EF">
              <w:rPr>
                <w:rFonts w:ascii="Times New Roman" w:eastAsiaTheme="minorEastAsia" w:hAnsi="Times New Roman"/>
                <w:sz w:val="14"/>
                <w:szCs w:val="14"/>
              </w:rPr>
              <w:t xml:space="preserve">5039.36 </w:t>
            </w:r>
          </w:p>
        </w:tc>
        <w:tc>
          <w:tcPr>
            <w:tcW w:w="659" w:type="dxa"/>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jc w:val="right"/>
              <w:rPr>
                <w:rFonts w:ascii="Times New Roman" w:eastAsiaTheme="minorEastAsia" w:hAnsi="Times New Roman"/>
                <w:sz w:val="14"/>
                <w:szCs w:val="14"/>
              </w:rPr>
            </w:pPr>
            <w:r w:rsidRPr="003775EF">
              <w:rPr>
                <w:rFonts w:ascii="Times New Roman" w:eastAsiaTheme="minorEastAsia" w:hAnsi="Times New Roman"/>
                <w:sz w:val="14"/>
                <w:szCs w:val="14"/>
              </w:rPr>
              <w:t xml:space="preserve">1203.25 </w:t>
            </w:r>
          </w:p>
        </w:tc>
        <w:tc>
          <w:tcPr>
            <w:tcW w:w="659" w:type="dxa"/>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jc w:val="right"/>
              <w:rPr>
                <w:rFonts w:ascii="Times New Roman" w:eastAsiaTheme="minorEastAsia" w:hAnsi="Times New Roman"/>
                <w:sz w:val="14"/>
                <w:szCs w:val="14"/>
              </w:rPr>
            </w:pPr>
            <w:r w:rsidRPr="003775EF">
              <w:rPr>
                <w:rFonts w:ascii="Times New Roman" w:eastAsiaTheme="minorEastAsia" w:hAnsi="Times New Roman"/>
                <w:sz w:val="14"/>
                <w:szCs w:val="14"/>
              </w:rPr>
              <w:t xml:space="preserve">10528.44 </w:t>
            </w:r>
          </w:p>
        </w:tc>
      </w:tr>
      <w:tr w:rsidR="000E52DF" w:rsidRPr="003775EF" w:rsidTr="00897B09">
        <w:trPr>
          <w:trHeight w:val="392"/>
          <w:jc w:val="center"/>
        </w:trPr>
        <w:tc>
          <w:tcPr>
            <w:tcW w:w="2595" w:type="dxa"/>
            <w:vMerge/>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sz w:val="14"/>
                <w:szCs w:val="14"/>
              </w:rPr>
            </w:pPr>
          </w:p>
        </w:tc>
        <w:tc>
          <w:tcPr>
            <w:tcW w:w="6591" w:type="dxa"/>
            <w:gridSpan w:val="7"/>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jc w:val="center"/>
              <w:rPr>
                <w:rFonts w:ascii="Times New Roman" w:eastAsiaTheme="minorEastAsia" w:hAnsi="Times New Roman"/>
                <w:b/>
                <w:bCs/>
                <w:sz w:val="14"/>
                <w:szCs w:val="14"/>
              </w:rPr>
            </w:pPr>
            <w:proofErr w:type="spellStart"/>
            <w:r w:rsidRPr="003775EF">
              <w:rPr>
                <w:rFonts w:ascii="Times New Roman" w:eastAsiaTheme="minorEastAsia" w:hAnsi="Times New Roman"/>
                <w:b/>
                <w:bCs/>
                <w:sz w:val="14"/>
                <w:szCs w:val="14"/>
              </w:rPr>
              <w:t>Area</w:t>
            </w:r>
            <w:proofErr w:type="spellEnd"/>
            <w:r w:rsidRPr="003775EF">
              <w:rPr>
                <w:rFonts w:ascii="Times New Roman" w:eastAsiaTheme="minorEastAsia" w:hAnsi="Times New Roman"/>
                <w:b/>
                <w:bCs/>
                <w:sz w:val="14"/>
                <w:szCs w:val="14"/>
              </w:rPr>
              <w:t xml:space="preserve"> Total: 5039.36 </w:t>
            </w:r>
          </w:p>
          <w:p w:rsidR="000E52DF" w:rsidRPr="003775EF" w:rsidRDefault="000E52DF" w:rsidP="00733D34">
            <w:pPr>
              <w:widowControl w:val="0"/>
              <w:autoSpaceDE w:val="0"/>
              <w:autoSpaceDN w:val="0"/>
              <w:adjustRightInd w:val="0"/>
              <w:jc w:val="center"/>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 Valor Total ($): 1203.25 </w:t>
            </w:r>
          </w:p>
          <w:p w:rsidR="000E52DF" w:rsidRPr="003775EF" w:rsidRDefault="000E52DF" w:rsidP="00733D34">
            <w:pPr>
              <w:widowControl w:val="0"/>
              <w:autoSpaceDE w:val="0"/>
              <w:autoSpaceDN w:val="0"/>
              <w:adjustRightInd w:val="0"/>
              <w:jc w:val="center"/>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 Valor Total (¢): 10528.44 </w:t>
            </w:r>
          </w:p>
        </w:tc>
      </w:tr>
    </w:tbl>
    <w:p w:rsidR="000E52DF" w:rsidRPr="003775EF" w:rsidRDefault="000E52DF" w:rsidP="000E52DF">
      <w:pPr>
        <w:widowControl w:val="0"/>
        <w:autoSpaceDE w:val="0"/>
        <w:autoSpaceDN w:val="0"/>
        <w:adjustRightInd w:val="0"/>
        <w:rPr>
          <w:rFonts w:ascii="Times New Roman" w:eastAsiaTheme="minorEastAsia" w:hAnsi="Times New Roman"/>
          <w:sz w:val="14"/>
          <w:szCs w:val="14"/>
        </w:rPr>
      </w:pPr>
    </w:p>
    <w:tbl>
      <w:tblPr>
        <w:tblW w:w="9183" w:type="dxa"/>
        <w:jc w:val="center"/>
        <w:tblLayout w:type="fixed"/>
        <w:tblCellMar>
          <w:left w:w="25" w:type="dxa"/>
          <w:right w:w="0" w:type="dxa"/>
        </w:tblCellMar>
        <w:tblLook w:val="0000" w:firstRow="0" w:lastRow="0" w:firstColumn="0" w:lastColumn="0" w:noHBand="0" w:noVBand="0"/>
      </w:tblPr>
      <w:tblGrid>
        <w:gridCol w:w="2593"/>
        <w:gridCol w:w="987"/>
        <w:gridCol w:w="2512"/>
        <w:gridCol w:w="574"/>
        <w:gridCol w:w="574"/>
        <w:gridCol w:w="617"/>
        <w:gridCol w:w="658"/>
        <w:gridCol w:w="668"/>
      </w:tblGrid>
      <w:tr w:rsidR="00897B09" w:rsidRPr="003775EF" w:rsidTr="00897B09">
        <w:trPr>
          <w:trHeight w:val="283"/>
          <w:jc w:val="center"/>
        </w:trPr>
        <w:tc>
          <w:tcPr>
            <w:tcW w:w="2593" w:type="dxa"/>
            <w:vMerge w:val="restart"/>
            <w:tcBorders>
              <w:top w:val="single" w:sz="2" w:space="0" w:color="auto"/>
              <w:left w:val="single" w:sz="2" w:space="0" w:color="auto"/>
              <w:bottom w:val="single" w:sz="2" w:space="0" w:color="auto"/>
              <w:right w:val="single" w:sz="2" w:space="0" w:color="auto"/>
            </w:tcBorders>
          </w:tcPr>
          <w:p w:rsidR="000E52DF" w:rsidRPr="003775EF" w:rsidRDefault="00B52D92" w:rsidP="00733D3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E52DF" w:rsidRPr="003775EF">
              <w:rPr>
                <w:rFonts w:ascii="Times New Roman" w:eastAsiaTheme="minorEastAsia" w:hAnsi="Times New Roman"/>
                <w:sz w:val="14"/>
                <w:szCs w:val="14"/>
              </w:rPr>
              <w:t xml:space="preserve"> </w:t>
            </w:r>
          </w:p>
        </w:tc>
        <w:tc>
          <w:tcPr>
            <w:tcW w:w="987" w:type="dxa"/>
            <w:vMerge w:val="restart"/>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sz w:val="14"/>
                <w:szCs w:val="14"/>
              </w:rPr>
            </w:pPr>
            <w:r w:rsidRPr="003775EF">
              <w:rPr>
                <w:rFonts w:ascii="Times New Roman" w:eastAsiaTheme="minorEastAsia" w:hAnsi="Times New Roman"/>
                <w:sz w:val="14"/>
                <w:szCs w:val="14"/>
              </w:rPr>
              <w:t xml:space="preserve">Lotes: </w:t>
            </w:r>
          </w:p>
          <w:p w:rsidR="000E52DF" w:rsidRPr="003775EF" w:rsidRDefault="00B52D92" w:rsidP="00733D3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E52DF" w:rsidRPr="003775EF">
              <w:rPr>
                <w:rFonts w:ascii="Times New Roman" w:eastAsiaTheme="minorEastAsia" w:hAnsi="Times New Roman"/>
                <w:sz w:val="14"/>
                <w:szCs w:val="14"/>
              </w:rPr>
              <w:t xml:space="preserve">-00000 </w:t>
            </w:r>
          </w:p>
        </w:tc>
        <w:tc>
          <w:tcPr>
            <w:tcW w:w="2512" w:type="dxa"/>
            <w:vMerge w:val="restart"/>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sz w:val="14"/>
                <w:szCs w:val="14"/>
              </w:rPr>
            </w:pPr>
          </w:p>
          <w:p w:rsidR="000E52DF" w:rsidRPr="003775EF" w:rsidRDefault="000E52DF" w:rsidP="00733D34">
            <w:pPr>
              <w:widowControl w:val="0"/>
              <w:autoSpaceDE w:val="0"/>
              <w:autoSpaceDN w:val="0"/>
              <w:adjustRightInd w:val="0"/>
              <w:rPr>
                <w:rFonts w:ascii="Times New Roman" w:eastAsiaTheme="minorEastAsia" w:hAnsi="Times New Roman"/>
                <w:sz w:val="14"/>
                <w:szCs w:val="14"/>
              </w:rPr>
            </w:pPr>
            <w:r w:rsidRPr="003775EF">
              <w:rPr>
                <w:rFonts w:ascii="Times New Roman" w:eastAsiaTheme="minorEastAsia" w:hAnsi="Times New Roman"/>
                <w:sz w:val="14"/>
                <w:szCs w:val="14"/>
              </w:rPr>
              <w:t xml:space="preserve">HACIENDA SANTA BARBARA II, TECA 2 Y 3 </w:t>
            </w:r>
          </w:p>
        </w:tc>
        <w:tc>
          <w:tcPr>
            <w:tcW w:w="574" w:type="dxa"/>
            <w:vMerge w:val="restart"/>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sz w:val="14"/>
                <w:szCs w:val="14"/>
              </w:rPr>
            </w:pPr>
          </w:p>
          <w:p w:rsidR="000E52DF" w:rsidRPr="003775EF" w:rsidRDefault="00B52D92" w:rsidP="00733D3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E52DF" w:rsidRPr="003775EF">
              <w:rPr>
                <w:rFonts w:ascii="Times New Roman" w:eastAsiaTheme="minorEastAsia" w:hAnsi="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sz w:val="14"/>
                <w:szCs w:val="14"/>
              </w:rPr>
            </w:pPr>
          </w:p>
          <w:p w:rsidR="000E52DF" w:rsidRPr="003775EF" w:rsidRDefault="00B52D92" w:rsidP="00733D3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E52DF" w:rsidRPr="003775EF">
              <w:rPr>
                <w:rFonts w:ascii="Times New Roman" w:eastAsiaTheme="minorEastAsia" w:hAnsi="Times New Roman"/>
                <w:sz w:val="14"/>
                <w:szCs w:val="14"/>
              </w:rPr>
              <w:t xml:space="preserve"> </w:t>
            </w:r>
          </w:p>
        </w:tc>
        <w:tc>
          <w:tcPr>
            <w:tcW w:w="617" w:type="dxa"/>
            <w:vMerge w:val="restart"/>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jc w:val="right"/>
              <w:rPr>
                <w:rFonts w:ascii="Times New Roman" w:eastAsiaTheme="minorEastAsia" w:hAnsi="Times New Roman"/>
                <w:sz w:val="14"/>
                <w:szCs w:val="14"/>
              </w:rPr>
            </w:pPr>
          </w:p>
          <w:p w:rsidR="000E52DF" w:rsidRPr="003775EF" w:rsidRDefault="000E52DF" w:rsidP="00733D34">
            <w:pPr>
              <w:widowControl w:val="0"/>
              <w:autoSpaceDE w:val="0"/>
              <w:autoSpaceDN w:val="0"/>
              <w:adjustRightInd w:val="0"/>
              <w:jc w:val="right"/>
              <w:rPr>
                <w:rFonts w:ascii="Times New Roman" w:eastAsiaTheme="minorEastAsia" w:hAnsi="Times New Roman"/>
                <w:sz w:val="14"/>
                <w:szCs w:val="14"/>
              </w:rPr>
            </w:pPr>
            <w:r w:rsidRPr="003775EF">
              <w:rPr>
                <w:rFonts w:ascii="Times New Roman" w:eastAsiaTheme="minorEastAsia" w:hAnsi="Times New Roman"/>
                <w:sz w:val="14"/>
                <w:szCs w:val="14"/>
              </w:rPr>
              <w:t xml:space="preserve">5733.14 </w:t>
            </w:r>
          </w:p>
        </w:tc>
        <w:tc>
          <w:tcPr>
            <w:tcW w:w="658" w:type="dxa"/>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jc w:val="right"/>
              <w:rPr>
                <w:rFonts w:ascii="Times New Roman" w:eastAsiaTheme="minorEastAsia" w:hAnsi="Times New Roman"/>
                <w:sz w:val="14"/>
                <w:szCs w:val="14"/>
              </w:rPr>
            </w:pPr>
          </w:p>
          <w:p w:rsidR="000E52DF" w:rsidRPr="003775EF" w:rsidRDefault="000E52DF" w:rsidP="00733D34">
            <w:pPr>
              <w:widowControl w:val="0"/>
              <w:autoSpaceDE w:val="0"/>
              <w:autoSpaceDN w:val="0"/>
              <w:adjustRightInd w:val="0"/>
              <w:jc w:val="right"/>
              <w:rPr>
                <w:rFonts w:ascii="Times New Roman" w:eastAsiaTheme="minorEastAsia" w:hAnsi="Times New Roman"/>
                <w:sz w:val="14"/>
                <w:szCs w:val="14"/>
              </w:rPr>
            </w:pPr>
            <w:r w:rsidRPr="003775EF">
              <w:rPr>
                <w:rFonts w:ascii="Times New Roman" w:eastAsiaTheme="minorEastAsia" w:hAnsi="Times New Roman"/>
                <w:sz w:val="14"/>
                <w:szCs w:val="14"/>
              </w:rPr>
              <w:t xml:space="preserve">1368.91 </w:t>
            </w:r>
          </w:p>
        </w:tc>
        <w:tc>
          <w:tcPr>
            <w:tcW w:w="666" w:type="dxa"/>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jc w:val="right"/>
              <w:rPr>
                <w:rFonts w:ascii="Times New Roman" w:eastAsiaTheme="minorEastAsia" w:hAnsi="Times New Roman"/>
                <w:sz w:val="14"/>
                <w:szCs w:val="14"/>
              </w:rPr>
            </w:pPr>
          </w:p>
          <w:p w:rsidR="000E52DF" w:rsidRPr="003775EF" w:rsidRDefault="000E52DF" w:rsidP="00733D34">
            <w:pPr>
              <w:widowControl w:val="0"/>
              <w:autoSpaceDE w:val="0"/>
              <w:autoSpaceDN w:val="0"/>
              <w:adjustRightInd w:val="0"/>
              <w:jc w:val="right"/>
              <w:rPr>
                <w:rFonts w:ascii="Times New Roman" w:eastAsiaTheme="minorEastAsia" w:hAnsi="Times New Roman"/>
                <w:sz w:val="14"/>
                <w:szCs w:val="14"/>
              </w:rPr>
            </w:pPr>
            <w:r w:rsidRPr="003775EF">
              <w:rPr>
                <w:rFonts w:ascii="Times New Roman" w:eastAsiaTheme="minorEastAsia" w:hAnsi="Times New Roman"/>
                <w:sz w:val="14"/>
                <w:szCs w:val="14"/>
              </w:rPr>
              <w:t xml:space="preserve">11977.96 </w:t>
            </w:r>
          </w:p>
        </w:tc>
      </w:tr>
      <w:tr w:rsidR="00897B09" w:rsidRPr="003775EF" w:rsidTr="00897B09">
        <w:trPr>
          <w:trHeight w:val="147"/>
          <w:jc w:val="center"/>
        </w:trPr>
        <w:tc>
          <w:tcPr>
            <w:tcW w:w="2593" w:type="dxa"/>
            <w:vMerge/>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sz w:val="14"/>
                <w:szCs w:val="14"/>
              </w:rPr>
            </w:pPr>
          </w:p>
        </w:tc>
        <w:tc>
          <w:tcPr>
            <w:tcW w:w="987" w:type="dxa"/>
            <w:vMerge/>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sz w:val="14"/>
                <w:szCs w:val="14"/>
              </w:rPr>
            </w:pPr>
          </w:p>
        </w:tc>
        <w:tc>
          <w:tcPr>
            <w:tcW w:w="2512" w:type="dxa"/>
            <w:vMerge/>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sz w:val="14"/>
                <w:szCs w:val="14"/>
              </w:rPr>
            </w:pPr>
          </w:p>
        </w:tc>
        <w:tc>
          <w:tcPr>
            <w:tcW w:w="617" w:type="dxa"/>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jc w:val="right"/>
              <w:rPr>
                <w:rFonts w:ascii="Times New Roman" w:eastAsiaTheme="minorEastAsia" w:hAnsi="Times New Roman"/>
                <w:sz w:val="14"/>
                <w:szCs w:val="14"/>
              </w:rPr>
            </w:pPr>
            <w:r w:rsidRPr="003775EF">
              <w:rPr>
                <w:rFonts w:ascii="Times New Roman" w:eastAsiaTheme="minorEastAsia" w:hAnsi="Times New Roman"/>
                <w:sz w:val="14"/>
                <w:szCs w:val="14"/>
              </w:rPr>
              <w:t xml:space="preserve">5733.14 </w:t>
            </w:r>
          </w:p>
        </w:tc>
        <w:tc>
          <w:tcPr>
            <w:tcW w:w="658" w:type="dxa"/>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jc w:val="right"/>
              <w:rPr>
                <w:rFonts w:ascii="Times New Roman" w:eastAsiaTheme="minorEastAsia" w:hAnsi="Times New Roman"/>
                <w:sz w:val="14"/>
                <w:szCs w:val="14"/>
              </w:rPr>
            </w:pPr>
            <w:r w:rsidRPr="003775EF">
              <w:rPr>
                <w:rFonts w:ascii="Times New Roman" w:eastAsiaTheme="minorEastAsia" w:hAnsi="Times New Roman"/>
                <w:sz w:val="14"/>
                <w:szCs w:val="14"/>
              </w:rPr>
              <w:t xml:space="preserve">1368.91 </w:t>
            </w:r>
          </w:p>
        </w:tc>
        <w:tc>
          <w:tcPr>
            <w:tcW w:w="666" w:type="dxa"/>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jc w:val="right"/>
              <w:rPr>
                <w:rFonts w:ascii="Times New Roman" w:eastAsiaTheme="minorEastAsia" w:hAnsi="Times New Roman"/>
                <w:sz w:val="14"/>
                <w:szCs w:val="14"/>
              </w:rPr>
            </w:pPr>
            <w:r w:rsidRPr="003775EF">
              <w:rPr>
                <w:rFonts w:ascii="Times New Roman" w:eastAsiaTheme="minorEastAsia" w:hAnsi="Times New Roman"/>
                <w:sz w:val="14"/>
                <w:szCs w:val="14"/>
              </w:rPr>
              <w:t xml:space="preserve">11977.96 </w:t>
            </w:r>
          </w:p>
        </w:tc>
      </w:tr>
      <w:tr w:rsidR="000E52DF" w:rsidRPr="003775EF" w:rsidTr="00897B09">
        <w:trPr>
          <w:trHeight w:val="433"/>
          <w:jc w:val="center"/>
        </w:trPr>
        <w:tc>
          <w:tcPr>
            <w:tcW w:w="2593" w:type="dxa"/>
            <w:vMerge/>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rPr>
                <w:rFonts w:ascii="Times New Roman" w:eastAsiaTheme="minorEastAsia" w:hAnsi="Times New Roman"/>
                <w:sz w:val="14"/>
                <w:szCs w:val="14"/>
              </w:rPr>
            </w:pPr>
          </w:p>
        </w:tc>
        <w:tc>
          <w:tcPr>
            <w:tcW w:w="6590" w:type="dxa"/>
            <w:gridSpan w:val="7"/>
            <w:tcBorders>
              <w:top w:val="single" w:sz="2" w:space="0" w:color="auto"/>
              <w:left w:val="single" w:sz="2" w:space="0" w:color="auto"/>
              <w:bottom w:val="single" w:sz="2" w:space="0" w:color="auto"/>
              <w:right w:val="single" w:sz="2" w:space="0" w:color="auto"/>
            </w:tcBorders>
          </w:tcPr>
          <w:p w:rsidR="000E52DF" w:rsidRPr="003775EF" w:rsidRDefault="000E52DF" w:rsidP="00733D34">
            <w:pPr>
              <w:widowControl w:val="0"/>
              <w:autoSpaceDE w:val="0"/>
              <w:autoSpaceDN w:val="0"/>
              <w:adjustRightInd w:val="0"/>
              <w:jc w:val="center"/>
              <w:rPr>
                <w:rFonts w:ascii="Times New Roman" w:eastAsiaTheme="minorEastAsia" w:hAnsi="Times New Roman"/>
                <w:b/>
                <w:bCs/>
                <w:sz w:val="14"/>
                <w:szCs w:val="14"/>
              </w:rPr>
            </w:pPr>
            <w:proofErr w:type="spellStart"/>
            <w:r w:rsidRPr="003775EF">
              <w:rPr>
                <w:rFonts w:ascii="Times New Roman" w:eastAsiaTheme="minorEastAsia" w:hAnsi="Times New Roman"/>
                <w:b/>
                <w:bCs/>
                <w:sz w:val="14"/>
                <w:szCs w:val="14"/>
              </w:rPr>
              <w:t>Area</w:t>
            </w:r>
            <w:proofErr w:type="spellEnd"/>
            <w:r w:rsidRPr="003775EF">
              <w:rPr>
                <w:rFonts w:ascii="Times New Roman" w:eastAsiaTheme="minorEastAsia" w:hAnsi="Times New Roman"/>
                <w:b/>
                <w:bCs/>
                <w:sz w:val="14"/>
                <w:szCs w:val="14"/>
              </w:rPr>
              <w:t xml:space="preserve"> Total: 5733.14 </w:t>
            </w:r>
          </w:p>
          <w:p w:rsidR="000E52DF" w:rsidRPr="003775EF" w:rsidRDefault="000E52DF" w:rsidP="00733D34">
            <w:pPr>
              <w:widowControl w:val="0"/>
              <w:autoSpaceDE w:val="0"/>
              <w:autoSpaceDN w:val="0"/>
              <w:adjustRightInd w:val="0"/>
              <w:jc w:val="center"/>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 Valor Total ($): 1368.91 </w:t>
            </w:r>
          </w:p>
          <w:p w:rsidR="000E52DF" w:rsidRPr="003775EF" w:rsidRDefault="000E52DF" w:rsidP="00733D34">
            <w:pPr>
              <w:widowControl w:val="0"/>
              <w:autoSpaceDE w:val="0"/>
              <w:autoSpaceDN w:val="0"/>
              <w:adjustRightInd w:val="0"/>
              <w:jc w:val="center"/>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 Valor Total (¢): 11977.96 </w:t>
            </w:r>
          </w:p>
        </w:tc>
      </w:tr>
    </w:tbl>
    <w:p w:rsidR="000E52DF" w:rsidRPr="003775EF" w:rsidRDefault="000E52DF" w:rsidP="000E52DF">
      <w:pPr>
        <w:widowControl w:val="0"/>
        <w:autoSpaceDE w:val="0"/>
        <w:autoSpaceDN w:val="0"/>
        <w:adjustRightInd w:val="0"/>
        <w:rPr>
          <w:rFonts w:ascii="Times New Roman" w:eastAsiaTheme="minorEastAsia" w:hAnsi="Times New Roman"/>
          <w:sz w:val="14"/>
          <w:szCs w:val="14"/>
        </w:rPr>
      </w:pPr>
    </w:p>
    <w:tbl>
      <w:tblPr>
        <w:tblW w:w="9166" w:type="dxa"/>
        <w:jc w:val="center"/>
        <w:tblLayout w:type="fixed"/>
        <w:tblCellMar>
          <w:left w:w="25" w:type="dxa"/>
          <w:right w:w="0" w:type="dxa"/>
        </w:tblCellMar>
        <w:tblLook w:val="0000" w:firstRow="0" w:lastRow="0" w:firstColumn="0" w:lastColumn="0" w:noHBand="0" w:noVBand="0"/>
      </w:tblPr>
      <w:tblGrid>
        <w:gridCol w:w="3577"/>
        <w:gridCol w:w="2508"/>
        <w:gridCol w:w="1767"/>
        <w:gridCol w:w="657"/>
        <w:gridCol w:w="657"/>
      </w:tblGrid>
      <w:tr w:rsidR="000E52DF" w:rsidRPr="003775EF" w:rsidTr="00897B09">
        <w:trPr>
          <w:trHeight w:val="310"/>
          <w:jc w:val="center"/>
        </w:trPr>
        <w:tc>
          <w:tcPr>
            <w:tcW w:w="3577" w:type="dxa"/>
            <w:vMerge w:val="restart"/>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jc w:val="center"/>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TOTAL SOLARES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jc w:val="center"/>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0  </w:t>
            </w:r>
          </w:p>
        </w:tc>
        <w:tc>
          <w:tcPr>
            <w:tcW w:w="1767" w:type="dxa"/>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jc w:val="right"/>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jc w:val="right"/>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jc w:val="right"/>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0 </w:t>
            </w:r>
          </w:p>
        </w:tc>
      </w:tr>
      <w:tr w:rsidR="000E52DF" w:rsidRPr="003775EF" w:rsidTr="00897B09">
        <w:trPr>
          <w:trHeight w:val="279"/>
          <w:jc w:val="center"/>
        </w:trPr>
        <w:tc>
          <w:tcPr>
            <w:tcW w:w="3577" w:type="dxa"/>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jc w:val="center"/>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TOTAL LOTES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jc w:val="center"/>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2 </w:t>
            </w:r>
          </w:p>
        </w:tc>
        <w:tc>
          <w:tcPr>
            <w:tcW w:w="1767" w:type="dxa"/>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jc w:val="right"/>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10772.50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jc w:val="right"/>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2572.16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0E52DF" w:rsidRPr="003775EF" w:rsidRDefault="000E52DF" w:rsidP="00733D34">
            <w:pPr>
              <w:widowControl w:val="0"/>
              <w:autoSpaceDE w:val="0"/>
              <w:autoSpaceDN w:val="0"/>
              <w:adjustRightInd w:val="0"/>
              <w:jc w:val="right"/>
              <w:rPr>
                <w:rFonts w:ascii="Times New Roman" w:eastAsiaTheme="minorEastAsia" w:hAnsi="Times New Roman"/>
                <w:b/>
                <w:bCs/>
                <w:sz w:val="14"/>
                <w:szCs w:val="14"/>
              </w:rPr>
            </w:pPr>
            <w:r w:rsidRPr="003775EF">
              <w:rPr>
                <w:rFonts w:ascii="Times New Roman" w:eastAsiaTheme="minorEastAsia" w:hAnsi="Times New Roman"/>
                <w:b/>
                <w:bCs/>
                <w:sz w:val="14"/>
                <w:szCs w:val="14"/>
              </w:rPr>
              <w:t xml:space="preserve">22506.40 </w:t>
            </w:r>
          </w:p>
        </w:tc>
      </w:tr>
    </w:tbl>
    <w:p w:rsidR="000E52DF" w:rsidRDefault="000E52DF" w:rsidP="000E52DF">
      <w:pPr>
        <w:jc w:val="both"/>
        <w:rPr>
          <w:rFonts w:ascii="Museo Sans 100" w:eastAsia="Times New Roman" w:hAnsi="Museo Sans 100"/>
          <w:b/>
          <w:sz w:val="24"/>
          <w:szCs w:val="24"/>
          <w:u w:val="single"/>
          <w:lang w:eastAsia="es-ES"/>
        </w:rPr>
      </w:pPr>
    </w:p>
    <w:p w:rsidR="000E52DF" w:rsidRPr="00B52D92" w:rsidRDefault="000E52DF" w:rsidP="00B52D92">
      <w:pPr>
        <w:jc w:val="both"/>
        <w:rPr>
          <w:rFonts w:ascii="Museo Sans 100" w:eastAsia="Times New Roman" w:hAnsi="Museo Sans 100"/>
          <w:b/>
          <w:sz w:val="24"/>
          <w:szCs w:val="24"/>
          <w:u w:val="single"/>
          <w:lang w:eastAsia="es-ES"/>
        </w:rPr>
      </w:pPr>
      <w:r w:rsidRPr="005568F5">
        <w:rPr>
          <w:rFonts w:ascii="Museo Sans 100" w:eastAsia="Times New Roman" w:hAnsi="Museo Sans 100"/>
          <w:b/>
          <w:sz w:val="24"/>
          <w:szCs w:val="24"/>
          <w:u w:val="single"/>
          <w:lang w:eastAsia="es-ES"/>
        </w:rPr>
        <w:t>SEGUNDO:</w:t>
      </w:r>
      <w:r w:rsidRPr="005568F5">
        <w:rPr>
          <w:rFonts w:ascii="Museo Sans 100" w:eastAsia="Times New Roman" w:hAnsi="Museo Sans 100"/>
          <w:sz w:val="24"/>
          <w:szCs w:val="24"/>
          <w:lang w:eastAsia="es-ES"/>
        </w:rPr>
        <w:t xml:space="preserve"> </w:t>
      </w:r>
      <w:r w:rsidRPr="005568F5">
        <w:rPr>
          <w:rFonts w:ascii="Museo Sans 100" w:eastAsia="Times New Roman" w:hAnsi="Museo Sans 100"/>
          <w:sz w:val="24"/>
          <w:szCs w:val="24"/>
          <w:lang w:val="es-ES" w:eastAsia="es-ES"/>
        </w:rPr>
        <w:t xml:space="preserve">Advertir a los adjudicatarios, a través de una cláusula especial en las escrituras de compraventa de los inmuebles, que </w:t>
      </w:r>
      <w:r>
        <w:rPr>
          <w:rFonts w:ascii="Museo Sans 100" w:hAnsi="Museo Sans 100"/>
          <w:sz w:val="24"/>
          <w:szCs w:val="24"/>
        </w:rPr>
        <w:t>deben</w:t>
      </w:r>
      <w:r w:rsidRPr="005568F5">
        <w:rPr>
          <w:rFonts w:ascii="Museo Sans 100" w:hAnsi="Museo Sans 100"/>
          <w:sz w:val="24"/>
          <w:szCs w:val="24"/>
        </w:rPr>
        <w:t xml:space="preserve"> implementar las medidas </w:t>
      </w:r>
      <w:r w:rsidRPr="005568F5">
        <w:rPr>
          <w:rFonts w:ascii="Museo Sans 100" w:eastAsia="Times New Roman" w:hAnsi="Museo Sans 100"/>
          <w:sz w:val="24"/>
          <w:szCs w:val="24"/>
          <w:lang w:val="es-ES" w:eastAsia="es-ES"/>
        </w:rPr>
        <w:t xml:space="preserve">emitidas por la Unidad Ambiental Institucional, relacionadas en el considerando </w:t>
      </w:r>
      <w:r>
        <w:rPr>
          <w:rFonts w:ascii="Museo Sans 100" w:eastAsia="Times New Roman" w:hAnsi="Museo Sans 100"/>
          <w:sz w:val="24"/>
          <w:szCs w:val="24"/>
          <w:lang w:val="es-ES" w:eastAsia="es-ES"/>
        </w:rPr>
        <w:t>III</w:t>
      </w:r>
      <w:r w:rsidRPr="005568F5">
        <w:rPr>
          <w:rFonts w:ascii="Museo Sans 100" w:eastAsia="Times New Roman" w:hAnsi="Museo Sans 100"/>
          <w:sz w:val="24"/>
          <w:szCs w:val="24"/>
          <w:lang w:val="es-ES" w:eastAsia="es-ES"/>
        </w:rPr>
        <w:t xml:space="preserve"> del presente punto de acta.</w:t>
      </w:r>
      <w:r w:rsidRPr="005568F5">
        <w:rPr>
          <w:rFonts w:ascii="Museo Sans 100" w:eastAsia="Times New Roman" w:hAnsi="Museo Sans 100"/>
          <w:b/>
          <w:sz w:val="24"/>
          <w:szCs w:val="24"/>
          <w:u w:val="single"/>
          <w:lang w:eastAsia="es-ES"/>
        </w:rPr>
        <w:t xml:space="preserve"> TERCERO:</w:t>
      </w:r>
      <w:r w:rsidRPr="005568F5">
        <w:rPr>
          <w:rFonts w:ascii="Museo Sans 100" w:hAnsi="Museo Sans 100"/>
          <w:b/>
          <w:sz w:val="24"/>
          <w:szCs w:val="24"/>
          <w:lang w:eastAsia="es-ES"/>
        </w:rPr>
        <w:t xml:space="preserve"> </w:t>
      </w:r>
      <w:r w:rsidRPr="005568F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68F5">
        <w:rPr>
          <w:rFonts w:ascii="Museo Sans 100" w:eastAsia="Times New Roman" w:hAnsi="Museo Sans 100"/>
          <w:b/>
          <w:sz w:val="24"/>
          <w:szCs w:val="24"/>
          <w:u w:val="single"/>
          <w:lang w:eastAsia="es-ES"/>
        </w:rPr>
        <w:t xml:space="preserve"> CUART</w:t>
      </w:r>
      <w:r w:rsidRPr="005568F5">
        <w:rPr>
          <w:rFonts w:ascii="Museo Sans 100" w:eastAsia="Times New Roman" w:hAnsi="Museo Sans 100"/>
          <w:b/>
          <w:sz w:val="24"/>
          <w:szCs w:val="24"/>
          <w:u w:val="single"/>
          <w:lang w:val="es-ES" w:eastAsia="es-ES"/>
        </w:rPr>
        <w:t>O:</w:t>
      </w:r>
      <w:r w:rsidRPr="005568F5">
        <w:rPr>
          <w:rFonts w:ascii="Museo Sans 100" w:eastAsia="Times New Roman" w:hAnsi="Museo Sans 100"/>
          <w:sz w:val="24"/>
          <w:szCs w:val="24"/>
          <w:lang w:val="es-ES" w:eastAsia="es-ES"/>
        </w:rPr>
        <w:t xml:space="preserve"> </w:t>
      </w:r>
      <w:r w:rsidRPr="005568F5">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w:t>
      </w:r>
      <w:r w:rsidRPr="005568F5">
        <w:rPr>
          <w:rFonts w:ascii="Museo Sans 100" w:hAnsi="Museo Sans 100"/>
          <w:sz w:val="24"/>
          <w:szCs w:val="24"/>
        </w:rPr>
        <w:lastRenderedPageBreak/>
        <w:t>legales.</w:t>
      </w:r>
      <w:r w:rsidRPr="005568F5">
        <w:rPr>
          <w:rFonts w:ascii="Museo Sans 100" w:eastAsia="Times New Roman" w:hAnsi="Museo Sans 100"/>
          <w:b/>
          <w:sz w:val="24"/>
          <w:szCs w:val="24"/>
        </w:rPr>
        <w:t xml:space="preserve"> </w:t>
      </w:r>
      <w:r w:rsidRPr="005568F5">
        <w:rPr>
          <w:rFonts w:ascii="Museo Sans 100" w:eastAsia="Times New Roman" w:hAnsi="Museo Sans 100"/>
          <w:b/>
          <w:sz w:val="24"/>
          <w:szCs w:val="24"/>
          <w:u w:val="single"/>
        </w:rPr>
        <w:t>QUINT</w:t>
      </w:r>
      <w:r w:rsidRPr="005568F5">
        <w:rPr>
          <w:rFonts w:ascii="Museo Sans 100" w:eastAsia="Times New Roman" w:hAnsi="Museo Sans 100"/>
          <w:b/>
          <w:sz w:val="24"/>
          <w:szCs w:val="24"/>
          <w:u w:val="single"/>
          <w:lang w:eastAsia="es-ES"/>
        </w:rPr>
        <w:t>O:</w:t>
      </w:r>
      <w:r w:rsidRPr="005568F5">
        <w:rPr>
          <w:rFonts w:ascii="Museo Sans 100" w:eastAsia="Times New Roman" w:hAnsi="Museo Sans 100"/>
          <w:sz w:val="24"/>
          <w:szCs w:val="24"/>
          <w:lang w:eastAsia="es-ES"/>
        </w:rPr>
        <w:t xml:space="preserve"> </w:t>
      </w:r>
      <w:r w:rsidRPr="005568F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5568F5">
        <w:rPr>
          <w:rFonts w:ascii="Museo Sans 100" w:eastAsia="Times New Roman" w:hAnsi="Museo Sans 100"/>
          <w:b/>
          <w:sz w:val="24"/>
          <w:szCs w:val="24"/>
          <w:u w:val="single"/>
          <w:lang w:eastAsia="es-ES"/>
        </w:rPr>
        <w:t>SEXTO:</w:t>
      </w:r>
      <w:r w:rsidRPr="005568F5">
        <w:rPr>
          <w:rFonts w:ascii="Museo Sans 100" w:eastAsia="Times New Roman" w:hAnsi="Museo Sans 100"/>
          <w:sz w:val="24"/>
          <w:szCs w:val="24"/>
          <w:lang w:eastAsia="es-ES"/>
        </w:rPr>
        <w:t xml:space="preserve"> </w:t>
      </w:r>
      <w:r w:rsidRPr="005568F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r w:rsidRPr="00796205">
        <w:rPr>
          <w:rFonts w:ascii="Museo Sans 100" w:hAnsi="Museo Sans 100"/>
          <w:sz w:val="24"/>
          <w:szCs w:val="24"/>
        </w:rPr>
        <w:t xml:space="preserve">     </w:t>
      </w:r>
      <w:r>
        <w:rPr>
          <w:rFonts w:ascii="Museo Sans 100" w:hAnsi="Museo Sans 100"/>
          <w:sz w:val="24"/>
          <w:szCs w:val="24"/>
        </w:rPr>
        <w:t xml:space="preserve"> </w:t>
      </w:r>
    </w:p>
    <w:p w:rsidR="003877C6" w:rsidRPr="00B52D92" w:rsidRDefault="00B52D92" w:rsidP="00B52D92">
      <w:pPr>
        <w:jc w:val="center"/>
        <w:rPr>
          <w:rFonts w:ascii="Bembo Std" w:hAnsi="Bembo Std"/>
          <w:sz w:val="24"/>
          <w:szCs w:val="24"/>
        </w:rPr>
      </w:pPr>
      <w:r>
        <w:rPr>
          <w:rFonts w:ascii="Museo Sans 100" w:eastAsia="Times New Roman" w:hAnsi="Museo Sans 100"/>
          <w:sz w:val="24"/>
          <w:szCs w:val="24"/>
        </w:rPr>
        <w:t xml:space="preserve">   </w:t>
      </w:r>
    </w:p>
    <w:p w:rsidR="003877C6" w:rsidRPr="00C1592E" w:rsidRDefault="003877C6" w:rsidP="00C1592E">
      <w:pPr>
        <w:jc w:val="both"/>
        <w:rPr>
          <w:rFonts w:ascii="Museo Sans 100" w:hAnsi="Museo Sans 100"/>
          <w:sz w:val="24"/>
          <w:szCs w:val="24"/>
        </w:rPr>
      </w:pPr>
      <w:r w:rsidRPr="00C1592E">
        <w:rPr>
          <w:rFonts w:ascii="Museo Sans 100" w:hAnsi="Museo Sans 100"/>
          <w:sz w:val="24"/>
          <w:szCs w:val="24"/>
        </w:rPr>
        <w:t xml:space="preserve"> ““”XXII</w:t>
      </w:r>
      <w:r w:rsidR="000E52DF" w:rsidRPr="00C1592E">
        <w:rPr>
          <w:rFonts w:ascii="Museo Sans 100" w:hAnsi="Museo Sans 100"/>
          <w:sz w:val="24"/>
          <w:szCs w:val="24"/>
        </w:rPr>
        <w:t>I</w:t>
      </w:r>
      <w:r w:rsidRPr="00C1592E">
        <w:rPr>
          <w:rFonts w:ascii="Museo Sans 100" w:hAnsi="Museo Sans 100"/>
          <w:sz w:val="24"/>
          <w:szCs w:val="24"/>
        </w:rPr>
        <w:t>) A solicitud del señor:</w:t>
      </w:r>
      <w:r w:rsidR="00733D34" w:rsidRPr="00C1592E">
        <w:rPr>
          <w:rFonts w:ascii="Museo Sans 100" w:hAnsi="Museo Sans 100"/>
          <w:b/>
          <w:sz w:val="24"/>
          <w:szCs w:val="24"/>
          <w:lang w:eastAsia="es-ES"/>
        </w:rPr>
        <w:t xml:space="preserve"> WUILLIAM ALEXANDER ORELLANA ALVARENGA</w:t>
      </w:r>
      <w:r w:rsidR="00733D34" w:rsidRPr="00C1592E">
        <w:rPr>
          <w:rFonts w:ascii="Museo Sans 100" w:eastAsia="Times New Roman" w:hAnsi="Museo Sans 100"/>
          <w:b/>
          <w:sz w:val="24"/>
          <w:szCs w:val="24"/>
        </w:rPr>
        <w:t xml:space="preserve">, </w:t>
      </w:r>
      <w:r w:rsidR="00733D34" w:rsidRPr="00C1592E">
        <w:rPr>
          <w:rFonts w:ascii="Museo Sans 100" w:eastAsia="Times New Roman" w:hAnsi="Museo Sans 100"/>
          <w:sz w:val="24"/>
          <w:szCs w:val="24"/>
        </w:rPr>
        <w:t xml:space="preserve">de </w:t>
      </w:r>
      <w:r w:rsidR="00B52D92">
        <w:rPr>
          <w:rFonts w:ascii="Museo Sans 100" w:eastAsia="Times New Roman" w:hAnsi="Museo Sans 100"/>
          <w:sz w:val="24"/>
          <w:szCs w:val="24"/>
        </w:rPr>
        <w:t>---</w:t>
      </w:r>
      <w:r w:rsidR="00733D34" w:rsidRPr="00C1592E">
        <w:rPr>
          <w:rFonts w:ascii="Museo Sans 100" w:eastAsia="Times New Roman" w:hAnsi="Museo Sans 100"/>
          <w:sz w:val="24"/>
          <w:szCs w:val="24"/>
        </w:rPr>
        <w:t xml:space="preserve"> años de edad, </w:t>
      </w:r>
      <w:r w:rsidR="00B52D92">
        <w:rPr>
          <w:rFonts w:ascii="Museo Sans 100" w:eastAsia="Times New Roman" w:hAnsi="Museo Sans 100"/>
          <w:sz w:val="24"/>
          <w:szCs w:val="24"/>
        </w:rPr>
        <w:t>---</w:t>
      </w:r>
      <w:r w:rsidR="00733D34" w:rsidRPr="00C1592E">
        <w:rPr>
          <w:rFonts w:ascii="Museo Sans 100" w:eastAsia="Times New Roman" w:hAnsi="Museo Sans 100"/>
          <w:sz w:val="24"/>
          <w:szCs w:val="24"/>
        </w:rPr>
        <w:t xml:space="preserve">, del domicilio de la ciudad y departamento de </w:t>
      </w:r>
      <w:r w:rsidR="00B52D92">
        <w:rPr>
          <w:rFonts w:ascii="Museo Sans 100" w:eastAsia="Times New Roman" w:hAnsi="Museo Sans 100"/>
          <w:sz w:val="24"/>
          <w:szCs w:val="24"/>
        </w:rPr>
        <w:t>---</w:t>
      </w:r>
      <w:r w:rsidR="00733D34" w:rsidRPr="00C1592E">
        <w:rPr>
          <w:rFonts w:ascii="Museo Sans 100" w:eastAsia="Times New Roman" w:hAnsi="Museo Sans 100"/>
          <w:sz w:val="24"/>
          <w:szCs w:val="24"/>
        </w:rPr>
        <w:t xml:space="preserve">, con Documento Único de Identidad número </w:t>
      </w:r>
      <w:r w:rsidR="00B52D92">
        <w:rPr>
          <w:rFonts w:ascii="Museo Sans 100" w:eastAsia="Times New Roman" w:hAnsi="Museo Sans 100"/>
          <w:sz w:val="24"/>
          <w:szCs w:val="24"/>
        </w:rPr>
        <w:t>---</w:t>
      </w:r>
      <w:r w:rsidR="00733D34" w:rsidRPr="00C1592E">
        <w:rPr>
          <w:rFonts w:ascii="Museo Sans 100" w:eastAsia="Times New Roman" w:hAnsi="Museo Sans 100"/>
          <w:sz w:val="24"/>
          <w:szCs w:val="24"/>
        </w:rPr>
        <w:t xml:space="preserve">, y </w:t>
      </w:r>
      <w:r w:rsidR="00B52D92">
        <w:rPr>
          <w:rFonts w:ascii="Museo Sans 100" w:eastAsia="Times New Roman" w:hAnsi="Museo Sans 100"/>
          <w:sz w:val="24"/>
          <w:szCs w:val="24"/>
        </w:rPr>
        <w:t>---</w:t>
      </w:r>
      <w:r w:rsidR="00733D34" w:rsidRPr="00C1592E">
        <w:rPr>
          <w:rFonts w:ascii="Museo Sans 100" w:eastAsia="Times New Roman" w:hAnsi="Museo Sans 100"/>
          <w:sz w:val="24"/>
          <w:szCs w:val="24"/>
        </w:rPr>
        <w:t xml:space="preserve"> </w:t>
      </w:r>
      <w:r w:rsidR="00733D34" w:rsidRPr="00C1592E">
        <w:rPr>
          <w:rFonts w:ascii="Museo Sans 100" w:eastAsia="Times New Roman" w:hAnsi="Museo Sans 100"/>
          <w:b/>
          <w:sz w:val="24"/>
          <w:szCs w:val="24"/>
        </w:rPr>
        <w:t xml:space="preserve">BLANCA ESTELA ORELLANA ALVARENGA, </w:t>
      </w:r>
      <w:r w:rsidR="00733D34" w:rsidRPr="00C1592E">
        <w:rPr>
          <w:rFonts w:ascii="Museo Sans 100" w:eastAsia="Times New Roman" w:hAnsi="Museo Sans 100"/>
          <w:sz w:val="24"/>
          <w:szCs w:val="24"/>
        </w:rPr>
        <w:t xml:space="preserve">de </w:t>
      </w:r>
      <w:r w:rsidR="00B52D92">
        <w:rPr>
          <w:rFonts w:ascii="Museo Sans 100" w:eastAsia="Times New Roman" w:hAnsi="Museo Sans 100"/>
          <w:sz w:val="24"/>
          <w:szCs w:val="24"/>
        </w:rPr>
        <w:t>---</w:t>
      </w:r>
      <w:r w:rsidR="00733D34" w:rsidRPr="00C1592E">
        <w:rPr>
          <w:rFonts w:ascii="Museo Sans 100" w:eastAsia="Times New Roman" w:hAnsi="Museo Sans 100"/>
          <w:sz w:val="24"/>
          <w:szCs w:val="24"/>
        </w:rPr>
        <w:t xml:space="preserve"> años de edad, de </w:t>
      </w:r>
      <w:r w:rsidR="00B52D92">
        <w:rPr>
          <w:rFonts w:ascii="Museo Sans 100" w:eastAsia="Times New Roman" w:hAnsi="Museo Sans 100"/>
          <w:sz w:val="24"/>
          <w:szCs w:val="24"/>
        </w:rPr>
        <w:t>---</w:t>
      </w:r>
      <w:r w:rsidR="00733D34" w:rsidRPr="00C1592E">
        <w:rPr>
          <w:rFonts w:ascii="Museo Sans 100" w:eastAsia="Times New Roman" w:hAnsi="Museo Sans 100"/>
          <w:sz w:val="24"/>
          <w:szCs w:val="24"/>
        </w:rPr>
        <w:t xml:space="preserve">, del domicilio de </w:t>
      </w:r>
      <w:r w:rsidR="00B52D92">
        <w:rPr>
          <w:rFonts w:ascii="Museo Sans 100" w:eastAsia="Times New Roman" w:hAnsi="Museo Sans 100"/>
          <w:sz w:val="24"/>
          <w:szCs w:val="24"/>
        </w:rPr>
        <w:t>---</w:t>
      </w:r>
      <w:r w:rsidR="00733D34" w:rsidRPr="00C1592E">
        <w:rPr>
          <w:rFonts w:ascii="Museo Sans 100" w:eastAsia="Times New Roman" w:hAnsi="Museo Sans 100"/>
          <w:sz w:val="24"/>
          <w:szCs w:val="24"/>
        </w:rPr>
        <w:t xml:space="preserve">, departamento de </w:t>
      </w:r>
      <w:r w:rsidR="00B52D92">
        <w:rPr>
          <w:rFonts w:ascii="Museo Sans 100" w:eastAsia="Times New Roman" w:hAnsi="Museo Sans 100"/>
          <w:sz w:val="24"/>
          <w:szCs w:val="24"/>
        </w:rPr>
        <w:t>---</w:t>
      </w:r>
      <w:r w:rsidR="00733D34" w:rsidRPr="00C1592E">
        <w:rPr>
          <w:rFonts w:ascii="Museo Sans 100" w:eastAsia="Times New Roman" w:hAnsi="Museo Sans 100"/>
          <w:sz w:val="24"/>
          <w:szCs w:val="24"/>
        </w:rPr>
        <w:t xml:space="preserve">, con Documento Único de Identidad número </w:t>
      </w:r>
      <w:r w:rsidR="00B52D92">
        <w:rPr>
          <w:rFonts w:ascii="Museo Sans 100" w:eastAsia="Times New Roman" w:hAnsi="Museo Sans 100"/>
          <w:sz w:val="24"/>
          <w:szCs w:val="24"/>
        </w:rPr>
        <w:t>---</w:t>
      </w:r>
      <w:r w:rsidRPr="00C1592E">
        <w:rPr>
          <w:rFonts w:ascii="Museo Sans 100" w:hAnsi="Museo Sans 100"/>
          <w:sz w:val="24"/>
          <w:szCs w:val="24"/>
        </w:rPr>
        <w:t>;</w:t>
      </w:r>
      <w:r w:rsidRPr="00C1592E">
        <w:rPr>
          <w:rFonts w:ascii="Museo Sans 100" w:eastAsia="Times New Roman" w:hAnsi="Museo Sans 100"/>
          <w:sz w:val="24"/>
          <w:szCs w:val="24"/>
          <w:lang w:val="es-ES_tradnl"/>
        </w:rPr>
        <w:t xml:space="preserve"> el</w:t>
      </w:r>
      <w:r w:rsidRPr="00C1592E">
        <w:rPr>
          <w:rFonts w:ascii="Museo Sans 100" w:hAnsi="Museo Sans 100"/>
          <w:sz w:val="24"/>
          <w:szCs w:val="24"/>
        </w:rPr>
        <w:t xml:space="preserve"> señor Presidente somete a consideración de Junta Directiva, dictamen jurídico 356, relacionado con la adjudicación en venta de 01 solar para vivienda, </w:t>
      </w:r>
      <w:r w:rsidRPr="00C1592E">
        <w:rPr>
          <w:rFonts w:ascii="Museo Sans 100" w:eastAsia="Times New Roman" w:hAnsi="Museo Sans 100"/>
          <w:sz w:val="24"/>
          <w:szCs w:val="24"/>
        </w:rPr>
        <w:t>ubicado en el</w:t>
      </w:r>
      <w:r w:rsidR="00733D34" w:rsidRPr="00C1592E">
        <w:rPr>
          <w:rFonts w:ascii="Museo Sans 100" w:eastAsia="Times New Roman" w:hAnsi="Museo Sans 100"/>
          <w:sz w:val="24"/>
          <w:szCs w:val="24"/>
        </w:rPr>
        <w:t xml:space="preserve"> Proyecto de </w:t>
      </w:r>
      <w:r w:rsidR="00733D34" w:rsidRPr="00C1592E">
        <w:rPr>
          <w:rFonts w:ascii="Museo Sans 100" w:hAnsi="Museo Sans 100"/>
          <w:b/>
          <w:sz w:val="24"/>
          <w:szCs w:val="24"/>
        </w:rPr>
        <w:t xml:space="preserve">ASENTAMIENTO COMUNITARIO, </w:t>
      </w:r>
      <w:r w:rsidR="00733D34" w:rsidRPr="00C1592E">
        <w:rPr>
          <w:rFonts w:ascii="Museo Sans 100" w:hAnsi="Museo Sans 100"/>
          <w:sz w:val="24"/>
          <w:szCs w:val="24"/>
        </w:rPr>
        <w:t xml:space="preserve">desarrollado en el inmueble identificado como </w:t>
      </w:r>
      <w:r w:rsidR="00733D34" w:rsidRPr="00C1592E">
        <w:rPr>
          <w:rFonts w:ascii="Museo Sans 100" w:hAnsi="Museo Sans 100"/>
          <w:b/>
          <w:sz w:val="24"/>
          <w:szCs w:val="24"/>
        </w:rPr>
        <w:t>HACIENDA SIRAMA</w:t>
      </w:r>
      <w:r w:rsidR="00733D34" w:rsidRPr="00C1592E">
        <w:rPr>
          <w:rFonts w:ascii="Museo Sans 100" w:hAnsi="Museo Sans 100"/>
          <w:sz w:val="24"/>
          <w:szCs w:val="24"/>
        </w:rPr>
        <w:t xml:space="preserve">, y según Plano como </w:t>
      </w:r>
      <w:r w:rsidR="00733D34" w:rsidRPr="00C1592E">
        <w:rPr>
          <w:rFonts w:ascii="Museo Sans 100" w:hAnsi="Museo Sans 100"/>
          <w:b/>
          <w:sz w:val="24"/>
          <w:szCs w:val="24"/>
        </w:rPr>
        <w:t>HACIENDA SIRAMA, PORCION 1 CAPITAN GENERAL GERARDO BARRIOS</w:t>
      </w:r>
      <w:r w:rsidR="00733D34" w:rsidRPr="00C1592E">
        <w:rPr>
          <w:rFonts w:ascii="Museo Sans 100" w:eastAsia="Times New Roman" w:hAnsi="Museo Sans 100"/>
          <w:b/>
          <w:sz w:val="24"/>
          <w:szCs w:val="24"/>
        </w:rPr>
        <w:t xml:space="preserve">, </w:t>
      </w:r>
      <w:r w:rsidR="00733D34" w:rsidRPr="00C1592E">
        <w:rPr>
          <w:rFonts w:ascii="Museo Sans 100" w:eastAsia="Times New Roman" w:hAnsi="Museo Sans 100"/>
          <w:sz w:val="24"/>
          <w:szCs w:val="24"/>
        </w:rPr>
        <w:t xml:space="preserve">situada en </w:t>
      </w:r>
      <w:r w:rsidR="00733D34" w:rsidRPr="00C1592E">
        <w:rPr>
          <w:rFonts w:ascii="Museo Sans 100" w:hAnsi="Museo Sans 100"/>
          <w:sz w:val="24"/>
          <w:szCs w:val="24"/>
        </w:rPr>
        <w:t xml:space="preserve">cantón </w:t>
      </w:r>
      <w:proofErr w:type="spellStart"/>
      <w:r w:rsidR="00733D34" w:rsidRPr="00C1592E">
        <w:rPr>
          <w:rFonts w:ascii="Museo Sans 100" w:hAnsi="Museo Sans 100"/>
          <w:sz w:val="24"/>
          <w:szCs w:val="24"/>
        </w:rPr>
        <w:t>Sirama</w:t>
      </w:r>
      <w:proofErr w:type="spellEnd"/>
      <w:r w:rsidR="00733D34" w:rsidRPr="00C1592E">
        <w:rPr>
          <w:rFonts w:ascii="Museo Sans 100" w:hAnsi="Museo Sans 100"/>
          <w:sz w:val="24"/>
          <w:szCs w:val="24"/>
        </w:rPr>
        <w:t>, jurisdicción y departamento de La Unión y según Planos en jurisdicción y departamento de La Unión</w:t>
      </w:r>
      <w:r w:rsidR="00733D34" w:rsidRPr="00C1592E">
        <w:rPr>
          <w:rFonts w:ascii="Museo Sans 100" w:eastAsia="Times New Roman" w:hAnsi="Museo Sans 100"/>
          <w:sz w:val="24"/>
          <w:szCs w:val="24"/>
        </w:rPr>
        <w:t xml:space="preserve">, </w:t>
      </w:r>
      <w:r w:rsidR="0001487E" w:rsidRPr="00C1592E">
        <w:rPr>
          <w:rFonts w:ascii="Museo Sans 100" w:eastAsia="Times New Roman" w:hAnsi="Museo Sans 100"/>
          <w:b/>
          <w:sz w:val="24"/>
          <w:szCs w:val="24"/>
        </w:rPr>
        <w:t>c</w:t>
      </w:r>
      <w:r w:rsidR="00733D34" w:rsidRPr="00C1592E">
        <w:rPr>
          <w:rFonts w:ascii="Museo Sans 100" w:eastAsia="Times New Roman" w:hAnsi="Museo Sans 100"/>
          <w:b/>
          <w:sz w:val="24"/>
          <w:szCs w:val="24"/>
        </w:rPr>
        <w:t xml:space="preserve">ódigo de SIIE 140824, </w:t>
      </w:r>
      <w:r w:rsidR="0001487E" w:rsidRPr="00C1592E">
        <w:rPr>
          <w:rFonts w:ascii="Museo Sans 100" w:eastAsia="Times New Roman" w:hAnsi="Museo Sans 100"/>
          <w:b/>
          <w:sz w:val="24"/>
          <w:szCs w:val="24"/>
        </w:rPr>
        <w:t>SSE 1777, e</w:t>
      </w:r>
      <w:r w:rsidR="00733D34" w:rsidRPr="00C1592E">
        <w:rPr>
          <w:rFonts w:ascii="Museo Sans 100" w:eastAsia="Times New Roman" w:hAnsi="Museo Sans 100"/>
          <w:b/>
          <w:sz w:val="24"/>
          <w:szCs w:val="24"/>
        </w:rPr>
        <w:t>ntrega 14</w:t>
      </w:r>
      <w:r w:rsidRPr="00C1592E">
        <w:rPr>
          <w:rFonts w:ascii="Museo Sans 100" w:eastAsia="Times New Roman" w:hAnsi="Museo Sans 100"/>
          <w:color w:val="000000"/>
          <w:sz w:val="24"/>
          <w:szCs w:val="24"/>
        </w:rPr>
        <w:t xml:space="preserve">, </w:t>
      </w:r>
      <w:r w:rsidRPr="00C1592E">
        <w:rPr>
          <w:rFonts w:ascii="Museo Sans 100" w:hAnsi="Museo Sans 100"/>
          <w:sz w:val="24"/>
          <w:szCs w:val="24"/>
        </w:rPr>
        <w:t>en el cual la Gerencia Legal hace las siguientes consideraciones:</w:t>
      </w:r>
    </w:p>
    <w:p w:rsidR="003877C6" w:rsidRPr="00C1592E" w:rsidRDefault="003877C6" w:rsidP="00C1592E">
      <w:pPr>
        <w:jc w:val="both"/>
        <w:rPr>
          <w:rFonts w:ascii="Museo Sans 100" w:eastAsia="Times New Roman" w:hAnsi="Museo Sans 100"/>
          <w:sz w:val="24"/>
          <w:szCs w:val="24"/>
        </w:rPr>
      </w:pPr>
    </w:p>
    <w:p w:rsidR="00733D34" w:rsidRPr="00C1592E" w:rsidRDefault="0001487E" w:rsidP="00C1592E">
      <w:pPr>
        <w:ind w:left="1134" w:hanging="708"/>
        <w:contextualSpacing/>
        <w:jc w:val="both"/>
        <w:rPr>
          <w:rFonts w:ascii="Museo Sans 100" w:eastAsia="Times New Roman" w:hAnsi="Museo Sans 100"/>
          <w:bCs/>
          <w:sz w:val="24"/>
          <w:szCs w:val="24"/>
          <w:lang w:val="es-ES" w:eastAsia="es-ES"/>
        </w:rPr>
      </w:pPr>
      <w:r w:rsidRPr="00C1592E">
        <w:rPr>
          <w:rFonts w:ascii="Museo Sans 100" w:eastAsia="Times New Roman" w:hAnsi="Museo Sans 100"/>
          <w:sz w:val="24"/>
          <w:szCs w:val="24"/>
          <w:lang w:val="es-ES" w:eastAsia="es-ES"/>
        </w:rPr>
        <w:t xml:space="preserve">I. </w:t>
      </w:r>
      <w:r w:rsidRPr="00C1592E">
        <w:rPr>
          <w:rFonts w:ascii="Museo Sans 100" w:eastAsia="Times New Roman" w:hAnsi="Museo Sans 100"/>
          <w:sz w:val="24"/>
          <w:szCs w:val="24"/>
          <w:lang w:val="es-ES" w:eastAsia="es-ES"/>
        </w:rPr>
        <w:tab/>
      </w:r>
      <w:r w:rsidR="00733D34" w:rsidRPr="00C1592E">
        <w:rPr>
          <w:rFonts w:ascii="Museo Sans 100" w:eastAsia="Times New Roman" w:hAnsi="Museo Sans 100"/>
          <w:sz w:val="24"/>
          <w:szCs w:val="24"/>
          <w:lang w:val="es-ES" w:eastAsia="es-ES"/>
        </w:rPr>
        <w:t>La Hacienda “</w:t>
      </w:r>
      <w:proofErr w:type="spellStart"/>
      <w:r w:rsidR="00733D34" w:rsidRPr="00C1592E">
        <w:rPr>
          <w:rFonts w:ascii="Museo Sans 100" w:eastAsia="Times New Roman" w:hAnsi="Museo Sans 100"/>
          <w:sz w:val="24"/>
          <w:szCs w:val="24"/>
          <w:lang w:val="es-ES" w:eastAsia="es-ES"/>
        </w:rPr>
        <w:t>Sirama</w:t>
      </w:r>
      <w:proofErr w:type="spellEnd"/>
      <w:r w:rsidR="00733D34" w:rsidRPr="00C1592E">
        <w:rPr>
          <w:rFonts w:ascii="Museo Sans 100" w:eastAsia="Times New Roman" w:hAnsi="Museo Sans 100"/>
          <w:sz w:val="24"/>
          <w:szCs w:val="24"/>
          <w:lang w:val="es-ES" w:eastAsia="es-ES"/>
        </w:rPr>
        <w:t xml:space="preserve">” fue adquirida por el </w:t>
      </w:r>
      <w:r w:rsidR="00733D34" w:rsidRPr="00C1592E">
        <w:rPr>
          <w:rFonts w:ascii="Museo Sans 100" w:eastAsia="Times New Roman" w:hAnsi="Museo Sans 100"/>
          <w:bCs/>
          <w:sz w:val="24"/>
          <w:szCs w:val="24"/>
          <w:lang w:val="es-ES" w:eastAsia="es-ES"/>
        </w:rPr>
        <w:t>extinto</w:t>
      </w:r>
      <w:r w:rsidR="00733D34" w:rsidRPr="00C1592E">
        <w:rPr>
          <w:rFonts w:ascii="Museo Sans 100" w:eastAsia="Times New Roman" w:hAnsi="Museo Sans 100"/>
          <w:sz w:val="24"/>
          <w:szCs w:val="24"/>
          <w:lang w:val="es-ES" w:eastAsia="es-ES"/>
        </w:rPr>
        <w:t xml:space="preserve"> Instituto de Colonización Rural el día </w:t>
      </w:r>
      <w:r w:rsidR="00B52D92">
        <w:rPr>
          <w:rFonts w:ascii="Museo Sans 100" w:eastAsia="Times New Roman" w:hAnsi="Museo Sans 100"/>
          <w:sz w:val="24"/>
          <w:szCs w:val="24"/>
          <w:lang w:val="es-ES" w:eastAsia="es-ES"/>
        </w:rPr>
        <w:t>---</w:t>
      </w:r>
      <w:r w:rsidR="00733D34" w:rsidRPr="00C1592E">
        <w:rPr>
          <w:rFonts w:ascii="Museo Sans 100" w:eastAsia="Times New Roman" w:hAnsi="Museo Sans 100"/>
          <w:sz w:val="24"/>
          <w:szCs w:val="24"/>
          <w:lang w:val="es-ES" w:eastAsia="es-ES"/>
        </w:rPr>
        <w:t xml:space="preserve"> de </w:t>
      </w:r>
      <w:r w:rsidR="00B52D92">
        <w:rPr>
          <w:rFonts w:ascii="Museo Sans 100" w:eastAsia="Times New Roman" w:hAnsi="Museo Sans 100"/>
          <w:color w:val="000000" w:themeColor="text1"/>
          <w:sz w:val="24"/>
          <w:szCs w:val="24"/>
          <w:lang w:val="es-ES" w:eastAsia="es-ES"/>
        </w:rPr>
        <w:t>---</w:t>
      </w:r>
      <w:r w:rsidR="00733D34" w:rsidRPr="00C1592E">
        <w:rPr>
          <w:rFonts w:ascii="Museo Sans 100" w:eastAsia="Times New Roman" w:hAnsi="Museo Sans 100"/>
          <w:sz w:val="24"/>
          <w:szCs w:val="24"/>
          <w:lang w:val="es-ES" w:eastAsia="es-ES"/>
        </w:rPr>
        <w:t xml:space="preserve"> de </w:t>
      </w:r>
      <w:r w:rsidR="00B52D92">
        <w:rPr>
          <w:rFonts w:ascii="Museo Sans 100" w:eastAsia="Times New Roman" w:hAnsi="Museo Sans 100"/>
          <w:sz w:val="24"/>
          <w:szCs w:val="24"/>
          <w:lang w:val="es-ES" w:eastAsia="es-ES"/>
        </w:rPr>
        <w:t>---</w:t>
      </w:r>
      <w:r w:rsidR="00733D34" w:rsidRPr="00C1592E">
        <w:rPr>
          <w:rFonts w:ascii="Museo Sans 100" w:eastAsia="Times New Roman" w:hAnsi="Museo Sans 100"/>
          <w:sz w:val="24"/>
          <w:szCs w:val="24"/>
          <w:lang w:val="es-ES" w:eastAsia="es-ES"/>
        </w:rPr>
        <w:t xml:space="preserve">*, según Testimonio de Escritura de Compraventa N° </w:t>
      </w:r>
      <w:r w:rsidR="00B52D92">
        <w:rPr>
          <w:rFonts w:ascii="Museo Sans 100" w:eastAsia="Times New Roman" w:hAnsi="Museo Sans 100"/>
          <w:sz w:val="24"/>
          <w:szCs w:val="24"/>
          <w:lang w:val="es-ES" w:eastAsia="es-ES"/>
        </w:rPr>
        <w:t>---</w:t>
      </w:r>
      <w:r w:rsidR="00733D34" w:rsidRPr="00C1592E">
        <w:rPr>
          <w:rFonts w:ascii="Museo Sans 100" w:eastAsia="Times New Roman" w:hAnsi="Museo Sans 100"/>
          <w:sz w:val="24"/>
          <w:szCs w:val="24"/>
          <w:lang w:val="es-ES" w:eastAsia="es-ES"/>
        </w:rPr>
        <w:t xml:space="preserve"> del </w:t>
      </w:r>
      <w:r w:rsidR="00733D34" w:rsidRPr="00C1592E">
        <w:rPr>
          <w:rFonts w:ascii="Museo Sans 100" w:eastAsia="Times New Roman" w:hAnsi="Museo Sans 100"/>
          <w:bCs/>
          <w:sz w:val="24"/>
          <w:szCs w:val="24"/>
          <w:lang w:val="es-ES" w:eastAsia="es-ES"/>
        </w:rPr>
        <w:t xml:space="preserve">Libro </w:t>
      </w:r>
      <w:r w:rsidR="00B52D92">
        <w:rPr>
          <w:rFonts w:ascii="Museo Sans 100" w:eastAsia="Times New Roman" w:hAnsi="Museo Sans 100"/>
          <w:bCs/>
          <w:sz w:val="24"/>
          <w:szCs w:val="24"/>
          <w:lang w:val="es-ES" w:eastAsia="es-ES"/>
        </w:rPr>
        <w:t>---</w:t>
      </w:r>
      <w:r w:rsidR="00733D34" w:rsidRPr="00C1592E">
        <w:rPr>
          <w:rFonts w:ascii="Museo Sans 100" w:eastAsia="Times New Roman" w:hAnsi="Museo Sans 100"/>
          <w:bCs/>
          <w:sz w:val="24"/>
          <w:szCs w:val="24"/>
          <w:lang w:val="es-ES" w:eastAsia="es-ES"/>
        </w:rPr>
        <w:t xml:space="preserve"> de Protocolo otorgada por </w:t>
      </w:r>
      <w:r w:rsidR="00733D34" w:rsidRPr="00C1592E">
        <w:rPr>
          <w:rFonts w:ascii="Museo Sans 100" w:eastAsia="Times New Roman" w:hAnsi="Museo Sans 100"/>
          <w:sz w:val="24"/>
          <w:szCs w:val="24"/>
          <w:lang w:val="es-ES" w:eastAsia="es-ES"/>
        </w:rPr>
        <w:t>doña María Ester Romero de Castro</w:t>
      </w:r>
      <w:r w:rsidR="00733D34" w:rsidRPr="00C1592E">
        <w:rPr>
          <w:rFonts w:ascii="Museo Sans 100" w:eastAsia="Times New Roman" w:hAnsi="Museo Sans 100"/>
          <w:bCs/>
          <w:sz w:val="24"/>
          <w:szCs w:val="24"/>
          <w:lang w:val="es-ES" w:eastAsia="es-ES"/>
        </w:rPr>
        <w:t xml:space="preserve">, ante los oficios del Notario Carlos </w:t>
      </w:r>
      <w:proofErr w:type="spellStart"/>
      <w:r w:rsidR="00733D34" w:rsidRPr="00C1592E">
        <w:rPr>
          <w:rFonts w:ascii="Museo Sans 100" w:eastAsia="Times New Roman" w:hAnsi="Museo Sans 100"/>
          <w:bCs/>
          <w:sz w:val="24"/>
          <w:szCs w:val="24"/>
          <w:lang w:val="es-ES" w:eastAsia="es-ES"/>
        </w:rPr>
        <w:t>Kafie</w:t>
      </w:r>
      <w:proofErr w:type="spellEnd"/>
      <w:r w:rsidR="00733D34" w:rsidRPr="00C1592E">
        <w:rPr>
          <w:rFonts w:ascii="Museo Sans 100" w:eastAsia="Times New Roman" w:hAnsi="Museo Sans 100"/>
          <w:bCs/>
          <w:sz w:val="24"/>
          <w:szCs w:val="24"/>
          <w:lang w:val="es-ES" w:eastAsia="es-ES"/>
        </w:rPr>
        <w:t xml:space="preserve"> Parada, con un área de </w:t>
      </w:r>
      <w:r w:rsidR="00733D34" w:rsidRPr="00C1592E">
        <w:rPr>
          <w:rFonts w:ascii="Museo Sans 100" w:eastAsia="Times New Roman" w:hAnsi="Museo Sans 100"/>
          <w:sz w:val="24"/>
          <w:szCs w:val="24"/>
          <w:lang w:val="es-ES" w:eastAsia="es-ES"/>
        </w:rPr>
        <w:t xml:space="preserve">1577 </w:t>
      </w:r>
      <w:proofErr w:type="spellStart"/>
      <w:r w:rsidR="00733D34" w:rsidRPr="00C1592E">
        <w:rPr>
          <w:rFonts w:ascii="Museo Sans 100" w:eastAsia="Times New Roman" w:hAnsi="Museo Sans 100"/>
          <w:sz w:val="24"/>
          <w:szCs w:val="24"/>
          <w:lang w:val="es-ES" w:eastAsia="es-ES"/>
        </w:rPr>
        <w:t>Hás</w:t>
      </w:r>
      <w:proofErr w:type="spellEnd"/>
      <w:r w:rsidR="00733D34" w:rsidRPr="00C1592E">
        <w:rPr>
          <w:rFonts w:ascii="Museo Sans 100" w:eastAsia="Times New Roman" w:hAnsi="Museo Sans 100"/>
          <w:sz w:val="24"/>
          <w:szCs w:val="24"/>
          <w:lang w:val="es-ES" w:eastAsia="es-ES"/>
        </w:rPr>
        <w:t xml:space="preserve">. 51 </w:t>
      </w:r>
      <w:proofErr w:type="spellStart"/>
      <w:r w:rsidR="00733D34" w:rsidRPr="00C1592E">
        <w:rPr>
          <w:rFonts w:ascii="Museo Sans 100" w:eastAsia="Times New Roman" w:hAnsi="Museo Sans 100"/>
          <w:sz w:val="24"/>
          <w:szCs w:val="24"/>
          <w:lang w:val="es-ES" w:eastAsia="es-ES"/>
        </w:rPr>
        <w:t>Ás</w:t>
      </w:r>
      <w:proofErr w:type="spellEnd"/>
      <w:r w:rsidR="00733D34" w:rsidRPr="00C1592E">
        <w:rPr>
          <w:rFonts w:ascii="Museo Sans 100" w:eastAsia="Times New Roman" w:hAnsi="Museo Sans 100"/>
          <w:sz w:val="24"/>
          <w:szCs w:val="24"/>
          <w:lang w:val="es-ES" w:eastAsia="es-ES"/>
        </w:rPr>
        <w:t xml:space="preserve">. 13.08 </w:t>
      </w:r>
      <w:proofErr w:type="spellStart"/>
      <w:r w:rsidR="00733D34" w:rsidRPr="00C1592E">
        <w:rPr>
          <w:rFonts w:ascii="Museo Sans 100" w:eastAsia="Times New Roman" w:hAnsi="Museo Sans 100"/>
          <w:sz w:val="24"/>
          <w:szCs w:val="24"/>
          <w:lang w:val="es-ES" w:eastAsia="es-ES"/>
        </w:rPr>
        <w:t>Cás</w:t>
      </w:r>
      <w:proofErr w:type="spellEnd"/>
      <w:r w:rsidR="00733D34" w:rsidRPr="00C1592E">
        <w:rPr>
          <w:rFonts w:ascii="Museo Sans 100" w:eastAsia="Times New Roman" w:hAnsi="Museo Sans 100"/>
          <w:sz w:val="24"/>
          <w:szCs w:val="24"/>
          <w:lang w:val="es-ES" w:eastAsia="es-ES"/>
        </w:rPr>
        <w:t xml:space="preserve">., por un </w:t>
      </w:r>
      <w:r w:rsidR="00733D34" w:rsidRPr="00C1592E">
        <w:rPr>
          <w:rFonts w:ascii="Museo Sans 100" w:eastAsia="Times New Roman" w:hAnsi="Museo Sans 100"/>
          <w:bCs/>
          <w:sz w:val="24"/>
          <w:szCs w:val="24"/>
          <w:lang w:val="es-ES" w:eastAsia="es-ES"/>
        </w:rPr>
        <w:t>precio de ¢225,000.00 equivalente a $25,714.28, a razón de $16.30 por hectárea y de $0.001630 por metro cuadrado, el cual fue contemplado en el Acuerdo contenido en el Punto Décimo del Acta Nº 28 de fecha 2 de septiembre de 1968.</w:t>
      </w:r>
    </w:p>
    <w:p w:rsidR="00733D34" w:rsidRPr="00C1592E" w:rsidRDefault="00733D34" w:rsidP="00C1592E">
      <w:pPr>
        <w:ind w:left="720"/>
        <w:contextualSpacing/>
        <w:jc w:val="both"/>
        <w:rPr>
          <w:rFonts w:ascii="Museo Sans 100" w:hAnsi="Museo Sans 100"/>
          <w:sz w:val="24"/>
          <w:szCs w:val="24"/>
        </w:rPr>
      </w:pPr>
    </w:p>
    <w:p w:rsidR="00733D34" w:rsidRPr="00C1592E" w:rsidRDefault="00733D34" w:rsidP="00C1592E">
      <w:pPr>
        <w:ind w:left="1134"/>
        <w:contextualSpacing/>
        <w:jc w:val="both"/>
        <w:rPr>
          <w:rFonts w:ascii="Museo Sans 100" w:eastAsia="Times New Roman" w:hAnsi="Museo Sans 100"/>
          <w:bCs/>
          <w:sz w:val="24"/>
          <w:szCs w:val="24"/>
          <w:lang w:val="es-ES" w:eastAsia="es-ES"/>
        </w:rPr>
      </w:pPr>
      <w:r w:rsidRPr="00C1592E">
        <w:rPr>
          <w:rFonts w:ascii="Museo Sans 100" w:eastAsia="Times New Roman" w:hAnsi="Museo Sans 100"/>
          <w:bCs/>
          <w:sz w:val="24"/>
          <w:szCs w:val="24"/>
          <w:lang w:eastAsia="es-ES"/>
        </w:rPr>
        <w:t xml:space="preserve">* </w:t>
      </w:r>
      <w:r w:rsidRPr="00C1592E">
        <w:rPr>
          <w:rFonts w:ascii="Museo Sans 100" w:eastAsia="Times New Roman" w:hAnsi="Museo Sans 100"/>
          <w:bCs/>
          <w:sz w:val="24"/>
          <w:szCs w:val="24"/>
          <w:lang w:val="es-ES" w:eastAsia="es-ES"/>
        </w:rPr>
        <w:t xml:space="preserve">Se aclara que en el Punto de la Aprobación del Proyecto, se estableció como fecha de la Escritura de la Adquisición de la referida Hacienda el </w:t>
      </w:r>
      <w:r w:rsidR="00B52D92">
        <w:rPr>
          <w:rFonts w:ascii="Museo Sans 100" w:eastAsia="Times New Roman" w:hAnsi="Museo Sans 100"/>
          <w:bCs/>
          <w:sz w:val="24"/>
          <w:szCs w:val="24"/>
          <w:lang w:val="es-ES" w:eastAsia="es-ES"/>
        </w:rPr>
        <w:t>--</w:t>
      </w:r>
      <w:r w:rsidRPr="00C1592E">
        <w:rPr>
          <w:rFonts w:ascii="Museo Sans 100" w:eastAsia="Times New Roman" w:hAnsi="Museo Sans 100"/>
          <w:bCs/>
          <w:sz w:val="24"/>
          <w:szCs w:val="24"/>
          <w:lang w:val="es-ES" w:eastAsia="es-ES"/>
        </w:rPr>
        <w:t xml:space="preserve"> de </w:t>
      </w:r>
      <w:r w:rsidR="00B52D92">
        <w:rPr>
          <w:rFonts w:ascii="Museo Sans 100" w:eastAsia="Times New Roman" w:hAnsi="Museo Sans 100"/>
          <w:bCs/>
          <w:sz w:val="24"/>
          <w:szCs w:val="24"/>
          <w:lang w:val="es-ES" w:eastAsia="es-ES"/>
        </w:rPr>
        <w:t>---</w:t>
      </w:r>
      <w:r w:rsidRPr="00C1592E">
        <w:rPr>
          <w:rFonts w:ascii="Museo Sans 100" w:eastAsia="Times New Roman" w:hAnsi="Museo Sans 100"/>
          <w:bCs/>
          <w:sz w:val="24"/>
          <w:szCs w:val="24"/>
          <w:lang w:val="es-ES" w:eastAsia="es-ES"/>
        </w:rPr>
        <w:t xml:space="preserve"> de </w:t>
      </w:r>
      <w:r w:rsidR="00B52D92">
        <w:rPr>
          <w:rFonts w:ascii="Museo Sans 100" w:eastAsia="Times New Roman" w:hAnsi="Museo Sans 100"/>
          <w:bCs/>
          <w:sz w:val="24"/>
          <w:szCs w:val="24"/>
          <w:lang w:val="es-ES" w:eastAsia="es-ES"/>
        </w:rPr>
        <w:t>---</w:t>
      </w:r>
      <w:r w:rsidRPr="00C1592E">
        <w:rPr>
          <w:rFonts w:ascii="Museo Sans 100" w:eastAsia="Times New Roman" w:hAnsi="Museo Sans 100"/>
          <w:bCs/>
          <w:sz w:val="24"/>
          <w:szCs w:val="24"/>
          <w:lang w:val="es-ES" w:eastAsia="es-ES"/>
        </w:rPr>
        <w:t xml:space="preserve">, siendo la correcta </w:t>
      </w:r>
      <w:r w:rsidR="00B52D92">
        <w:rPr>
          <w:rFonts w:ascii="Museo Sans 100" w:eastAsia="Times New Roman" w:hAnsi="Museo Sans 100"/>
          <w:bCs/>
          <w:sz w:val="24"/>
          <w:szCs w:val="24"/>
          <w:lang w:val="es-ES" w:eastAsia="es-ES"/>
        </w:rPr>
        <w:t>---</w:t>
      </w:r>
      <w:r w:rsidRPr="00C1592E">
        <w:rPr>
          <w:rFonts w:ascii="Museo Sans 100" w:eastAsia="Times New Roman" w:hAnsi="Museo Sans 100"/>
          <w:bCs/>
          <w:sz w:val="24"/>
          <w:szCs w:val="24"/>
          <w:lang w:val="es-ES" w:eastAsia="es-ES"/>
        </w:rPr>
        <w:t xml:space="preserve"> de </w:t>
      </w:r>
      <w:r w:rsidR="00B52D92">
        <w:rPr>
          <w:rFonts w:ascii="Museo Sans 100" w:eastAsia="Times New Roman" w:hAnsi="Museo Sans 100"/>
          <w:bCs/>
          <w:sz w:val="24"/>
          <w:szCs w:val="24"/>
          <w:lang w:val="es-ES" w:eastAsia="es-ES"/>
        </w:rPr>
        <w:t>---</w:t>
      </w:r>
      <w:r w:rsidRPr="00C1592E">
        <w:rPr>
          <w:rFonts w:ascii="Museo Sans 100" w:eastAsia="Times New Roman" w:hAnsi="Museo Sans 100"/>
          <w:bCs/>
          <w:sz w:val="24"/>
          <w:szCs w:val="24"/>
          <w:lang w:val="es-ES" w:eastAsia="es-ES"/>
        </w:rPr>
        <w:t xml:space="preserve"> de </w:t>
      </w:r>
      <w:r w:rsidR="00B52D92">
        <w:rPr>
          <w:rFonts w:ascii="Museo Sans 100" w:eastAsia="Times New Roman" w:hAnsi="Museo Sans 100"/>
          <w:bCs/>
          <w:sz w:val="24"/>
          <w:szCs w:val="24"/>
          <w:lang w:val="es-ES" w:eastAsia="es-ES"/>
        </w:rPr>
        <w:t>---</w:t>
      </w:r>
      <w:r w:rsidRPr="00C1592E">
        <w:rPr>
          <w:rFonts w:ascii="Museo Sans 100" w:eastAsia="Times New Roman" w:hAnsi="Museo Sans 100"/>
          <w:bCs/>
          <w:sz w:val="24"/>
          <w:szCs w:val="24"/>
          <w:lang w:val="es-ES" w:eastAsia="es-ES"/>
        </w:rPr>
        <w:t>.</w:t>
      </w:r>
    </w:p>
    <w:p w:rsidR="00733D34" w:rsidRPr="00C1592E" w:rsidRDefault="00733D34" w:rsidP="00C1592E">
      <w:pPr>
        <w:ind w:left="284"/>
        <w:contextualSpacing/>
        <w:jc w:val="both"/>
        <w:rPr>
          <w:rFonts w:ascii="Museo Sans 100" w:eastAsia="Times New Roman" w:hAnsi="Museo Sans 100"/>
          <w:bCs/>
          <w:sz w:val="24"/>
          <w:szCs w:val="24"/>
          <w:lang w:val="es-ES" w:eastAsia="es-ES"/>
        </w:rPr>
      </w:pPr>
    </w:p>
    <w:p w:rsidR="00733D34" w:rsidRPr="00C1592E" w:rsidRDefault="00733D34" w:rsidP="00C1592E">
      <w:pPr>
        <w:ind w:left="1134"/>
        <w:contextualSpacing/>
        <w:jc w:val="both"/>
        <w:rPr>
          <w:rFonts w:ascii="Museo Sans 100" w:eastAsia="Times New Roman" w:hAnsi="Museo Sans 100"/>
          <w:sz w:val="24"/>
          <w:szCs w:val="24"/>
          <w:lang w:val="es-ES" w:eastAsia="es-ES"/>
        </w:rPr>
      </w:pPr>
      <w:r w:rsidRPr="00C1592E">
        <w:rPr>
          <w:rFonts w:ascii="Museo Sans 100" w:eastAsia="Times New Roman" w:hAnsi="Museo Sans 100"/>
          <w:bCs/>
          <w:sz w:val="24"/>
          <w:szCs w:val="24"/>
          <w:lang w:val="es-ES" w:eastAsia="es-ES"/>
        </w:rPr>
        <w:t xml:space="preserve">Dicha compraventa fue inscrita al número </w:t>
      </w:r>
      <w:r w:rsidR="00B52D92">
        <w:rPr>
          <w:rFonts w:ascii="Museo Sans 100" w:eastAsia="Times New Roman" w:hAnsi="Museo Sans 100"/>
          <w:bCs/>
          <w:sz w:val="24"/>
          <w:szCs w:val="24"/>
          <w:lang w:val="es-ES" w:eastAsia="es-ES"/>
        </w:rPr>
        <w:t>---</w:t>
      </w:r>
      <w:r w:rsidRPr="00C1592E">
        <w:rPr>
          <w:rFonts w:ascii="Museo Sans 100" w:eastAsia="Times New Roman" w:hAnsi="Museo Sans 100"/>
          <w:bCs/>
          <w:sz w:val="24"/>
          <w:szCs w:val="24"/>
          <w:lang w:val="es-ES" w:eastAsia="es-ES"/>
        </w:rPr>
        <w:t xml:space="preserve"> del Libro </w:t>
      </w:r>
      <w:r w:rsidR="00B52D92">
        <w:rPr>
          <w:rFonts w:ascii="Museo Sans 100" w:eastAsia="Times New Roman" w:hAnsi="Museo Sans 100"/>
          <w:bCs/>
          <w:sz w:val="24"/>
          <w:szCs w:val="24"/>
          <w:lang w:val="es-ES" w:eastAsia="es-ES"/>
        </w:rPr>
        <w:t>---</w:t>
      </w:r>
      <w:r w:rsidRPr="00C1592E">
        <w:rPr>
          <w:rFonts w:ascii="Museo Sans 100" w:eastAsia="Times New Roman" w:hAnsi="Museo Sans 100"/>
          <w:bCs/>
          <w:sz w:val="24"/>
          <w:szCs w:val="24"/>
          <w:lang w:val="es-ES" w:eastAsia="es-ES"/>
        </w:rPr>
        <w:t xml:space="preserve"> del Registro de la Propiedad Raíz e Hipotecas, P</w:t>
      </w:r>
      <w:r w:rsidRPr="00C1592E">
        <w:rPr>
          <w:rFonts w:ascii="Museo Sans 100" w:eastAsia="Times New Roman" w:hAnsi="Museo Sans 100"/>
          <w:sz w:val="24"/>
          <w:szCs w:val="24"/>
          <w:lang w:val="es-ES" w:eastAsia="es-ES"/>
        </w:rPr>
        <w:t>ropiedad de La Unión a favor del Instituto de Colonización Rural el cual fue absorbido por ISTA por Ministerio de Ley.</w:t>
      </w:r>
    </w:p>
    <w:p w:rsidR="00733D34" w:rsidRPr="00C1592E" w:rsidRDefault="00733D34" w:rsidP="00C1592E">
      <w:pPr>
        <w:ind w:left="284"/>
        <w:contextualSpacing/>
        <w:jc w:val="both"/>
        <w:rPr>
          <w:rFonts w:ascii="Museo Sans 100" w:eastAsia="Times New Roman" w:hAnsi="Museo Sans 100"/>
          <w:sz w:val="24"/>
          <w:szCs w:val="24"/>
          <w:lang w:val="es-ES" w:eastAsia="es-ES"/>
        </w:rPr>
      </w:pPr>
    </w:p>
    <w:p w:rsidR="00733D34" w:rsidRPr="00C1592E" w:rsidRDefault="00733D34" w:rsidP="00C1592E">
      <w:pPr>
        <w:ind w:left="1134"/>
        <w:contextualSpacing/>
        <w:jc w:val="both"/>
        <w:rPr>
          <w:rFonts w:ascii="Museo Sans 100" w:eastAsia="Times New Roman" w:hAnsi="Museo Sans 100"/>
          <w:sz w:val="24"/>
          <w:szCs w:val="24"/>
          <w:lang w:val="es-ES" w:eastAsia="es-ES"/>
        </w:rPr>
      </w:pPr>
      <w:r w:rsidRPr="00C1592E">
        <w:rPr>
          <w:rFonts w:ascii="Museo Sans 100" w:eastAsia="Times New Roman" w:hAnsi="Museo Sans 100"/>
          <w:sz w:val="24"/>
          <w:szCs w:val="24"/>
          <w:lang w:val="es-ES" w:eastAsia="es-ES"/>
        </w:rPr>
        <w:t xml:space="preserve">Cabe señalar que la propiedad fue adquirida con anterioridad a la Ley Básica de La Reforma Agraria perteneciendo el Proyecto al Sector Tradicional y en esa época no existía un Procedimiento Establecido para </w:t>
      </w:r>
      <w:r w:rsidRPr="00C1592E">
        <w:rPr>
          <w:rFonts w:ascii="Museo Sans 100" w:eastAsia="Times New Roman" w:hAnsi="Museo Sans 100"/>
          <w:sz w:val="24"/>
          <w:szCs w:val="24"/>
          <w:lang w:val="es-ES" w:eastAsia="es-ES"/>
        </w:rPr>
        <w:lastRenderedPageBreak/>
        <w:t>la aprobación de proyectos, por tanto no hay ningún registro del acuerdo de aprobación por parte de La Junta Directiva Institucional.</w:t>
      </w:r>
    </w:p>
    <w:p w:rsidR="00C1592E" w:rsidRDefault="00C1592E" w:rsidP="00B52D92">
      <w:pPr>
        <w:contextualSpacing/>
        <w:jc w:val="both"/>
        <w:rPr>
          <w:rFonts w:ascii="Museo Sans 100" w:hAnsi="Museo Sans 100"/>
          <w:sz w:val="26"/>
          <w:szCs w:val="26"/>
        </w:rPr>
      </w:pPr>
    </w:p>
    <w:p w:rsidR="00733D34" w:rsidRPr="00C1592E" w:rsidRDefault="0001487E" w:rsidP="00C1592E">
      <w:pPr>
        <w:ind w:left="1134" w:hanging="708"/>
        <w:contextualSpacing/>
        <w:jc w:val="both"/>
        <w:rPr>
          <w:rFonts w:ascii="Museo Sans 100" w:hAnsi="Museo Sans 100"/>
          <w:sz w:val="24"/>
          <w:szCs w:val="24"/>
          <w:lang w:val="es-ES" w:eastAsia="es-ES"/>
        </w:rPr>
      </w:pPr>
      <w:r w:rsidRPr="00C1592E">
        <w:rPr>
          <w:rFonts w:ascii="Museo Sans 100" w:eastAsia="Times New Roman" w:hAnsi="Museo Sans 100"/>
          <w:sz w:val="26"/>
          <w:szCs w:val="26"/>
          <w:lang w:val="es-ES" w:eastAsia="es-ES"/>
        </w:rPr>
        <w:t>II.</w:t>
      </w:r>
      <w:r w:rsidRPr="00C1592E">
        <w:rPr>
          <w:rFonts w:ascii="Museo Sans 100" w:eastAsia="Times New Roman" w:hAnsi="Museo Sans 100"/>
          <w:sz w:val="26"/>
          <w:szCs w:val="26"/>
          <w:lang w:val="es-ES" w:eastAsia="es-ES"/>
        </w:rPr>
        <w:tab/>
      </w:r>
      <w:r w:rsidR="00733D34" w:rsidRPr="00C1592E">
        <w:rPr>
          <w:rFonts w:ascii="Museo Sans 100" w:eastAsia="Times New Roman" w:hAnsi="Museo Sans 100"/>
          <w:sz w:val="24"/>
          <w:szCs w:val="24"/>
          <w:lang w:val="es-ES" w:eastAsia="es-ES"/>
        </w:rPr>
        <w:t xml:space="preserve">En el Punto XIX del Acta de Sesión Ordinaria 19-2018, de fecha 24 de septiembre de 2018, </w:t>
      </w:r>
      <w:r w:rsidR="00733D34" w:rsidRPr="00C1592E">
        <w:rPr>
          <w:rFonts w:ascii="Museo Sans 100" w:eastAsia="Times New Roman" w:hAnsi="Museo Sans 100"/>
          <w:bCs/>
          <w:sz w:val="24"/>
          <w:szCs w:val="24"/>
        </w:rPr>
        <w:t xml:space="preserve">se aprobó entre otros el Proyecto denominado </w:t>
      </w:r>
      <w:r w:rsidR="00733D34" w:rsidRPr="00C1592E">
        <w:rPr>
          <w:rFonts w:ascii="Museo Sans 100" w:eastAsia="Times New Roman" w:hAnsi="Museo Sans 100"/>
          <w:b/>
          <w:sz w:val="24"/>
          <w:szCs w:val="24"/>
          <w:lang w:val="es-ES" w:eastAsia="es-ES"/>
        </w:rPr>
        <w:t xml:space="preserve">ASENTAMIENTO COMUNITARIO, </w:t>
      </w:r>
      <w:r w:rsidR="00733D34" w:rsidRPr="00C1592E">
        <w:rPr>
          <w:rFonts w:ascii="Museo Sans 100" w:eastAsia="Times New Roman" w:hAnsi="Museo Sans 100"/>
          <w:sz w:val="24"/>
          <w:szCs w:val="24"/>
          <w:lang w:val="es-ES" w:eastAsia="es-ES"/>
        </w:rPr>
        <w:t xml:space="preserve">el inmueble identificado como </w:t>
      </w:r>
      <w:r w:rsidR="00733D34" w:rsidRPr="00C1592E">
        <w:rPr>
          <w:rFonts w:ascii="Museo Sans 100" w:eastAsia="Times New Roman" w:hAnsi="Museo Sans 100"/>
          <w:b/>
          <w:sz w:val="24"/>
          <w:szCs w:val="24"/>
          <w:lang w:val="es-ES" w:eastAsia="es-ES"/>
        </w:rPr>
        <w:t>HACIENDA SIRAMA</w:t>
      </w:r>
      <w:r w:rsidR="00733D34" w:rsidRPr="00C1592E">
        <w:rPr>
          <w:rFonts w:ascii="Museo Sans 100" w:eastAsia="Times New Roman" w:hAnsi="Museo Sans 100"/>
          <w:sz w:val="24"/>
          <w:szCs w:val="24"/>
          <w:lang w:val="es-ES" w:eastAsia="es-ES"/>
        </w:rPr>
        <w:t xml:space="preserve">, y según Plano como </w:t>
      </w:r>
      <w:r w:rsidR="00733D34" w:rsidRPr="00C1592E">
        <w:rPr>
          <w:rFonts w:ascii="Museo Sans 100" w:eastAsia="Times New Roman" w:hAnsi="Museo Sans 100"/>
          <w:b/>
          <w:sz w:val="24"/>
          <w:szCs w:val="24"/>
          <w:lang w:val="es-ES" w:eastAsia="es-ES"/>
        </w:rPr>
        <w:t xml:space="preserve">HACIENDA SIRAMA, PORCION 1 CAPITAN GENERAL GERARDO BARRIOS, </w:t>
      </w:r>
      <w:r w:rsidR="00733D34" w:rsidRPr="00C1592E">
        <w:rPr>
          <w:rFonts w:ascii="Museo Sans 100" w:eastAsia="Times New Roman" w:hAnsi="Museo Sans 100"/>
          <w:sz w:val="24"/>
          <w:szCs w:val="24"/>
          <w:lang w:val="es-ES" w:eastAsia="es-ES"/>
        </w:rPr>
        <w:t xml:space="preserve">con una extensión superficial de </w:t>
      </w:r>
      <w:r w:rsidR="00733D34" w:rsidRPr="00C1592E">
        <w:rPr>
          <w:rFonts w:ascii="Museo Sans 100" w:eastAsia="Times New Roman" w:hAnsi="Museo Sans 100"/>
          <w:sz w:val="24"/>
          <w:szCs w:val="24"/>
          <w:lang w:val="es-ES"/>
        </w:rPr>
        <w:t xml:space="preserve">11 </w:t>
      </w:r>
      <w:proofErr w:type="spellStart"/>
      <w:r w:rsidR="00733D34" w:rsidRPr="00C1592E">
        <w:rPr>
          <w:rFonts w:ascii="Museo Sans 100" w:eastAsia="Times New Roman" w:hAnsi="Museo Sans 100"/>
          <w:bCs/>
          <w:sz w:val="24"/>
          <w:szCs w:val="24"/>
        </w:rPr>
        <w:t>Hás</w:t>
      </w:r>
      <w:proofErr w:type="spellEnd"/>
      <w:r w:rsidR="00733D34" w:rsidRPr="00C1592E">
        <w:rPr>
          <w:rFonts w:ascii="Museo Sans 100" w:eastAsia="Times New Roman" w:hAnsi="Museo Sans 100"/>
          <w:bCs/>
          <w:sz w:val="24"/>
          <w:szCs w:val="24"/>
        </w:rPr>
        <w:t>.</w:t>
      </w:r>
      <w:r w:rsidR="00733D34" w:rsidRPr="00C1592E">
        <w:rPr>
          <w:rFonts w:ascii="Museo Sans 100" w:eastAsia="Times New Roman" w:hAnsi="Museo Sans 100"/>
          <w:sz w:val="24"/>
          <w:szCs w:val="24"/>
          <w:lang w:val="es-ES"/>
        </w:rPr>
        <w:t xml:space="preserve"> 01 </w:t>
      </w:r>
      <w:proofErr w:type="spellStart"/>
      <w:r w:rsidR="00733D34" w:rsidRPr="00C1592E">
        <w:rPr>
          <w:rFonts w:ascii="Museo Sans 100" w:eastAsia="Times New Roman" w:hAnsi="Museo Sans 100"/>
          <w:sz w:val="24"/>
          <w:szCs w:val="24"/>
          <w:lang w:val="es-ES"/>
        </w:rPr>
        <w:t>Ás</w:t>
      </w:r>
      <w:proofErr w:type="spellEnd"/>
      <w:r w:rsidR="00733D34" w:rsidRPr="00C1592E">
        <w:rPr>
          <w:rFonts w:ascii="Museo Sans 100" w:eastAsia="Times New Roman" w:hAnsi="Museo Sans 100"/>
          <w:sz w:val="24"/>
          <w:szCs w:val="24"/>
          <w:lang w:val="es-ES"/>
        </w:rPr>
        <w:t xml:space="preserve">. 23.22 </w:t>
      </w:r>
      <w:proofErr w:type="spellStart"/>
      <w:r w:rsidR="00733D34" w:rsidRPr="00C1592E">
        <w:rPr>
          <w:rFonts w:ascii="Museo Sans 100" w:eastAsia="Times New Roman" w:hAnsi="Museo Sans 100"/>
          <w:bCs/>
          <w:sz w:val="24"/>
          <w:szCs w:val="24"/>
        </w:rPr>
        <w:t>Cás</w:t>
      </w:r>
      <w:proofErr w:type="spellEnd"/>
      <w:r w:rsidR="00733D34" w:rsidRPr="00C1592E">
        <w:rPr>
          <w:rFonts w:ascii="Museo Sans 100" w:eastAsia="Times New Roman" w:hAnsi="Museo Sans 100"/>
          <w:bCs/>
          <w:sz w:val="24"/>
          <w:szCs w:val="24"/>
        </w:rPr>
        <w:t xml:space="preserve">., inscrito a favor del ISTA a la Matrícula </w:t>
      </w:r>
      <w:r w:rsidR="00B52D92">
        <w:rPr>
          <w:rFonts w:ascii="Museo Sans 100" w:eastAsia="Times New Roman" w:hAnsi="Museo Sans 100"/>
          <w:bCs/>
          <w:sz w:val="24"/>
          <w:szCs w:val="24"/>
        </w:rPr>
        <w:t>---</w:t>
      </w:r>
      <w:r w:rsidR="00733D34" w:rsidRPr="00C1592E">
        <w:rPr>
          <w:rFonts w:ascii="Museo Sans 100" w:eastAsia="Times New Roman" w:hAnsi="Museo Sans 100"/>
          <w:bCs/>
          <w:sz w:val="24"/>
          <w:szCs w:val="24"/>
        </w:rPr>
        <w:t xml:space="preserve">-00000, del </w:t>
      </w:r>
      <w:r w:rsidR="00733D34" w:rsidRPr="00C1592E">
        <w:rPr>
          <w:rFonts w:ascii="Museo Sans 100" w:eastAsia="Times New Roman" w:hAnsi="Museo Sans 100"/>
          <w:sz w:val="24"/>
          <w:szCs w:val="24"/>
          <w:lang w:val="es-ES" w:eastAsia="es-ES"/>
        </w:rPr>
        <w:t>Registro de la Propiedad Raíz e Hipotecas de la Tercera Sección de Oriente, departamento de La Unión, e</w:t>
      </w:r>
      <w:r w:rsidR="00733D34" w:rsidRPr="00C1592E">
        <w:rPr>
          <w:rFonts w:ascii="Museo Sans 100" w:eastAsia="Times New Roman" w:hAnsi="Museo Sans 100"/>
          <w:bCs/>
          <w:sz w:val="24"/>
          <w:szCs w:val="24"/>
          <w:lang w:val="es-ES" w:eastAsia="es-ES"/>
        </w:rPr>
        <w:t xml:space="preserve">l cual comprende: </w:t>
      </w:r>
      <w:r w:rsidR="00B52D92">
        <w:rPr>
          <w:rFonts w:ascii="Museo Sans 100" w:eastAsia="Times New Roman" w:hAnsi="Museo Sans 100"/>
          <w:sz w:val="24"/>
          <w:szCs w:val="24"/>
          <w:lang w:val="es-ES"/>
        </w:rPr>
        <w:t>---</w:t>
      </w:r>
      <w:r w:rsidR="00733D34" w:rsidRPr="00C1592E">
        <w:rPr>
          <w:rFonts w:ascii="Museo Sans 100" w:eastAsia="Times New Roman" w:hAnsi="Museo Sans 100"/>
          <w:sz w:val="24"/>
          <w:szCs w:val="24"/>
          <w:lang w:val="es-ES"/>
        </w:rPr>
        <w:t xml:space="preserve"> solares de vivienda (polígonos: E, F, I, J, K, L, M); Casa comunal; Centro escolar; Campo deportivo; Iglesia Evangélica; Área de Reserva; Zona verde; y Calles. </w:t>
      </w:r>
      <w:r w:rsidR="00733D34" w:rsidRPr="00C1592E">
        <w:rPr>
          <w:rFonts w:ascii="Museo Sans 100" w:eastAsia="Times New Roman" w:hAnsi="Museo Sans 100"/>
          <w:bCs/>
          <w:sz w:val="24"/>
          <w:szCs w:val="24"/>
          <w:lang w:eastAsia="es-ES"/>
        </w:rPr>
        <w:t>Es de mencionar, que el área que ha sido identificada como zona verde, conservará su uso como tal y no será parcelada debido a su tipificación y características.</w:t>
      </w:r>
      <w:r w:rsidR="00733D34" w:rsidRPr="00C1592E">
        <w:rPr>
          <w:rFonts w:ascii="Museo Sans 100" w:eastAsia="Times New Roman" w:hAnsi="Museo Sans 100"/>
          <w:bCs/>
          <w:sz w:val="24"/>
          <w:szCs w:val="24"/>
          <w:lang w:val="es-ES" w:eastAsia="es-ES"/>
        </w:rPr>
        <w:t xml:space="preserve"> Así mismo, se a</w:t>
      </w:r>
      <w:r w:rsidR="00733D34" w:rsidRPr="00C1592E">
        <w:rPr>
          <w:rFonts w:ascii="Museo Sans 100" w:eastAsia="Times New Roman" w:hAnsi="Museo Sans 100"/>
          <w:sz w:val="24"/>
          <w:szCs w:val="24"/>
          <w:lang w:val="es-ES" w:eastAsia="es-ES"/>
        </w:rPr>
        <w:t xml:space="preserve">probó el Valor Promedio de Referencia de la Zona que se aplicará a las nuevas adjudicaciones de: $4.13 por </w:t>
      </w:r>
      <w:r w:rsidRPr="00C1592E">
        <w:rPr>
          <w:rFonts w:ascii="Museo Sans 100" w:eastAsia="Times New Roman" w:hAnsi="Museo Sans 100"/>
          <w:sz w:val="24"/>
          <w:szCs w:val="24"/>
          <w:lang w:val="es-ES" w:eastAsia="es-ES"/>
        </w:rPr>
        <w:t>metro c</w:t>
      </w:r>
      <w:r w:rsidR="00733D34" w:rsidRPr="00C1592E">
        <w:rPr>
          <w:rFonts w:ascii="Museo Sans 100" w:eastAsia="Times New Roman" w:hAnsi="Museo Sans 100"/>
          <w:sz w:val="24"/>
          <w:szCs w:val="24"/>
          <w:lang w:val="es-ES" w:eastAsia="es-ES"/>
        </w:rPr>
        <w:t xml:space="preserve">uadrado para </w:t>
      </w:r>
      <w:r w:rsidRPr="00C1592E">
        <w:rPr>
          <w:rFonts w:ascii="Museo Sans 100" w:eastAsia="Times New Roman" w:hAnsi="Museo Sans 100"/>
          <w:sz w:val="24"/>
          <w:szCs w:val="24"/>
          <w:lang w:val="es-ES" w:eastAsia="es-ES"/>
        </w:rPr>
        <w:t>los</w:t>
      </w:r>
      <w:r w:rsidR="00733D34" w:rsidRPr="00C1592E">
        <w:rPr>
          <w:rFonts w:ascii="Museo Sans 100" w:eastAsia="Times New Roman" w:hAnsi="Museo Sans 100"/>
          <w:sz w:val="24"/>
          <w:szCs w:val="24"/>
          <w:lang w:val="es-ES" w:eastAsia="es-ES"/>
        </w:rPr>
        <w:t xml:space="preserve"> solar</w:t>
      </w:r>
      <w:r w:rsidRPr="00C1592E">
        <w:rPr>
          <w:rFonts w:ascii="Museo Sans 100" w:eastAsia="Times New Roman" w:hAnsi="Museo Sans 100"/>
          <w:sz w:val="24"/>
          <w:szCs w:val="24"/>
          <w:lang w:val="es-ES" w:eastAsia="es-ES"/>
        </w:rPr>
        <w:t>es</w:t>
      </w:r>
      <w:r w:rsidR="00733D34" w:rsidRPr="00C1592E">
        <w:rPr>
          <w:rFonts w:ascii="Museo Sans 100" w:eastAsia="Times New Roman" w:hAnsi="Museo Sans 100"/>
          <w:sz w:val="24"/>
          <w:szCs w:val="24"/>
          <w:lang w:val="es-ES" w:eastAsia="es-ES"/>
        </w:rPr>
        <w:t xml:space="preserve"> de vivienda, por lo que se recomienda el precio de venta para éste de: $3.80. De conformidad al procedimiento establecido en el Instructivo “Criterios de Avalúos para la Transferencia de Inmuebles Propiedad de ISTA”, aprobado en el Punto XV del Acta de Sesión Ordinaria 03-2015, de fecha 21 de enero de 2015. </w:t>
      </w:r>
      <w:r w:rsidR="00733D34" w:rsidRPr="00C1592E">
        <w:rPr>
          <w:rFonts w:ascii="Museo Sans 100" w:eastAsia="Times New Roman" w:hAnsi="Museo Sans 100"/>
          <w:bCs/>
          <w:sz w:val="24"/>
          <w:szCs w:val="24"/>
          <w:lang w:val="es-ES" w:eastAsia="es-ES"/>
        </w:rPr>
        <w:t>Dentro del referido Proyecto</w:t>
      </w:r>
      <w:r w:rsidR="00733D34" w:rsidRPr="00C1592E">
        <w:rPr>
          <w:rFonts w:ascii="Museo Sans 100" w:eastAsia="Times New Roman" w:hAnsi="Museo Sans 100"/>
          <w:b/>
          <w:sz w:val="24"/>
          <w:szCs w:val="24"/>
          <w:lang w:val="es-ES" w:eastAsia="es-ES"/>
        </w:rPr>
        <w:t xml:space="preserve"> </w:t>
      </w:r>
      <w:r w:rsidR="00733D34" w:rsidRPr="00C1592E">
        <w:rPr>
          <w:rFonts w:ascii="Museo Sans 100" w:eastAsia="Times New Roman" w:hAnsi="Museo Sans 100"/>
          <w:bCs/>
          <w:sz w:val="24"/>
          <w:szCs w:val="24"/>
          <w:lang w:val="es-ES" w:eastAsia="es-ES"/>
        </w:rPr>
        <w:t xml:space="preserve">se encuentra el inmueble objeto del presente </w:t>
      </w:r>
      <w:r w:rsidRPr="00C1592E">
        <w:rPr>
          <w:rFonts w:ascii="Museo Sans 100" w:eastAsia="Times New Roman" w:hAnsi="Museo Sans 100"/>
          <w:bCs/>
          <w:sz w:val="24"/>
          <w:szCs w:val="24"/>
          <w:lang w:val="es-ES" w:eastAsia="es-ES"/>
        </w:rPr>
        <w:t>punto de acta</w:t>
      </w:r>
      <w:r w:rsidR="00733D34" w:rsidRPr="00C1592E">
        <w:rPr>
          <w:rFonts w:ascii="Museo Sans 100" w:eastAsia="Times New Roman" w:hAnsi="Museo Sans 100"/>
          <w:bCs/>
          <w:sz w:val="24"/>
          <w:szCs w:val="24"/>
          <w:lang w:val="es-ES" w:eastAsia="es-ES"/>
        </w:rPr>
        <w:t xml:space="preserve">.  </w:t>
      </w:r>
    </w:p>
    <w:p w:rsidR="00733D34" w:rsidRPr="00C1592E" w:rsidRDefault="00733D34" w:rsidP="00C1592E">
      <w:pPr>
        <w:ind w:left="720"/>
        <w:contextualSpacing/>
        <w:rPr>
          <w:rFonts w:ascii="Museo Sans 100" w:eastAsia="Times New Roman" w:hAnsi="Museo Sans 100"/>
          <w:sz w:val="24"/>
          <w:szCs w:val="24"/>
          <w:lang w:eastAsia="es-ES"/>
        </w:rPr>
      </w:pPr>
    </w:p>
    <w:p w:rsidR="00733D34" w:rsidRDefault="004C0E03" w:rsidP="00C1592E">
      <w:pPr>
        <w:ind w:left="1134" w:hanging="708"/>
        <w:contextualSpacing/>
        <w:jc w:val="both"/>
        <w:rPr>
          <w:rFonts w:ascii="Museo Sans 100" w:eastAsia="Times New Roman" w:hAnsi="Museo Sans 100"/>
          <w:sz w:val="24"/>
          <w:szCs w:val="24"/>
          <w:lang w:val="es-ES" w:eastAsia="es-ES"/>
        </w:rPr>
      </w:pPr>
      <w:r w:rsidRPr="00C1592E">
        <w:rPr>
          <w:rFonts w:ascii="Museo Sans 100" w:eastAsia="Times New Roman" w:hAnsi="Museo Sans 100"/>
          <w:sz w:val="24"/>
          <w:szCs w:val="24"/>
          <w:lang w:eastAsia="es-ES"/>
        </w:rPr>
        <w:t>III.</w:t>
      </w:r>
      <w:r w:rsidRPr="00C1592E">
        <w:rPr>
          <w:rFonts w:ascii="Museo Sans 100" w:eastAsia="Times New Roman" w:hAnsi="Museo Sans 100"/>
          <w:sz w:val="24"/>
          <w:szCs w:val="24"/>
          <w:lang w:eastAsia="es-ES"/>
        </w:rPr>
        <w:tab/>
      </w:r>
      <w:r w:rsidR="00733D34" w:rsidRPr="00C1592E">
        <w:rPr>
          <w:rFonts w:ascii="Museo Sans 100" w:eastAsia="Times New Roman" w:hAnsi="Museo Sans 100"/>
          <w:sz w:val="24"/>
          <w:szCs w:val="24"/>
          <w:lang w:eastAsia="es-ES"/>
        </w:rPr>
        <w:t xml:space="preserve">Es necesario </w:t>
      </w:r>
      <w:r w:rsidR="00733D34" w:rsidRPr="00C1592E">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deberá </w:t>
      </w:r>
      <w:r w:rsidR="00733D34" w:rsidRPr="00C1592E">
        <w:rPr>
          <w:rFonts w:ascii="Museo Sans 100" w:hAnsi="Museo Sans 100"/>
          <w:sz w:val="24"/>
          <w:szCs w:val="24"/>
        </w:rPr>
        <w:t>cumplir las medidas ambientales</w:t>
      </w:r>
      <w:r w:rsidR="00733D34" w:rsidRPr="00C1592E">
        <w:rPr>
          <w:rFonts w:ascii="Museo Sans 100" w:eastAsia="Times New Roman" w:hAnsi="Museo Sans 100"/>
          <w:sz w:val="24"/>
          <w:szCs w:val="24"/>
          <w:lang w:val="es-ES" w:eastAsia="es-ES"/>
        </w:rPr>
        <w:t xml:space="preserve"> emitidas por la Unidad Ambiental Institucional, referentes a;</w:t>
      </w:r>
    </w:p>
    <w:p w:rsidR="00C1592E" w:rsidRPr="00C1592E" w:rsidRDefault="00C1592E" w:rsidP="00C1592E">
      <w:pPr>
        <w:ind w:left="1134" w:hanging="708"/>
        <w:contextualSpacing/>
        <w:jc w:val="both"/>
        <w:rPr>
          <w:rFonts w:ascii="Museo Sans 100" w:hAnsi="Museo Sans 100"/>
          <w:sz w:val="24"/>
          <w:szCs w:val="24"/>
        </w:rPr>
      </w:pPr>
    </w:p>
    <w:p w:rsidR="00733D34" w:rsidRPr="00C1592E" w:rsidRDefault="004C0E03" w:rsidP="004C0E03">
      <w:pPr>
        <w:ind w:left="1080"/>
        <w:contextualSpacing/>
        <w:jc w:val="both"/>
        <w:rPr>
          <w:rFonts w:ascii="Museo Sans 100" w:eastAsia="Times New Roman" w:hAnsi="Museo Sans 100"/>
          <w:lang w:val="es-ES" w:eastAsia="es-ES"/>
        </w:rPr>
      </w:pPr>
      <w:r w:rsidRPr="00C1592E">
        <w:rPr>
          <w:rFonts w:ascii="Museo Sans 100" w:eastAsia="Times New Roman" w:hAnsi="Museo Sans 100"/>
          <w:b/>
          <w:lang w:val="es-ES" w:eastAsia="es-ES"/>
        </w:rPr>
        <w:t>a)</w:t>
      </w:r>
      <w:r w:rsidRPr="00C1592E">
        <w:rPr>
          <w:rFonts w:ascii="Museo Sans 100" w:eastAsia="Times New Roman" w:hAnsi="Museo Sans 100"/>
          <w:lang w:val="es-ES" w:eastAsia="es-ES"/>
        </w:rPr>
        <w:t xml:space="preserve"> </w:t>
      </w:r>
      <w:r w:rsidR="00733D34" w:rsidRPr="00C1592E">
        <w:rPr>
          <w:rFonts w:ascii="Museo Sans 100" w:eastAsia="Times New Roman" w:hAnsi="Museo Sans 100"/>
          <w:lang w:val="es-ES" w:eastAsia="es-ES"/>
        </w:rPr>
        <w:t>Evitar la tala de árboles existentes;</w:t>
      </w:r>
    </w:p>
    <w:p w:rsidR="00733D34" w:rsidRPr="00C1592E" w:rsidRDefault="004C0E03" w:rsidP="004C0E03">
      <w:pPr>
        <w:ind w:left="1418" w:hanging="338"/>
        <w:contextualSpacing/>
        <w:jc w:val="both"/>
        <w:rPr>
          <w:rFonts w:ascii="Museo Sans 100" w:eastAsia="Times New Roman" w:hAnsi="Museo Sans 100"/>
          <w:lang w:val="es-ES" w:eastAsia="es-ES"/>
        </w:rPr>
      </w:pPr>
      <w:r w:rsidRPr="00C1592E">
        <w:rPr>
          <w:rFonts w:ascii="Museo Sans 100" w:eastAsia="Times New Roman" w:hAnsi="Museo Sans 100"/>
          <w:b/>
          <w:lang w:val="es-ES" w:eastAsia="es-ES"/>
        </w:rPr>
        <w:t>b)</w:t>
      </w:r>
      <w:r w:rsidRPr="00C1592E">
        <w:rPr>
          <w:rFonts w:ascii="Museo Sans 100" w:eastAsia="Times New Roman" w:hAnsi="Museo Sans 100"/>
          <w:lang w:val="es-ES" w:eastAsia="es-ES"/>
        </w:rPr>
        <w:t xml:space="preserve"> </w:t>
      </w:r>
      <w:r w:rsidR="00733D34" w:rsidRPr="00C1592E">
        <w:rPr>
          <w:rFonts w:ascii="Museo Sans 100" w:eastAsia="Times New Roman" w:hAnsi="Museo Sans 100"/>
          <w:lang w:val="es-ES" w:eastAsia="es-ES"/>
        </w:rPr>
        <w:t>Reforestar con árboles nativos la ribera del rio que haya sido deforestada;</w:t>
      </w:r>
    </w:p>
    <w:p w:rsidR="00733D34" w:rsidRPr="00C1592E" w:rsidRDefault="004C0E03" w:rsidP="004C0E03">
      <w:pPr>
        <w:ind w:left="1080"/>
        <w:contextualSpacing/>
        <w:jc w:val="both"/>
        <w:rPr>
          <w:rFonts w:ascii="Museo Sans 100" w:eastAsia="Times New Roman" w:hAnsi="Museo Sans 100"/>
          <w:lang w:val="es-ES" w:eastAsia="es-ES"/>
        </w:rPr>
      </w:pPr>
      <w:r w:rsidRPr="00C1592E">
        <w:rPr>
          <w:rFonts w:ascii="Museo Sans 100" w:eastAsia="Times New Roman" w:hAnsi="Museo Sans 100"/>
          <w:b/>
          <w:lang w:val="es-ES" w:eastAsia="es-ES"/>
        </w:rPr>
        <w:t>c)</w:t>
      </w:r>
      <w:r w:rsidRPr="00C1592E">
        <w:rPr>
          <w:rFonts w:ascii="Museo Sans 100" w:eastAsia="Times New Roman" w:hAnsi="Museo Sans 100"/>
          <w:lang w:val="es-ES" w:eastAsia="es-ES"/>
        </w:rPr>
        <w:t xml:space="preserve"> </w:t>
      </w:r>
      <w:r w:rsidR="00733D34" w:rsidRPr="00C1592E">
        <w:rPr>
          <w:rFonts w:ascii="Museo Sans 100" w:eastAsia="Times New Roman" w:hAnsi="Museo Sans 100"/>
          <w:lang w:val="es-ES" w:eastAsia="es-ES"/>
        </w:rPr>
        <w:t>Reforestar áreas aledañas a las viviendas;</w:t>
      </w:r>
    </w:p>
    <w:p w:rsidR="00733D34" w:rsidRPr="00C1592E" w:rsidRDefault="004C0E03" w:rsidP="004C0E03">
      <w:pPr>
        <w:ind w:left="1080"/>
        <w:contextualSpacing/>
        <w:jc w:val="both"/>
        <w:rPr>
          <w:rFonts w:ascii="Museo Sans 100" w:eastAsia="Times New Roman" w:hAnsi="Museo Sans 100"/>
          <w:lang w:val="es-ES" w:eastAsia="es-ES"/>
        </w:rPr>
      </w:pPr>
      <w:r w:rsidRPr="00C1592E">
        <w:rPr>
          <w:rFonts w:ascii="Museo Sans 100" w:eastAsia="Times New Roman" w:hAnsi="Museo Sans 100"/>
          <w:b/>
          <w:lang w:val="es-ES" w:eastAsia="es-ES"/>
        </w:rPr>
        <w:t>d)</w:t>
      </w:r>
      <w:r w:rsidRPr="00C1592E">
        <w:rPr>
          <w:rFonts w:ascii="Museo Sans 100" w:eastAsia="Times New Roman" w:hAnsi="Museo Sans 100"/>
          <w:lang w:val="es-ES" w:eastAsia="es-ES"/>
        </w:rPr>
        <w:t xml:space="preserve"> </w:t>
      </w:r>
      <w:r w:rsidR="00733D34" w:rsidRPr="00C1592E">
        <w:rPr>
          <w:rFonts w:ascii="Museo Sans 100" w:eastAsia="Times New Roman" w:hAnsi="Museo Sans 100"/>
          <w:lang w:val="es-ES" w:eastAsia="es-ES"/>
        </w:rPr>
        <w:t>Buen manejo y disposición de los desechos sólidos; y</w:t>
      </w:r>
    </w:p>
    <w:p w:rsidR="00733D34" w:rsidRPr="00C1592E" w:rsidRDefault="004C0E03" w:rsidP="004C0E03">
      <w:pPr>
        <w:ind w:left="1418" w:hanging="338"/>
        <w:contextualSpacing/>
        <w:jc w:val="both"/>
        <w:rPr>
          <w:rFonts w:ascii="Museo Sans 100" w:eastAsia="Times New Roman" w:hAnsi="Museo Sans 100"/>
          <w:lang w:val="es-ES" w:eastAsia="es-ES"/>
        </w:rPr>
      </w:pPr>
      <w:r w:rsidRPr="00C1592E">
        <w:rPr>
          <w:rFonts w:ascii="Museo Sans 100" w:eastAsia="Times New Roman" w:hAnsi="Museo Sans 100"/>
          <w:b/>
          <w:lang w:val="es-ES" w:eastAsia="es-ES"/>
        </w:rPr>
        <w:t>e)</w:t>
      </w:r>
      <w:r w:rsidRPr="00C1592E">
        <w:rPr>
          <w:rFonts w:ascii="Museo Sans 100" w:eastAsia="Times New Roman" w:hAnsi="Museo Sans 100"/>
          <w:lang w:val="es-ES" w:eastAsia="es-ES"/>
        </w:rPr>
        <w:t xml:space="preserve"> </w:t>
      </w:r>
      <w:r w:rsidR="00733D34" w:rsidRPr="00C1592E">
        <w:rPr>
          <w:rFonts w:ascii="Museo Sans 100" w:eastAsia="Times New Roman" w:hAnsi="Museo Sans 100"/>
          <w:lang w:val="es-ES" w:eastAsia="es-ES"/>
        </w:rPr>
        <w:t xml:space="preserve">Búsqueda de mecanismos de </w:t>
      </w:r>
      <w:proofErr w:type="spellStart"/>
      <w:r w:rsidR="00733D34" w:rsidRPr="00C1592E">
        <w:rPr>
          <w:rFonts w:ascii="Museo Sans 100" w:eastAsia="Times New Roman" w:hAnsi="Museo Sans 100"/>
          <w:lang w:val="es-ES" w:eastAsia="es-ES"/>
        </w:rPr>
        <w:t>asociatividad</w:t>
      </w:r>
      <w:proofErr w:type="spellEnd"/>
      <w:r w:rsidR="00733D34" w:rsidRPr="00C1592E">
        <w:rPr>
          <w:rFonts w:ascii="Museo Sans 100" w:eastAsia="Times New Roman" w:hAnsi="Museo Sans 100"/>
          <w:lang w:val="es-ES" w:eastAsia="es-ES"/>
        </w:rPr>
        <w:t xml:space="preserve"> para gestionar ante organismos cooperantes recursos financieros y asistencia técnica para implementar proyectos de letrinas aboneras y sistemas de conducción de aguas negras.</w:t>
      </w:r>
    </w:p>
    <w:p w:rsidR="00733D34" w:rsidRPr="004C0E03" w:rsidRDefault="00733D34" w:rsidP="004C0E03">
      <w:pPr>
        <w:ind w:left="1134"/>
        <w:contextualSpacing/>
        <w:jc w:val="both"/>
        <w:rPr>
          <w:rFonts w:ascii="Museo Sans 100" w:hAnsi="Museo Sans 100"/>
          <w:sz w:val="24"/>
          <w:szCs w:val="24"/>
        </w:rPr>
      </w:pPr>
      <w:r w:rsidRPr="004C0E03">
        <w:rPr>
          <w:rFonts w:ascii="Museo Sans 100" w:eastAsia="Times New Roman" w:hAnsi="Museo Sans 100"/>
          <w:sz w:val="24"/>
          <w:szCs w:val="24"/>
          <w:lang w:val="es-ES" w:eastAsia="es-ES"/>
        </w:rPr>
        <w:t xml:space="preserve">Lo anterior, de conformidad a lo establecido en el Acuerdo Segundo del Punto </w:t>
      </w:r>
      <w:r w:rsidRPr="004C0E03">
        <w:rPr>
          <w:rFonts w:ascii="Museo Sans 100" w:hAnsi="Museo Sans 100"/>
          <w:sz w:val="24"/>
          <w:szCs w:val="24"/>
        </w:rPr>
        <w:t>XIX del Acta de Sesión Ordinaria 19-2018, de fecha 24 de septiembre de 2018.</w:t>
      </w:r>
    </w:p>
    <w:p w:rsidR="00733D34" w:rsidRPr="004C0E03" w:rsidRDefault="00733D34" w:rsidP="004C0E03">
      <w:pPr>
        <w:ind w:left="720"/>
        <w:contextualSpacing/>
        <w:jc w:val="both"/>
        <w:rPr>
          <w:rFonts w:ascii="Museo Sans 100" w:hAnsi="Museo Sans 100"/>
          <w:sz w:val="24"/>
          <w:szCs w:val="24"/>
        </w:rPr>
      </w:pPr>
    </w:p>
    <w:p w:rsidR="00733D34" w:rsidRPr="004C0E03" w:rsidRDefault="004C0E03" w:rsidP="00B52D92">
      <w:pPr>
        <w:ind w:left="1134" w:hanging="708"/>
        <w:contextualSpacing/>
        <w:jc w:val="both"/>
        <w:rPr>
          <w:rFonts w:ascii="Museo Sans 100" w:hAnsi="Museo Sans 100"/>
          <w:sz w:val="24"/>
          <w:szCs w:val="24"/>
        </w:rPr>
      </w:pPr>
      <w:r w:rsidRPr="004C0E03">
        <w:rPr>
          <w:rFonts w:ascii="Museo Sans 100" w:hAnsi="Museo Sans 100"/>
          <w:sz w:val="24"/>
          <w:szCs w:val="24"/>
        </w:rPr>
        <w:t>IV.</w:t>
      </w:r>
      <w:r w:rsidRPr="004C0E03">
        <w:rPr>
          <w:rFonts w:ascii="Museo Sans 100" w:hAnsi="Museo Sans 100"/>
          <w:sz w:val="24"/>
          <w:szCs w:val="24"/>
        </w:rPr>
        <w:tab/>
      </w:r>
      <w:r w:rsidR="00733D34" w:rsidRPr="004C0E03">
        <w:rPr>
          <w:rFonts w:ascii="Museo Sans 100" w:hAnsi="Museo Sans 100"/>
          <w:sz w:val="24"/>
          <w:szCs w:val="24"/>
        </w:rPr>
        <w:t>Según valúo de fecha 20 de septiembre de 2019, realizado por el Departamento de Asignación Individual y Avalúos, se recomienda el precio de venta para el inmueble, según det</w:t>
      </w:r>
      <w:r w:rsidR="00B52D92">
        <w:rPr>
          <w:rFonts w:ascii="Museo Sans 100" w:hAnsi="Museo Sans 100"/>
          <w:sz w:val="24"/>
          <w:szCs w:val="24"/>
        </w:rPr>
        <w:t xml:space="preserve">alle consignado en el cuadro </w:t>
      </w:r>
      <w:r w:rsidR="00B52D92">
        <w:rPr>
          <w:rFonts w:ascii="Museo Sans 100" w:hAnsi="Museo Sans 100"/>
          <w:sz w:val="24"/>
          <w:szCs w:val="24"/>
        </w:rPr>
        <w:lastRenderedPageBreak/>
        <w:t xml:space="preserve">de </w:t>
      </w:r>
      <w:r w:rsidR="00733D34" w:rsidRPr="004C0E03">
        <w:rPr>
          <w:rFonts w:ascii="Museo Sans 100" w:hAnsi="Museo Sans 100"/>
          <w:sz w:val="24"/>
          <w:szCs w:val="24"/>
        </w:rPr>
        <w:t xml:space="preserve">valores y extensiones que se relacionará en el Acuerdo Primero del presente </w:t>
      </w:r>
      <w:r w:rsidR="00DB18D5">
        <w:rPr>
          <w:rFonts w:ascii="Museo Sans 100" w:hAnsi="Museo Sans 100"/>
          <w:sz w:val="24"/>
          <w:szCs w:val="24"/>
        </w:rPr>
        <w:t>punto de acta</w:t>
      </w:r>
      <w:r w:rsidR="00733D34" w:rsidRPr="004C0E03">
        <w:rPr>
          <w:rFonts w:ascii="Museo Sans 100" w:hAnsi="Museo Sans 100"/>
          <w:sz w:val="24"/>
          <w:szCs w:val="24"/>
        </w:rPr>
        <w:t xml:space="preserve">, y que ha sido requerido por el solicitante calificado dentro del Programa Sector Tradicional. </w:t>
      </w:r>
    </w:p>
    <w:p w:rsidR="00733D34" w:rsidRPr="004C0E03" w:rsidRDefault="00733D34" w:rsidP="004C0E03">
      <w:pPr>
        <w:ind w:left="720"/>
        <w:contextualSpacing/>
        <w:jc w:val="both"/>
        <w:rPr>
          <w:rFonts w:ascii="Museo Sans 100" w:hAnsi="Museo Sans 100"/>
          <w:sz w:val="24"/>
          <w:szCs w:val="24"/>
        </w:rPr>
      </w:pPr>
    </w:p>
    <w:p w:rsidR="00733D34" w:rsidRPr="004C0E03" w:rsidRDefault="004C0E03" w:rsidP="004C0E03">
      <w:pPr>
        <w:ind w:left="1134" w:hanging="708"/>
        <w:contextualSpacing/>
        <w:jc w:val="both"/>
        <w:rPr>
          <w:rFonts w:ascii="Museo Sans 100" w:hAnsi="Museo Sans 100"/>
          <w:sz w:val="24"/>
          <w:szCs w:val="24"/>
        </w:rPr>
      </w:pPr>
      <w:r w:rsidRPr="004C0E03">
        <w:rPr>
          <w:rFonts w:ascii="Museo Sans 100" w:hAnsi="Museo Sans 100"/>
          <w:sz w:val="24"/>
          <w:szCs w:val="24"/>
        </w:rPr>
        <w:t>V.</w:t>
      </w:r>
      <w:r w:rsidRPr="004C0E03">
        <w:rPr>
          <w:rFonts w:ascii="Museo Sans 100" w:hAnsi="Museo Sans 100"/>
          <w:sz w:val="24"/>
          <w:szCs w:val="24"/>
        </w:rPr>
        <w:tab/>
      </w:r>
      <w:r w:rsidR="00733D34" w:rsidRPr="004C0E03">
        <w:rPr>
          <w:rFonts w:ascii="Museo Sans 100" w:hAnsi="Museo Sans 100"/>
          <w:sz w:val="24"/>
          <w:szCs w:val="24"/>
        </w:rPr>
        <w:t xml:space="preserve">Conforme al Acta de Posesión Material de fecha 16 de septiembre </w:t>
      </w:r>
      <w:r w:rsidR="00733D34" w:rsidRPr="004C0E03">
        <w:rPr>
          <w:rFonts w:ascii="Museo Sans 100" w:hAnsi="Museo Sans 100"/>
          <w:color w:val="000000" w:themeColor="text1"/>
          <w:sz w:val="24"/>
          <w:szCs w:val="24"/>
        </w:rPr>
        <w:t xml:space="preserve">de 2019, levantada por el técnico de la Oficina Regional Oriental, Ingeniero Juan Antonio Serpas, el solicitante se encuentra poseyendo el inmueble </w:t>
      </w:r>
      <w:r w:rsidR="00733D34" w:rsidRPr="004C0E03">
        <w:rPr>
          <w:rFonts w:ascii="Museo Sans 100" w:hAnsi="Museo Sans 100"/>
          <w:sz w:val="24"/>
          <w:szCs w:val="24"/>
        </w:rPr>
        <w:t>de forma quieta, pacífica y sin interrupción desde hace 10 años</w:t>
      </w:r>
      <w:r w:rsidR="00733D34" w:rsidRPr="004C0E03">
        <w:rPr>
          <w:rFonts w:ascii="Museo Sans 100" w:eastAsia="Times New Roman" w:hAnsi="Museo Sans 100"/>
          <w:sz w:val="24"/>
          <w:szCs w:val="24"/>
        </w:rPr>
        <w:t>.</w:t>
      </w:r>
    </w:p>
    <w:p w:rsidR="00733D34" w:rsidRPr="004C0E03" w:rsidRDefault="00733D34" w:rsidP="004C0E03">
      <w:pPr>
        <w:ind w:left="720"/>
        <w:contextualSpacing/>
        <w:jc w:val="both"/>
        <w:rPr>
          <w:rFonts w:ascii="Museo Sans 100" w:hAnsi="Museo Sans 100"/>
          <w:sz w:val="24"/>
          <w:szCs w:val="24"/>
        </w:rPr>
      </w:pPr>
    </w:p>
    <w:p w:rsidR="00733D34" w:rsidRPr="004C0E03" w:rsidRDefault="004C0E03" w:rsidP="004C0E03">
      <w:pPr>
        <w:ind w:left="1134" w:hanging="708"/>
        <w:contextualSpacing/>
        <w:jc w:val="both"/>
        <w:rPr>
          <w:rFonts w:ascii="Museo Sans 100" w:hAnsi="Museo Sans 100"/>
          <w:sz w:val="24"/>
          <w:szCs w:val="24"/>
        </w:rPr>
      </w:pPr>
      <w:r w:rsidRPr="004C0E03">
        <w:rPr>
          <w:rFonts w:ascii="Museo Sans 100" w:hAnsi="Museo Sans 100"/>
          <w:sz w:val="24"/>
          <w:szCs w:val="24"/>
        </w:rPr>
        <w:t>VI.</w:t>
      </w:r>
      <w:r w:rsidRPr="004C0E03">
        <w:rPr>
          <w:rFonts w:ascii="Museo Sans 100" w:hAnsi="Museo Sans 100"/>
          <w:sz w:val="24"/>
          <w:szCs w:val="24"/>
        </w:rPr>
        <w:tab/>
      </w:r>
      <w:r w:rsidR="00733D34" w:rsidRPr="004C0E03">
        <w:rPr>
          <w:rFonts w:ascii="Museo Sans 100" w:hAnsi="Museo Sans 100"/>
          <w:sz w:val="24"/>
          <w:szCs w:val="24"/>
        </w:rPr>
        <w:t>De acuerdo a Declaración Simple contenida en la Solicitud de Adjudicación de Inmueble de fecha 16 de septiembre de 2019, el peticionario manifiesta que ni él ni la integrante de su grupo familiar son empleados del ISTA; situación robustecida de conformidad a la consulta realizada en la Base de Datos de Empleados de este Instituto.</w:t>
      </w:r>
    </w:p>
    <w:p w:rsidR="003877C6" w:rsidRPr="004C0E03" w:rsidRDefault="003877C6" w:rsidP="004C0E03">
      <w:pPr>
        <w:ind w:left="1134" w:hanging="850"/>
        <w:contextualSpacing/>
        <w:jc w:val="both"/>
        <w:rPr>
          <w:rFonts w:ascii="Museo Sans 100" w:hAnsi="Museo Sans 100"/>
          <w:sz w:val="24"/>
          <w:szCs w:val="24"/>
        </w:rPr>
      </w:pPr>
    </w:p>
    <w:p w:rsidR="003877C6" w:rsidRPr="004C0E03" w:rsidRDefault="003877C6" w:rsidP="004C0E03">
      <w:pPr>
        <w:jc w:val="both"/>
        <w:rPr>
          <w:rFonts w:ascii="Museo Sans 100" w:hAnsi="Museo Sans 100"/>
          <w:sz w:val="24"/>
          <w:szCs w:val="24"/>
        </w:rPr>
      </w:pPr>
      <w:r w:rsidRPr="004C0E03">
        <w:rPr>
          <w:rFonts w:ascii="Museo Sans 100" w:eastAsia="Times New Roman" w:hAnsi="Museo Sans 100"/>
          <w:sz w:val="24"/>
          <w:szCs w:val="24"/>
        </w:rPr>
        <w:t>Se ha tenido a la vista:</w:t>
      </w:r>
      <w:r w:rsidR="00733D34" w:rsidRPr="004C0E03">
        <w:rPr>
          <w:rFonts w:ascii="Museo Sans 100" w:eastAsia="Times New Roman" w:hAnsi="Museo Sans 100"/>
          <w:sz w:val="24"/>
          <w:szCs w:val="24"/>
        </w:rPr>
        <w:t xml:space="preserve"> Informe Técnico emitido por el Departamento de Asignación Individual y Avalúos, Cuadro de Valores y Extensiones, reporte de valúo por solar, reportes de búsqueda de solicitantes para adjudicaciones emitidos por la Oficina Regional Oriental y los departamentos de Asignación Individual y Avalúos y Análisis Jurídico, copia simple de Testimonio de Escritura de Compraventa, copia de Acuerdos de Junta Directiva, Razón y Constancia de Inscripción de Desmembración en Cabeza de su Dueño a favor del ISTA, Solicitud de Adjudicación de Inmueble, Acta de Posesión Material, copias de documentos únicos de identidad, de tarjetas de identificación tributaria, y carencia de bienes</w:t>
      </w:r>
      <w:r w:rsidRPr="004C0E03">
        <w:rPr>
          <w:rFonts w:ascii="Museo Sans 100" w:eastAsia="Times New Roman" w:hAnsi="Museo Sans 100"/>
          <w:sz w:val="24"/>
          <w:szCs w:val="24"/>
        </w:rPr>
        <w:t>; c</w:t>
      </w:r>
      <w:r w:rsidRPr="004C0E03">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3877C6" w:rsidRPr="004C0E03" w:rsidRDefault="003877C6" w:rsidP="004C0E03">
      <w:pPr>
        <w:jc w:val="both"/>
        <w:rPr>
          <w:rFonts w:ascii="Museo Sans 100" w:hAnsi="Museo Sans 100"/>
          <w:sz w:val="24"/>
          <w:szCs w:val="24"/>
        </w:rPr>
      </w:pPr>
    </w:p>
    <w:p w:rsidR="003877C6" w:rsidRPr="00B52D92" w:rsidRDefault="003877C6" w:rsidP="004C0E03">
      <w:pPr>
        <w:jc w:val="both"/>
        <w:rPr>
          <w:rFonts w:ascii="Museo Sans 100" w:hAnsi="Museo Sans 100"/>
          <w:sz w:val="24"/>
          <w:szCs w:val="24"/>
        </w:rPr>
      </w:pPr>
      <w:r w:rsidRPr="004C0E03">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C0E03">
        <w:rPr>
          <w:rFonts w:ascii="Museo Sans 100" w:hAnsi="Museo Sans 100"/>
          <w:bCs/>
          <w:sz w:val="24"/>
          <w:szCs w:val="24"/>
        </w:rPr>
        <w:t>Ley del Régimen Especial de la Tierra en Propiedad de Las Asociaciones Cooperativas, Comunales y Comunitarias Campesinas  Beneficiarios de la Reforma Agraria</w:t>
      </w:r>
      <w:r w:rsidRPr="004C0E03">
        <w:rPr>
          <w:rFonts w:ascii="Museo Sans 100" w:hAnsi="Museo Sans 100"/>
          <w:sz w:val="24"/>
          <w:szCs w:val="24"/>
        </w:rPr>
        <w:t xml:space="preserve">, la Junta Directiva, </w:t>
      </w:r>
      <w:r w:rsidRPr="004C0E03">
        <w:rPr>
          <w:rFonts w:ascii="Museo Sans 100" w:hAnsi="Museo Sans 100"/>
          <w:b/>
          <w:sz w:val="24"/>
          <w:szCs w:val="24"/>
          <w:u w:val="single"/>
        </w:rPr>
        <w:t>ACUERDA: PRIMERO:</w:t>
      </w:r>
      <w:r w:rsidRPr="004C0E03">
        <w:rPr>
          <w:rFonts w:ascii="Museo Sans 100" w:hAnsi="Museo Sans 100"/>
          <w:b/>
          <w:sz w:val="24"/>
          <w:szCs w:val="24"/>
        </w:rPr>
        <w:t xml:space="preserve"> </w:t>
      </w:r>
      <w:r w:rsidRPr="004C0E03">
        <w:rPr>
          <w:rFonts w:ascii="Museo Sans 100" w:hAnsi="Museo Sans 100"/>
          <w:sz w:val="24"/>
          <w:szCs w:val="24"/>
        </w:rPr>
        <w:t>Aprobar la adjudicación y transferencia por compraventa</w:t>
      </w:r>
      <w:r w:rsidRPr="004C0E03">
        <w:rPr>
          <w:rFonts w:ascii="Museo Sans 100" w:eastAsia="Times New Roman" w:hAnsi="Museo Sans 100"/>
          <w:sz w:val="24"/>
          <w:szCs w:val="24"/>
        </w:rPr>
        <w:t xml:space="preserve"> de 01 solar para vivienda </w:t>
      </w:r>
      <w:r w:rsidRPr="004C0E03">
        <w:rPr>
          <w:rFonts w:ascii="Museo Sans 100" w:hAnsi="Museo Sans 100"/>
          <w:sz w:val="24"/>
          <w:szCs w:val="24"/>
        </w:rPr>
        <w:t>a favor del señor:</w:t>
      </w:r>
      <w:r w:rsidR="0001487E" w:rsidRPr="004C0E03">
        <w:rPr>
          <w:rFonts w:ascii="Museo Sans 100" w:hAnsi="Museo Sans 100"/>
          <w:b/>
          <w:sz w:val="24"/>
          <w:szCs w:val="24"/>
          <w:lang w:eastAsia="es-ES"/>
        </w:rPr>
        <w:t xml:space="preserve"> WUILLIAM ALEXANDER ORELLANA ALVARENGA</w:t>
      </w:r>
      <w:r w:rsidR="0001487E" w:rsidRPr="004C0E03">
        <w:rPr>
          <w:rFonts w:ascii="Museo Sans 100" w:eastAsia="Times New Roman" w:hAnsi="Museo Sans 100"/>
          <w:b/>
          <w:sz w:val="24"/>
          <w:szCs w:val="24"/>
        </w:rPr>
        <w:t xml:space="preserve">, </w:t>
      </w:r>
      <w:r w:rsidR="0001487E" w:rsidRPr="004C0E03">
        <w:rPr>
          <w:rFonts w:ascii="Museo Sans 100" w:eastAsia="Times New Roman" w:hAnsi="Museo Sans 100"/>
          <w:sz w:val="24"/>
          <w:szCs w:val="24"/>
        </w:rPr>
        <w:t xml:space="preserve">y </w:t>
      </w:r>
      <w:r w:rsidR="00B52D92">
        <w:rPr>
          <w:rFonts w:ascii="Museo Sans 100" w:eastAsia="Times New Roman" w:hAnsi="Museo Sans 100"/>
          <w:sz w:val="24"/>
          <w:szCs w:val="24"/>
        </w:rPr>
        <w:t>---</w:t>
      </w:r>
      <w:r w:rsidR="0001487E" w:rsidRPr="004C0E03">
        <w:rPr>
          <w:rFonts w:ascii="Museo Sans 100" w:eastAsia="Times New Roman" w:hAnsi="Museo Sans 100"/>
          <w:sz w:val="24"/>
          <w:szCs w:val="24"/>
        </w:rPr>
        <w:t xml:space="preserve"> </w:t>
      </w:r>
      <w:r w:rsidR="0001487E" w:rsidRPr="004C0E03">
        <w:rPr>
          <w:rFonts w:ascii="Museo Sans 100" w:eastAsia="Times New Roman" w:hAnsi="Museo Sans 100"/>
          <w:b/>
          <w:sz w:val="24"/>
          <w:szCs w:val="24"/>
        </w:rPr>
        <w:t>BLANCA ESTELA ORELLANA ALVARENGA</w:t>
      </w:r>
      <w:r w:rsidR="0001487E" w:rsidRPr="004C0E03">
        <w:rPr>
          <w:rFonts w:ascii="Museo Sans 100" w:eastAsia="Times New Roman" w:hAnsi="Museo Sans 100"/>
          <w:sz w:val="24"/>
          <w:szCs w:val="24"/>
        </w:rPr>
        <w:t>;</w:t>
      </w:r>
      <w:r w:rsidR="0001487E" w:rsidRPr="004C0E03">
        <w:rPr>
          <w:rFonts w:ascii="Museo Sans 100" w:hAnsi="Museo Sans 100"/>
          <w:b/>
          <w:sz w:val="24"/>
          <w:szCs w:val="24"/>
          <w:lang w:eastAsia="es-ES"/>
        </w:rPr>
        <w:t xml:space="preserve"> </w:t>
      </w:r>
      <w:r w:rsidR="0001487E" w:rsidRPr="004C0E03">
        <w:rPr>
          <w:rFonts w:ascii="Museo Sans 100" w:eastAsia="Times New Roman" w:hAnsi="Museo Sans 100"/>
          <w:sz w:val="24"/>
          <w:szCs w:val="24"/>
          <w:lang w:val="es-ES"/>
        </w:rPr>
        <w:t xml:space="preserve">de las generales antes expresadas, </w:t>
      </w:r>
      <w:r w:rsidR="004C0E03" w:rsidRPr="004C0E03">
        <w:rPr>
          <w:rFonts w:ascii="Museo Sans 100" w:eastAsia="Times New Roman" w:hAnsi="Museo Sans 100"/>
          <w:sz w:val="24"/>
          <w:szCs w:val="24"/>
          <w:lang w:val="es-ES"/>
        </w:rPr>
        <w:t xml:space="preserve">ubicado </w:t>
      </w:r>
      <w:r w:rsidR="0001487E" w:rsidRPr="004C0E03">
        <w:rPr>
          <w:rFonts w:ascii="Museo Sans 100" w:eastAsia="Times New Roman" w:hAnsi="Museo Sans 100"/>
          <w:sz w:val="24"/>
          <w:szCs w:val="24"/>
        </w:rPr>
        <w:t xml:space="preserve">en el Proyecto de </w:t>
      </w:r>
      <w:r w:rsidR="0001487E" w:rsidRPr="004C0E03">
        <w:rPr>
          <w:rFonts w:ascii="Museo Sans 100" w:hAnsi="Museo Sans 100"/>
          <w:b/>
          <w:sz w:val="24"/>
          <w:szCs w:val="24"/>
        </w:rPr>
        <w:t xml:space="preserve">ASENTAMIENTO COMUNITARIO, </w:t>
      </w:r>
      <w:r w:rsidR="0001487E" w:rsidRPr="004C0E03">
        <w:rPr>
          <w:rFonts w:ascii="Museo Sans 100" w:hAnsi="Museo Sans 100"/>
          <w:sz w:val="24"/>
          <w:szCs w:val="24"/>
        </w:rPr>
        <w:t xml:space="preserve">desarrollado en el inmueble identificado como </w:t>
      </w:r>
      <w:r w:rsidR="0001487E" w:rsidRPr="004C0E03">
        <w:rPr>
          <w:rFonts w:ascii="Museo Sans 100" w:hAnsi="Museo Sans 100"/>
          <w:b/>
          <w:sz w:val="24"/>
          <w:szCs w:val="24"/>
        </w:rPr>
        <w:t>HACIENDA SIRAMA</w:t>
      </w:r>
      <w:r w:rsidR="0001487E" w:rsidRPr="004C0E03">
        <w:rPr>
          <w:rFonts w:ascii="Museo Sans 100" w:hAnsi="Museo Sans 100"/>
          <w:sz w:val="24"/>
          <w:szCs w:val="24"/>
        </w:rPr>
        <w:t xml:space="preserve">, y según Plano como </w:t>
      </w:r>
      <w:r w:rsidR="0001487E" w:rsidRPr="004C0E03">
        <w:rPr>
          <w:rFonts w:ascii="Museo Sans 100" w:hAnsi="Museo Sans 100"/>
          <w:b/>
          <w:sz w:val="24"/>
          <w:szCs w:val="24"/>
        </w:rPr>
        <w:t>HACIENDA SIRAMA, PORCION 1 CAPITAN GENERAL GERARDO BARRIOS</w:t>
      </w:r>
      <w:r w:rsidR="0001487E" w:rsidRPr="004C0E03">
        <w:rPr>
          <w:rFonts w:ascii="Museo Sans 100" w:eastAsia="Times New Roman" w:hAnsi="Museo Sans 100"/>
          <w:b/>
          <w:sz w:val="24"/>
          <w:szCs w:val="24"/>
        </w:rPr>
        <w:t xml:space="preserve">, </w:t>
      </w:r>
      <w:r w:rsidR="0001487E" w:rsidRPr="004C0E03">
        <w:rPr>
          <w:rFonts w:ascii="Museo Sans 100" w:eastAsia="Times New Roman" w:hAnsi="Museo Sans 100"/>
          <w:sz w:val="24"/>
          <w:szCs w:val="24"/>
        </w:rPr>
        <w:t xml:space="preserve">situada en </w:t>
      </w:r>
      <w:r w:rsidR="0001487E" w:rsidRPr="004C0E03">
        <w:rPr>
          <w:rFonts w:ascii="Museo Sans 100" w:hAnsi="Museo Sans 100"/>
          <w:sz w:val="24"/>
          <w:szCs w:val="24"/>
        </w:rPr>
        <w:t xml:space="preserve">cantón </w:t>
      </w:r>
      <w:proofErr w:type="spellStart"/>
      <w:r w:rsidR="0001487E" w:rsidRPr="004C0E03">
        <w:rPr>
          <w:rFonts w:ascii="Museo Sans 100" w:hAnsi="Museo Sans 100"/>
          <w:sz w:val="24"/>
          <w:szCs w:val="24"/>
        </w:rPr>
        <w:t>Sirama</w:t>
      </w:r>
      <w:proofErr w:type="spellEnd"/>
      <w:r w:rsidR="0001487E" w:rsidRPr="004C0E03">
        <w:rPr>
          <w:rFonts w:ascii="Museo Sans 100" w:hAnsi="Museo Sans 100"/>
          <w:sz w:val="24"/>
          <w:szCs w:val="24"/>
        </w:rPr>
        <w:t>, jurisdicción y departamento de La Unión y según Planos en jurisdicción y departamento de La Unión</w:t>
      </w:r>
      <w:r w:rsidRPr="004C0E03">
        <w:rPr>
          <w:rFonts w:ascii="Museo Sans 100" w:eastAsia="Times New Roman" w:hAnsi="Museo Sans 100"/>
          <w:sz w:val="24"/>
          <w:szCs w:val="24"/>
        </w:rPr>
        <w:t>,</w:t>
      </w:r>
      <w:r w:rsidRPr="004C0E03">
        <w:rPr>
          <w:rFonts w:ascii="Museo Sans 100" w:eastAsia="Times New Roman" w:hAnsi="Museo Sans 100"/>
          <w:b/>
          <w:sz w:val="24"/>
          <w:szCs w:val="24"/>
        </w:rPr>
        <w:t xml:space="preserve"> </w:t>
      </w:r>
      <w:r w:rsidRPr="004C0E03">
        <w:rPr>
          <w:rFonts w:ascii="Museo Sans 100" w:eastAsia="Times New Roman" w:hAnsi="Museo Sans 100"/>
          <w:sz w:val="24"/>
          <w:szCs w:val="24"/>
        </w:rPr>
        <w:t>quedando la adjudicación conforme al cuadro de valores y extensiones siguiente:</w:t>
      </w:r>
    </w:p>
    <w:p w:rsidR="003877C6" w:rsidRPr="00703666" w:rsidRDefault="003877C6" w:rsidP="003877C6">
      <w:pPr>
        <w:jc w:val="both"/>
        <w:rPr>
          <w:rFonts w:ascii="Museo Sans 100" w:hAnsi="Museo Sans 100"/>
          <w:bCs/>
          <w:sz w:val="24"/>
          <w:szCs w:val="24"/>
        </w:rPr>
      </w:pPr>
    </w:p>
    <w:tbl>
      <w:tblPr>
        <w:tblW w:w="9046" w:type="dxa"/>
        <w:tblInd w:w="-3" w:type="dxa"/>
        <w:tblLayout w:type="fixed"/>
        <w:tblCellMar>
          <w:left w:w="25" w:type="dxa"/>
          <w:right w:w="0" w:type="dxa"/>
        </w:tblCellMar>
        <w:tblLook w:val="0000" w:firstRow="0" w:lastRow="0" w:firstColumn="0" w:lastColumn="0" w:noHBand="0" w:noVBand="0"/>
      </w:tblPr>
      <w:tblGrid>
        <w:gridCol w:w="2556"/>
        <w:gridCol w:w="974"/>
        <w:gridCol w:w="2475"/>
        <w:gridCol w:w="567"/>
        <w:gridCol w:w="569"/>
        <w:gridCol w:w="607"/>
        <w:gridCol w:w="649"/>
        <w:gridCol w:w="649"/>
      </w:tblGrid>
      <w:tr w:rsidR="0001487E" w:rsidRPr="00A176A0" w:rsidTr="004C0E03">
        <w:trPr>
          <w:trHeight w:val="285"/>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jc w:val="center"/>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rPr>
                <w:rFonts w:ascii="Museo Sans 300" w:eastAsiaTheme="minorEastAsia" w:hAnsi="Museo Sans 3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jc w:val="center"/>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jc w:val="center"/>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jc w:val="center"/>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VALOR (¢) </w:t>
            </w:r>
          </w:p>
        </w:tc>
      </w:tr>
      <w:tr w:rsidR="004C0E03" w:rsidRPr="00A176A0" w:rsidTr="004C0E03">
        <w:trPr>
          <w:trHeight w:val="232"/>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MATRICULA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rPr>
                <w:rFonts w:ascii="Museo Sans 300" w:eastAsiaTheme="minorEastAsia"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rPr>
                <w:rFonts w:ascii="Museo Sans 300" w:eastAsiaTheme="minorEastAsia"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rPr>
                <w:rFonts w:ascii="Museo Sans 300" w:eastAsiaTheme="minorEastAsia" w:hAnsi="Museo Sans 300"/>
                <w:b/>
                <w:bCs/>
                <w:sz w:val="14"/>
                <w:szCs w:val="14"/>
              </w:rPr>
            </w:pPr>
          </w:p>
        </w:tc>
      </w:tr>
    </w:tbl>
    <w:p w:rsidR="0001487E" w:rsidRPr="00A176A0" w:rsidRDefault="0001487E" w:rsidP="0001487E">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01487E" w:rsidRPr="00A176A0" w:rsidTr="004C0E03">
        <w:tc>
          <w:tcPr>
            <w:tcW w:w="2600" w:type="dxa"/>
            <w:tcBorders>
              <w:top w:val="single" w:sz="2" w:space="0" w:color="auto"/>
              <w:left w:val="single" w:sz="2" w:space="0" w:color="auto"/>
              <w:bottom w:val="single" w:sz="2" w:space="0" w:color="auto"/>
              <w:right w:val="single" w:sz="2" w:space="0" w:color="auto"/>
            </w:tcBorders>
          </w:tcPr>
          <w:p w:rsidR="0001487E" w:rsidRPr="00A176A0" w:rsidRDefault="0001487E" w:rsidP="00162B96">
            <w:pPr>
              <w:widowControl w:val="0"/>
              <w:autoSpaceDE w:val="0"/>
              <w:autoSpaceDN w:val="0"/>
              <w:adjustRightInd w:val="0"/>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No DE ENTREGA: 14 </w:t>
            </w:r>
          </w:p>
        </w:tc>
      </w:tr>
    </w:tbl>
    <w:p w:rsidR="0001487E" w:rsidRPr="00A176A0" w:rsidRDefault="0001487E" w:rsidP="0001487E">
      <w:pPr>
        <w:widowControl w:val="0"/>
        <w:autoSpaceDE w:val="0"/>
        <w:autoSpaceDN w:val="0"/>
        <w:adjustRightInd w:val="0"/>
        <w:jc w:val="center"/>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TASA DE INTERES 6% </w:t>
      </w:r>
    </w:p>
    <w:tbl>
      <w:tblPr>
        <w:tblW w:w="9095" w:type="dxa"/>
        <w:tblInd w:w="-3" w:type="dxa"/>
        <w:tblLayout w:type="fixed"/>
        <w:tblCellMar>
          <w:left w:w="25" w:type="dxa"/>
          <w:right w:w="0" w:type="dxa"/>
        </w:tblCellMar>
        <w:tblLook w:val="0000" w:firstRow="0" w:lastRow="0" w:firstColumn="0" w:lastColumn="0" w:noHBand="0" w:noVBand="0"/>
      </w:tblPr>
      <w:tblGrid>
        <w:gridCol w:w="2569"/>
        <w:gridCol w:w="978"/>
        <w:gridCol w:w="2487"/>
        <w:gridCol w:w="570"/>
        <w:gridCol w:w="570"/>
        <w:gridCol w:w="611"/>
        <w:gridCol w:w="652"/>
        <w:gridCol w:w="658"/>
      </w:tblGrid>
      <w:tr w:rsidR="0001487E" w:rsidRPr="00A176A0" w:rsidTr="004C0E03">
        <w:trPr>
          <w:trHeight w:val="265"/>
        </w:trPr>
        <w:tc>
          <w:tcPr>
            <w:tcW w:w="2569" w:type="dxa"/>
            <w:vMerge w:val="restart"/>
            <w:tcBorders>
              <w:top w:val="single" w:sz="2" w:space="0" w:color="auto"/>
              <w:left w:val="single" w:sz="2" w:space="0" w:color="auto"/>
              <w:bottom w:val="single" w:sz="2" w:space="0" w:color="auto"/>
              <w:right w:val="single" w:sz="2" w:space="0" w:color="auto"/>
            </w:tcBorders>
          </w:tcPr>
          <w:p w:rsidR="0001487E" w:rsidRPr="00A176A0" w:rsidRDefault="00B52D92"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01487E" w:rsidRPr="00A176A0">
              <w:rPr>
                <w:rFonts w:ascii="Museo Sans 300" w:eastAsiaTheme="minorEastAsia" w:hAnsi="Museo Sans 300"/>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01487E" w:rsidRPr="00A176A0" w:rsidRDefault="0001487E" w:rsidP="00162B96">
            <w:pPr>
              <w:widowControl w:val="0"/>
              <w:autoSpaceDE w:val="0"/>
              <w:autoSpaceDN w:val="0"/>
              <w:adjustRightInd w:val="0"/>
              <w:rPr>
                <w:rFonts w:ascii="Museo Sans 300" w:eastAsiaTheme="minorEastAsia" w:hAnsi="Museo Sans 300"/>
                <w:sz w:val="14"/>
                <w:szCs w:val="14"/>
              </w:rPr>
            </w:pPr>
            <w:r w:rsidRPr="00A176A0">
              <w:rPr>
                <w:rFonts w:ascii="Museo Sans 300" w:eastAsiaTheme="minorEastAsia" w:hAnsi="Museo Sans 300"/>
                <w:sz w:val="14"/>
                <w:szCs w:val="14"/>
              </w:rPr>
              <w:t xml:space="preserve">Solares: </w:t>
            </w:r>
          </w:p>
          <w:p w:rsidR="0001487E" w:rsidRPr="00A176A0" w:rsidRDefault="00B52D92"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01487E" w:rsidRPr="00A176A0">
              <w:rPr>
                <w:rFonts w:ascii="Museo Sans 300" w:eastAsiaTheme="minorEastAsia" w:hAnsi="Museo Sans 300"/>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01487E" w:rsidRPr="00A176A0" w:rsidRDefault="0001487E" w:rsidP="00162B96">
            <w:pPr>
              <w:widowControl w:val="0"/>
              <w:autoSpaceDE w:val="0"/>
              <w:autoSpaceDN w:val="0"/>
              <w:adjustRightInd w:val="0"/>
              <w:rPr>
                <w:rFonts w:ascii="Museo Sans 300" w:eastAsiaTheme="minorEastAsia" w:hAnsi="Museo Sans 300"/>
                <w:sz w:val="14"/>
                <w:szCs w:val="14"/>
              </w:rPr>
            </w:pPr>
          </w:p>
          <w:p w:rsidR="0001487E" w:rsidRPr="00A176A0" w:rsidRDefault="0001487E" w:rsidP="00162B96">
            <w:pPr>
              <w:widowControl w:val="0"/>
              <w:autoSpaceDE w:val="0"/>
              <w:autoSpaceDN w:val="0"/>
              <w:adjustRightInd w:val="0"/>
              <w:rPr>
                <w:rFonts w:ascii="Museo Sans 300" w:eastAsiaTheme="minorEastAsia" w:hAnsi="Museo Sans 300"/>
                <w:sz w:val="14"/>
                <w:szCs w:val="14"/>
              </w:rPr>
            </w:pPr>
            <w:r w:rsidRPr="00A176A0">
              <w:rPr>
                <w:rFonts w:ascii="Museo Sans 300" w:eastAsiaTheme="minorEastAsia" w:hAnsi="Museo Sans 300"/>
                <w:sz w:val="14"/>
                <w:szCs w:val="14"/>
              </w:rPr>
              <w:t xml:space="preserve">HDA. SIRAMA PORCION 1 CAPITAN GENERAL GERARDO BARRIOS </w:t>
            </w:r>
          </w:p>
        </w:tc>
        <w:tc>
          <w:tcPr>
            <w:tcW w:w="570" w:type="dxa"/>
            <w:vMerge w:val="restart"/>
            <w:tcBorders>
              <w:top w:val="single" w:sz="2" w:space="0" w:color="auto"/>
              <w:left w:val="single" w:sz="2" w:space="0" w:color="auto"/>
              <w:bottom w:val="single" w:sz="2" w:space="0" w:color="auto"/>
              <w:right w:val="single" w:sz="2" w:space="0" w:color="auto"/>
            </w:tcBorders>
          </w:tcPr>
          <w:p w:rsidR="0001487E" w:rsidRPr="00A176A0" w:rsidRDefault="0001487E" w:rsidP="00162B96">
            <w:pPr>
              <w:widowControl w:val="0"/>
              <w:autoSpaceDE w:val="0"/>
              <w:autoSpaceDN w:val="0"/>
              <w:adjustRightInd w:val="0"/>
              <w:rPr>
                <w:rFonts w:ascii="Museo Sans 300" w:eastAsiaTheme="minorEastAsia" w:hAnsi="Museo Sans 300"/>
                <w:sz w:val="14"/>
                <w:szCs w:val="14"/>
              </w:rPr>
            </w:pPr>
          </w:p>
          <w:p w:rsidR="0001487E" w:rsidRPr="00A176A0" w:rsidRDefault="00B52D92"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01487E" w:rsidRPr="00A176A0">
              <w:rPr>
                <w:rFonts w:ascii="Museo Sans 300" w:eastAsiaTheme="minorEastAsia" w:hAnsi="Museo Sans 300"/>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01487E" w:rsidRPr="00A176A0" w:rsidRDefault="0001487E" w:rsidP="00162B96">
            <w:pPr>
              <w:widowControl w:val="0"/>
              <w:autoSpaceDE w:val="0"/>
              <w:autoSpaceDN w:val="0"/>
              <w:adjustRightInd w:val="0"/>
              <w:rPr>
                <w:rFonts w:ascii="Museo Sans 300" w:eastAsiaTheme="minorEastAsia" w:hAnsi="Museo Sans 300"/>
                <w:sz w:val="14"/>
                <w:szCs w:val="14"/>
              </w:rPr>
            </w:pPr>
          </w:p>
          <w:p w:rsidR="0001487E" w:rsidRPr="00A176A0" w:rsidRDefault="00B52D92"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01487E" w:rsidRPr="00A176A0">
              <w:rPr>
                <w:rFonts w:ascii="Museo Sans 300" w:eastAsiaTheme="minorEastAsia" w:hAnsi="Museo Sans 300"/>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01487E" w:rsidRPr="00A176A0" w:rsidRDefault="0001487E" w:rsidP="00162B96">
            <w:pPr>
              <w:widowControl w:val="0"/>
              <w:autoSpaceDE w:val="0"/>
              <w:autoSpaceDN w:val="0"/>
              <w:adjustRightInd w:val="0"/>
              <w:jc w:val="right"/>
              <w:rPr>
                <w:rFonts w:ascii="Museo Sans 300" w:eastAsiaTheme="minorEastAsia" w:hAnsi="Museo Sans 300"/>
                <w:sz w:val="14"/>
                <w:szCs w:val="14"/>
              </w:rPr>
            </w:pPr>
          </w:p>
          <w:p w:rsidR="0001487E" w:rsidRPr="00A176A0" w:rsidRDefault="0001487E" w:rsidP="00162B96">
            <w:pPr>
              <w:widowControl w:val="0"/>
              <w:autoSpaceDE w:val="0"/>
              <w:autoSpaceDN w:val="0"/>
              <w:adjustRightInd w:val="0"/>
              <w:jc w:val="right"/>
              <w:rPr>
                <w:rFonts w:ascii="Museo Sans 300" w:eastAsiaTheme="minorEastAsia" w:hAnsi="Museo Sans 300"/>
                <w:sz w:val="14"/>
                <w:szCs w:val="14"/>
              </w:rPr>
            </w:pPr>
            <w:r w:rsidRPr="00A176A0">
              <w:rPr>
                <w:rFonts w:ascii="Museo Sans 300" w:eastAsiaTheme="minorEastAsia" w:hAnsi="Museo Sans 300"/>
                <w:sz w:val="14"/>
                <w:szCs w:val="14"/>
              </w:rPr>
              <w:t xml:space="preserve">513.82 </w:t>
            </w:r>
          </w:p>
        </w:tc>
        <w:tc>
          <w:tcPr>
            <w:tcW w:w="652" w:type="dxa"/>
            <w:tcBorders>
              <w:top w:val="single" w:sz="2" w:space="0" w:color="auto"/>
              <w:left w:val="single" w:sz="2" w:space="0" w:color="auto"/>
              <w:bottom w:val="single" w:sz="2" w:space="0" w:color="auto"/>
              <w:right w:val="single" w:sz="2" w:space="0" w:color="auto"/>
            </w:tcBorders>
          </w:tcPr>
          <w:p w:rsidR="0001487E" w:rsidRPr="00A176A0" w:rsidRDefault="0001487E" w:rsidP="00162B96">
            <w:pPr>
              <w:widowControl w:val="0"/>
              <w:autoSpaceDE w:val="0"/>
              <w:autoSpaceDN w:val="0"/>
              <w:adjustRightInd w:val="0"/>
              <w:jc w:val="right"/>
              <w:rPr>
                <w:rFonts w:ascii="Museo Sans 300" w:eastAsiaTheme="minorEastAsia" w:hAnsi="Museo Sans 300"/>
                <w:sz w:val="14"/>
                <w:szCs w:val="14"/>
              </w:rPr>
            </w:pPr>
          </w:p>
          <w:p w:rsidR="0001487E" w:rsidRPr="00A176A0" w:rsidRDefault="0001487E" w:rsidP="00162B96">
            <w:pPr>
              <w:widowControl w:val="0"/>
              <w:autoSpaceDE w:val="0"/>
              <w:autoSpaceDN w:val="0"/>
              <w:adjustRightInd w:val="0"/>
              <w:jc w:val="right"/>
              <w:rPr>
                <w:rFonts w:ascii="Museo Sans 300" w:eastAsiaTheme="minorEastAsia" w:hAnsi="Museo Sans 300"/>
                <w:sz w:val="14"/>
                <w:szCs w:val="14"/>
              </w:rPr>
            </w:pPr>
            <w:r w:rsidRPr="00A176A0">
              <w:rPr>
                <w:rFonts w:ascii="Museo Sans 300" w:eastAsiaTheme="minorEastAsia" w:hAnsi="Museo Sans 300"/>
                <w:sz w:val="14"/>
                <w:szCs w:val="14"/>
              </w:rPr>
              <w:t xml:space="preserve">1952.52 </w:t>
            </w:r>
          </w:p>
        </w:tc>
        <w:tc>
          <w:tcPr>
            <w:tcW w:w="656" w:type="dxa"/>
            <w:tcBorders>
              <w:top w:val="single" w:sz="2" w:space="0" w:color="auto"/>
              <w:left w:val="single" w:sz="2" w:space="0" w:color="auto"/>
              <w:bottom w:val="single" w:sz="2" w:space="0" w:color="auto"/>
              <w:right w:val="single" w:sz="2" w:space="0" w:color="auto"/>
            </w:tcBorders>
          </w:tcPr>
          <w:p w:rsidR="0001487E" w:rsidRPr="00A176A0" w:rsidRDefault="0001487E" w:rsidP="00162B96">
            <w:pPr>
              <w:widowControl w:val="0"/>
              <w:autoSpaceDE w:val="0"/>
              <w:autoSpaceDN w:val="0"/>
              <w:adjustRightInd w:val="0"/>
              <w:jc w:val="right"/>
              <w:rPr>
                <w:rFonts w:ascii="Museo Sans 300" w:eastAsiaTheme="minorEastAsia" w:hAnsi="Museo Sans 300"/>
                <w:sz w:val="14"/>
                <w:szCs w:val="14"/>
              </w:rPr>
            </w:pPr>
          </w:p>
          <w:p w:rsidR="0001487E" w:rsidRPr="00A176A0" w:rsidRDefault="0001487E" w:rsidP="00162B96">
            <w:pPr>
              <w:widowControl w:val="0"/>
              <w:autoSpaceDE w:val="0"/>
              <w:autoSpaceDN w:val="0"/>
              <w:adjustRightInd w:val="0"/>
              <w:jc w:val="right"/>
              <w:rPr>
                <w:rFonts w:ascii="Museo Sans 300" w:eastAsiaTheme="minorEastAsia" w:hAnsi="Museo Sans 300"/>
                <w:sz w:val="14"/>
                <w:szCs w:val="14"/>
              </w:rPr>
            </w:pPr>
            <w:r w:rsidRPr="00A176A0">
              <w:rPr>
                <w:rFonts w:ascii="Museo Sans 300" w:eastAsiaTheme="minorEastAsia" w:hAnsi="Museo Sans 300"/>
                <w:sz w:val="14"/>
                <w:szCs w:val="14"/>
              </w:rPr>
              <w:t xml:space="preserve">17084.55 </w:t>
            </w:r>
          </w:p>
        </w:tc>
      </w:tr>
      <w:tr w:rsidR="0001487E" w:rsidRPr="00A176A0" w:rsidTr="004C0E03">
        <w:trPr>
          <w:trHeight w:val="132"/>
        </w:trPr>
        <w:tc>
          <w:tcPr>
            <w:tcW w:w="2569" w:type="dxa"/>
            <w:vMerge/>
            <w:tcBorders>
              <w:top w:val="single" w:sz="2" w:space="0" w:color="auto"/>
              <w:left w:val="single" w:sz="2" w:space="0" w:color="auto"/>
              <w:bottom w:val="single" w:sz="2" w:space="0" w:color="auto"/>
              <w:right w:val="single" w:sz="2" w:space="0" w:color="auto"/>
            </w:tcBorders>
          </w:tcPr>
          <w:p w:rsidR="0001487E" w:rsidRPr="00A176A0" w:rsidRDefault="0001487E" w:rsidP="00162B96">
            <w:pPr>
              <w:widowControl w:val="0"/>
              <w:autoSpaceDE w:val="0"/>
              <w:autoSpaceDN w:val="0"/>
              <w:adjustRightInd w:val="0"/>
              <w:rPr>
                <w:rFonts w:ascii="Museo Sans 300" w:eastAsiaTheme="minorEastAsia" w:hAnsi="Museo Sans 300"/>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01487E" w:rsidRPr="00A176A0" w:rsidRDefault="0001487E" w:rsidP="00162B96">
            <w:pPr>
              <w:widowControl w:val="0"/>
              <w:autoSpaceDE w:val="0"/>
              <w:autoSpaceDN w:val="0"/>
              <w:adjustRightInd w:val="0"/>
              <w:rPr>
                <w:rFonts w:ascii="Museo Sans 300" w:eastAsiaTheme="minorEastAsia" w:hAnsi="Museo Sans 300"/>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01487E" w:rsidRPr="00A176A0" w:rsidRDefault="0001487E" w:rsidP="00162B96">
            <w:pPr>
              <w:widowControl w:val="0"/>
              <w:autoSpaceDE w:val="0"/>
              <w:autoSpaceDN w:val="0"/>
              <w:adjustRightInd w:val="0"/>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01487E" w:rsidRPr="00A176A0" w:rsidRDefault="0001487E" w:rsidP="00162B96">
            <w:pPr>
              <w:widowControl w:val="0"/>
              <w:autoSpaceDE w:val="0"/>
              <w:autoSpaceDN w:val="0"/>
              <w:adjustRightInd w:val="0"/>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01487E" w:rsidRPr="00A176A0" w:rsidRDefault="0001487E" w:rsidP="00162B96">
            <w:pPr>
              <w:widowControl w:val="0"/>
              <w:autoSpaceDE w:val="0"/>
              <w:autoSpaceDN w:val="0"/>
              <w:adjustRightInd w:val="0"/>
              <w:rPr>
                <w:rFonts w:ascii="Museo Sans 300" w:eastAsiaTheme="minorEastAsia"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01487E" w:rsidRPr="00A176A0" w:rsidRDefault="0001487E" w:rsidP="00162B96">
            <w:pPr>
              <w:widowControl w:val="0"/>
              <w:autoSpaceDE w:val="0"/>
              <w:autoSpaceDN w:val="0"/>
              <w:adjustRightInd w:val="0"/>
              <w:jc w:val="right"/>
              <w:rPr>
                <w:rFonts w:ascii="Museo Sans 300" w:eastAsiaTheme="minorEastAsia" w:hAnsi="Museo Sans 300"/>
                <w:sz w:val="14"/>
                <w:szCs w:val="14"/>
              </w:rPr>
            </w:pPr>
            <w:r w:rsidRPr="00A176A0">
              <w:rPr>
                <w:rFonts w:ascii="Museo Sans 300" w:eastAsiaTheme="minorEastAsia" w:hAnsi="Museo Sans 300"/>
                <w:sz w:val="14"/>
                <w:szCs w:val="14"/>
              </w:rPr>
              <w:t xml:space="preserve">513.82 </w:t>
            </w:r>
          </w:p>
        </w:tc>
        <w:tc>
          <w:tcPr>
            <w:tcW w:w="652" w:type="dxa"/>
            <w:tcBorders>
              <w:top w:val="single" w:sz="2" w:space="0" w:color="auto"/>
              <w:left w:val="single" w:sz="2" w:space="0" w:color="auto"/>
              <w:bottom w:val="single" w:sz="2" w:space="0" w:color="auto"/>
              <w:right w:val="single" w:sz="2" w:space="0" w:color="auto"/>
            </w:tcBorders>
          </w:tcPr>
          <w:p w:rsidR="0001487E" w:rsidRPr="00A176A0" w:rsidRDefault="0001487E" w:rsidP="00162B96">
            <w:pPr>
              <w:widowControl w:val="0"/>
              <w:autoSpaceDE w:val="0"/>
              <w:autoSpaceDN w:val="0"/>
              <w:adjustRightInd w:val="0"/>
              <w:jc w:val="right"/>
              <w:rPr>
                <w:rFonts w:ascii="Museo Sans 300" w:eastAsiaTheme="minorEastAsia" w:hAnsi="Museo Sans 300"/>
                <w:sz w:val="14"/>
                <w:szCs w:val="14"/>
              </w:rPr>
            </w:pPr>
            <w:r w:rsidRPr="00A176A0">
              <w:rPr>
                <w:rFonts w:ascii="Museo Sans 300" w:eastAsiaTheme="minorEastAsia" w:hAnsi="Museo Sans 300"/>
                <w:sz w:val="14"/>
                <w:szCs w:val="14"/>
              </w:rPr>
              <w:t xml:space="preserve">1952.52 </w:t>
            </w:r>
          </w:p>
        </w:tc>
        <w:tc>
          <w:tcPr>
            <w:tcW w:w="656" w:type="dxa"/>
            <w:tcBorders>
              <w:top w:val="single" w:sz="2" w:space="0" w:color="auto"/>
              <w:left w:val="single" w:sz="2" w:space="0" w:color="auto"/>
              <w:bottom w:val="single" w:sz="2" w:space="0" w:color="auto"/>
              <w:right w:val="single" w:sz="2" w:space="0" w:color="auto"/>
            </w:tcBorders>
          </w:tcPr>
          <w:p w:rsidR="0001487E" w:rsidRPr="00A176A0" w:rsidRDefault="0001487E" w:rsidP="00162B96">
            <w:pPr>
              <w:widowControl w:val="0"/>
              <w:autoSpaceDE w:val="0"/>
              <w:autoSpaceDN w:val="0"/>
              <w:adjustRightInd w:val="0"/>
              <w:jc w:val="right"/>
              <w:rPr>
                <w:rFonts w:ascii="Museo Sans 300" w:eastAsiaTheme="minorEastAsia" w:hAnsi="Museo Sans 300"/>
                <w:sz w:val="14"/>
                <w:szCs w:val="14"/>
              </w:rPr>
            </w:pPr>
            <w:r w:rsidRPr="00A176A0">
              <w:rPr>
                <w:rFonts w:ascii="Museo Sans 300" w:eastAsiaTheme="minorEastAsia" w:hAnsi="Museo Sans 300"/>
                <w:sz w:val="14"/>
                <w:szCs w:val="14"/>
              </w:rPr>
              <w:t xml:space="preserve">17084.55 </w:t>
            </w:r>
          </w:p>
        </w:tc>
      </w:tr>
      <w:tr w:rsidR="0001487E" w:rsidRPr="00A176A0" w:rsidTr="004C0E03">
        <w:trPr>
          <w:trHeight w:val="409"/>
        </w:trPr>
        <w:tc>
          <w:tcPr>
            <w:tcW w:w="2569" w:type="dxa"/>
            <w:vMerge/>
            <w:tcBorders>
              <w:top w:val="single" w:sz="2" w:space="0" w:color="auto"/>
              <w:left w:val="single" w:sz="2" w:space="0" w:color="auto"/>
              <w:bottom w:val="single" w:sz="2" w:space="0" w:color="auto"/>
              <w:right w:val="single" w:sz="2" w:space="0" w:color="auto"/>
            </w:tcBorders>
          </w:tcPr>
          <w:p w:rsidR="0001487E" w:rsidRPr="00A176A0" w:rsidRDefault="0001487E" w:rsidP="00162B96">
            <w:pPr>
              <w:widowControl w:val="0"/>
              <w:autoSpaceDE w:val="0"/>
              <w:autoSpaceDN w:val="0"/>
              <w:adjustRightInd w:val="0"/>
              <w:rPr>
                <w:rFonts w:ascii="Museo Sans 300" w:eastAsiaTheme="minorEastAsia" w:hAnsi="Museo Sans 300"/>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01487E" w:rsidRPr="00A176A0" w:rsidRDefault="0001487E" w:rsidP="00162B96">
            <w:pPr>
              <w:widowControl w:val="0"/>
              <w:autoSpaceDE w:val="0"/>
              <w:autoSpaceDN w:val="0"/>
              <w:adjustRightInd w:val="0"/>
              <w:jc w:val="center"/>
              <w:rPr>
                <w:rFonts w:ascii="Museo Sans 300" w:eastAsiaTheme="minorEastAsia" w:hAnsi="Museo Sans 300"/>
                <w:b/>
                <w:bCs/>
                <w:sz w:val="14"/>
                <w:szCs w:val="14"/>
              </w:rPr>
            </w:pPr>
            <w:proofErr w:type="spellStart"/>
            <w:r w:rsidRPr="00A176A0">
              <w:rPr>
                <w:rFonts w:ascii="Museo Sans 300" w:eastAsiaTheme="minorEastAsia" w:hAnsi="Museo Sans 300"/>
                <w:b/>
                <w:bCs/>
                <w:sz w:val="14"/>
                <w:szCs w:val="14"/>
              </w:rPr>
              <w:t>Area</w:t>
            </w:r>
            <w:proofErr w:type="spellEnd"/>
            <w:r w:rsidRPr="00A176A0">
              <w:rPr>
                <w:rFonts w:ascii="Museo Sans 300" w:eastAsiaTheme="minorEastAsia" w:hAnsi="Museo Sans 300"/>
                <w:b/>
                <w:bCs/>
                <w:sz w:val="14"/>
                <w:szCs w:val="14"/>
              </w:rPr>
              <w:t xml:space="preserve"> Total: 513.82 </w:t>
            </w:r>
          </w:p>
          <w:p w:rsidR="0001487E" w:rsidRPr="00A176A0" w:rsidRDefault="0001487E" w:rsidP="00162B96">
            <w:pPr>
              <w:widowControl w:val="0"/>
              <w:autoSpaceDE w:val="0"/>
              <w:autoSpaceDN w:val="0"/>
              <w:adjustRightInd w:val="0"/>
              <w:jc w:val="center"/>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 Valor Total ($): 1952.52 </w:t>
            </w:r>
          </w:p>
          <w:p w:rsidR="0001487E" w:rsidRPr="00A176A0" w:rsidRDefault="0001487E" w:rsidP="00162B96">
            <w:pPr>
              <w:widowControl w:val="0"/>
              <w:autoSpaceDE w:val="0"/>
              <w:autoSpaceDN w:val="0"/>
              <w:adjustRightInd w:val="0"/>
              <w:jc w:val="center"/>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 Valor Total (¢): 17084.55 </w:t>
            </w:r>
          </w:p>
        </w:tc>
      </w:tr>
    </w:tbl>
    <w:p w:rsidR="0001487E" w:rsidRPr="00A176A0" w:rsidRDefault="0001487E" w:rsidP="0001487E">
      <w:pPr>
        <w:widowControl w:val="0"/>
        <w:autoSpaceDE w:val="0"/>
        <w:autoSpaceDN w:val="0"/>
        <w:adjustRightInd w:val="0"/>
        <w:rPr>
          <w:rFonts w:ascii="Museo Sans 300" w:eastAsiaTheme="minorEastAsia" w:hAnsi="Museo Sans 300"/>
          <w:sz w:val="14"/>
          <w:szCs w:val="14"/>
        </w:rPr>
      </w:pPr>
    </w:p>
    <w:tbl>
      <w:tblPr>
        <w:tblW w:w="9104" w:type="dxa"/>
        <w:tblInd w:w="-3" w:type="dxa"/>
        <w:tblLayout w:type="fixed"/>
        <w:tblCellMar>
          <w:left w:w="25" w:type="dxa"/>
          <w:right w:w="0" w:type="dxa"/>
        </w:tblCellMar>
        <w:tblLook w:val="0000" w:firstRow="0" w:lastRow="0" w:firstColumn="0" w:lastColumn="0" w:noHBand="0" w:noVBand="0"/>
      </w:tblPr>
      <w:tblGrid>
        <w:gridCol w:w="3553"/>
        <w:gridCol w:w="2491"/>
        <w:gridCol w:w="1756"/>
        <w:gridCol w:w="652"/>
        <w:gridCol w:w="652"/>
      </w:tblGrid>
      <w:tr w:rsidR="0001487E" w:rsidRPr="00A176A0" w:rsidTr="004C0E03">
        <w:trPr>
          <w:trHeight w:val="309"/>
        </w:trPr>
        <w:tc>
          <w:tcPr>
            <w:tcW w:w="3553" w:type="dxa"/>
            <w:vMerge w:val="restart"/>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jc w:val="center"/>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TOTAL SOLARES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jc w:val="center"/>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1  </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jc w:val="right"/>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513.82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jc w:val="right"/>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1952.52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jc w:val="right"/>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17084.55 </w:t>
            </w:r>
          </w:p>
        </w:tc>
      </w:tr>
      <w:tr w:rsidR="0001487E" w:rsidRPr="00A176A0" w:rsidTr="004C0E03">
        <w:trPr>
          <w:trHeight w:val="252"/>
        </w:trPr>
        <w:tc>
          <w:tcPr>
            <w:tcW w:w="3553" w:type="dxa"/>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jc w:val="center"/>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TOTAL LOTES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jc w:val="center"/>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0 </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jc w:val="right"/>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jc w:val="right"/>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01487E" w:rsidRPr="00A176A0" w:rsidRDefault="0001487E" w:rsidP="00162B96">
            <w:pPr>
              <w:widowControl w:val="0"/>
              <w:autoSpaceDE w:val="0"/>
              <w:autoSpaceDN w:val="0"/>
              <w:adjustRightInd w:val="0"/>
              <w:jc w:val="right"/>
              <w:rPr>
                <w:rFonts w:ascii="Museo Sans 300" w:eastAsiaTheme="minorEastAsia" w:hAnsi="Museo Sans 300"/>
                <w:b/>
                <w:bCs/>
                <w:sz w:val="14"/>
                <w:szCs w:val="14"/>
              </w:rPr>
            </w:pPr>
            <w:r w:rsidRPr="00A176A0">
              <w:rPr>
                <w:rFonts w:ascii="Museo Sans 300" w:eastAsiaTheme="minorEastAsia" w:hAnsi="Museo Sans 300"/>
                <w:b/>
                <w:bCs/>
                <w:sz w:val="14"/>
                <w:szCs w:val="14"/>
              </w:rPr>
              <w:t xml:space="preserve">0 </w:t>
            </w:r>
          </w:p>
        </w:tc>
      </w:tr>
    </w:tbl>
    <w:p w:rsidR="003877C6" w:rsidRDefault="003877C6" w:rsidP="003877C6">
      <w:pPr>
        <w:widowControl w:val="0"/>
        <w:autoSpaceDE w:val="0"/>
        <w:autoSpaceDN w:val="0"/>
        <w:adjustRightInd w:val="0"/>
        <w:jc w:val="both"/>
        <w:rPr>
          <w:rFonts w:ascii="Museo Sans 100" w:eastAsia="Times New Roman" w:hAnsi="Museo Sans 100"/>
          <w:b/>
          <w:sz w:val="24"/>
          <w:szCs w:val="24"/>
          <w:u w:val="single"/>
          <w:lang w:eastAsia="es-ES"/>
        </w:rPr>
      </w:pPr>
    </w:p>
    <w:p w:rsidR="003877C6" w:rsidRPr="00B52D92" w:rsidRDefault="003877C6" w:rsidP="00B52D92">
      <w:pPr>
        <w:widowControl w:val="0"/>
        <w:autoSpaceDE w:val="0"/>
        <w:autoSpaceDN w:val="0"/>
        <w:adjustRightInd w:val="0"/>
        <w:jc w:val="both"/>
        <w:rPr>
          <w:rFonts w:ascii="Museo Sans 100" w:eastAsia="Times New Roman" w:hAnsi="Museo Sans 100"/>
          <w:b/>
          <w:sz w:val="24"/>
          <w:szCs w:val="24"/>
          <w:u w:val="single"/>
          <w:lang w:eastAsia="es-ES"/>
        </w:rPr>
      </w:pPr>
      <w:r w:rsidRPr="00F57C69">
        <w:rPr>
          <w:rFonts w:ascii="Museo Sans 100" w:eastAsia="Times New Roman" w:hAnsi="Museo Sans 100"/>
          <w:b/>
          <w:sz w:val="24"/>
          <w:szCs w:val="24"/>
          <w:u w:val="single"/>
          <w:lang w:eastAsia="es-ES"/>
        </w:rPr>
        <w:t>SEGUNDO:</w:t>
      </w:r>
      <w:r w:rsidRPr="00F57C69">
        <w:rPr>
          <w:rFonts w:ascii="Museo Sans 100" w:hAnsi="Museo Sans 100"/>
          <w:sz w:val="24"/>
          <w:szCs w:val="24"/>
          <w:lang w:eastAsia="es-ES"/>
        </w:rPr>
        <w:t xml:space="preserve"> </w:t>
      </w:r>
      <w:r w:rsidRPr="00F57C69">
        <w:rPr>
          <w:rFonts w:ascii="Museo Sans 100" w:eastAsia="Times New Roman" w:hAnsi="Museo Sans 100"/>
          <w:sz w:val="24"/>
          <w:szCs w:val="24"/>
          <w:lang w:val="es-ES" w:eastAsia="es-ES"/>
        </w:rPr>
        <w:t>Advertir al adjudicatario, a través de una cláusula especial en la escritura de compraventa del inmueble, que</w:t>
      </w:r>
      <w:r>
        <w:rPr>
          <w:rFonts w:ascii="Museo Sans 100" w:hAnsi="Museo Sans 100"/>
          <w:sz w:val="24"/>
          <w:szCs w:val="24"/>
        </w:rPr>
        <w:t xml:space="preserve"> deberá implementar </w:t>
      </w:r>
      <w:r w:rsidRPr="00F57C69">
        <w:rPr>
          <w:rFonts w:ascii="Museo Sans 100" w:hAnsi="Museo Sans 100"/>
          <w:sz w:val="24"/>
          <w:szCs w:val="24"/>
        </w:rPr>
        <w:t>las medidas emitidas por la Unidad Ambiental Institucional</w:t>
      </w:r>
      <w:r w:rsidRPr="00F57C69">
        <w:rPr>
          <w:rFonts w:ascii="Museo Sans 100" w:eastAsia="Times New Roman" w:hAnsi="Museo Sans 100"/>
          <w:sz w:val="24"/>
          <w:szCs w:val="24"/>
          <w:lang w:val="es-ES" w:eastAsia="es-ES"/>
        </w:rPr>
        <w:t xml:space="preserve"> relacionadas en el considerando III del presente punto de</w:t>
      </w:r>
      <w:r>
        <w:rPr>
          <w:rFonts w:ascii="Museo Sans 300" w:eastAsia="Times New Roman" w:hAnsi="Museo Sans 300"/>
          <w:sz w:val="26"/>
          <w:szCs w:val="26"/>
          <w:lang w:val="es-ES" w:eastAsia="es-ES"/>
        </w:rPr>
        <w:t xml:space="preserve"> </w:t>
      </w:r>
      <w:r w:rsidRPr="00634379">
        <w:rPr>
          <w:rFonts w:ascii="Museo Sans 100" w:eastAsia="Times New Roman" w:hAnsi="Museo Sans 100"/>
          <w:sz w:val="26"/>
          <w:szCs w:val="26"/>
          <w:lang w:val="es-ES" w:eastAsia="es-ES"/>
        </w:rPr>
        <w:t>acta.</w:t>
      </w:r>
      <w:r>
        <w:rPr>
          <w:rFonts w:ascii="Museo Sans 300" w:eastAsia="Times New Roman" w:hAnsi="Museo Sans 300"/>
          <w:sz w:val="26"/>
          <w:szCs w:val="26"/>
          <w:lang w:val="es-ES" w:eastAsia="es-ES"/>
        </w:rPr>
        <w:t xml:space="preserve"> </w:t>
      </w:r>
      <w:r>
        <w:rPr>
          <w:rFonts w:ascii="Museo Sans 100" w:eastAsia="Times New Roman" w:hAnsi="Museo Sans 100"/>
          <w:b/>
          <w:sz w:val="24"/>
          <w:szCs w:val="24"/>
          <w:u w:val="single"/>
          <w:lang w:eastAsia="es-ES"/>
        </w:rPr>
        <w:t>TERCER</w:t>
      </w:r>
      <w:r w:rsidRPr="00414B4D">
        <w:rPr>
          <w:rFonts w:ascii="Museo Sans 100" w:eastAsia="Times New Roman" w:hAnsi="Museo Sans 100"/>
          <w:b/>
          <w:sz w:val="24"/>
          <w:szCs w:val="24"/>
          <w:u w:val="single"/>
          <w:lang w:eastAsia="es-ES"/>
        </w:rPr>
        <w:t>O:</w:t>
      </w:r>
      <w:r w:rsidRPr="00414B4D">
        <w:rPr>
          <w:rFonts w:ascii="Museo Sans 100" w:hAnsi="Museo Sans 100"/>
          <w:b/>
          <w:sz w:val="24"/>
          <w:szCs w:val="24"/>
          <w:lang w:eastAsia="es-ES"/>
        </w:rPr>
        <w:t xml:space="preserve"> </w:t>
      </w:r>
      <w:r w:rsidRPr="00414B4D">
        <w:rPr>
          <w:rFonts w:ascii="Museo Sans 100" w:hAnsi="Museo Sans 100"/>
          <w:sz w:val="24"/>
          <w:szCs w:val="24"/>
        </w:rPr>
        <w:t>Comisionar al Departamento de Créditos de este Instituto, para que haga efectivas</w:t>
      </w:r>
      <w:r>
        <w:rPr>
          <w:rFonts w:ascii="Museo Sans 100" w:hAnsi="Museo Sans 100"/>
          <w:sz w:val="24"/>
          <w:szCs w:val="24"/>
        </w:rPr>
        <w:t xml:space="preserve"> la aplicación</w:t>
      </w:r>
      <w:r w:rsidRPr="0011793F">
        <w:rPr>
          <w:rFonts w:ascii="Museo Sans 100" w:hAnsi="Museo Sans 100"/>
          <w:sz w:val="24"/>
          <w:szCs w:val="24"/>
        </w:rPr>
        <w:t xml:space="preserve"> de precios, plazos y forma de pago de conformidad al Acuerdo contenido en el Punto VII del Acta de Sesión Ordin</w:t>
      </w:r>
      <w:r>
        <w:rPr>
          <w:rFonts w:ascii="Museo Sans 100" w:hAnsi="Museo Sans 100"/>
          <w:sz w:val="24"/>
          <w:szCs w:val="24"/>
        </w:rPr>
        <w:t xml:space="preserve">aria Nº 39-99 de fecha 2 </w:t>
      </w:r>
      <w:r w:rsidRPr="0011793F">
        <w:rPr>
          <w:rFonts w:ascii="Museo Sans 100" w:hAnsi="Museo Sans 100"/>
          <w:sz w:val="24"/>
          <w:szCs w:val="24"/>
        </w:rPr>
        <w:t xml:space="preserve">de diciembre del año 1999. </w:t>
      </w:r>
      <w:r>
        <w:rPr>
          <w:rFonts w:ascii="Museo Sans 100" w:eastAsia="Times New Roman" w:hAnsi="Museo Sans 100"/>
          <w:b/>
          <w:sz w:val="24"/>
          <w:szCs w:val="24"/>
          <w:u w:val="single"/>
          <w:lang w:eastAsia="es-ES"/>
        </w:rPr>
        <w:t>CUART</w:t>
      </w:r>
      <w:r w:rsidRPr="00414B4D">
        <w:rPr>
          <w:rFonts w:ascii="Museo Sans 100" w:eastAsia="Times New Roman" w:hAnsi="Museo Sans 100"/>
          <w:b/>
          <w:sz w:val="24"/>
          <w:szCs w:val="24"/>
          <w:u w:val="single"/>
          <w:lang w:eastAsia="es-ES"/>
        </w:rPr>
        <w:t>O:</w:t>
      </w:r>
      <w:r w:rsidRPr="00414B4D">
        <w:rPr>
          <w:rFonts w:ascii="Museo Sans 100" w:hAnsi="Museo Sans 100"/>
          <w:b/>
          <w:sz w:val="24"/>
          <w:szCs w:val="24"/>
          <w:lang w:eastAsia="es-ES"/>
        </w:rPr>
        <w:t xml:space="preserve"> </w:t>
      </w:r>
      <w:r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11793F">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QUINT</w:t>
      </w:r>
      <w:r w:rsidRPr="0011793F">
        <w:rPr>
          <w:rFonts w:ascii="Museo Sans 100" w:eastAsia="Times New Roman" w:hAnsi="Museo Sans 100"/>
          <w:b/>
          <w:sz w:val="24"/>
          <w:szCs w:val="24"/>
          <w:u w:val="single"/>
          <w:lang w:eastAsia="es-ES"/>
        </w:rPr>
        <w:t>O:</w:t>
      </w:r>
      <w:r w:rsidRPr="0011793F">
        <w:rPr>
          <w:rFonts w:ascii="Museo Sans 100" w:hAnsi="Museo Sans 100"/>
          <w:b/>
          <w:sz w:val="24"/>
          <w:szCs w:val="24"/>
          <w:lang w:eastAsia="es-ES"/>
        </w:rPr>
        <w:t xml:space="preserve"> </w:t>
      </w:r>
      <w:r w:rsidRPr="0011793F">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rPr>
        <w:t>SEX</w:t>
      </w:r>
      <w:r w:rsidRPr="0011793F">
        <w:rPr>
          <w:rFonts w:ascii="Museo Sans 100" w:eastAsia="Times New Roman" w:hAnsi="Museo Sans 100"/>
          <w:b/>
          <w:sz w:val="24"/>
          <w:szCs w:val="24"/>
          <w:u w:val="single"/>
        </w:rPr>
        <w:t>T</w:t>
      </w:r>
      <w:r w:rsidRPr="0011793F">
        <w:rPr>
          <w:rFonts w:ascii="Museo Sans 100" w:eastAsia="Times New Roman" w:hAnsi="Museo Sans 100"/>
          <w:b/>
          <w:sz w:val="24"/>
          <w:szCs w:val="24"/>
          <w:u w:val="single"/>
          <w:lang w:eastAsia="es-ES"/>
        </w:rPr>
        <w:t>O:</w:t>
      </w:r>
      <w:r w:rsidRPr="0011793F">
        <w:rPr>
          <w:rFonts w:ascii="Museo Sans 100" w:eastAsia="Times New Roman" w:hAnsi="Museo Sans 100"/>
          <w:sz w:val="24"/>
          <w:szCs w:val="24"/>
        </w:rPr>
        <w:t xml:space="preserve"> Facultar al señor Presidente para que por sí, o por medio de Apoderado Especial, comparezca al otorgamiento de la correspondiente escritura. Este Acuerdo, queda aprobado y ratificado.  NOTIFIQUESE.””””</w:t>
      </w:r>
    </w:p>
    <w:p w:rsidR="00E846F5" w:rsidRPr="00B52D92" w:rsidRDefault="00E846F5" w:rsidP="00B52D92">
      <w:pPr>
        <w:tabs>
          <w:tab w:val="left" w:pos="1080"/>
        </w:tabs>
        <w:jc w:val="center"/>
        <w:rPr>
          <w:rFonts w:ascii="Bembo Std" w:hAnsi="Bembo Std"/>
          <w:sz w:val="24"/>
          <w:szCs w:val="24"/>
        </w:rPr>
      </w:pPr>
      <w:r w:rsidRPr="00B111C4">
        <w:rPr>
          <w:rFonts w:ascii="Times New Roman" w:hAnsi="Times New Roman"/>
          <w:sz w:val="26"/>
          <w:szCs w:val="26"/>
        </w:rPr>
        <w:t xml:space="preserve">                                                                                 </w:t>
      </w:r>
    </w:p>
    <w:p w:rsidR="00E846F5" w:rsidRPr="001A65CC" w:rsidRDefault="00F06BD4" w:rsidP="001A65CC">
      <w:pPr>
        <w:jc w:val="both"/>
        <w:rPr>
          <w:rFonts w:ascii="Museo Sans 100" w:eastAsia="Times New Roman" w:hAnsi="Museo Sans 100"/>
          <w:color w:val="000000"/>
          <w:sz w:val="24"/>
          <w:szCs w:val="24"/>
        </w:rPr>
      </w:pPr>
      <w:r w:rsidRPr="001A65CC">
        <w:rPr>
          <w:rFonts w:ascii="Museo Sans 100" w:hAnsi="Museo Sans 100"/>
          <w:sz w:val="24"/>
          <w:szCs w:val="24"/>
        </w:rPr>
        <w:t>““””XXIV</w:t>
      </w:r>
      <w:r w:rsidR="00E846F5" w:rsidRPr="001A65CC">
        <w:rPr>
          <w:rFonts w:ascii="Museo Sans 100" w:hAnsi="Museo Sans 100"/>
          <w:sz w:val="24"/>
          <w:szCs w:val="24"/>
        </w:rPr>
        <w:t>) A solicitud de los señores:</w:t>
      </w:r>
      <w:r w:rsidR="00796B2F" w:rsidRPr="001A65CC">
        <w:rPr>
          <w:rFonts w:ascii="Museo Sans 100" w:eastAsia="Times New Roman" w:hAnsi="Museo Sans 100"/>
          <w:b/>
          <w:sz w:val="24"/>
          <w:szCs w:val="24"/>
        </w:rPr>
        <w:t xml:space="preserve"> 1)</w:t>
      </w:r>
      <w:r w:rsidR="00796B2F" w:rsidRPr="001A65CC">
        <w:rPr>
          <w:rFonts w:ascii="Museo Sans 100" w:hAnsi="Museo Sans 100"/>
          <w:b/>
          <w:sz w:val="24"/>
          <w:szCs w:val="24"/>
        </w:rPr>
        <w:t xml:space="preserve"> CLAUDIA VANESSA SANTAMARIA ORELLANA,</w:t>
      </w:r>
      <w:r w:rsidR="00796B2F" w:rsidRPr="001A65CC">
        <w:rPr>
          <w:rFonts w:ascii="Museo Sans 100" w:hAnsi="Museo Sans 100"/>
          <w:sz w:val="24"/>
          <w:szCs w:val="24"/>
        </w:rPr>
        <w:t xml:space="preserve"> de </w:t>
      </w:r>
      <w:r w:rsidR="00B52D92">
        <w:rPr>
          <w:rFonts w:ascii="Museo Sans 100" w:hAnsi="Museo Sans 100"/>
          <w:sz w:val="24"/>
          <w:szCs w:val="24"/>
        </w:rPr>
        <w:t>---</w:t>
      </w:r>
      <w:r w:rsidR="00796B2F" w:rsidRPr="001A65CC">
        <w:rPr>
          <w:rFonts w:ascii="Museo Sans 100" w:hAnsi="Museo Sans 100"/>
          <w:sz w:val="24"/>
          <w:szCs w:val="24"/>
        </w:rPr>
        <w:t xml:space="preserve"> años de edad, de </w:t>
      </w:r>
      <w:r w:rsidR="00B52D92">
        <w:rPr>
          <w:rFonts w:ascii="Museo Sans 100" w:hAnsi="Museo Sans 100"/>
          <w:sz w:val="24"/>
          <w:szCs w:val="24"/>
        </w:rPr>
        <w:t>---</w:t>
      </w:r>
      <w:r w:rsidR="00796B2F" w:rsidRPr="001A65CC">
        <w:rPr>
          <w:rFonts w:ascii="Museo Sans 100" w:hAnsi="Museo Sans 100"/>
          <w:sz w:val="24"/>
          <w:szCs w:val="24"/>
        </w:rPr>
        <w:t xml:space="preserve">, del domicilio de </w:t>
      </w:r>
      <w:r w:rsidR="00B52D92">
        <w:rPr>
          <w:rFonts w:ascii="Museo Sans 100" w:hAnsi="Museo Sans 100"/>
          <w:sz w:val="24"/>
          <w:szCs w:val="24"/>
        </w:rPr>
        <w:t>---</w:t>
      </w:r>
      <w:r w:rsidR="00796B2F" w:rsidRPr="001A65CC">
        <w:rPr>
          <w:rFonts w:ascii="Museo Sans 100" w:hAnsi="Museo Sans 100"/>
          <w:sz w:val="24"/>
          <w:szCs w:val="24"/>
        </w:rPr>
        <w:t xml:space="preserve">, departamento de </w:t>
      </w:r>
      <w:r w:rsidR="00B52D92">
        <w:rPr>
          <w:rFonts w:ascii="Museo Sans 100" w:hAnsi="Museo Sans 100"/>
          <w:sz w:val="24"/>
          <w:szCs w:val="24"/>
        </w:rPr>
        <w:t>---</w:t>
      </w:r>
      <w:r w:rsidR="00796B2F" w:rsidRPr="001A65CC">
        <w:rPr>
          <w:rFonts w:ascii="Museo Sans 100" w:hAnsi="Museo Sans 100"/>
          <w:sz w:val="24"/>
          <w:szCs w:val="24"/>
        </w:rPr>
        <w:t xml:space="preserve">, con Documento Único de Identidad número </w:t>
      </w:r>
      <w:r w:rsidR="00B52D92">
        <w:rPr>
          <w:rFonts w:ascii="Museo Sans 100" w:hAnsi="Museo Sans 100"/>
          <w:sz w:val="24"/>
          <w:szCs w:val="24"/>
        </w:rPr>
        <w:t>---</w:t>
      </w:r>
      <w:r w:rsidR="00796B2F" w:rsidRPr="001A65CC">
        <w:rPr>
          <w:rFonts w:ascii="Museo Sans 100" w:hAnsi="Museo Sans 100"/>
          <w:sz w:val="24"/>
          <w:szCs w:val="24"/>
        </w:rPr>
        <w:t xml:space="preserve">, y </w:t>
      </w:r>
      <w:r w:rsidR="00B52D92">
        <w:rPr>
          <w:rFonts w:ascii="Museo Sans 100" w:hAnsi="Museo Sans 100"/>
          <w:sz w:val="24"/>
          <w:szCs w:val="24"/>
        </w:rPr>
        <w:t>---</w:t>
      </w:r>
      <w:r w:rsidR="00796B2F" w:rsidRPr="001A65CC">
        <w:rPr>
          <w:rFonts w:ascii="Museo Sans 100" w:hAnsi="Museo Sans 100"/>
          <w:sz w:val="24"/>
          <w:szCs w:val="24"/>
        </w:rPr>
        <w:t xml:space="preserve"> </w:t>
      </w:r>
      <w:r w:rsidR="00796B2F" w:rsidRPr="001A65CC">
        <w:rPr>
          <w:rFonts w:ascii="Museo Sans 100" w:hAnsi="Museo Sans 100"/>
          <w:b/>
          <w:sz w:val="24"/>
          <w:szCs w:val="24"/>
        </w:rPr>
        <w:t xml:space="preserve">MAYRA ELIZABETH SANTAMARIA CHAVARRIA, </w:t>
      </w:r>
      <w:r w:rsidR="00796B2F" w:rsidRPr="001A65CC">
        <w:rPr>
          <w:rFonts w:ascii="Museo Sans 100" w:hAnsi="Museo Sans 100"/>
          <w:sz w:val="24"/>
          <w:szCs w:val="24"/>
        </w:rPr>
        <w:t xml:space="preserve">de </w:t>
      </w:r>
      <w:r w:rsidR="00B52D92">
        <w:rPr>
          <w:rFonts w:ascii="Museo Sans 100" w:hAnsi="Museo Sans 100"/>
          <w:sz w:val="24"/>
          <w:szCs w:val="24"/>
        </w:rPr>
        <w:t>---</w:t>
      </w:r>
      <w:r w:rsidR="00796B2F" w:rsidRPr="001A65CC">
        <w:rPr>
          <w:rFonts w:ascii="Museo Sans 100" w:hAnsi="Museo Sans 100"/>
          <w:sz w:val="24"/>
          <w:szCs w:val="24"/>
        </w:rPr>
        <w:t xml:space="preserve"> años de edad, de </w:t>
      </w:r>
      <w:r w:rsidR="00B52D92">
        <w:rPr>
          <w:rFonts w:ascii="Museo Sans 100" w:hAnsi="Museo Sans 100"/>
          <w:sz w:val="24"/>
          <w:szCs w:val="24"/>
        </w:rPr>
        <w:t>---</w:t>
      </w:r>
      <w:r w:rsidR="00796B2F" w:rsidRPr="001A65CC">
        <w:rPr>
          <w:rFonts w:ascii="Museo Sans 100" w:hAnsi="Museo Sans 100"/>
          <w:sz w:val="24"/>
          <w:szCs w:val="24"/>
        </w:rPr>
        <w:t xml:space="preserve">, del domicilio de </w:t>
      </w:r>
      <w:r w:rsidR="00B52D92">
        <w:rPr>
          <w:rFonts w:ascii="Museo Sans 100" w:hAnsi="Museo Sans 100"/>
          <w:sz w:val="24"/>
          <w:szCs w:val="24"/>
        </w:rPr>
        <w:t>---</w:t>
      </w:r>
      <w:r w:rsidR="00796B2F" w:rsidRPr="001A65CC">
        <w:rPr>
          <w:rFonts w:ascii="Museo Sans 100" w:hAnsi="Museo Sans 100"/>
          <w:sz w:val="24"/>
          <w:szCs w:val="24"/>
        </w:rPr>
        <w:t xml:space="preserve">, departamento de </w:t>
      </w:r>
      <w:r w:rsidR="00B52D92">
        <w:rPr>
          <w:rFonts w:ascii="Museo Sans 100" w:hAnsi="Museo Sans 100"/>
          <w:sz w:val="24"/>
          <w:szCs w:val="24"/>
        </w:rPr>
        <w:t>---</w:t>
      </w:r>
      <w:r w:rsidR="00796B2F" w:rsidRPr="001A65CC">
        <w:rPr>
          <w:rFonts w:ascii="Museo Sans 100" w:hAnsi="Museo Sans 100"/>
          <w:sz w:val="24"/>
          <w:szCs w:val="24"/>
        </w:rPr>
        <w:t xml:space="preserve">, con Documento Único de Identidad número </w:t>
      </w:r>
      <w:r w:rsidR="00B52D92">
        <w:rPr>
          <w:rFonts w:ascii="Museo Sans 100" w:hAnsi="Museo Sans 100"/>
          <w:sz w:val="24"/>
          <w:szCs w:val="24"/>
        </w:rPr>
        <w:t>---</w:t>
      </w:r>
      <w:r w:rsidR="00796B2F" w:rsidRPr="001A65CC">
        <w:rPr>
          <w:rFonts w:ascii="Museo Sans 100" w:hAnsi="Museo Sans 100"/>
          <w:sz w:val="24"/>
          <w:szCs w:val="24"/>
        </w:rPr>
        <w:t xml:space="preserve">; </w:t>
      </w:r>
      <w:r w:rsidR="00796B2F" w:rsidRPr="001A65CC">
        <w:rPr>
          <w:rFonts w:ascii="Museo Sans 100" w:hAnsi="Museo Sans 100"/>
          <w:b/>
          <w:sz w:val="24"/>
          <w:szCs w:val="24"/>
        </w:rPr>
        <w:t>2) JOSE FERNANDO ANDRADE CRUZ,</w:t>
      </w:r>
      <w:r w:rsidR="00796B2F" w:rsidRPr="001A65CC">
        <w:rPr>
          <w:rFonts w:ascii="Museo Sans 100" w:hAnsi="Museo Sans 100"/>
          <w:sz w:val="24"/>
          <w:szCs w:val="24"/>
        </w:rPr>
        <w:t xml:space="preserve"> de </w:t>
      </w:r>
      <w:r w:rsidR="00B52D92">
        <w:rPr>
          <w:rFonts w:ascii="Museo Sans 100" w:hAnsi="Museo Sans 100"/>
          <w:sz w:val="24"/>
          <w:szCs w:val="24"/>
        </w:rPr>
        <w:t>---</w:t>
      </w:r>
      <w:r w:rsidR="00796B2F" w:rsidRPr="001A65CC">
        <w:rPr>
          <w:rFonts w:ascii="Museo Sans 100" w:hAnsi="Museo Sans 100"/>
          <w:sz w:val="24"/>
          <w:szCs w:val="24"/>
        </w:rPr>
        <w:t xml:space="preserve"> años de edad, </w:t>
      </w:r>
      <w:r w:rsidR="00B52D92">
        <w:rPr>
          <w:rFonts w:ascii="Museo Sans 100" w:hAnsi="Museo Sans 100"/>
          <w:sz w:val="24"/>
          <w:szCs w:val="24"/>
        </w:rPr>
        <w:t>---</w:t>
      </w:r>
      <w:r w:rsidR="00796B2F" w:rsidRPr="001A65CC">
        <w:rPr>
          <w:rFonts w:ascii="Museo Sans 100" w:hAnsi="Museo Sans 100"/>
          <w:sz w:val="24"/>
          <w:szCs w:val="24"/>
        </w:rPr>
        <w:t xml:space="preserve">, del domicilio de </w:t>
      </w:r>
      <w:r w:rsidR="00B52D92">
        <w:rPr>
          <w:rFonts w:ascii="Museo Sans 100" w:hAnsi="Museo Sans 100"/>
          <w:sz w:val="24"/>
          <w:szCs w:val="24"/>
        </w:rPr>
        <w:t>---</w:t>
      </w:r>
      <w:r w:rsidR="00796B2F" w:rsidRPr="001A65CC">
        <w:rPr>
          <w:rFonts w:ascii="Museo Sans 100" w:hAnsi="Museo Sans 100"/>
          <w:sz w:val="24"/>
          <w:szCs w:val="24"/>
        </w:rPr>
        <w:t xml:space="preserve">, departamento de </w:t>
      </w:r>
      <w:r w:rsidR="00B52D92">
        <w:rPr>
          <w:rFonts w:ascii="Museo Sans 100" w:hAnsi="Museo Sans 100"/>
          <w:sz w:val="24"/>
          <w:szCs w:val="24"/>
        </w:rPr>
        <w:t>---</w:t>
      </w:r>
      <w:r w:rsidR="00796B2F" w:rsidRPr="001A65CC">
        <w:rPr>
          <w:rFonts w:ascii="Museo Sans 100" w:hAnsi="Museo Sans 100"/>
          <w:sz w:val="24"/>
          <w:szCs w:val="24"/>
        </w:rPr>
        <w:t xml:space="preserve">, con Documento Único de Identidad número </w:t>
      </w:r>
      <w:r w:rsidR="00B52D92">
        <w:rPr>
          <w:rFonts w:ascii="Museo Sans 100" w:hAnsi="Museo Sans 100"/>
          <w:sz w:val="24"/>
          <w:szCs w:val="24"/>
        </w:rPr>
        <w:t>---</w:t>
      </w:r>
      <w:r w:rsidR="00796B2F" w:rsidRPr="001A65CC">
        <w:rPr>
          <w:rFonts w:ascii="Museo Sans 100" w:hAnsi="Museo Sans 100"/>
          <w:sz w:val="24"/>
          <w:szCs w:val="24"/>
        </w:rPr>
        <w:t xml:space="preserve">, y su menor hermana </w:t>
      </w:r>
      <w:r w:rsidR="00B52D92">
        <w:rPr>
          <w:rFonts w:ascii="Museo Sans 100" w:hAnsi="Museo Sans 100"/>
          <w:b/>
          <w:sz w:val="24"/>
          <w:szCs w:val="24"/>
        </w:rPr>
        <w:t>---</w:t>
      </w:r>
      <w:r w:rsidR="00796B2F" w:rsidRPr="001A65CC">
        <w:rPr>
          <w:rFonts w:ascii="Museo Sans 100" w:hAnsi="Museo Sans 100"/>
          <w:b/>
          <w:sz w:val="24"/>
          <w:szCs w:val="24"/>
        </w:rPr>
        <w:t xml:space="preserve">, </w:t>
      </w:r>
      <w:r w:rsidR="00796B2F" w:rsidRPr="001A65CC">
        <w:rPr>
          <w:rFonts w:ascii="Museo Sans 100" w:hAnsi="Museo Sans 100"/>
          <w:sz w:val="24"/>
          <w:szCs w:val="24"/>
        </w:rPr>
        <w:t xml:space="preserve">quien será representada por </w:t>
      </w:r>
      <w:r w:rsidR="00B52D92">
        <w:rPr>
          <w:rFonts w:ascii="Museo Sans 100" w:hAnsi="Museo Sans 100"/>
          <w:sz w:val="24"/>
          <w:szCs w:val="24"/>
        </w:rPr>
        <w:t>---</w:t>
      </w:r>
      <w:r w:rsidR="00796B2F" w:rsidRPr="001A65CC">
        <w:rPr>
          <w:rFonts w:ascii="Museo Sans 100" w:hAnsi="Museo Sans 100"/>
          <w:sz w:val="24"/>
          <w:szCs w:val="24"/>
        </w:rPr>
        <w:t xml:space="preserve"> MILAGRO DE JESUS CRUZ TREJO y JOSE LEONARDO SANTOS CASTILLO</w:t>
      </w:r>
      <w:r w:rsidR="00796B2F" w:rsidRPr="001A65CC">
        <w:rPr>
          <w:rFonts w:ascii="Museo Sans 100" w:hAnsi="Museo Sans 100"/>
          <w:b/>
          <w:sz w:val="24"/>
          <w:szCs w:val="24"/>
        </w:rPr>
        <w:t xml:space="preserve">; 3) KENIA MAGALY GIRON LAINEZ, </w:t>
      </w:r>
      <w:r w:rsidR="00796B2F" w:rsidRPr="001A65CC">
        <w:rPr>
          <w:rFonts w:ascii="Museo Sans 100" w:hAnsi="Museo Sans 100"/>
          <w:sz w:val="24"/>
          <w:szCs w:val="24"/>
        </w:rPr>
        <w:t xml:space="preserve">de </w:t>
      </w:r>
      <w:r w:rsidR="00B52D92">
        <w:rPr>
          <w:rFonts w:ascii="Museo Sans 100" w:hAnsi="Museo Sans 100"/>
          <w:sz w:val="24"/>
          <w:szCs w:val="24"/>
        </w:rPr>
        <w:t>---</w:t>
      </w:r>
      <w:r w:rsidR="00796B2F" w:rsidRPr="001A65CC">
        <w:rPr>
          <w:rFonts w:ascii="Museo Sans 100" w:hAnsi="Museo Sans 100"/>
          <w:sz w:val="24"/>
          <w:szCs w:val="24"/>
        </w:rPr>
        <w:t xml:space="preserve"> años de edad, </w:t>
      </w:r>
      <w:r w:rsidR="00B52D92">
        <w:rPr>
          <w:rFonts w:ascii="Museo Sans 100" w:hAnsi="Museo Sans 100"/>
          <w:sz w:val="24"/>
          <w:szCs w:val="24"/>
        </w:rPr>
        <w:t>---</w:t>
      </w:r>
      <w:r w:rsidR="00796B2F" w:rsidRPr="001A65CC">
        <w:rPr>
          <w:rFonts w:ascii="Museo Sans 100" w:hAnsi="Museo Sans 100"/>
          <w:sz w:val="24"/>
          <w:szCs w:val="24"/>
        </w:rPr>
        <w:t xml:space="preserve">, del domicilio de </w:t>
      </w:r>
      <w:r w:rsidR="00B52D92">
        <w:rPr>
          <w:rFonts w:ascii="Museo Sans 100" w:hAnsi="Museo Sans 100"/>
          <w:sz w:val="24"/>
          <w:szCs w:val="24"/>
        </w:rPr>
        <w:t>---</w:t>
      </w:r>
      <w:r w:rsidR="00796B2F" w:rsidRPr="001A65CC">
        <w:rPr>
          <w:rFonts w:ascii="Museo Sans 100" w:hAnsi="Museo Sans 100"/>
          <w:sz w:val="24"/>
          <w:szCs w:val="24"/>
        </w:rPr>
        <w:t xml:space="preserve">, departamento de </w:t>
      </w:r>
      <w:r w:rsidR="00B52D92">
        <w:rPr>
          <w:rFonts w:ascii="Museo Sans 100" w:hAnsi="Museo Sans 100"/>
          <w:sz w:val="24"/>
          <w:szCs w:val="24"/>
        </w:rPr>
        <w:t>---</w:t>
      </w:r>
      <w:r w:rsidR="00796B2F" w:rsidRPr="001A65CC">
        <w:rPr>
          <w:rFonts w:ascii="Museo Sans 100" w:hAnsi="Museo Sans 100"/>
          <w:sz w:val="24"/>
          <w:szCs w:val="24"/>
        </w:rPr>
        <w:t xml:space="preserve">, con Documento Único de Identidad número </w:t>
      </w:r>
      <w:r w:rsidR="00B52D92">
        <w:rPr>
          <w:rFonts w:ascii="Museo Sans 100" w:hAnsi="Museo Sans 100"/>
          <w:sz w:val="24"/>
          <w:szCs w:val="24"/>
        </w:rPr>
        <w:t>---</w:t>
      </w:r>
      <w:r w:rsidR="00796B2F" w:rsidRPr="001A65CC">
        <w:rPr>
          <w:rFonts w:ascii="Museo Sans 100" w:hAnsi="Museo Sans 100"/>
          <w:sz w:val="24"/>
          <w:szCs w:val="24"/>
        </w:rPr>
        <w:t>, y su menor hija</w:t>
      </w:r>
      <w:r w:rsidR="00796B2F" w:rsidRPr="001A65CC">
        <w:rPr>
          <w:rFonts w:ascii="Museo Sans 100" w:hAnsi="Museo Sans 100"/>
          <w:b/>
          <w:sz w:val="24"/>
          <w:szCs w:val="24"/>
        </w:rPr>
        <w:t xml:space="preserve"> </w:t>
      </w:r>
      <w:r w:rsidR="00B52D92">
        <w:rPr>
          <w:rFonts w:ascii="Museo Sans 100" w:hAnsi="Museo Sans 100"/>
          <w:b/>
          <w:sz w:val="24"/>
          <w:szCs w:val="24"/>
        </w:rPr>
        <w:t>---</w:t>
      </w:r>
      <w:r w:rsidR="00796B2F" w:rsidRPr="001A65CC">
        <w:rPr>
          <w:rFonts w:ascii="Museo Sans 100" w:hAnsi="Museo Sans 100"/>
          <w:sz w:val="24"/>
          <w:szCs w:val="24"/>
        </w:rPr>
        <w:t xml:space="preserve">; </w:t>
      </w:r>
      <w:r w:rsidR="00796B2F" w:rsidRPr="001A65CC">
        <w:rPr>
          <w:rFonts w:ascii="Museo Sans 100" w:hAnsi="Museo Sans 100"/>
          <w:b/>
          <w:sz w:val="24"/>
          <w:szCs w:val="24"/>
        </w:rPr>
        <w:t xml:space="preserve">4) MARIA GLORIA VENTURA DE SERPAS, </w:t>
      </w:r>
      <w:r w:rsidR="00796B2F" w:rsidRPr="001A65CC">
        <w:rPr>
          <w:rFonts w:ascii="Museo Sans 100" w:hAnsi="Museo Sans 100"/>
          <w:sz w:val="24"/>
          <w:szCs w:val="24"/>
        </w:rPr>
        <w:t xml:space="preserve">de </w:t>
      </w:r>
      <w:r w:rsidR="00672180">
        <w:rPr>
          <w:rFonts w:ascii="Museo Sans 100" w:hAnsi="Museo Sans 100"/>
          <w:sz w:val="24"/>
          <w:szCs w:val="24"/>
        </w:rPr>
        <w:t>---</w:t>
      </w:r>
      <w:r w:rsidR="00796B2F" w:rsidRPr="001A65CC">
        <w:rPr>
          <w:rFonts w:ascii="Museo Sans 100" w:hAnsi="Museo Sans 100"/>
          <w:sz w:val="24"/>
          <w:szCs w:val="24"/>
        </w:rPr>
        <w:t xml:space="preserve"> años de edad, </w:t>
      </w:r>
      <w:r w:rsidR="00672180">
        <w:rPr>
          <w:rFonts w:ascii="Museo Sans 100" w:hAnsi="Museo Sans 100"/>
          <w:sz w:val="24"/>
          <w:szCs w:val="24"/>
        </w:rPr>
        <w:t>---</w:t>
      </w:r>
      <w:r w:rsidR="00796B2F" w:rsidRPr="001A65CC">
        <w:rPr>
          <w:rFonts w:ascii="Museo Sans 100" w:hAnsi="Museo Sans 100"/>
          <w:sz w:val="24"/>
          <w:szCs w:val="24"/>
        </w:rPr>
        <w:t xml:space="preserve">, del domicilio de Puerto </w:t>
      </w:r>
      <w:r w:rsidR="00672180">
        <w:rPr>
          <w:rFonts w:ascii="Museo Sans 100" w:hAnsi="Museo Sans 100"/>
          <w:sz w:val="24"/>
          <w:szCs w:val="24"/>
        </w:rPr>
        <w:t>---</w:t>
      </w:r>
      <w:r w:rsidR="00796B2F" w:rsidRPr="001A65CC">
        <w:rPr>
          <w:rFonts w:ascii="Museo Sans 100" w:hAnsi="Museo Sans 100"/>
          <w:sz w:val="24"/>
          <w:szCs w:val="24"/>
        </w:rPr>
        <w:t xml:space="preserve">, departamento de </w:t>
      </w:r>
      <w:r w:rsidR="00672180">
        <w:rPr>
          <w:rFonts w:ascii="Museo Sans 100" w:hAnsi="Museo Sans 100"/>
          <w:sz w:val="24"/>
          <w:szCs w:val="24"/>
        </w:rPr>
        <w:t>---</w:t>
      </w:r>
      <w:r w:rsidR="00796B2F" w:rsidRPr="001A65CC">
        <w:rPr>
          <w:rFonts w:ascii="Museo Sans 100" w:hAnsi="Museo Sans 100"/>
          <w:sz w:val="24"/>
          <w:szCs w:val="24"/>
        </w:rPr>
        <w:t xml:space="preserve">, con Documento Único de Identidad número </w:t>
      </w:r>
      <w:r w:rsidR="00672180">
        <w:rPr>
          <w:rFonts w:ascii="Museo Sans 100" w:hAnsi="Museo Sans 100"/>
          <w:sz w:val="24"/>
          <w:szCs w:val="24"/>
        </w:rPr>
        <w:t>---</w:t>
      </w:r>
      <w:r w:rsidR="00796B2F" w:rsidRPr="001A65CC">
        <w:rPr>
          <w:rFonts w:ascii="Museo Sans 100" w:hAnsi="Museo Sans 100"/>
          <w:sz w:val="24"/>
          <w:szCs w:val="24"/>
        </w:rPr>
        <w:t xml:space="preserve">, </w:t>
      </w:r>
      <w:r w:rsidR="00672180">
        <w:rPr>
          <w:rFonts w:ascii="Museo Sans 100" w:hAnsi="Museo Sans 100"/>
          <w:sz w:val="24"/>
          <w:szCs w:val="24"/>
        </w:rPr>
        <w:t>---</w:t>
      </w:r>
      <w:r w:rsidR="00796B2F" w:rsidRPr="001A65CC">
        <w:rPr>
          <w:rFonts w:ascii="Museo Sans 100" w:hAnsi="Museo Sans 100"/>
          <w:sz w:val="24"/>
          <w:szCs w:val="24"/>
        </w:rPr>
        <w:t xml:space="preserve"> </w:t>
      </w:r>
      <w:r w:rsidR="00796B2F" w:rsidRPr="001A65CC">
        <w:rPr>
          <w:rFonts w:ascii="Museo Sans 100" w:hAnsi="Museo Sans 100"/>
          <w:b/>
          <w:sz w:val="24"/>
          <w:szCs w:val="24"/>
        </w:rPr>
        <w:t xml:space="preserve">JOSE WILLIAM SERPAS SURA, </w:t>
      </w:r>
      <w:r w:rsidR="00796B2F" w:rsidRPr="001A65CC">
        <w:rPr>
          <w:rFonts w:ascii="Museo Sans 100" w:hAnsi="Museo Sans 100"/>
          <w:sz w:val="24"/>
          <w:szCs w:val="24"/>
        </w:rPr>
        <w:t xml:space="preserve">de </w:t>
      </w:r>
      <w:r w:rsidR="00672180">
        <w:rPr>
          <w:rFonts w:ascii="Museo Sans 100" w:hAnsi="Museo Sans 100"/>
          <w:sz w:val="24"/>
          <w:szCs w:val="24"/>
        </w:rPr>
        <w:t>---</w:t>
      </w:r>
      <w:r w:rsidR="00796B2F" w:rsidRPr="001A65CC">
        <w:rPr>
          <w:rFonts w:ascii="Museo Sans 100" w:hAnsi="Museo Sans 100"/>
          <w:sz w:val="24"/>
          <w:szCs w:val="24"/>
        </w:rPr>
        <w:t xml:space="preserve"> años de edad, </w:t>
      </w:r>
      <w:r w:rsidR="00672180">
        <w:rPr>
          <w:rFonts w:ascii="Museo Sans 100" w:hAnsi="Museo Sans 100"/>
          <w:sz w:val="24"/>
          <w:szCs w:val="24"/>
        </w:rPr>
        <w:t>---</w:t>
      </w:r>
      <w:r w:rsidR="00796B2F" w:rsidRPr="001A65CC">
        <w:rPr>
          <w:rFonts w:ascii="Museo Sans 100" w:hAnsi="Museo Sans 100"/>
          <w:sz w:val="24"/>
          <w:szCs w:val="24"/>
        </w:rPr>
        <w:t xml:space="preserve">, del domicilio de </w:t>
      </w:r>
      <w:r w:rsidR="00672180">
        <w:rPr>
          <w:rFonts w:ascii="Museo Sans 100" w:hAnsi="Museo Sans 100"/>
          <w:sz w:val="24"/>
          <w:szCs w:val="24"/>
        </w:rPr>
        <w:t>---</w:t>
      </w:r>
      <w:r w:rsidR="00796B2F" w:rsidRPr="001A65CC">
        <w:rPr>
          <w:rFonts w:ascii="Museo Sans 100" w:hAnsi="Museo Sans 100"/>
          <w:sz w:val="24"/>
          <w:szCs w:val="24"/>
        </w:rPr>
        <w:t xml:space="preserve">, departamento de </w:t>
      </w:r>
      <w:r w:rsidR="00672180">
        <w:rPr>
          <w:rFonts w:ascii="Museo Sans 100" w:hAnsi="Museo Sans 100"/>
          <w:sz w:val="24"/>
          <w:szCs w:val="24"/>
        </w:rPr>
        <w:t>---</w:t>
      </w:r>
      <w:r w:rsidR="00796B2F" w:rsidRPr="001A65CC">
        <w:rPr>
          <w:rFonts w:ascii="Museo Sans 100" w:hAnsi="Museo Sans 100"/>
          <w:sz w:val="24"/>
          <w:szCs w:val="24"/>
        </w:rPr>
        <w:t xml:space="preserve">, con Documento Único de Identidad número </w:t>
      </w:r>
      <w:r w:rsidR="00672180">
        <w:rPr>
          <w:rFonts w:ascii="Museo Sans 100" w:hAnsi="Museo Sans 100"/>
          <w:sz w:val="24"/>
          <w:szCs w:val="24"/>
        </w:rPr>
        <w:t>---</w:t>
      </w:r>
      <w:r w:rsidR="00796B2F" w:rsidRPr="001A65CC">
        <w:rPr>
          <w:rFonts w:ascii="Museo Sans 100" w:hAnsi="Museo Sans 100"/>
          <w:sz w:val="24"/>
          <w:szCs w:val="24"/>
        </w:rPr>
        <w:t xml:space="preserve">, y su menor hija </w:t>
      </w:r>
      <w:r w:rsidR="00672180">
        <w:rPr>
          <w:rFonts w:ascii="Museo Sans 100" w:hAnsi="Museo Sans 100"/>
          <w:b/>
          <w:sz w:val="24"/>
          <w:szCs w:val="24"/>
        </w:rPr>
        <w:t>---</w:t>
      </w:r>
      <w:r w:rsidR="00796B2F" w:rsidRPr="001A65CC">
        <w:rPr>
          <w:rFonts w:ascii="Museo Sans 100" w:hAnsi="Museo Sans 100"/>
          <w:sz w:val="24"/>
          <w:szCs w:val="24"/>
        </w:rPr>
        <w:t xml:space="preserve">; </w:t>
      </w:r>
      <w:r w:rsidR="00796B2F" w:rsidRPr="001A65CC">
        <w:rPr>
          <w:rFonts w:ascii="Museo Sans 100" w:hAnsi="Museo Sans 100"/>
          <w:b/>
          <w:sz w:val="24"/>
          <w:szCs w:val="24"/>
        </w:rPr>
        <w:t xml:space="preserve">5) MARIA LUCILA SANDOVAL </w:t>
      </w:r>
      <w:r w:rsidR="00796B2F" w:rsidRPr="001A65CC">
        <w:rPr>
          <w:rFonts w:ascii="Museo Sans 100" w:hAnsi="Museo Sans 100"/>
          <w:b/>
          <w:sz w:val="24"/>
          <w:szCs w:val="24"/>
        </w:rPr>
        <w:lastRenderedPageBreak/>
        <w:t>CRUZ,</w:t>
      </w:r>
      <w:r w:rsidR="00796B2F" w:rsidRPr="001A65CC">
        <w:rPr>
          <w:rFonts w:ascii="Museo Sans 100" w:hAnsi="Museo Sans 100"/>
          <w:sz w:val="24"/>
          <w:szCs w:val="24"/>
        </w:rPr>
        <w:t xml:space="preserve"> de </w:t>
      </w:r>
      <w:r w:rsidR="00672180">
        <w:rPr>
          <w:rFonts w:ascii="Museo Sans 100" w:hAnsi="Museo Sans 100"/>
          <w:sz w:val="24"/>
          <w:szCs w:val="24"/>
        </w:rPr>
        <w:t>---</w:t>
      </w:r>
      <w:r w:rsidR="00796B2F" w:rsidRPr="001A65CC">
        <w:rPr>
          <w:rFonts w:ascii="Museo Sans 100" w:hAnsi="Museo Sans 100"/>
          <w:sz w:val="24"/>
          <w:szCs w:val="24"/>
        </w:rPr>
        <w:t xml:space="preserve"> años de edad, </w:t>
      </w:r>
      <w:r w:rsidR="00672180">
        <w:rPr>
          <w:rFonts w:ascii="Museo Sans 100" w:hAnsi="Museo Sans 100"/>
          <w:sz w:val="24"/>
          <w:szCs w:val="24"/>
        </w:rPr>
        <w:t>---</w:t>
      </w:r>
      <w:r w:rsidR="00796B2F" w:rsidRPr="001A65CC">
        <w:rPr>
          <w:rFonts w:ascii="Museo Sans 100" w:hAnsi="Museo Sans 100"/>
          <w:sz w:val="24"/>
          <w:szCs w:val="24"/>
        </w:rPr>
        <w:t xml:space="preserve">, del domicilio de </w:t>
      </w:r>
      <w:r w:rsidR="00672180">
        <w:rPr>
          <w:rFonts w:ascii="Museo Sans 100" w:hAnsi="Museo Sans 100"/>
          <w:sz w:val="24"/>
          <w:szCs w:val="24"/>
        </w:rPr>
        <w:t>---</w:t>
      </w:r>
      <w:r w:rsidR="00796B2F" w:rsidRPr="001A65CC">
        <w:rPr>
          <w:rFonts w:ascii="Museo Sans 100" w:hAnsi="Museo Sans 100"/>
          <w:sz w:val="24"/>
          <w:szCs w:val="24"/>
        </w:rPr>
        <w:t xml:space="preserve">, departamento de </w:t>
      </w:r>
      <w:r w:rsidR="00672180">
        <w:rPr>
          <w:rFonts w:ascii="Museo Sans 100" w:hAnsi="Museo Sans 100"/>
          <w:sz w:val="24"/>
          <w:szCs w:val="24"/>
        </w:rPr>
        <w:t>---</w:t>
      </w:r>
      <w:r w:rsidR="00796B2F" w:rsidRPr="001A65CC">
        <w:rPr>
          <w:rFonts w:ascii="Museo Sans 100" w:hAnsi="Museo Sans 100"/>
          <w:sz w:val="24"/>
          <w:szCs w:val="24"/>
        </w:rPr>
        <w:t xml:space="preserve">, con Documento Único de Identidad número </w:t>
      </w:r>
      <w:r w:rsidR="00672180">
        <w:rPr>
          <w:rFonts w:ascii="Museo Sans 100" w:hAnsi="Museo Sans 100"/>
          <w:sz w:val="24"/>
          <w:szCs w:val="24"/>
        </w:rPr>
        <w:t>---</w:t>
      </w:r>
      <w:r w:rsidR="00796B2F" w:rsidRPr="001A65CC">
        <w:rPr>
          <w:rFonts w:ascii="Museo Sans 100" w:hAnsi="Museo Sans 100"/>
          <w:sz w:val="24"/>
          <w:szCs w:val="24"/>
        </w:rPr>
        <w:t xml:space="preserve">, y su menor nieta </w:t>
      </w:r>
      <w:r w:rsidR="00672180">
        <w:rPr>
          <w:rFonts w:ascii="Museo Sans 100" w:hAnsi="Museo Sans 100"/>
          <w:b/>
          <w:sz w:val="24"/>
          <w:szCs w:val="24"/>
        </w:rPr>
        <w:t>---</w:t>
      </w:r>
      <w:r w:rsidR="00796B2F" w:rsidRPr="001A65CC">
        <w:rPr>
          <w:rFonts w:ascii="Museo Sans 100" w:hAnsi="Museo Sans 100"/>
          <w:b/>
          <w:sz w:val="24"/>
          <w:szCs w:val="24"/>
        </w:rPr>
        <w:t xml:space="preserve">, </w:t>
      </w:r>
      <w:r w:rsidR="00796B2F" w:rsidRPr="001A65CC">
        <w:rPr>
          <w:rFonts w:ascii="Museo Sans 100" w:hAnsi="Museo Sans 100"/>
          <w:sz w:val="24"/>
          <w:szCs w:val="24"/>
        </w:rPr>
        <w:t xml:space="preserve">quien será representada por </w:t>
      </w:r>
      <w:r w:rsidR="00672180">
        <w:rPr>
          <w:rFonts w:ascii="Museo Sans 100" w:hAnsi="Museo Sans 100"/>
          <w:sz w:val="24"/>
          <w:szCs w:val="24"/>
        </w:rPr>
        <w:t>---</w:t>
      </w:r>
      <w:r w:rsidR="00796B2F" w:rsidRPr="001A65CC">
        <w:rPr>
          <w:rFonts w:ascii="Museo Sans 100" w:hAnsi="Museo Sans 100"/>
          <w:sz w:val="24"/>
          <w:szCs w:val="24"/>
        </w:rPr>
        <w:t xml:space="preserve"> MIRNA ARELI SANDOVAL DE REVELO y ALEJANDRO ALBERTO REVELO AYALA; y </w:t>
      </w:r>
      <w:r w:rsidR="00796B2F" w:rsidRPr="001A65CC">
        <w:rPr>
          <w:rFonts w:ascii="Museo Sans 100" w:hAnsi="Museo Sans 100"/>
          <w:b/>
          <w:sz w:val="24"/>
          <w:szCs w:val="24"/>
        </w:rPr>
        <w:t>6) MARITZA ALEJANDRA HERNANDEZ MORALES,</w:t>
      </w:r>
      <w:r w:rsidR="00796B2F" w:rsidRPr="001A65CC">
        <w:rPr>
          <w:rFonts w:ascii="Museo Sans 100" w:hAnsi="Museo Sans 100"/>
          <w:sz w:val="24"/>
          <w:szCs w:val="24"/>
        </w:rPr>
        <w:t xml:space="preserve"> de </w:t>
      </w:r>
      <w:r w:rsidR="00672180">
        <w:rPr>
          <w:rFonts w:ascii="Museo Sans 100" w:hAnsi="Museo Sans 100"/>
          <w:sz w:val="24"/>
          <w:szCs w:val="24"/>
        </w:rPr>
        <w:t>---</w:t>
      </w:r>
      <w:r w:rsidR="00796B2F" w:rsidRPr="001A65CC">
        <w:rPr>
          <w:rFonts w:ascii="Museo Sans 100" w:hAnsi="Museo Sans 100"/>
          <w:sz w:val="24"/>
          <w:szCs w:val="24"/>
        </w:rPr>
        <w:t xml:space="preserve"> años de edad, de </w:t>
      </w:r>
      <w:r w:rsidR="00672180">
        <w:rPr>
          <w:rFonts w:ascii="Museo Sans 100" w:hAnsi="Museo Sans 100"/>
          <w:sz w:val="24"/>
          <w:szCs w:val="24"/>
        </w:rPr>
        <w:t>---</w:t>
      </w:r>
      <w:r w:rsidR="00796B2F" w:rsidRPr="001A65CC">
        <w:rPr>
          <w:rFonts w:ascii="Museo Sans 100" w:hAnsi="Museo Sans 100"/>
          <w:sz w:val="24"/>
          <w:szCs w:val="24"/>
        </w:rPr>
        <w:t xml:space="preserve">, del domicilio de Puerto </w:t>
      </w:r>
      <w:r w:rsidR="00672180">
        <w:rPr>
          <w:rFonts w:ascii="Museo Sans 100" w:hAnsi="Museo Sans 100"/>
          <w:sz w:val="24"/>
          <w:szCs w:val="24"/>
        </w:rPr>
        <w:t>---</w:t>
      </w:r>
      <w:r w:rsidR="00796B2F" w:rsidRPr="001A65CC">
        <w:rPr>
          <w:rFonts w:ascii="Museo Sans 100" w:hAnsi="Museo Sans 100"/>
          <w:sz w:val="24"/>
          <w:szCs w:val="24"/>
        </w:rPr>
        <w:t xml:space="preserve">, departamento de </w:t>
      </w:r>
      <w:r w:rsidR="00672180">
        <w:rPr>
          <w:rFonts w:ascii="Museo Sans 100" w:hAnsi="Museo Sans 100"/>
          <w:sz w:val="24"/>
          <w:szCs w:val="24"/>
        </w:rPr>
        <w:t>---</w:t>
      </w:r>
      <w:r w:rsidR="00796B2F" w:rsidRPr="001A65CC">
        <w:rPr>
          <w:rFonts w:ascii="Museo Sans 100" w:hAnsi="Museo Sans 100"/>
          <w:sz w:val="24"/>
          <w:szCs w:val="24"/>
        </w:rPr>
        <w:t xml:space="preserve">, con Documento Único de Identidad número </w:t>
      </w:r>
      <w:r w:rsidR="00672180">
        <w:rPr>
          <w:rFonts w:ascii="Museo Sans 100" w:hAnsi="Museo Sans 100"/>
          <w:sz w:val="24"/>
          <w:szCs w:val="24"/>
        </w:rPr>
        <w:t>---</w:t>
      </w:r>
      <w:r w:rsidR="00796B2F" w:rsidRPr="001A65CC">
        <w:rPr>
          <w:rFonts w:ascii="Museo Sans 100" w:hAnsi="Museo Sans 100"/>
          <w:sz w:val="24"/>
          <w:szCs w:val="24"/>
        </w:rPr>
        <w:t xml:space="preserve">, y su menor hermano </w:t>
      </w:r>
      <w:r w:rsidR="00672180">
        <w:rPr>
          <w:rFonts w:ascii="Museo Sans 100" w:hAnsi="Museo Sans 100"/>
          <w:b/>
          <w:sz w:val="24"/>
          <w:szCs w:val="24"/>
        </w:rPr>
        <w:t>---</w:t>
      </w:r>
      <w:r w:rsidR="00796B2F" w:rsidRPr="001A65CC">
        <w:rPr>
          <w:rFonts w:ascii="Museo Sans 100" w:hAnsi="Museo Sans 100"/>
          <w:b/>
          <w:sz w:val="24"/>
          <w:szCs w:val="24"/>
        </w:rPr>
        <w:t xml:space="preserve">, </w:t>
      </w:r>
      <w:r w:rsidR="00796B2F" w:rsidRPr="001A65CC">
        <w:rPr>
          <w:rFonts w:ascii="Museo Sans 100" w:hAnsi="Museo Sans 100"/>
          <w:sz w:val="24"/>
          <w:szCs w:val="24"/>
        </w:rPr>
        <w:t xml:space="preserve">quien será representado por </w:t>
      </w:r>
      <w:r w:rsidR="00672180">
        <w:rPr>
          <w:rFonts w:ascii="Museo Sans 100" w:hAnsi="Museo Sans 100"/>
          <w:sz w:val="24"/>
          <w:szCs w:val="24"/>
        </w:rPr>
        <w:t>---</w:t>
      </w:r>
      <w:r w:rsidR="00796B2F" w:rsidRPr="001A65CC">
        <w:rPr>
          <w:rFonts w:ascii="Museo Sans 100" w:hAnsi="Museo Sans 100"/>
          <w:sz w:val="24"/>
          <w:szCs w:val="24"/>
        </w:rPr>
        <w:t xml:space="preserve"> ROXELIA MARITZA MORALES y PABLO SANCHEZ CASTILLO</w:t>
      </w:r>
      <w:r w:rsidR="00E846F5" w:rsidRPr="001A65CC">
        <w:rPr>
          <w:rFonts w:ascii="Museo Sans 100" w:hAnsi="Museo Sans 100"/>
          <w:sz w:val="24"/>
          <w:szCs w:val="24"/>
        </w:rPr>
        <w:t>;</w:t>
      </w:r>
      <w:r w:rsidR="00E846F5" w:rsidRPr="001A65CC">
        <w:rPr>
          <w:rFonts w:ascii="Museo Sans 100" w:eastAsia="Times New Roman" w:hAnsi="Museo Sans 100"/>
          <w:sz w:val="24"/>
          <w:szCs w:val="24"/>
          <w:lang w:val="es-ES_tradnl"/>
        </w:rPr>
        <w:t xml:space="preserve"> el</w:t>
      </w:r>
      <w:r w:rsidR="00E846F5" w:rsidRPr="001A65CC">
        <w:rPr>
          <w:rFonts w:ascii="Museo Sans 100" w:hAnsi="Museo Sans 100"/>
          <w:sz w:val="24"/>
          <w:szCs w:val="24"/>
        </w:rPr>
        <w:t xml:space="preserve"> señor Presidente somete a consideración de Junta Directiva, dictamen jurídico 3</w:t>
      </w:r>
      <w:r w:rsidRPr="001A65CC">
        <w:rPr>
          <w:rFonts w:ascii="Museo Sans 100" w:hAnsi="Museo Sans 100"/>
          <w:sz w:val="24"/>
          <w:szCs w:val="24"/>
        </w:rPr>
        <w:t>57</w:t>
      </w:r>
      <w:r w:rsidR="00E846F5" w:rsidRPr="001A65CC">
        <w:rPr>
          <w:rFonts w:ascii="Museo Sans 100" w:hAnsi="Museo Sans 100"/>
          <w:sz w:val="24"/>
          <w:szCs w:val="24"/>
        </w:rPr>
        <w:t>, relacionado con la adjudicación en venta de 0</w:t>
      </w:r>
      <w:r w:rsidRPr="001A65CC">
        <w:rPr>
          <w:rFonts w:ascii="Museo Sans 100" w:hAnsi="Museo Sans 100"/>
          <w:sz w:val="24"/>
          <w:szCs w:val="24"/>
        </w:rPr>
        <w:t>7 lotes agrícolas</w:t>
      </w:r>
      <w:r w:rsidR="00E846F5" w:rsidRPr="001A65CC">
        <w:rPr>
          <w:rFonts w:ascii="Museo Sans 100" w:hAnsi="Museo Sans 100"/>
          <w:sz w:val="24"/>
          <w:szCs w:val="24"/>
        </w:rPr>
        <w:t xml:space="preserve">, </w:t>
      </w:r>
      <w:r w:rsidR="00E846F5" w:rsidRPr="001A65CC">
        <w:rPr>
          <w:rFonts w:ascii="Museo Sans 100" w:eastAsia="Times New Roman" w:hAnsi="Museo Sans 100"/>
          <w:sz w:val="24"/>
          <w:szCs w:val="24"/>
        </w:rPr>
        <w:t>ubicados en el</w:t>
      </w:r>
      <w:r w:rsidR="00796B2F" w:rsidRPr="001A65CC">
        <w:rPr>
          <w:rFonts w:ascii="Museo Sans 100" w:eastAsia="Times New Roman" w:hAnsi="Museo Sans 100"/>
          <w:sz w:val="24"/>
          <w:szCs w:val="24"/>
        </w:rPr>
        <w:t xml:space="preserve"> </w:t>
      </w:r>
      <w:r w:rsidR="00A67EEB" w:rsidRPr="001A65CC">
        <w:rPr>
          <w:rFonts w:ascii="Museo Sans 100" w:hAnsi="Museo Sans 100"/>
          <w:sz w:val="24"/>
          <w:szCs w:val="24"/>
        </w:rPr>
        <w:t>Proyecto</w:t>
      </w:r>
      <w:r w:rsidR="00796B2F" w:rsidRPr="001A65CC">
        <w:rPr>
          <w:rFonts w:ascii="Museo Sans 100" w:hAnsi="Museo Sans 100"/>
          <w:b/>
          <w:sz w:val="24"/>
          <w:szCs w:val="24"/>
        </w:rPr>
        <w:t xml:space="preserve"> </w:t>
      </w:r>
      <w:r w:rsidR="00796B2F" w:rsidRPr="001A65CC">
        <w:rPr>
          <w:rFonts w:ascii="Museo Sans 100" w:hAnsi="Museo Sans 100"/>
          <w:sz w:val="24"/>
          <w:szCs w:val="24"/>
        </w:rPr>
        <w:t xml:space="preserve">denominado </w:t>
      </w:r>
      <w:r w:rsidR="00796B2F" w:rsidRPr="001A65CC">
        <w:rPr>
          <w:rFonts w:ascii="Museo Sans 100" w:hAnsi="Museo Sans 100"/>
          <w:b/>
          <w:sz w:val="24"/>
          <w:szCs w:val="24"/>
        </w:rPr>
        <w:t xml:space="preserve">LOTIFICACION AGRICOLA, </w:t>
      </w:r>
      <w:r w:rsidR="00796B2F" w:rsidRPr="001A65CC">
        <w:rPr>
          <w:rFonts w:ascii="Museo Sans 100" w:hAnsi="Museo Sans 100"/>
          <w:sz w:val="24"/>
          <w:szCs w:val="24"/>
        </w:rPr>
        <w:t xml:space="preserve">desarrollado en el inmueble identificado como </w:t>
      </w:r>
      <w:r w:rsidR="00796B2F" w:rsidRPr="001A65CC">
        <w:rPr>
          <w:rFonts w:ascii="Museo Sans 100" w:hAnsi="Museo Sans 100"/>
          <w:b/>
          <w:sz w:val="24"/>
          <w:szCs w:val="24"/>
        </w:rPr>
        <w:t xml:space="preserve">HACIENDA EL TERCIO P 3-2, </w:t>
      </w:r>
      <w:r w:rsidR="00796B2F" w:rsidRPr="001A65CC">
        <w:rPr>
          <w:rFonts w:ascii="Museo Sans 100" w:hAnsi="Museo Sans 100"/>
          <w:sz w:val="24"/>
          <w:szCs w:val="24"/>
        </w:rPr>
        <w:t xml:space="preserve">y según Plano como </w:t>
      </w:r>
      <w:r w:rsidR="00796B2F" w:rsidRPr="001A65CC">
        <w:rPr>
          <w:rFonts w:ascii="Museo Sans 100" w:hAnsi="Museo Sans 100"/>
          <w:b/>
          <w:sz w:val="24"/>
          <w:szCs w:val="24"/>
        </w:rPr>
        <w:t xml:space="preserve">HACIENDA EL TERCIO PORCION 3-2, PORCION 1, </w:t>
      </w:r>
      <w:r w:rsidR="00A67EEB" w:rsidRPr="001A65CC">
        <w:rPr>
          <w:rFonts w:ascii="Museo Sans 100" w:hAnsi="Museo Sans 100"/>
          <w:sz w:val="24"/>
          <w:szCs w:val="24"/>
        </w:rPr>
        <w:t>situada</w:t>
      </w:r>
      <w:r w:rsidR="00796B2F" w:rsidRPr="001A65CC">
        <w:rPr>
          <w:rFonts w:ascii="Museo Sans 100" w:hAnsi="Museo Sans 100"/>
          <w:sz w:val="24"/>
          <w:szCs w:val="24"/>
        </w:rPr>
        <w:t xml:space="preserve"> en jurisdicción de Puerto El Triunfo, departamento de Usulután, </w:t>
      </w:r>
      <w:r w:rsidR="00796B2F" w:rsidRPr="001A65CC">
        <w:rPr>
          <w:rFonts w:ascii="Museo Sans 100" w:hAnsi="Museo Sans 100"/>
          <w:b/>
          <w:sz w:val="24"/>
          <w:szCs w:val="24"/>
        </w:rPr>
        <w:t>Código de SIIE 111414, Código de SSE 1838, Entrega 18</w:t>
      </w:r>
      <w:r w:rsidR="00E846F5" w:rsidRPr="001A65CC">
        <w:rPr>
          <w:rFonts w:ascii="Museo Sans 100" w:hAnsi="Museo Sans 100"/>
          <w:b/>
          <w:sz w:val="24"/>
          <w:szCs w:val="24"/>
        </w:rPr>
        <w:t xml:space="preserve">, </w:t>
      </w:r>
      <w:r w:rsidR="00E846F5" w:rsidRPr="001A65CC">
        <w:rPr>
          <w:rFonts w:ascii="Museo Sans 100" w:hAnsi="Museo Sans 100"/>
          <w:sz w:val="24"/>
          <w:szCs w:val="24"/>
        </w:rPr>
        <w:t>en el cual la Gerencia Legal hace las siguientes consideraciones:</w:t>
      </w:r>
    </w:p>
    <w:p w:rsidR="000A4BE9" w:rsidRPr="001A65CC" w:rsidRDefault="000A4BE9" w:rsidP="001A65CC">
      <w:pPr>
        <w:jc w:val="both"/>
        <w:rPr>
          <w:rFonts w:ascii="Museo Sans 100" w:hAnsi="Museo Sans 100"/>
          <w:sz w:val="24"/>
          <w:szCs w:val="24"/>
        </w:rPr>
      </w:pPr>
    </w:p>
    <w:p w:rsidR="00796B2F" w:rsidRPr="001A65CC" w:rsidRDefault="00A67EEB" w:rsidP="001A65CC">
      <w:pPr>
        <w:pStyle w:val="Prrafodelista"/>
        <w:ind w:left="1134" w:hanging="708"/>
        <w:contextualSpacing/>
        <w:jc w:val="both"/>
        <w:rPr>
          <w:rFonts w:ascii="Museo Sans 100" w:hAnsi="Museo Sans 100"/>
          <w:bCs/>
          <w:color w:val="FF0000"/>
          <w:sz w:val="24"/>
          <w:szCs w:val="24"/>
        </w:rPr>
      </w:pPr>
      <w:r w:rsidRPr="001A65CC">
        <w:rPr>
          <w:rFonts w:ascii="Museo Sans 100" w:hAnsi="Museo Sans 100"/>
          <w:sz w:val="24"/>
          <w:szCs w:val="24"/>
        </w:rPr>
        <w:t>I.</w:t>
      </w:r>
      <w:r w:rsidRPr="001A65CC">
        <w:rPr>
          <w:rFonts w:ascii="Museo Sans 100" w:hAnsi="Museo Sans 100"/>
          <w:sz w:val="24"/>
          <w:szCs w:val="24"/>
        </w:rPr>
        <w:tab/>
      </w:r>
      <w:r w:rsidR="00796B2F" w:rsidRPr="001A65CC">
        <w:rPr>
          <w:rFonts w:ascii="Museo Sans 100" w:hAnsi="Museo Sans 100"/>
          <w:sz w:val="24"/>
          <w:szCs w:val="24"/>
        </w:rPr>
        <w:t>Según el Punto XXXV de</w:t>
      </w:r>
      <w:r w:rsidRPr="001A65CC">
        <w:rPr>
          <w:rFonts w:ascii="Museo Sans 100" w:hAnsi="Museo Sans 100"/>
          <w:sz w:val="24"/>
          <w:szCs w:val="24"/>
        </w:rPr>
        <w:t>l</w:t>
      </w:r>
      <w:r w:rsidR="00796B2F" w:rsidRPr="001A65CC">
        <w:rPr>
          <w:rFonts w:ascii="Museo Sans 100" w:hAnsi="Museo Sans 100"/>
          <w:sz w:val="24"/>
          <w:szCs w:val="24"/>
        </w:rPr>
        <w:t xml:space="preserve"> Acta de Sesión Ordinaria 33-2017, de fecha 8 de diciembre de 2017, el ISTA adquirió por Compraventa, el inmueble identificado como </w:t>
      </w:r>
      <w:r w:rsidR="00796B2F" w:rsidRPr="001A65CC">
        <w:rPr>
          <w:rFonts w:ascii="Museo Sans 100" w:hAnsi="Museo Sans 100"/>
          <w:b/>
          <w:sz w:val="24"/>
          <w:szCs w:val="24"/>
        </w:rPr>
        <w:t>PORCION 3-2</w:t>
      </w:r>
      <w:r w:rsidRPr="001A65CC">
        <w:rPr>
          <w:rFonts w:ascii="Museo Sans 100" w:hAnsi="Museo Sans 100"/>
          <w:sz w:val="24"/>
          <w:szCs w:val="24"/>
        </w:rPr>
        <w:t>, ubicado en c</w:t>
      </w:r>
      <w:r w:rsidR="00796B2F" w:rsidRPr="001A65CC">
        <w:rPr>
          <w:rFonts w:ascii="Museo Sans 100" w:hAnsi="Museo Sans 100"/>
          <w:sz w:val="24"/>
          <w:szCs w:val="24"/>
        </w:rPr>
        <w:t xml:space="preserve">antón San José, jurisdicción de </w:t>
      </w:r>
      <w:proofErr w:type="spellStart"/>
      <w:r w:rsidR="00796B2F" w:rsidRPr="001A65CC">
        <w:rPr>
          <w:rFonts w:ascii="Museo Sans 100" w:hAnsi="Museo Sans 100"/>
          <w:sz w:val="24"/>
          <w:szCs w:val="24"/>
        </w:rPr>
        <w:t>Jiquilisco</w:t>
      </w:r>
      <w:proofErr w:type="spellEnd"/>
      <w:r w:rsidR="00796B2F" w:rsidRPr="001A65CC">
        <w:rPr>
          <w:rFonts w:ascii="Museo Sans 100" w:hAnsi="Museo Sans 100"/>
          <w:sz w:val="24"/>
          <w:szCs w:val="24"/>
        </w:rPr>
        <w:t xml:space="preserve">, departamento de Usulután, el cual formo parte de la </w:t>
      </w:r>
      <w:r w:rsidR="00796B2F" w:rsidRPr="001A65CC">
        <w:rPr>
          <w:rFonts w:ascii="Museo Sans 100" w:hAnsi="Museo Sans 100"/>
          <w:b/>
          <w:sz w:val="24"/>
          <w:szCs w:val="24"/>
        </w:rPr>
        <w:t>HACIENDA EL TERCIO</w:t>
      </w:r>
      <w:r w:rsidR="00796B2F" w:rsidRPr="001A65CC">
        <w:rPr>
          <w:rFonts w:ascii="Museo Sans 100" w:hAnsi="Museo Sans 100"/>
          <w:sz w:val="24"/>
          <w:szCs w:val="24"/>
        </w:rPr>
        <w:t xml:space="preserve">, que era propiedad de la Asociación Cooperativa de Producción Agropecuaria “El Tercio”, de Responsabilidad Limitada, con un área de 13 </w:t>
      </w:r>
      <w:proofErr w:type="spellStart"/>
      <w:r w:rsidR="00796B2F" w:rsidRPr="001A65CC">
        <w:rPr>
          <w:rFonts w:ascii="Museo Sans 100" w:hAnsi="Museo Sans 100"/>
          <w:sz w:val="24"/>
          <w:szCs w:val="24"/>
        </w:rPr>
        <w:t>Hás</w:t>
      </w:r>
      <w:proofErr w:type="spellEnd"/>
      <w:r w:rsidR="00796B2F" w:rsidRPr="001A65CC">
        <w:rPr>
          <w:rFonts w:ascii="Museo Sans 100" w:hAnsi="Museo Sans 100"/>
          <w:sz w:val="24"/>
          <w:szCs w:val="24"/>
        </w:rPr>
        <w:t xml:space="preserve">. 73 </w:t>
      </w:r>
      <w:proofErr w:type="spellStart"/>
      <w:r w:rsidR="00796B2F" w:rsidRPr="001A65CC">
        <w:rPr>
          <w:rFonts w:ascii="Museo Sans 100" w:hAnsi="Museo Sans 100"/>
          <w:sz w:val="24"/>
          <w:szCs w:val="24"/>
        </w:rPr>
        <w:t>Ás</w:t>
      </w:r>
      <w:proofErr w:type="spellEnd"/>
      <w:r w:rsidR="00796B2F" w:rsidRPr="001A65CC">
        <w:rPr>
          <w:rFonts w:ascii="Museo Sans 100" w:hAnsi="Museo Sans 100"/>
          <w:sz w:val="24"/>
          <w:szCs w:val="24"/>
        </w:rPr>
        <w:t>. 65.57</w:t>
      </w:r>
      <w:r w:rsidR="00796B2F" w:rsidRPr="001A65CC">
        <w:rPr>
          <w:rFonts w:ascii="Museo Sans 100" w:hAnsi="Museo Sans 100"/>
          <w:bCs/>
          <w:sz w:val="24"/>
          <w:szCs w:val="24"/>
        </w:rPr>
        <w:t xml:space="preserve"> </w:t>
      </w:r>
      <w:proofErr w:type="spellStart"/>
      <w:r w:rsidR="00796B2F" w:rsidRPr="001A65CC">
        <w:rPr>
          <w:rFonts w:ascii="Museo Sans 100" w:hAnsi="Museo Sans 100"/>
          <w:bCs/>
          <w:sz w:val="24"/>
          <w:szCs w:val="24"/>
        </w:rPr>
        <w:t>Cás</w:t>
      </w:r>
      <w:proofErr w:type="spellEnd"/>
      <w:r w:rsidR="00796B2F" w:rsidRPr="001A65CC">
        <w:rPr>
          <w:rFonts w:ascii="Museo Sans 100" w:hAnsi="Museo Sans 100"/>
          <w:sz w:val="24"/>
          <w:szCs w:val="24"/>
        </w:rPr>
        <w:t xml:space="preserve">., por un </w:t>
      </w:r>
      <w:r w:rsidR="00796B2F" w:rsidRPr="001A65CC">
        <w:rPr>
          <w:rFonts w:ascii="Museo Sans 100" w:hAnsi="Museo Sans 100"/>
          <w:bCs/>
          <w:sz w:val="24"/>
          <w:szCs w:val="24"/>
        </w:rPr>
        <w:t xml:space="preserve">precio de $ 77,814.00, </w:t>
      </w:r>
      <w:r w:rsidR="00796B2F" w:rsidRPr="001A65CC">
        <w:rPr>
          <w:rFonts w:ascii="Museo Sans 100" w:hAnsi="Museo Sans 100"/>
          <w:sz w:val="24"/>
          <w:szCs w:val="24"/>
        </w:rPr>
        <w:t xml:space="preserve">según consta en Escritura Pública de Compraventa N° </w:t>
      </w:r>
      <w:r w:rsidR="00672180">
        <w:rPr>
          <w:rFonts w:ascii="Museo Sans 100" w:hAnsi="Museo Sans 100"/>
          <w:sz w:val="24"/>
          <w:szCs w:val="24"/>
        </w:rPr>
        <w:t>---</w:t>
      </w:r>
      <w:r w:rsidR="00796B2F" w:rsidRPr="001A65CC">
        <w:rPr>
          <w:rFonts w:ascii="Museo Sans 100" w:hAnsi="Museo Sans 100"/>
          <w:sz w:val="24"/>
          <w:szCs w:val="24"/>
        </w:rPr>
        <w:t xml:space="preserve"> del Libro </w:t>
      </w:r>
      <w:r w:rsidR="00672180">
        <w:rPr>
          <w:rFonts w:ascii="Museo Sans 100" w:hAnsi="Museo Sans 100"/>
          <w:sz w:val="24"/>
          <w:szCs w:val="24"/>
        </w:rPr>
        <w:t>---</w:t>
      </w:r>
      <w:r w:rsidR="00796B2F" w:rsidRPr="001A65CC">
        <w:rPr>
          <w:rFonts w:ascii="Museo Sans 100" w:hAnsi="Museo Sans 100"/>
          <w:sz w:val="24"/>
          <w:szCs w:val="24"/>
        </w:rPr>
        <w:t xml:space="preserve"> </w:t>
      </w:r>
      <w:r w:rsidR="00796B2F" w:rsidRPr="001A65CC">
        <w:rPr>
          <w:rFonts w:ascii="Museo Sans 100" w:hAnsi="Museo Sans 100"/>
          <w:bCs/>
          <w:sz w:val="24"/>
          <w:szCs w:val="24"/>
        </w:rPr>
        <w:t>de Protocolo otorgada</w:t>
      </w:r>
      <w:r w:rsidR="00796B2F" w:rsidRPr="001A65CC">
        <w:rPr>
          <w:rFonts w:ascii="Museo Sans 100" w:hAnsi="Museo Sans 100"/>
          <w:sz w:val="24"/>
          <w:szCs w:val="24"/>
        </w:rPr>
        <w:t xml:space="preserve"> el día </w:t>
      </w:r>
      <w:r w:rsidR="00672180">
        <w:rPr>
          <w:rFonts w:ascii="Museo Sans 100" w:hAnsi="Museo Sans 100"/>
          <w:sz w:val="24"/>
          <w:szCs w:val="24"/>
        </w:rPr>
        <w:t>---</w:t>
      </w:r>
      <w:r w:rsidR="00796B2F" w:rsidRPr="001A65CC">
        <w:rPr>
          <w:rFonts w:ascii="Museo Sans 100" w:hAnsi="Museo Sans 100"/>
          <w:sz w:val="24"/>
          <w:szCs w:val="24"/>
        </w:rPr>
        <w:t xml:space="preserve"> de </w:t>
      </w:r>
      <w:r w:rsidR="00672180">
        <w:rPr>
          <w:rFonts w:ascii="Museo Sans 100" w:hAnsi="Museo Sans 100"/>
          <w:sz w:val="24"/>
          <w:szCs w:val="24"/>
        </w:rPr>
        <w:t xml:space="preserve">--- </w:t>
      </w:r>
      <w:r w:rsidR="00796B2F" w:rsidRPr="001A65CC">
        <w:rPr>
          <w:rFonts w:ascii="Museo Sans 100" w:hAnsi="Museo Sans 100"/>
          <w:sz w:val="24"/>
          <w:szCs w:val="24"/>
        </w:rPr>
        <w:t xml:space="preserve">de </w:t>
      </w:r>
      <w:r w:rsidR="00672180">
        <w:rPr>
          <w:rFonts w:ascii="Museo Sans 100" w:hAnsi="Museo Sans 100"/>
          <w:sz w:val="24"/>
          <w:szCs w:val="24"/>
        </w:rPr>
        <w:t>---</w:t>
      </w:r>
      <w:r w:rsidR="00796B2F" w:rsidRPr="001A65CC">
        <w:rPr>
          <w:rFonts w:ascii="Museo Sans 100" w:hAnsi="Museo Sans 100"/>
          <w:sz w:val="24"/>
          <w:szCs w:val="24"/>
        </w:rPr>
        <w:t>,</w:t>
      </w:r>
      <w:r w:rsidR="00796B2F" w:rsidRPr="001A65CC">
        <w:rPr>
          <w:rFonts w:ascii="Museo Sans 100" w:hAnsi="Museo Sans 100"/>
          <w:bCs/>
          <w:sz w:val="24"/>
          <w:szCs w:val="24"/>
        </w:rPr>
        <w:t xml:space="preserve"> por </w:t>
      </w:r>
      <w:r w:rsidR="00796B2F" w:rsidRPr="001A65CC">
        <w:rPr>
          <w:rFonts w:ascii="Museo Sans 100" w:hAnsi="Museo Sans 100"/>
          <w:sz w:val="24"/>
          <w:szCs w:val="24"/>
        </w:rPr>
        <w:t>el señor Sixto David González Pacheco</w:t>
      </w:r>
      <w:r w:rsidR="00796B2F" w:rsidRPr="001A65CC">
        <w:rPr>
          <w:rFonts w:ascii="Museo Sans 100" w:hAnsi="Museo Sans 100"/>
          <w:bCs/>
          <w:sz w:val="24"/>
          <w:szCs w:val="24"/>
        </w:rPr>
        <w:t xml:space="preserve">, ante los oficios del Notario </w:t>
      </w:r>
      <w:proofErr w:type="spellStart"/>
      <w:r w:rsidR="00796B2F" w:rsidRPr="001A65CC">
        <w:rPr>
          <w:rFonts w:ascii="Museo Sans 100" w:hAnsi="Museo Sans 100"/>
          <w:bCs/>
          <w:sz w:val="24"/>
          <w:szCs w:val="24"/>
        </w:rPr>
        <w:t>Balbino</w:t>
      </w:r>
      <w:proofErr w:type="spellEnd"/>
      <w:r w:rsidR="00796B2F" w:rsidRPr="001A65CC">
        <w:rPr>
          <w:rFonts w:ascii="Museo Sans 100" w:hAnsi="Museo Sans 100"/>
          <w:bCs/>
          <w:sz w:val="24"/>
          <w:szCs w:val="24"/>
        </w:rPr>
        <w:t xml:space="preserve"> Santos Figueroa, </w:t>
      </w:r>
      <w:r w:rsidR="00796B2F" w:rsidRPr="001A65CC">
        <w:rPr>
          <w:rFonts w:ascii="Museo Sans 100" w:hAnsi="Museo Sans 100"/>
          <w:sz w:val="24"/>
          <w:szCs w:val="24"/>
        </w:rPr>
        <w:t xml:space="preserve">inscribiéndose a favor del ISTA a la Matrícula </w:t>
      </w:r>
      <w:r w:rsidR="00672180">
        <w:rPr>
          <w:rFonts w:ascii="Museo Sans 100" w:hAnsi="Museo Sans 100"/>
          <w:bCs/>
          <w:sz w:val="24"/>
          <w:szCs w:val="24"/>
        </w:rPr>
        <w:t>---</w:t>
      </w:r>
      <w:r w:rsidR="00796B2F" w:rsidRPr="001A65CC">
        <w:rPr>
          <w:rFonts w:ascii="Museo Sans 100" w:hAnsi="Museo Sans 100"/>
          <w:bCs/>
          <w:sz w:val="24"/>
          <w:szCs w:val="24"/>
        </w:rPr>
        <w:t>-00000</w:t>
      </w:r>
      <w:r w:rsidR="00796B2F" w:rsidRPr="001A65CC">
        <w:rPr>
          <w:rFonts w:ascii="Museo Sans 100" w:hAnsi="Museo Sans 100"/>
          <w:color w:val="000000"/>
          <w:sz w:val="24"/>
          <w:szCs w:val="24"/>
        </w:rPr>
        <w:t>, del Registro de la Propiedad Raíz e Hipotecas</w:t>
      </w:r>
      <w:r w:rsidR="00796B2F" w:rsidRPr="001A65CC">
        <w:rPr>
          <w:rFonts w:ascii="Museo Sans 100" w:hAnsi="Museo Sans 100"/>
          <w:sz w:val="24"/>
          <w:szCs w:val="24"/>
        </w:rPr>
        <w:t xml:space="preserve"> de la Segunda Sección de Oriente, departamento de Usulután, </w:t>
      </w:r>
      <w:r w:rsidR="00796B2F" w:rsidRPr="001A65CC">
        <w:rPr>
          <w:rFonts w:ascii="Museo Sans 100" w:hAnsi="Museo Sans 100"/>
          <w:bCs/>
          <w:sz w:val="24"/>
          <w:szCs w:val="24"/>
        </w:rPr>
        <w:t xml:space="preserve">a razón de </w:t>
      </w:r>
      <w:r w:rsidR="00796B2F" w:rsidRPr="001A65CC">
        <w:rPr>
          <w:rFonts w:ascii="Museo Sans 100" w:hAnsi="Museo Sans 100"/>
          <w:sz w:val="24"/>
          <w:szCs w:val="24"/>
        </w:rPr>
        <w:t xml:space="preserve">$ </w:t>
      </w:r>
      <w:r w:rsidR="00796B2F" w:rsidRPr="001A65CC">
        <w:rPr>
          <w:rFonts w:ascii="Museo Sans 100" w:hAnsi="Museo Sans 100"/>
          <w:bCs/>
          <w:sz w:val="24"/>
          <w:szCs w:val="24"/>
        </w:rPr>
        <w:t xml:space="preserve">5,664.74 por </w:t>
      </w:r>
      <w:r w:rsidRPr="001A65CC">
        <w:rPr>
          <w:rFonts w:ascii="Museo Sans 100" w:hAnsi="Museo Sans 100"/>
          <w:bCs/>
          <w:sz w:val="24"/>
          <w:szCs w:val="24"/>
        </w:rPr>
        <w:t>h</w:t>
      </w:r>
      <w:r w:rsidR="00796B2F" w:rsidRPr="001A65CC">
        <w:rPr>
          <w:rFonts w:ascii="Museo Sans 100" w:hAnsi="Museo Sans 100"/>
          <w:bCs/>
          <w:sz w:val="24"/>
          <w:szCs w:val="24"/>
        </w:rPr>
        <w:t xml:space="preserve">ectárea y  $0.566474 por metro cuadrado.                                                                                                                                                                                                                                                                                                                                                                                                                                                                                                                                                                                                                                                                                                                                                                                                                                                                                                                                                                                                                                                                                                                                                                                                                                                                                                                                                                 </w:t>
      </w:r>
    </w:p>
    <w:p w:rsidR="00796B2F" w:rsidRPr="001A65CC" w:rsidRDefault="00796B2F" w:rsidP="001A65CC">
      <w:pPr>
        <w:pStyle w:val="Prrafodelista"/>
        <w:ind w:left="357"/>
        <w:jc w:val="both"/>
        <w:rPr>
          <w:rFonts w:ascii="Museo Sans 100" w:hAnsi="Museo Sans 100"/>
          <w:bCs/>
          <w:color w:val="FF0000"/>
          <w:sz w:val="24"/>
          <w:szCs w:val="24"/>
        </w:rPr>
      </w:pPr>
    </w:p>
    <w:p w:rsidR="00796B2F" w:rsidRPr="001A65CC" w:rsidRDefault="00A67EEB" w:rsidP="001A65CC">
      <w:pPr>
        <w:pStyle w:val="Prrafodelista"/>
        <w:ind w:left="1134" w:hanging="708"/>
        <w:contextualSpacing/>
        <w:jc w:val="both"/>
        <w:rPr>
          <w:rFonts w:ascii="Museo Sans 100" w:hAnsi="Museo Sans 100"/>
          <w:bCs/>
          <w:sz w:val="24"/>
          <w:szCs w:val="24"/>
        </w:rPr>
      </w:pPr>
      <w:r w:rsidRPr="001A65CC">
        <w:rPr>
          <w:rFonts w:ascii="Museo Sans 100" w:hAnsi="Museo Sans 100"/>
          <w:sz w:val="24"/>
          <w:szCs w:val="24"/>
        </w:rPr>
        <w:t>II.</w:t>
      </w:r>
      <w:r w:rsidRPr="001A65CC">
        <w:rPr>
          <w:rFonts w:ascii="Museo Sans 100" w:hAnsi="Museo Sans 100"/>
          <w:sz w:val="24"/>
          <w:szCs w:val="24"/>
        </w:rPr>
        <w:tab/>
      </w:r>
      <w:r w:rsidR="00796B2F" w:rsidRPr="001A65CC">
        <w:rPr>
          <w:rFonts w:ascii="Museo Sans 100" w:hAnsi="Museo Sans 100"/>
          <w:sz w:val="24"/>
          <w:szCs w:val="24"/>
        </w:rPr>
        <w:t xml:space="preserve">Mediante el Punto VI del Acta de Sesión Ordinaria 05-2019, de fecha 4 de marzo de 2019, se aprobó el </w:t>
      </w:r>
      <w:r w:rsidRPr="001A65CC">
        <w:rPr>
          <w:rFonts w:ascii="Museo Sans 100" w:hAnsi="Museo Sans 100"/>
          <w:sz w:val="24"/>
          <w:szCs w:val="24"/>
        </w:rPr>
        <w:t>proyecto</w:t>
      </w:r>
      <w:r w:rsidR="00796B2F" w:rsidRPr="001A65CC">
        <w:rPr>
          <w:rFonts w:ascii="Museo Sans 100" w:hAnsi="Museo Sans 100"/>
          <w:b/>
          <w:sz w:val="24"/>
          <w:szCs w:val="24"/>
        </w:rPr>
        <w:t xml:space="preserve"> </w:t>
      </w:r>
      <w:r w:rsidR="00796B2F" w:rsidRPr="001A65CC">
        <w:rPr>
          <w:rFonts w:ascii="Museo Sans 100" w:hAnsi="Museo Sans 100"/>
          <w:sz w:val="24"/>
          <w:szCs w:val="24"/>
        </w:rPr>
        <w:t xml:space="preserve">denominado </w:t>
      </w:r>
      <w:r w:rsidR="00796B2F" w:rsidRPr="001A65CC">
        <w:rPr>
          <w:rFonts w:ascii="Museo Sans 100" w:hAnsi="Museo Sans 100"/>
          <w:b/>
          <w:sz w:val="24"/>
          <w:szCs w:val="24"/>
        </w:rPr>
        <w:t xml:space="preserve">LOTIFICACION AGRICOLA, </w:t>
      </w:r>
      <w:r w:rsidR="00796B2F" w:rsidRPr="001A65CC">
        <w:rPr>
          <w:rFonts w:ascii="Museo Sans 100" w:hAnsi="Museo Sans 100"/>
          <w:sz w:val="24"/>
          <w:szCs w:val="24"/>
        </w:rPr>
        <w:t xml:space="preserve">desarrollado en el inmueble identificado como </w:t>
      </w:r>
      <w:r w:rsidR="00796B2F" w:rsidRPr="001A65CC">
        <w:rPr>
          <w:rFonts w:ascii="Museo Sans 100" w:hAnsi="Museo Sans 100"/>
          <w:b/>
          <w:sz w:val="24"/>
          <w:szCs w:val="24"/>
        </w:rPr>
        <w:t xml:space="preserve">HACIENDA EL TERCIO P 3-2, </w:t>
      </w:r>
      <w:r w:rsidR="00796B2F" w:rsidRPr="001A65CC">
        <w:rPr>
          <w:rFonts w:ascii="Museo Sans 100" w:hAnsi="Museo Sans 100"/>
          <w:sz w:val="24"/>
          <w:szCs w:val="24"/>
        </w:rPr>
        <w:t xml:space="preserve">y según Plano como </w:t>
      </w:r>
      <w:r w:rsidR="00796B2F" w:rsidRPr="001A65CC">
        <w:rPr>
          <w:rFonts w:ascii="Museo Sans 100" w:hAnsi="Museo Sans 100"/>
          <w:b/>
          <w:sz w:val="24"/>
          <w:szCs w:val="24"/>
        </w:rPr>
        <w:t xml:space="preserve">HACIENDA EL TERCIO PORCION 3-2, PORCION 1, </w:t>
      </w:r>
      <w:r w:rsidR="00796B2F" w:rsidRPr="001A65CC">
        <w:rPr>
          <w:rFonts w:ascii="Museo Sans 100" w:hAnsi="Museo Sans 100"/>
          <w:sz w:val="24"/>
          <w:szCs w:val="24"/>
        </w:rPr>
        <w:t>ubicado en jurisdicción de Puerto El Triunfo, departamento de Usulután,</w:t>
      </w:r>
      <w:r w:rsidR="00796B2F" w:rsidRPr="001A65CC">
        <w:rPr>
          <w:rFonts w:ascii="Museo Sans 100" w:hAnsi="Museo Sans 100"/>
          <w:b/>
          <w:sz w:val="24"/>
          <w:szCs w:val="24"/>
        </w:rPr>
        <w:t xml:space="preserve"> </w:t>
      </w:r>
      <w:r w:rsidR="00796B2F" w:rsidRPr="001A65CC">
        <w:rPr>
          <w:rFonts w:ascii="Museo Sans 100" w:hAnsi="Museo Sans 100"/>
          <w:bCs/>
          <w:sz w:val="24"/>
          <w:szCs w:val="24"/>
        </w:rPr>
        <w:t>con un área total de</w:t>
      </w:r>
      <w:r w:rsidR="00796B2F" w:rsidRPr="001A65CC">
        <w:rPr>
          <w:rFonts w:ascii="Museo Sans 100" w:hAnsi="Museo Sans 100"/>
          <w:b/>
          <w:bCs/>
          <w:sz w:val="24"/>
          <w:szCs w:val="24"/>
        </w:rPr>
        <w:t xml:space="preserve"> </w:t>
      </w:r>
      <w:r w:rsidR="00796B2F" w:rsidRPr="001A65CC">
        <w:rPr>
          <w:rFonts w:ascii="Museo Sans 100" w:hAnsi="Museo Sans 100"/>
          <w:sz w:val="24"/>
          <w:szCs w:val="24"/>
        </w:rPr>
        <w:t xml:space="preserve">11 </w:t>
      </w:r>
      <w:proofErr w:type="spellStart"/>
      <w:r w:rsidR="00796B2F" w:rsidRPr="001A65CC">
        <w:rPr>
          <w:rFonts w:ascii="Museo Sans 100" w:hAnsi="Museo Sans 100"/>
          <w:bCs/>
          <w:sz w:val="24"/>
          <w:szCs w:val="24"/>
        </w:rPr>
        <w:t>Hás</w:t>
      </w:r>
      <w:proofErr w:type="spellEnd"/>
      <w:r w:rsidR="00796B2F" w:rsidRPr="001A65CC">
        <w:rPr>
          <w:rFonts w:ascii="Museo Sans 100" w:hAnsi="Museo Sans 100"/>
          <w:bCs/>
          <w:sz w:val="24"/>
          <w:szCs w:val="24"/>
        </w:rPr>
        <w:t>.</w:t>
      </w:r>
      <w:r w:rsidR="00796B2F" w:rsidRPr="001A65CC">
        <w:rPr>
          <w:rFonts w:ascii="Museo Sans 100" w:hAnsi="Museo Sans 100"/>
          <w:sz w:val="24"/>
          <w:szCs w:val="24"/>
        </w:rPr>
        <w:t xml:space="preserve"> 19 </w:t>
      </w:r>
      <w:proofErr w:type="spellStart"/>
      <w:r w:rsidR="00796B2F" w:rsidRPr="001A65CC">
        <w:rPr>
          <w:rFonts w:ascii="Museo Sans 100" w:hAnsi="Museo Sans 100"/>
          <w:sz w:val="24"/>
          <w:szCs w:val="24"/>
        </w:rPr>
        <w:t>Ás</w:t>
      </w:r>
      <w:proofErr w:type="spellEnd"/>
      <w:r w:rsidR="00796B2F" w:rsidRPr="001A65CC">
        <w:rPr>
          <w:rFonts w:ascii="Museo Sans 100" w:hAnsi="Museo Sans 100"/>
          <w:sz w:val="24"/>
          <w:szCs w:val="24"/>
        </w:rPr>
        <w:t xml:space="preserve">. 43.04 </w:t>
      </w:r>
      <w:proofErr w:type="spellStart"/>
      <w:r w:rsidR="00796B2F" w:rsidRPr="001A65CC">
        <w:rPr>
          <w:rFonts w:ascii="Museo Sans 100" w:hAnsi="Museo Sans 100"/>
          <w:bCs/>
          <w:sz w:val="24"/>
          <w:szCs w:val="24"/>
        </w:rPr>
        <w:t>Cás</w:t>
      </w:r>
      <w:proofErr w:type="spellEnd"/>
      <w:r w:rsidR="00796B2F" w:rsidRPr="001A65CC">
        <w:rPr>
          <w:rFonts w:ascii="Museo Sans 100" w:hAnsi="Museo Sans 100"/>
          <w:bCs/>
          <w:sz w:val="24"/>
          <w:szCs w:val="24"/>
        </w:rPr>
        <w:t xml:space="preserve">., </w:t>
      </w:r>
      <w:r w:rsidR="00796B2F" w:rsidRPr="001A65CC">
        <w:rPr>
          <w:rFonts w:ascii="Museo Sans 100" w:hAnsi="Museo Sans 100"/>
          <w:sz w:val="24"/>
          <w:szCs w:val="24"/>
        </w:rPr>
        <w:t xml:space="preserve">inscrita a la Matrícula </w:t>
      </w:r>
      <w:r w:rsidR="00672180">
        <w:rPr>
          <w:rFonts w:ascii="Museo Sans 100" w:hAnsi="Museo Sans 100"/>
          <w:bCs/>
          <w:sz w:val="24"/>
          <w:szCs w:val="24"/>
        </w:rPr>
        <w:t>---</w:t>
      </w:r>
      <w:r w:rsidR="00796B2F" w:rsidRPr="001A65CC">
        <w:rPr>
          <w:rFonts w:ascii="Museo Sans 100" w:hAnsi="Museo Sans 100"/>
          <w:bCs/>
          <w:sz w:val="24"/>
          <w:szCs w:val="24"/>
        </w:rPr>
        <w:t xml:space="preserve">-00000, </w:t>
      </w:r>
      <w:r w:rsidR="00796B2F" w:rsidRPr="001A65CC">
        <w:rPr>
          <w:rFonts w:ascii="Museo Sans 100" w:hAnsi="Museo Sans 100"/>
          <w:sz w:val="24"/>
          <w:szCs w:val="24"/>
        </w:rPr>
        <w:t xml:space="preserve">del Registro de la Propiedad Raíz e Hipotecas de la Segunda Sección de Oriente, departamento de Usulután, que comprende: </w:t>
      </w:r>
      <w:r w:rsidR="00672180">
        <w:rPr>
          <w:rFonts w:ascii="Museo Sans 100" w:hAnsi="Museo Sans 100"/>
          <w:sz w:val="24"/>
          <w:szCs w:val="24"/>
        </w:rPr>
        <w:t>---</w:t>
      </w:r>
      <w:r w:rsidR="00796B2F" w:rsidRPr="001A65CC">
        <w:rPr>
          <w:rFonts w:ascii="Museo Sans 100" w:hAnsi="Museo Sans 100"/>
          <w:sz w:val="24"/>
          <w:szCs w:val="24"/>
        </w:rPr>
        <w:t xml:space="preserve"> Lotes Agrícolas: Polígonos 1 al 39; Área de Reserva ISTA 1, 2 y 3; Zona de Protección: 1 a</w:t>
      </w:r>
      <w:r w:rsidRPr="001A65CC">
        <w:rPr>
          <w:rFonts w:ascii="Museo Sans 100" w:hAnsi="Museo Sans 100"/>
          <w:sz w:val="24"/>
          <w:szCs w:val="24"/>
        </w:rPr>
        <w:t>l</w:t>
      </w:r>
      <w:r w:rsidR="00796B2F" w:rsidRPr="001A65CC">
        <w:rPr>
          <w:rFonts w:ascii="Museo Sans 100" w:hAnsi="Museo Sans 100"/>
          <w:sz w:val="24"/>
          <w:szCs w:val="24"/>
        </w:rPr>
        <w:t xml:space="preserve"> 8; Casa Comunal; Iglesia Evangélica: 1 a</w:t>
      </w:r>
      <w:r w:rsidRPr="001A65CC">
        <w:rPr>
          <w:rFonts w:ascii="Museo Sans 100" w:hAnsi="Museo Sans 100"/>
          <w:sz w:val="24"/>
          <w:szCs w:val="24"/>
        </w:rPr>
        <w:t>l</w:t>
      </w:r>
      <w:r w:rsidR="00796B2F" w:rsidRPr="001A65CC">
        <w:rPr>
          <w:rFonts w:ascii="Museo Sans 100" w:hAnsi="Museo Sans 100"/>
          <w:sz w:val="24"/>
          <w:szCs w:val="24"/>
        </w:rPr>
        <w:t xml:space="preserve">  4; Cancha de Futbol; Canaleta: 1 a</w:t>
      </w:r>
      <w:r w:rsidRPr="001A65CC">
        <w:rPr>
          <w:rFonts w:ascii="Museo Sans 100" w:hAnsi="Museo Sans 100"/>
          <w:sz w:val="24"/>
          <w:szCs w:val="24"/>
        </w:rPr>
        <w:t>l</w:t>
      </w:r>
      <w:r w:rsidR="00796B2F" w:rsidRPr="001A65CC">
        <w:rPr>
          <w:rFonts w:ascii="Museo Sans 100" w:hAnsi="Museo Sans 100"/>
          <w:sz w:val="24"/>
          <w:szCs w:val="24"/>
        </w:rPr>
        <w:t xml:space="preserve"> 4; Dreno; Desagüe; y Calles.</w:t>
      </w:r>
      <w:r w:rsidR="00796B2F" w:rsidRPr="001A65CC">
        <w:rPr>
          <w:rFonts w:ascii="Museo Sans 100" w:hAnsi="Museo Sans 100"/>
          <w:bCs/>
          <w:sz w:val="24"/>
          <w:szCs w:val="24"/>
        </w:rPr>
        <w:t xml:space="preserve"> </w:t>
      </w:r>
      <w:r w:rsidR="00796B2F" w:rsidRPr="001A65CC">
        <w:rPr>
          <w:rFonts w:ascii="Museo Sans 100" w:hAnsi="Museo Sans 100"/>
          <w:sz w:val="24"/>
          <w:szCs w:val="24"/>
        </w:rPr>
        <w:t xml:space="preserve">Aprobándose los Valores Base de Venta por Hectárea de: $8,782.80 para los lotes agrícolas con clase de suelo </w:t>
      </w:r>
      <w:proofErr w:type="spellStart"/>
      <w:r w:rsidR="00796B2F" w:rsidRPr="001A65CC">
        <w:rPr>
          <w:rFonts w:ascii="Museo Sans 100" w:hAnsi="Museo Sans 100"/>
          <w:sz w:val="24"/>
          <w:szCs w:val="24"/>
        </w:rPr>
        <w:t>IIIh</w:t>
      </w:r>
      <w:proofErr w:type="spellEnd"/>
      <w:r w:rsidR="00796B2F" w:rsidRPr="001A65CC">
        <w:rPr>
          <w:rFonts w:ascii="Museo Sans 100" w:hAnsi="Museo Sans 100"/>
          <w:sz w:val="24"/>
          <w:szCs w:val="24"/>
        </w:rPr>
        <w:t xml:space="preserve">, y de $7,465.38 </w:t>
      </w:r>
      <w:r w:rsidR="00796B2F" w:rsidRPr="001A65CC">
        <w:rPr>
          <w:rFonts w:ascii="Museo Sans 100" w:hAnsi="Museo Sans 100"/>
          <w:sz w:val="24"/>
          <w:szCs w:val="24"/>
        </w:rPr>
        <w:lastRenderedPageBreak/>
        <w:t xml:space="preserve">para los lotes agrícolas con clase de suelo </w:t>
      </w:r>
      <w:proofErr w:type="spellStart"/>
      <w:r w:rsidR="00796B2F" w:rsidRPr="001A65CC">
        <w:rPr>
          <w:rFonts w:ascii="Museo Sans 100" w:hAnsi="Museo Sans 100"/>
          <w:sz w:val="24"/>
          <w:szCs w:val="24"/>
        </w:rPr>
        <w:t>IIIhs</w:t>
      </w:r>
      <w:proofErr w:type="spellEnd"/>
      <w:r w:rsidR="00796B2F" w:rsidRPr="001A65CC">
        <w:rPr>
          <w:rFonts w:ascii="Museo Sans 100" w:hAnsi="Museo Sans 100"/>
          <w:sz w:val="24"/>
          <w:szCs w:val="24"/>
        </w:rPr>
        <w:t xml:space="preserve">; </w:t>
      </w:r>
      <w:r w:rsidR="00796B2F" w:rsidRPr="001A65CC">
        <w:rPr>
          <w:rFonts w:ascii="Museo Sans 100" w:eastAsia="Times New Roman" w:hAnsi="Museo Sans 100"/>
          <w:sz w:val="24"/>
          <w:szCs w:val="24"/>
          <w:lang w:val="es-ES"/>
        </w:rPr>
        <w:t xml:space="preserve">por lo que se </w:t>
      </w:r>
      <w:r w:rsidR="00796B2F" w:rsidRPr="001A65CC">
        <w:rPr>
          <w:rFonts w:ascii="Museo Sans 100" w:hAnsi="Museo Sans 100"/>
          <w:sz w:val="24"/>
          <w:szCs w:val="24"/>
        </w:rPr>
        <w:t xml:space="preserve">recomienda </w:t>
      </w:r>
      <w:r w:rsidRPr="001A65CC">
        <w:rPr>
          <w:rFonts w:ascii="Museo Sans 100" w:hAnsi="Museo Sans 100"/>
          <w:sz w:val="24"/>
          <w:szCs w:val="24"/>
        </w:rPr>
        <w:t>el</w:t>
      </w:r>
      <w:r w:rsidR="00796B2F" w:rsidRPr="001A65CC">
        <w:rPr>
          <w:rFonts w:ascii="Museo Sans 100" w:hAnsi="Museo Sans 100"/>
          <w:sz w:val="24"/>
          <w:szCs w:val="24"/>
        </w:rPr>
        <w:t xml:space="preserve"> precio de venta </w:t>
      </w:r>
      <w:r w:rsidR="00D86D60" w:rsidRPr="001A65CC">
        <w:rPr>
          <w:rFonts w:ascii="Museo Sans 100" w:hAnsi="Museo Sans 100"/>
          <w:sz w:val="24"/>
          <w:szCs w:val="24"/>
        </w:rPr>
        <w:t xml:space="preserve">por hectárea </w:t>
      </w:r>
      <w:r w:rsidR="00796B2F" w:rsidRPr="001A65CC">
        <w:rPr>
          <w:rFonts w:ascii="Museo Sans 100" w:hAnsi="Museo Sans 100"/>
          <w:sz w:val="24"/>
          <w:szCs w:val="24"/>
        </w:rPr>
        <w:t xml:space="preserve">para éstos de: $13,262.03 y $19,936.96 para los lotes agrícolas con clase de suelo </w:t>
      </w:r>
      <w:proofErr w:type="spellStart"/>
      <w:r w:rsidR="00796B2F" w:rsidRPr="001A65CC">
        <w:rPr>
          <w:rFonts w:ascii="Museo Sans 100" w:hAnsi="Museo Sans 100"/>
          <w:sz w:val="24"/>
          <w:szCs w:val="24"/>
        </w:rPr>
        <w:t>IIIh</w:t>
      </w:r>
      <w:proofErr w:type="spellEnd"/>
      <w:r w:rsidR="00796B2F" w:rsidRPr="001A65CC">
        <w:rPr>
          <w:rFonts w:ascii="Museo Sans 100" w:hAnsi="Museo Sans 100"/>
          <w:sz w:val="24"/>
          <w:szCs w:val="24"/>
        </w:rPr>
        <w:t xml:space="preserve"> y de $7,390.73 para los lotes agrícolas con clase de suelo </w:t>
      </w:r>
      <w:proofErr w:type="spellStart"/>
      <w:r w:rsidR="00796B2F" w:rsidRPr="001A65CC">
        <w:rPr>
          <w:rFonts w:ascii="Museo Sans 100" w:hAnsi="Museo Sans 100"/>
          <w:sz w:val="24"/>
          <w:szCs w:val="24"/>
        </w:rPr>
        <w:t>IIIhs</w:t>
      </w:r>
      <w:proofErr w:type="spellEnd"/>
      <w:r w:rsidR="00796B2F" w:rsidRPr="001A65CC">
        <w:rPr>
          <w:rFonts w:ascii="Museo Sans 100" w:hAnsi="Museo Sans 100"/>
          <w:sz w:val="24"/>
          <w:szCs w:val="24"/>
        </w:rPr>
        <w:t xml:space="preserve">. De acuerdo al procedimiento establecido en el Instructivo “Criterios de Avalúos para la Transferencia de Inmuebles Propiedad de ISTA”, aprobado en el Punto XV del Acta de Sesión Ordinaria 03-2015, de fecha 21 de enero de 2015. </w:t>
      </w:r>
      <w:r w:rsidR="00796B2F" w:rsidRPr="001A65CC">
        <w:rPr>
          <w:rFonts w:ascii="Museo Sans 100" w:eastAsia="Times New Roman" w:hAnsi="Museo Sans 100"/>
          <w:bCs/>
          <w:sz w:val="24"/>
          <w:szCs w:val="24"/>
        </w:rPr>
        <w:t xml:space="preserve">Dentro del Proyecto relacionado se encuentran los inmuebles objeto del presente </w:t>
      </w:r>
      <w:r w:rsidR="00D86D60" w:rsidRPr="001A65CC">
        <w:rPr>
          <w:rFonts w:ascii="Museo Sans 100" w:eastAsia="Times New Roman" w:hAnsi="Museo Sans 100"/>
          <w:bCs/>
          <w:sz w:val="24"/>
          <w:szCs w:val="24"/>
        </w:rPr>
        <w:t>punto de acta</w:t>
      </w:r>
      <w:r w:rsidR="00796B2F" w:rsidRPr="001A65CC">
        <w:rPr>
          <w:rFonts w:ascii="Museo Sans 100" w:eastAsia="Times New Roman" w:hAnsi="Museo Sans 100"/>
          <w:bCs/>
          <w:sz w:val="24"/>
          <w:szCs w:val="24"/>
        </w:rPr>
        <w:t xml:space="preserve">. </w:t>
      </w:r>
    </w:p>
    <w:p w:rsidR="000A4BE9" w:rsidRPr="00672180" w:rsidRDefault="000A4BE9" w:rsidP="00672180">
      <w:pPr>
        <w:jc w:val="both"/>
        <w:rPr>
          <w:rFonts w:ascii="Museo Sans 100" w:hAnsi="Museo Sans 100"/>
          <w:bCs/>
          <w:sz w:val="24"/>
          <w:szCs w:val="24"/>
        </w:rPr>
      </w:pPr>
    </w:p>
    <w:p w:rsidR="00796B2F" w:rsidRPr="001A65CC" w:rsidRDefault="00D86D60" w:rsidP="001A65CC">
      <w:pPr>
        <w:pStyle w:val="Prrafodelista"/>
        <w:ind w:left="1134" w:hanging="708"/>
        <w:contextualSpacing/>
        <w:jc w:val="both"/>
        <w:rPr>
          <w:rFonts w:ascii="Museo Sans 100" w:hAnsi="Museo Sans 100"/>
          <w:bCs/>
          <w:sz w:val="24"/>
          <w:szCs w:val="24"/>
        </w:rPr>
      </w:pPr>
      <w:r w:rsidRPr="001A65CC">
        <w:rPr>
          <w:rFonts w:ascii="Museo Sans 100" w:eastAsia="Times New Roman" w:hAnsi="Museo Sans 100"/>
          <w:sz w:val="24"/>
          <w:szCs w:val="24"/>
          <w:lang w:eastAsia="es-ES"/>
        </w:rPr>
        <w:t>III.</w:t>
      </w:r>
      <w:r w:rsidRPr="001A65CC">
        <w:rPr>
          <w:rFonts w:ascii="Museo Sans 100" w:eastAsia="Times New Roman" w:hAnsi="Museo Sans 100"/>
          <w:sz w:val="24"/>
          <w:szCs w:val="24"/>
          <w:lang w:eastAsia="es-ES"/>
        </w:rPr>
        <w:tab/>
      </w:r>
      <w:r w:rsidR="00796B2F" w:rsidRPr="001A65CC">
        <w:rPr>
          <w:rFonts w:ascii="Museo Sans 100" w:eastAsia="Times New Roman" w:hAnsi="Museo Sans 100"/>
          <w:sz w:val="24"/>
          <w:szCs w:val="24"/>
          <w:lang w:eastAsia="es-ES"/>
        </w:rPr>
        <w:t xml:space="preserve">Es necesario </w:t>
      </w:r>
      <w:r w:rsidR="00796B2F" w:rsidRPr="001A65CC">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00796B2F" w:rsidRPr="001A65CC">
        <w:rPr>
          <w:rFonts w:ascii="Museo Sans 100" w:hAnsi="Museo Sans 100"/>
          <w:sz w:val="24"/>
          <w:szCs w:val="24"/>
        </w:rPr>
        <w:t>cumplir las medidas ambientales</w:t>
      </w:r>
      <w:r w:rsidR="00796B2F" w:rsidRPr="001A65CC">
        <w:rPr>
          <w:rFonts w:ascii="Museo Sans 100" w:eastAsia="Times New Roman" w:hAnsi="Museo Sans 100"/>
          <w:sz w:val="24"/>
          <w:szCs w:val="24"/>
          <w:lang w:val="es-ES" w:eastAsia="es-ES"/>
        </w:rPr>
        <w:t xml:space="preserve"> emitidas por la Unidad Ambiental Institucional, referentes </w:t>
      </w:r>
      <w:proofErr w:type="gramStart"/>
      <w:r w:rsidR="00796B2F" w:rsidRPr="001A65CC">
        <w:rPr>
          <w:rFonts w:ascii="Museo Sans 100" w:eastAsia="Times New Roman" w:hAnsi="Museo Sans 100"/>
          <w:sz w:val="24"/>
          <w:szCs w:val="24"/>
          <w:lang w:val="es-ES" w:eastAsia="es-ES"/>
        </w:rPr>
        <w:t>a</w:t>
      </w:r>
      <w:proofErr w:type="gramEnd"/>
      <w:r w:rsidR="00796B2F" w:rsidRPr="001A65CC">
        <w:rPr>
          <w:rFonts w:ascii="Museo Sans 100" w:eastAsia="Times New Roman" w:hAnsi="Museo Sans 100"/>
          <w:sz w:val="24"/>
          <w:szCs w:val="24"/>
          <w:lang w:val="es-ES" w:eastAsia="es-ES"/>
        </w:rPr>
        <w:t>:</w:t>
      </w:r>
    </w:p>
    <w:p w:rsidR="00796B2F" w:rsidRPr="00401505" w:rsidRDefault="00796B2F" w:rsidP="00796B2F">
      <w:pPr>
        <w:pStyle w:val="Prrafodelista"/>
        <w:spacing w:line="120" w:lineRule="auto"/>
        <w:ind w:left="357"/>
        <w:jc w:val="both"/>
        <w:rPr>
          <w:rFonts w:ascii="Museo Sans 300" w:hAnsi="Museo Sans 300"/>
          <w:bCs/>
          <w:color w:val="FF0000"/>
          <w:sz w:val="26"/>
          <w:szCs w:val="26"/>
        </w:rPr>
      </w:pPr>
    </w:p>
    <w:p w:rsidR="00796B2F" w:rsidRPr="001A65CC" w:rsidRDefault="00D86D60" w:rsidP="001A65CC">
      <w:pPr>
        <w:ind w:left="1068" w:firstLine="66"/>
        <w:contextualSpacing/>
        <w:jc w:val="both"/>
        <w:rPr>
          <w:rFonts w:ascii="Museo Sans 100" w:eastAsia="Times New Roman" w:hAnsi="Museo Sans 100"/>
          <w:bCs/>
          <w:lang w:val="es-ES"/>
        </w:rPr>
      </w:pPr>
      <w:r w:rsidRPr="000A4BE9">
        <w:rPr>
          <w:rFonts w:ascii="Museo Sans 100" w:eastAsia="Times New Roman" w:hAnsi="Museo Sans 100"/>
          <w:b/>
          <w:bCs/>
        </w:rPr>
        <w:t>a)</w:t>
      </w:r>
      <w:r w:rsidRPr="001A65CC">
        <w:rPr>
          <w:rFonts w:ascii="Museo Sans 100" w:eastAsia="Times New Roman" w:hAnsi="Museo Sans 100"/>
          <w:bCs/>
        </w:rPr>
        <w:t xml:space="preserve"> </w:t>
      </w:r>
      <w:r w:rsidR="00796B2F" w:rsidRPr="001A65CC">
        <w:rPr>
          <w:rFonts w:ascii="Museo Sans 100" w:eastAsia="Times New Roman" w:hAnsi="Museo Sans 100"/>
          <w:bCs/>
          <w:lang w:val="es-ES"/>
        </w:rPr>
        <w:t>Evitar la tala de árboles en las áreas de bosque;</w:t>
      </w:r>
    </w:p>
    <w:p w:rsidR="00796B2F" w:rsidRPr="001A65CC" w:rsidRDefault="00D86D60" w:rsidP="001A65CC">
      <w:pPr>
        <w:ind w:left="1068" w:firstLine="66"/>
        <w:contextualSpacing/>
        <w:jc w:val="both"/>
        <w:rPr>
          <w:rFonts w:ascii="Museo Sans 100" w:eastAsia="Times New Roman" w:hAnsi="Museo Sans 100"/>
          <w:bCs/>
          <w:lang w:val="es-ES"/>
        </w:rPr>
      </w:pPr>
      <w:r w:rsidRPr="000A4BE9">
        <w:rPr>
          <w:rFonts w:ascii="Museo Sans 100" w:eastAsia="Times New Roman" w:hAnsi="Museo Sans 100"/>
          <w:b/>
          <w:bCs/>
          <w:lang w:val="es-ES"/>
        </w:rPr>
        <w:t>b)</w:t>
      </w:r>
      <w:r w:rsidRPr="001A65CC">
        <w:rPr>
          <w:rFonts w:ascii="Museo Sans 100" w:eastAsia="Times New Roman" w:hAnsi="Museo Sans 100"/>
          <w:bCs/>
          <w:lang w:val="es-ES"/>
        </w:rPr>
        <w:t xml:space="preserve"> </w:t>
      </w:r>
      <w:r w:rsidR="00796B2F" w:rsidRPr="001A65CC">
        <w:rPr>
          <w:rFonts w:ascii="Museo Sans 100" w:eastAsia="Times New Roman" w:hAnsi="Museo Sans 100"/>
          <w:bCs/>
          <w:lang w:val="es-ES"/>
        </w:rPr>
        <w:t>Protección de los bosques de galería y salado;</w:t>
      </w:r>
    </w:p>
    <w:p w:rsidR="00796B2F" w:rsidRPr="001A65CC" w:rsidRDefault="00D86D60" w:rsidP="001A65CC">
      <w:pPr>
        <w:ind w:left="1068" w:firstLine="66"/>
        <w:contextualSpacing/>
        <w:jc w:val="both"/>
        <w:rPr>
          <w:rFonts w:ascii="Museo Sans 100" w:eastAsia="Times New Roman" w:hAnsi="Museo Sans 100"/>
          <w:bCs/>
          <w:lang w:val="es-ES"/>
        </w:rPr>
      </w:pPr>
      <w:r w:rsidRPr="000A4BE9">
        <w:rPr>
          <w:rFonts w:ascii="Museo Sans 100" w:eastAsia="Times New Roman" w:hAnsi="Museo Sans 100"/>
          <w:b/>
          <w:bCs/>
          <w:lang w:val="es-ES"/>
        </w:rPr>
        <w:t>c)</w:t>
      </w:r>
      <w:r w:rsidRPr="001A65CC">
        <w:rPr>
          <w:rFonts w:ascii="Museo Sans 100" w:eastAsia="Times New Roman" w:hAnsi="Museo Sans 100"/>
          <w:bCs/>
          <w:lang w:val="es-ES"/>
        </w:rPr>
        <w:t xml:space="preserve"> </w:t>
      </w:r>
      <w:r w:rsidR="00796B2F" w:rsidRPr="001A65CC">
        <w:rPr>
          <w:rFonts w:ascii="Museo Sans 100" w:eastAsia="Times New Roman" w:hAnsi="Museo Sans 100"/>
          <w:bCs/>
          <w:lang w:val="es-ES"/>
        </w:rPr>
        <w:t>Delimitar las zonas de protección del rio, canaleta y océano;</w:t>
      </w:r>
    </w:p>
    <w:p w:rsidR="00796B2F" w:rsidRPr="001A65CC" w:rsidRDefault="00D86D60" w:rsidP="001A65CC">
      <w:pPr>
        <w:ind w:left="1418" w:hanging="284"/>
        <w:contextualSpacing/>
        <w:jc w:val="both"/>
        <w:rPr>
          <w:rFonts w:ascii="Museo Sans 100" w:eastAsia="Times New Roman" w:hAnsi="Museo Sans 100"/>
          <w:bCs/>
          <w:lang w:val="es-ES"/>
        </w:rPr>
      </w:pPr>
      <w:r w:rsidRPr="000A4BE9">
        <w:rPr>
          <w:rFonts w:ascii="Museo Sans 100" w:eastAsia="Times New Roman" w:hAnsi="Museo Sans 100"/>
          <w:b/>
          <w:bCs/>
          <w:lang w:val="es-ES"/>
        </w:rPr>
        <w:t>d)</w:t>
      </w:r>
      <w:r w:rsidRPr="001A65CC">
        <w:rPr>
          <w:rFonts w:ascii="Museo Sans 100" w:eastAsia="Times New Roman" w:hAnsi="Museo Sans 100"/>
          <w:bCs/>
          <w:lang w:val="es-ES"/>
        </w:rPr>
        <w:t xml:space="preserve"> </w:t>
      </w:r>
      <w:r w:rsidR="00796B2F" w:rsidRPr="001A65CC">
        <w:rPr>
          <w:rFonts w:ascii="Museo Sans 100" w:eastAsia="Times New Roman" w:hAnsi="Museo Sans 100"/>
          <w:bCs/>
          <w:lang w:val="es-ES"/>
        </w:rPr>
        <w:t>Compensación por tala de árboles (por cada árbol talado sembrar un número mayor);</w:t>
      </w:r>
    </w:p>
    <w:p w:rsidR="00796B2F" w:rsidRPr="001A65CC" w:rsidRDefault="00D86D60" w:rsidP="001A65CC">
      <w:pPr>
        <w:ind w:left="1068" w:firstLine="66"/>
        <w:contextualSpacing/>
        <w:jc w:val="both"/>
        <w:rPr>
          <w:rFonts w:ascii="Museo Sans 100" w:eastAsia="Times New Roman" w:hAnsi="Museo Sans 100"/>
          <w:bCs/>
          <w:lang w:val="es-ES"/>
        </w:rPr>
      </w:pPr>
      <w:r w:rsidRPr="000A4BE9">
        <w:rPr>
          <w:rFonts w:ascii="Museo Sans 100" w:eastAsia="Times New Roman" w:hAnsi="Museo Sans 100"/>
          <w:b/>
          <w:bCs/>
          <w:lang w:val="es-ES"/>
        </w:rPr>
        <w:t>e)</w:t>
      </w:r>
      <w:r w:rsidRPr="001A65CC">
        <w:rPr>
          <w:rFonts w:ascii="Museo Sans 100" w:eastAsia="Times New Roman" w:hAnsi="Museo Sans 100"/>
          <w:bCs/>
          <w:lang w:val="es-ES"/>
        </w:rPr>
        <w:t xml:space="preserve"> </w:t>
      </w:r>
      <w:r w:rsidR="00796B2F" w:rsidRPr="001A65CC">
        <w:rPr>
          <w:rFonts w:ascii="Museo Sans 100" w:eastAsia="Times New Roman" w:hAnsi="Museo Sans 100"/>
          <w:bCs/>
          <w:lang w:val="es-ES"/>
        </w:rPr>
        <w:t>Manejo adecuado de aguas residuales; y</w:t>
      </w:r>
    </w:p>
    <w:p w:rsidR="00796B2F" w:rsidRPr="001A65CC" w:rsidRDefault="00D86D60" w:rsidP="001A65CC">
      <w:pPr>
        <w:ind w:left="1068" w:firstLine="66"/>
        <w:contextualSpacing/>
        <w:jc w:val="both"/>
        <w:rPr>
          <w:rFonts w:ascii="Museo Sans 100" w:eastAsia="Times New Roman" w:hAnsi="Museo Sans 100"/>
          <w:bCs/>
          <w:lang w:val="es-ES"/>
        </w:rPr>
      </w:pPr>
      <w:r w:rsidRPr="000A4BE9">
        <w:rPr>
          <w:rFonts w:ascii="Museo Sans 100" w:eastAsia="Times New Roman" w:hAnsi="Museo Sans 100"/>
          <w:b/>
          <w:bCs/>
          <w:lang w:val="es-ES"/>
        </w:rPr>
        <w:t>f)</w:t>
      </w:r>
      <w:r w:rsidRPr="001A65CC">
        <w:rPr>
          <w:rFonts w:ascii="Museo Sans 100" w:eastAsia="Times New Roman" w:hAnsi="Museo Sans 100"/>
          <w:bCs/>
          <w:lang w:val="es-ES"/>
        </w:rPr>
        <w:t xml:space="preserve"> </w:t>
      </w:r>
      <w:r w:rsidR="00796B2F" w:rsidRPr="001A65CC">
        <w:rPr>
          <w:rFonts w:ascii="Museo Sans 100" w:eastAsia="Times New Roman" w:hAnsi="Museo Sans 100"/>
          <w:bCs/>
          <w:lang w:val="es-ES"/>
        </w:rPr>
        <w:t>Control en el uso de agroquímicos (utilizar productos orgánicos).</w:t>
      </w:r>
    </w:p>
    <w:p w:rsidR="00796B2F" w:rsidRPr="001A65CC" w:rsidRDefault="00796B2F" w:rsidP="001A65CC">
      <w:pPr>
        <w:ind w:left="1134"/>
        <w:jc w:val="both"/>
        <w:rPr>
          <w:rFonts w:ascii="Museo Sans 100" w:hAnsi="Museo Sans 100"/>
          <w:sz w:val="24"/>
          <w:szCs w:val="24"/>
        </w:rPr>
      </w:pPr>
      <w:r w:rsidRPr="001A65CC">
        <w:rPr>
          <w:rFonts w:ascii="Museo Sans 100" w:eastAsia="Times New Roman" w:hAnsi="Museo Sans 100"/>
          <w:sz w:val="24"/>
          <w:szCs w:val="24"/>
          <w:lang w:val="es-ES" w:eastAsia="es-ES"/>
        </w:rPr>
        <w:t xml:space="preserve">Lo anterior, de conformidad a lo establecido en el Acuerdo Segundo del Punto </w:t>
      </w:r>
      <w:r w:rsidRPr="001A65CC">
        <w:rPr>
          <w:rFonts w:ascii="Museo Sans 100" w:hAnsi="Museo Sans 100"/>
          <w:sz w:val="24"/>
          <w:szCs w:val="24"/>
        </w:rPr>
        <w:t>VI del Acta de Sesión Ordinaria 05-2019, de fecha 04 de marzo de 2019.</w:t>
      </w:r>
    </w:p>
    <w:p w:rsidR="00D86D60" w:rsidRPr="001A65CC" w:rsidRDefault="00D86D60" w:rsidP="001A65CC">
      <w:pPr>
        <w:ind w:left="1134"/>
        <w:jc w:val="both"/>
        <w:rPr>
          <w:rFonts w:ascii="Museo Sans 100" w:hAnsi="Museo Sans 100"/>
          <w:sz w:val="24"/>
          <w:szCs w:val="24"/>
        </w:rPr>
      </w:pPr>
    </w:p>
    <w:p w:rsidR="00796B2F" w:rsidRPr="001A65CC" w:rsidRDefault="00D86D60" w:rsidP="001A65CC">
      <w:pPr>
        <w:pStyle w:val="Prrafodelista"/>
        <w:ind w:left="1134" w:hanging="708"/>
        <w:contextualSpacing/>
        <w:jc w:val="both"/>
        <w:rPr>
          <w:rFonts w:ascii="Museo Sans 100" w:hAnsi="Museo Sans 100"/>
          <w:sz w:val="24"/>
          <w:szCs w:val="24"/>
        </w:rPr>
      </w:pPr>
      <w:r w:rsidRPr="001A65CC">
        <w:rPr>
          <w:rFonts w:ascii="Museo Sans 100" w:hAnsi="Museo Sans 100"/>
          <w:sz w:val="24"/>
          <w:szCs w:val="24"/>
        </w:rPr>
        <w:t>IV.</w:t>
      </w:r>
      <w:r w:rsidRPr="001A65CC">
        <w:rPr>
          <w:rFonts w:ascii="Museo Sans 100" w:hAnsi="Museo Sans 100"/>
          <w:sz w:val="24"/>
          <w:szCs w:val="24"/>
        </w:rPr>
        <w:tab/>
      </w:r>
      <w:r w:rsidR="00796B2F" w:rsidRPr="001A65CC">
        <w:rPr>
          <w:rFonts w:ascii="Museo Sans 100" w:hAnsi="Museo Sans 100"/>
          <w:sz w:val="24"/>
          <w:szCs w:val="24"/>
        </w:rPr>
        <w:t xml:space="preserve">Según valúos de fechas 30 de septiembre de 2019, realizados por el Departamento de Asignación Individual y Avalúos, se recomienda </w:t>
      </w:r>
      <w:r w:rsidRPr="001A65CC">
        <w:rPr>
          <w:rFonts w:ascii="Museo Sans 100" w:hAnsi="Museo Sans 100"/>
          <w:sz w:val="24"/>
          <w:szCs w:val="24"/>
        </w:rPr>
        <w:t>el</w:t>
      </w:r>
      <w:r w:rsidR="00796B2F" w:rsidRPr="001A65CC">
        <w:rPr>
          <w:rFonts w:ascii="Museo Sans 100" w:hAnsi="Museo Sans 100"/>
          <w:sz w:val="24"/>
          <w:szCs w:val="24"/>
        </w:rPr>
        <w:t xml:space="preserve"> precio de venta para los inmuebles, según detalle consignado en el cuadro de valores y extensiones que se relacionará en el Acuerdo Primero del presente</w:t>
      </w:r>
      <w:r w:rsidRPr="001A65CC">
        <w:rPr>
          <w:rFonts w:ascii="Museo Sans 100" w:hAnsi="Museo Sans 100"/>
          <w:sz w:val="24"/>
          <w:szCs w:val="24"/>
        </w:rPr>
        <w:t xml:space="preserve"> punto de acta</w:t>
      </w:r>
      <w:r w:rsidR="00796B2F" w:rsidRPr="001A65CC">
        <w:rPr>
          <w:rFonts w:ascii="Museo Sans 100" w:hAnsi="Museo Sans 100"/>
          <w:sz w:val="24"/>
          <w:szCs w:val="24"/>
        </w:rPr>
        <w:t xml:space="preserve">, y que han sido requeridos por los solicitantes calificados dentro del Programa de Solidaridad Rural como Campesinos sin Tierra. </w:t>
      </w:r>
    </w:p>
    <w:p w:rsidR="00796B2F" w:rsidRPr="001A65CC" w:rsidRDefault="00796B2F" w:rsidP="001A65CC">
      <w:pPr>
        <w:pStyle w:val="Prrafodelista"/>
        <w:ind w:left="425" w:hanging="425"/>
        <w:jc w:val="both"/>
        <w:rPr>
          <w:rFonts w:ascii="Museo Sans 100" w:hAnsi="Museo Sans 100"/>
          <w:sz w:val="24"/>
          <w:szCs w:val="24"/>
        </w:rPr>
      </w:pPr>
    </w:p>
    <w:p w:rsidR="00796B2F" w:rsidRPr="001A65CC" w:rsidRDefault="00D86D60" w:rsidP="001A65CC">
      <w:pPr>
        <w:pStyle w:val="Prrafodelista"/>
        <w:ind w:left="1134" w:hanging="708"/>
        <w:contextualSpacing/>
        <w:jc w:val="both"/>
        <w:rPr>
          <w:rFonts w:ascii="Museo Sans 100" w:hAnsi="Museo Sans 100"/>
          <w:sz w:val="24"/>
          <w:szCs w:val="24"/>
        </w:rPr>
      </w:pPr>
      <w:r w:rsidRPr="001A65CC">
        <w:rPr>
          <w:rFonts w:ascii="Museo Sans 100" w:hAnsi="Museo Sans 100"/>
          <w:sz w:val="24"/>
          <w:szCs w:val="24"/>
          <w:lang w:val="es-ES"/>
        </w:rPr>
        <w:t>V.</w:t>
      </w:r>
      <w:r w:rsidRPr="001A65CC">
        <w:rPr>
          <w:rFonts w:ascii="Museo Sans 100" w:hAnsi="Museo Sans 100"/>
          <w:sz w:val="24"/>
          <w:szCs w:val="24"/>
          <w:lang w:val="es-ES"/>
        </w:rPr>
        <w:tab/>
      </w:r>
      <w:r w:rsidR="00796B2F" w:rsidRPr="001A65CC">
        <w:rPr>
          <w:rFonts w:ascii="Museo Sans 100" w:hAnsi="Museo Sans 100"/>
          <w:sz w:val="24"/>
          <w:szCs w:val="24"/>
          <w:lang w:val="es-ES"/>
        </w:rPr>
        <w:t xml:space="preserve">La solicitante, señora Claudia Vanessa Santamaría Orellana, en su Documento Único de Identidad aparece con la profesión u oficio, </w:t>
      </w:r>
      <w:r w:rsidR="00672180">
        <w:rPr>
          <w:rFonts w:ascii="Museo Sans 100" w:hAnsi="Museo Sans 100"/>
          <w:b/>
          <w:bCs/>
          <w:sz w:val="24"/>
          <w:szCs w:val="24"/>
          <w:lang w:val="es-ES"/>
        </w:rPr>
        <w:t>---</w:t>
      </w:r>
      <w:r w:rsidR="00796B2F" w:rsidRPr="001A65CC">
        <w:rPr>
          <w:rFonts w:ascii="Museo Sans 100" w:hAnsi="Museo Sans 100"/>
          <w:sz w:val="24"/>
          <w:szCs w:val="24"/>
          <w:lang w:val="es-ES"/>
        </w:rPr>
        <w:t>, según Informe, emitido por la Oficina Regional Usulután, se le realizó Estudio Socioeconómico N° 23, de fecha 12 de agosto de 2019, determinándose que la señora Santamaría Orellana, es una persona vulnerable, de escasos recursos económicos, que se dedica a la agricultura, por lo que se recomienda continuar con el trámite de adjudicación correspondiente.</w:t>
      </w:r>
    </w:p>
    <w:p w:rsidR="00796B2F" w:rsidRPr="001A65CC" w:rsidRDefault="00796B2F" w:rsidP="001A65CC">
      <w:pPr>
        <w:pStyle w:val="Prrafodelista"/>
        <w:rPr>
          <w:rFonts w:ascii="Museo Sans 100" w:hAnsi="Museo Sans 100"/>
          <w:sz w:val="24"/>
          <w:szCs w:val="24"/>
        </w:rPr>
      </w:pPr>
    </w:p>
    <w:p w:rsidR="00796B2F" w:rsidRPr="001A65CC" w:rsidRDefault="00D86D60" w:rsidP="001A65CC">
      <w:pPr>
        <w:pStyle w:val="Prrafodelista"/>
        <w:ind w:left="1134" w:hanging="708"/>
        <w:contextualSpacing/>
        <w:jc w:val="both"/>
        <w:rPr>
          <w:rFonts w:ascii="Museo Sans 100" w:hAnsi="Museo Sans 100"/>
          <w:sz w:val="24"/>
          <w:szCs w:val="24"/>
        </w:rPr>
      </w:pPr>
      <w:r w:rsidRPr="001A65CC">
        <w:rPr>
          <w:rFonts w:ascii="Museo Sans 100" w:hAnsi="Museo Sans 100"/>
          <w:sz w:val="24"/>
          <w:szCs w:val="24"/>
          <w:lang w:val="es-ES"/>
        </w:rPr>
        <w:t>VI.</w:t>
      </w:r>
      <w:r w:rsidRPr="001A65CC">
        <w:rPr>
          <w:rFonts w:ascii="Museo Sans 100" w:hAnsi="Museo Sans 100"/>
          <w:sz w:val="24"/>
          <w:szCs w:val="24"/>
          <w:lang w:val="es-ES"/>
        </w:rPr>
        <w:tab/>
      </w:r>
      <w:r w:rsidR="00796B2F" w:rsidRPr="001A65CC">
        <w:rPr>
          <w:rFonts w:ascii="Museo Sans 100" w:hAnsi="Museo Sans 100"/>
          <w:sz w:val="24"/>
          <w:szCs w:val="24"/>
          <w:lang w:val="es-ES"/>
        </w:rPr>
        <w:t xml:space="preserve">El solicitante, señor José Fernando Andrade Cruz, en su Documento Único de Identidad aparece con la profesión u oficio, </w:t>
      </w:r>
      <w:r w:rsidR="00672180">
        <w:rPr>
          <w:rFonts w:ascii="Museo Sans 100" w:hAnsi="Museo Sans 100"/>
          <w:b/>
          <w:bCs/>
          <w:sz w:val="24"/>
          <w:szCs w:val="24"/>
          <w:lang w:val="es-ES"/>
        </w:rPr>
        <w:t>---</w:t>
      </w:r>
      <w:r w:rsidR="00796B2F" w:rsidRPr="001A65CC">
        <w:rPr>
          <w:rFonts w:ascii="Museo Sans 100" w:hAnsi="Museo Sans 100"/>
          <w:sz w:val="24"/>
          <w:szCs w:val="24"/>
          <w:lang w:val="es-ES"/>
        </w:rPr>
        <w:t xml:space="preserve">, según Informe, </w:t>
      </w:r>
      <w:r w:rsidR="00796B2F" w:rsidRPr="001A65CC">
        <w:rPr>
          <w:rFonts w:ascii="Museo Sans 100" w:hAnsi="Museo Sans 100"/>
          <w:sz w:val="24"/>
          <w:szCs w:val="24"/>
          <w:lang w:val="es-ES"/>
        </w:rPr>
        <w:lastRenderedPageBreak/>
        <w:t>emitido por la Oficina Regional Usulután, se le realizó Estudio Socioeconómico N° 28, de fecha 12 de agosto de 2019, determinándose que el señor Andrade Cruz, es una persona vulnerable, de escasos recursos económicos, que se dedica a la agricultura, por lo que se recomienda continuar con el trámite de adjudicación correspondiente.</w:t>
      </w:r>
    </w:p>
    <w:p w:rsidR="000A4BE9" w:rsidRPr="00672180" w:rsidRDefault="000A4BE9" w:rsidP="00672180">
      <w:pPr>
        <w:rPr>
          <w:rFonts w:ascii="Museo Sans 100" w:hAnsi="Museo Sans 100"/>
          <w:sz w:val="24"/>
          <w:szCs w:val="24"/>
        </w:rPr>
      </w:pPr>
    </w:p>
    <w:p w:rsidR="00796B2F" w:rsidRPr="001A65CC" w:rsidRDefault="00D86D60" w:rsidP="001A65CC">
      <w:pPr>
        <w:pStyle w:val="Prrafodelista"/>
        <w:ind w:left="1134" w:hanging="708"/>
        <w:contextualSpacing/>
        <w:jc w:val="both"/>
        <w:rPr>
          <w:rFonts w:ascii="Museo Sans 100" w:hAnsi="Museo Sans 100"/>
          <w:sz w:val="24"/>
          <w:szCs w:val="24"/>
        </w:rPr>
      </w:pPr>
      <w:r w:rsidRPr="001A65CC">
        <w:rPr>
          <w:rFonts w:ascii="Museo Sans 100" w:hAnsi="Museo Sans 100"/>
          <w:sz w:val="24"/>
          <w:szCs w:val="24"/>
          <w:lang w:val="es-ES"/>
        </w:rPr>
        <w:t>VII.</w:t>
      </w:r>
      <w:r w:rsidRPr="001A65CC">
        <w:rPr>
          <w:rFonts w:ascii="Museo Sans 100" w:hAnsi="Museo Sans 100"/>
          <w:sz w:val="24"/>
          <w:szCs w:val="24"/>
          <w:lang w:val="es-ES"/>
        </w:rPr>
        <w:tab/>
      </w:r>
      <w:r w:rsidR="00796B2F" w:rsidRPr="001A65CC">
        <w:rPr>
          <w:rFonts w:ascii="Museo Sans 100" w:hAnsi="Museo Sans 100"/>
          <w:sz w:val="24"/>
          <w:szCs w:val="24"/>
          <w:lang w:val="es-ES"/>
        </w:rPr>
        <w:t xml:space="preserve">La solicitante, señora Maritza Alejandra Hernández Morales, en su Documento Único de Identidad aparece con la profesión u oficio, </w:t>
      </w:r>
      <w:r w:rsidR="00672180">
        <w:rPr>
          <w:rFonts w:ascii="Museo Sans 100" w:hAnsi="Museo Sans 100"/>
          <w:b/>
          <w:bCs/>
          <w:sz w:val="24"/>
          <w:szCs w:val="24"/>
          <w:lang w:val="es-ES"/>
        </w:rPr>
        <w:t>---</w:t>
      </w:r>
      <w:r w:rsidR="00796B2F" w:rsidRPr="001A65CC">
        <w:rPr>
          <w:rFonts w:ascii="Museo Sans 100" w:hAnsi="Museo Sans 100"/>
          <w:sz w:val="24"/>
          <w:szCs w:val="24"/>
          <w:lang w:val="es-ES"/>
        </w:rPr>
        <w:t>, según Informe, emitido por la Oficina Regional Usulután, se le realizó Estudio Socioeconómico N° 24, de fecha 13 de agosto de 2019, determinándose que la señora Hernández Morales, es una persona vulnerable, de escasos recursos económicos, que se dedica a la agricultura, por lo que se recomienda continuar con el trámite de adjudicación correspondiente</w:t>
      </w:r>
      <w:r w:rsidRPr="001A65CC">
        <w:rPr>
          <w:rFonts w:ascii="Museo Sans 100" w:hAnsi="Museo Sans 100"/>
          <w:sz w:val="24"/>
          <w:szCs w:val="24"/>
          <w:lang w:val="es-ES"/>
        </w:rPr>
        <w:t>.</w:t>
      </w:r>
    </w:p>
    <w:p w:rsidR="00796B2F" w:rsidRPr="001A65CC" w:rsidRDefault="00796B2F" w:rsidP="001A65CC">
      <w:pPr>
        <w:pStyle w:val="Prrafodelista"/>
        <w:rPr>
          <w:rFonts w:ascii="Museo Sans 100" w:hAnsi="Museo Sans 100"/>
          <w:sz w:val="24"/>
          <w:szCs w:val="24"/>
        </w:rPr>
      </w:pPr>
    </w:p>
    <w:p w:rsidR="00796B2F" w:rsidRDefault="00D86D60" w:rsidP="001A65CC">
      <w:pPr>
        <w:pStyle w:val="Prrafodelista"/>
        <w:ind w:left="1134" w:hanging="708"/>
        <w:contextualSpacing/>
        <w:jc w:val="both"/>
        <w:rPr>
          <w:rFonts w:ascii="Museo Sans 100" w:hAnsi="Museo Sans 100"/>
          <w:color w:val="000000" w:themeColor="text1"/>
          <w:sz w:val="24"/>
          <w:szCs w:val="24"/>
        </w:rPr>
      </w:pPr>
      <w:r w:rsidRPr="001A65CC">
        <w:rPr>
          <w:rFonts w:ascii="Museo Sans 100" w:hAnsi="Museo Sans 100"/>
          <w:color w:val="000000" w:themeColor="text1"/>
          <w:sz w:val="24"/>
          <w:szCs w:val="24"/>
        </w:rPr>
        <w:t>VIII.</w:t>
      </w:r>
      <w:r w:rsidRPr="001A65CC">
        <w:rPr>
          <w:rFonts w:ascii="Museo Sans 100" w:hAnsi="Museo Sans 100"/>
          <w:color w:val="000000" w:themeColor="text1"/>
          <w:sz w:val="24"/>
          <w:szCs w:val="24"/>
        </w:rPr>
        <w:tab/>
      </w:r>
      <w:r w:rsidR="00796B2F" w:rsidRPr="001A65CC">
        <w:rPr>
          <w:rFonts w:ascii="Museo Sans 100" w:hAnsi="Museo Sans 100"/>
          <w:color w:val="000000" w:themeColor="text1"/>
          <w:sz w:val="24"/>
          <w:szCs w:val="24"/>
        </w:rPr>
        <w:t xml:space="preserve">El Informe Técnico con referencia </w:t>
      </w:r>
      <w:r w:rsidR="00796B2F" w:rsidRPr="001A65CC">
        <w:rPr>
          <w:rFonts w:ascii="Museo Sans 100" w:eastAsia="Times New Roman" w:hAnsi="Museo Sans 100"/>
          <w:color w:val="000000" w:themeColor="text1"/>
          <w:sz w:val="24"/>
          <w:szCs w:val="24"/>
          <w:lang w:eastAsia="es-ES"/>
        </w:rPr>
        <w:t xml:space="preserve">SGD-02-1516-19, de fecha 3 de octubre de 2019, </w:t>
      </w:r>
      <w:r w:rsidR="00796B2F" w:rsidRPr="001A65CC">
        <w:rPr>
          <w:rFonts w:ascii="Museo Sans 100" w:hAnsi="Museo Sans 100"/>
          <w:color w:val="000000" w:themeColor="text1"/>
          <w:sz w:val="24"/>
          <w:szCs w:val="24"/>
        </w:rPr>
        <w:t>emitido por el Departamento de Asignación Individual y Avalúos, hace mención que los solicitantes se encuentran poseyendo los inmuebles de forma quieta, pacífica y sin interrupción, de acuerdo al cuadro siguiente:</w:t>
      </w:r>
    </w:p>
    <w:p w:rsidR="001A65CC" w:rsidRPr="001A65CC" w:rsidRDefault="001A65CC" w:rsidP="001A65CC">
      <w:pPr>
        <w:pStyle w:val="Prrafodelista"/>
        <w:ind w:left="1134" w:hanging="708"/>
        <w:contextualSpacing/>
        <w:jc w:val="both"/>
        <w:rPr>
          <w:rFonts w:ascii="Museo Sans 100" w:hAnsi="Museo Sans 100"/>
          <w:sz w:val="24"/>
          <w:szCs w:val="24"/>
        </w:rPr>
      </w:pPr>
    </w:p>
    <w:tbl>
      <w:tblPr>
        <w:tblW w:w="7962" w:type="dxa"/>
        <w:tblInd w:w="1145" w:type="dxa"/>
        <w:tblLayout w:type="fixed"/>
        <w:tblCellMar>
          <w:left w:w="70" w:type="dxa"/>
          <w:right w:w="70" w:type="dxa"/>
        </w:tblCellMar>
        <w:tblLook w:val="04A0" w:firstRow="1" w:lastRow="0" w:firstColumn="1" w:lastColumn="0" w:noHBand="0" w:noVBand="1"/>
      </w:tblPr>
      <w:tblGrid>
        <w:gridCol w:w="2819"/>
        <w:gridCol w:w="1876"/>
        <w:gridCol w:w="1167"/>
        <w:gridCol w:w="2100"/>
      </w:tblGrid>
      <w:tr w:rsidR="00796B2F" w:rsidRPr="006B6BF7" w:rsidTr="00D86D60">
        <w:trPr>
          <w:trHeight w:val="849"/>
        </w:trPr>
        <w:tc>
          <w:tcPr>
            <w:tcW w:w="281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96B2F" w:rsidRPr="001A65CC" w:rsidRDefault="00796B2F" w:rsidP="00162B96">
            <w:pPr>
              <w:jc w:val="center"/>
              <w:rPr>
                <w:rFonts w:ascii="Museo Sans 100" w:eastAsia="Times New Roman" w:hAnsi="Museo Sans 100"/>
                <w:b/>
                <w:bCs/>
                <w:color w:val="000000" w:themeColor="text1"/>
                <w:sz w:val="18"/>
                <w:szCs w:val="18"/>
              </w:rPr>
            </w:pPr>
            <w:r w:rsidRPr="001A65CC">
              <w:rPr>
                <w:rFonts w:ascii="Museo Sans 100" w:eastAsia="Times New Roman" w:hAnsi="Museo Sans 100"/>
                <w:b/>
                <w:bCs/>
                <w:color w:val="000000" w:themeColor="text1"/>
                <w:sz w:val="18"/>
                <w:szCs w:val="18"/>
              </w:rPr>
              <w:t>NOMBRE DE LOS BENEFICIARIOS</w:t>
            </w:r>
          </w:p>
        </w:tc>
        <w:tc>
          <w:tcPr>
            <w:tcW w:w="1876" w:type="dxa"/>
            <w:tcBorders>
              <w:top w:val="single" w:sz="4" w:space="0" w:color="auto"/>
              <w:left w:val="nil"/>
              <w:bottom w:val="single" w:sz="4" w:space="0" w:color="auto"/>
              <w:right w:val="single" w:sz="4" w:space="0" w:color="auto"/>
            </w:tcBorders>
            <w:shd w:val="clear" w:color="auto" w:fill="BFBFBF"/>
            <w:vAlign w:val="center"/>
            <w:hideMark/>
          </w:tcPr>
          <w:p w:rsidR="00796B2F" w:rsidRPr="001A65CC" w:rsidRDefault="00796B2F" w:rsidP="00D86D60">
            <w:pPr>
              <w:jc w:val="center"/>
              <w:rPr>
                <w:rFonts w:ascii="Museo Sans 100" w:eastAsia="Times New Roman" w:hAnsi="Museo Sans 100"/>
                <w:b/>
                <w:bCs/>
                <w:color w:val="000000" w:themeColor="text1"/>
                <w:sz w:val="18"/>
                <w:szCs w:val="18"/>
              </w:rPr>
            </w:pPr>
            <w:r w:rsidRPr="001A65CC">
              <w:rPr>
                <w:rFonts w:ascii="Museo Sans 100" w:eastAsia="Times New Roman" w:hAnsi="Museo Sans 100"/>
                <w:b/>
                <w:bCs/>
                <w:color w:val="000000" w:themeColor="text1"/>
                <w:sz w:val="18"/>
                <w:szCs w:val="18"/>
              </w:rPr>
              <w:t>FECHA DE LEVANTAMIENTO  ACTA  POSESIÓN</w:t>
            </w:r>
          </w:p>
        </w:tc>
        <w:tc>
          <w:tcPr>
            <w:tcW w:w="1167" w:type="dxa"/>
            <w:tcBorders>
              <w:top w:val="single" w:sz="4" w:space="0" w:color="auto"/>
              <w:left w:val="nil"/>
              <w:bottom w:val="single" w:sz="4" w:space="0" w:color="auto"/>
              <w:right w:val="single" w:sz="4" w:space="0" w:color="auto"/>
            </w:tcBorders>
            <w:shd w:val="clear" w:color="auto" w:fill="BFBFBF"/>
            <w:vAlign w:val="center"/>
            <w:hideMark/>
          </w:tcPr>
          <w:p w:rsidR="00796B2F" w:rsidRPr="001A65CC" w:rsidRDefault="00796B2F" w:rsidP="00162B96">
            <w:pPr>
              <w:jc w:val="center"/>
              <w:rPr>
                <w:rFonts w:ascii="Museo Sans 100" w:eastAsia="Times New Roman" w:hAnsi="Museo Sans 100"/>
                <w:b/>
                <w:bCs/>
                <w:color w:val="000000" w:themeColor="text1"/>
                <w:sz w:val="18"/>
                <w:szCs w:val="18"/>
              </w:rPr>
            </w:pPr>
            <w:r w:rsidRPr="001A65CC">
              <w:rPr>
                <w:rFonts w:ascii="Museo Sans 100" w:eastAsia="Times New Roman" w:hAnsi="Museo Sans 100"/>
                <w:b/>
                <w:bCs/>
                <w:color w:val="000000" w:themeColor="text1"/>
                <w:sz w:val="18"/>
                <w:szCs w:val="18"/>
              </w:rPr>
              <w:t>PERIODO DE POSESION EN AÑOS</w:t>
            </w:r>
          </w:p>
        </w:tc>
        <w:tc>
          <w:tcPr>
            <w:tcW w:w="2100" w:type="dxa"/>
            <w:tcBorders>
              <w:top w:val="single" w:sz="4" w:space="0" w:color="auto"/>
              <w:left w:val="nil"/>
              <w:bottom w:val="single" w:sz="4" w:space="0" w:color="auto"/>
              <w:right w:val="single" w:sz="4" w:space="0" w:color="auto"/>
            </w:tcBorders>
            <w:shd w:val="clear" w:color="auto" w:fill="BFBFBF"/>
            <w:vAlign w:val="center"/>
            <w:hideMark/>
          </w:tcPr>
          <w:p w:rsidR="00796B2F" w:rsidRPr="001A65CC" w:rsidRDefault="00796B2F" w:rsidP="00162B96">
            <w:pPr>
              <w:jc w:val="center"/>
              <w:rPr>
                <w:rFonts w:ascii="Museo Sans 100" w:eastAsia="Times New Roman" w:hAnsi="Museo Sans 100"/>
                <w:b/>
                <w:bCs/>
                <w:color w:val="000000" w:themeColor="text1"/>
                <w:sz w:val="18"/>
                <w:szCs w:val="18"/>
              </w:rPr>
            </w:pPr>
            <w:r w:rsidRPr="001A65CC">
              <w:rPr>
                <w:rFonts w:ascii="Museo Sans 100" w:eastAsia="Times New Roman" w:hAnsi="Museo Sans 100"/>
                <w:b/>
                <w:bCs/>
                <w:color w:val="000000" w:themeColor="text1"/>
                <w:sz w:val="18"/>
                <w:szCs w:val="18"/>
              </w:rPr>
              <w:t>TECNICO  DE LA OFICINA REGIONAL USULUTÁN</w:t>
            </w:r>
          </w:p>
        </w:tc>
      </w:tr>
      <w:tr w:rsidR="00796B2F" w:rsidRPr="006B6BF7" w:rsidTr="00D86D60">
        <w:trPr>
          <w:trHeight w:val="277"/>
        </w:trPr>
        <w:tc>
          <w:tcPr>
            <w:tcW w:w="2819" w:type="dxa"/>
            <w:tcBorders>
              <w:top w:val="nil"/>
              <w:left w:val="single" w:sz="4" w:space="0" w:color="auto"/>
              <w:bottom w:val="single" w:sz="4" w:space="0" w:color="auto"/>
              <w:right w:val="single" w:sz="4" w:space="0" w:color="auto"/>
            </w:tcBorders>
            <w:noWrap/>
            <w:vAlign w:val="bottom"/>
            <w:hideMark/>
          </w:tcPr>
          <w:p w:rsidR="00796B2F" w:rsidRPr="001A65CC" w:rsidRDefault="00796B2F" w:rsidP="00162B96">
            <w:pPr>
              <w:jc w:val="both"/>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 xml:space="preserve">Claudia Vanessa Santamaría Orellana </w:t>
            </w:r>
          </w:p>
        </w:tc>
        <w:tc>
          <w:tcPr>
            <w:tcW w:w="1876" w:type="dxa"/>
            <w:tcBorders>
              <w:top w:val="nil"/>
              <w:left w:val="nil"/>
              <w:bottom w:val="single" w:sz="4" w:space="0" w:color="auto"/>
              <w:right w:val="single" w:sz="4" w:space="0" w:color="auto"/>
            </w:tcBorders>
            <w:noWrap/>
            <w:vAlign w:val="bottom"/>
            <w:hideMark/>
          </w:tcPr>
          <w:p w:rsidR="00796B2F" w:rsidRPr="001A65CC" w:rsidRDefault="00796B2F" w:rsidP="00162B96">
            <w:pPr>
              <w:jc w:val="center"/>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13/08/2019</w:t>
            </w:r>
          </w:p>
        </w:tc>
        <w:tc>
          <w:tcPr>
            <w:tcW w:w="1167" w:type="dxa"/>
            <w:tcBorders>
              <w:top w:val="nil"/>
              <w:left w:val="nil"/>
              <w:bottom w:val="single" w:sz="4" w:space="0" w:color="auto"/>
              <w:right w:val="single" w:sz="4" w:space="0" w:color="auto"/>
            </w:tcBorders>
            <w:noWrap/>
            <w:vAlign w:val="bottom"/>
            <w:hideMark/>
          </w:tcPr>
          <w:p w:rsidR="00796B2F" w:rsidRPr="001A65CC" w:rsidRDefault="00796B2F" w:rsidP="00162B96">
            <w:pPr>
              <w:jc w:val="center"/>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1</w:t>
            </w:r>
          </w:p>
        </w:tc>
        <w:tc>
          <w:tcPr>
            <w:tcW w:w="2100" w:type="dxa"/>
            <w:tcBorders>
              <w:top w:val="nil"/>
              <w:left w:val="nil"/>
              <w:bottom w:val="single" w:sz="4" w:space="0" w:color="auto"/>
              <w:right w:val="single" w:sz="4" w:space="0" w:color="auto"/>
            </w:tcBorders>
            <w:vAlign w:val="center"/>
            <w:hideMark/>
          </w:tcPr>
          <w:p w:rsidR="00796B2F" w:rsidRPr="001A65CC" w:rsidRDefault="00796B2F" w:rsidP="00162B96">
            <w:pPr>
              <w:jc w:val="center"/>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Ramón Antonio Bonilla</w:t>
            </w:r>
          </w:p>
        </w:tc>
      </w:tr>
      <w:tr w:rsidR="00796B2F" w:rsidRPr="006B6BF7" w:rsidTr="00D86D60">
        <w:trPr>
          <w:trHeight w:val="236"/>
        </w:trPr>
        <w:tc>
          <w:tcPr>
            <w:tcW w:w="2819" w:type="dxa"/>
            <w:tcBorders>
              <w:top w:val="nil"/>
              <w:left w:val="single" w:sz="4" w:space="0" w:color="auto"/>
              <w:bottom w:val="single" w:sz="4" w:space="0" w:color="auto"/>
              <w:right w:val="single" w:sz="4" w:space="0" w:color="auto"/>
            </w:tcBorders>
            <w:noWrap/>
            <w:vAlign w:val="bottom"/>
            <w:hideMark/>
          </w:tcPr>
          <w:p w:rsidR="00796B2F" w:rsidRPr="001A65CC" w:rsidRDefault="00796B2F" w:rsidP="00162B96">
            <w:pPr>
              <w:jc w:val="both"/>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José Fernando Andrade Cruz</w:t>
            </w:r>
          </w:p>
        </w:tc>
        <w:tc>
          <w:tcPr>
            <w:tcW w:w="1876" w:type="dxa"/>
            <w:tcBorders>
              <w:top w:val="nil"/>
              <w:left w:val="nil"/>
              <w:bottom w:val="single" w:sz="4" w:space="0" w:color="auto"/>
              <w:right w:val="single" w:sz="4" w:space="0" w:color="auto"/>
            </w:tcBorders>
            <w:noWrap/>
            <w:vAlign w:val="bottom"/>
            <w:hideMark/>
          </w:tcPr>
          <w:p w:rsidR="00796B2F" w:rsidRPr="001A65CC" w:rsidRDefault="00796B2F" w:rsidP="00162B96">
            <w:pPr>
              <w:jc w:val="center"/>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12/08/2019</w:t>
            </w:r>
          </w:p>
        </w:tc>
        <w:tc>
          <w:tcPr>
            <w:tcW w:w="1167" w:type="dxa"/>
            <w:tcBorders>
              <w:top w:val="nil"/>
              <w:left w:val="nil"/>
              <w:bottom w:val="single" w:sz="4" w:space="0" w:color="auto"/>
              <w:right w:val="single" w:sz="4" w:space="0" w:color="auto"/>
            </w:tcBorders>
            <w:noWrap/>
            <w:vAlign w:val="bottom"/>
            <w:hideMark/>
          </w:tcPr>
          <w:p w:rsidR="00796B2F" w:rsidRPr="001A65CC" w:rsidRDefault="00796B2F" w:rsidP="00162B96">
            <w:pPr>
              <w:jc w:val="center"/>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1</w:t>
            </w:r>
          </w:p>
        </w:tc>
        <w:tc>
          <w:tcPr>
            <w:tcW w:w="2100" w:type="dxa"/>
            <w:tcBorders>
              <w:top w:val="nil"/>
              <w:left w:val="nil"/>
              <w:bottom w:val="single" w:sz="4" w:space="0" w:color="auto"/>
              <w:right w:val="single" w:sz="4" w:space="0" w:color="auto"/>
            </w:tcBorders>
            <w:vAlign w:val="center"/>
            <w:hideMark/>
          </w:tcPr>
          <w:p w:rsidR="00796B2F" w:rsidRPr="001A65CC" w:rsidRDefault="00796B2F" w:rsidP="00162B96">
            <w:pPr>
              <w:jc w:val="center"/>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Héctor Virgilio Lazo</w:t>
            </w:r>
          </w:p>
        </w:tc>
      </w:tr>
      <w:tr w:rsidR="00796B2F" w:rsidRPr="006B6BF7" w:rsidTr="00D86D60">
        <w:trPr>
          <w:trHeight w:val="277"/>
        </w:trPr>
        <w:tc>
          <w:tcPr>
            <w:tcW w:w="2819" w:type="dxa"/>
            <w:tcBorders>
              <w:top w:val="nil"/>
              <w:left w:val="single" w:sz="4" w:space="0" w:color="auto"/>
              <w:bottom w:val="single" w:sz="4" w:space="0" w:color="auto"/>
              <w:right w:val="single" w:sz="4" w:space="0" w:color="auto"/>
            </w:tcBorders>
            <w:noWrap/>
            <w:vAlign w:val="bottom"/>
            <w:hideMark/>
          </w:tcPr>
          <w:p w:rsidR="00796B2F" w:rsidRPr="001A65CC" w:rsidRDefault="00796B2F" w:rsidP="00162B96">
            <w:pPr>
              <w:jc w:val="both"/>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Kenia Magaly Girón Laínez</w:t>
            </w:r>
          </w:p>
        </w:tc>
        <w:tc>
          <w:tcPr>
            <w:tcW w:w="1876" w:type="dxa"/>
            <w:tcBorders>
              <w:top w:val="nil"/>
              <w:left w:val="nil"/>
              <w:bottom w:val="single" w:sz="4" w:space="0" w:color="auto"/>
              <w:right w:val="single" w:sz="4" w:space="0" w:color="auto"/>
            </w:tcBorders>
            <w:noWrap/>
            <w:vAlign w:val="bottom"/>
            <w:hideMark/>
          </w:tcPr>
          <w:p w:rsidR="00796B2F" w:rsidRPr="001A65CC" w:rsidRDefault="00796B2F" w:rsidP="00162B96">
            <w:pPr>
              <w:jc w:val="center"/>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10/09/2019</w:t>
            </w:r>
          </w:p>
        </w:tc>
        <w:tc>
          <w:tcPr>
            <w:tcW w:w="1167" w:type="dxa"/>
            <w:tcBorders>
              <w:top w:val="nil"/>
              <w:left w:val="nil"/>
              <w:bottom w:val="single" w:sz="4" w:space="0" w:color="auto"/>
              <w:right w:val="single" w:sz="4" w:space="0" w:color="auto"/>
            </w:tcBorders>
            <w:noWrap/>
            <w:vAlign w:val="bottom"/>
            <w:hideMark/>
          </w:tcPr>
          <w:p w:rsidR="00796B2F" w:rsidRPr="001A65CC" w:rsidRDefault="00796B2F" w:rsidP="00162B96">
            <w:pPr>
              <w:jc w:val="center"/>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1</w:t>
            </w:r>
          </w:p>
        </w:tc>
        <w:tc>
          <w:tcPr>
            <w:tcW w:w="2100" w:type="dxa"/>
            <w:tcBorders>
              <w:top w:val="nil"/>
              <w:left w:val="nil"/>
              <w:bottom w:val="single" w:sz="4" w:space="0" w:color="auto"/>
              <w:right w:val="single" w:sz="4" w:space="0" w:color="auto"/>
            </w:tcBorders>
            <w:vAlign w:val="center"/>
            <w:hideMark/>
          </w:tcPr>
          <w:p w:rsidR="00796B2F" w:rsidRPr="001A65CC" w:rsidRDefault="00796B2F" w:rsidP="00162B96">
            <w:pPr>
              <w:jc w:val="center"/>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Ramón Antonio Bonilla</w:t>
            </w:r>
          </w:p>
        </w:tc>
      </w:tr>
      <w:tr w:rsidR="00796B2F" w:rsidRPr="006B6BF7" w:rsidTr="00D86D60">
        <w:trPr>
          <w:trHeight w:val="236"/>
        </w:trPr>
        <w:tc>
          <w:tcPr>
            <w:tcW w:w="2819" w:type="dxa"/>
            <w:tcBorders>
              <w:top w:val="nil"/>
              <w:left w:val="single" w:sz="4" w:space="0" w:color="auto"/>
              <w:bottom w:val="single" w:sz="4" w:space="0" w:color="auto"/>
              <w:right w:val="single" w:sz="4" w:space="0" w:color="auto"/>
            </w:tcBorders>
            <w:noWrap/>
            <w:vAlign w:val="bottom"/>
            <w:hideMark/>
          </w:tcPr>
          <w:p w:rsidR="00796B2F" w:rsidRPr="001A65CC" w:rsidRDefault="00796B2F" w:rsidP="00162B96">
            <w:pPr>
              <w:jc w:val="both"/>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María Gloria Ventura de Serpas</w:t>
            </w:r>
          </w:p>
        </w:tc>
        <w:tc>
          <w:tcPr>
            <w:tcW w:w="1876" w:type="dxa"/>
            <w:tcBorders>
              <w:top w:val="nil"/>
              <w:left w:val="nil"/>
              <w:bottom w:val="single" w:sz="4" w:space="0" w:color="auto"/>
              <w:right w:val="single" w:sz="4" w:space="0" w:color="auto"/>
            </w:tcBorders>
            <w:noWrap/>
            <w:vAlign w:val="bottom"/>
            <w:hideMark/>
          </w:tcPr>
          <w:p w:rsidR="00796B2F" w:rsidRPr="001A65CC" w:rsidRDefault="00796B2F" w:rsidP="00162B96">
            <w:pPr>
              <w:jc w:val="center"/>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19/09/2019</w:t>
            </w:r>
          </w:p>
        </w:tc>
        <w:tc>
          <w:tcPr>
            <w:tcW w:w="1167" w:type="dxa"/>
            <w:tcBorders>
              <w:top w:val="nil"/>
              <w:left w:val="nil"/>
              <w:bottom w:val="single" w:sz="4" w:space="0" w:color="auto"/>
              <w:right w:val="single" w:sz="4" w:space="0" w:color="auto"/>
            </w:tcBorders>
            <w:noWrap/>
            <w:vAlign w:val="bottom"/>
            <w:hideMark/>
          </w:tcPr>
          <w:p w:rsidR="00796B2F" w:rsidRPr="001A65CC" w:rsidRDefault="00796B2F" w:rsidP="00162B96">
            <w:pPr>
              <w:jc w:val="center"/>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17</w:t>
            </w:r>
          </w:p>
        </w:tc>
        <w:tc>
          <w:tcPr>
            <w:tcW w:w="2100" w:type="dxa"/>
            <w:tcBorders>
              <w:top w:val="nil"/>
              <w:left w:val="nil"/>
              <w:bottom w:val="single" w:sz="4" w:space="0" w:color="auto"/>
              <w:right w:val="single" w:sz="4" w:space="0" w:color="auto"/>
            </w:tcBorders>
            <w:vAlign w:val="center"/>
            <w:hideMark/>
          </w:tcPr>
          <w:p w:rsidR="00796B2F" w:rsidRPr="001A65CC" w:rsidRDefault="00796B2F" w:rsidP="00162B96">
            <w:pPr>
              <w:jc w:val="center"/>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Ramón Antonio Bonilla</w:t>
            </w:r>
          </w:p>
        </w:tc>
      </w:tr>
      <w:tr w:rsidR="00796B2F" w:rsidRPr="006B6BF7" w:rsidTr="00D86D60">
        <w:trPr>
          <w:trHeight w:val="277"/>
        </w:trPr>
        <w:tc>
          <w:tcPr>
            <w:tcW w:w="2819" w:type="dxa"/>
            <w:tcBorders>
              <w:top w:val="nil"/>
              <w:left w:val="single" w:sz="4" w:space="0" w:color="auto"/>
              <w:bottom w:val="single" w:sz="4" w:space="0" w:color="auto"/>
              <w:right w:val="single" w:sz="4" w:space="0" w:color="auto"/>
            </w:tcBorders>
            <w:noWrap/>
            <w:vAlign w:val="bottom"/>
            <w:hideMark/>
          </w:tcPr>
          <w:p w:rsidR="00796B2F" w:rsidRPr="001A65CC" w:rsidRDefault="00796B2F" w:rsidP="00162B96">
            <w:pPr>
              <w:jc w:val="both"/>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María Lucila Sandoval Cruz</w:t>
            </w:r>
          </w:p>
        </w:tc>
        <w:tc>
          <w:tcPr>
            <w:tcW w:w="1876" w:type="dxa"/>
            <w:tcBorders>
              <w:top w:val="nil"/>
              <w:left w:val="nil"/>
              <w:bottom w:val="single" w:sz="4" w:space="0" w:color="auto"/>
              <w:right w:val="single" w:sz="4" w:space="0" w:color="auto"/>
            </w:tcBorders>
            <w:noWrap/>
            <w:vAlign w:val="bottom"/>
            <w:hideMark/>
          </w:tcPr>
          <w:p w:rsidR="00796B2F" w:rsidRPr="001A65CC" w:rsidRDefault="00796B2F" w:rsidP="00162B96">
            <w:pPr>
              <w:jc w:val="center"/>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13/08/2019</w:t>
            </w:r>
          </w:p>
        </w:tc>
        <w:tc>
          <w:tcPr>
            <w:tcW w:w="1167" w:type="dxa"/>
            <w:tcBorders>
              <w:top w:val="nil"/>
              <w:left w:val="nil"/>
              <w:bottom w:val="single" w:sz="4" w:space="0" w:color="auto"/>
              <w:right w:val="single" w:sz="4" w:space="0" w:color="auto"/>
            </w:tcBorders>
            <w:noWrap/>
            <w:vAlign w:val="bottom"/>
            <w:hideMark/>
          </w:tcPr>
          <w:p w:rsidR="00796B2F" w:rsidRPr="001A65CC" w:rsidRDefault="00796B2F" w:rsidP="00162B96">
            <w:pPr>
              <w:jc w:val="center"/>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1</w:t>
            </w:r>
          </w:p>
        </w:tc>
        <w:tc>
          <w:tcPr>
            <w:tcW w:w="2100" w:type="dxa"/>
            <w:tcBorders>
              <w:top w:val="nil"/>
              <w:left w:val="nil"/>
              <w:bottom w:val="single" w:sz="4" w:space="0" w:color="auto"/>
              <w:right w:val="single" w:sz="4" w:space="0" w:color="auto"/>
            </w:tcBorders>
            <w:vAlign w:val="center"/>
            <w:hideMark/>
          </w:tcPr>
          <w:p w:rsidR="00796B2F" w:rsidRPr="001A65CC" w:rsidRDefault="00796B2F" w:rsidP="00162B96">
            <w:pPr>
              <w:jc w:val="center"/>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Ramón Antonio Bonilla</w:t>
            </w:r>
          </w:p>
        </w:tc>
      </w:tr>
      <w:tr w:rsidR="00796B2F" w:rsidRPr="006B6BF7" w:rsidTr="00D86D60">
        <w:trPr>
          <w:trHeight w:val="236"/>
        </w:trPr>
        <w:tc>
          <w:tcPr>
            <w:tcW w:w="2819" w:type="dxa"/>
            <w:tcBorders>
              <w:top w:val="nil"/>
              <w:left w:val="single" w:sz="4" w:space="0" w:color="auto"/>
              <w:bottom w:val="single" w:sz="4" w:space="0" w:color="auto"/>
              <w:right w:val="single" w:sz="4" w:space="0" w:color="auto"/>
            </w:tcBorders>
            <w:noWrap/>
            <w:vAlign w:val="bottom"/>
            <w:hideMark/>
          </w:tcPr>
          <w:p w:rsidR="00796B2F" w:rsidRPr="001A65CC" w:rsidRDefault="00796B2F" w:rsidP="00162B96">
            <w:pPr>
              <w:jc w:val="both"/>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Maritza Alejandra Hernández Morales</w:t>
            </w:r>
          </w:p>
        </w:tc>
        <w:tc>
          <w:tcPr>
            <w:tcW w:w="1876" w:type="dxa"/>
            <w:tcBorders>
              <w:top w:val="nil"/>
              <w:left w:val="nil"/>
              <w:bottom w:val="single" w:sz="4" w:space="0" w:color="auto"/>
              <w:right w:val="single" w:sz="4" w:space="0" w:color="auto"/>
            </w:tcBorders>
            <w:noWrap/>
            <w:vAlign w:val="bottom"/>
            <w:hideMark/>
          </w:tcPr>
          <w:p w:rsidR="00796B2F" w:rsidRPr="001A65CC" w:rsidRDefault="00796B2F" w:rsidP="00162B96">
            <w:pPr>
              <w:jc w:val="center"/>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13/08/2019</w:t>
            </w:r>
          </w:p>
        </w:tc>
        <w:tc>
          <w:tcPr>
            <w:tcW w:w="1167" w:type="dxa"/>
            <w:tcBorders>
              <w:top w:val="nil"/>
              <w:left w:val="nil"/>
              <w:bottom w:val="single" w:sz="4" w:space="0" w:color="auto"/>
              <w:right w:val="single" w:sz="4" w:space="0" w:color="auto"/>
            </w:tcBorders>
            <w:noWrap/>
            <w:vAlign w:val="bottom"/>
            <w:hideMark/>
          </w:tcPr>
          <w:p w:rsidR="00796B2F" w:rsidRPr="001A65CC" w:rsidRDefault="00796B2F" w:rsidP="00162B96">
            <w:pPr>
              <w:jc w:val="center"/>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1</w:t>
            </w:r>
          </w:p>
        </w:tc>
        <w:tc>
          <w:tcPr>
            <w:tcW w:w="2100" w:type="dxa"/>
            <w:tcBorders>
              <w:top w:val="nil"/>
              <w:left w:val="nil"/>
              <w:bottom w:val="single" w:sz="4" w:space="0" w:color="auto"/>
              <w:right w:val="single" w:sz="4" w:space="0" w:color="auto"/>
            </w:tcBorders>
            <w:vAlign w:val="center"/>
            <w:hideMark/>
          </w:tcPr>
          <w:p w:rsidR="00796B2F" w:rsidRPr="001A65CC" w:rsidRDefault="00796B2F" w:rsidP="00162B96">
            <w:pPr>
              <w:jc w:val="center"/>
              <w:rPr>
                <w:rFonts w:ascii="Museo Sans 100" w:eastAsia="Times New Roman" w:hAnsi="Museo Sans 100"/>
                <w:color w:val="000000" w:themeColor="text1"/>
                <w:sz w:val="18"/>
                <w:szCs w:val="18"/>
              </w:rPr>
            </w:pPr>
            <w:r w:rsidRPr="001A65CC">
              <w:rPr>
                <w:rFonts w:ascii="Museo Sans 100" w:eastAsia="Times New Roman" w:hAnsi="Museo Sans 100"/>
                <w:color w:val="000000" w:themeColor="text1"/>
                <w:sz w:val="18"/>
                <w:szCs w:val="18"/>
              </w:rPr>
              <w:t>Héctor Virgilio Lazo</w:t>
            </w:r>
          </w:p>
        </w:tc>
      </w:tr>
    </w:tbl>
    <w:p w:rsidR="00796B2F" w:rsidRPr="001C70CA" w:rsidRDefault="00796B2F" w:rsidP="00796B2F">
      <w:pPr>
        <w:spacing w:line="360" w:lineRule="auto"/>
        <w:jc w:val="both"/>
        <w:rPr>
          <w:rFonts w:ascii="Museo Sans 300" w:hAnsi="Museo Sans 300"/>
          <w:sz w:val="26"/>
          <w:szCs w:val="26"/>
        </w:rPr>
      </w:pPr>
    </w:p>
    <w:p w:rsidR="00796B2F" w:rsidRPr="001A65CC" w:rsidRDefault="00D86D60" w:rsidP="001A65CC">
      <w:pPr>
        <w:pStyle w:val="Prrafodelista"/>
        <w:ind w:left="1134" w:hanging="708"/>
        <w:contextualSpacing/>
        <w:jc w:val="both"/>
        <w:rPr>
          <w:rFonts w:ascii="Museo Sans 100" w:hAnsi="Museo Sans 100"/>
          <w:sz w:val="24"/>
          <w:szCs w:val="24"/>
        </w:rPr>
      </w:pPr>
      <w:r>
        <w:rPr>
          <w:rFonts w:ascii="Museo Sans 300" w:hAnsi="Museo Sans 300"/>
          <w:sz w:val="26"/>
          <w:szCs w:val="26"/>
        </w:rPr>
        <w:t>IX.</w:t>
      </w:r>
      <w:r>
        <w:rPr>
          <w:rFonts w:ascii="Museo Sans 300" w:hAnsi="Museo Sans 300"/>
          <w:sz w:val="26"/>
          <w:szCs w:val="26"/>
        </w:rPr>
        <w:tab/>
      </w:r>
      <w:r w:rsidR="00796B2F" w:rsidRPr="001A65CC">
        <w:rPr>
          <w:rFonts w:ascii="Museo Sans 100" w:hAnsi="Museo Sans 100"/>
          <w:sz w:val="24"/>
          <w:szCs w:val="24"/>
        </w:rPr>
        <w:t>De acuerdo a declaraciones simples contenidas en las solicitudes de adjudicación de inmueble de fechas 12 y 13 de agosto, 10 y 19 de septiembre todas de 2019, los peticionarios manifiestan que ni ellos ni los integrantes de su grupo familiar son empleados del ISTA; situación robustecida de conformidad a la consulta realizada en la Base de Datos de Empleados de este Instituto.</w:t>
      </w:r>
    </w:p>
    <w:p w:rsidR="00672180" w:rsidRDefault="00672180" w:rsidP="001A65CC">
      <w:pPr>
        <w:jc w:val="both"/>
        <w:rPr>
          <w:rFonts w:ascii="Museo Sans 100" w:eastAsia="Times New Roman" w:hAnsi="Museo Sans 100"/>
          <w:sz w:val="24"/>
          <w:szCs w:val="24"/>
        </w:rPr>
      </w:pPr>
    </w:p>
    <w:p w:rsidR="00E846F5" w:rsidRPr="001A65CC" w:rsidRDefault="00E846F5" w:rsidP="001A65CC">
      <w:pPr>
        <w:jc w:val="both"/>
        <w:rPr>
          <w:rFonts w:ascii="Museo Sans 100" w:eastAsia="Times New Roman" w:hAnsi="Museo Sans 100"/>
          <w:sz w:val="24"/>
          <w:szCs w:val="24"/>
        </w:rPr>
      </w:pPr>
      <w:r w:rsidRPr="001A65CC">
        <w:rPr>
          <w:rFonts w:ascii="Museo Sans 100" w:eastAsia="Times New Roman" w:hAnsi="Museo Sans 100"/>
          <w:sz w:val="24"/>
          <w:szCs w:val="24"/>
        </w:rPr>
        <w:t>Se ha tenido a la vista:</w:t>
      </w:r>
      <w:r w:rsidR="00796B2F" w:rsidRPr="001A65CC">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w:t>
      </w:r>
      <w:r w:rsidR="00796B2F" w:rsidRPr="001A65CC">
        <w:rPr>
          <w:rFonts w:ascii="Museo Sans 100" w:eastAsia="Times New Roman" w:hAnsi="Museo Sans 100"/>
          <w:sz w:val="24"/>
          <w:szCs w:val="24"/>
        </w:rPr>
        <w:lastRenderedPageBreak/>
        <w:t>copia de Acuerdos de Junta Directiva, Razón y Constancia de Inscripción de Desmembración en Cabeza de su Dueño a favor del ISTA, solicitudes de adjudicación de inmueble, actas de posesión material, copias de documentos únicos de identidad y tarjetas de identificación tributaria, certificaciones de partida de nacimiento, Justificación de Inmuebles, carencias de bienes, y estudios socioeconómico</w:t>
      </w:r>
      <w:r w:rsidRPr="001A65CC">
        <w:rPr>
          <w:rFonts w:ascii="Museo Sans 100" w:eastAsia="Times New Roman" w:hAnsi="Museo Sans 100"/>
          <w:sz w:val="24"/>
          <w:szCs w:val="24"/>
        </w:rPr>
        <w:t>; c</w:t>
      </w:r>
      <w:r w:rsidRPr="001A65CC">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796B2F" w:rsidRDefault="00796B2F" w:rsidP="001A65CC">
      <w:pPr>
        <w:jc w:val="both"/>
        <w:rPr>
          <w:rFonts w:ascii="Museo Sans 100" w:hAnsi="Museo Sans 100"/>
          <w:sz w:val="24"/>
          <w:szCs w:val="24"/>
        </w:rPr>
      </w:pPr>
    </w:p>
    <w:p w:rsidR="000A4BE9" w:rsidRPr="001A65CC" w:rsidRDefault="000A4BE9" w:rsidP="001A65CC">
      <w:pPr>
        <w:jc w:val="both"/>
        <w:rPr>
          <w:rFonts w:ascii="Museo Sans 100" w:hAnsi="Museo Sans 100"/>
          <w:sz w:val="24"/>
          <w:szCs w:val="24"/>
        </w:rPr>
      </w:pPr>
    </w:p>
    <w:p w:rsidR="00E846F5" w:rsidRPr="001A65CC" w:rsidRDefault="00E846F5" w:rsidP="001A65CC">
      <w:pPr>
        <w:jc w:val="both"/>
        <w:rPr>
          <w:rFonts w:ascii="Museo Sans 100" w:eastAsia="Times New Roman" w:hAnsi="Museo Sans 100"/>
          <w:sz w:val="24"/>
          <w:szCs w:val="24"/>
        </w:rPr>
      </w:pPr>
      <w:r w:rsidRPr="001A65CC">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A65CC">
        <w:rPr>
          <w:rFonts w:ascii="Museo Sans 100" w:hAnsi="Museo Sans 100"/>
          <w:bCs/>
          <w:sz w:val="24"/>
          <w:szCs w:val="24"/>
        </w:rPr>
        <w:t>Ley del Régimen Especial de la Tierra en Propiedad de Las Asociaciones Cooperativas, Comunales y Comunitarias Campesinas  Beneficiarios de la Reforma Agraria</w:t>
      </w:r>
      <w:r w:rsidRPr="001A65CC">
        <w:rPr>
          <w:rFonts w:ascii="Museo Sans 100" w:hAnsi="Museo Sans 100"/>
          <w:sz w:val="24"/>
          <w:szCs w:val="24"/>
        </w:rPr>
        <w:t xml:space="preserve">, la Junta Directiva, </w:t>
      </w:r>
      <w:r w:rsidRPr="001A65CC">
        <w:rPr>
          <w:rFonts w:ascii="Museo Sans 100" w:hAnsi="Museo Sans 100"/>
          <w:b/>
          <w:sz w:val="24"/>
          <w:szCs w:val="24"/>
          <w:u w:val="single"/>
        </w:rPr>
        <w:t>ACUERDA: PRIMERO:</w:t>
      </w:r>
      <w:r w:rsidRPr="001A65CC">
        <w:rPr>
          <w:rFonts w:ascii="Museo Sans 100" w:hAnsi="Museo Sans 100"/>
          <w:b/>
          <w:sz w:val="24"/>
          <w:szCs w:val="24"/>
        </w:rPr>
        <w:t xml:space="preserve"> </w:t>
      </w:r>
      <w:r w:rsidRPr="001A65CC">
        <w:rPr>
          <w:rFonts w:ascii="Museo Sans 100" w:hAnsi="Museo Sans 100"/>
          <w:sz w:val="24"/>
          <w:szCs w:val="24"/>
        </w:rPr>
        <w:t>Aprobar la adjudicación y transferencia por compraventa</w:t>
      </w:r>
      <w:r w:rsidRPr="001A65CC">
        <w:rPr>
          <w:rFonts w:ascii="Museo Sans 100" w:eastAsia="Times New Roman" w:hAnsi="Museo Sans 100"/>
          <w:sz w:val="24"/>
          <w:szCs w:val="24"/>
        </w:rPr>
        <w:t xml:space="preserve"> de 0</w:t>
      </w:r>
      <w:r w:rsidR="00796B2F" w:rsidRPr="001A65CC">
        <w:rPr>
          <w:rFonts w:ascii="Museo Sans 100" w:eastAsia="Times New Roman" w:hAnsi="Museo Sans 100"/>
          <w:sz w:val="24"/>
          <w:szCs w:val="24"/>
        </w:rPr>
        <w:t>7</w:t>
      </w:r>
      <w:r w:rsidRPr="001A65CC">
        <w:rPr>
          <w:rFonts w:ascii="Museo Sans 100" w:eastAsia="Times New Roman" w:hAnsi="Museo Sans 100"/>
          <w:sz w:val="24"/>
          <w:szCs w:val="24"/>
        </w:rPr>
        <w:t xml:space="preserve"> </w:t>
      </w:r>
      <w:r w:rsidR="00796B2F" w:rsidRPr="001A65CC">
        <w:rPr>
          <w:rFonts w:ascii="Museo Sans 100" w:eastAsia="Times New Roman" w:hAnsi="Museo Sans 100"/>
          <w:sz w:val="24"/>
          <w:szCs w:val="24"/>
        </w:rPr>
        <w:t xml:space="preserve">lotes agrícolas </w:t>
      </w:r>
      <w:r w:rsidRPr="001A65CC">
        <w:rPr>
          <w:rFonts w:ascii="Museo Sans 100" w:hAnsi="Museo Sans 100"/>
          <w:sz w:val="24"/>
          <w:szCs w:val="24"/>
        </w:rPr>
        <w:t>a favor de los señores:</w:t>
      </w:r>
      <w:r w:rsidR="00796B2F" w:rsidRPr="001A65CC">
        <w:rPr>
          <w:rFonts w:ascii="Museo Sans 100" w:eastAsia="Times New Roman" w:hAnsi="Museo Sans 100"/>
          <w:b/>
          <w:sz w:val="24"/>
          <w:szCs w:val="24"/>
        </w:rPr>
        <w:t xml:space="preserve"> 1)</w:t>
      </w:r>
      <w:r w:rsidR="00796B2F" w:rsidRPr="001A65CC">
        <w:rPr>
          <w:rFonts w:ascii="Museo Sans 100" w:hAnsi="Museo Sans 100"/>
          <w:b/>
          <w:sz w:val="24"/>
          <w:szCs w:val="24"/>
        </w:rPr>
        <w:t xml:space="preserve"> CLAUDIA VANESSA SANTAMARIA ORELLANA,</w:t>
      </w:r>
      <w:r w:rsidR="00796B2F" w:rsidRPr="001A65CC">
        <w:rPr>
          <w:rFonts w:ascii="Museo Sans 100" w:hAnsi="Museo Sans 100"/>
          <w:sz w:val="24"/>
          <w:szCs w:val="24"/>
        </w:rPr>
        <w:t xml:space="preserve"> y </w:t>
      </w:r>
      <w:r w:rsidR="00672180">
        <w:rPr>
          <w:rFonts w:ascii="Museo Sans 100" w:hAnsi="Museo Sans 100"/>
          <w:sz w:val="24"/>
          <w:szCs w:val="24"/>
        </w:rPr>
        <w:t>---</w:t>
      </w:r>
      <w:r w:rsidR="00796B2F" w:rsidRPr="001A65CC">
        <w:rPr>
          <w:rFonts w:ascii="Museo Sans 100" w:hAnsi="Museo Sans 100"/>
          <w:sz w:val="24"/>
          <w:szCs w:val="24"/>
        </w:rPr>
        <w:t xml:space="preserve"> </w:t>
      </w:r>
      <w:r w:rsidR="00796B2F" w:rsidRPr="001A65CC">
        <w:rPr>
          <w:rFonts w:ascii="Museo Sans 100" w:hAnsi="Museo Sans 100"/>
          <w:b/>
          <w:sz w:val="24"/>
          <w:szCs w:val="24"/>
        </w:rPr>
        <w:t>MAYRA ELIZABETH SANTAMARIA CHAVARRIA</w:t>
      </w:r>
      <w:r w:rsidR="00796B2F" w:rsidRPr="001A65CC">
        <w:rPr>
          <w:rFonts w:ascii="Museo Sans 100" w:hAnsi="Museo Sans 100"/>
          <w:sz w:val="24"/>
          <w:szCs w:val="24"/>
        </w:rPr>
        <w:t xml:space="preserve">; </w:t>
      </w:r>
      <w:r w:rsidR="00796B2F" w:rsidRPr="001A65CC">
        <w:rPr>
          <w:rFonts w:ascii="Museo Sans 100" w:hAnsi="Museo Sans 100"/>
          <w:b/>
          <w:sz w:val="24"/>
          <w:szCs w:val="24"/>
        </w:rPr>
        <w:t>2) JOSE FERNANDO ANDRADE CRUZ,</w:t>
      </w:r>
      <w:r w:rsidR="00796B2F" w:rsidRPr="001A65CC">
        <w:rPr>
          <w:rFonts w:ascii="Museo Sans 100" w:hAnsi="Museo Sans 100"/>
          <w:sz w:val="24"/>
          <w:szCs w:val="24"/>
        </w:rPr>
        <w:t xml:space="preserve"> y su menor hermana </w:t>
      </w:r>
      <w:r w:rsidR="00672180">
        <w:rPr>
          <w:rFonts w:ascii="Museo Sans 100" w:hAnsi="Museo Sans 100"/>
          <w:b/>
          <w:sz w:val="24"/>
          <w:szCs w:val="24"/>
        </w:rPr>
        <w:t>---</w:t>
      </w:r>
      <w:r w:rsidR="00796B2F" w:rsidRPr="001A65CC">
        <w:rPr>
          <w:rFonts w:ascii="Museo Sans 100" w:hAnsi="Museo Sans 100"/>
          <w:b/>
          <w:sz w:val="24"/>
          <w:szCs w:val="24"/>
        </w:rPr>
        <w:t xml:space="preserve">, </w:t>
      </w:r>
      <w:r w:rsidR="00796B2F" w:rsidRPr="001A65CC">
        <w:rPr>
          <w:rFonts w:ascii="Museo Sans 100" w:hAnsi="Museo Sans 100"/>
          <w:sz w:val="24"/>
          <w:szCs w:val="24"/>
        </w:rPr>
        <w:t xml:space="preserve">quien será representada por </w:t>
      </w:r>
      <w:r w:rsidR="00672180">
        <w:rPr>
          <w:rFonts w:ascii="Museo Sans 100" w:hAnsi="Museo Sans 100"/>
          <w:sz w:val="24"/>
          <w:szCs w:val="24"/>
        </w:rPr>
        <w:t>---</w:t>
      </w:r>
      <w:r w:rsidR="00796B2F" w:rsidRPr="001A65CC">
        <w:rPr>
          <w:rFonts w:ascii="Museo Sans 100" w:hAnsi="Museo Sans 100"/>
          <w:sz w:val="24"/>
          <w:szCs w:val="24"/>
        </w:rPr>
        <w:t xml:space="preserve"> MILAGRO DE JESUS CRUZ TREJO y JOSE LEONARDO SANTOS CASTILLO</w:t>
      </w:r>
      <w:r w:rsidR="00796B2F" w:rsidRPr="001A65CC">
        <w:rPr>
          <w:rFonts w:ascii="Museo Sans 100" w:hAnsi="Museo Sans 100"/>
          <w:b/>
          <w:sz w:val="24"/>
          <w:szCs w:val="24"/>
        </w:rPr>
        <w:t xml:space="preserve">; 3) KENIA MAGALY GIRON LAINEZ, </w:t>
      </w:r>
      <w:r w:rsidR="00796B2F" w:rsidRPr="001A65CC">
        <w:rPr>
          <w:rFonts w:ascii="Museo Sans 100" w:hAnsi="Museo Sans 100"/>
          <w:sz w:val="24"/>
          <w:szCs w:val="24"/>
        </w:rPr>
        <w:t>y su menor hija</w:t>
      </w:r>
      <w:r w:rsidR="00796B2F" w:rsidRPr="001A65CC">
        <w:rPr>
          <w:rFonts w:ascii="Museo Sans 100" w:hAnsi="Museo Sans 100"/>
          <w:b/>
          <w:sz w:val="24"/>
          <w:szCs w:val="24"/>
        </w:rPr>
        <w:t xml:space="preserve"> </w:t>
      </w:r>
      <w:r w:rsidR="00672180">
        <w:rPr>
          <w:rFonts w:ascii="Museo Sans 100" w:hAnsi="Museo Sans 100"/>
          <w:b/>
          <w:sz w:val="24"/>
          <w:szCs w:val="24"/>
        </w:rPr>
        <w:t>---</w:t>
      </w:r>
      <w:r w:rsidR="00796B2F" w:rsidRPr="001A65CC">
        <w:rPr>
          <w:rFonts w:ascii="Museo Sans 100" w:hAnsi="Museo Sans 100"/>
          <w:sz w:val="24"/>
          <w:szCs w:val="24"/>
        </w:rPr>
        <w:t xml:space="preserve">; </w:t>
      </w:r>
      <w:r w:rsidR="00796B2F" w:rsidRPr="001A65CC">
        <w:rPr>
          <w:rFonts w:ascii="Museo Sans 100" w:hAnsi="Museo Sans 100"/>
          <w:b/>
          <w:sz w:val="24"/>
          <w:szCs w:val="24"/>
        </w:rPr>
        <w:t xml:space="preserve">4) MARIA GLORIA VENTURA DE SERPAS, </w:t>
      </w:r>
      <w:r w:rsidR="00672180">
        <w:rPr>
          <w:rFonts w:ascii="Museo Sans 100" w:hAnsi="Museo Sans 100"/>
          <w:sz w:val="24"/>
          <w:szCs w:val="24"/>
        </w:rPr>
        <w:t>---</w:t>
      </w:r>
      <w:r w:rsidR="00796B2F" w:rsidRPr="001A65CC">
        <w:rPr>
          <w:rFonts w:ascii="Museo Sans 100" w:hAnsi="Museo Sans 100"/>
          <w:sz w:val="24"/>
          <w:szCs w:val="24"/>
        </w:rPr>
        <w:t xml:space="preserve"> </w:t>
      </w:r>
      <w:r w:rsidR="00796B2F" w:rsidRPr="001A65CC">
        <w:rPr>
          <w:rFonts w:ascii="Museo Sans 100" w:hAnsi="Museo Sans 100"/>
          <w:b/>
          <w:sz w:val="24"/>
          <w:szCs w:val="24"/>
        </w:rPr>
        <w:t xml:space="preserve">JOSE WILLIAM SERPAS SURA, </w:t>
      </w:r>
      <w:r w:rsidR="00796B2F" w:rsidRPr="001A65CC">
        <w:rPr>
          <w:rFonts w:ascii="Museo Sans 100" w:hAnsi="Museo Sans 100"/>
          <w:sz w:val="24"/>
          <w:szCs w:val="24"/>
        </w:rPr>
        <w:t xml:space="preserve">y su menor hija </w:t>
      </w:r>
      <w:r w:rsidR="00672180">
        <w:rPr>
          <w:rFonts w:ascii="Museo Sans 100" w:hAnsi="Museo Sans 100"/>
          <w:b/>
          <w:sz w:val="24"/>
          <w:szCs w:val="24"/>
        </w:rPr>
        <w:t>---</w:t>
      </w:r>
      <w:r w:rsidR="00796B2F" w:rsidRPr="001A65CC">
        <w:rPr>
          <w:rFonts w:ascii="Museo Sans 100" w:hAnsi="Museo Sans 100"/>
          <w:sz w:val="24"/>
          <w:szCs w:val="24"/>
        </w:rPr>
        <w:t xml:space="preserve">; </w:t>
      </w:r>
      <w:r w:rsidR="00796B2F" w:rsidRPr="001A65CC">
        <w:rPr>
          <w:rFonts w:ascii="Museo Sans 100" w:hAnsi="Museo Sans 100"/>
          <w:b/>
          <w:sz w:val="24"/>
          <w:szCs w:val="24"/>
        </w:rPr>
        <w:t>5) MARIA LUCILA SANDOVAL CRUZ,</w:t>
      </w:r>
      <w:r w:rsidR="00796B2F" w:rsidRPr="001A65CC">
        <w:rPr>
          <w:rFonts w:ascii="Museo Sans 100" w:hAnsi="Museo Sans 100"/>
          <w:sz w:val="24"/>
          <w:szCs w:val="24"/>
        </w:rPr>
        <w:t xml:space="preserve"> y su menor nieta </w:t>
      </w:r>
      <w:r w:rsidR="00672180">
        <w:rPr>
          <w:rFonts w:ascii="Museo Sans 100" w:hAnsi="Museo Sans 100"/>
          <w:b/>
          <w:sz w:val="24"/>
          <w:szCs w:val="24"/>
        </w:rPr>
        <w:t>---</w:t>
      </w:r>
      <w:r w:rsidR="00796B2F" w:rsidRPr="001A65CC">
        <w:rPr>
          <w:rFonts w:ascii="Museo Sans 100" w:hAnsi="Museo Sans 100"/>
          <w:b/>
          <w:sz w:val="24"/>
          <w:szCs w:val="24"/>
        </w:rPr>
        <w:t xml:space="preserve">, </w:t>
      </w:r>
      <w:r w:rsidR="00796B2F" w:rsidRPr="001A65CC">
        <w:rPr>
          <w:rFonts w:ascii="Museo Sans 100" w:hAnsi="Museo Sans 100"/>
          <w:sz w:val="24"/>
          <w:szCs w:val="24"/>
        </w:rPr>
        <w:t xml:space="preserve">quien será representada por </w:t>
      </w:r>
      <w:r w:rsidR="00672180">
        <w:rPr>
          <w:rFonts w:ascii="Museo Sans 100" w:hAnsi="Museo Sans 100"/>
          <w:sz w:val="24"/>
          <w:szCs w:val="24"/>
        </w:rPr>
        <w:t>---</w:t>
      </w:r>
      <w:r w:rsidR="00796B2F" w:rsidRPr="001A65CC">
        <w:rPr>
          <w:rFonts w:ascii="Museo Sans 100" w:hAnsi="Museo Sans 100"/>
          <w:sz w:val="24"/>
          <w:szCs w:val="24"/>
        </w:rPr>
        <w:t xml:space="preserve"> MIRNA ARELI SANDOVAL DE REVELO y ALEJANDRO ALBERTO REVELO AYALA; y </w:t>
      </w:r>
      <w:r w:rsidR="00796B2F" w:rsidRPr="001A65CC">
        <w:rPr>
          <w:rFonts w:ascii="Museo Sans 100" w:hAnsi="Museo Sans 100"/>
          <w:b/>
          <w:sz w:val="24"/>
          <w:szCs w:val="24"/>
        </w:rPr>
        <w:t>6) MARITZA ALEJANDRA HERNANDEZ MORALES,</w:t>
      </w:r>
      <w:r w:rsidR="00796B2F" w:rsidRPr="001A65CC">
        <w:rPr>
          <w:rFonts w:ascii="Museo Sans 100" w:hAnsi="Museo Sans 100"/>
          <w:sz w:val="24"/>
          <w:szCs w:val="24"/>
        </w:rPr>
        <w:t xml:space="preserve"> y su menor hermano </w:t>
      </w:r>
      <w:r w:rsidR="00672180">
        <w:rPr>
          <w:rFonts w:ascii="Museo Sans 100" w:hAnsi="Museo Sans 100"/>
          <w:b/>
          <w:sz w:val="24"/>
          <w:szCs w:val="24"/>
        </w:rPr>
        <w:t>---</w:t>
      </w:r>
      <w:r w:rsidR="00796B2F" w:rsidRPr="001A65CC">
        <w:rPr>
          <w:rFonts w:ascii="Museo Sans 100" w:hAnsi="Museo Sans 100"/>
          <w:b/>
          <w:sz w:val="24"/>
          <w:szCs w:val="24"/>
        </w:rPr>
        <w:t xml:space="preserve">, </w:t>
      </w:r>
      <w:r w:rsidR="00796B2F" w:rsidRPr="001A65CC">
        <w:rPr>
          <w:rFonts w:ascii="Museo Sans 100" w:hAnsi="Museo Sans 100"/>
          <w:sz w:val="24"/>
          <w:szCs w:val="24"/>
        </w:rPr>
        <w:t xml:space="preserve">quien será representado por </w:t>
      </w:r>
      <w:r w:rsidR="00672180">
        <w:rPr>
          <w:rFonts w:ascii="Museo Sans 100" w:hAnsi="Museo Sans 100"/>
          <w:sz w:val="24"/>
          <w:szCs w:val="24"/>
        </w:rPr>
        <w:t>---</w:t>
      </w:r>
      <w:r w:rsidR="00796B2F" w:rsidRPr="001A65CC">
        <w:rPr>
          <w:rFonts w:ascii="Museo Sans 100" w:hAnsi="Museo Sans 100"/>
          <w:sz w:val="24"/>
          <w:szCs w:val="24"/>
        </w:rPr>
        <w:t xml:space="preserve"> ROXELIA MARITZA MORALES y PABLO SANCHEZ CASTILLO;</w:t>
      </w:r>
      <w:r w:rsidR="00796B2F" w:rsidRPr="001A65CC">
        <w:rPr>
          <w:rFonts w:ascii="Museo Sans 100" w:hAnsi="Museo Sans 100"/>
          <w:b/>
          <w:sz w:val="24"/>
          <w:szCs w:val="24"/>
        </w:rPr>
        <w:t xml:space="preserve"> </w:t>
      </w:r>
      <w:r w:rsidR="00796B2F" w:rsidRPr="001A65CC">
        <w:rPr>
          <w:rFonts w:ascii="Museo Sans 100" w:hAnsi="Museo Sans 100"/>
          <w:sz w:val="24"/>
          <w:szCs w:val="24"/>
        </w:rPr>
        <w:t xml:space="preserve">de </w:t>
      </w:r>
      <w:r w:rsidR="00D86D60" w:rsidRPr="001A65CC">
        <w:rPr>
          <w:rFonts w:ascii="Museo Sans 100" w:hAnsi="Museo Sans 100"/>
          <w:sz w:val="24"/>
          <w:szCs w:val="24"/>
        </w:rPr>
        <w:t xml:space="preserve">las </w:t>
      </w:r>
      <w:r w:rsidR="00796B2F" w:rsidRPr="001A65CC">
        <w:rPr>
          <w:rFonts w:ascii="Museo Sans 100" w:hAnsi="Museo Sans 100"/>
          <w:sz w:val="24"/>
          <w:szCs w:val="24"/>
        </w:rPr>
        <w:t>generales antes expresadas,</w:t>
      </w:r>
      <w:r w:rsidR="00796B2F" w:rsidRPr="001A65CC">
        <w:rPr>
          <w:rFonts w:ascii="Museo Sans 100" w:eastAsia="Times New Roman" w:hAnsi="Museo Sans 100"/>
          <w:sz w:val="24"/>
          <w:szCs w:val="24"/>
          <w:lang w:eastAsia="es-ES"/>
        </w:rPr>
        <w:t xml:space="preserve"> </w:t>
      </w:r>
      <w:r w:rsidR="00D86D60" w:rsidRPr="001A65CC">
        <w:rPr>
          <w:rFonts w:ascii="Museo Sans 100" w:eastAsia="Times New Roman" w:hAnsi="Museo Sans 100"/>
          <w:sz w:val="24"/>
          <w:szCs w:val="24"/>
          <w:lang w:eastAsia="es-ES"/>
        </w:rPr>
        <w:t xml:space="preserve">ubicado </w:t>
      </w:r>
      <w:r w:rsidR="00796B2F" w:rsidRPr="001A65CC">
        <w:rPr>
          <w:rFonts w:ascii="Museo Sans 100" w:eastAsia="Times New Roman" w:hAnsi="Museo Sans 100"/>
          <w:sz w:val="24"/>
          <w:szCs w:val="24"/>
          <w:lang w:eastAsia="es-ES"/>
        </w:rPr>
        <w:t>en el</w:t>
      </w:r>
      <w:r w:rsidR="00796B2F" w:rsidRPr="001A65CC">
        <w:rPr>
          <w:rFonts w:ascii="Museo Sans 100" w:eastAsia="Times New Roman" w:hAnsi="Museo Sans 100"/>
          <w:b/>
          <w:sz w:val="24"/>
          <w:szCs w:val="24"/>
          <w:lang w:eastAsia="es-ES"/>
        </w:rPr>
        <w:t xml:space="preserve"> </w:t>
      </w:r>
      <w:r w:rsidR="00D86D60" w:rsidRPr="001A65CC">
        <w:rPr>
          <w:rFonts w:ascii="Museo Sans 100" w:hAnsi="Museo Sans 100"/>
          <w:sz w:val="24"/>
          <w:szCs w:val="24"/>
        </w:rPr>
        <w:t>Proyecto</w:t>
      </w:r>
      <w:r w:rsidR="00796B2F" w:rsidRPr="001A65CC">
        <w:rPr>
          <w:rFonts w:ascii="Museo Sans 100" w:hAnsi="Museo Sans 100"/>
          <w:b/>
          <w:sz w:val="24"/>
          <w:szCs w:val="24"/>
        </w:rPr>
        <w:t xml:space="preserve"> </w:t>
      </w:r>
      <w:r w:rsidR="00796B2F" w:rsidRPr="001A65CC">
        <w:rPr>
          <w:rFonts w:ascii="Museo Sans 100" w:hAnsi="Museo Sans 100"/>
          <w:sz w:val="24"/>
          <w:szCs w:val="24"/>
        </w:rPr>
        <w:t xml:space="preserve">denominado </w:t>
      </w:r>
      <w:r w:rsidR="00796B2F" w:rsidRPr="001A65CC">
        <w:rPr>
          <w:rFonts w:ascii="Museo Sans 100" w:hAnsi="Museo Sans 100"/>
          <w:b/>
          <w:sz w:val="24"/>
          <w:szCs w:val="24"/>
        </w:rPr>
        <w:t xml:space="preserve">LOTIFICACION AGRICOLA, </w:t>
      </w:r>
      <w:r w:rsidR="00796B2F" w:rsidRPr="001A65CC">
        <w:rPr>
          <w:rFonts w:ascii="Museo Sans 100" w:hAnsi="Museo Sans 100"/>
          <w:sz w:val="24"/>
          <w:szCs w:val="24"/>
        </w:rPr>
        <w:t xml:space="preserve">desarrollado en el inmueble identificado como </w:t>
      </w:r>
      <w:r w:rsidR="00796B2F" w:rsidRPr="001A65CC">
        <w:rPr>
          <w:rFonts w:ascii="Museo Sans 100" w:hAnsi="Museo Sans 100"/>
          <w:b/>
          <w:sz w:val="24"/>
          <w:szCs w:val="24"/>
        </w:rPr>
        <w:t xml:space="preserve">HACIENDA EL TERCIO P 3-2, </w:t>
      </w:r>
      <w:r w:rsidR="00796B2F" w:rsidRPr="001A65CC">
        <w:rPr>
          <w:rFonts w:ascii="Museo Sans 100" w:hAnsi="Museo Sans 100"/>
          <w:sz w:val="24"/>
          <w:szCs w:val="24"/>
        </w:rPr>
        <w:t xml:space="preserve">y según Plano como </w:t>
      </w:r>
      <w:r w:rsidR="00796B2F" w:rsidRPr="001A65CC">
        <w:rPr>
          <w:rFonts w:ascii="Museo Sans 100" w:hAnsi="Museo Sans 100"/>
          <w:b/>
          <w:sz w:val="24"/>
          <w:szCs w:val="24"/>
        </w:rPr>
        <w:t xml:space="preserve">HACIENDA EL TERCIO PORCION 3-2, PORCION 1, </w:t>
      </w:r>
      <w:r w:rsidR="00D86D60" w:rsidRPr="001A65CC">
        <w:rPr>
          <w:rFonts w:ascii="Museo Sans 100" w:hAnsi="Museo Sans 100"/>
          <w:sz w:val="24"/>
          <w:szCs w:val="24"/>
        </w:rPr>
        <w:t>situada</w:t>
      </w:r>
      <w:r w:rsidR="00796B2F" w:rsidRPr="001A65CC">
        <w:rPr>
          <w:rFonts w:ascii="Museo Sans 100" w:hAnsi="Museo Sans 100"/>
          <w:sz w:val="24"/>
          <w:szCs w:val="24"/>
        </w:rPr>
        <w:t xml:space="preserve"> en jurisdicción de Puerto El Triunfo, departamento de Usulután</w:t>
      </w:r>
      <w:r w:rsidRPr="001A65CC">
        <w:rPr>
          <w:rFonts w:ascii="Museo Sans 100" w:eastAsia="Times New Roman" w:hAnsi="Museo Sans 100"/>
          <w:sz w:val="24"/>
          <w:szCs w:val="24"/>
        </w:rPr>
        <w:t>,</w:t>
      </w:r>
      <w:r w:rsidRPr="001A65CC">
        <w:rPr>
          <w:rFonts w:ascii="Museo Sans 100" w:eastAsia="Times New Roman" w:hAnsi="Museo Sans 100"/>
          <w:b/>
          <w:sz w:val="24"/>
          <w:szCs w:val="24"/>
        </w:rPr>
        <w:t xml:space="preserve"> </w:t>
      </w:r>
      <w:r w:rsidRPr="001A65CC">
        <w:rPr>
          <w:rFonts w:ascii="Museo Sans 100" w:eastAsia="Times New Roman" w:hAnsi="Museo Sans 100"/>
          <w:sz w:val="24"/>
          <w:szCs w:val="24"/>
        </w:rPr>
        <w:t>quedando las adjudicaciones conforme al cuadro de valores y extensiones siguiente:</w:t>
      </w:r>
    </w:p>
    <w:p w:rsidR="000A4BE9" w:rsidRPr="00796B2F" w:rsidRDefault="000A4BE9" w:rsidP="00AA4807">
      <w:pPr>
        <w:jc w:val="both"/>
        <w:rPr>
          <w:rFonts w:ascii="Museo Sans 100" w:eastAsia="Times New Roman" w:hAnsi="Museo Sans 100"/>
          <w:sz w:val="24"/>
          <w:szCs w:val="24"/>
        </w:rPr>
      </w:pPr>
    </w:p>
    <w:tbl>
      <w:tblPr>
        <w:tblW w:w="9074" w:type="dxa"/>
        <w:tblInd w:w="-3" w:type="dxa"/>
        <w:tblLayout w:type="fixed"/>
        <w:tblCellMar>
          <w:left w:w="25" w:type="dxa"/>
          <w:right w:w="0" w:type="dxa"/>
        </w:tblCellMar>
        <w:tblLook w:val="0000" w:firstRow="0" w:lastRow="0" w:firstColumn="0" w:lastColumn="0" w:noHBand="0" w:noVBand="0"/>
      </w:tblPr>
      <w:tblGrid>
        <w:gridCol w:w="2564"/>
        <w:gridCol w:w="1308"/>
        <w:gridCol w:w="2152"/>
        <w:gridCol w:w="568"/>
        <w:gridCol w:w="571"/>
        <w:gridCol w:w="609"/>
        <w:gridCol w:w="651"/>
        <w:gridCol w:w="651"/>
      </w:tblGrid>
      <w:tr w:rsidR="001A65CC" w:rsidRPr="005C0833" w:rsidTr="001A65CC">
        <w:trPr>
          <w:trHeight w:val="284"/>
        </w:trPr>
        <w:tc>
          <w:tcPr>
            <w:tcW w:w="2564" w:type="dxa"/>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SOLAR / A COMP. Y LOTES </w:t>
            </w:r>
          </w:p>
        </w:tc>
        <w:tc>
          <w:tcPr>
            <w:tcW w:w="1139" w:type="dxa"/>
            <w:gridSpan w:val="2"/>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rPr>
                <w:rFonts w:ascii="Museo Sans 300" w:eastAsiaTheme="minorEastAsia"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VALOR (¢) </w:t>
            </w:r>
          </w:p>
        </w:tc>
      </w:tr>
      <w:tr w:rsidR="001A65CC" w:rsidRPr="005C0833" w:rsidTr="001A65CC">
        <w:trPr>
          <w:trHeight w:val="231"/>
        </w:trPr>
        <w:tc>
          <w:tcPr>
            <w:tcW w:w="2564" w:type="dxa"/>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BENEFICIARIO </w:t>
            </w:r>
          </w:p>
        </w:tc>
        <w:tc>
          <w:tcPr>
            <w:tcW w:w="1308" w:type="dxa"/>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MATRICULA </w:t>
            </w:r>
          </w:p>
        </w:tc>
        <w:tc>
          <w:tcPr>
            <w:tcW w:w="2152" w:type="dxa"/>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rPr>
                <w:rFonts w:ascii="Museo Sans 300" w:eastAsiaTheme="minorEastAsia"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rPr>
                <w:rFonts w:ascii="Museo Sans 300" w:eastAsiaTheme="minorEastAsia"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rPr>
                <w:rFonts w:ascii="Museo Sans 300" w:eastAsiaTheme="minorEastAsia" w:hAnsi="Museo Sans 300"/>
                <w:b/>
                <w:bCs/>
                <w:sz w:val="14"/>
                <w:szCs w:val="14"/>
              </w:rPr>
            </w:pPr>
          </w:p>
        </w:tc>
      </w:tr>
    </w:tbl>
    <w:p w:rsidR="00A67EEB" w:rsidRPr="005C0833" w:rsidRDefault="00A67EEB" w:rsidP="00A67EEB">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A67EEB" w:rsidRPr="005C0833" w:rsidTr="001A65CC">
        <w:tc>
          <w:tcPr>
            <w:tcW w:w="2600"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No DE ENTREGA: 18 </w:t>
            </w:r>
          </w:p>
        </w:tc>
      </w:tr>
    </w:tbl>
    <w:p w:rsidR="000A4BE9" w:rsidRPr="005C0833" w:rsidRDefault="00A67EEB" w:rsidP="00672180">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TASA DE INTERES 6% </w:t>
      </w:r>
    </w:p>
    <w:tbl>
      <w:tblPr>
        <w:tblW w:w="9063" w:type="dxa"/>
        <w:tblInd w:w="-3" w:type="dxa"/>
        <w:tblLayout w:type="fixed"/>
        <w:tblCellMar>
          <w:left w:w="25" w:type="dxa"/>
          <w:right w:w="0" w:type="dxa"/>
        </w:tblCellMar>
        <w:tblLook w:val="0000" w:firstRow="0" w:lastRow="0" w:firstColumn="0" w:lastColumn="0" w:noHBand="0" w:noVBand="0"/>
      </w:tblPr>
      <w:tblGrid>
        <w:gridCol w:w="2560"/>
        <w:gridCol w:w="1305"/>
        <w:gridCol w:w="2147"/>
        <w:gridCol w:w="567"/>
        <w:gridCol w:w="567"/>
        <w:gridCol w:w="608"/>
        <w:gridCol w:w="648"/>
        <w:gridCol w:w="661"/>
      </w:tblGrid>
      <w:tr w:rsidR="001A65CC" w:rsidRPr="005C0833" w:rsidTr="001A65CC">
        <w:trPr>
          <w:trHeight w:val="260"/>
        </w:trPr>
        <w:tc>
          <w:tcPr>
            <w:tcW w:w="2560" w:type="dxa"/>
            <w:vMerge w:val="restart"/>
            <w:tcBorders>
              <w:top w:val="single" w:sz="2" w:space="0" w:color="auto"/>
              <w:left w:val="single" w:sz="2" w:space="0" w:color="auto"/>
              <w:bottom w:val="single" w:sz="2" w:space="0" w:color="auto"/>
              <w:right w:val="single" w:sz="2" w:space="0" w:color="auto"/>
            </w:tcBorders>
          </w:tcPr>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 </w:t>
            </w:r>
          </w:p>
        </w:tc>
        <w:tc>
          <w:tcPr>
            <w:tcW w:w="1305"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r w:rsidRPr="005C0833">
              <w:rPr>
                <w:rFonts w:ascii="Museo Sans 300" w:eastAsiaTheme="minorEastAsia" w:hAnsi="Museo Sans 300"/>
                <w:sz w:val="14"/>
                <w:szCs w:val="14"/>
              </w:rPr>
              <w:t xml:space="preserve">Lotes: </w:t>
            </w:r>
          </w:p>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-00000 </w:t>
            </w:r>
          </w:p>
        </w:tc>
        <w:tc>
          <w:tcPr>
            <w:tcW w:w="2147"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p w:rsidR="00A67EEB" w:rsidRPr="005C0833" w:rsidRDefault="00A67EEB" w:rsidP="00162B96">
            <w:pPr>
              <w:widowControl w:val="0"/>
              <w:autoSpaceDE w:val="0"/>
              <w:autoSpaceDN w:val="0"/>
              <w:adjustRightInd w:val="0"/>
              <w:rPr>
                <w:rFonts w:ascii="Museo Sans 300" w:eastAsiaTheme="minorEastAsia" w:hAnsi="Museo Sans 300"/>
                <w:sz w:val="14"/>
                <w:szCs w:val="14"/>
              </w:rPr>
            </w:pPr>
            <w:r w:rsidRPr="005C0833">
              <w:rPr>
                <w:rFonts w:ascii="Museo Sans 300" w:eastAsiaTheme="minorEastAsia" w:hAnsi="Museo Sans 300"/>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p w:rsidR="00A67EEB" w:rsidRPr="005C0833" w:rsidRDefault="00672180" w:rsidP="00672180">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8"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157.88 </w:t>
            </w:r>
          </w:p>
        </w:tc>
        <w:tc>
          <w:tcPr>
            <w:tcW w:w="648"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209.38 </w:t>
            </w:r>
          </w:p>
        </w:tc>
        <w:tc>
          <w:tcPr>
            <w:tcW w:w="658"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1832.08 </w:t>
            </w:r>
          </w:p>
        </w:tc>
      </w:tr>
      <w:tr w:rsidR="001A65CC" w:rsidRPr="005C0833" w:rsidTr="001A65CC">
        <w:trPr>
          <w:trHeight w:val="129"/>
        </w:trPr>
        <w:tc>
          <w:tcPr>
            <w:tcW w:w="2560"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1305"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2147"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157.88 </w:t>
            </w:r>
          </w:p>
        </w:tc>
        <w:tc>
          <w:tcPr>
            <w:tcW w:w="648"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209.38 </w:t>
            </w:r>
          </w:p>
        </w:tc>
        <w:tc>
          <w:tcPr>
            <w:tcW w:w="658"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1832.08 </w:t>
            </w:r>
          </w:p>
        </w:tc>
      </w:tr>
      <w:tr w:rsidR="00A67EEB" w:rsidRPr="005C0833" w:rsidTr="001A65CC">
        <w:trPr>
          <w:trHeight w:val="402"/>
        </w:trPr>
        <w:tc>
          <w:tcPr>
            <w:tcW w:w="2560"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proofErr w:type="spellStart"/>
            <w:r w:rsidRPr="005C0833">
              <w:rPr>
                <w:rFonts w:ascii="Museo Sans 300" w:eastAsiaTheme="minorEastAsia" w:hAnsi="Museo Sans 300"/>
                <w:b/>
                <w:bCs/>
                <w:sz w:val="14"/>
                <w:szCs w:val="14"/>
              </w:rPr>
              <w:t>Area</w:t>
            </w:r>
            <w:proofErr w:type="spellEnd"/>
            <w:r w:rsidRPr="005C0833">
              <w:rPr>
                <w:rFonts w:ascii="Museo Sans 300" w:eastAsiaTheme="minorEastAsia" w:hAnsi="Museo Sans 300"/>
                <w:b/>
                <w:bCs/>
                <w:sz w:val="14"/>
                <w:szCs w:val="14"/>
              </w:rPr>
              <w:t xml:space="preserve"> Total: 157.88 </w:t>
            </w:r>
          </w:p>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 Valor Total ($): 209.38 </w:t>
            </w:r>
          </w:p>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 Valor Total (¢): 1832.08 </w:t>
            </w:r>
          </w:p>
        </w:tc>
      </w:tr>
    </w:tbl>
    <w:p w:rsidR="000A4BE9" w:rsidRPr="005C0833" w:rsidRDefault="000A4BE9" w:rsidP="00A67EEB">
      <w:pPr>
        <w:widowControl w:val="0"/>
        <w:autoSpaceDE w:val="0"/>
        <w:autoSpaceDN w:val="0"/>
        <w:adjustRightInd w:val="0"/>
        <w:rPr>
          <w:rFonts w:ascii="Museo Sans 300" w:eastAsiaTheme="minorEastAsia" w:hAnsi="Museo Sans 300"/>
          <w:sz w:val="14"/>
          <w:szCs w:val="14"/>
        </w:rPr>
      </w:pPr>
    </w:p>
    <w:tbl>
      <w:tblPr>
        <w:tblW w:w="9064" w:type="dxa"/>
        <w:tblInd w:w="-3" w:type="dxa"/>
        <w:tblLayout w:type="fixed"/>
        <w:tblCellMar>
          <w:left w:w="25" w:type="dxa"/>
          <w:right w:w="0" w:type="dxa"/>
        </w:tblCellMar>
        <w:tblLook w:val="0000" w:firstRow="0" w:lastRow="0" w:firstColumn="0" w:lastColumn="0" w:noHBand="0" w:noVBand="0"/>
      </w:tblPr>
      <w:tblGrid>
        <w:gridCol w:w="2560"/>
        <w:gridCol w:w="1305"/>
        <w:gridCol w:w="2148"/>
        <w:gridCol w:w="567"/>
        <w:gridCol w:w="567"/>
        <w:gridCol w:w="609"/>
        <w:gridCol w:w="649"/>
        <w:gridCol w:w="659"/>
      </w:tblGrid>
      <w:tr w:rsidR="001A65CC" w:rsidRPr="005C0833" w:rsidTr="001A65CC">
        <w:trPr>
          <w:trHeight w:val="261"/>
        </w:trPr>
        <w:tc>
          <w:tcPr>
            <w:tcW w:w="2560" w:type="dxa"/>
            <w:vMerge w:val="restart"/>
            <w:tcBorders>
              <w:top w:val="single" w:sz="2" w:space="0" w:color="auto"/>
              <w:left w:val="single" w:sz="2" w:space="0" w:color="auto"/>
              <w:bottom w:val="single" w:sz="2" w:space="0" w:color="auto"/>
              <w:right w:val="single" w:sz="2" w:space="0" w:color="auto"/>
            </w:tcBorders>
          </w:tcPr>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 </w:t>
            </w:r>
          </w:p>
        </w:tc>
        <w:tc>
          <w:tcPr>
            <w:tcW w:w="1305"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r w:rsidRPr="005C0833">
              <w:rPr>
                <w:rFonts w:ascii="Museo Sans 300" w:eastAsiaTheme="minorEastAsia" w:hAnsi="Museo Sans 300"/>
                <w:sz w:val="14"/>
                <w:szCs w:val="14"/>
              </w:rPr>
              <w:t xml:space="preserve">Lotes: </w:t>
            </w:r>
          </w:p>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lastRenderedPageBreak/>
              <w:t>---</w:t>
            </w:r>
            <w:r w:rsidR="00A67EEB" w:rsidRPr="005C0833">
              <w:rPr>
                <w:rFonts w:ascii="Museo Sans 300" w:eastAsiaTheme="minorEastAsia" w:hAnsi="Museo Sans 300"/>
                <w:sz w:val="14"/>
                <w:szCs w:val="14"/>
              </w:rPr>
              <w:t xml:space="preserve">-00000 </w:t>
            </w:r>
          </w:p>
        </w:tc>
        <w:tc>
          <w:tcPr>
            <w:tcW w:w="2148"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p w:rsidR="00A67EEB" w:rsidRPr="005C0833" w:rsidRDefault="00A67EEB" w:rsidP="00162B96">
            <w:pPr>
              <w:widowControl w:val="0"/>
              <w:autoSpaceDE w:val="0"/>
              <w:autoSpaceDN w:val="0"/>
              <w:adjustRightInd w:val="0"/>
              <w:rPr>
                <w:rFonts w:ascii="Museo Sans 300" w:eastAsiaTheme="minorEastAsia" w:hAnsi="Museo Sans 300"/>
                <w:sz w:val="14"/>
                <w:szCs w:val="14"/>
              </w:rPr>
            </w:pPr>
            <w:r w:rsidRPr="005C0833">
              <w:rPr>
                <w:rFonts w:ascii="Museo Sans 300" w:eastAsiaTheme="minorEastAsia" w:hAnsi="Museo Sans 300"/>
                <w:sz w:val="14"/>
                <w:szCs w:val="14"/>
              </w:rPr>
              <w:lastRenderedPageBreak/>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lastRenderedPageBreak/>
              <w:t>---</w:t>
            </w:r>
            <w:r w:rsidR="00A67EEB" w:rsidRPr="005C0833">
              <w:rPr>
                <w:rFonts w:ascii="Museo Sans 300" w:eastAsiaTheme="minorEastAsia" w:hAnsi="Museo Sans 300"/>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lastRenderedPageBreak/>
              <w:t>---</w:t>
            </w:r>
            <w:r w:rsidR="00A67EEB" w:rsidRPr="005C0833">
              <w:rPr>
                <w:rFonts w:ascii="Museo Sans 300" w:eastAsiaTheme="minorEastAsia" w:hAnsi="Museo Sans 300"/>
                <w:sz w:val="14"/>
                <w:szCs w:val="14"/>
              </w:rPr>
              <w:t xml:space="preserve"> </w:t>
            </w:r>
          </w:p>
        </w:tc>
        <w:tc>
          <w:tcPr>
            <w:tcW w:w="609"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lastRenderedPageBreak/>
              <w:t xml:space="preserve">199.06 </w:t>
            </w:r>
          </w:p>
        </w:tc>
        <w:tc>
          <w:tcPr>
            <w:tcW w:w="649"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lastRenderedPageBreak/>
              <w:t xml:space="preserve">147.12 </w:t>
            </w:r>
          </w:p>
        </w:tc>
        <w:tc>
          <w:tcPr>
            <w:tcW w:w="656"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lastRenderedPageBreak/>
              <w:t xml:space="preserve">1287.30 </w:t>
            </w:r>
          </w:p>
        </w:tc>
      </w:tr>
      <w:tr w:rsidR="001A65CC" w:rsidRPr="005C0833" w:rsidTr="001A65CC">
        <w:trPr>
          <w:trHeight w:val="130"/>
        </w:trPr>
        <w:tc>
          <w:tcPr>
            <w:tcW w:w="2560"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1305"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2148"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199.06 </w:t>
            </w:r>
          </w:p>
        </w:tc>
        <w:tc>
          <w:tcPr>
            <w:tcW w:w="649"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147.12 </w:t>
            </w:r>
          </w:p>
        </w:tc>
        <w:tc>
          <w:tcPr>
            <w:tcW w:w="656"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1287.30 </w:t>
            </w:r>
          </w:p>
        </w:tc>
      </w:tr>
      <w:tr w:rsidR="00A67EEB" w:rsidRPr="005C0833" w:rsidTr="001A65CC">
        <w:trPr>
          <w:trHeight w:val="403"/>
        </w:trPr>
        <w:tc>
          <w:tcPr>
            <w:tcW w:w="2560"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proofErr w:type="spellStart"/>
            <w:r w:rsidRPr="005C0833">
              <w:rPr>
                <w:rFonts w:ascii="Museo Sans 300" w:eastAsiaTheme="minorEastAsia" w:hAnsi="Museo Sans 300"/>
                <w:b/>
                <w:bCs/>
                <w:sz w:val="14"/>
                <w:szCs w:val="14"/>
              </w:rPr>
              <w:t>Area</w:t>
            </w:r>
            <w:proofErr w:type="spellEnd"/>
            <w:r w:rsidRPr="005C0833">
              <w:rPr>
                <w:rFonts w:ascii="Museo Sans 300" w:eastAsiaTheme="minorEastAsia" w:hAnsi="Museo Sans 300"/>
                <w:b/>
                <w:bCs/>
                <w:sz w:val="14"/>
                <w:szCs w:val="14"/>
              </w:rPr>
              <w:t xml:space="preserve"> Total: 199.06 </w:t>
            </w:r>
          </w:p>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 Valor Total ($): 147.12 </w:t>
            </w:r>
          </w:p>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 Valor Total (¢): 1287.30 </w:t>
            </w:r>
          </w:p>
        </w:tc>
      </w:tr>
    </w:tbl>
    <w:p w:rsidR="000A4BE9" w:rsidRPr="005C0833" w:rsidRDefault="000A4BE9" w:rsidP="00A67EEB">
      <w:pPr>
        <w:widowControl w:val="0"/>
        <w:autoSpaceDE w:val="0"/>
        <w:autoSpaceDN w:val="0"/>
        <w:adjustRightInd w:val="0"/>
        <w:rPr>
          <w:rFonts w:ascii="Museo Sans 300" w:eastAsiaTheme="minorEastAsia" w:hAnsi="Museo Sans 300"/>
          <w:sz w:val="14"/>
          <w:szCs w:val="14"/>
        </w:rPr>
      </w:pPr>
    </w:p>
    <w:tbl>
      <w:tblPr>
        <w:tblW w:w="9064" w:type="dxa"/>
        <w:tblInd w:w="-3" w:type="dxa"/>
        <w:tblLayout w:type="fixed"/>
        <w:tblCellMar>
          <w:left w:w="25" w:type="dxa"/>
          <w:right w:w="0" w:type="dxa"/>
        </w:tblCellMar>
        <w:tblLook w:val="0000" w:firstRow="0" w:lastRow="0" w:firstColumn="0" w:lastColumn="0" w:noHBand="0" w:noVBand="0"/>
      </w:tblPr>
      <w:tblGrid>
        <w:gridCol w:w="2560"/>
        <w:gridCol w:w="1312"/>
        <w:gridCol w:w="2140"/>
        <w:gridCol w:w="568"/>
        <w:gridCol w:w="568"/>
        <w:gridCol w:w="609"/>
        <w:gridCol w:w="649"/>
        <w:gridCol w:w="658"/>
      </w:tblGrid>
      <w:tr w:rsidR="001A65CC" w:rsidRPr="005C0833" w:rsidTr="001A65CC">
        <w:trPr>
          <w:trHeight w:val="294"/>
        </w:trPr>
        <w:tc>
          <w:tcPr>
            <w:tcW w:w="2560" w:type="dxa"/>
            <w:vMerge w:val="restart"/>
            <w:tcBorders>
              <w:top w:val="single" w:sz="2" w:space="0" w:color="auto"/>
              <w:left w:val="single" w:sz="2" w:space="0" w:color="auto"/>
              <w:bottom w:val="single" w:sz="2" w:space="0" w:color="auto"/>
              <w:right w:val="single" w:sz="2" w:space="0" w:color="auto"/>
            </w:tcBorders>
          </w:tcPr>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 </w:t>
            </w:r>
          </w:p>
        </w:tc>
        <w:tc>
          <w:tcPr>
            <w:tcW w:w="1312"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r w:rsidRPr="005C0833">
              <w:rPr>
                <w:rFonts w:ascii="Museo Sans 300" w:eastAsiaTheme="minorEastAsia" w:hAnsi="Museo Sans 300"/>
                <w:sz w:val="14"/>
                <w:szCs w:val="14"/>
              </w:rPr>
              <w:t xml:space="preserve">Lotes: </w:t>
            </w:r>
          </w:p>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-00000 </w:t>
            </w:r>
          </w:p>
        </w:tc>
        <w:tc>
          <w:tcPr>
            <w:tcW w:w="2140"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p w:rsidR="00A67EEB" w:rsidRPr="005C0833" w:rsidRDefault="00A67EEB" w:rsidP="00162B96">
            <w:pPr>
              <w:widowControl w:val="0"/>
              <w:autoSpaceDE w:val="0"/>
              <w:autoSpaceDN w:val="0"/>
              <w:adjustRightInd w:val="0"/>
              <w:rPr>
                <w:rFonts w:ascii="Museo Sans 300" w:eastAsiaTheme="minorEastAsia" w:hAnsi="Museo Sans 300"/>
                <w:sz w:val="14"/>
                <w:szCs w:val="14"/>
              </w:rPr>
            </w:pPr>
            <w:r w:rsidRPr="005C0833">
              <w:rPr>
                <w:rFonts w:ascii="Museo Sans 300" w:eastAsiaTheme="minorEastAsia" w:hAnsi="Museo Sans 300"/>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 </w:t>
            </w:r>
          </w:p>
        </w:tc>
        <w:tc>
          <w:tcPr>
            <w:tcW w:w="609"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193.05 </w:t>
            </w:r>
          </w:p>
        </w:tc>
        <w:tc>
          <w:tcPr>
            <w:tcW w:w="649"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256.02 </w:t>
            </w:r>
          </w:p>
        </w:tc>
        <w:tc>
          <w:tcPr>
            <w:tcW w:w="655"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2240.18 </w:t>
            </w:r>
          </w:p>
        </w:tc>
      </w:tr>
      <w:tr w:rsidR="001A65CC" w:rsidRPr="005C0833" w:rsidTr="001A65CC">
        <w:trPr>
          <w:trHeight w:val="147"/>
        </w:trPr>
        <w:tc>
          <w:tcPr>
            <w:tcW w:w="2560"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1312"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2140"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193.05 </w:t>
            </w:r>
          </w:p>
        </w:tc>
        <w:tc>
          <w:tcPr>
            <w:tcW w:w="649"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256.02 </w:t>
            </w:r>
          </w:p>
        </w:tc>
        <w:tc>
          <w:tcPr>
            <w:tcW w:w="655"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2240.18 </w:t>
            </w:r>
          </w:p>
        </w:tc>
      </w:tr>
      <w:tr w:rsidR="00A67EEB" w:rsidRPr="005C0833" w:rsidTr="001A65CC">
        <w:trPr>
          <w:trHeight w:val="454"/>
        </w:trPr>
        <w:tc>
          <w:tcPr>
            <w:tcW w:w="2560"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proofErr w:type="spellStart"/>
            <w:r w:rsidRPr="005C0833">
              <w:rPr>
                <w:rFonts w:ascii="Museo Sans 300" w:eastAsiaTheme="minorEastAsia" w:hAnsi="Museo Sans 300"/>
                <w:b/>
                <w:bCs/>
                <w:sz w:val="14"/>
                <w:szCs w:val="14"/>
              </w:rPr>
              <w:t>Area</w:t>
            </w:r>
            <w:proofErr w:type="spellEnd"/>
            <w:r w:rsidRPr="005C0833">
              <w:rPr>
                <w:rFonts w:ascii="Museo Sans 300" w:eastAsiaTheme="minorEastAsia" w:hAnsi="Museo Sans 300"/>
                <w:b/>
                <w:bCs/>
                <w:sz w:val="14"/>
                <w:szCs w:val="14"/>
              </w:rPr>
              <w:t xml:space="preserve"> Total: 193.05 </w:t>
            </w:r>
          </w:p>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 Valor Total ($): 256.02 </w:t>
            </w:r>
          </w:p>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 Valor Total (¢): 2240.18 </w:t>
            </w:r>
          </w:p>
        </w:tc>
      </w:tr>
    </w:tbl>
    <w:p w:rsidR="000A4BE9" w:rsidRPr="005C0833" w:rsidRDefault="000A4BE9" w:rsidP="00A67EEB">
      <w:pPr>
        <w:widowControl w:val="0"/>
        <w:autoSpaceDE w:val="0"/>
        <w:autoSpaceDN w:val="0"/>
        <w:adjustRightInd w:val="0"/>
        <w:rPr>
          <w:rFonts w:ascii="Museo Sans 300" w:eastAsiaTheme="minorEastAsia" w:hAnsi="Museo Sans 300"/>
          <w:sz w:val="14"/>
          <w:szCs w:val="14"/>
        </w:rPr>
      </w:pPr>
    </w:p>
    <w:tbl>
      <w:tblPr>
        <w:tblW w:w="9064" w:type="dxa"/>
        <w:tblInd w:w="-3" w:type="dxa"/>
        <w:tblLayout w:type="fixed"/>
        <w:tblCellMar>
          <w:left w:w="25" w:type="dxa"/>
          <w:right w:w="0" w:type="dxa"/>
        </w:tblCellMar>
        <w:tblLook w:val="0000" w:firstRow="0" w:lastRow="0" w:firstColumn="0" w:lastColumn="0" w:noHBand="0" w:noVBand="0"/>
      </w:tblPr>
      <w:tblGrid>
        <w:gridCol w:w="2560"/>
        <w:gridCol w:w="1312"/>
        <w:gridCol w:w="2141"/>
        <w:gridCol w:w="568"/>
        <w:gridCol w:w="568"/>
        <w:gridCol w:w="609"/>
        <w:gridCol w:w="649"/>
        <w:gridCol w:w="657"/>
      </w:tblGrid>
      <w:tr w:rsidR="001A65CC" w:rsidRPr="005C0833" w:rsidTr="001A65CC">
        <w:trPr>
          <w:trHeight w:val="379"/>
        </w:trPr>
        <w:tc>
          <w:tcPr>
            <w:tcW w:w="2560" w:type="dxa"/>
            <w:vMerge w:val="restart"/>
            <w:tcBorders>
              <w:top w:val="single" w:sz="2" w:space="0" w:color="auto"/>
              <w:left w:val="single" w:sz="2" w:space="0" w:color="auto"/>
              <w:bottom w:val="single" w:sz="2" w:space="0" w:color="auto"/>
              <w:right w:val="single" w:sz="2" w:space="0" w:color="auto"/>
            </w:tcBorders>
          </w:tcPr>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1312"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r w:rsidRPr="005C0833">
              <w:rPr>
                <w:rFonts w:ascii="Museo Sans 300" w:eastAsiaTheme="minorEastAsia" w:hAnsi="Museo Sans 300"/>
                <w:sz w:val="14"/>
                <w:szCs w:val="14"/>
              </w:rPr>
              <w:t xml:space="preserve">Lotes: </w:t>
            </w:r>
          </w:p>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-00000 </w:t>
            </w:r>
          </w:p>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-00000 </w:t>
            </w:r>
          </w:p>
        </w:tc>
        <w:tc>
          <w:tcPr>
            <w:tcW w:w="2141"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p w:rsidR="00A67EEB" w:rsidRPr="005C0833" w:rsidRDefault="00A67EEB" w:rsidP="00162B96">
            <w:pPr>
              <w:widowControl w:val="0"/>
              <w:autoSpaceDE w:val="0"/>
              <w:autoSpaceDN w:val="0"/>
              <w:adjustRightInd w:val="0"/>
              <w:rPr>
                <w:rFonts w:ascii="Museo Sans 300" w:eastAsiaTheme="minorEastAsia" w:hAnsi="Museo Sans 300"/>
                <w:sz w:val="14"/>
                <w:szCs w:val="14"/>
              </w:rPr>
            </w:pPr>
            <w:r w:rsidRPr="005C0833">
              <w:rPr>
                <w:rFonts w:ascii="Museo Sans 300" w:eastAsiaTheme="minorEastAsia" w:hAnsi="Museo Sans 300"/>
                <w:sz w:val="14"/>
                <w:szCs w:val="14"/>
              </w:rPr>
              <w:t xml:space="preserve">HDA. EL TERCIO PORCION 1 </w:t>
            </w:r>
          </w:p>
          <w:p w:rsidR="00A67EEB" w:rsidRPr="005C0833" w:rsidRDefault="00A67EEB" w:rsidP="00162B96">
            <w:pPr>
              <w:widowControl w:val="0"/>
              <w:autoSpaceDE w:val="0"/>
              <w:autoSpaceDN w:val="0"/>
              <w:adjustRightInd w:val="0"/>
              <w:rPr>
                <w:rFonts w:ascii="Museo Sans 300" w:eastAsiaTheme="minorEastAsia" w:hAnsi="Museo Sans 300"/>
                <w:sz w:val="14"/>
                <w:szCs w:val="14"/>
              </w:rPr>
            </w:pPr>
            <w:r w:rsidRPr="005C0833">
              <w:rPr>
                <w:rFonts w:ascii="Museo Sans 300" w:eastAsiaTheme="minorEastAsia" w:hAnsi="Museo Sans 300"/>
                <w:sz w:val="14"/>
                <w:szCs w:val="14"/>
              </w:rPr>
              <w:t xml:space="preserve">HDA. EL TERCIO PORCION 1 </w:t>
            </w:r>
          </w:p>
        </w:tc>
        <w:tc>
          <w:tcPr>
            <w:tcW w:w="568"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 </w:t>
            </w:r>
          </w:p>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 </w:t>
            </w:r>
          </w:p>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9"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154.23 </w:t>
            </w: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394.04 </w:t>
            </w:r>
          </w:p>
        </w:tc>
        <w:tc>
          <w:tcPr>
            <w:tcW w:w="649"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307.49 </w:t>
            </w: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522.58 </w:t>
            </w:r>
          </w:p>
        </w:tc>
        <w:tc>
          <w:tcPr>
            <w:tcW w:w="654"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2690.54 </w:t>
            </w: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4572.58 </w:t>
            </w:r>
          </w:p>
        </w:tc>
      </w:tr>
      <w:tr w:rsidR="001A65CC" w:rsidRPr="005C0833" w:rsidTr="001A65CC">
        <w:trPr>
          <w:trHeight w:val="125"/>
        </w:trPr>
        <w:tc>
          <w:tcPr>
            <w:tcW w:w="2560"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1312"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2141"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548.27 </w:t>
            </w:r>
          </w:p>
        </w:tc>
        <w:tc>
          <w:tcPr>
            <w:tcW w:w="649"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830.07 </w:t>
            </w:r>
          </w:p>
        </w:tc>
        <w:tc>
          <w:tcPr>
            <w:tcW w:w="654"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7263.11 </w:t>
            </w:r>
          </w:p>
        </w:tc>
      </w:tr>
      <w:tr w:rsidR="00A67EEB" w:rsidRPr="005C0833" w:rsidTr="001A65CC">
        <w:trPr>
          <w:trHeight w:val="390"/>
        </w:trPr>
        <w:tc>
          <w:tcPr>
            <w:tcW w:w="2560"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proofErr w:type="spellStart"/>
            <w:r w:rsidRPr="005C0833">
              <w:rPr>
                <w:rFonts w:ascii="Museo Sans 300" w:eastAsiaTheme="minorEastAsia" w:hAnsi="Museo Sans 300"/>
                <w:b/>
                <w:bCs/>
                <w:sz w:val="14"/>
                <w:szCs w:val="14"/>
              </w:rPr>
              <w:t>Area</w:t>
            </w:r>
            <w:proofErr w:type="spellEnd"/>
            <w:r w:rsidRPr="005C0833">
              <w:rPr>
                <w:rFonts w:ascii="Museo Sans 300" w:eastAsiaTheme="minorEastAsia" w:hAnsi="Museo Sans 300"/>
                <w:b/>
                <w:bCs/>
                <w:sz w:val="14"/>
                <w:szCs w:val="14"/>
              </w:rPr>
              <w:t xml:space="preserve"> Total: 548.27 </w:t>
            </w:r>
          </w:p>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 Valor Total ($): 830.07 </w:t>
            </w:r>
          </w:p>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 Valor Total (¢): 7263.11 </w:t>
            </w:r>
          </w:p>
        </w:tc>
      </w:tr>
    </w:tbl>
    <w:p w:rsidR="000A4BE9" w:rsidRPr="005C0833" w:rsidRDefault="000A4BE9" w:rsidP="00A67EEB">
      <w:pPr>
        <w:widowControl w:val="0"/>
        <w:autoSpaceDE w:val="0"/>
        <w:autoSpaceDN w:val="0"/>
        <w:adjustRightInd w:val="0"/>
        <w:rPr>
          <w:rFonts w:ascii="Museo Sans 300" w:eastAsiaTheme="minorEastAsia" w:hAnsi="Museo Sans 300"/>
          <w:sz w:val="14"/>
          <w:szCs w:val="14"/>
        </w:rPr>
      </w:pPr>
    </w:p>
    <w:tbl>
      <w:tblPr>
        <w:tblW w:w="9048" w:type="dxa"/>
        <w:tblInd w:w="-3" w:type="dxa"/>
        <w:tblLayout w:type="fixed"/>
        <w:tblCellMar>
          <w:left w:w="25" w:type="dxa"/>
          <w:right w:w="0" w:type="dxa"/>
        </w:tblCellMar>
        <w:tblLook w:val="0000" w:firstRow="0" w:lastRow="0" w:firstColumn="0" w:lastColumn="0" w:noHBand="0" w:noVBand="0"/>
      </w:tblPr>
      <w:tblGrid>
        <w:gridCol w:w="2556"/>
        <w:gridCol w:w="1310"/>
        <w:gridCol w:w="2137"/>
        <w:gridCol w:w="566"/>
        <w:gridCol w:w="566"/>
        <w:gridCol w:w="607"/>
        <w:gridCol w:w="648"/>
        <w:gridCol w:w="658"/>
      </w:tblGrid>
      <w:tr w:rsidR="001A65CC" w:rsidRPr="005C0833" w:rsidTr="001A65CC">
        <w:trPr>
          <w:trHeight w:val="246"/>
        </w:trPr>
        <w:tc>
          <w:tcPr>
            <w:tcW w:w="2556" w:type="dxa"/>
            <w:vMerge w:val="restart"/>
            <w:tcBorders>
              <w:top w:val="single" w:sz="2" w:space="0" w:color="auto"/>
              <w:left w:val="single" w:sz="2" w:space="0" w:color="auto"/>
              <w:bottom w:val="single" w:sz="2" w:space="0" w:color="auto"/>
              <w:right w:val="single" w:sz="2" w:space="0" w:color="auto"/>
            </w:tcBorders>
          </w:tcPr>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 </w:t>
            </w:r>
          </w:p>
        </w:tc>
        <w:tc>
          <w:tcPr>
            <w:tcW w:w="1310"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r w:rsidRPr="005C0833">
              <w:rPr>
                <w:rFonts w:ascii="Museo Sans 300" w:eastAsiaTheme="minorEastAsia" w:hAnsi="Museo Sans 300"/>
                <w:sz w:val="14"/>
                <w:szCs w:val="14"/>
              </w:rPr>
              <w:t xml:space="preserve">Lotes: </w:t>
            </w:r>
          </w:p>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-00000 </w:t>
            </w:r>
          </w:p>
        </w:tc>
        <w:tc>
          <w:tcPr>
            <w:tcW w:w="2137"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p w:rsidR="00A67EEB" w:rsidRPr="005C0833" w:rsidRDefault="00A67EEB" w:rsidP="00162B96">
            <w:pPr>
              <w:widowControl w:val="0"/>
              <w:autoSpaceDE w:val="0"/>
              <w:autoSpaceDN w:val="0"/>
              <w:adjustRightInd w:val="0"/>
              <w:rPr>
                <w:rFonts w:ascii="Museo Sans 300" w:eastAsiaTheme="minorEastAsia" w:hAnsi="Museo Sans 300"/>
                <w:sz w:val="14"/>
                <w:szCs w:val="14"/>
              </w:rPr>
            </w:pPr>
            <w:r w:rsidRPr="005C0833">
              <w:rPr>
                <w:rFonts w:ascii="Museo Sans 300" w:eastAsiaTheme="minorEastAsia" w:hAnsi="Museo Sans 300"/>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 </w:t>
            </w:r>
          </w:p>
        </w:tc>
        <w:tc>
          <w:tcPr>
            <w:tcW w:w="607"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193.99 </w:t>
            </w:r>
          </w:p>
        </w:tc>
        <w:tc>
          <w:tcPr>
            <w:tcW w:w="648"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257.27 </w:t>
            </w:r>
          </w:p>
        </w:tc>
        <w:tc>
          <w:tcPr>
            <w:tcW w:w="656"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2251.11 </w:t>
            </w:r>
          </w:p>
        </w:tc>
      </w:tr>
      <w:tr w:rsidR="001A65CC" w:rsidRPr="005C0833" w:rsidTr="001A65CC">
        <w:trPr>
          <w:trHeight w:val="122"/>
        </w:trPr>
        <w:tc>
          <w:tcPr>
            <w:tcW w:w="2556"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1310"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2137"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193.99 </w:t>
            </w:r>
          </w:p>
        </w:tc>
        <w:tc>
          <w:tcPr>
            <w:tcW w:w="648"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257.27 </w:t>
            </w:r>
          </w:p>
        </w:tc>
        <w:tc>
          <w:tcPr>
            <w:tcW w:w="656"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2251.11 </w:t>
            </w:r>
          </w:p>
        </w:tc>
      </w:tr>
      <w:tr w:rsidR="00A67EEB" w:rsidRPr="005C0833" w:rsidTr="001A65CC">
        <w:trPr>
          <w:trHeight w:val="379"/>
        </w:trPr>
        <w:tc>
          <w:tcPr>
            <w:tcW w:w="2556"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proofErr w:type="spellStart"/>
            <w:r w:rsidRPr="005C0833">
              <w:rPr>
                <w:rFonts w:ascii="Museo Sans 300" w:eastAsiaTheme="minorEastAsia" w:hAnsi="Museo Sans 300"/>
                <w:b/>
                <w:bCs/>
                <w:sz w:val="14"/>
                <w:szCs w:val="14"/>
              </w:rPr>
              <w:t>Area</w:t>
            </w:r>
            <w:proofErr w:type="spellEnd"/>
            <w:r w:rsidRPr="005C0833">
              <w:rPr>
                <w:rFonts w:ascii="Museo Sans 300" w:eastAsiaTheme="minorEastAsia" w:hAnsi="Museo Sans 300"/>
                <w:b/>
                <w:bCs/>
                <w:sz w:val="14"/>
                <w:szCs w:val="14"/>
              </w:rPr>
              <w:t xml:space="preserve"> Total: 193.99 </w:t>
            </w:r>
          </w:p>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 Valor Total ($): 257.27 </w:t>
            </w:r>
          </w:p>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 Valor Total (¢): 2251.11 </w:t>
            </w:r>
          </w:p>
        </w:tc>
      </w:tr>
    </w:tbl>
    <w:p w:rsidR="000A4BE9" w:rsidRPr="005C0833" w:rsidRDefault="000A4BE9" w:rsidP="00A67EEB">
      <w:pPr>
        <w:widowControl w:val="0"/>
        <w:autoSpaceDE w:val="0"/>
        <w:autoSpaceDN w:val="0"/>
        <w:adjustRightInd w:val="0"/>
        <w:rPr>
          <w:rFonts w:ascii="Museo Sans 300" w:eastAsiaTheme="minorEastAsia" w:hAnsi="Museo Sans 300"/>
          <w:sz w:val="14"/>
          <w:szCs w:val="14"/>
        </w:rPr>
      </w:pPr>
    </w:p>
    <w:tbl>
      <w:tblPr>
        <w:tblW w:w="9047" w:type="dxa"/>
        <w:tblInd w:w="-3" w:type="dxa"/>
        <w:tblLayout w:type="fixed"/>
        <w:tblCellMar>
          <w:left w:w="25" w:type="dxa"/>
          <w:right w:w="0" w:type="dxa"/>
        </w:tblCellMar>
        <w:tblLook w:val="0000" w:firstRow="0" w:lastRow="0" w:firstColumn="0" w:lastColumn="0" w:noHBand="0" w:noVBand="0"/>
      </w:tblPr>
      <w:tblGrid>
        <w:gridCol w:w="2555"/>
        <w:gridCol w:w="1311"/>
        <w:gridCol w:w="2136"/>
        <w:gridCol w:w="566"/>
        <w:gridCol w:w="566"/>
        <w:gridCol w:w="607"/>
        <w:gridCol w:w="648"/>
        <w:gridCol w:w="658"/>
      </w:tblGrid>
      <w:tr w:rsidR="001A65CC" w:rsidRPr="005C0833" w:rsidTr="001A65CC">
        <w:trPr>
          <w:trHeight w:val="259"/>
        </w:trPr>
        <w:tc>
          <w:tcPr>
            <w:tcW w:w="2555" w:type="dxa"/>
            <w:vMerge w:val="restart"/>
            <w:tcBorders>
              <w:top w:val="single" w:sz="2" w:space="0" w:color="auto"/>
              <w:left w:val="single" w:sz="2" w:space="0" w:color="auto"/>
              <w:bottom w:val="single" w:sz="2" w:space="0" w:color="auto"/>
              <w:right w:val="single" w:sz="2" w:space="0" w:color="auto"/>
            </w:tcBorders>
          </w:tcPr>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 </w:t>
            </w:r>
          </w:p>
        </w:tc>
        <w:tc>
          <w:tcPr>
            <w:tcW w:w="1311"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r w:rsidRPr="005C0833">
              <w:rPr>
                <w:rFonts w:ascii="Museo Sans 300" w:eastAsiaTheme="minorEastAsia" w:hAnsi="Museo Sans 300"/>
                <w:sz w:val="14"/>
                <w:szCs w:val="14"/>
              </w:rPr>
              <w:t xml:space="preserve">Lotes: </w:t>
            </w:r>
          </w:p>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-00000 </w:t>
            </w:r>
          </w:p>
        </w:tc>
        <w:tc>
          <w:tcPr>
            <w:tcW w:w="2136"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p w:rsidR="00A67EEB" w:rsidRPr="005C0833" w:rsidRDefault="00A67EEB" w:rsidP="00162B96">
            <w:pPr>
              <w:widowControl w:val="0"/>
              <w:autoSpaceDE w:val="0"/>
              <w:autoSpaceDN w:val="0"/>
              <w:adjustRightInd w:val="0"/>
              <w:rPr>
                <w:rFonts w:ascii="Museo Sans 300" w:eastAsiaTheme="minorEastAsia" w:hAnsi="Museo Sans 300"/>
                <w:sz w:val="14"/>
                <w:szCs w:val="14"/>
              </w:rPr>
            </w:pPr>
            <w:r w:rsidRPr="005C0833">
              <w:rPr>
                <w:rFonts w:ascii="Museo Sans 300" w:eastAsiaTheme="minorEastAsia" w:hAnsi="Museo Sans 300"/>
                <w:sz w:val="14"/>
                <w:szCs w:val="14"/>
              </w:rPr>
              <w:t xml:space="preserve">HDA. EL TERCIO PORCION 1 </w:t>
            </w:r>
          </w:p>
        </w:tc>
        <w:tc>
          <w:tcPr>
            <w:tcW w:w="566"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p w:rsidR="00A67EEB" w:rsidRPr="005C0833" w:rsidRDefault="00672180" w:rsidP="00162B9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A67EEB" w:rsidRPr="005C0833">
              <w:rPr>
                <w:rFonts w:ascii="Museo Sans 300" w:eastAsiaTheme="minorEastAsia" w:hAnsi="Museo Sans 300"/>
                <w:sz w:val="14"/>
                <w:szCs w:val="14"/>
              </w:rPr>
              <w:t xml:space="preserve"> </w:t>
            </w:r>
          </w:p>
        </w:tc>
        <w:tc>
          <w:tcPr>
            <w:tcW w:w="607"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94.60 </w:t>
            </w:r>
          </w:p>
        </w:tc>
        <w:tc>
          <w:tcPr>
            <w:tcW w:w="648"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188.60 </w:t>
            </w:r>
          </w:p>
        </w:tc>
        <w:tc>
          <w:tcPr>
            <w:tcW w:w="656"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p>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1650.25 </w:t>
            </w:r>
          </w:p>
        </w:tc>
      </w:tr>
      <w:tr w:rsidR="001A65CC" w:rsidRPr="005C0833" w:rsidTr="001A65CC">
        <w:trPr>
          <w:trHeight w:val="129"/>
        </w:trPr>
        <w:tc>
          <w:tcPr>
            <w:tcW w:w="2555"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1311"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2136"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94.60 </w:t>
            </w:r>
          </w:p>
        </w:tc>
        <w:tc>
          <w:tcPr>
            <w:tcW w:w="648"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188.60 </w:t>
            </w:r>
          </w:p>
        </w:tc>
        <w:tc>
          <w:tcPr>
            <w:tcW w:w="656" w:type="dxa"/>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right"/>
              <w:rPr>
                <w:rFonts w:ascii="Museo Sans 300" w:eastAsiaTheme="minorEastAsia" w:hAnsi="Museo Sans 300"/>
                <w:sz w:val="14"/>
                <w:szCs w:val="14"/>
              </w:rPr>
            </w:pPr>
            <w:r w:rsidRPr="005C0833">
              <w:rPr>
                <w:rFonts w:ascii="Museo Sans 300" w:eastAsiaTheme="minorEastAsia" w:hAnsi="Museo Sans 300"/>
                <w:sz w:val="14"/>
                <w:szCs w:val="14"/>
              </w:rPr>
              <w:t xml:space="preserve">1650.25 </w:t>
            </w:r>
          </w:p>
        </w:tc>
      </w:tr>
      <w:tr w:rsidR="00A67EEB" w:rsidRPr="005C0833" w:rsidTr="001A65CC">
        <w:trPr>
          <w:trHeight w:val="402"/>
        </w:trPr>
        <w:tc>
          <w:tcPr>
            <w:tcW w:w="2555" w:type="dxa"/>
            <w:vMerge/>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rPr>
                <w:rFonts w:ascii="Museo Sans 300" w:eastAsiaTheme="minorEastAsia" w:hAnsi="Museo Sans 300"/>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proofErr w:type="spellStart"/>
            <w:r w:rsidRPr="005C0833">
              <w:rPr>
                <w:rFonts w:ascii="Museo Sans 300" w:eastAsiaTheme="minorEastAsia" w:hAnsi="Museo Sans 300"/>
                <w:b/>
                <w:bCs/>
                <w:sz w:val="14"/>
                <w:szCs w:val="14"/>
              </w:rPr>
              <w:t>Area</w:t>
            </w:r>
            <w:proofErr w:type="spellEnd"/>
            <w:r w:rsidRPr="005C0833">
              <w:rPr>
                <w:rFonts w:ascii="Museo Sans 300" w:eastAsiaTheme="minorEastAsia" w:hAnsi="Museo Sans 300"/>
                <w:b/>
                <w:bCs/>
                <w:sz w:val="14"/>
                <w:szCs w:val="14"/>
              </w:rPr>
              <w:t xml:space="preserve"> Total: 94.60 </w:t>
            </w:r>
          </w:p>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 Valor Total ($): 188.60 </w:t>
            </w:r>
          </w:p>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 Valor Total (¢): 1650.25 </w:t>
            </w:r>
          </w:p>
        </w:tc>
      </w:tr>
    </w:tbl>
    <w:p w:rsidR="000A4BE9" w:rsidRPr="005C0833" w:rsidRDefault="000A4BE9" w:rsidP="00A67EEB">
      <w:pPr>
        <w:widowControl w:val="0"/>
        <w:autoSpaceDE w:val="0"/>
        <w:autoSpaceDN w:val="0"/>
        <w:adjustRightInd w:val="0"/>
        <w:rPr>
          <w:rFonts w:ascii="Museo Sans 300" w:eastAsiaTheme="minorEastAsia" w:hAnsi="Museo Sans 300"/>
          <w:sz w:val="14"/>
          <w:szCs w:val="14"/>
        </w:rPr>
      </w:pPr>
    </w:p>
    <w:tbl>
      <w:tblPr>
        <w:tblW w:w="9031" w:type="dxa"/>
        <w:tblInd w:w="-3" w:type="dxa"/>
        <w:tblLayout w:type="fixed"/>
        <w:tblCellMar>
          <w:left w:w="25" w:type="dxa"/>
          <w:right w:w="0" w:type="dxa"/>
        </w:tblCellMar>
        <w:tblLook w:val="0000" w:firstRow="0" w:lastRow="0" w:firstColumn="0" w:lastColumn="0" w:noHBand="0" w:noVBand="0"/>
      </w:tblPr>
      <w:tblGrid>
        <w:gridCol w:w="3860"/>
        <w:gridCol w:w="2136"/>
        <w:gridCol w:w="1741"/>
        <w:gridCol w:w="647"/>
        <w:gridCol w:w="647"/>
      </w:tblGrid>
      <w:tr w:rsidR="001A65CC" w:rsidRPr="005C0833" w:rsidTr="001A65CC">
        <w:trPr>
          <w:trHeight w:val="319"/>
        </w:trPr>
        <w:tc>
          <w:tcPr>
            <w:tcW w:w="3860" w:type="dxa"/>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TOTAL SOLARES  </w:t>
            </w:r>
          </w:p>
        </w:tc>
        <w:tc>
          <w:tcPr>
            <w:tcW w:w="2136" w:type="dxa"/>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jc w:val="right"/>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jc w:val="right"/>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jc w:val="right"/>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0 </w:t>
            </w:r>
          </w:p>
        </w:tc>
      </w:tr>
      <w:tr w:rsidR="001A65CC" w:rsidRPr="005C0833" w:rsidTr="001A65CC">
        <w:trPr>
          <w:trHeight w:val="261"/>
        </w:trPr>
        <w:tc>
          <w:tcPr>
            <w:tcW w:w="3860" w:type="dxa"/>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TOTAL LOTES  </w:t>
            </w:r>
          </w:p>
        </w:tc>
        <w:tc>
          <w:tcPr>
            <w:tcW w:w="2136" w:type="dxa"/>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jc w:val="center"/>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7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jc w:val="right"/>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1386.85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jc w:val="right"/>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1888.46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A67EEB" w:rsidRPr="005C0833" w:rsidRDefault="00A67EEB" w:rsidP="00162B96">
            <w:pPr>
              <w:widowControl w:val="0"/>
              <w:autoSpaceDE w:val="0"/>
              <w:autoSpaceDN w:val="0"/>
              <w:adjustRightInd w:val="0"/>
              <w:jc w:val="right"/>
              <w:rPr>
                <w:rFonts w:ascii="Museo Sans 300" w:eastAsiaTheme="minorEastAsia" w:hAnsi="Museo Sans 300"/>
                <w:b/>
                <w:bCs/>
                <w:sz w:val="14"/>
                <w:szCs w:val="14"/>
              </w:rPr>
            </w:pPr>
            <w:r w:rsidRPr="005C0833">
              <w:rPr>
                <w:rFonts w:ascii="Museo Sans 300" w:eastAsiaTheme="minorEastAsia" w:hAnsi="Museo Sans 300"/>
                <w:b/>
                <w:bCs/>
                <w:sz w:val="14"/>
                <w:szCs w:val="14"/>
              </w:rPr>
              <w:t xml:space="preserve">16524.03 </w:t>
            </w:r>
          </w:p>
        </w:tc>
      </w:tr>
    </w:tbl>
    <w:p w:rsidR="000A4BE9" w:rsidRDefault="000A4BE9" w:rsidP="00E846F5">
      <w:pPr>
        <w:jc w:val="both"/>
        <w:rPr>
          <w:rFonts w:ascii="Museo Sans 100" w:eastAsia="Times New Roman" w:hAnsi="Museo Sans 100"/>
          <w:b/>
          <w:sz w:val="24"/>
          <w:szCs w:val="24"/>
          <w:u w:val="single"/>
          <w:lang w:eastAsia="es-ES"/>
        </w:rPr>
      </w:pPr>
    </w:p>
    <w:p w:rsidR="000A4BE9" w:rsidRPr="00672180" w:rsidRDefault="00E846F5" w:rsidP="00672180">
      <w:pPr>
        <w:jc w:val="both"/>
        <w:rPr>
          <w:rFonts w:ascii="Museo Sans 100" w:eastAsia="Times New Roman" w:hAnsi="Museo Sans 100"/>
          <w:b/>
          <w:sz w:val="24"/>
          <w:szCs w:val="24"/>
          <w:u w:val="single"/>
          <w:lang w:eastAsia="es-ES"/>
        </w:rPr>
      </w:pPr>
      <w:r w:rsidRPr="005568F5">
        <w:rPr>
          <w:rFonts w:ascii="Museo Sans 100" w:eastAsia="Times New Roman" w:hAnsi="Museo Sans 100"/>
          <w:b/>
          <w:sz w:val="24"/>
          <w:szCs w:val="24"/>
          <w:u w:val="single"/>
          <w:lang w:eastAsia="es-ES"/>
        </w:rPr>
        <w:t>SEGUNDO:</w:t>
      </w:r>
      <w:r w:rsidRPr="005568F5">
        <w:rPr>
          <w:rFonts w:ascii="Museo Sans 100" w:eastAsia="Times New Roman" w:hAnsi="Museo Sans 100"/>
          <w:sz w:val="24"/>
          <w:szCs w:val="24"/>
          <w:lang w:eastAsia="es-ES"/>
        </w:rPr>
        <w:t xml:space="preserve"> </w:t>
      </w:r>
      <w:r w:rsidRPr="005568F5">
        <w:rPr>
          <w:rFonts w:ascii="Museo Sans 100" w:eastAsia="Times New Roman" w:hAnsi="Museo Sans 100"/>
          <w:sz w:val="24"/>
          <w:szCs w:val="24"/>
          <w:lang w:val="es-ES" w:eastAsia="es-ES"/>
        </w:rPr>
        <w:t xml:space="preserve">Advertir a los adjudicatarios, a través </w:t>
      </w:r>
      <w:r w:rsidR="000A4BE9">
        <w:rPr>
          <w:rFonts w:ascii="Museo Sans 100" w:eastAsia="Times New Roman" w:hAnsi="Museo Sans 100"/>
          <w:sz w:val="24"/>
          <w:szCs w:val="24"/>
          <w:lang w:val="es-ES" w:eastAsia="es-ES"/>
        </w:rPr>
        <w:t xml:space="preserve">de una cláusula especial en las </w:t>
      </w:r>
      <w:r w:rsidRPr="005568F5">
        <w:rPr>
          <w:rFonts w:ascii="Museo Sans 100" w:eastAsia="Times New Roman" w:hAnsi="Museo Sans 100"/>
          <w:sz w:val="24"/>
          <w:szCs w:val="24"/>
          <w:lang w:val="es-ES" w:eastAsia="es-ES"/>
        </w:rPr>
        <w:t xml:space="preserve">escrituras de compraventa de los inmuebles, que </w:t>
      </w:r>
      <w:r w:rsidRPr="005568F5">
        <w:rPr>
          <w:rFonts w:ascii="Museo Sans 100" w:hAnsi="Museo Sans 100"/>
          <w:sz w:val="24"/>
          <w:szCs w:val="24"/>
        </w:rPr>
        <w:t xml:space="preserve">deberán </w:t>
      </w:r>
      <w:r>
        <w:rPr>
          <w:rFonts w:ascii="Museo Sans 100" w:hAnsi="Museo Sans 100"/>
          <w:sz w:val="24"/>
          <w:szCs w:val="24"/>
        </w:rPr>
        <w:t xml:space="preserve">cumplir con </w:t>
      </w:r>
      <w:r w:rsidRPr="005568F5">
        <w:rPr>
          <w:rFonts w:ascii="Museo Sans 100" w:hAnsi="Museo Sans 100"/>
          <w:sz w:val="24"/>
          <w:szCs w:val="24"/>
        </w:rPr>
        <w:t xml:space="preserve">las medidas </w:t>
      </w:r>
      <w:r>
        <w:rPr>
          <w:rFonts w:ascii="Museo Sans 100" w:hAnsi="Museo Sans 100"/>
          <w:sz w:val="24"/>
          <w:szCs w:val="24"/>
        </w:rPr>
        <w:t xml:space="preserve">ambientales </w:t>
      </w:r>
      <w:r w:rsidRPr="005568F5">
        <w:rPr>
          <w:rFonts w:ascii="Museo Sans 100" w:eastAsia="Times New Roman" w:hAnsi="Museo Sans 100"/>
          <w:sz w:val="24"/>
          <w:szCs w:val="24"/>
          <w:lang w:val="es-ES" w:eastAsia="es-ES"/>
        </w:rPr>
        <w:t xml:space="preserve">emitidas por la Unidad Ambiental Institucional, relacionadas en el considerando </w:t>
      </w:r>
      <w:r w:rsidR="00CF4D68">
        <w:rPr>
          <w:rFonts w:ascii="Museo Sans 100" w:eastAsia="Times New Roman" w:hAnsi="Museo Sans 100"/>
          <w:sz w:val="24"/>
          <w:szCs w:val="24"/>
          <w:lang w:val="es-ES" w:eastAsia="es-ES"/>
        </w:rPr>
        <w:t>III</w:t>
      </w:r>
      <w:r w:rsidRPr="005568F5">
        <w:rPr>
          <w:rFonts w:ascii="Museo Sans 100" w:eastAsia="Times New Roman" w:hAnsi="Museo Sans 100"/>
          <w:sz w:val="24"/>
          <w:szCs w:val="24"/>
          <w:lang w:val="es-ES" w:eastAsia="es-ES"/>
        </w:rPr>
        <w:t xml:space="preserve"> del presente punto de acta.</w:t>
      </w:r>
      <w:r w:rsidRPr="00796B2F">
        <w:rPr>
          <w:rFonts w:ascii="Museo Sans 100" w:eastAsia="Times New Roman" w:hAnsi="Museo Sans 100"/>
          <w:b/>
          <w:sz w:val="24"/>
          <w:szCs w:val="24"/>
          <w:lang w:eastAsia="es-ES"/>
        </w:rPr>
        <w:t xml:space="preserve"> </w:t>
      </w:r>
      <w:r w:rsidRPr="005568F5">
        <w:rPr>
          <w:rFonts w:ascii="Museo Sans 100" w:eastAsia="Times New Roman" w:hAnsi="Museo Sans 100"/>
          <w:b/>
          <w:sz w:val="24"/>
          <w:szCs w:val="24"/>
          <w:u w:val="single"/>
          <w:lang w:eastAsia="es-ES"/>
        </w:rPr>
        <w:t>TERCERO:</w:t>
      </w:r>
      <w:r w:rsidRPr="005568F5">
        <w:rPr>
          <w:rFonts w:ascii="Museo Sans 100" w:hAnsi="Museo Sans 100"/>
          <w:b/>
          <w:sz w:val="24"/>
          <w:szCs w:val="24"/>
          <w:lang w:eastAsia="es-ES"/>
        </w:rPr>
        <w:t xml:space="preserve"> </w:t>
      </w:r>
      <w:r w:rsidRPr="005568F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68F5">
        <w:rPr>
          <w:rFonts w:ascii="Museo Sans 100" w:eastAsia="Times New Roman" w:hAnsi="Museo Sans 100"/>
          <w:b/>
          <w:sz w:val="24"/>
          <w:szCs w:val="24"/>
          <w:u w:val="single"/>
          <w:lang w:eastAsia="es-ES"/>
        </w:rPr>
        <w:t xml:space="preserve"> CUART</w:t>
      </w:r>
      <w:r w:rsidRPr="005568F5">
        <w:rPr>
          <w:rFonts w:ascii="Museo Sans 100" w:eastAsia="Times New Roman" w:hAnsi="Museo Sans 100"/>
          <w:b/>
          <w:sz w:val="24"/>
          <w:szCs w:val="24"/>
          <w:u w:val="single"/>
          <w:lang w:val="es-ES" w:eastAsia="es-ES"/>
        </w:rPr>
        <w:t>O:</w:t>
      </w:r>
      <w:r w:rsidRPr="005568F5">
        <w:rPr>
          <w:rFonts w:ascii="Museo Sans 100" w:eastAsia="Times New Roman" w:hAnsi="Museo Sans 100"/>
          <w:sz w:val="24"/>
          <w:szCs w:val="24"/>
          <w:lang w:val="es-ES" w:eastAsia="es-ES"/>
        </w:rPr>
        <w:t xml:space="preserve"> </w:t>
      </w:r>
      <w:r w:rsidRPr="005568F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5568F5">
        <w:rPr>
          <w:rFonts w:ascii="Museo Sans 100" w:eastAsia="Times New Roman" w:hAnsi="Museo Sans 100"/>
          <w:b/>
          <w:sz w:val="24"/>
          <w:szCs w:val="24"/>
        </w:rPr>
        <w:t xml:space="preserve"> </w:t>
      </w:r>
      <w:r w:rsidRPr="005568F5">
        <w:rPr>
          <w:rFonts w:ascii="Museo Sans 100" w:eastAsia="Times New Roman" w:hAnsi="Museo Sans 100"/>
          <w:b/>
          <w:sz w:val="24"/>
          <w:szCs w:val="24"/>
          <w:u w:val="single"/>
        </w:rPr>
        <w:t>QUINT</w:t>
      </w:r>
      <w:r w:rsidRPr="005568F5">
        <w:rPr>
          <w:rFonts w:ascii="Museo Sans 100" w:eastAsia="Times New Roman" w:hAnsi="Museo Sans 100"/>
          <w:b/>
          <w:sz w:val="24"/>
          <w:szCs w:val="24"/>
          <w:u w:val="single"/>
          <w:lang w:eastAsia="es-ES"/>
        </w:rPr>
        <w:t>O:</w:t>
      </w:r>
      <w:r w:rsidRPr="005568F5">
        <w:rPr>
          <w:rFonts w:ascii="Museo Sans 100" w:eastAsia="Times New Roman" w:hAnsi="Museo Sans 100"/>
          <w:sz w:val="24"/>
          <w:szCs w:val="24"/>
          <w:lang w:eastAsia="es-ES"/>
        </w:rPr>
        <w:t xml:space="preserve"> </w:t>
      </w:r>
      <w:r w:rsidRPr="005568F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5568F5">
        <w:rPr>
          <w:rFonts w:ascii="Museo Sans 100" w:eastAsia="Times New Roman" w:hAnsi="Museo Sans 100"/>
          <w:b/>
          <w:sz w:val="24"/>
          <w:szCs w:val="24"/>
          <w:u w:val="single"/>
          <w:lang w:eastAsia="es-ES"/>
        </w:rPr>
        <w:t>SEXTO:</w:t>
      </w:r>
      <w:r w:rsidRPr="005568F5">
        <w:rPr>
          <w:rFonts w:ascii="Museo Sans 100" w:eastAsia="Times New Roman" w:hAnsi="Museo Sans 100"/>
          <w:sz w:val="24"/>
          <w:szCs w:val="24"/>
          <w:lang w:eastAsia="es-ES"/>
        </w:rPr>
        <w:t xml:space="preserve"> </w:t>
      </w:r>
      <w:r w:rsidRPr="005568F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0A4BE9" w:rsidRDefault="000A4BE9" w:rsidP="00E846F5">
      <w:pPr>
        <w:tabs>
          <w:tab w:val="left" w:pos="1440"/>
        </w:tabs>
        <w:jc w:val="center"/>
        <w:rPr>
          <w:rFonts w:ascii="Museo Sans 100" w:eastAsia="Times New Roman" w:hAnsi="Museo Sans 100"/>
          <w:sz w:val="24"/>
          <w:szCs w:val="24"/>
        </w:rPr>
      </w:pPr>
    </w:p>
    <w:p w:rsidR="000A4BE9" w:rsidRDefault="000A4BE9" w:rsidP="00672180">
      <w:pPr>
        <w:tabs>
          <w:tab w:val="left" w:pos="1440"/>
        </w:tabs>
        <w:rPr>
          <w:rFonts w:ascii="Times New Roman" w:hAnsi="Times New Roman"/>
          <w:sz w:val="26"/>
          <w:szCs w:val="26"/>
        </w:rPr>
      </w:pPr>
    </w:p>
    <w:p w:rsidR="00E97382" w:rsidRPr="005B404C" w:rsidRDefault="00E97382" w:rsidP="00E97382">
      <w:pPr>
        <w:tabs>
          <w:tab w:val="left" w:pos="1080"/>
        </w:tabs>
        <w:jc w:val="both"/>
        <w:rPr>
          <w:rFonts w:ascii="Museo Sans 100" w:hAnsi="Museo Sans 100"/>
          <w:sz w:val="24"/>
          <w:szCs w:val="24"/>
        </w:rPr>
      </w:pPr>
      <w:r w:rsidRPr="005B404C">
        <w:rPr>
          <w:rFonts w:ascii="Museo Sans 100" w:hAnsi="Museo Sans 100"/>
          <w:sz w:val="24"/>
          <w:szCs w:val="24"/>
        </w:rPr>
        <w:lastRenderedPageBreak/>
        <w:t xml:space="preserve">No habiendo más que hacer constar, se levanta la sesión ordinaria número </w:t>
      </w:r>
      <w:r w:rsidR="00576DB8" w:rsidRPr="005B404C">
        <w:rPr>
          <w:rFonts w:ascii="Museo Sans 100" w:hAnsi="Museo Sans 100"/>
          <w:sz w:val="24"/>
          <w:szCs w:val="24"/>
        </w:rPr>
        <w:t>veinti</w:t>
      </w:r>
      <w:r w:rsidR="000A4BE9">
        <w:rPr>
          <w:rFonts w:ascii="Museo Sans 100" w:hAnsi="Museo Sans 100"/>
          <w:sz w:val="24"/>
          <w:szCs w:val="24"/>
        </w:rPr>
        <w:t>ocho</w:t>
      </w:r>
      <w:r w:rsidRPr="005B404C">
        <w:rPr>
          <w:rFonts w:ascii="Museo Sans 100" w:hAnsi="Museo Sans 100"/>
          <w:sz w:val="24"/>
          <w:szCs w:val="24"/>
        </w:rPr>
        <w:t xml:space="preserve"> dos mil diecinueve, de fecha </w:t>
      </w:r>
      <w:r w:rsidR="000A4BE9">
        <w:rPr>
          <w:rFonts w:ascii="Museo Sans 100" w:hAnsi="Museo Sans 100"/>
          <w:sz w:val="24"/>
          <w:szCs w:val="24"/>
        </w:rPr>
        <w:t xml:space="preserve">catorce </w:t>
      </w:r>
      <w:r w:rsidRPr="005B404C">
        <w:rPr>
          <w:rFonts w:ascii="Museo Sans 100" w:hAnsi="Museo Sans 100"/>
          <w:sz w:val="24"/>
          <w:szCs w:val="24"/>
        </w:rPr>
        <w:t xml:space="preserve">de </w:t>
      </w:r>
      <w:r w:rsidR="000A4BE9">
        <w:rPr>
          <w:rFonts w:ascii="Museo Sans 100" w:hAnsi="Museo Sans 100"/>
          <w:sz w:val="24"/>
          <w:szCs w:val="24"/>
        </w:rPr>
        <w:t>noviem</w:t>
      </w:r>
      <w:r w:rsidR="001C5235">
        <w:rPr>
          <w:rFonts w:ascii="Museo Sans 100" w:hAnsi="Museo Sans 100"/>
          <w:sz w:val="24"/>
          <w:szCs w:val="24"/>
        </w:rPr>
        <w:t>bre</w:t>
      </w:r>
      <w:r w:rsidRPr="005B404C">
        <w:rPr>
          <w:rFonts w:ascii="Museo Sans 100" w:hAnsi="Museo Sans 100"/>
          <w:sz w:val="24"/>
          <w:szCs w:val="24"/>
        </w:rPr>
        <w:t xml:space="preserve"> de dos mil diecinueve, a las </w:t>
      </w:r>
      <w:r w:rsidR="000A4BE9">
        <w:rPr>
          <w:rFonts w:ascii="Museo Sans 100" w:hAnsi="Museo Sans 100"/>
          <w:sz w:val="24"/>
          <w:szCs w:val="24"/>
        </w:rPr>
        <w:t>diez</w:t>
      </w:r>
      <w:r w:rsidR="005D7EC0">
        <w:rPr>
          <w:rFonts w:ascii="Museo Sans 100" w:hAnsi="Museo Sans 100"/>
          <w:sz w:val="24"/>
          <w:szCs w:val="24"/>
        </w:rPr>
        <w:t xml:space="preserve"> </w:t>
      </w:r>
      <w:r w:rsidR="00576DB8">
        <w:rPr>
          <w:rFonts w:ascii="Museo Sans 100" w:hAnsi="Museo Sans 100"/>
          <w:sz w:val="24"/>
          <w:szCs w:val="24"/>
        </w:rPr>
        <w:t>horas</w:t>
      </w:r>
      <w:r w:rsidR="005D7EC0">
        <w:rPr>
          <w:rFonts w:ascii="Museo Sans 100" w:hAnsi="Museo Sans 100"/>
          <w:sz w:val="24"/>
          <w:szCs w:val="24"/>
        </w:rPr>
        <w:t xml:space="preserve"> con </w:t>
      </w:r>
      <w:r w:rsidR="00D22DAA">
        <w:rPr>
          <w:rFonts w:ascii="Museo Sans 100" w:hAnsi="Museo Sans 100"/>
          <w:sz w:val="24"/>
          <w:szCs w:val="24"/>
        </w:rPr>
        <w:t>tre</w:t>
      </w:r>
      <w:r w:rsidR="000A4BE9">
        <w:rPr>
          <w:rFonts w:ascii="Museo Sans 100" w:hAnsi="Museo Sans 100"/>
          <w:sz w:val="24"/>
          <w:szCs w:val="24"/>
        </w:rPr>
        <w:t>inta</w:t>
      </w:r>
      <w:r w:rsidR="005D7EC0">
        <w:rPr>
          <w:rFonts w:ascii="Museo Sans 100" w:hAnsi="Museo Sans 100"/>
          <w:sz w:val="24"/>
          <w:szCs w:val="24"/>
        </w:rPr>
        <w:t xml:space="preserve"> minutos</w:t>
      </w:r>
      <w:r w:rsidRPr="005B404C">
        <w:rPr>
          <w:rFonts w:ascii="Museo Sans 100" w:hAnsi="Museo Sans 100"/>
          <w:sz w:val="24"/>
          <w:szCs w:val="24"/>
        </w:rPr>
        <w:t xml:space="preserve">, firmando los presentes: </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w:t>
      </w:r>
      <w:r w:rsidR="00AD1F93" w:rsidRPr="005B404C">
        <w:rPr>
          <w:rFonts w:ascii="Museo Sans 100" w:hAnsi="Museo Sans 100"/>
          <w:sz w:val="24"/>
          <w:szCs w:val="24"/>
        </w:rPr>
        <w:t xml:space="preserve">CARLOS ARTURO JOVEL MURCIA   </w:t>
      </w:r>
      <w:r w:rsidR="004756FC" w:rsidRPr="005B404C">
        <w:rPr>
          <w:rFonts w:ascii="Museo Sans 100" w:hAnsi="Museo Sans 100"/>
          <w:sz w:val="24"/>
          <w:szCs w:val="24"/>
        </w:rPr>
        <w:t xml:space="preserve"> </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w:t>
      </w:r>
      <w:r w:rsidR="00101725" w:rsidRPr="005B404C">
        <w:rPr>
          <w:rFonts w:ascii="Museo Sans 100" w:hAnsi="Museo Sans 100"/>
          <w:sz w:val="24"/>
          <w:szCs w:val="24"/>
        </w:rPr>
        <w:t xml:space="preserve"> </w:t>
      </w:r>
      <w:r w:rsidRPr="005B404C">
        <w:rPr>
          <w:rFonts w:ascii="Museo Sans 100" w:hAnsi="Museo Sans 100"/>
          <w:sz w:val="24"/>
          <w:szCs w:val="24"/>
        </w:rPr>
        <w:t>SECRETARIO INTERINO</w:t>
      </w:r>
    </w:p>
    <w:p w:rsidR="00E97382" w:rsidRPr="005B404C" w:rsidRDefault="00E97382" w:rsidP="00E97382">
      <w:pPr>
        <w:tabs>
          <w:tab w:val="left" w:pos="1080"/>
        </w:tabs>
        <w:jc w:val="center"/>
        <w:rPr>
          <w:rFonts w:ascii="Museo Sans 100" w:hAnsi="Museo Sans 100"/>
          <w:sz w:val="24"/>
          <w:szCs w:val="24"/>
        </w:rPr>
      </w:pPr>
    </w:p>
    <w:p w:rsidR="00FD7B3D" w:rsidRPr="005B404C" w:rsidRDefault="00FD7B3D"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b/>
          <w:sz w:val="24"/>
          <w:szCs w:val="24"/>
        </w:rPr>
      </w:pPr>
      <w:r w:rsidRPr="005B404C">
        <w:rPr>
          <w:rFonts w:ascii="Museo Sans 100" w:hAnsi="Museo Sans 100"/>
          <w:b/>
          <w:sz w:val="24"/>
          <w:szCs w:val="24"/>
        </w:rPr>
        <w:t xml:space="preserve">  DIRECTORES </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p>
    <w:p w:rsidR="00E97382" w:rsidRDefault="00E97382"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E97382" w:rsidRPr="005B404C" w:rsidRDefault="001C5235" w:rsidP="00DD30D5">
      <w:pPr>
        <w:tabs>
          <w:tab w:val="left" w:pos="1080"/>
        </w:tabs>
        <w:jc w:val="center"/>
        <w:rPr>
          <w:rFonts w:ascii="Museo Sans 100" w:hAnsi="Museo Sans 100"/>
          <w:sz w:val="24"/>
          <w:szCs w:val="24"/>
        </w:rPr>
      </w:pPr>
      <w:r>
        <w:rPr>
          <w:rFonts w:ascii="Museo Sans 100" w:hAnsi="Museo Sans 100"/>
          <w:sz w:val="24"/>
          <w:szCs w:val="24"/>
        </w:rPr>
        <w:t xml:space="preserve">        L</w:t>
      </w:r>
      <w:r w:rsidR="005D7EC0">
        <w:rPr>
          <w:rFonts w:ascii="Museo Sans 100" w:hAnsi="Museo Sans 100"/>
          <w:sz w:val="24"/>
          <w:szCs w:val="24"/>
        </w:rPr>
        <w:t>IC</w:t>
      </w:r>
      <w:r w:rsidR="00DD30D5" w:rsidRPr="005B404C">
        <w:rPr>
          <w:rFonts w:ascii="Museo Sans 100" w:hAnsi="Museo Sans 100"/>
          <w:sz w:val="24"/>
          <w:szCs w:val="24"/>
        </w:rPr>
        <w:t xml:space="preserve">. </w:t>
      </w:r>
      <w:r w:rsidR="000A4BE9">
        <w:rPr>
          <w:rFonts w:ascii="Museo Sans 100" w:hAnsi="Museo Sans 100"/>
          <w:sz w:val="24"/>
          <w:szCs w:val="24"/>
        </w:rPr>
        <w:t>CÉSAR MANUEL TURCIOS AYESTAS</w:t>
      </w:r>
    </w:p>
    <w:p w:rsidR="00E97382" w:rsidRPr="005B404C" w:rsidRDefault="00E97382"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DD30D5" w:rsidRDefault="00DD30D5"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r w:rsidRPr="005B404C">
        <w:rPr>
          <w:rFonts w:ascii="Museo Sans 100" w:hAnsi="Museo Sans 100"/>
          <w:sz w:val="24"/>
          <w:szCs w:val="24"/>
        </w:rPr>
        <w:tab/>
        <w:t xml:space="preserve">   </w:t>
      </w:r>
      <w:r w:rsidR="00FD7B3D" w:rsidRPr="005B404C">
        <w:rPr>
          <w:rFonts w:ascii="Museo Sans 100" w:hAnsi="Museo Sans 100"/>
          <w:sz w:val="24"/>
          <w:szCs w:val="24"/>
        </w:rPr>
        <w:t xml:space="preserve">    </w:t>
      </w:r>
      <w:r w:rsidRPr="005B404C">
        <w:rPr>
          <w:rFonts w:ascii="Museo Sans 100" w:hAnsi="Museo Sans 100"/>
          <w:sz w:val="24"/>
          <w:szCs w:val="24"/>
        </w:rPr>
        <w:t xml:space="preserve">   </w:t>
      </w:r>
      <w:r w:rsidR="005B404C">
        <w:rPr>
          <w:rFonts w:ascii="Museo Sans 100" w:hAnsi="Museo Sans 100"/>
          <w:sz w:val="24"/>
          <w:szCs w:val="24"/>
        </w:rPr>
        <w:t xml:space="preserve">  </w:t>
      </w:r>
      <w:r w:rsidR="000A4BE9">
        <w:rPr>
          <w:rFonts w:ascii="Museo Sans 100" w:hAnsi="Museo Sans 100"/>
          <w:sz w:val="24"/>
          <w:szCs w:val="24"/>
        </w:rPr>
        <w:t xml:space="preserve">   </w:t>
      </w:r>
      <w:r w:rsidR="005B404C">
        <w:rPr>
          <w:rFonts w:ascii="Museo Sans 100" w:hAnsi="Museo Sans 100"/>
          <w:sz w:val="24"/>
          <w:szCs w:val="24"/>
        </w:rPr>
        <w:t xml:space="preserve"> </w:t>
      </w:r>
      <w:r w:rsidR="000A4BE9">
        <w:rPr>
          <w:rFonts w:ascii="Museo Sans 100" w:hAnsi="Museo Sans 100"/>
          <w:sz w:val="24"/>
          <w:szCs w:val="24"/>
        </w:rPr>
        <w:t>LIC</w:t>
      </w:r>
      <w:r w:rsidRPr="005B404C">
        <w:rPr>
          <w:rFonts w:ascii="Museo Sans 100" w:hAnsi="Museo Sans 100"/>
          <w:sz w:val="24"/>
          <w:szCs w:val="24"/>
        </w:rPr>
        <w:t xml:space="preserve">. </w:t>
      </w:r>
      <w:r w:rsidR="000A4BE9">
        <w:rPr>
          <w:rFonts w:ascii="Museo Sans 100" w:hAnsi="Museo Sans 100"/>
          <w:sz w:val="24"/>
          <w:szCs w:val="24"/>
        </w:rPr>
        <w:t>RAFAEL ANTONIO GUARDADO ESPÍNOZA</w:t>
      </w:r>
    </w:p>
    <w:p w:rsidR="00E97382" w:rsidRPr="005B404C" w:rsidRDefault="00E97382" w:rsidP="00E97382">
      <w:pPr>
        <w:tabs>
          <w:tab w:val="left" w:pos="1080"/>
        </w:tabs>
        <w:rPr>
          <w:rFonts w:ascii="Museo Sans 100" w:hAnsi="Museo Sans 100"/>
          <w:sz w:val="24"/>
          <w:szCs w:val="24"/>
        </w:rPr>
      </w:pPr>
    </w:p>
    <w:p w:rsidR="004756FC" w:rsidRPr="005B404C" w:rsidRDefault="004756FC">
      <w:pPr>
        <w:rPr>
          <w:rFonts w:ascii="Museo Sans 100" w:hAnsi="Museo Sans 100"/>
          <w:sz w:val="24"/>
          <w:szCs w:val="24"/>
        </w:rPr>
      </w:pPr>
    </w:p>
    <w:p w:rsidR="004756FC" w:rsidRDefault="004756FC">
      <w:pPr>
        <w:rPr>
          <w:rFonts w:ascii="Museo Sans 100" w:hAnsi="Museo Sans 100"/>
          <w:sz w:val="24"/>
          <w:szCs w:val="24"/>
        </w:rPr>
      </w:pPr>
    </w:p>
    <w:p w:rsidR="005B404C" w:rsidRPr="005B404C" w:rsidRDefault="005B404C">
      <w:pPr>
        <w:rPr>
          <w:rFonts w:ascii="Museo Sans 100" w:hAnsi="Museo Sans 100"/>
          <w:sz w:val="24"/>
          <w:szCs w:val="24"/>
        </w:rPr>
      </w:pPr>
    </w:p>
    <w:p w:rsidR="004756FC" w:rsidRPr="005B404C" w:rsidRDefault="004756FC">
      <w:pPr>
        <w:rPr>
          <w:rFonts w:ascii="Museo Sans 100" w:hAnsi="Museo Sans 100"/>
          <w:sz w:val="24"/>
          <w:szCs w:val="24"/>
        </w:rPr>
      </w:pPr>
    </w:p>
    <w:p w:rsidR="00101725" w:rsidRPr="005B404C" w:rsidRDefault="00101725">
      <w:pPr>
        <w:rPr>
          <w:rFonts w:ascii="Museo Sans 100" w:hAnsi="Museo Sans 100"/>
          <w:sz w:val="24"/>
          <w:szCs w:val="24"/>
        </w:rPr>
      </w:pPr>
    </w:p>
    <w:p w:rsidR="00101725" w:rsidRPr="005B404C" w:rsidRDefault="00101725">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sidR="00F72ED1" w:rsidRPr="005B404C">
        <w:rPr>
          <w:rFonts w:ascii="Museo Sans 100" w:hAnsi="Museo Sans 100"/>
          <w:sz w:val="24"/>
          <w:szCs w:val="24"/>
        </w:rPr>
        <w:t xml:space="preserve"> </w:t>
      </w:r>
      <w:r w:rsidR="004756FC" w:rsidRPr="005B404C">
        <w:rPr>
          <w:rFonts w:ascii="Museo Sans 100" w:hAnsi="Museo Sans 100"/>
          <w:sz w:val="24"/>
          <w:szCs w:val="24"/>
        </w:rPr>
        <w:t xml:space="preserve">    </w:t>
      </w:r>
      <w:r w:rsidR="00DD30D5" w:rsidRPr="005B404C">
        <w:rPr>
          <w:rFonts w:ascii="Museo Sans 100" w:hAnsi="Museo Sans 100"/>
          <w:sz w:val="24"/>
          <w:szCs w:val="24"/>
        </w:rPr>
        <w:t xml:space="preserve">  </w:t>
      </w:r>
      <w:r w:rsidR="004756FC" w:rsidRPr="005B404C">
        <w:rPr>
          <w:rFonts w:ascii="Museo Sans 100" w:hAnsi="Museo Sans 100"/>
          <w:sz w:val="24"/>
          <w:szCs w:val="24"/>
        </w:rPr>
        <w:t xml:space="preserve"> LIC. JOSÉ AGUSTÍN VENTURA HERRERA</w:t>
      </w:r>
    </w:p>
    <w:sectPr w:rsidR="00101725" w:rsidRPr="005B404C" w:rsidSect="00BA02D0">
      <w:headerReference w:type="default" r:id="rId9"/>
      <w:pgSz w:w="12240" w:h="15840"/>
      <w:pgMar w:top="1417" w:right="1183"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969" w:rsidRDefault="007F4969">
      <w:r>
        <w:separator/>
      </w:r>
    </w:p>
  </w:endnote>
  <w:endnote w:type="continuationSeparator" w:id="0">
    <w:p w:rsidR="007F4969" w:rsidRDefault="007F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100">
    <w:panose1 w:val="00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1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969" w:rsidRDefault="007F4969">
      <w:r>
        <w:separator/>
      </w:r>
    </w:p>
  </w:footnote>
  <w:footnote w:type="continuationSeparator" w:id="0">
    <w:p w:rsidR="007F4969" w:rsidRDefault="007F4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AC4" w:rsidRDefault="002B6AC4" w:rsidP="002B6AC4">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2B6AC4" w:rsidRPr="002B6AC4" w:rsidRDefault="002B6AC4">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4FC7120"/>
    <w:multiLevelType w:val="hybridMultilevel"/>
    <w:tmpl w:val="A198BD5C"/>
    <w:lvl w:ilvl="0" w:tplc="118EBCA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85264F8"/>
    <w:multiLevelType w:val="hybridMultilevel"/>
    <w:tmpl w:val="3E5A769C"/>
    <w:lvl w:ilvl="0" w:tplc="C4AEEFA2">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A103944"/>
    <w:multiLevelType w:val="hybridMultilevel"/>
    <w:tmpl w:val="EA38E2F4"/>
    <w:lvl w:ilvl="0" w:tplc="440A0017">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0B47600F"/>
    <w:multiLevelType w:val="hybridMultilevel"/>
    <w:tmpl w:val="BBDC8414"/>
    <w:lvl w:ilvl="0" w:tplc="807C7540">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0E9E03AB"/>
    <w:multiLevelType w:val="hybridMultilevel"/>
    <w:tmpl w:val="0D5E419C"/>
    <w:lvl w:ilvl="0" w:tplc="440A0017">
      <w:start w:val="1"/>
      <w:numFmt w:val="lowerLetter"/>
      <w:lvlText w:val="%1)"/>
      <w:lvlJc w:val="left"/>
      <w:pPr>
        <w:ind w:left="1068" w:hanging="360"/>
      </w:pPr>
      <w:rPr>
        <w:rFonts w:hint="default"/>
        <w:b/>
        <w:sz w:val="20"/>
        <w:szCs w:val="2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0F3B7D45"/>
    <w:multiLevelType w:val="hybridMultilevel"/>
    <w:tmpl w:val="B654673E"/>
    <w:lvl w:ilvl="0" w:tplc="22C08948">
      <w:start w:val="1"/>
      <w:numFmt w:val="upperRoman"/>
      <w:lvlText w:val="%1."/>
      <w:lvlJc w:val="right"/>
      <w:pPr>
        <w:ind w:left="720" w:hanging="36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1535637"/>
    <w:multiLevelType w:val="hybridMultilevel"/>
    <w:tmpl w:val="F8F6BC96"/>
    <w:lvl w:ilvl="0" w:tplc="440A0017">
      <w:start w:val="1"/>
      <w:numFmt w:val="lowerLetter"/>
      <w:lvlText w:val="%1)"/>
      <w:lvlJc w:val="left"/>
      <w:pPr>
        <w:ind w:left="1440" w:hanging="360"/>
      </w:pPr>
    </w:lvl>
    <w:lvl w:ilvl="1" w:tplc="440A0019">
      <w:start w:val="1"/>
      <w:numFmt w:val="lowerLetter"/>
      <w:lvlText w:val="%2."/>
      <w:lvlJc w:val="left"/>
      <w:pPr>
        <w:ind w:left="2062" w:hanging="360"/>
      </w:pPr>
      <w:rPr>
        <w:b/>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33A5160"/>
    <w:multiLevelType w:val="hybridMultilevel"/>
    <w:tmpl w:val="F7123138"/>
    <w:lvl w:ilvl="0" w:tplc="9A9CD860">
      <w:start w:val="1"/>
      <w:numFmt w:val="upperRoman"/>
      <w:lvlText w:val="%1."/>
      <w:lvlJc w:val="left"/>
      <w:pPr>
        <w:ind w:left="720" w:hanging="720"/>
      </w:pPr>
      <w:rPr>
        <w:rFonts w:hint="default"/>
        <w:b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ABE2E26"/>
    <w:multiLevelType w:val="hybridMultilevel"/>
    <w:tmpl w:val="5CE05080"/>
    <w:lvl w:ilvl="0" w:tplc="92100F96">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DE45DD3"/>
    <w:multiLevelType w:val="hybridMultilevel"/>
    <w:tmpl w:val="A4CA5BFE"/>
    <w:lvl w:ilvl="0" w:tplc="93E65A68">
      <w:start w:val="1"/>
      <w:numFmt w:val="upperRoman"/>
      <w:lvlText w:val="%1."/>
      <w:lvlJc w:val="right"/>
      <w:pPr>
        <w:ind w:left="360" w:hanging="360"/>
      </w:pPr>
      <w:rPr>
        <w:b w:val="0"/>
        <w:i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nsid w:val="1EAB4CB2"/>
    <w:multiLevelType w:val="hybridMultilevel"/>
    <w:tmpl w:val="4AFAC268"/>
    <w:lvl w:ilvl="0" w:tplc="C66219BE">
      <w:start w:val="1"/>
      <w:numFmt w:val="upperRoman"/>
      <w:lvlText w:val="%1."/>
      <w:lvlJc w:val="left"/>
      <w:pPr>
        <w:ind w:left="720" w:hanging="360"/>
      </w:pPr>
      <w:rPr>
        <w:rFonts w:ascii="Museo Sans 100" w:hAnsi="Museo Sans 100" w:cs="Times New Roman"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F963820"/>
    <w:multiLevelType w:val="hybridMultilevel"/>
    <w:tmpl w:val="A12EF884"/>
    <w:lvl w:ilvl="0" w:tplc="70C47B2C">
      <w:start w:val="1"/>
      <w:numFmt w:val="upperRoman"/>
      <w:lvlText w:val="%1."/>
      <w:lvlJc w:val="left"/>
      <w:pPr>
        <w:ind w:left="795" w:hanging="720"/>
      </w:pPr>
      <w:rPr>
        <w:rFonts w:eastAsia="Calibri" w:hint="default"/>
        <w:b w:val="0"/>
      </w:rPr>
    </w:lvl>
    <w:lvl w:ilvl="1" w:tplc="440A0019" w:tentative="1">
      <w:start w:val="1"/>
      <w:numFmt w:val="lowerLetter"/>
      <w:lvlText w:val="%2."/>
      <w:lvlJc w:val="left"/>
      <w:pPr>
        <w:ind w:left="1155" w:hanging="360"/>
      </w:pPr>
    </w:lvl>
    <w:lvl w:ilvl="2" w:tplc="440A001B" w:tentative="1">
      <w:start w:val="1"/>
      <w:numFmt w:val="lowerRoman"/>
      <w:lvlText w:val="%3."/>
      <w:lvlJc w:val="right"/>
      <w:pPr>
        <w:ind w:left="1875" w:hanging="180"/>
      </w:pPr>
    </w:lvl>
    <w:lvl w:ilvl="3" w:tplc="440A000F" w:tentative="1">
      <w:start w:val="1"/>
      <w:numFmt w:val="decimal"/>
      <w:lvlText w:val="%4."/>
      <w:lvlJc w:val="left"/>
      <w:pPr>
        <w:ind w:left="2595" w:hanging="360"/>
      </w:pPr>
    </w:lvl>
    <w:lvl w:ilvl="4" w:tplc="440A0019" w:tentative="1">
      <w:start w:val="1"/>
      <w:numFmt w:val="lowerLetter"/>
      <w:lvlText w:val="%5."/>
      <w:lvlJc w:val="left"/>
      <w:pPr>
        <w:ind w:left="3315" w:hanging="360"/>
      </w:pPr>
    </w:lvl>
    <w:lvl w:ilvl="5" w:tplc="440A001B" w:tentative="1">
      <w:start w:val="1"/>
      <w:numFmt w:val="lowerRoman"/>
      <w:lvlText w:val="%6."/>
      <w:lvlJc w:val="right"/>
      <w:pPr>
        <w:ind w:left="4035" w:hanging="180"/>
      </w:pPr>
    </w:lvl>
    <w:lvl w:ilvl="6" w:tplc="440A000F" w:tentative="1">
      <w:start w:val="1"/>
      <w:numFmt w:val="decimal"/>
      <w:lvlText w:val="%7."/>
      <w:lvlJc w:val="left"/>
      <w:pPr>
        <w:ind w:left="4755" w:hanging="360"/>
      </w:pPr>
    </w:lvl>
    <w:lvl w:ilvl="7" w:tplc="440A0019" w:tentative="1">
      <w:start w:val="1"/>
      <w:numFmt w:val="lowerLetter"/>
      <w:lvlText w:val="%8."/>
      <w:lvlJc w:val="left"/>
      <w:pPr>
        <w:ind w:left="5475" w:hanging="360"/>
      </w:pPr>
    </w:lvl>
    <w:lvl w:ilvl="8" w:tplc="440A001B" w:tentative="1">
      <w:start w:val="1"/>
      <w:numFmt w:val="lowerRoman"/>
      <w:lvlText w:val="%9."/>
      <w:lvlJc w:val="right"/>
      <w:pPr>
        <w:ind w:left="6195" w:hanging="180"/>
      </w:pPr>
    </w:lvl>
  </w:abstractNum>
  <w:abstractNum w:abstractNumId="14">
    <w:nsid w:val="330761F8"/>
    <w:multiLevelType w:val="hybridMultilevel"/>
    <w:tmpl w:val="FCC23D00"/>
    <w:lvl w:ilvl="0" w:tplc="B58AFCBA">
      <w:start w:val="1"/>
      <w:numFmt w:val="upperRoman"/>
      <w:lvlText w:val="%1."/>
      <w:lvlJc w:val="left"/>
      <w:pPr>
        <w:ind w:left="1080" w:hanging="720"/>
      </w:pPr>
      <w:rPr>
        <w:rFonts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51E6F2F"/>
    <w:multiLevelType w:val="hybridMultilevel"/>
    <w:tmpl w:val="2D58DE92"/>
    <w:lvl w:ilvl="0" w:tplc="2898B3E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6A814DD"/>
    <w:multiLevelType w:val="hybridMultilevel"/>
    <w:tmpl w:val="9C1A035A"/>
    <w:lvl w:ilvl="0" w:tplc="0268B38A">
      <w:start w:val="1"/>
      <w:numFmt w:val="upperRoman"/>
      <w:lvlText w:val="%1."/>
      <w:lvlJc w:val="left"/>
      <w:pPr>
        <w:ind w:left="720" w:hanging="720"/>
      </w:pPr>
      <w:rPr>
        <w:rFonts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7CB30D6"/>
    <w:multiLevelType w:val="hybridMultilevel"/>
    <w:tmpl w:val="A0D47C6A"/>
    <w:lvl w:ilvl="0" w:tplc="8FDA400E">
      <w:start w:val="1"/>
      <w:numFmt w:val="upperRoman"/>
      <w:lvlText w:val="%1."/>
      <w:lvlJc w:val="left"/>
      <w:pPr>
        <w:ind w:left="720" w:hanging="36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DC616EC"/>
    <w:multiLevelType w:val="hybridMultilevel"/>
    <w:tmpl w:val="74A42BC4"/>
    <w:lvl w:ilvl="0" w:tplc="7570CF6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DCB5D64"/>
    <w:multiLevelType w:val="hybridMultilevel"/>
    <w:tmpl w:val="2286BB52"/>
    <w:lvl w:ilvl="0" w:tplc="A894D95C">
      <w:start w:val="1"/>
      <w:numFmt w:val="decimal"/>
      <w:lvlText w:val="%1."/>
      <w:lvlJc w:val="left"/>
      <w:pPr>
        <w:ind w:left="1004" w:hanging="36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0">
    <w:nsid w:val="40E12F3A"/>
    <w:multiLevelType w:val="hybridMultilevel"/>
    <w:tmpl w:val="65E68510"/>
    <w:lvl w:ilvl="0" w:tplc="25AA618C">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32C2AEA"/>
    <w:multiLevelType w:val="hybridMultilevel"/>
    <w:tmpl w:val="D4346AA6"/>
    <w:lvl w:ilvl="0" w:tplc="DA94E086">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2">
    <w:nsid w:val="448F6BEE"/>
    <w:multiLevelType w:val="hybridMultilevel"/>
    <w:tmpl w:val="C0A03E66"/>
    <w:lvl w:ilvl="0" w:tplc="187492F2">
      <w:start w:val="1"/>
      <w:numFmt w:val="upperRoman"/>
      <w:lvlText w:val="%1."/>
      <w:lvlJc w:val="right"/>
      <w:pPr>
        <w:ind w:left="360" w:hanging="360"/>
      </w:pPr>
      <w:rPr>
        <w:b w:val="0"/>
        <w:i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3">
    <w:nsid w:val="44EB333B"/>
    <w:multiLevelType w:val="hybridMultilevel"/>
    <w:tmpl w:val="AE3CAA2C"/>
    <w:lvl w:ilvl="0" w:tplc="04F0D892">
      <w:start w:val="1"/>
      <w:numFmt w:val="lowerLetter"/>
      <w:lvlText w:val="%1)"/>
      <w:lvlJc w:val="left"/>
      <w:pPr>
        <w:ind w:left="1070" w:hanging="360"/>
      </w:pPr>
      <w:rPr>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4">
    <w:nsid w:val="467B0F60"/>
    <w:multiLevelType w:val="hybridMultilevel"/>
    <w:tmpl w:val="40985A72"/>
    <w:lvl w:ilvl="0" w:tplc="1E84F612">
      <w:start w:val="1"/>
      <w:numFmt w:val="upperRoman"/>
      <w:lvlText w:val="%1."/>
      <w:lvlJc w:val="right"/>
      <w:pPr>
        <w:ind w:left="360" w:hanging="360"/>
      </w:pPr>
      <w:rPr>
        <w:rFonts w:ascii="Museo Sans 100" w:hAnsi="Museo Sans 100" w:cs="Times New Roman" w:hint="default"/>
        <w:b w:val="0"/>
        <w:sz w:val="24"/>
        <w:szCs w:val="24"/>
      </w:rPr>
    </w:lvl>
    <w:lvl w:ilvl="1" w:tplc="440A0019">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5">
    <w:nsid w:val="48052EB7"/>
    <w:multiLevelType w:val="hybridMultilevel"/>
    <w:tmpl w:val="E5A8DA82"/>
    <w:lvl w:ilvl="0" w:tplc="429A7A0E">
      <w:start w:val="1"/>
      <w:numFmt w:val="upperRoman"/>
      <w:lvlText w:val="%1."/>
      <w:lvlJc w:val="left"/>
      <w:pPr>
        <w:ind w:left="720" w:hanging="720"/>
      </w:pPr>
      <w:rPr>
        <w:rFonts w:hint="default"/>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9BC6A14"/>
    <w:multiLevelType w:val="hybridMultilevel"/>
    <w:tmpl w:val="2C984B44"/>
    <w:lvl w:ilvl="0" w:tplc="440A0017">
      <w:start w:val="1"/>
      <w:numFmt w:val="lowerLetter"/>
      <w:lvlText w:val="%1)"/>
      <w:lvlJc w:val="left"/>
      <w:pPr>
        <w:ind w:left="1495" w:hanging="360"/>
      </w:pPr>
      <w:rPr>
        <w:b/>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27">
    <w:nsid w:val="4A236AAB"/>
    <w:multiLevelType w:val="hybridMultilevel"/>
    <w:tmpl w:val="BEE2573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0E81A70"/>
    <w:multiLevelType w:val="hybridMultilevel"/>
    <w:tmpl w:val="536CB230"/>
    <w:lvl w:ilvl="0" w:tplc="440A0001">
      <w:start w:val="1"/>
      <w:numFmt w:val="bullet"/>
      <w:lvlText w:val=""/>
      <w:lvlJc w:val="left"/>
      <w:pPr>
        <w:ind w:left="720" w:hanging="360"/>
      </w:pPr>
      <w:rPr>
        <w:rFonts w:ascii="Symbol" w:hAnsi="Symbol" w:hint="default"/>
        <w:b/>
        <w:sz w:val="28"/>
        <w:szCs w:val="2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1376862"/>
    <w:multiLevelType w:val="hybridMultilevel"/>
    <w:tmpl w:val="8800CDFC"/>
    <w:lvl w:ilvl="0" w:tplc="DDE062FA">
      <w:start w:val="1"/>
      <w:numFmt w:val="upperRoman"/>
      <w:lvlText w:val="%1."/>
      <w:lvlJc w:val="right"/>
      <w:pPr>
        <w:ind w:left="720" w:hanging="720"/>
      </w:pPr>
      <w:rPr>
        <w:rFonts w:hint="default"/>
        <w:b w:val="0"/>
        <w:color w:val="auto"/>
        <w:sz w:val="24"/>
        <w:szCs w:val="24"/>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0">
    <w:nsid w:val="52944B98"/>
    <w:multiLevelType w:val="hybridMultilevel"/>
    <w:tmpl w:val="5DD2C208"/>
    <w:lvl w:ilvl="0" w:tplc="2AA42F84">
      <w:start w:val="1"/>
      <w:numFmt w:val="lowerLetter"/>
      <w:lvlText w:val="%1)"/>
      <w:lvlJc w:val="left"/>
      <w:pPr>
        <w:ind w:left="1068" w:hanging="360"/>
      </w:pPr>
      <w:rPr>
        <w:rFonts w:ascii="Times New Roman" w:eastAsia="Times New Roman" w:hAnsi="Times New Roman" w:cs="Times New Roman"/>
        <w:b/>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31">
    <w:nsid w:val="53BE71A7"/>
    <w:multiLevelType w:val="hybridMultilevel"/>
    <w:tmpl w:val="3E1C1FAC"/>
    <w:lvl w:ilvl="0" w:tplc="913EA51C">
      <w:start w:val="1"/>
      <w:numFmt w:val="decimal"/>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
    <w:nsid w:val="553F2A6C"/>
    <w:multiLevelType w:val="hybridMultilevel"/>
    <w:tmpl w:val="B654673E"/>
    <w:lvl w:ilvl="0" w:tplc="22C08948">
      <w:start w:val="1"/>
      <w:numFmt w:val="upperRoman"/>
      <w:lvlText w:val="%1."/>
      <w:lvlJc w:val="right"/>
      <w:pPr>
        <w:ind w:left="720" w:hanging="36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A8144E4"/>
    <w:multiLevelType w:val="hybridMultilevel"/>
    <w:tmpl w:val="4E326D96"/>
    <w:lvl w:ilvl="0" w:tplc="7C70624A">
      <w:start w:val="1"/>
      <w:numFmt w:val="upperRoman"/>
      <w:lvlText w:val="%1."/>
      <w:lvlJc w:val="left"/>
      <w:pPr>
        <w:ind w:left="720" w:hanging="720"/>
      </w:pPr>
      <w:rPr>
        <w:rFonts w:ascii="Museo Sans 100" w:hAnsi="Museo Sans 100" w:cs="Times New Roman"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5C6C5E26"/>
    <w:multiLevelType w:val="hybridMultilevel"/>
    <w:tmpl w:val="7128878E"/>
    <w:lvl w:ilvl="0" w:tplc="CDB8CA40">
      <w:start w:val="1"/>
      <w:numFmt w:val="upperRoman"/>
      <w:lvlText w:val="%1."/>
      <w:lvlJc w:val="right"/>
      <w:pPr>
        <w:ind w:left="36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D4A1D86"/>
    <w:multiLevelType w:val="hybridMultilevel"/>
    <w:tmpl w:val="87068D12"/>
    <w:lvl w:ilvl="0" w:tplc="7A3842EC">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2C16BC"/>
    <w:multiLevelType w:val="hybridMultilevel"/>
    <w:tmpl w:val="A3D0145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8">
    <w:nsid w:val="68FE1D41"/>
    <w:multiLevelType w:val="hybridMultilevel"/>
    <w:tmpl w:val="EDA2E6B2"/>
    <w:lvl w:ilvl="0" w:tplc="EE6C6B28">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9">
    <w:nsid w:val="6C0537E7"/>
    <w:multiLevelType w:val="hybridMultilevel"/>
    <w:tmpl w:val="46327DE8"/>
    <w:lvl w:ilvl="0" w:tplc="B44693A8">
      <w:start w:val="1"/>
      <w:numFmt w:val="upperRoman"/>
      <w:lvlText w:val="%1."/>
      <w:lvlJc w:val="right"/>
      <w:pPr>
        <w:ind w:left="720" w:hanging="360"/>
      </w:pPr>
      <w:rPr>
        <w:rFonts w:ascii="Museo Sans 100" w:hAnsi="Museo Sans 100"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E04670C"/>
    <w:multiLevelType w:val="hybridMultilevel"/>
    <w:tmpl w:val="A1861866"/>
    <w:lvl w:ilvl="0" w:tplc="4E80E42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3F37ABF"/>
    <w:multiLevelType w:val="hybridMultilevel"/>
    <w:tmpl w:val="6518B606"/>
    <w:lvl w:ilvl="0" w:tplc="8F705AA2">
      <w:start w:val="1"/>
      <w:numFmt w:val="upperRoman"/>
      <w:lvlText w:val="%1."/>
      <w:lvlJc w:val="right"/>
      <w:pPr>
        <w:ind w:left="720" w:hanging="360"/>
      </w:pPr>
      <w:rPr>
        <w:rFonts w:ascii="Museo Sans 100" w:hAnsi="Museo Sans 100" w:hint="default"/>
        <w:b w:val="0"/>
        <w:i w:val="0"/>
        <w:strike w:val="0"/>
        <w:dstrike w:val="0"/>
        <w:color w:val="auto"/>
        <w:u w:val="none" w:color="FFFFFF" w:themeColor="background1"/>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2">
    <w:nsid w:val="7D6F579F"/>
    <w:multiLevelType w:val="hybridMultilevel"/>
    <w:tmpl w:val="85BA90C2"/>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3">
    <w:nsid w:val="7D9E7051"/>
    <w:multiLevelType w:val="hybridMultilevel"/>
    <w:tmpl w:val="457C2E3C"/>
    <w:lvl w:ilvl="0" w:tplc="1AFA7362">
      <w:start w:val="1"/>
      <w:numFmt w:val="decimal"/>
      <w:lvlText w:val="%1."/>
      <w:lvlJc w:val="left"/>
      <w:pPr>
        <w:ind w:left="1080" w:hanging="360"/>
      </w:pPr>
      <w:rPr>
        <w:rFonts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1"/>
  </w:num>
  <w:num w:numId="4">
    <w:abstractNumId w:val="26"/>
  </w:num>
  <w:num w:numId="5">
    <w:abstractNumId w:val="41"/>
  </w:num>
  <w:num w:numId="6">
    <w:abstractNumId w:val="24"/>
  </w:num>
  <w:num w:numId="7">
    <w:abstractNumId w:val="29"/>
  </w:num>
  <w:num w:numId="8">
    <w:abstractNumId w:val="8"/>
  </w:num>
  <w:num w:numId="9">
    <w:abstractNumId w:val="16"/>
  </w:num>
  <w:num w:numId="10">
    <w:abstractNumId w:val="17"/>
  </w:num>
  <w:num w:numId="11">
    <w:abstractNumId w:val="36"/>
  </w:num>
  <w:num w:numId="12">
    <w:abstractNumId w:val="6"/>
  </w:num>
  <w:num w:numId="13">
    <w:abstractNumId w:val="4"/>
  </w:num>
  <w:num w:numId="14">
    <w:abstractNumId w:val="22"/>
  </w:num>
  <w:num w:numId="15">
    <w:abstractNumId w:val="21"/>
  </w:num>
  <w:num w:numId="16">
    <w:abstractNumId w:val="12"/>
  </w:num>
  <w:num w:numId="17">
    <w:abstractNumId w:val="27"/>
  </w:num>
  <w:num w:numId="18">
    <w:abstractNumId w:val="19"/>
  </w:num>
  <w:num w:numId="19">
    <w:abstractNumId w:val="28"/>
  </w:num>
  <w:num w:numId="20">
    <w:abstractNumId w:val="10"/>
  </w:num>
  <w:num w:numId="21">
    <w:abstractNumId w:val="40"/>
  </w:num>
  <w:num w:numId="22">
    <w:abstractNumId w:val="31"/>
  </w:num>
  <w:num w:numId="23">
    <w:abstractNumId w:val="39"/>
  </w:num>
  <w:num w:numId="24">
    <w:abstractNumId w:val="33"/>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0"/>
  </w:num>
  <w:num w:numId="28">
    <w:abstractNumId w:val="23"/>
  </w:num>
  <w:num w:numId="29">
    <w:abstractNumId w:val="25"/>
  </w:num>
  <w:num w:numId="30">
    <w:abstractNumId w:val="14"/>
  </w:num>
  <w:num w:numId="31">
    <w:abstractNumId w:val="3"/>
  </w:num>
  <w:num w:numId="32">
    <w:abstractNumId w:val="32"/>
  </w:num>
  <w:num w:numId="33">
    <w:abstractNumId w:val="7"/>
  </w:num>
  <w:num w:numId="34">
    <w:abstractNumId w:val="13"/>
  </w:num>
  <w:num w:numId="35">
    <w:abstractNumId w:val="35"/>
  </w:num>
  <w:num w:numId="36">
    <w:abstractNumId w:val="5"/>
  </w:num>
  <w:num w:numId="37">
    <w:abstractNumId w:val="15"/>
  </w:num>
  <w:num w:numId="38">
    <w:abstractNumId w:val="42"/>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8"/>
  </w:num>
  <w:num w:numId="42">
    <w:abstractNumId w:val="43"/>
  </w:num>
  <w:num w:numId="43">
    <w:abstractNumId w:val="9"/>
  </w:num>
  <w:num w:numId="44">
    <w:abstractNumId w:val="18"/>
  </w:num>
  <w:num w:numId="45">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C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F05"/>
    <w:rsid w:val="000070CC"/>
    <w:rsid w:val="0000727D"/>
    <w:rsid w:val="000114AA"/>
    <w:rsid w:val="000147B0"/>
    <w:rsid w:val="0001487E"/>
    <w:rsid w:val="000149AB"/>
    <w:rsid w:val="0001651D"/>
    <w:rsid w:val="000209C4"/>
    <w:rsid w:val="00020BE8"/>
    <w:rsid w:val="00022009"/>
    <w:rsid w:val="0002283A"/>
    <w:rsid w:val="00023FA4"/>
    <w:rsid w:val="00024552"/>
    <w:rsid w:val="00025E3E"/>
    <w:rsid w:val="000274CD"/>
    <w:rsid w:val="00031072"/>
    <w:rsid w:val="0003513D"/>
    <w:rsid w:val="000358A8"/>
    <w:rsid w:val="00036546"/>
    <w:rsid w:val="000400DE"/>
    <w:rsid w:val="000426B4"/>
    <w:rsid w:val="00042DFA"/>
    <w:rsid w:val="00043D57"/>
    <w:rsid w:val="00044B56"/>
    <w:rsid w:val="00045F4B"/>
    <w:rsid w:val="00050C79"/>
    <w:rsid w:val="00052231"/>
    <w:rsid w:val="00053637"/>
    <w:rsid w:val="00054114"/>
    <w:rsid w:val="000545B2"/>
    <w:rsid w:val="00055D71"/>
    <w:rsid w:val="000635C2"/>
    <w:rsid w:val="000643C6"/>
    <w:rsid w:val="00065E23"/>
    <w:rsid w:val="00070261"/>
    <w:rsid w:val="0007234B"/>
    <w:rsid w:val="000739B5"/>
    <w:rsid w:val="00074892"/>
    <w:rsid w:val="000752AB"/>
    <w:rsid w:val="00084FD2"/>
    <w:rsid w:val="000872DA"/>
    <w:rsid w:val="000906D8"/>
    <w:rsid w:val="000937F8"/>
    <w:rsid w:val="00093AF2"/>
    <w:rsid w:val="000941E2"/>
    <w:rsid w:val="00095C3B"/>
    <w:rsid w:val="00097A87"/>
    <w:rsid w:val="00097D12"/>
    <w:rsid w:val="000A22E5"/>
    <w:rsid w:val="000A24BF"/>
    <w:rsid w:val="000A31A9"/>
    <w:rsid w:val="000A4BE9"/>
    <w:rsid w:val="000A4CAA"/>
    <w:rsid w:val="000A656E"/>
    <w:rsid w:val="000A777D"/>
    <w:rsid w:val="000B0040"/>
    <w:rsid w:val="000B12C1"/>
    <w:rsid w:val="000B2524"/>
    <w:rsid w:val="000B5B52"/>
    <w:rsid w:val="000C1DEF"/>
    <w:rsid w:val="000C2168"/>
    <w:rsid w:val="000C4F4F"/>
    <w:rsid w:val="000C4F52"/>
    <w:rsid w:val="000C5AE0"/>
    <w:rsid w:val="000C5B17"/>
    <w:rsid w:val="000C6731"/>
    <w:rsid w:val="000C78D9"/>
    <w:rsid w:val="000D6B54"/>
    <w:rsid w:val="000D6CC6"/>
    <w:rsid w:val="000D713B"/>
    <w:rsid w:val="000E2255"/>
    <w:rsid w:val="000E52DF"/>
    <w:rsid w:val="000E5E2E"/>
    <w:rsid w:val="000E7781"/>
    <w:rsid w:val="000E7AD3"/>
    <w:rsid w:val="000F07F2"/>
    <w:rsid w:val="000F2944"/>
    <w:rsid w:val="000F35FE"/>
    <w:rsid w:val="000F51C0"/>
    <w:rsid w:val="000F5915"/>
    <w:rsid w:val="000F607A"/>
    <w:rsid w:val="000F671B"/>
    <w:rsid w:val="000F67BB"/>
    <w:rsid w:val="000F795F"/>
    <w:rsid w:val="00100D5A"/>
    <w:rsid w:val="00101725"/>
    <w:rsid w:val="00103E31"/>
    <w:rsid w:val="001107E5"/>
    <w:rsid w:val="00110E97"/>
    <w:rsid w:val="001119FF"/>
    <w:rsid w:val="00113169"/>
    <w:rsid w:val="00113B2C"/>
    <w:rsid w:val="00113E5E"/>
    <w:rsid w:val="00115905"/>
    <w:rsid w:val="00115BCE"/>
    <w:rsid w:val="00116EF7"/>
    <w:rsid w:val="00117611"/>
    <w:rsid w:val="0011793F"/>
    <w:rsid w:val="00120EF9"/>
    <w:rsid w:val="0012627A"/>
    <w:rsid w:val="00130EFE"/>
    <w:rsid w:val="00131D5C"/>
    <w:rsid w:val="001342E6"/>
    <w:rsid w:val="00142E9F"/>
    <w:rsid w:val="0015093F"/>
    <w:rsid w:val="00150FA5"/>
    <w:rsid w:val="001510AB"/>
    <w:rsid w:val="00151BA4"/>
    <w:rsid w:val="00157F05"/>
    <w:rsid w:val="00162B96"/>
    <w:rsid w:val="00164893"/>
    <w:rsid w:val="00165F93"/>
    <w:rsid w:val="001672A9"/>
    <w:rsid w:val="00167D50"/>
    <w:rsid w:val="00170AA3"/>
    <w:rsid w:val="001728E7"/>
    <w:rsid w:val="00173E34"/>
    <w:rsid w:val="001758B6"/>
    <w:rsid w:val="00180A43"/>
    <w:rsid w:val="00181117"/>
    <w:rsid w:val="001823E1"/>
    <w:rsid w:val="00182F96"/>
    <w:rsid w:val="001831CE"/>
    <w:rsid w:val="001841C0"/>
    <w:rsid w:val="00187EF7"/>
    <w:rsid w:val="001A0F54"/>
    <w:rsid w:val="001A1258"/>
    <w:rsid w:val="001A1BE1"/>
    <w:rsid w:val="001A4EA6"/>
    <w:rsid w:val="001A6550"/>
    <w:rsid w:val="001A65CC"/>
    <w:rsid w:val="001A6E68"/>
    <w:rsid w:val="001B0BBD"/>
    <w:rsid w:val="001B2E2C"/>
    <w:rsid w:val="001B4033"/>
    <w:rsid w:val="001B5075"/>
    <w:rsid w:val="001B7E83"/>
    <w:rsid w:val="001C0252"/>
    <w:rsid w:val="001C15A4"/>
    <w:rsid w:val="001C2525"/>
    <w:rsid w:val="001C3966"/>
    <w:rsid w:val="001C5235"/>
    <w:rsid w:val="001C5341"/>
    <w:rsid w:val="001C63A3"/>
    <w:rsid w:val="001C6A21"/>
    <w:rsid w:val="001C71E7"/>
    <w:rsid w:val="001C7546"/>
    <w:rsid w:val="001C7756"/>
    <w:rsid w:val="001D3C09"/>
    <w:rsid w:val="001D610E"/>
    <w:rsid w:val="001E151B"/>
    <w:rsid w:val="001E2801"/>
    <w:rsid w:val="001E2AE1"/>
    <w:rsid w:val="001E32BB"/>
    <w:rsid w:val="001E3664"/>
    <w:rsid w:val="001E657A"/>
    <w:rsid w:val="001E6B01"/>
    <w:rsid w:val="001F0F3D"/>
    <w:rsid w:val="001F25CA"/>
    <w:rsid w:val="001F2858"/>
    <w:rsid w:val="001F443A"/>
    <w:rsid w:val="001F5418"/>
    <w:rsid w:val="001F726C"/>
    <w:rsid w:val="001F7AF7"/>
    <w:rsid w:val="0020006E"/>
    <w:rsid w:val="00204288"/>
    <w:rsid w:val="00206DB7"/>
    <w:rsid w:val="00207817"/>
    <w:rsid w:val="00210BF2"/>
    <w:rsid w:val="00210C7E"/>
    <w:rsid w:val="00212067"/>
    <w:rsid w:val="00212A0F"/>
    <w:rsid w:val="00215A91"/>
    <w:rsid w:val="0021650D"/>
    <w:rsid w:val="002205BA"/>
    <w:rsid w:val="00220E79"/>
    <w:rsid w:val="0022231B"/>
    <w:rsid w:val="00224514"/>
    <w:rsid w:val="002254AF"/>
    <w:rsid w:val="00226049"/>
    <w:rsid w:val="002278A8"/>
    <w:rsid w:val="0023685F"/>
    <w:rsid w:val="00236C57"/>
    <w:rsid w:val="00237741"/>
    <w:rsid w:val="0023785B"/>
    <w:rsid w:val="00237A46"/>
    <w:rsid w:val="00237B25"/>
    <w:rsid w:val="0024174D"/>
    <w:rsid w:val="0024182B"/>
    <w:rsid w:val="00242413"/>
    <w:rsid w:val="00242474"/>
    <w:rsid w:val="002432FF"/>
    <w:rsid w:val="0024331A"/>
    <w:rsid w:val="002479F4"/>
    <w:rsid w:val="00250030"/>
    <w:rsid w:val="00252633"/>
    <w:rsid w:val="00252DBF"/>
    <w:rsid w:val="00257204"/>
    <w:rsid w:val="00262DA0"/>
    <w:rsid w:val="0026461F"/>
    <w:rsid w:val="00264A32"/>
    <w:rsid w:val="002658DE"/>
    <w:rsid w:val="00265E70"/>
    <w:rsid w:val="00265F84"/>
    <w:rsid w:val="00270B04"/>
    <w:rsid w:val="00271E3F"/>
    <w:rsid w:val="00274425"/>
    <w:rsid w:val="0027649A"/>
    <w:rsid w:val="002776D0"/>
    <w:rsid w:val="0028036D"/>
    <w:rsid w:val="0028348A"/>
    <w:rsid w:val="00290626"/>
    <w:rsid w:val="00290646"/>
    <w:rsid w:val="002912CC"/>
    <w:rsid w:val="0029335D"/>
    <w:rsid w:val="002A17AA"/>
    <w:rsid w:val="002A3CB5"/>
    <w:rsid w:val="002A417C"/>
    <w:rsid w:val="002A54D6"/>
    <w:rsid w:val="002B1BF1"/>
    <w:rsid w:val="002B1FDE"/>
    <w:rsid w:val="002B2A14"/>
    <w:rsid w:val="002B3B79"/>
    <w:rsid w:val="002B6AC4"/>
    <w:rsid w:val="002C135D"/>
    <w:rsid w:val="002C2218"/>
    <w:rsid w:val="002C7E27"/>
    <w:rsid w:val="002D3447"/>
    <w:rsid w:val="002D6D9C"/>
    <w:rsid w:val="002D6F93"/>
    <w:rsid w:val="002E00AE"/>
    <w:rsid w:val="002E36F8"/>
    <w:rsid w:val="002E386F"/>
    <w:rsid w:val="002E4044"/>
    <w:rsid w:val="002E7CDB"/>
    <w:rsid w:val="002F36B8"/>
    <w:rsid w:val="002F4139"/>
    <w:rsid w:val="002F6DC2"/>
    <w:rsid w:val="002F6FFC"/>
    <w:rsid w:val="003005C1"/>
    <w:rsid w:val="00302FFD"/>
    <w:rsid w:val="00303F60"/>
    <w:rsid w:val="00306F15"/>
    <w:rsid w:val="00315B83"/>
    <w:rsid w:val="00317352"/>
    <w:rsid w:val="003217C0"/>
    <w:rsid w:val="00323468"/>
    <w:rsid w:val="00325548"/>
    <w:rsid w:val="003278A7"/>
    <w:rsid w:val="00330E8B"/>
    <w:rsid w:val="00332536"/>
    <w:rsid w:val="003327DF"/>
    <w:rsid w:val="003328DF"/>
    <w:rsid w:val="0033361E"/>
    <w:rsid w:val="003336E0"/>
    <w:rsid w:val="00333F05"/>
    <w:rsid w:val="00334045"/>
    <w:rsid w:val="0033463B"/>
    <w:rsid w:val="00337B46"/>
    <w:rsid w:val="00341A5E"/>
    <w:rsid w:val="00342A45"/>
    <w:rsid w:val="0034527B"/>
    <w:rsid w:val="003459FF"/>
    <w:rsid w:val="00355833"/>
    <w:rsid w:val="00355C52"/>
    <w:rsid w:val="00357EBC"/>
    <w:rsid w:val="00357F94"/>
    <w:rsid w:val="00364C29"/>
    <w:rsid w:val="00365C45"/>
    <w:rsid w:val="00370688"/>
    <w:rsid w:val="00371F6B"/>
    <w:rsid w:val="0037201B"/>
    <w:rsid w:val="003723EC"/>
    <w:rsid w:val="00373615"/>
    <w:rsid w:val="0037606E"/>
    <w:rsid w:val="00377427"/>
    <w:rsid w:val="00385050"/>
    <w:rsid w:val="003874A3"/>
    <w:rsid w:val="003877C6"/>
    <w:rsid w:val="003949CF"/>
    <w:rsid w:val="00394C69"/>
    <w:rsid w:val="003A381D"/>
    <w:rsid w:val="003A429C"/>
    <w:rsid w:val="003A606A"/>
    <w:rsid w:val="003B0074"/>
    <w:rsid w:val="003B0C79"/>
    <w:rsid w:val="003B28CE"/>
    <w:rsid w:val="003B5AB6"/>
    <w:rsid w:val="003B6D53"/>
    <w:rsid w:val="003C1236"/>
    <w:rsid w:val="003C1381"/>
    <w:rsid w:val="003C507F"/>
    <w:rsid w:val="003C7370"/>
    <w:rsid w:val="003C7D02"/>
    <w:rsid w:val="003D07EA"/>
    <w:rsid w:val="003D2A9B"/>
    <w:rsid w:val="003D4DCE"/>
    <w:rsid w:val="003D5E0B"/>
    <w:rsid w:val="003E30B2"/>
    <w:rsid w:val="003E3272"/>
    <w:rsid w:val="003E32EF"/>
    <w:rsid w:val="003E3908"/>
    <w:rsid w:val="003E3ADD"/>
    <w:rsid w:val="003E5C0D"/>
    <w:rsid w:val="003E7145"/>
    <w:rsid w:val="003E71B4"/>
    <w:rsid w:val="003F2717"/>
    <w:rsid w:val="003F557E"/>
    <w:rsid w:val="003F5D2D"/>
    <w:rsid w:val="003F64C4"/>
    <w:rsid w:val="003F69B8"/>
    <w:rsid w:val="003F6DB3"/>
    <w:rsid w:val="003F7491"/>
    <w:rsid w:val="003F7922"/>
    <w:rsid w:val="00400B80"/>
    <w:rsid w:val="0040228A"/>
    <w:rsid w:val="004024F3"/>
    <w:rsid w:val="00403217"/>
    <w:rsid w:val="00403D07"/>
    <w:rsid w:val="0041485F"/>
    <w:rsid w:val="00414B4D"/>
    <w:rsid w:val="004156C5"/>
    <w:rsid w:val="00424549"/>
    <w:rsid w:val="004255DF"/>
    <w:rsid w:val="00433F5E"/>
    <w:rsid w:val="0043582D"/>
    <w:rsid w:val="00436CF6"/>
    <w:rsid w:val="00440F6F"/>
    <w:rsid w:val="004451C3"/>
    <w:rsid w:val="00451D42"/>
    <w:rsid w:val="00451FC6"/>
    <w:rsid w:val="0045227E"/>
    <w:rsid w:val="00453483"/>
    <w:rsid w:val="0045417A"/>
    <w:rsid w:val="004541D4"/>
    <w:rsid w:val="00456372"/>
    <w:rsid w:val="0045785D"/>
    <w:rsid w:val="0046094C"/>
    <w:rsid w:val="00465E8C"/>
    <w:rsid w:val="00466F1B"/>
    <w:rsid w:val="00473896"/>
    <w:rsid w:val="004756FC"/>
    <w:rsid w:val="004762A0"/>
    <w:rsid w:val="00476868"/>
    <w:rsid w:val="00476946"/>
    <w:rsid w:val="00480968"/>
    <w:rsid w:val="00483446"/>
    <w:rsid w:val="00485598"/>
    <w:rsid w:val="0048737B"/>
    <w:rsid w:val="004876D9"/>
    <w:rsid w:val="00487EEE"/>
    <w:rsid w:val="00490A50"/>
    <w:rsid w:val="00492A81"/>
    <w:rsid w:val="00497180"/>
    <w:rsid w:val="0049749A"/>
    <w:rsid w:val="004A048A"/>
    <w:rsid w:val="004A0DB2"/>
    <w:rsid w:val="004A2706"/>
    <w:rsid w:val="004A4205"/>
    <w:rsid w:val="004A6D7A"/>
    <w:rsid w:val="004A79F3"/>
    <w:rsid w:val="004B4B69"/>
    <w:rsid w:val="004B4FC5"/>
    <w:rsid w:val="004B7B76"/>
    <w:rsid w:val="004C0609"/>
    <w:rsid w:val="004C0E03"/>
    <w:rsid w:val="004C5E63"/>
    <w:rsid w:val="004C717F"/>
    <w:rsid w:val="004D216D"/>
    <w:rsid w:val="004D4B72"/>
    <w:rsid w:val="004D52C5"/>
    <w:rsid w:val="004D58C3"/>
    <w:rsid w:val="004E0B7A"/>
    <w:rsid w:val="004E1192"/>
    <w:rsid w:val="004E4A1F"/>
    <w:rsid w:val="004E5C9F"/>
    <w:rsid w:val="004E6FD3"/>
    <w:rsid w:val="004F218F"/>
    <w:rsid w:val="004F256B"/>
    <w:rsid w:val="004F2CF1"/>
    <w:rsid w:val="004F560B"/>
    <w:rsid w:val="005015F8"/>
    <w:rsid w:val="0050402C"/>
    <w:rsid w:val="005056B7"/>
    <w:rsid w:val="00505F9A"/>
    <w:rsid w:val="00506C84"/>
    <w:rsid w:val="0050719B"/>
    <w:rsid w:val="00507431"/>
    <w:rsid w:val="005123EC"/>
    <w:rsid w:val="00514981"/>
    <w:rsid w:val="00514E3D"/>
    <w:rsid w:val="00520B41"/>
    <w:rsid w:val="005235F8"/>
    <w:rsid w:val="005243EB"/>
    <w:rsid w:val="005273FC"/>
    <w:rsid w:val="00530AEA"/>
    <w:rsid w:val="0053222E"/>
    <w:rsid w:val="00533888"/>
    <w:rsid w:val="005372B4"/>
    <w:rsid w:val="005406D8"/>
    <w:rsid w:val="00541058"/>
    <w:rsid w:val="005413E2"/>
    <w:rsid w:val="00542492"/>
    <w:rsid w:val="00544867"/>
    <w:rsid w:val="005454F6"/>
    <w:rsid w:val="00551271"/>
    <w:rsid w:val="005568F5"/>
    <w:rsid w:val="005628C1"/>
    <w:rsid w:val="00562C3A"/>
    <w:rsid w:val="0056389A"/>
    <w:rsid w:val="005649D0"/>
    <w:rsid w:val="00567D36"/>
    <w:rsid w:val="00572D76"/>
    <w:rsid w:val="0057361E"/>
    <w:rsid w:val="00575508"/>
    <w:rsid w:val="00576DB8"/>
    <w:rsid w:val="00577F3B"/>
    <w:rsid w:val="005808A1"/>
    <w:rsid w:val="00580F21"/>
    <w:rsid w:val="00586EAE"/>
    <w:rsid w:val="005914EE"/>
    <w:rsid w:val="00593299"/>
    <w:rsid w:val="00593609"/>
    <w:rsid w:val="0059395C"/>
    <w:rsid w:val="00596A15"/>
    <w:rsid w:val="00596C22"/>
    <w:rsid w:val="00596E10"/>
    <w:rsid w:val="005977EF"/>
    <w:rsid w:val="005A699E"/>
    <w:rsid w:val="005B404C"/>
    <w:rsid w:val="005B6508"/>
    <w:rsid w:val="005B69B2"/>
    <w:rsid w:val="005C1221"/>
    <w:rsid w:val="005C20DA"/>
    <w:rsid w:val="005C480E"/>
    <w:rsid w:val="005C539C"/>
    <w:rsid w:val="005C57E4"/>
    <w:rsid w:val="005D3D56"/>
    <w:rsid w:val="005D6B4A"/>
    <w:rsid w:val="005D78B9"/>
    <w:rsid w:val="005D7EC0"/>
    <w:rsid w:val="005E0360"/>
    <w:rsid w:val="005E508F"/>
    <w:rsid w:val="005E51FF"/>
    <w:rsid w:val="005E57A6"/>
    <w:rsid w:val="005E67CE"/>
    <w:rsid w:val="005E7852"/>
    <w:rsid w:val="005F261A"/>
    <w:rsid w:val="005F2E00"/>
    <w:rsid w:val="005F2E9E"/>
    <w:rsid w:val="005F41E2"/>
    <w:rsid w:val="005F4C60"/>
    <w:rsid w:val="005F7626"/>
    <w:rsid w:val="005F7C03"/>
    <w:rsid w:val="00600A1E"/>
    <w:rsid w:val="00603A6C"/>
    <w:rsid w:val="006160A7"/>
    <w:rsid w:val="006174C6"/>
    <w:rsid w:val="00617939"/>
    <w:rsid w:val="006223DF"/>
    <w:rsid w:val="006236A8"/>
    <w:rsid w:val="006341F7"/>
    <w:rsid w:val="00634379"/>
    <w:rsid w:val="0063445D"/>
    <w:rsid w:val="00634681"/>
    <w:rsid w:val="0063494F"/>
    <w:rsid w:val="0063537D"/>
    <w:rsid w:val="00635C03"/>
    <w:rsid w:val="006362F1"/>
    <w:rsid w:val="00640B73"/>
    <w:rsid w:val="00640F5E"/>
    <w:rsid w:val="00643015"/>
    <w:rsid w:val="00643E38"/>
    <w:rsid w:val="00643F20"/>
    <w:rsid w:val="006445AA"/>
    <w:rsid w:val="0064745D"/>
    <w:rsid w:val="00652651"/>
    <w:rsid w:val="00654923"/>
    <w:rsid w:val="00663503"/>
    <w:rsid w:val="006639CF"/>
    <w:rsid w:val="0066647D"/>
    <w:rsid w:val="00666C77"/>
    <w:rsid w:val="00667F85"/>
    <w:rsid w:val="00672180"/>
    <w:rsid w:val="00674AF8"/>
    <w:rsid w:val="00675A9C"/>
    <w:rsid w:val="00675FFF"/>
    <w:rsid w:val="00676FED"/>
    <w:rsid w:val="00682256"/>
    <w:rsid w:val="00682EA4"/>
    <w:rsid w:val="00686C6D"/>
    <w:rsid w:val="00690A89"/>
    <w:rsid w:val="00691B1B"/>
    <w:rsid w:val="00691EB8"/>
    <w:rsid w:val="00692DC4"/>
    <w:rsid w:val="00693BC8"/>
    <w:rsid w:val="0069402F"/>
    <w:rsid w:val="0069529D"/>
    <w:rsid w:val="0069545E"/>
    <w:rsid w:val="00695DFB"/>
    <w:rsid w:val="006A0415"/>
    <w:rsid w:val="006A32C0"/>
    <w:rsid w:val="006A5F11"/>
    <w:rsid w:val="006A70A7"/>
    <w:rsid w:val="006A7E9D"/>
    <w:rsid w:val="006B0168"/>
    <w:rsid w:val="006B12B5"/>
    <w:rsid w:val="006B1AEC"/>
    <w:rsid w:val="006B201B"/>
    <w:rsid w:val="006B425A"/>
    <w:rsid w:val="006C146C"/>
    <w:rsid w:val="006C1DDE"/>
    <w:rsid w:val="006C2E5B"/>
    <w:rsid w:val="006C6788"/>
    <w:rsid w:val="006C7B13"/>
    <w:rsid w:val="006D2F4F"/>
    <w:rsid w:val="006D3545"/>
    <w:rsid w:val="006D45BB"/>
    <w:rsid w:val="006D581C"/>
    <w:rsid w:val="006E0A97"/>
    <w:rsid w:val="006E1212"/>
    <w:rsid w:val="006E30B3"/>
    <w:rsid w:val="006E5EB1"/>
    <w:rsid w:val="006E7514"/>
    <w:rsid w:val="006E7E3E"/>
    <w:rsid w:val="006E7FE5"/>
    <w:rsid w:val="006F1192"/>
    <w:rsid w:val="006F3E30"/>
    <w:rsid w:val="006F4743"/>
    <w:rsid w:val="007010D2"/>
    <w:rsid w:val="00702695"/>
    <w:rsid w:val="00703431"/>
    <w:rsid w:val="00703666"/>
    <w:rsid w:val="00705BD6"/>
    <w:rsid w:val="00706B39"/>
    <w:rsid w:val="0071056A"/>
    <w:rsid w:val="007108BC"/>
    <w:rsid w:val="007125DA"/>
    <w:rsid w:val="007150BD"/>
    <w:rsid w:val="007212B6"/>
    <w:rsid w:val="00722157"/>
    <w:rsid w:val="007229AA"/>
    <w:rsid w:val="00723238"/>
    <w:rsid w:val="00730F2A"/>
    <w:rsid w:val="00731DF4"/>
    <w:rsid w:val="00732510"/>
    <w:rsid w:val="0073349B"/>
    <w:rsid w:val="00733D34"/>
    <w:rsid w:val="007368F6"/>
    <w:rsid w:val="00737431"/>
    <w:rsid w:val="007455C5"/>
    <w:rsid w:val="00746226"/>
    <w:rsid w:val="007467F7"/>
    <w:rsid w:val="00746E11"/>
    <w:rsid w:val="007479B2"/>
    <w:rsid w:val="007512D6"/>
    <w:rsid w:val="00752B89"/>
    <w:rsid w:val="00753AD1"/>
    <w:rsid w:val="007558BB"/>
    <w:rsid w:val="00761342"/>
    <w:rsid w:val="007625A0"/>
    <w:rsid w:val="00765C73"/>
    <w:rsid w:val="00773081"/>
    <w:rsid w:val="007735EE"/>
    <w:rsid w:val="00774A8B"/>
    <w:rsid w:val="00775E37"/>
    <w:rsid w:val="00777C30"/>
    <w:rsid w:val="00781FFD"/>
    <w:rsid w:val="0078350B"/>
    <w:rsid w:val="00783DB9"/>
    <w:rsid w:val="00783DC0"/>
    <w:rsid w:val="007844A1"/>
    <w:rsid w:val="0078476E"/>
    <w:rsid w:val="00785561"/>
    <w:rsid w:val="00786BC1"/>
    <w:rsid w:val="00790425"/>
    <w:rsid w:val="007926FB"/>
    <w:rsid w:val="0079285A"/>
    <w:rsid w:val="0079316A"/>
    <w:rsid w:val="00793CDB"/>
    <w:rsid w:val="007953FB"/>
    <w:rsid w:val="00796205"/>
    <w:rsid w:val="00796B2F"/>
    <w:rsid w:val="007A3784"/>
    <w:rsid w:val="007A3C96"/>
    <w:rsid w:val="007A3EC8"/>
    <w:rsid w:val="007A4550"/>
    <w:rsid w:val="007A5D29"/>
    <w:rsid w:val="007B2A40"/>
    <w:rsid w:val="007B300C"/>
    <w:rsid w:val="007C02D8"/>
    <w:rsid w:val="007C0921"/>
    <w:rsid w:val="007C1984"/>
    <w:rsid w:val="007C1A65"/>
    <w:rsid w:val="007C2DF6"/>
    <w:rsid w:val="007C675E"/>
    <w:rsid w:val="007D140A"/>
    <w:rsid w:val="007D16EC"/>
    <w:rsid w:val="007D1769"/>
    <w:rsid w:val="007D5E9D"/>
    <w:rsid w:val="007D76CF"/>
    <w:rsid w:val="007E0925"/>
    <w:rsid w:val="007E2B15"/>
    <w:rsid w:val="007E60FA"/>
    <w:rsid w:val="007E6CD8"/>
    <w:rsid w:val="007F0518"/>
    <w:rsid w:val="007F0FD4"/>
    <w:rsid w:val="007F1715"/>
    <w:rsid w:val="007F22D0"/>
    <w:rsid w:val="007F4969"/>
    <w:rsid w:val="007F5AEA"/>
    <w:rsid w:val="00800E2A"/>
    <w:rsid w:val="00801B90"/>
    <w:rsid w:val="008032B5"/>
    <w:rsid w:val="008032D9"/>
    <w:rsid w:val="0080401B"/>
    <w:rsid w:val="008058A5"/>
    <w:rsid w:val="008064B0"/>
    <w:rsid w:val="00806A4C"/>
    <w:rsid w:val="00806FDD"/>
    <w:rsid w:val="008128F8"/>
    <w:rsid w:val="00812F63"/>
    <w:rsid w:val="008142C4"/>
    <w:rsid w:val="00814F6C"/>
    <w:rsid w:val="00817C48"/>
    <w:rsid w:val="0082067E"/>
    <w:rsid w:val="00821ECD"/>
    <w:rsid w:val="008243F8"/>
    <w:rsid w:val="00825C67"/>
    <w:rsid w:val="00827091"/>
    <w:rsid w:val="00831040"/>
    <w:rsid w:val="00832515"/>
    <w:rsid w:val="00833549"/>
    <w:rsid w:val="00833929"/>
    <w:rsid w:val="00835252"/>
    <w:rsid w:val="0083545A"/>
    <w:rsid w:val="00837940"/>
    <w:rsid w:val="00840C9B"/>
    <w:rsid w:val="008447EF"/>
    <w:rsid w:val="00845B8A"/>
    <w:rsid w:val="0084737B"/>
    <w:rsid w:val="00851210"/>
    <w:rsid w:val="00851ACA"/>
    <w:rsid w:val="0085298F"/>
    <w:rsid w:val="00853358"/>
    <w:rsid w:val="0085636A"/>
    <w:rsid w:val="00856FAA"/>
    <w:rsid w:val="008572E0"/>
    <w:rsid w:val="008601AD"/>
    <w:rsid w:val="00863E80"/>
    <w:rsid w:val="00866F0A"/>
    <w:rsid w:val="00870FFD"/>
    <w:rsid w:val="00871C07"/>
    <w:rsid w:val="00873D12"/>
    <w:rsid w:val="00874924"/>
    <w:rsid w:val="00874C45"/>
    <w:rsid w:val="00874DD7"/>
    <w:rsid w:val="00874F2C"/>
    <w:rsid w:val="00877346"/>
    <w:rsid w:val="00880553"/>
    <w:rsid w:val="00881DFA"/>
    <w:rsid w:val="00882312"/>
    <w:rsid w:val="00886656"/>
    <w:rsid w:val="00886BB2"/>
    <w:rsid w:val="00890E54"/>
    <w:rsid w:val="00892294"/>
    <w:rsid w:val="0089396A"/>
    <w:rsid w:val="00894E0F"/>
    <w:rsid w:val="00895222"/>
    <w:rsid w:val="00897B09"/>
    <w:rsid w:val="00897DE2"/>
    <w:rsid w:val="008A215D"/>
    <w:rsid w:val="008A2271"/>
    <w:rsid w:val="008A283C"/>
    <w:rsid w:val="008A5559"/>
    <w:rsid w:val="008A5FFD"/>
    <w:rsid w:val="008A7908"/>
    <w:rsid w:val="008A7CB8"/>
    <w:rsid w:val="008B1023"/>
    <w:rsid w:val="008B1558"/>
    <w:rsid w:val="008B1E78"/>
    <w:rsid w:val="008B6977"/>
    <w:rsid w:val="008B74B9"/>
    <w:rsid w:val="008C0924"/>
    <w:rsid w:val="008C24F1"/>
    <w:rsid w:val="008C30A3"/>
    <w:rsid w:val="008C427A"/>
    <w:rsid w:val="008C619D"/>
    <w:rsid w:val="008D031B"/>
    <w:rsid w:val="008D1B6B"/>
    <w:rsid w:val="008D4B41"/>
    <w:rsid w:val="008D70BA"/>
    <w:rsid w:val="008E38EA"/>
    <w:rsid w:val="008E4821"/>
    <w:rsid w:val="008E486F"/>
    <w:rsid w:val="008E5E81"/>
    <w:rsid w:val="008F1844"/>
    <w:rsid w:val="008F3C19"/>
    <w:rsid w:val="00901FE4"/>
    <w:rsid w:val="00904D60"/>
    <w:rsid w:val="00905DEB"/>
    <w:rsid w:val="009069D9"/>
    <w:rsid w:val="00906B9D"/>
    <w:rsid w:val="00906F0C"/>
    <w:rsid w:val="00911893"/>
    <w:rsid w:val="00917C42"/>
    <w:rsid w:val="009205EC"/>
    <w:rsid w:val="00920CE5"/>
    <w:rsid w:val="00923663"/>
    <w:rsid w:val="009245DC"/>
    <w:rsid w:val="0092506D"/>
    <w:rsid w:val="00926FDB"/>
    <w:rsid w:val="0092774F"/>
    <w:rsid w:val="00927A36"/>
    <w:rsid w:val="00931C43"/>
    <w:rsid w:val="00932989"/>
    <w:rsid w:val="009413E4"/>
    <w:rsid w:val="00942F09"/>
    <w:rsid w:val="00947810"/>
    <w:rsid w:val="009542EC"/>
    <w:rsid w:val="00961BDA"/>
    <w:rsid w:val="0096257C"/>
    <w:rsid w:val="0096572B"/>
    <w:rsid w:val="00965C62"/>
    <w:rsid w:val="00967150"/>
    <w:rsid w:val="00971122"/>
    <w:rsid w:val="00973A1D"/>
    <w:rsid w:val="00973AF2"/>
    <w:rsid w:val="00975698"/>
    <w:rsid w:val="00981074"/>
    <w:rsid w:val="009814E3"/>
    <w:rsid w:val="00987BF1"/>
    <w:rsid w:val="00987CEF"/>
    <w:rsid w:val="00991351"/>
    <w:rsid w:val="009914AD"/>
    <w:rsid w:val="00991516"/>
    <w:rsid w:val="00992829"/>
    <w:rsid w:val="009928A3"/>
    <w:rsid w:val="0099732A"/>
    <w:rsid w:val="00997DC8"/>
    <w:rsid w:val="009A76A6"/>
    <w:rsid w:val="009B04DF"/>
    <w:rsid w:val="009B0E66"/>
    <w:rsid w:val="009B2E89"/>
    <w:rsid w:val="009B40EE"/>
    <w:rsid w:val="009B48F9"/>
    <w:rsid w:val="009B4E06"/>
    <w:rsid w:val="009B57C1"/>
    <w:rsid w:val="009B7172"/>
    <w:rsid w:val="009C02D6"/>
    <w:rsid w:val="009C3C46"/>
    <w:rsid w:val="009C5AC5"/>
    <w:rsid w:val="009C6C6E"/>
    <w:rsid w:val="009D0628"/>
    <w:rsid w:val="009D3AB9"/>
    <w:rsid w:val="009D4B22"/>
    <w:rsid w:val="009D6680"/>
    <w:rsid w:val="009E0192"/>
    <w:rsid w:val="009E2FA9"/>
    <w:rsid w:val="009E43A8"/>
    <w:rsid w:val="009E4D69"/>
    <w:rsid w:val="009E66A4"/>
    <w:rsid w:val="009E6CD2"/>
    <w:rsid w:val="009F0467"/>
    <w:rsid w:val="009F3380"/>
    <w:rsid w:val="009F35D4"/>
    <w:rsid w:val="009F5452"/>
    <w:rsid w:val="009F575F"/>
    <w:rsid w:val="009F67BE"/>
    <w:rsid w:val="00A01A1B"/>
    <w:rsid w:val="00A035DE"/>
    <w:rsid w:val="00A041E3"/>
    <w:rsid w:val="00A04FC8"/>
    <w:rsid w:val="00A062C2"/>
    <w:rsid w:val="00A113A6"/>
    <w:rsid w:val="00A14343"/>
    <w:rsid w:val="00A1511D"/>
    <w:rsid w:val="00A176CD"/>
    <w:rsid w:val="00A17C5C"/>
    <w:rsid w:val="00A22A33"/>
    <w:rsid w:val="00A23707"/>
    <w:rsid w:val="00A23CBD"/>
    <w:rsid w:val="00A25358"/>
    <w:rsid w:val="00A27F27"/>
    <w:rsid w:val="00A3041A"/>
    <w:rsid w:val="00A3047E"/>
    <w:rsid w:val="00A31D30"/>
    <w:rsid w:val="00A3275C"/>
    <w:rsid w:val="00A32868"/>
    <w:rsid w:val="00A36C4A"/>
    <w:rsid w:val="00A463C4"/>
    <w:rsid w:val="00A47792"/>
    <w:rsid w:val="00A50703"/>
    <w:rsid w:val="00A50CDC"/>
    <w:rsid w:val="00A515FB"/>
    <w:rsid w:val="00A5631C"/>
    <w:rsid w:val="00A61081"/>
    <w:rsid w:val="00A61196"/>
    <w:rsid w:val="00A61F50"/>
    <w:rsid w:val="00A656C9"/>
    <w:rsid w:val="00A65F08"/>
    <w:rsid w:val="00A6637C"/>
    <w:rsid w:val="00A67EEB"/>
    <w:rsid w:val="00A7030B"/>
    <w:rsid w:val="00A70FA3"/>
    <w:rsid w:val="00A721E9"/>
    <w:rsid w:val="00A770A1"/>
    <w:rsid w:val="00A80475"/>
    <w:rsid w:val="00A80EE4"/>
    <w:rsid w:val="00A84AF1"/>
    <w:rsid w:val="00A94913"/>
    <w:rsid w:val="00A94C82"/>
    <w:rsid w:val="00A95362"/>
    <w:rsid w:val="00A97057"/>
    <w:rsid w:val="00A971D0"/>
    <w:rsid w:val="00A97A40"/>
    <w:rsid w:val="00AA1512"/>
    <w:rsid w:val="00AA17CE"/>
    <w:rsid w:val="00AA1CD3"/>
    <w:rsid w:val="00AA2AC8"/>
    <w:rsid w:val="00AA3BDC"/>
    <w:rsid w:val="00AA4593"/>
    <w:rsid w:val="00AA47C4"/>
    <w:rsid w:val="00AA4807"/>
    <w:rsid w:val="00AB0B2C"/>
    <w:rsid w:val="00AB1BC9"/>
    <w:rsid w:val="00AB431E"/>
    <w:rsid w:val="00AC0914"/>
    <w:rsid w:val="00AC160E"/>
    <w:rsid w:val="00AC2760"/>
    <w:rsid w:val="00AC5938"/>
    <w:rsid w:val="00AD1E5F"/>
    <w:rsid w:val="00AD1F93"/>
    <w:rsid w:val="00AD2D69"/>
    <w:rsid w:val="00AD4E40"/>
    <w:rsid w:val="00AD4FE2"/>
    <w:rsid w:val="00AD6126"/>
    <w:rsid w:val="00AE14A2"/>
    <w:rsid w:val="00AE3256"/>
    <w:rsid w:val="00AE38BE"/>
    <w:rsid w:val="00AE49BB"/>
    <w:rsid w:val="00AE64AF"/>
    <w:rsid w:val="00AF020E"/>
    <w:rsid w:val="00AF0E59"/>
    <w:rsid w:val="00AF3FA5"/>
    <w:rsid w:val="00AF4040"/>
    <w:rsid w:val="00AF416F"/>
    <w:rsid w:val="00AF4478"/>
    <w:rsid w:val="00AF4F25"/>
    <w:rsid w:val="00AF5A15"/>
    <w:rsid w:val="00AF6A51"/>
    <w:rsid w:val="00AF7078"/>
    <w:rsid w:val="00B0049A"/>
    <w:rsid w:val="00B01FC9"/>
    <w:rsid w:val="00B027C8"/>
    <w:rsid w:val="00B02959"/>
    <w:rsid w:val="00B02CBA"/>
    <w:rsid w:val="00B03B28"/>
    <w:rsid w:val="00B03C06"/>
    <w:rsid w:val="00B03ED0"/>
    <w:rsid w:val="00B04C08"/>
    <w:rsid w:val="00B05BE3"/>
    <w:rsid w:val="00B12FD6"/>
    <w:rsid w:val="00B14A58"/>
    <w:rsid w:val="00B15254"/>
    <w:rsid w:val="00B17824"/>
    <w:rsid w:val="00B2027D"/>
    <w:rsid w:val="00B20872"/>
    <w:rsid w:val="00B2193C"/>
    <w:rsid w:val="00B21B8C"/>
    <w:rsid w:val="00B235B7"/>
    <w:rsid w:val="00B25949"/>
    <w:rsid w:val="00B2644F"/>
    <w:rsid w:val="00B3433C"/>
    <w:rsid w:val="00B35111"/>
    <w:rsid w:val="00B35140"/>
    <w:rsid w:val="00B37824"/>
    <w:rsid w:val="00B418A3"/>
    <w:rsid w:val="00B42580"/>
    <w:rsid w:val="00B4375F"/>
    <w:rsid w:val="00B442E4"/>
    <w:rsid w:val="00B46BFB"/>
    <w:rsid w:val="00B47810"/>
    <w:rsid w:val="00B509D2"/>
    <w:rsid w:val="00B51B05"/>
    <w:rsid w:val="00B52D92"/>
    <w:rsid w:val="00B558F9"/>
    <w:rsid w:val="00B5689D"/>
    <w:rsid w:val="00B60399"/>
    <w:rsid w:val="00B66ECF"/>
    <w:rsid w:val="00B66FA7"/>
    <w:rsid w:val="00B703FF"/>
    <w:rsid w:val="00B70A32"/>
    <w:rsid w:val="00B72104"/>
    <w:rsid w:val="00B73A8D"/>
    <w:rsid w:val="00B746BB"/>
    <w:rsid w:val="00B75ADB"/>
    <w:rsid w:val="00B81A8D"/>
    <w:rsid w:val="00B81ACF"/>
    <w:rsid w:val="00B829F0"/>
    <w:rsid w:val="00B84AAD"/>
    <w:rsid w:val="00B86279"/>
    <w:rsid w:val="00B87385"/>
    <w:rsid w:val="00B90CDD"/>
    <w:rsid w:val="00B91C17"/>
    <w:rsid w:val="00B92BFE"/>
    <w:rsid w:val="00B94452"/>
    <w:rsid w:val="00B972E4"/>
    <w:rsid w:val="00B97CDC"/>
    <w:rsid w:val="00BA02D0"/>
    <w:rsid w:val="00BA1204"/>
    <w:rsid w:val="00BA2346"/>
    <w:rsid w:val="00BA4C84"/>
    <w:rsid w:val="00BA4F33"/>
    <w:rsid w:val="00BB0B66"/>
    <w:rsid w:val="00BB201F"/>
    <w:rsid w:val="00BB2366"/>
    <w:rsid w:val="00BB3BCE"/>
    <w:rsid w:val="00BB43DA"/>
    <w:rsid w:val="00BB7BF5"/>
    <w:rsid w:val="00BC10C2"/>
    <w:rsid w:val="00BC166A"/>
    <w:rsid w:val="00BC1EB8"/>
    <w:rsid w:val="00BC4AEF"/>
    <w:rsid w:val="00BC609C"/>
    <w:rsid w:val="00BC61EF"/>
    <w:rsid w:val="00BC64EF"/>
    <w:rsid w:val="00BC7801"/>
    <w:rsid w:val="00BC7A43"/>
    <w:rsid w:val="00BD20C7"/>
    <w:rsid w:val="00BD3763"/>
    <w:rsid w:val="00BD3B2A"/>
    <w:rsid w:val="00BD40D3"/>
    <w:rsid w:val="00BE7EED"/>
    <w:rsid w:val="00BF26E8"/>
    <w:rsid w:val="00BF650D"/>
    <w:rsid w:val="00C07C88"/>
    <w:rsid w:val="00C10327"/>
    <w:rsid w:val="00C11601"/>
    <w:rsid w:val="00C11E24"/>
    <w:rsid w:val="00C12091"/>
    <w:rsid w:val="00C125BA"/>
    <w:rsid w:val="00C1350B"/>
    <w:rsid w:val="00C14059"/>
    <w:rsid w:val="00C144A5"/>
    <w:rsid w:val="00C1592E"/>
    <w:rsid w:val="00C166C2"/>
    <w:rsid w:val="00C225C6"/>
    <w:rsid w:val="00C24069"/>
    <w:rsid w:val="00C25228"/>
    <w:rsid w:val="00C259DF"/>
    <w:rsid w:val="00C30A33"/>
    <w:rsid w:val="00C321F7"/>
    <w:rsid w:val="00C324B9"/>
    <w:rsid w:val="00C342F4"/>
    <w:rsid w:val="00C35180"/>
    <w:rsid w:val="00C3739D"/>
    <w:rsid w:val="00C41050"/>
    <w:rsid w:val="00C43A8E"/>
    <w:rsid w:val="00C4487D"/>
    <w:rsid w:val="00C453FF"/>
    <w:rsid w:val="00C45674"/>
    <w:rsid w:val="00C47BBE"/>
    <w:rsid w:val="00C55C3A"/>
    <w:rsid w:val="00C608FA"/>
    <w:rsid w:val="00C6178C"/>
    <w:rsid w:val="00C65422"/>
    <w:rsid w:val="00C7039F"/>
    <w:rsid w:val="00C708A7"/>
    <w:rsid w:val="00C71410"/>
    <w:rsid w:val="00C72064"/>
    <w:rsid w:val="00C73CBA"/>
    <w:rsid w:val="00C764CB"/>
    <w:rsid w:val="00C76836"/>
    <w:rsid w:val="00C769A0"/>
    <w:rsid w:val="00C8122F"/>
    <w:rsid w:val="00C81606"/>
    <w:rsid w:val="00C84193"/>
    <w:rsid w:val="00C8524B"/>
    <w:rsid w:val="00C9228B"/>
    <w:rsid w:val="00C93991"/>
    <w:rsid w:val="00C93F35"/>
    <w:rsid w:val="00C94C25"/>
    <w:rsid w:val="00C97881"/>
    <w:rsid w:val="00CA0519"/>
    <w:rsid w:val="00CA19AD"/>
    <w:rsid w:val="00CA3973"/>
    <w:rsid w:val="00CA480C"/>
    <w:rsid w:val="00CA661C"/>
    <w:rsid w:val="00CA7CED"/>
    <w:rsid w:val="00CB152A"/>
    <w:rsid w:val="00CB2907"/>
    <w:rsid w:val="00CB3268"/>
    <w:rsid w:val="00CB5F57"/>
    <w:rsid w:val="00CB6593"/>
    <w:rsid w:val="00CB73EB"/>
    <w:rsid w:val="00CC4062"/>
    <w:rsid w:val="00CC43FF"/>
    <w:rsid w:val="00CC7C83"/>
    <w:rsid w:val="00CD1527"/>
    <w:rsid w:val="00CD2CC7"/>
    <w:rsid w:val="00CD317F"/>
    <w:rsid w:val="00CD42C7"/>
    <w:rsid w:val="00CD54C6"/>
    <w:rsid w:val="00CD779C"/>
    <w:rsid w:val="00CD79EE"/>
    <w:rsid w:val="00CE062E"/>
    <w:rsid w:val="00CE08D7"/>
    <w:rsid w:val="00CE1900"/>
    <w:rsid w:val="00CE3D24"/>
    <w:rsid w:val="00CE3F5D"/>
    <w:rsid w:val="00CE555B"/>
    <w:rsid w:val="00CE6EC1"/>
    <w:rsid w:val="00CE7370"/>
    <w:rsid w:val="00CE7677"/>
    <w:rsid w:val="00CF0865"/>
    <w:rsid w:val="00CF4D68"/>
    <w:rsid w:val="00D01DE4"/>
    <w:rsid w:val="00D024D3"/>
    <w:rsid w:val="00D04F52"/>
    <w:rsid w:val="00D12CC7"/>
    <w:rsid w:val="00D13140"/>
    <w:rsid w:val="00D22258"/>
    <w:rsid w:val="00D22DAA"/>
    <w:rsid w:val="00D268ED"/>
    <w:rsid w:val="00D30451"/>
    <w:rsid w:val="00D310A1"/>
    <w:rsid w:val="00D32D70"/>
    <w:rsid w:val="00D338E9"/>
    <w:rsid w:val="00D35227"/>
    <w:rsid w:val="00D36842"/>
    <w:rsid w:val="00D37DD8"/>
    <w:rsid w:val="00D40B6E"/>
    <w:rsid w:val="00D411DE"/>
    <w:rsid w:val="00D415A5"/>
    <w:rsid w:val="00D437C4"/>
    <w:rsid w:val="00D450E8"/>
    <w:rsid w:val="00D46263"/>
    <w:rsid w:val="00D46F22"/>
    <w:rsid w:val="00D50FA4"/>
    <w:rsid w:val="00D51791"/>
    <w:rsid w:val="00D56230"/>
    <w:rsid w:val="00D56F48"/>
    <w:rsid w:val="00D57D02"/>
    <w:rsid w:val="00D6062F"/>
    <w:rsid w:val="00D61102"/>
    <w:rsid w:val="00D617F0"/>
    <w:rsid w:val="00D62C71"/>
    <w:rsid w:val="00D631D3"/>
    <w:rsid w:val="00D631D8"/>
    <w:rsid w:val="00D651D1"/>
    <w:rsid w:val="00D65874"/>
    <w:rsid w:val="00D65D1A"/>
    <w:rsid w:val="00D70D20"/>
    <w:rsid w:val="00D71B1F"/>
    <w:rsid w:val="00D72E60"/>
    <w:rsid w:val="00D730F1"/>
    <w:rsid w:val="00D73620"/>
    <w:rsid w:val="00D73810"/>
    <w:rsid w:val="00D80433"/>
    <w:rsid w:val="00D829FF"/>
    <w:rsid w:val="00D84232"/>
    <w:rsid w:val="00D84E6C"/>
    <w:rsid w:val="00D8567A"/>
    <w:rsid w:val="00D86D60"/>
    <w:rsid w:val="00D9032B"/>
    <w:rsid w:val="00D91190"/>
    <w:rsid w:val="00D94454"/>
    <w:rsid w:val="00DA034A"/>
    <w:rsid w:val="00DA097B"/>
    <w:rsid w:val="00DA0DCD"/>
    <w:rsid w:val="00DA1F2D"/>
    <w:rsid w:val="00DA2DF2"/>
    <w:rsid w:val="00DA3F31"/>
    <w:rsid w:val="00DA5920"/>
    <w:rsid w:val="00DB085F"/>
    <w:rsid w:val="00DB18D5"/>
    <w:rsid w:val="00DB57E4"/>
    <w:rsid w:val="00DB5C4E"/>
    <w:rsid w:val="00DB70D5"/>
    <w:rsid w:val="00DC2FEB"/>
    <w:rsid w:val="00DC5740"/>
    <w:rsid w:val="00DD0880"/>
    <w:rsid w:val="00DD1C63"/>
    <w:rsid w:val="00DD30D5"/>
    <w:rsid w:val="00DD4BAE"/>
    <w:rsid w:val="00DD4DFF"/>
    <w:rsid w:val="00DD5E5C"/>
    <w:rsid w:val="00DE34D9"/>
    <w:rsid w:val="00DE5284"/>
    <w:rsid w:val="00DE54D3"/>
    <w:rsid w:val="00DF4319"/>
    <w:rsid w:val="00DF6A38"/>
    <w:rsid w:val="00E00192"/>
    <w:rsid w:val="00E00F83"/>
    <w:rsid w:val="00E034CF"/>
    <w:rsid w:val="00E0492B"/>
    <w:rsid w:val="00E05368"/>
    <w:rsid w:val="00E06833"/>
    <w:rsid w:val="00E06C3A"/>
    <w:rsid w:val="00E0731B"/>
    <w:rsid w:val="00E11569"/>
    <w:rsid w:val="00E140FB"/>
    <w:rsid w:val="00E14738"/>
    <w:rsid w:val="00E1710D"/>
    <w:rsid w:val="00E21C55"/>
    <w:rsid w:val="00E22719"/>
    <w:rsid w:val="00E2455A"/>
    <w:rsid w:val="00E2544B"/>
    <w:rsid w:val="00E25525"/>
    <w:rsid w:val="00E27349"/>
    <w:rsid w:val="00E2786A"/>
    <w:rsid w:val="00E30D59"/>
    <w:rsid w:val="00E34102"/>
    <w:rsid w:val="00E4202B"/>
    <w:rsid w:val="00E4279B"/>
    <w:rsid w:val="00E429D4"/>
    <w:rsid w:val="00E439B0"/>
    <w:rsid w:val="00E44333"/>
    <w:rsid w:val="00E46483"/>
    <w:rsid w:val="00E55122"/>
    <w:rsid w:val="00E568EA"/>
    <w:rsid w:val="00E57D28"/>
    <w:rsid w:val="00E6381B"/>
    <w:rsid w:val="00E640C6"/>
    <w:rsid w:val="00E6612D"/>
    <w:rsid w:val="00E70E1D"/>
    <w:rsid w:val="00E7111E"/>
    <w:rsid w:val="00E723D7"/>
    <w:rsid w:val="00E755D8"/>
    <w:rsid w:val="00E76BC3"/>
    <w:rsid w:val="00E77002"/>
    <w:rsid w:val="00E771D7"/>
    <w:rsid w:val="00E81943"/>
    <w:rsid w:val="00E846EC"/>
    <w:rsid w:val="00E846F5"/>
    <w:rsid w:val="00E87DF0"/>
    <w:rsid w:val="00E913C3"/>
    <w:rsid w:val="00E928AF"/>
    <w:rsid w:val="00E9370B"/>
    <w:rsid w:val="00E97382"/>
    <w:rsid w:val="00EA113D"/>
    <w:rsid w:val="00EA4D8F"/>
    <w:rsid w:val="00EA56F1"/>
    <w:rsid w:val="00EA58C3"/>
    <w:rsid w:val="00EB0D18"/>
    <w:rsid w:val="00EB37FA"/>
    <w:rsid w:val="00EC191C"/>
    <w:rsid w:val="00EC1989"/>
    <w:rsid w:val="00EC1C5C"/>
    <w:rsid w:val="00EC1E23"/>
    <w:rsid w:val="00EC3609"/>
    <w:rsid w:val="00EC6FF1"/>
    <w:rsid w:val="00ED053B"/>
    <w:rsid w:val="00ED0882"/>
    <w:rsid w:val="00ED2284"/>
    <w:rsid w:val="00ED2658"/>
    <w:rsid w:val="00ED656A"/>
    <w:rsid w:val="00EE0591"/>
    <w:rsid w:val="00EE067B"/>
    <w:rsid w:val="00EE0ABF"/>
    <w:rsid w:val="00EE38A1"/>
    <w:rsid w:val="00EE634B"/>
    <w:rsid w:val="00EE7469"/>
    <w:rsid w:val="00EF13AB"/>
    <w:rsid w:val="00EF25E8"/>
    <w:rsid w:val="00EF45E7"/>
    <w:rsid w:val="00EF6C7B"/>
    <w:rsid w:val="00EF7AC8"/>
    <w:rsid w:val="00EF7C17"/>
    <w:rsid w:val="00F00B15"/>
    <w:rsid w:val="00F0188E"/>
    <w:rsid w:val="00F021B7"/>
    <w:rsid w:val="00F02D83"/>
    <w:rsid w:val="00F05F53"/>
    <w:rsid w:val="00F066E0"/>
    <w:rsid w:val="00F06BD4"/>
    <w:rsid w:val="00F07392"/>
    <w:rsid w:val="00F11A87"/>
    <w:rsid w:val="00F1258B"/>
    <w:rsid w:val="00F12900"/>
    <w:rsid w:val="00F161A0"/>
    <w:rsid w:val="00F172F8"/>
    <w:rsid w:val="00F20A54"/>
    <w:rsid w:val="00F21A87"/>
    <w:rsid w:val="00F23E80"/>
    <w:rsid w:val="00F24C27"/>
    <w:rsid w:val="00F277D9"/>
    <w:rsid w:val="00F304FB"/>
    <w:rsid w:val="00F31010"/>
    <w:rsid w:val="00F31D6B"/>
    <w:rsid w:val="00F32B2B"/>
    <w:rsid w:val="00F37F3C"/>
    <w:rsid w:val="00F40003"/>
    <w:rsid w:val="00F41824"/>
    <w:rsid w:val="00F435B5"/>
    <w:rsid w:val="00F4675C"/>
    <w:rsid w:val="00F4684D"/>
    <w:rsid w:val="00F50803"/>
    <w:rsid w:val="00F51819"/>
    <w:rsid w:val="00F57C69"/>
    <w:rsid w:val="00F60240"/>
    <w:rsid w:val="00F60A9D"/>
    <w:rsid w:val="00F61753"/>
    <w:rsid w:val="00F62179"/>
    <w:rsid w:val="00F64D0D"/>
    <w:rsid w:val="00F720D8"/>
    <w:rsid w:val="00F72CCC"/>
    <w:rsid w:val="00F72ED1"/>
    <w:rsid w:val="00F74534"/>
    <w:rsid w:val="00F755B5"/>
    <w:rsid w:val="00F77128"/>
    <w:rsid w:val="00F82A50"/>
    <w:rsid w:val="00F8742A"/>
    <w:rsid w:val="00F914DC"/>
    <w:rsid w:val="00F91A01"/>
    <w:rsid w:val="00F93405"/>
    <w:rsid w:val="00F94140"/>
    <w:rsid w:val="00F9591A"/>
    <w:rsid w:val="00F97FE7"/>
    <w:rsid w:val="00FA206E"/>
    <w:rsid w:val="00FA2666"/>
    <w:rsid w:val="00FA3107"/>
    <w:rsid w:val="00FB471E"/>
    <w:rsid w:val="00FB5265"/>
    <w:rsid w:val="00FB56C6"/>
    <w:rsid w:val="00FB7AA1"/>
    <w:rsid w:val="00FC0C02"/>
    <w:rsid w:val="00FC19A2"/>
    <w:rsid w:val="00FC1A3A"/>
    <w:rsid w:val="00FC631A"/>
    <w:rsid w:val="00FD0025"/>
    <w:rsid w:val="00FD0ED2"/>
    <w:rsid w:val="00FD136E"/>
    <w:rsid w:val="00FD34B6"/>
    <w:rsid w:val="00FD46D2"/>
    <w:rsid w:val="00FD6B5E"/>
    <w:rsid w:val="00FD7B3D"/>
    <w:rsid w:val="00FD7B6A"/>
    <w:rsid w:val="00FE1F78"/>
    <w:rsid w:val="00FE5C7D"/>
    <w:rsid w:val="00FE6341"/>
    <w:rsid w:val="00FE6F28"/>
    <w:rsid w:val="00FE78AC"/>
    <w:rsid w:val="00FE78D4"/>
    <w:rsid w:val="00FE7D56"/>
    <w:rsid w:val="00FF0B50"/>
    <w:rsid w:val="00FF0DEB"/>
    <w:rsid w:val="00FF54EB"/>
    <w:rsid w:val="00FF5F57"/>
    <w:rsid w:val="00FF6F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basedOn w:val="Normal"/>
    <w:next w:val="Normal"/>
    <w:link w:val="Ttulo1Car"/>
    <w:uiPriority w:val="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
    <w:qFormat/>
    <w:rsid w:val="00333F05"/>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C769A0"/>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C769A0"/>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C769A0"/>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C769A0"/>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basedOn w:val="Fuentedeprrafopredeter"/>
    <w:link w:val="Ttulo1"/>
    <w:uiPriority w:val="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uiPriority w:val="11"/>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uiPriority w:val="11"/>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BD3763"/>
    <w:rPr>
      <w:rFonts w:cs="Times New Roman"/>
      <w:sz w:val="24"/>
      <w:lang w:val="es-ES" w:eastAsia="es-ES" w:bidi="ar-SA"/>
    </w:rPr>
  </w:style>
  <w:style w:type="character" w:customStyle="1" w:styleId="Ttulo4Car">
    <w:name w:val="Título 4 Car"/>
    <w:basedOn w:val="Fuentedeprrafopredeter"/>
    <w:link w:val="Ttulo4"/>
    <w:uiPriority w:val="9"/>
    <w:semiHidden/>
    <w:rsid w:val="00C769A0"/>
    <w:rPr>
      <w:rFonts w:asciiTheme="majorHAnsi" w:eastAsiaTheme="majorEastAsia" w:hAnsiTheme="majorHAnsi" w:cstheme="majorBidi"/>
      <w:sz w:val="24"/>
      <w:szCs w:val="24"/>
      <w:lang w:val="es-ES"/>
    </w:rPr>
  </w:style>
  <w:style w:type="character" w:customStyle="1" w:styleId="Ttulo6Car">
    <w:name w:val="Título 6 Car"/>
    <w:basedOn w:val="Fuentedeprrafopredeter"/>
    <w:link w:val="Ttulo6"/>
    <w:uiPriority w:val="9"/>
    <w:semiHidden/>
    <w:rsid w:val="00C769A0"/>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C769A0"/>
    <w:rPr>
      <w:rFonts w:asciiTheme="majorHAnsi" w:eastAsiaTheme="majorEastAsia" w:hAnsiTheme="majorHAnsi" w:cstheme="majorBidi"/>
      <w:i/>
      <w:iCs/>
      <w:color w:val="595959" w:themeColor="text1" w:themeTint="A6"/>
      <w:sz w:val="21"/>
      <w:szCs w:val="21"/>
      <w:lang w:val="es-ES"/>
    </w:rPr>
  </w:style>
  <w:style w:type="character" w:customStyle="1" w:styleId="Ttulo9Car">
    <w:name w:val="Título 9 Car"/>
    <w:basedOn w:val="Fuentedeprrafopredeter"/>
    <w:link w:val="Ttulo9"/>
    <w:uiPriority w:val="9"/>
    <w:semiHidden/>
    <w:rsid w:val="00C769A0"/>
    <w:rPr>
      <w:rFonts w:asciiTheme="majorHAnsi" w:eastAsiaTheme="majorEastAsia" w:hAnsiTheme="majorHAnsi" w:cstheme="majorBidi"/>
      <w:i/>
      <w:iCs/>
      <w:smallCaps/>
      <w:color w:val="595959" w:themeColor="text1" w:themeTint="A6"/>
      <w:sz w:val="21"/>
      <w:szCs w:val="21"/>
      <w:lang w:val="es-ES"/>
    </w:rPr>
  </w:style>
  <w:style w:type="character" w:customStyle="1" w:styleId="Encabezamientoopiedepgina">
    <w:name w:val="Encabezamiento o pie de página_"/>
    <w:basedOn w:val="Fuentedeprrafopredeter"/>
    <w:rsid w:val="00C769A0"/>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C769A0"/>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C769A0"/>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C769A0"/>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C769A0"/>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C769A0"/>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C769A0"/>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C769A0"/>
    <w:pPr>
      <w:spacing w:after="0" w:line="240" w:lineRule="auto"/>
    </w:pPr>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C769A0"/>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C769A0"/>
    <w:rPr>
      <w:i/>
      <w:iCs/>
    </w:rPr>
  </w:style>
  <w:style w:type="paragraph" w:styleId="Cita">
    <w:name w:val="Quote"/>
    <w:basedOn w:val="Normal"/>
    <w:next w:val="Normal"/>
    <w:link w:val="CitaCar"/>
    <w:uiPriority w:val="29"/>
    <w:qFormat/>
    <w:rsid w:val="00C769A0"/>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C769A0"/>
    <w:rPr>
      <w:rFonts w:eastAsiaTheme="minorEastAsia"/>
      <w:i/>
      <w:iCs/>
      <w:sz w:val="21"/>
      <w:szCs w:val="21"/>
      <w:lang w:val="es-ES"/>
    </w:rPr>
  </w:style>
  <w:style w:type="paragraph" w:styleId="Citadestacada">
    <w:name w:val="Intense Quote"/>
    <w:basedOn w:val="Normal"/>
    <w:next w:val="Normal"/>
    <w:link w:val="CitadestacadaCar"/>
    <w:uiPriority w:val="30"/>
    <w:qFormat/>
    <w:rsid w:val="00C769A0"/>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C769A0"/>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C769A0"/>
    <w:rPr>
      <w:i/>
      <w:iCs/>
      <w:color w:val="595959" w:themeColor="text1" w:themeTint="A6"/>
    </w:rPr>
  </w:style>
  <w:style w:type="character" w:styleId="nfasisintenso">
    <w:name w:val="Intense Emphasis"/>
    <w:basedOn w:val="Fuentedeprrafopredeter"/>
    <w:uiPriority w:val="21"/>
    <w:qFormat/>
    <w:rsid w:val="00C769A0"/>
    <w:rPr>
      <w:b/>
      <w:bCs/>
      <w:i/>
      <w:iCs/>
    </w:rPr>
  </w:style>
  <w:style w:type="character" w:styleId="Referenciasutil">
    <w:name w:val="Subtle Reference"/>
    <w:basedOn w:val="Fuentedeprrafopredeter"/>
    <w:uiPriority w:val="31"/>
    <w:qFormat/>
    <w:rsid w:val="00C769A0"/>
    <w:rPr>
      <w:smallCaps/>
      <w:color w:val="404040" w:themeColor="text1" w:themeTint="BF"/>
    </w:rPr>
  </w:style>
  <w:style w:type="character" w:styleId="Referenciaintensa">
    <w:name w:val="Intense Reference"/>
    <w:basedOn w:val="Fuentedeprrafopredeter"/>
    <w:uiPriority w:val="32"/>
    <w:qFormat/>
    <w:rsid w:val="00C769A0"/>
    <w:rPr>
      <w:b/>
      <w:bCs/>
      <w:smallCaps/>
      <w:u w:val="single"/>
    </w:rPr>
  </w:style>
  <w:style w:type="character" w:styleId="Ttulodellibro">
    <w:name w:val="Book Title"/>
    <w:basedOn w:val="Fuentedeprrafopredeter"/>
    <w:uiPriority w:val="33"/>
    <w:qFormat/>
    <w:rsid w:val="00C769A0"/>
    <w:rPr>
      <w:b/>
      <w:bCs/>
      <w:smallCaps/>
    </w:rPr>
  </w:style>
  <w:style w:type="table" w:customStyle="1" w:styleId="Cuadrculadetablaclara1">
    <w:name w:val="Cuadrícula de tabla clara1"/>
    <w:basedOn w:val="Tablanormal"/>
    <w:next w:val="TableGridLight1"/>
    <w:uiPriority w:val="40"/>
    <w:rsid w:val="00C769A0"/>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C769A0"/>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C769A0"/>
    <w:rPr>
      <w:rFonts w:eastAsiaTheme="minorEastAsia"/>
      <w:sz w:val="20"/>
      <w:szCs w:val="20"/>
      <w:lang w:val="es-ES"/>
    </w:rPr>
  </w:style>
  <w:style w:type="character" w:styleId="Refdenotaalfinal">
    <w:name w:val="endnote reference"/>
    <w:basedOn w:val="Fuentedeprrafopredeter"/>
    <w:uiPriority w:val="99"/>
    <w:semiHidden/>
    <w:unhideWhenUsed/>
    <w:rsid w:val="00C769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basedOn w:val="Normal"/>
    <w:next w:val="Normal"/>
    <w:link w:val="Ttulo1Car"/>
    <w:uiPriority w:val="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
    <w:qFormat/>
    <w:rsid w:val="00333F05"/>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C769A0"/>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C769A0"/>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C769A0"/>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C769A0"/>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basedOn w:val="Fuentedeprrafopredeter"/>
    <w:link w:val="Ttulo1"/>
    <w:uiPriority w:val="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uiPriority w:val="11"/>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uiPriority w:val="11"/>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BD3763"/>
    <w:rPr>
      <w:rFonts w:cs="Times New Roman"/>
      <w:sz w:val="24"/>
      <w:lang w:val="es-ES" w:eastAsia="es-ES" w:bidi="ar-SA"/>
    </w:rPr>
  </w:style>
  <w:style w:type="character" w:customStyle="1" w:styleId="Ttulo4Car">
    <w:name w:val="Título 4 Car"/>
    <w:basedOn w:val="Fuentedeprrafopredeter"/>
    <w:link w:val="Ttulo4"/>
    <w:uiPriority w:val="9"/>
    <w:semiHidden/>
    <w:rsid w:val="00C769A0"/>
    <w:rPr>
      <w:rFonts w:asciiTheme="majorHAnsi" w:eastAsiaTheme="majorEastAsia" w:hAnsiTheme="majorHAnsi" w:cstheme="majorBidi"/>
      <w:sz w:val="24"/>
      <w:szCs w:val="24"/>
      <w:lang w:val="es-ES"/>
    </w:rPr>
  </w:style>
  <w:style w:type="character" w:customStyle="1" w:styleId="Ttulo6Car">
    <w:name w:val="Título 6 Car"/>
    <w:basedOn w:val="Fuentedeprrafopredeter"/>
    <w:link w:val="Ttulo6"/>
    <w:uiPriority w:val="9"/>
    <w:semiHidden/>
    <w:rsid w:val="00C769A0"/>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C769A0"/>
    <w:rPr>
      <w:rFonts w:asciiTheme="majorHAnsi" w:eastAsiaTheme="majorEastAsia" w:hAnsiTheme="majorHAnsi" w:cstheme="majorBidi"/>
      <w:i/>
      <w:iCs/>
      <w:color w:val="595959" w:themeColor="text1" w:themeTint="A6"/>
      <w:sz w:val="21"/>
      <w:szCs w:val="21"/>
      <w:lang w:val="es-ES"/>
    </w:rPr>
  </w:style>
  <w:style w:type="character" w:customStyle="1" w:styleId="Ttulo9Car">
    <w:name w:val="Título 9 Car"/>
    <w:basedOn w:val="Fuentedeprrafopredeter"/>
    <w:link w:val="Ttulo9"/>
    <w:uiPriority w:val="9"/>
    <w:semiHidden/>
    <w:rsid w:val="00C769A0"/>
    <w:rPr>
      <w:rFonts w:asciiTheme="majorHAnsi" w:eastAsiaTheme="majorEastAsia" w:hAnsiTheme="majorHAnsi" w:cstheme="majorBidi"/>
      <w:i/>
      <w:iCs/>
      <w:smallCaps/>
      <w:color w:val="595959" w:themeColor="text1" w:themeTint="A6"/>
      <w:sz w:val="21"/>
      <w:szCs w:val="21"/>
      <w:lang w:val="es-ES"/>
    </w:rPr>
  </w:style>
  <w:style w:type="character" w:customStyle="1" w:styleId="Encabezamientoopiedepgina">
    <w:name w:val="Encabezamiento o pie de página_"/>
    <w:basedOn w:val="Fuentedeprrafopredeter"/>
    <w:rsid w:val="00C769A0"/>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C769A0"/>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C769A0"/>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C769A0"/>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C769A0"/>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C769A0"/>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C769A0"/>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C769A0"/>
    <w:pPr>
      <w:spacing w:after="0" w:line="240" w:lineRule="auto"/>
    </w:pPr>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C769A0"/>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C769A0"/>
    <w:rPr>
      <w:i/>
      <w:iCs/>
    </w:rPr>
  </w:style>
  <w:style w:type="paragraph" w:styleId="Cita">
    <w:name w:val="Quote"/>
    <w:basedOn w:val="Normal"/>
    <w:next w:val="Normal"/>
    <w:link w:val="CitaCar"/>
    <w:uiPriority w:val="29"/>
    <w:qFormat/>
    <w:rsid w:val="00C769A0"/>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C769A0"/>
    <w:rPr>
      <w:rFonts w:eastAsiaTheme="minorEastAsia"/>
      <w:i/>
      <w:iCs/>
      <w:sz w:val="21"/>
      <w:szCs w:val="21"/>
      <w:lang w:val="es-ES"/>
    </w:rPr>
  </w:style>
  <w:style w:type="paragraph" w:styleId="Citadestacada">
    <w:name w:val="Intense Quote"/>
    <w:basedOn w:val="Normal"/>
    <w:next w:val="Normal"/>
    <w:link w:val="CitadestacadaCar"/>
    <w:uiPriority w:val="30"/>
    <w:qFormat/>
    <w:rsid w:val="00C769A0"/>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C769A0"/>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C769A0"/>
    <w:rPr>
      <w:i/>
      <w:iCs/>
      <w:color w:val="595959" w:themeColor="text1" w:themeTint="A6"/>
    </w:rPr>
  </w:style>
  <w:style w:type="character" w:styleId="nfasisintenso">
    <w:name w:val="Intense Emphasis"/>
    <w:basedOn w:val="Fuentedeprrafopredeter"/>
    <w:uiPriority w:val="21"/>
    <w:qFormat/>
    <w:rsid w:val="00C769A0"/>
    <w:rPr>
      <w:b/>
      <w:bCs/>
      <w:i/>
      <w:iCs/>
    </w:rPr>
  </w:style>
  <w:style w:type="character" w:styleId="Referenciasutil">
    <w:name w:val="Subtle Reference"/>
    <w:basedOn w:val="Fuentedeprrafopredeter"/>
    <w:uiPriority w:val="31"/>
    <w:qFormat/>
    <w:rsid w:val="00C769A0"/>
    <w:rPr>
      <w:smallCaps/>
      <w:color w:val="404040" w:themeColor="text1" w:themeTint="BF"/>
    </w:rPr>
  </w:style>
  <w:style w:type="character" w:styleId="Referenciaintensa">
    <w:name w:val="Intense Reference"/>
    <w:basedOn w:val="Fuentedeprrafopredeter"/>
    <w:uiPriority w:val="32"/>
    <w:qFormat/>
    <w:rsid w:val="00C769A0"/>
    <w:rPr>
      <w:b/>
      <w:bCs/>
      <w:smallCaps/>
      <w:u w:val="single"/>
    </w:rPr>
  </w:style>
  <w:style w:type="character" w:styleId="Ttulodellibro">
    <w:name w:val="Book Title"/>
    <w:basedOn w:val="Fuentedeprrafopredeter"/>
    <w:uiPriority w:val="33"/>
    <w:qFormat/>
    <w:rsid w:val="00C769A0"/>
    <w:rPr>
      <w:b/>
      <w:bCs/>
      <w:smallCaps/>
    </w:rPr>
  </w:style>
  <w:style w:type="table" w:customStyle="1" w:styleId="Cuadrculadetablaclara1">
    <w:name w:val="Cuadrícula de tabla clara1"/>
    <w:basedOn w:val="Tablanormal"/>
    <w:next w:val="TableGridLight1"/>
    <w:uiPriority w:val="40"/>
    <w:rsid w:val="00C769A0"/>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C769A0"/>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C769A0"/>
    <w:rPr>
      <w:rFonts w:eastAsiaTheme="minorEastAsia"/>
      <w:sz w:val="20"/>
      <w:szCs w:val="20"/>
      <w:lang w:val="es-ES"/>
    </w:rPr>
  </w:style>
  <w:style w:type="character" w:styleId="Refdenotaalfinal">
    <w:name w:val="endnote reference"/>
    <w:basedOn w:val="Fuentedeprrafopredeter"/>
    <w:uiPriority w:val="99"/>
    <w:semiHidden/>
    <w:unhideWhenUsed/>
    <w:rsid w:val="00C769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83562">
      <w:bodyDiv w:val="1"/>
      <w:marLeft w:val="0"/>
      <w:marRight w:val="0"/>
      <w:marTop w:val="0"/>
      <w:marBottom w:val="0"/>
      <w:divBdr>
        <w:top w:val="none" w:sz="0" w:space="0" w:color="auto"/>
        <w:left w:val="none" w:sz="0" w:space="0" w:color="auto"/>
        <w:bottom w:val="none" w:sz="0" w:space="0" w:color="auto"/>
        <w:right w:val="none" w:sz="0" w:space="0" w:color="auto"/>
      </w:divBdr>
    </w:div>
    <w:div w:id="1275212654">
      <w:bodyDiv w:val="1"/>
      <w:marLeft w:val="0"/>
      <w:marRight w:val="0"/>
      <w:marTop w:val="0"/>
      <w:marBottom w:val="0"/>
      <w:divBdr>
        <w:top w:val="none" w:sz="0" w:space="0" w:color="auto"/>
        <w:left w:val="none" w:sz="0" w:space="0" w:color="auto"/>
        <w:bottom w:val="none" w:sz="0" w:space="0" w:color="auto"/>
        <w:right w:val="none" w:sz="0" w:space="0" w:color="auto"/>
      </w:divBdr>
    </w:div>
    <w:div w:id="15728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EED9A-166F-4E83-8CE3-963E6DFDA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12530</TotalTime>
  <Pages>88</Pages>
  <Words>35491</Words>
  <Characters>195203</Characters>
  <Application>Microsoft Office Word</Application>
  <DocSecurity>0</DocSecurity>
  <Lines>1626</Lines>
  <Paragraphs>460</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230234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376</cp:revision>
  <cp:lastPrinted>2019-11-21T14:42:00Z</cp:lastPrinted>
  <dcterms:created xsi:type="dcterms:W3CDTF">2019-07-25T15:53:00Z</dcterms:created>
  <dcterms:modified xsi:type="dcterms:W3CDTF">2020-07-22T20:55:00Z</dcterms:modified>
</cp:coreProperties>
</file>