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382" w:rsidRPr="005B404C" w:rsidRDefault="00E97382" w:rsidP="006042A9">
      <w:pPr>
        <w:tabs>
          <w:tab w:val="left" w:pos="1440"/>
        </w:tabs>
        <w:ind w:left="1440" w:hanging="1440"/>
        <w:jc w:val="center"/>
        <w:rPr>
          <w:rFonts w:ascii="Bembo Std" w:hAnsi="Bembo Std"/>
          <w:sz w:val="24"/>
          <w:szCs w:val="24"/>
        </w:rPr>
      </w:pPr>
      <w:bookmarkStart w:id="0" w:name="_GoBack"/>
      <w:bookmarkEnd w:id="0"/>
      <w:r w:rsidRPr="00B111C4">
        <w:rPr>
          <w:rFonts w:ascii="Times New Roman" w:hAnsi="Times New Roman"/>
          <w:sz w:val="26"/>
          <w:szCs w:val="26"/>
        </w:rPr>
        <w:t xml:space="preserve">  </w:t>
      </w:r>
    </w:p>
    <w:p w:rsidR="00E97382" w:rsidRPr="005B404C" w:rsidRDefault="00E97382" w:rsidP="00E97382">
      <w:pPr>
        <w:jc w:val="center"/>
        <w:rPr>
          <w:rFonts w:ascii="Bembo Std" w:hAnsi="Bembo Std"/>
          <w:sz w:val="24"/>
          <w:szCs w:val="24"/>
        </w:rPr>
      </w:pPr>
      <w:r w:rsidRPr="005B404C">
        <w:rPr>
          <w:rFonts w:ascii="Bembo Std" w:hAnsi="Bembo Std"/>
          <w:sz w:val="24"/>
          <w:szCs w:val="24"/>
        </w:rPr>
        <w:t xml:space="preserve">  SESIÓN ORDINARIA No. </w:t>
      </w:r>
      <w:r w:rsidR="00831040" w:rsidRPr="005B404C">
        <w:rPr>
          <w:rFonts w:ascii="Bembo Std" w:hAnsi="Bembo Std"/>
          <w:sz w:val="24"/>
          <w:szCs w:val="24"/>
        </w:rPr>
        <w:t>2</w:t>
      </w:r>
      <w:r w:rsidR="00150FA5">
        <w:rPr>
          <w:rFonts w:ascii="Bembo Std" w:hAnsi="Bembo Std"/>
          <w:sz w:val="24"/>
          <w:szCs w:val="24"/>
        </w:rPr>
        <w:t>5</w:t>
      </w:r>
      <w:r w:rsidRPr="005B404C">
        <w:rPr>
          <w:rFonts w:ascii="Bembo Std" w:hAnsi="Bembo Std"/>
          <w:sz w:val="24"/>
          <w:szCs w:val="24"/>
        </w:rPr>
        <w:t xml:space="preserve"> – 2019        FECHA: </w:t>
      </w:r>
      <w:r w:rsidR="00150FA5">
        <w:rPr>
          <w:rFonts w:ascii="Bembo Std" w:hAnsi="Bembo Std"/>
          <w:sz w:val="24"/>
          <w:szCs w:val="24"/>
        </w:rPr>
        <w:t>15</w:t>
      </w:r>
      <w:r w:rsidRPr="005B404C">
        <w:rPr>
          <w:rFonts w:ascii="Bembo Std" w:hAnsi="Bembo Std"/>
          <w:sz w:val="24"/>
          <w:szCs w:val="24"/>
        </w:rPr>
        <w:t xml:space="preserve"> DE </w:t>
      </w:r>
      <w:r w:rsidR="0063537D">
        <w:rPr>
          <w:rFonts w:ascii="Bembo Std" w:hAnsi="Bembo Std"/>
          <w:sz w:val="24"/>
          <w:szCs w:val="24"/>
        </w:rPr>
        <w:t>OCTU</w:t>
      </w:r>
      <w:r w:rsidR="001841C0" w:rsidRPr="005B404C">
        <w:rPr>
          <w:rFonts w:ascii="Bembo Std" w:hAnsi="Bembo Std"/>
          <w:sz w:val="24"/>
          <w:szCs w:val="24"/>
        </w:rPr>
        <w:t xml:space="preserve">BRE </w:t>
      </w:r>
      <w:r w:rsidRPr="005B404C">
        <w:rPr>
          <w:rFonts w:ascii="Bembo Std" w:hAnsi="Bembo Std"/>
          <w:sz w:val="24"/>
          <w:szCs w:val="24"/>
        </w:rPr>
        <w:t>DE 2019</w:t>
      </w:r>
    </w:p>
    <w:p w:rsidR="00E97382" w:rsidRPr="005B404C" w:rsidRDefault="00E97382" w:rsidP="00E97382">
      <w:pPr>
        <w:tabs>
          <w:tab w:val="left" w:pos="7714"/>
        </w:tabs>
        <w:jc w:val="both"/>
        <w:rPr>
          <w:rFonts w:ascii="Museo Sans 100" w:hAnsi="Museo Sans 100"/>
          <w:sz w:val="24"/>
          <w:szCs w:val="24"/>
        </w:rPr>
      </w:pPr>
    </w:p>
    <w:p w:rsidR="00E97382" w:rsidRPr="005B404C" w:rsidRDefault="00E97382" w:rsidP="00E97382">
      <w:pPr>
        <w:jc w:val="both"/>
        <w:rPr>
          <w:rFonts w:ascii="Museo Sans 100" w:hAnsi="Museo Sans 100"/>
          <w:sz w:val="24"/>
          <w:szCs w:val="24"/>
        </w:rPr>
      </w:pPr>
      <w:r w:rsidRPr="005B404C">
        <w:rPr>
          <w:rFonts w:ascii="Museo Sans 100" w:hAnsi="Museo Sans 100"/>
          <w:sz w:val="24"/>
          <w:szCs w:val="24"/>
        </w:rPr>
        <w:t xml:space="preserve">En el salón de sesiones de la Junta Directiva del Instituto Salvadoreño de Transformación Agraria, a las </w:t>
      </w:r>
      <w:r w:rsidR="00C81606">
        <w:rPr>
          <w:rFonts w:ascii="Museo Sans 100" w:hAnsi="Museo Sans 100"/>
          <w:sz w:val="24"/>
          <w:szCs w:val="24"/>
        </w:rPr>
        <w:t>nueve</w:t>
      </w:r>
      <w:r w:rsidR="00FD7B6A">
        <w:rPr>
          <w:rFonts w:ascii="Museo Sans 100" w:hAnsi="Museo Sans 100"/>
          <w:sz w:val="24"/>
          <w:szCs w:val="24"/>
        </w:rPr>
        <w:t xml:space="preserve"> </w:t>
      </w:r>
      <w:r w:rsidRPr="005B404C">
        <w:rPr>
          <w:rFonts w:ascii="Museo Sans 100" w:hAnsi="Museo Sans 100"/>
          <w:sz w:val="24"/>
          <w:szCs w:val="24"/>
        </w:rPr>
        <w:t xml:space="preserve">horas del día </w:t>
      </w:r>
      <w:r w:rsidR="0063445D">
        <w:rPr>
          <w:rFonts w:ascii="Museo Sans 100" w:hAnsi="Museo Sans 100"/>
          <w:sz w:val="24"/>
          <w:szCs w:val="24"/>
        </w:rPr>
        <w:t>quince</w:t>
      </w:r>
      <w:r w:rsidRPr="005B404C">
        <w:rPr>
          <w:rFonts w:ascii="Museo Sans 100" w:hAnsi="Museo Sans 100"/>
          <w:sz w:val="24"/>
          <w:szCs w:val="24"/>
        </w:rPr>
        <w:t xml:space="preserve"> de </w:t>
      </w:r>
      <w:r w:rsidR="00C81606">
        <w:rPr>
          <w:rFonts w:ascii="Museo Sans 100" w:hAnsi="Museo Sans 100"/>
          <w:sz w:val="24"/>
          <w:szCs w:val="24"/>
        </w:rPr>
        <w:t>octubre</w:t>
      </w:r>
      <w:r w:rsidRPr="005B404C">
        <w:rPr>
          <w:rFonts w:ascii="Museo Sans 100" w:hAnsi="Museo Sans 100"/>
          <w:sz w:val="24"/>
          <w:szCs w:val="24"/>
        </w:rPr>
        <w:t xml:space="preserve"> de dos mil diecinueve, reunidos los señores miembros de la Junta Directiva, Licenciado Oscar Enrique Guardado Calderón, Presidente</w:t>
      </w:r>
      <w:r w:rsidR="00490A50" w:rsidRPr="005B404C">
        <w:rPr>
          <w:rFonts w:ascii="Museo Sans 100" w:hAnsi="Museo Sans 100"/>
          <w:sz w:val="24"/>
          <w:szCs w:val="24"/>
        </w:rPr>
        <w:t xml:space="preserve">; </w:t>
      </w:r>
      <w:r w:rsidR="00C81606">
        <w:rPr>
          <w:rFonts w:ascii="Museo Sans 100" w:hAnsi="Museo Sans 100"/>
          <w:sz w:val="24"/>
          <w:szCs w:val="24"/>
        </w:rPr>
        <w:t>Licenciada Rebeca Aracely Santos de González</w:t>
      </w:r>
      <w:r w:rsidR="001510AB">
        <w:rPr>
          <w:rFonts w:ascii="Museo Sans 100" w:hAnsi="Museo Sans 100"/>
          <w:sz w:val="24"/>
          <w:szCs w:val="24"/>
        </w:rPr>
        <w:t>, Director</w:t>
      </w:r>
      <w:r w:rsidR="00265E70">
        <w:rPr>
          <w:rFonts w:ascii="Museo Sans 100" w:hAnsi="Museo Sans 100"/>
          <w:sz w:val="24"/>
          <w:szCs w:val="24"/>
        </w:rPr>
        <w:t>a</w:t>
      </w:r>
      <w:r w:rsidR="001510AB">
        <w:rPr>
          <w:rFonts w:ascii="Museo Sans 100" w:hAnsi="Museo Sans 100"/>
          <w:sz w:val="24"/>
          <w:szCs w:val="24"/>
        </w:rPr>
        <w:t xml:space="preserve"> </w:t>
      </w:r>
      <w:r w:rsidR="00C81606">
        <w:rPr>
          <w:rFonts w:ascii="Museo Sans 100" w:hAnsi="Museo Sans 100"/>
          <w:sz w:val="24"/>
          <w:szCs w:val="24"/>
        </w:rPr>
        <w:t>Propietaria</w:t>
      </w:r>
      <w:r w:rsidR="001841C0" w:rsidRPr="005B404C">
        <w:rPr>
          <w:rFonts w:ascii="Museo Sans 100" w:hAnsi="Museo Sans 100"/>
          <w:sz w:val="24"/>
          <w:szCs w:val="24"/>
        </w:rPr>
        <w:t xml:space="preserve"> por parte del Ministerio de Agricultura y Ganadería; </w:t>
      </w:r>
      <w:r w:rsidRPr="005B404C">
        <w:rPr>
          <w:rFonts w:ascii="Museo Sans 100" w:hAnsi="Museo Sans 100"/>
          <w:sz w:val="24"/>
          <w:szCs w:val="24"/>
        </w:rPr>
        <w:t>Licenciada Cándida Maricela Sánchez de Martínez, Directora Propietaria por parte del Centro Nacional de Registros;</w:t>
      </w:r>
      <w:r w:rsidR="00490A50" w:rsidRPr="005B404C">
        <w:rPr>
          <w:rFonts w:ascii="Museo Sans 100" w:hAnsi="Museo Sans 100"/>
          <w:sz w:val="24"/>
          <w:szCs w:val="24"/>
        </w:rPr>
        <w:t xml:space="preserve"> Licenciad</w:t>
      </w:r>
      <w:r w:rsidR="000F51C0" w:rsidRPr="005B404C">
        <w:rPr>
          <w:rFonts w:ascii="Museo Sans 100" w:hAnsi="Museo Sans 100"/>
          <w:sz w:val="24"/>
          <w:szCs w:val="24"/>
        </w:rPr>
        <w:t>o José Agustín Ventura Herrera, Director Propietario por parte del Banco Central de Reserva</w:t>
      </w:r>
      <w:r w:rsidRPr="005B404C">
        <w:rPr>
          <w:rFonts w:ascii="Museo Sans 100" w:hAnsi="Museo Sans 100"/>
          <w:sz w:val="24"/>
          <w:szCs w:val="24"/>
        </w:rPr>
        <w:t xml:space="preserve">  </w:t>
      </w:r>
      <w:r w:rsidR="005649D0" w:rsidRPr="005B404C">
        <w:rPr>
          <w:rFonts w:ascii="Museo Sans 100" w:hAnsi="Museo Sans 100"/>
          <w:sz w:val="24"/>
          <w:szCs w:val="24"/>
        </w:rPr>
        <w:t xml:space="preserve">y el Licenciado Carlos Arturo Jovel Murcia, actuando como Secretario Interino y Director Propietario por parte del Banco de Fomento Agropecuario. </w:t>
      </w:r>
    </w:p>
    <w:p w:rsidR="0063445D" w:rsidRPr="006C0B66" w:rsidRDefault="0063445D" w:rsidP="0063445D">
      <w:pPr>
        <w:jc w:val="both"/>
        <w:rPr>
          <w:rFonts w:ascii="Times New Roman" w:hAnsi="Times New Roman"/>
          <w:sz w:val="26"/>
          <w:szCs w:val="26"/>
        </w:rPr>
      </w:pPr>
    </w:p>
    <w:p w:rsidR="0063445D" w:rsidRPr="00B81A8D" w:rsidRDefault="0063445D" w:rsidP="0063445D">
      <w:pPr>
        <w:jc w:val="both"/>
        <w:rPr>
          <w:rFonts w:ascii="Museo Sans 100" w:hAnsi="Museo Sans 100"/>
          <w:sz w:val="24"/>
          <w:szCs w:val="24"/>
        </w:rPr>
      </w:pPr>
      <w:r w:rsidRPr="00B81A8D">
        <w:rPr>
          <w:rFonts w:ascii="Museo Sans 100" w:hAnsi="Museo Sans 100"/>
          <w:sz w:val="24"/>
          <w:szCs w:val="24"/>
        </w:rPr>
        <w:t xml:space="preserve">El  señor Presidente somete a consideración de la Junta Directiva, la Agenda para la presente Sesión, la cual consta de los siguientes puntos: </w:t>
      </w:r>
    </w:p>
    <w:p w:rsidR="002658DE" w:rsidRPr="002658DE" w:rsidRDefault="002658DE" w:rsidP="002658DE">
      <w:pPr>
        <w:numPr>
          <w:ilvl w:val="0"/>
          <w:numId w:val="45"/>
        </w:numPr>
        <w:tabs>
          <w:tab w:val="clear" w:pos="862"/>
          <w:tab w:val="num" w:pos="1134"/>
        </w:tabs>
        <w:spacing w:before="100" w:beforeAutospacing="1" w:line="360" w:lineRule="auto"/>
        <w:ind w:left="1134" w:hanging="992"/>
        <w:jc w:val="both"/>
        <w:rPr>
          <w:rFonts w:ascii="Museo Sans 100" w:eastAsia="MS Mincho" w:hAnsi="Museo Sans 100"/>
          <w:sz w:val="24"/>
          <w:szCs w:val="24"/>
          <w:lang w:val="es-CL" w:eastAsia="es-ES"/>
        </w:rPr>
      </w:pPr>
      <w:r w:rsidRPr="002658DE">
        <w:rPr>
          <w:rFonts w:ascii="Museo Sans 100" w:eastAsia="MS Mincho" w:hAnsi="Museo Sans 100"/>
          <w:sz w:val="24"/>
          <w:szCs w:val="24"/>
          <w:lang w:val="es-CL" w:eastAsia="es-ES"/>
        </w:rPr>
        <w:t>Comprobación del quórum y apertura.</w:t>
      </w:r>
    </w:p>
    <w:p w:rsidR="002658DE" w:rsidRPr="002658DE" w:rsidRDefault="002658DE" w:rsidP="002658DE">
      <w:pPr>
        <w:numPr>
          <w:ilvl w:val="0"/>
          <w:numId w:val="45"/>
        </w:numPr>
        <w:tabs>
          <w:tab w:val="clear" w:pos="862"/>
          <w:tab w:val="num" w:pos="1134"/>
        </w:tabs>
        <w:spacing w:before="100" w:beforeAutospacing="1" w:line="360" w:lineRule="auto"/>
        <w:ind w:left="1134" w:hanging="992"/>
        <w:jc w:val="both"/>
        <w:rPr>
          <w:rFonts w:ascii="Museo Sans 100" w:eastAsia="MS Mincho" w:hAnsi="Museo Sans 100"/>
          <w:sz w:val="24"/>
          <w:szCs w:val="24"/>
          <w:lang w:val="es-CL" w:eastAsia="es-ES"/>
        </w:rPr>
      </w:pPr>
      <w:r w:rsidRPr="002658DE">
        <w:rPr>
          <w:rFonts w:ascii="Museo Sans 100" w:eastAsia="MS Mincho" w:hAnsi="Museo Sans 100"/>
          <w:sz w:val="24"/>
          <w:szCs w:val="24"/>
          <w:lang w:val="es-CL" w:eastAsia="es-ES"/>
        </w:rPr>
        <w:t>Lectura, aprobación o modificación de la agenda.</w:t>
      </w:r>
    </w:p>
    <w:p w:rsidR="002658DE" w:rsidRPr="002658DE" w:rsidRDefault="002658DE" w:rsidP="002658DE">
      <w:pPr>
        <w:spacing w:before="100" w:beforeAutospacing="1" w:line="360" w:lineRule="auto"/>
        <w:ind w:left="1134" w:hanging="1134"/>
        <w:jc w:val="both"/>
        <w:rPr>
          <w:rFonts w:ascii="Museo Sans 100" w:eastAsia="MS Mincho" w:hAnsi="Museo Sans 100"/>
          <w:b/>
          <w:sz w:val="24"/>
          <w:szCs w:val="24"/>
          <w:u w:val="single"/>
          <w:lang w:val="es-CL" w:eastAsia="es-ES"/>
        </w:rPr>
      </w:pPr>
      <w:r w:rsidRPr="002658DE">
        <w:rPr>
          <w:rFonts w:ascii="Museo Sans 100" w:eastAsia="MS Mincho" w:hAnsi="Museo Sans 100"/>
          <w:b/>
          <w:sz w:val="24"/>
          <w:szCs w:val="24"/>
          <w:u w:val="single"/>
          <w:lang w:val="es-CL" w:eastAsia="es-ES"/>
        </w:rPr>
        <w:t>UNIDAD DE ADQUISICIONES Y CONTRATACIONES INSTITUCIONAL</w:t>
      </w:r>
    </w:p>
    <w:p w:rsidR="002658DE" w:rsidRPr="002658DE" w:rsidRDefault="002658DE" w:rsidP="002658DE">
      <w:pPr>
        <w:numPr>
          <w:ilvl w:val="0"/>
          <w:numId w:val="45"/>
        </w:numPr>
        <w:tabs>
          <w:tab w:val="clear" w:pos="862"/>
          <w:tab w:val="num" w:pos="1134"/>
        </w:tabs>
        <w:ind w:left="1134" w:hanging="992"/>
        <w:jc w:val="both"/>
        <w:rPr>
          <w:rFonts w:ascii="Museo Sans 100" w:eastAsia="MS Mincho" w:hAnsi="Museo Sans 100"/>
          <w:sz w:val="24"/>
          <w:szCs w:val="24"/>
          <w:lang w:val="es-CL" w:eastAsia="es-ES"/>
        </w:rPr>
      </w:pPr>
      <w:r w:rsidRPr="002658DE">
        <w:rPr>
          <w:rFonts w:ascii="Museo Sans 100" w:eastAsia="MS Mincho" w:hAnsi="Museo Sans 100"/>
          <w:sz w:val="24"/>
          <w:szCs w:val="24"/>
          <w:lang w:val="es-CL" w:eastAsia="es-ES"/>
        </w:rPr>
        <w:t xml:space="preserve">Oficio con referencia UAC-00-192-2019, de fecha 01 de octubre del presente año, en el que el Jefe de la Unidad, solicita autorización para la firma del Convenio por Servicios de Negociación por Cuenta del Estado entre el ISTA  y BOLPROS, para el período de octubre 2019 a octubre 2020. </w:t>
      </w:r>
    </w:p>
    <w:p w:rsidR="002658DE" w:rsidRPr="002658DE" w:rsidRDefault="002658DE" w:rsidP="002658DE">
      <w:pPr>
        <w:ind w:left="1134"/>
        <w:jc w:val="both"/>
        <w:rPr>
          <w:rFonts w:ascii="Museo Sans 100" w:eastAsia="MS Mincho" w:hAnsi="Museo Sans 100"/>
          <w:sz w:val="24"/>
          <w:szCs w:val="24"/>
          <w:lang w:val="es-CL" w:eastAsia="es-ES"/>
        </w:rPr>
      </w:pPr>
    </w:p>
    <w:p w:rsidR="002658DE" w:rsidRPr="002658DE" w:rsidRDefault="002658DE" w:rsidP="002658DE">
      <w:pPr>
        <w:ind w:left="1134" w:hanging="1134"/>
        <w:jc w:val="both"/>
        <w:rPr>
          <w:rFonts w:ascii="Museo Sans 100" w:eastAsia="MS Mincho" w:hAnsi="Museo Sans 100"/>
          <w:b/>
          <w:sz w:val="24"/>
          <w:szCs w:val="24"/>
          <w:u w:val="single"/>
          <w:lang w:val="es-CL" w:eastAsia="es-ES"/>
        </w:rPr>
      </w:pPr>
      <w:r w:rsidRPr="002658DE">
        <w:rPr>
          <w:rFonts w:ascii="Museo Sans 100" w:eastAsia="MS Mincho" w:hAnsi="Museo Sans 100"/>
          <w:b/>
          <w:sz w:val="24"/>
          <w:szCs w:val="24"/>
          <w:u w:val="single"/>
          <w:lang w:val="es-CL" w:eastAsia="es-ES"/>
        </w:rPr>
        <w:t>UNIDAD DE COOPERACIÓN EXTERNA</w:t>
      </w:r>
    </w:p>
    <w:p w:rsidR="002658DE" w:rsidRPr="002658DE" w:rsidRDefault="002658DE" w:rsidP="002658DE">
      <w:pPr>
        <w:numPr>
          <w:ilvl w:val="0"/>
          <w:numId w:val="45"/>
        </w:numPr>
        <w:tabs>
          <w:tab w:val="clear" w:pos="862"/>
          <w:tab w:val="num" w:pos="1134"/>
        </w:tabs>
        <w:ind w:left="1134" w:hanging="992"/>
        <w:jc w:val="both"/>
        <w:rPr>
          <w:rFonts w:ascii="Museo Sans 100" w:eastAsia="MS Mincho" w:hAnsi="Museo Sans 100"/>
          <w:sz w:val="24"/>
          <w:szCs w:val="24"/>
          <w:lang w:val="es-CL" w:eastAsia="es-ES"/>
        </w:rPr>
      </w:pPr>
      <w:r w:rsidRPr="002658DE">
        <w:rPr>
          <w:rFonts w:ascii="Museo Sans 100" w:eastAsia="MS Mincho" w:hAnsi="Museo Sans 100"/>
          <w:sz w:val="24"/>
          <w:szCs w:val="24"/>
          <w:lang w:val="es-CL" w:eastAsia="es-ES"/>
        </w:rPr>
        <w:t>O</w:t>
      </w:r>
      <w:r w:rsidR="00E11569">
        <w:rPr>
          <w:rFonts w:ascii="Museo Sans 100" w:eastAsia="MS Mincho" w:hAnsi="Museo Sans 100"/>
          <w:sz w:val="24"/>
          <w:szCs w:val="24"/>
          <w:lang w:val="es-CL" w:eastAsia="es-ES"/>
        </w:rPr>
        <w:t>ficio con referencia UCE-00-0032</w:t>
      </w:r>
      <w:r w:rsidRPr="002658DE">
        <w:rPr>
          <w:rFonts w:ascii="Museo Sans 100" w:eastAsia="MS Mincho" w:hAnsi="Museo Sans 100"/>
          <w:sz w:val="24"/>
          <w:szCs w:val="24"/>
          <w:lang w:val="es-CL" w:eastAsia="es-ES"/>
        </w:rPr>
        <w:t xml:space="preserve">-19, de fecha 14 octubre de 2019, suscrito por el Jefe de la Unidad, en el que presenta para aprobación el documento “Carta de Entendimiento para la Colaboración Académica, Científica y Cultural, entre la Facultad de Ciencias Agronómicas de la Universidad de El Salvador (UES) y el Instituto Salvadoreño de Transformación Agraria (ISTA), documento que permitirá una relación de cooperación continua entre ambas Instituciones Públicas. </w:t>
      </w:r>
    </w:p>
    <w:p w:rsidR="002658DE" w:rsidRPr="002658DE" w:rsidRDefault="002658DE" w:rsidP="002658DE">
      <w:pPr>
        <w:tabs>
          <w:tab w:val="num" w:pos="1134"/>
        </w:tabs>
        <w:ind w:left="1134" w:hanging="992"/>
        <w:jc w:val="both"/>
        <w:rPr>
          <w:rFonts w:ascii="Museo Sans 100" w:eastAsia="MS Mincho" w:hAnsi="Museo Sans 100"/>
          <w:b/>
          <w:sz w:val="24"/>
          <w:szCs w:val="24"/>
          <w:u w:val="single"/>
          <w:lang w:val="es-CL" w:eastAsia="es-ES"/>
        </w:rPr>
      </w:pPr>
    </w:p>
    <w:p w:rsidR="002658DE" w:rsidRPr="002658DE" w:rsidRDefault="002658DE" w:rsidP="002658DE">
      <w:pPr>
        <w:tabs>
          <w:tab w:val="num" w:pos="1134"/>
        </w:tabs>
        <w:ind w:left="1134" w:hanging="1134"/>
        <w:jc w:val="both"/>
        <w:rPr>
          <w:rFonts w:ascii="Museo Sans 100" w:eastAsia="MS Mincho" w:hAnsi="Museo Sans 100"/>
          <w:b/>
          <w:sz w:val="24"/>
          <w:szCs w:val="24"/>
          <w:u w:val="single"/>
          <w:lang w:val="es-CL" w:eastAsia="es-ES"/>
        </w:rPr>
      </w:pPr>
      <w:r w:rsidRPr="002658DE">
        <w:rPr>
          <w:rFonts w:ascii="Museo Sans 100" w:eastAsia="MS Mincho" w:hAnsi="Museo Sans 100"/>
          <w:b/>
          <w:sz w:val="24"/>
          <w:szCs w:val="24"/>
          <w:u w:val="single"/>
          <w:lang w:val="es-CL" w:eastAsia="es-ES"/>
        </w:rPr>
        <w:t>GERENCIA LEGAL</w:t>
      </w:r>
    </w:p>
    <w:p w:rsidR="002658DE" w:rsidRPr="002658DE" w:rsidRDefault="002658DE" w:rsidP="002658DE">
      <w:pPr>
        <w:numPr>
          <w:ilvl w:val="0"/>
          <w:numId w:val="45"/>
        </w:numPr>
        <w:tabs>
          <w:tab w:val="clear" w:pos="862"/>
          <w:tab w:val="num" w:pos="1134"/>
        </w:tabs>
        <w:spacing w:after="200"/>
        <w:ind w:left="1134" w:hanging="992"/>
        <w:jc w:val="both"/>
        <w:rPr>
          <w:rFonts w:ascii="Museo Sans 100" w:hAnsi="Museo Sans 100"/>
          <w:sz w:val="24"/>
          <w:szCs w:val="24"/>
        </w:rPr>
      </w:pPr>
      <w:r w:rsidRPr="002658DE">
        <w:rPr>
          <w:rFonts w:ascii="Museo Sans 100" w:hAnsi="Museo Sans 100"/>
          <w:sz w:val="24"/>
          <w:szCs w:val="24"/>
        </w:rPr>
        <w:t xml:space="preserve">Dictamen jurídico 269, referente a la adjudicación en venta de </w:t>
      </w:r>
      <w:r w:rsidRPr="002658DE">
        <w:rPr>
          <w:rFonts w:ascii="Museo Sans 100" w:hAnsi="Museo Sans 100"/>
          <w:b/>
          <w:sz w:val="24"/>
          <w:szCs w:val="24"/>
        </w:rPr>
        <w:t>01 lote agrícola,</w:t>
      </w:r>
      <w:r w:rsidRPr="002658DE">
        <w:rPr>
          <w:rFonts w:ascii="Museo Sans 100" w:hAnsi="Museo Sans 100"/>
          <w:sz w:val="24"/>
          <w:szCs w:val="24"/>
        </w:rPr>
        <w:t xml:space="preserve"> en HDA. LA VERANERA, departamento de La Paz. ENTREGA 14.</w:t>
      </w:r>
    </w:p>
    <w:p w:rsidR="002658DE" w:rsidRPr="002658DE" w:rsidRDefault="002658DE" w:rsidP="002658DE">
      <w:pPr>
        <w:numPr>
          <w:ilvl w:val="0"/>
          <w:numId w:val="45"/>
        </w:numPr>
        <w:tabs>
          <w:tab w:val="clear" w:pos="862"/>
          <w:tab w:val="num" w:pos="1134"/>
        </w:tabs>
        <w:spacing w:after="200"/>
        <w:ind w:left="1134" w:hanging="992"/>
        <w:jc w:val="both"/>
        <w:rPr>
          <w:rFonts w:ascii="Museo Sans 100" w:hAnsi="Museo Sans 100"/>
          <w:sz w:val="24"/>
          <w:szCs w:val="24"/>
        </w:rPr>
      </w:pPr>
      <w:r w:rsidRPr="002658DE">
        <w:rPr>
          <w:rFonts w:ascii="Museo Sans 100" w:hAnsi="Museo Sans 100"/>
          <w:sz w:val="24"/>
          <w:szCs w:val="24"/>
        </w:rPr>
        <w:lastRenderedPageBreak/>
        <w:t xml:space="preserve">Dictamen jurídico 270, referente a la adjudicación en venta de </w:t>
      </w:r>
      <w:r w:rsidRPr="002658DE">
        <w:rPr>
          <w:rFonts w:ascii="Museo Sans 100" w:hAnsi="Museo Sans 100"/>
          <w:b/>
          <w:sz w:val="24"/>
          <w:szCs w:val="24"/>
        </w:rPr>
        <w:t>01 lote agrícola</w:t>
      </w:r>
      <w:r w:rsidRPr="002658DE">
        <w:rPr>
          <w:rFonts w:ascii="Museo Sans 100" w:hAnsi="Museo Sans 100"/>
          <w:sz w:val="24"/>
          <w:szCs w:val="24"/>
        </w:rPr>
        <w:t>, en HDA. EL TERCIO PORCIÓN 3-2, PORCIÓN 1, departamento de Usulután. ENTREGA 10.</w:t>
      </w:r>
    </w:p>
    <w:p w:rsidR="002658DE" w:rsidRPr="002658DE" w:rsidRDefault="002658DE" w:rsidP="002658DE">
      <w:pPr>
        <w:numPr>
          <w:ilvl w:val="0"/>
          <w:numId w:val="45"/>
        </w:numPr>
        <w:tabs>
          <w:tab w:val="clear" w:pos="862"/>
          <w:tab w:val="num" w:pos="1134"/>
        </w:tabs>
        <w:spacing w:after="200"/>
        <w:ind w:left="1134" w:hanging="992"/>
        <w:jc w:val="both"/>
        <w:rPr>
          <w:rFonts w:ascii="Museo Sans 100" w:hAnsi="Museo Sans 100"/>
          <w:sz w:val="24"/>
          <w:szCs w:val="24"/>
        </w:rPr>
      </w:pPr>
      <w:r w:rsidRPr="002658DE">
        <w:rPr>
          <w:rFonts w:ascii="Museo Sans 100" w:hAnsi="Museo Sans 100"/>
          <w:sz w:val="24"/>
          <w:szCs w:val="24"/>
        </w:rPr>
        <w:t xml:space="preserve">Dictamen jurídico 271, referente a la adjudicación en venta de </w:t>
      </w:r>
      <w:r w:rsidRPr="002658DE">
        <w:rPr>
          <w:rFonts w:ascii="Museo Sans 100" w:hAnsi="Museo Sans 100"/>
          <w:b/>
          <w:sz w:val="24"/>
          <w:szCs w:val="24"/>
        </w:rPr>
        <w:t>01 lote agrícola</w:t>
      </w:r>
      <w:r w:rsidRPr="002658DE">
        <w:rPr>
          <w:rFonts w:ascii="Museo Sans 100" w:hAnsi="Museo Sans 100"/>
          <w:sz w:val="24"/>
          <w:szCs w:val="24"/>
        </w:rPr>
        <w:t>, en HDA. LOS ALMENDROS, departamento de San Vicente. ENTREGA 10.</w:t>
      </w:r>
    </w:p>
    <w:p w:rsidR="002658DE" w:rsidRDefault="002658DE" w:rsidP="002658DE">
      <w:pPr>
        <w:numPr>
          <w:ilvl w:val="0"/>
          <w:numId w:val="45"/>
        </w:numPr>
        <w:tabs>
          <w:tab w:val="clear" w:pos="862"/>
          <w:tab w:val="num" w:pos="1134"/>
        </w:tabs>
        <w:spacing w:after="200"/>
        <w:ind w:left="1134" w:hanging="992"/>
        <w:jc w:val="both"/>
        <w:rPr>
          <w:rFonts w:ascii="Museo Sans 100" w:hAnsi="Museo Sans 100"/>
          <w:sz w:val="24"/>
          <w:szCs w:val="24"/>
        </w:rPr>
      </w:pPr>
      <w:r w:rsidRPr="002658DE">
        <w:rPr>
          <w:rFonts w:ascii="Museo Sans 100" w:hAnsi="Museo Sans 100"/>
          <w:sz w:val="24"/>
          <w:szCs w:val="24"/>
        </w:rPr>
        <w:t xml:space="preserve">Dictamen jurídico 272, referente a la adjudicación en venta de </w:t>
      </w:r>
      <w:r w:rsidRPr="002658DE">
        <w:rPr>
          <w:rFonts w:ascii="Museo Sans 100" w:hAnsi="Museo Sans 100"/>
          <w:b/>
          <w:sz w:val="24"/>
          <w:szCs w:val="24"/>
        </w:rPr>
        <w:t>01 solar para vivienda y 02 lotes agrícolas</w:t>
      </w:r>
      <w:r w:rsidRPr="002658DE">
        <w:rPr>
          <w:rFonts w:ascii="Museo Sans 100" w:hAnsi="Museo Sans 100"/>
          <w:sz w:val="24"/>
          <w:szCs w:val="24"/>
        </w:rPr>
        <w:t>, en HDA. CARA SUCIA – PSR (PORCIÓN DACIÓN EN PAGO-DEUDA BANCARIA), departamento de Ahuachapán. ENTREGA 235.</w:t>
      </w:r>
    </w:p>
    <w:p w:rsidR="002658DE" w:rsidRPr="002658DE" w:rsidRDefault="002658DE" w:rsidP="002658DE">
      <w:pPr>
        <w:numPr>
          <w:ilvl w:val="0"/>
          <w:numId w:val="45"/>
        </w:numPr>
        <w:tabs>
          <w:tab w:val="clear" w:pos="862"/>
          <w:tab w:val="num" w:pos="1134"/>
        </w:tabs>
        <w:spacing w:after="200"/>
        <w:ind w:left="1134" w:hanging="992"/>
        <w:jc w:val="both"/>
        <w:rPr>
          <w:rFonts w:ascii="Museo Sans 100" w:hAnsi="Museo Sans 100"/>
          <w:sz w:val="24"/>
          <w:szCs w:val="24"/>
        </w:rPr>
      </w:pPr>
      <w:r w:rsidRPr="002658DE">
        <w:rPr>
          <w:rFonts w:ascii="Museo Sans 100" w:hAnsi="Museo Sans 100"/>
          <w:sz w:val="24"/>
          <w:szCs w:val="24"/>
        </w:rPr>
        <w:t xml:space="preserve">Dictamen jurídico 273, referente a la adjudicación en venta de </w:t>
      </w:r>
      <w:r w:rsidRPr="002658DE">
        <w:rPr>
          <w:rFonts w:ascii="Museo Sans 100" w:hAnsi="Museo Sans 100"/>
          <w:b/>
          <w:sz w:val="24"/>
          <w:szCs w:val="24"/>
        </w:rPr>
        <w:t>07 lotes agrícolas</w:t>
      </w:r>
      <w:r w:rsidRPr="002658DE">
        <w:rPr>
          <w:rFonts w:ascii="Museo Sans 100" w:hAnsi="Museo Sans 100"/>
          <w:sz w:val="24"/>
          <w:szCs w:val="24"/>
        </w:rPr>
        <w:t>, en HDA. EL TERCIO PORCIÓN 3-2, PORCIÓN 1, departamento de Usulután. ENTREGA 08.</w:t>
      </w:r>
    </w:p>
    <w:p w:rsidR="002658DE" w:rsidRPr="002658DE" w:rsidRDefault="002658DE" w:rsidP="002658DE">
      <w:pPr>
        <w:numPr>
          <w:ilvl w:val="0"/>
          <w:numId w:val="45"/>
        </w:numPr>
        <w:tabs>
          <w:tab w:val="clear" w:pos="862"/>
          <w:tab w:val="num" w:pos="1134"/>
        </w:tabs>
        <w:spacing w:after="200"/>
        <w:ind w:left="1134" w:hanging="992"/>
        <w:jc w:val="both"/>
        <w:rPr>
          <w:rFonts w:ascii="Museo Sans 100" w:hAnsi="Museo Sans 100"/>
          <w:sz w:val="24"/>
          <w:szCs w:val="24"/>
        </w:rPr>
      </w:pPr>
      <w:r w:rsidRPr="002658DE">
        <w:rPr>
          <w:rFonts w:ascii="Museo Sans 100" w:hAnsi="Museo Sans 100"/>
          <w:sz w:val="24"/>
          <w:szCs w:val="24"/>
        </w:rPr>
        <w:t xml:space="preserve">Dictamen jurídico 274, referente a la adjudicación en venta de </w:t>
      </w:r>
      <w:r w:rsidRPr="002658DE">
        <w:rPr>
          <w:rFonts w:ascii="Museo Sans 100" w:hAnsi="Museo Sans 100"/>
          <w:b/>
          <w:sz w:val="24"/>
          <w:szCs w:val="24"/>
        </w:rPr>
        <w:t>01 lote agrícola</w:t>
      </w:r>
      <w:r w:rsidRPr="002658DE">
        <w:rPr>
          <w:rFonts w:ascii="Museo Sans 100" w:hAnsi="Museo Sans 100"/>
          <w:sz w:val="24"/>
          <w:szCs w:val="24"/>
        </w:rPr>
        <w:t>, en HDA. LAS BRISAS DACIÓN 2, departamento de La Paz. ENTREGA 03.</w:t>
      </w:r>
    </w:p>
    <w:p w:rsidR="002658DE" w:rsidRPr="002658DE" w:rsidRDefault="002658DE" w:rsidP="002658DE">
      <w:pPr>
        <w:numPr>
          <w:ilvl w:val="0"/>
          <w:numId w:val="45"/>
        </w:numPr>
        <w:tabs>
          <w:tab w:val="clear" w:pos="862"/>
          <w:tab w:val="num" w:pos="1134"/>
        </w:tabs>
        <w:spacing w:after="200"/>
        <w:ind w:left="1134" w:hanging="992"/>
        <w:jc w:val="both"/>
        <w:rPr>
          <w:rFonts w:ascii="Museo Sans 100" w:hAnsi="Museo Sans 100"/>
          <w:sz w:val="24"/>
          <w:szCs w:val="24"/>
        </w:rPr>
      </w:pPr>
      <w:r w:rsidRPr="002658DE">
        <w:rPr>
          <w:rFonts w:ascii="Museo Sans 100" w:hAnsi="Museo Sans 100"/>
          <w:sz w:val="24"/>
          <w:szCs w:val="24"/>
        </w:rPr>
        <w:t xml:space="preserve">Dictamen jurídico 275, referente a la adjudicación en venta </w:t>
      </w:r>
      <w:r w:rsidRPr="002658DE">
        <w:rPr>
          <w:rFonts w:ascii="Museo Sans 100" w:hAnsi="Museo Sans 100"/>
          <w:b/>
          <w:sz w:val="24"/>
          <w:szCs w:val="24"/>
        </w:rPr>
        <w:t>08 lotes agrícolas</w:t>
      </w:r>
      <w:r w:rsidRPr="002658DE">
        <w:rPr>
          <w:rFonts w:ascii="Museo Sans 100" w:hAnsi="Museo Sans 100"/>
          <w:sz w:val="24"/>
          <w:szCs w:val="24"/>
        </w:rPr>
        <w:t>, en HDA. EL TERCIO PORCIÓN 3-2, PORCIÓN 1, departamento de Usulután. ENTREGA 09.</w:t>
      </w:r>
    </w:p>
    <w:p w:rsidR="002658DE" w:rsidRPr="002658DE" w:rsidRDefault="002658DE" w:rsidP="002658DE">
      <w:pPr>
        <w:numPr>
          <w:ilvl w:val="0"/>
          <w:numId w:val="45"/>
        </w:numPr>
        <w:tabs>
          <w:tab w:val="clear" w:pos="862"/>
          <w:tab w:val="num" w:pos="1134"/>
        </w:tabs>
        <w:spacing w:after="200"/>
        <w:ind w:left="1134" w:hanging="992"/>
        <w:jc w:val="both"/>
        <w:rPr>
          <w:rFonts w:ascii="Museo Sans 100" w:hAnsi="Museo Sans 100"/>
          <w:sz w:val="24"/>
          <w:szCs w:val="24"/>
        </w:rPr>
      </w:pPr>
      <w:r w:rsidRPr="002658DE">
        <w:rPr>
          <w:rFonts w:ascii="Museo Sans 100" w:hAnsi="Museo Sans 100"/>
          <w:sz w:val="24"/>
          <w:szCs w:val="24"/>
        </w:rPr>
        <w:t xml:space="preserve">Dictamen jurídico 276, referente a la adjudicación en venta de </w:t>
      </w:r>
      <w:r w:rsidRPr="002658DE">
        <w:rPr>
          <w:rFonts w:ascii="Museo Sans 100" w:hAnsi="Museo Sans 100"/>
          <w:b/>
          <w:sz w:val="24"/>
          <w:szCs w:val="24"/>
        </w:rPr>
        <w:t>01 lote agrícola</w:t>
      </w:r>
      <w:r w:rsidRPr="002658DE">
        <w:rPr>
          <w:rFonts w:ascii="Museo Sans 100" w:hAnsi="Museo Sans 100"/>
          <w:sz w:val="24"/>
          <w:szCs w:val="24"/>
        </w:rPr>
        <w:t>, en HDA. CARA SUCIA – PSR (PORCIÓN DACIÓN EN PAGO-DEUDA BANCARIA), departamento de Ahuachapán. ENTREGA 243.</w:t>
      </w:r>
    </w:p>
    <w:p w:rsidR="002658DE" w:rsidRPr="002658DE" w:rsidRDefault="002658DE" w:rsidP="002658DE">
      <w:pPr>
        <w:numPr>
          <w:ilvl w:val="0"/>
          <w:numId w:val="45"/>
        </w:numPr>
        <w:tabs>
          <w:tab w:val="clear" w:pos="862"/>
          <w:tab w:val="num" w:pos="1134"/>
        </w:tabs>
        <w:spacing w:after="200"/>
        <w:ind w:left="1134" w:hanging="992"/>
        <w:jc w:val="both"/>
        <w:rPr>
          <w:rFonts w:ascii="Museo Sans 100" w:hAnsi="Museo Sans 100"/>
          <w:sz w:val="24"/>
          <w:szCs w:val="24"/>
        </w:rPr>
      </w:pPr>
      <w:r w:rsidRPr="002658DE">
        <w:rPr>
          <w:rFonts w:ascii="Museo Sans 100" w:hAnsi="Museo Sans 100"/>
          <w:sz w:val="24"/>
          <w:szCs w:val="24"/>
        </w:rPr>
        <w:t xml:space="preserve">Dictamen jurídico 277, referente a la adjudicación en venta de </w:t>
      </w:r>
      <w:r w:rsidRPr="002658DE">
        <w:rPr>
          <w:rFonts w:ascii="Museo Sans 100" w:hAnsi="Museo Sans 100"/>
          <w:b/>
          <w:sz w:val="24"/>
          <w:szCs w:val="24"/>
        </w:rPr>
        <w:t>02 lotes agrícolas</w:t>
      </w:r>
      <w:r w:rsidRPr="002658DE">
        <w:rPr>
          <w:rFonts w:ascii="Museo Sans 100" w:hAnsi="Museo Sans 100"/>
          <w:sz w:val="24"/>
          <w:szCs w:val="24"/>
        </w:rPr>
        <w:t>, en HDA. MIRAVALLE, PORCIÓN EL JOCOTILLO, departamento de Sonsonate. ENTREGA 05.</w:t>
      </w:r>
    </w:p>
    <w:p w:rsidR="002658DE" w:rsidRPr="002658DE" w:rsidRDefault="002658DE" w:rsidP="002658DE">
      <w:pPr>
        <w:numPr>
          <w:ilvl w:val="0"/>
          <w:numId w:val="45"/>
        </w:numPr>
        <w:tabs>
          <w:tab w:val="clear" w:pos="862"/>
          <w:tab w:val="num" w:pos="1134"/>
        </w:tabs>
        <w:spacing w:after="200"/>
        <w:ind w:left="1134" w:hanging="992"/>
        <w:jc w:val="both"/>
        <w:rPr>
          <w:rFonts w:ascii="Museo Sans 100" w:hAnsi="Museo Sans 100"/>
          <w:sz w:val="24"/>
          <w:szCs w:val="24"/>
        </w:rPr>
      </w:pPr>
      <w:r w:rsidRPr="002658DE">
        <w:rPr>
          <w:rFonts w:ascii="Museo Sans 100" w:hAnsi="Museo Sans 100"/>
          <w:sz w:val="24"/>
          <w:szCs w:val="24"/>
        </w:rPr>
        <w:t xml:space="preserve">Dictamen jurídico 278, referente a la aprobación del Proyecto de Lotificación Agrícola (23 lotes) en HDA. EL NILO I, PORCIÓN 1, y registralmente como HDA. EL NILO, PORCIÓN 4 COOP. ZACATECOLUCA LA PAZ, departamento de La Paz. </w:t>
      </w:r>
    </w:p>
    <w:p w:rsidR="002658DE" w:rsidRPr="002658DE" w:rsidRDefault="002658DE" w:rsidP="002658DE">
      <w:pPr>
        <w:numPr>
          <w:ilvl w:val="0"/>
          <w:numId w:val="45"/>
        </w:numPr>
        <w:tabs>
          <w:tab w:val="clear" w:pos="862"/>
          <w:tab w:val="num" w:pos="1134"/>
        </w:tabs>
        <w:spacing w:after="200"/>
        <w:ind w:left="1134" w:hanging="992"/>
        <w:jc w:val="both"/>
        <w:rPr>
          <w:rFonts w:ascii="Museo Sans 100" w:hAnsi="Museo Sans 100"/>
          <w:sz w:val="24"/>
          <w:szCs w:val="24"/>
        </w:rPr>
      </w:pPr>
      <w:r w:rsidRPr="002658DE">
        <w:rPr>
          <w:rFonts w:ascii="Museo Sans 100" w:hAnsi="Museo Sans 100"/>
          <w:sz w:val="24"/>
          <w:szCs w:val="24"/>
        </w:rPr>
        <w:t xml:space="preserve">Dictamen jurídico 279, referente a la modificación del Punto XIX del Acta de Sesión Ordinaria 12-2013, por la aprobación de nuevos planos en inmueble identificado como POLÍGONO 9, LOTE 29, donde se implementará un Proyecto de Lotificación Agrícola (12 lotes), en HDA. SAN JOSÉ ARRAZOLA Y HDA. GUAYACÁN 1 PARCELA 3, departamento de San Salvador. </w:t>
      </w:r>
    </w:p>
    <w:p w:rsidR="002658DE" w:rsidRPr="002658DE" w:rsidRDefault="002658DE" w:rsidP="002658DE">
      <w:pPr>
        <w:numPr>
          <w:ilvl w:val="0"/>
          <w:numId w:val="45"/>
        </w:numPr>
        <w:tabs>
          <w:tab w:val="clear" w:pos="862"/>
          <w:tab w:val="num" w:pos="1134"/>
        </w:tabs>
        <w:spacing w:after="200"/>
        <w:ind w:left="1134" w:hanging="992"/>
        <w:jc w:val="both"/>
        <w:rPr>
          <w:rFonts w:ascii="Museo Sans 100" w:hAnsi="Museo Sans 100"/>
          <w:sz w:val="24"/>
          <w:szCs w:val="24"/>
        </w:rPr>
      </w:pPr>
      <w:r w:rsidRPr="002658DE">
        <w:rPr>
          <w:rFonts w:ascii="Museo Sans 100" w:hAnsi="Museo Sans 100"/>
          <w:sz w:val="24"/>
          <w:szCs w:val="24"/>
        </w:rPr>
        <w:lastRenderedPageBreak/>
        <w:t xml:space="preserve">Dictamen jurídico 280, referente a la adjudicación en venta de </w:t>
      </w:r>
      <w:r w:rsidRPr="002658DE">
        <w:rPr>
          <w:rFonts w:ascii="Museo Sans 100" w:hAnsi="Museo Sans 100"/>
          <w:b/>
          <w:sz w:val="24"/>
          <w:szCs w:val="24"/>
        </w:rPr>
        <w:t>03 solares para vivienda y 04 lotes agrícolas</w:t>
      </w:r>
      <w:r w:rsidRPr="002658DE">
        <w:rPr>
          <w:rFonts w:ascii="Museo Sans 100" w:hAnsi="Museo Sans 100"/>
          <w:sz w:val="24"/>
          <w:szCs w:val="24"/>
        </w:rPr>
        <w:t>, en FINCA LAS VICTORIAS PORCIÓN 1, departamento de La Libertad. ENTREGA 06.</w:t>
      </w:r>
    </w:p>
    <w:p w:rsidR="002658DE" w:rsidRDefault="002658DE" w:rsidP="002658DE">
      <w:pPr>
        <w:numPr>
          <w:ilvl w:val="0"/>
          <w:numId w:val="45"/>
        </w:numPr>
        <w:tabs>
          <w:tab w:val="clear" w:pos="862"/>
          <w:tab w:val="num" w:pos="1134"/>
        </w:tabs>
        <w:spacing w:after="200"/>
        <w:ind w:left="1134" w:hanging="992"/>
        <w:jc w:val="both"/>
        <w:rPr>
          <w:rFonts w:ascii="Museo Sans 100" w:hAnsi="Museo Sans 100"/>
          <w:sz w:val="24"/>
          <w:szCs w:val="24"/>
        </w:rPr>
      </w:pPr>
      <w:r w:rsidRPr="002658DE">
        <w:rPr>
          <w:rFonts w:ascii="Museo Sans 100" w:hAnsi="Museo Sans 100"/>
          <w:sz w:val="24"/>
          <w:szCs w:val="24"/>
        </w:rPr>
        <w:t xml:space="preserve">Dictamen jurídico 281, referente a la adjudicación en venta de </w:t>
      </w:r>
      <w:r w:rsidRPr="002658DE">
        <w:rPr>
          <w:rFonts w:ascii="Museo Sans 100" w:hAnsi="Museo Sans 100"/>
          <w:b/>
          <w:sz w:val="24"/>
          <w:szCs w:val="24"/>
        </w:rPr>
        <w:t>01 solar para vivienda y 03 lotes agrícolas</w:t>
      </w:r>
      <w:r w:rsidRPr="002658DE">
        <w:rPr>
          <w:rFonts w:ascii="Museo Sans 100" w:hAnsi="Museo Sans 100"/>
          <w:sz w:val="24"/>
          <w:szCs w:val="24"/>
        </w:rPr>
        <w:t>, en HDA. SAN RAYMUNDO, PORCION 1-1, departamento de Ahuachapán. ENTREGA 12.</w:t>
      </w:r>
    </w:p>
    <w:p w:rsidR="002658DE" w:rsidRPr="002658DE" w:rsidRDefault="002658DE" w:rsidP="002658DE">
      <w:pPr>
        <w:numPr>
          <w:ilvl w:val="0"/>
          <w:numId w:val="45"/>
        </w:numPr>
        <w:tabs>
          <w:tab w:val="clear" w:pos="862"/>
          <w:tab w:val="num" w:pos="1134"/>
        </w:tabs>
        <w:spacing w:after="200"/>
        <w:ind w:left="1134" w:hanging="992"/>
        <w:jc w:val="both"/>
        <w:rPr>
          <w:rFonts w:ascii="Museo Sans 100" w:hAnsi="Museo Sans 100"/>
          <w:sz w:val="24"/>
          <w:szCs w:val="24"/>
        </w:rPr>
      </w:pPr>
      <w:r w:rsidRPr="002658DE">
        <w:rPr>
          <w:rFonts w:ascii="Museo Sans 100" w:hAnsi="Museo Sans 100"/>
          <w:sz w:val="24"/>
          <w:szCs w:val="24"/>
        </w:rPr>
        <w:t xml:space="preserve">Dictamen jurídico 282, referente a la adjudicación en venta de </w:t>
      </w:r>
      <w:r w:rsidRPr="002658DE">
        <w:rPr>
          <w:rFonts w:ascii="Museo Sans 100" w:hAnsi="Museo Sans 100"/>
          <w:b/>
          <w:sz w:val="24"/>
          <w:szCs w:val="24"/>
        </w:rPr>
        <w:t>07 lotes agrícolas</w:t>
      </w:r>
      <w:r w:rsidRPr="002658DE">
        <w:rPr>
          <w:rFonts w:ascii="Museo Sans 100" w:hAnsi="Museo Sans 100"/>
          <w:sz w:val="24"/>
          <w:szCs w:val="24"/>
        </w:rPr>
        <w:t>, en HDA. LA PALMERA LOTE H y LOTE G-1, PORCIÓN 1, departamento de San Miguel. ENTREGA 07.</w:t>
      </w:r>
    </w:p>
    <w:p w:rsidR="002658DE" w:rsidRPr="002658DE" w:rsidRDefault="002658DE" w:rsidP="002658DE">
      <w:pPr>
        <w:numPr>
          <w:ilvl w:val="0"/>
          <w:numId w:val="45"/>
        </w:numPr>
        <w:tabs>
          <w:tab w:val="clear" w:pos="862"/>
          <w:tab w:val="num" w:pos="1134"/>
        </w:tabs>
        <w:spacing w:after="200"/>
        <w:ind w:left="1134" w:hanging="992"/>
        <w:jc w:val="both"/>
        <w:rPr>
          <w:rFonts w:ascii="Museo Sans 100" w:hAnsi="Museo Sans 100"/>
          <w:sz w:val="24"/>
          <w:szCs w:val="24"/>
        </w:rPr>
      </w:pPr>
      <w:r w:rsidRPr="002658DE">
        <w:rPr>
          <w:rFonts w:ascii="Museo Sans 100" w:hAnsi="Museo Sans 100"/>
          <w:sz w:val="24"/>
          <w:szCs w:val="24"/>
        </w:rPr>
        <w:t xml:space="preserve">Dictamen jurídico 283, referente a la adjudicación en venta de </w:t>
      </w:r>
      <w:r w:rsidRPr="002658DE">
        <w:rPr>
          <w:rFonts w:ascii="Museo Sans 100" w:hAnsi="Museo Sans 100"/>
          <w:b/>
          <w:sz w:val="24"/>
          <w:szCs w:val="24"/>
        </w:rPr>
        <w:t>01 solar para vivienda</w:t>
      </w:r>
      <w:r w:rsidRPr="002658DE">
        <w:rPr>
          <w:rFonts w:ascii="Museo Sans 100" w:hAnsi="Museo Sans 100"/>
          <w:sz w:val="24"/>
          <w:szCs w:val="24"/>
        </w:rPr>
        <w:t>, en HDA. EL SINGUIL PORCIÓN 1 y HDA. EL SINGUIL PORCIÓN SANTA RITA PORCIÓN 3, departamento de Santa Ana. ENTREGA 23.</w:t>
      </w:r>
    </w:p>
    <w:p w:rsidR="002658DE" w:rsidRPr="002658DE" w:rsidRDefault="002658DE" w:rsidP="002658DE">
      <w:pPr>
        <w:numPr>
          <w:ilvl w:val="0"/>
          <w:numId w:val="45"/>
        </w:numPr>
        <w:tabs>
          <w:tab w:val="clear" w:pos="862"/>
          <w:tab w:val="num" w:pos="1134"/>
        </w:tabs>
        <w:spacing w:after="200"/>
        <w:ind w:left="1134" w:hanging="992"/>
        <w:jc w:val="both"/>
        <w:rPr>
          <w:rFonts w:ascii="Museo Sans 100" w:hAnsi="Museo Sans 100"/>
          <w:sz w:val="24"/>
          <w:szCs w:val="24"/>
        </w:rPr>
      </w:pPr>
      <w:r w:rsidRPr="002658DE">
        <w:rPr>
          <w:rFonts w:ascii="Museo Sans 100" w:hAnsi="Museo Sans 100"/>
          <w:sz w:val="24"/>
          <w:szCs w:val="24"/>
        </w:rPr>
        <w:t xml:space="preserve">Dictamen jurídico 284, referente a la adjudicación en venta de </w:t>
      </w:r>
      <w:r w:rsidRPr="002658DE">
        <w:rPr>
          <w:rFonts w:ascii="Museo Sans 100" w:hAnsi="Museo Sans 100"/>
          <w:b/>
          <w:sz w:val="24"/>
          <w:szCs w:val="24"/>
        </w:rPr>
        <w:t>01 lote agrícola</w:t>
      </w:r>
      <w:r w:rsidRPr="002658DE">
        <w:rPr>
          <w:rFonts w:ascii="Museo Sans 100" w:hAnsi="Museo Sans 100"/>
          <w:sz w:val="24"/>
          <w:szCs w:val="24"/>
        </w:rPr>
        <w:t>, en HDA. JOYA DE LA PAZ, PORCIÓN 3, (LOS DECIDIDOS), departamento de La Paz. ENTREGA 09.</w:t>
      </w:r>
    </w:p>
    <w:p w:rsidR="002658DE" w:rsidRPr="002658DE" w:rsidRDefault="002658DE" w:rsidP="002658DE">
      <w:pPr>
        <w:numPr>
          <w:ilvl w:val="0"/>
          <w:numId w:val="45"/>
        </w:numPr>
        <w:tabs>
          <w:tab w:val="clear" w:pos="862"/>
          <w:tab w:val="num" w:pos="1134"/>
        </w:tabs>
        <w:spacing w:after="200"/>
        <w:ind w:left="1134" w:hanging="992"/>
        <w:jc w:val="both"/>
        <w:rPr>
          <w:rFonts w:ascii="Museo Sans 100" w:hAnsi="Museo Sans 100"/>
          <w:sz w:val="24"/>
          <w:szCs w:val="24"/>
        </w:rPr>
      </w:pPr>
      <w:r w:rsidRPr="002658DE">
        <w:rPr>
          <w:rFonts w:ascii="Museo Sans 100" w:hAnsi="Museo Sans 100"/>
          <w:sz w:val="24"/>
          <w:szCs w:val="24"/>
        </w:rPr>
        <w:t xml:space="preserve">Dictamen jurídico 285, referente a la adjudicación en venta de </w:t>
      </w:r>
      <w:r w:rsidRPr="002658DE">
        <w:rPr>
          <w:rFonts w:ascii="Museo Sans 100" w:hAnsi="Museo Sans 100"/>
          <w:b/>
          <w:sz w:val="24"/>
          <w:szCs w:val="24"/>
        </w:rPr>
        <w:t>01 solar para vivienda,</w:t>
      </w:r>
      <w:r w:rsidRPr="002658DE">
        <w:rPr>
          <w:rFonts w:ascii="Museo Sans 100" w:hAnsi="Museo Sans 100"/>
          <w:sz w:val="24"/>
          <w:szCs w:val="24"/>
        </w:rPr>
        <w:t xml:space="preserve"> en HDA. CARA SUCIA-PSR, (PORCIÓN DACIÓN EN PAGO-DEUDA BANCARIA), departamento de Ahuachapán. ENTREGA 247.</w:t>
      </w:r>
    </w:p>
    <w:p w:rsidR="002658DE" w:rsidRPr="002658DE" w:rsidRDefault="002658DE" w:rsidP="002658DE">
      <w:pPr>
        <w:numPr>
          <w:ilvl w:val="0"/>
          <w:numId w:val="45"/>
        </w:numPr>
        <w:tabs>
          <w:tab w:val="clear" w:pos="862"/>
          <w:tab w:val="num" w:pos="1134"/>
        </w:tabs>
        <w:spacing w:after="200"/>
        <w:ind w:left="1134" w:hanging="992"/>
        <w:jc w:val="both"/>
        <w:rPr>
          <w:rFonts w:ascii="Museo Sans 100" w:hAnsi="Museo Sans 100"/>
          <w:sz w:val="24"/>
          <w:szCs w:val="24"/>
        </w:rPr>
      </w:pPr>
      <w:r w:rsidRPr="002658DE">
        <w:rPr>
          <w:rFonts w:ascii="Museo Sans 100" w:hAnsi="Museo Sans 100"/>
          <w:sz w:val="24"/>
          <w:szCs w:val="24"/>
        </w:rPr>
        <w:t xml:space="preserve">Dictamen jurídico 286, referente a la adjudicación en venta de </w:t>
      </w:r>
      <w:r w:rsidRPr="002658DE">
        <w:rPr>
          <w:rFonts w:ascii="Museo Sans 100" w:hAnsi="Museo Sans 100"/>
          <w:b/>
          <w:sz w:val="24"/>
          <w:szCs w:val="24"/>
        </w:rPr>
        <w:t>01 lote agrícola,</w:t>
      </w:r>
      <w:r w:rsidRPr="002658DE">
        <w:rPr>
          <w:rFonts w:ascii="Museo Sans 100" w:hAnsi="Museo Sans 100"/>
          <w:sz w:val="24"/>
          <w:szCs w:val="24"/>
        </w:rPr>
        <w:t xml:space="preserve"> en HDA. MECHOTIQUE LOTE 9, PORCIÓN 2, departamento de Usulután. ENTREGA 02.</w:t>
      </w:r>
    </w:p>
    <w:p w:rsidR="002658DE" w:rsidRPr="002658DE" w:rsidRDefault="002658DE" w:rsidP="002658DE">
      <w:pPr>
        <w:numPr>
          <w:ilvl w:val="0"/>
          <w:numId w:val="45"/>
        </w:numPr>
        <w:tabs>
          <w:tab w:val="clear" w:pos="862"/>
          <w:tab w:val="num" w:pos="1134"/>
        </w:tabs>
        <w:spacing w:after="200"/>
        <w:ind w:left="1134" w:hanging="992"/>
        <w:jc w:val="both"/>
        <w:rPr>
          <w:rFonts w:ascii="Museo Sans 100" w:hAnsi="Museo Sans 100"/>
          <w:sz w:val="24"/>
          <w:szCs w:val="24"/>
        </w:rPr>
      </w:pPr>
      <w:r w:rsidRPr="002658DE">
        <w:rPr>
          <w:rFonts w:ascii="Museo Sans 100" w:hAnsi="Museo Sans 100"/>
          <w:sz w:val="24"/>
          <w:szCs w:val="24"/>
        </w:rPr>
        <w:t xml:space="preserve">Dictamen jurídico 287, referente a la modificación de los siguientes Puntos de Acta: </w:t>
      </w:r>
      <w:r w:rsidRPr="002658DE">
        <w:rPr>
          <w:rFonts w:ascii="Museo Sans 100" w:hAnsi="Museo Sans 100"/>
          <w:b/>
          <w:sz w:val="24"/>
          <w:szCs w:val="24"/>
        </w:rPr>
        <w:t>1)</w:t>
      </w:r>
      <w:r w:rsidRPr="002658DE">
        <w:rPr>
          <w:rFonts w:ascii="Museo Sans 100" w:hAnsi="Museo Sans 100"/>
          <w:sz w:val="24"/>
          <w:szCs w:val="24"/>
        </w:rPr>
        <w:t xml:space="preserve"> XXXV del Acta de Sesión Ordinaria 34-2000, de fecha 07 de septiembre del 2000, y </w:t>
      </w:r>
      <w:r w:rsidRPr="002658DE">
        <w:rPr>
          <w:rFonts w:ascii="Museo Sans 100" w:hAnsi="Museo Sans 100"/>
          <w:b/>
          <w:sz w:val="24"/>
          <w:szCs w:val="24"/>
        </w:rPr>
        <w:t>2)</w:t>
      </w:r>
      <w:r w:rsidRPr="002658DE">
        <w:rPr>
          <w:rFonts w:ascii="Museo Sans 100" w:hAnsi="Museo Sans 100"/>
          <w:sz w:val="24"/>
          <w:szCs w:val="24"/>
        </w:rPr>
        <w:t xml:space="preserve"> V del Acta de Sesión Ordinaria 30-2005, de fecha 17 de agosto de 2005, por corrección de nomenclatura e inclusión de beneficiaria, respecto a </w:t>
      </w:r>
      <w:r w:rsidRPr="002658DE">
        <w:rPr>
          <w:rFonts w:ascii="Museo Sans 100" w:hAnsi="Museo Sans 100"/>
          <w:b/>
          <w:sz w:val="24"/>
          <w:szCs w:val="24"/>
        </w:rPr>
        <w:t>02 solares para vivienda</w:t>
      </w:r>
      <w:r w:rsidRPr="002658DE">
        <w:rPr>
          <w:rFonts w:ascii="Museo Sans 100" w:hAnsi="Museo Sans 100"/>
          <w:sz w:val="24"/>
          <w:szCs w:val="24"/>
        </w:rPr>
        <w:t xml:space="preserve"> en HDA. EL CAUCA, departamento de La Paz. ENTREGA 12.</w:t>
      </w:r>
    </w:p>
    <w:p w:rsidR="002658DE" w:rsidRPr="002658DE" w:rsidRDefault="002658DE" w:rsidP="002658DE">
      <w:pPr>
        <w:numPr>
          <w:ilvl w:val="0"/>
          <w:numId w:val="45"/>
        </w:numPr>
        <w:tabs>
          <w:tab w:val="clear" w:pos="862"/>
          <w:tab w:val="num" w:pos="1134"/>
        </w:tabs>
        <w:spacing w:after="200"/>
        <w:ind w:left="1134" w:hanging="992"/>
        <w:jc w:val="both"/>
        <w:rPr>
          <w:rFonts w:ascii="Museo Sans 100" w:hAnsi="Museo Sans 100"/>
          <w:sz w:val="24"/>
          <w:szCs w:val="24"/>
        </w:rPr>
      </w:pPr>
      <w:r w:rsidRPr="002658DE">
        <w:rPr>
          <w:rFonts w:ascii="Museo Sans 100" w:hAnsi="Museo Sans 100"/>
          <w:sz w:val="24"/>
          <w:szCs w:val="24"/>
        </w:rPr>
        <w:t xml:space="preserve">Dictamen jurídico 288, referente a la adjudicación en venta de </w:t>
      </w:r>
      <w:r w:rsidRPr="002658DE">
        <w:rPr>
          <w:rFonts w:ascii="Museo Sans 100" w:hAnsi="Museo Sans 100"/>
          <w:b/>
          <w:sz w:val="24"/>
          <w:szCs w:val="24"/>
        </w:rPr>
        <w:t>01 solar para vivienda</w:t>
      </w:r>
      <w:r w:rsidRPr="002658DE">
        <w:rPr>
          <w:rFonts w:ascii="Museo Sans 100" w:hAnsi="Museo Sans 100"/>
          <w:sz w:val="24"/>
          <w:szCs w:val="24"/>
        </w:rPr>
        <w:t>, en HDA. SAN JACINTO, PORCIÓN 1, departamento de San Miguel. ENTREGA 24.</w:t>
      </w:r>
    </w:p>
    <w:p w:rsidR="002658DE" w:rsidRPr="002658DE" w:rsidRDefault="002658DE" w:rsidP="002658DE">
      <w:pPr>
        <w:numPr>
          <w:ilvl w:val="0"/>
          <w:numId w:val="45"/>
        </w:numPr>
        <w:tabs>
          <w:tab w:val="clear" w:pos="862"/>
          <w:tab w:val="num" w:pos="1134"/>
        </w:tabs>
        <w:spacing w:after="200"/>
        <w:ind w:left="1134" w:hanging="992"/>
        <w:jc w:val="both"/>
        <w:rPr>
          <w:rFonts w:ascii="Museo Sans 100" w:hAnsi="Museo Sans 100"/>
          <w:sz w:val="24"/>
          <w:szCs w:val="24"/>
        </w:rPr>
      </w:pPr>
      <w:r w:rsidRPr="002658DE">
        <w:rPr>
          <w:rFonts w:ascii="Museo Sans 100" w:hAnsi="Museo Sans 100"/>
          <w:sz w:val="24"/>
          <w:szCs w:val="24"/>
        </w:rPr>
        <w:t xml:space="preserve">Dictamen jurídico 289, referente a la adjudicación en venta de </w:t>
      </w:r>
      <w:r w:rsidRPr="002658DE">
        <w:rPr>
          <w:rFonts w:ascii="Museo Sans 100" w:hAnsi="Museo Sans 100"/>
          <w:b/>
          <w:sz w:val="24"/>
          <w:szCs w:val="24"/>
        </w:rPr>
        <w:t>02 solares para vivienda</w:t>
      </w:r>
      <w:r w:rsidRPr="002658DE">
        <w:rPr>
          <w:rFonts w:ascii="Museo Sans 100" w:hAnsi="Museo Sans 100"/>
          <w:sz w:val="24"/>
          <w:szCs w:val="24"/>
        </w:rPr>
        <w:t>, en HDA. MIRAVALLE PORCIÓN EL JOCOTILLO, departamento de Sonsonate. ENTREGA 07.</w:t>
      </w:r>
    </w:p>
    <w:p w:rsidR="002658DE" w:rsidRDefault="002658DE" w:rsidP="002658DE">
      <w:pPr>
        <w:numPr>
          <w:ilvl w:val="0"/>
          <w:numId w:val="45"/>
        </w:numPr>
        <w:tabs>
          <w:tab w:val="clear" w:pos="862"/>
          <w:tab w:val="num" w:pos="1134"/>
        </w:tabs>
        <w:spacing w:after="200"/>
        <w:ind w:left="1134" w:hanging="992"/>
        <w:jc w:val="both"/>
        <w:rPr>
          <w:rFonts w:ascii="Museo Sans 100" w:hAnsi="Museo Sans 100"/>
          <w:sz w:val="24"/>
          <w:szCs w:val="24"/>
        </w:rPr>
      </w:pPr>
      <w:r w:rsidRPr="002658DE">
        <w:rPr>
          <w:rFonts w:ascii="Museo Sans 100" w:hAnsi="Museo Sans 100"/>
          <w:sz w:val="24"/>
          <w:szCs w:val="24"/>
        </w:rPr>
        <w:lastRenderedPageBreak/>
        <w:t xml:space="preserve">Dictamen jurídico 290, referente a la adjudicación en venta de </w:t>
      </w:r>
      <w:r w:rsidRPr="002658DE">
        <w:rPr>
          <w:rFonts w:ascii="Museo Sans 100" w:hAnsi="Museo Sans 100"/>
          <w:b/>
          <w:sz w:val="24"/>
          <w:szCs w:val="24"/>
        </w:rPr>
        <w:t>06 lotes agrícolas</w:t>
      </w:r>
      <w:r w:rsidRPr="002658DE">
        <w:rPr>
          <w:rFonts w:ascii="Museo Sans 100" w:hAnsi="Museo Sans 100"/>
          <w:sz w:val="24"/>
          <w:szCs w:val="24"/>
        </w:rPr>
        <w:t>, en HDA. ESCUINTLA, PORCIÓN 3, departamento de La Paz. ENTREGA 05.</w:t>
      </w:r>
    </w:p>
    <w:p w:rsidR="002658DE" w:rsidRPr="002658DE" w:rsidRDefault="002658DE" w:rsidP="002658DE">
      <w:pPr>
        <w:numPr>
          <w:ilvl w:val="0"/>
          <w:numId w:val="45"/>
        </w:numPr>
        <w:tabs>
          <w:tab w:val="clear" w:pos="862"/>
          <w:tab w:val="num" w:pos="1134"/>
        </w:tabs>
        <w:spacing w:after="200"/>
        <w:ind w:left="1134" w:hanging="992"/>
        <w:jc w:val="both"/>
        <w:rPr>
          <w:rFonts w:ascii="Museo Sans 100" w:hAnsi="Museo Sans 100"/>
          <w:sz w:val="24"/>
          <w:szCs w:val="24"/>
        </w:rPr>
      </w:pPr>
      <w:r w:rsidRPr="002658DE">
        <w:rPr>
          <w:rFonts w:ascii="Museo Sans 100" w:hAnsi="Museo Sans 100"/>
          <w:sz w:val="24"/>
          <w:szCs w:val="24"/>
        </w:rPr>
        <w:t xml:space="preserve">Dictamen jurídico 291, referente a la adjudicación en venta de </w:t>
      </w:r>
      <w:r w:rsidRPr="002658DE">
        <w:rPr>
          <w:rFonts w:ascii="Museo Sans 100" w:hAnsi="Museo Sans 100"/>
          <w:b/>
          <w:sz w:val="24"/>
          <w:szCs w:val="24"/>
        </w:rPr>
        <w:t>01 lote agrícola</w:t>
      </w:r>
      <w:r w:rsidRPr="002658DE">
        <w:rPr>
          <w:rFonts w:ascii="Museo Sans 100" w:hAnsi="Museo Sans 100"/>
          <w:sz w:val="24"/>
          <w:szCs w:val="24"/>
        </w:rPr>
        <w:t>, en HDA. LAS BRISAS DACIÓN 2, departamento de La Paz. ENTREGA 02.</w:t>
      </w:r>
    </w:p>
    <w:p w:rsidR="002658DE" w:rsidRPr="002658DE" w:rsidRDefault="002658DE" w:rsidP="002658DE">
      <w:pPr>
        <w:numPr>
          <w:ilvl w:val="0"/>
          <w:numId w:val="45"/>
        </w:numPr>
        <w:tabs>
          <w:tab w:val="clear" w:pos="862"/>
          <w:tab w:val="num" w:pos="1134"/>
        </w:tabs>
        <w:spacing w:after="200"/>
        <w:ind w:left="1134" w:hanging="992"/>
        <w:jc w:val="both"/>
        <w:rPr>
          <w:rFonts w:ascii="Museo Sans 100" w:hAnsi="Museo Sans 100"/>
          <w:sz w:val="24"/>
          <w:szCs w:val="24"/>
        </w:rPr>
      </w:pPr>
      <w:r w:rsidRPr="002658DE">
        <w:rPr>
          <w:rFonts w:ascii="Museo Sans 100" w:hAnsi="Museo Sans 100"/>
          <w:sz w:val="24"/>
          <w:szCs w:val="24"/>
        </w:rPr>
        <w:t xml:space="preserve">Dictamen jurídico 292, referente a la adjudicación en venta de </w:t>
      </w:r>
      <w:r w:rsidRPr="002658DE">
        <w:rPr>
          <w:rFonts w:ascii="Museo Sans 100" w:hAnsi="Museo Sans 100"/>
          <w:b/>
          <w:sz w:val="24"/>
          <w:szCs w:val="24"/>
        </w:rPr>
        <w:t>01 solar para vivienda y 01 lote agrícola</w:t>
      </w:r>
      <w:r w:rsidRPr="002658DE">
        <w:rPr>
          <w:rFonts w:ascii="Museo Sans 100" w:hAnsi="Museo Sans 100"/>
          <w:sz w:val="24"/>
          <w:szCs w:val="24"/>
        </w:rPr>
        <w:t>, en HDA. CARA SUCIA-PSR, (PORCIÓN DACIÓN EN PAGO-DEUDA BANCARIA), departamento de Ahuachapán. ENTREGA 239.</w:t>
      </w:r>
    </w:p>
    <w:p w:rsidR="002658DE" w:rsidRPr="002658DE" w:rsidRDefault="002658DE" w:rsidP="002658DE">
      <w:pPr>
        <w:numPr>
          <w:ilvl w:val="0"/>
          <w:numId w:val="45"/>
        </w:numPr>
        <w:tabs>
          <w:tab w:val="clear" w:pos="862"/>
          <w:tab w:val="num" w:pos="1134"/>
        </w:tabs>
        <w:spacing w:after="200"/>
        <w:ind w:left="1134" w:hanging="992"/>
        <w:jc w:val="both"/>
        <w:rPr>
          <w:rFonts w:ascii="Museo Sans 100" w:hAnsi="Museo Sans 100"/>
          <w:sz w:val="24"/>
          <w:szCs w:val="24"/>
        </w:rPr>
      </w:pPr>
      <w:r w:rsidRPr="002658DE">
        <w:rPr>
          <w:rFonts w:ascii="Museo Sans 100" w:hAnsi="Museo Sans 100"/>
          <w:sz w:val="24"/>
          <w:szCs w:val="24"/>
        </w:rPr>
        <w:t>Dictamen jurídico 293, referente a la modificación del Punto XXIV del Acta de Sesión Ordinaria 06-2002, de fecha 14 de febrero de 2002, por aprobación de proyecto en HDA. PIEDRAS TONTAS, PORCIÓN 1 POL.NAC. CIVIL PORCIÓN 1, denominado el proyecto ASENTAMIENTO COMUNITARIO “LAS GARCITAS”, y HDA. PIEDRAS TONTAS, PORCIÓN 1 POL.NAC. CIVIL PORCIÓN 2, denominado el proyecto ASENTAMIENTO COMUNITARIO “LAS GARCITAS”, departamento de San Salvador.</w:t>
      </w:r>
    </w:p>
    <w:p w:rsidR="002658DE" w:rsidRPr="002658DE" w:rsidRDefault="002658DE" w:rsidP="002658DE">
      <w:pPr>
        <w:numPr>
          <w:ilvl w:val="0"/>
          <w:numId w:val="45"/>
        </w:numPr>
        <w:tabs>
          <w:tab w:val="clear" w:pos="862"/>
          <w:tab w:val="num" w:pos="1134"/>
        </w:tabs>
        <w:spacing w:after="200"/>
        <w:ind w:left="1134" w:hanging="992"/>
        <w:jc w:val="both"/>
        <w:rPr>
          <w:rFonts w:ascii="Museo Sans 100" w:hAnsi="Museo Sans 100"/>
          <w:sz w:val="24"/>
          <w:szCs w:val="24"/>
        </w:rPr>
      </w:pPr>
      <w:r w:rsidRPr="002658DE">
        <w:rPr>
          <w:rFonts w:ascii="Museo Sans 100" w:hAnsi="Museo Sans 100"/>
          <w:sz w:val="24"/>
          <w:szCs w:val="24"/>
        </w:rPr>
        <w:t xml:space="preserve">Dictamen jurídico 294, relacionado con dejar sin efecto por renuncia, la adjudicación del lote 48, polígono 06, a favor del señor José Armando Ruiz, aprobado en el Punto XXXI del Acta de Sesión Ordinaria 02-2004, de fecha 15 de enero de 2004, en HDA. EL SOCORRO, departamento de La Unión.  </w:t>
      </w:r>
    </w:p>
    <w:p w:rsidR="002658DE" w:rsidRPr="002658DE" w:rsidRDefault="002658DE" w:rsidP="002658DE">
      <w:pPr>
        <w:numPr>
          <w:ilvl w:val="0"/>
          <w:numId w:val="45"/>
        </w:numPr>
        <w:tabs>
          <w:tab w:val="clear" w:pos="862"/>
          <w:tab w:val="num" w:pos="1134"/>
        </w:tabs>
        <w:spacing w:after="200"/>
        <w:ind w:left="1134" w:hanging="992"/>
        <w:jc w:val="both"/>
        <w:rPr>
          <w:rFonts w:ascii="Museo Sans 100" w:hAnsi="Museo Sans 100"/>
          <w:sz w:val="24"/>
          <w:szCs w:val="24"/>
        </w:rPr>
      </w:pPr>
      <w:r w:rsidRPr="002658DE">
        <w:rPr>
          <w:rFonts w:ascii="Museo Sans 100" w:hAnsi="Museo Sans 100"/>
          <w:sz w:val="24"/>
          <w:szCs w:val="24"/>
        </w:rPr>
        <w:t xml:space="preserve">Informe con referencia GLI-00-2353-19, relacionado a fallo pronunciado por la Sala de lo Contencioso Administrativo de la Corte Suprema de Justicia, en el Proceso Contencioso Administrativo con referencia 144-2008 y después  Proceso de Amparo 469-2017, promovido por SALMAR, S.A. de C.V. contra actuaciones atribuidas a la Sala de lo Contencioso Administrativo de la Corte Suprema de Justicia. </w:t>
      </w:r>
    </w:p>
    <w:p w:rsidR="0063445D" w:rsidRPr="002658DE" w:rsidRDefault="0063445D" w:rsidP="0063445D">
      <w:pPr>
        <w:tabs>
          <w:tab w:val="num" w:pos="0"/>
        </w:tabs>
        <w:spacing w:after="200"/>
        <w:jc w:val="both"/>
        <w:rPr>
          <w:rFonts w:ascii="Museo Sans 100" w:eastAsia="MS Mincho" w:hAnsi="Museo Sans 100"/>
          <w:b/>
          <w:sz w:val="24"/>
          <w:szCs w:val="24"/>
          <w:u w:val="single"/>
          <w:lang w:val="es-CL" w:eastAsia="es-ES"/>
        </w:rPr>
      </w:pPr>
      <w:r w:rsidRPr="002658DE">
        <w:rPr>
          <w:rFonts w:ascii="Museo Sans 100" w:hAnsi="Museo Sans 100"/>
          <w:sz w:val="24"/>
          <w:szCs w:val="24"/>
          <w:lang w:val="es-CL"/>
        </w:rPr>
        <w:t>L</w:t>
      </w:r>
      <w:r w:rsidRPr="002658DE">
        <w:rPr>
          <w:rFonts w:ascii="Museo Sans 100" w:hAnsi="Museo Sans 100"/>
          <w:sz w:val="24"/>
          <w:szCs w:val="24"/>
        </w:rPr>
        <w:t xml:space="preserve">a Junta Directiva, habiendo comprobado la asistencia de quórum </w:t>
      </w:r>
      <w:r w:rsidRPr="002658DE">
        <w:rPr>
          <w:rFonts w:ascii="Museo Sans 100" w:hAnsi="Museo Sans 100"/>
          <w:b/>
          <w:sz w:val="24"/>
          <w:szCs w:val="24"/>
          <w:u w:val="single"/>
        </w:rPr>
        <w:t>ACUERDA:</w:t>
      </w:r>
      <w:r w:rsidRPr="002658DE">
        <w:rPr>
          <w:rFonts w:ascii="Museo Sans 100" w:hAnsi="Museo Sans 100"/>
          <w:sz w:val="24"/>
          <w:szCs w:val="24"/>
        </w:rPr>
        <w:t xml:space="preserve"> Aprobar la agenda. </w:t>
      </w:r>
    </w:p>
    <w:p w:rsidR="00187EF7" w:rsidRPr="00D73620" w:rsidRDefault="00EF7C17" w:rsidP="00187EF7">
      <w:pPr>
        <w:jc w:val="both"/>
        <w:rPr>
          <w:rFonts w:ascii="Museo Sans 100" w:hAnsi="Museo Sans 100"/>
          <w:sz w:val="24"/>
          <w:szCs w:val="24"/>
        </w:rPr>
      </w:pPr>
      <w:r w:rsidRPr="00D73620">
        <w:rPr>
          <w:rFonts w:ascii="Museo Sans 100" w:hAnsi="Museo Sans 100"/>
          <w:sz w:val="24"/>
          <w:szCs w:val="24"/>
        </w:rPr>
        <w:t xml:space="preserve">“”””III) El señor Presidente somete a consideración de Junta Directiva, memorándum con referencia UAC-00-192-19 de fecha 01 de octubre de 2019, por medio de la cual el Jefe de la Unidad de Adquisiciones y Contrataciones Institucional, Licenciado Juan Carlos Valencia Gómez, solicita se autorice al señor Presidente Institucional para que comparezca a suscribir el documento denominado </w:t>
      </w:r>
      <w:r w:rsidRPr="00D73620">
        <w:rPr>
          <w:rFonts w:ascii="Museo Sans 100" w:hAnsi="Museo Sans 100"/>
          <w:b/>
          <w:sz w:val="24"/>
          <w:szCs w:val="24"/>
        </w:rPr>
        <w:t xml:space="preserve">CONVENIO POR SERVICIOS DE NEGOCIACIÓN POR CUENTA DEL ESTADO; </w:t>
      </w:r>
      <w:r w:rsidRPr="00D73620">
        <w:rPr>
          <w:rFonts w:ascii="Museo Sans 100" w:hAnsi="Museo Sans 100"/>
          <w:sz w:val="24"/>
          <w:szCs w:val="24"/>
        </w:rPr>
        <w:t xml:space="preserve">entre el ISTA y la Sociedad "BOLSA DE PRODUCTOS DE EL SALVADOR SOCIEDAD </w:t>
      </w:r>
      <w:r w:rsidRPr="00D73620">
        <w:rPr>
          <w:rFonts w:ascii="Museo Sans 100" w:hAnsi="Museo Sans 100"/>
          <w:sz w:val="24"/>
          <w:szCs w:val="24"/>
        </w:rPr>
        <w:lastRenderedPageBreak/>
        <w:t>ANÓNIMA  DE CAPITAL VARIABLE"; Por lo que al respecto, el Jefe de la UACI</w:t>
      </w:r>
      <w:r w:rsidR="00187EF7">
        <w:rPr>
          <w:rFonts w:ascii="Museo Sans 100" w:hAnsi="Museo Sans 100"/>
          <w:sz w:val="24"/>
          <w:szCs w:val="24"/>
        </w:rPr>
        <w:t xml:space="preserve"> </w:t>
      </w:r>
      <w:r w:rsidR="00187EF7" w:rsidRPr="00D73620">
        <w:rPr>
          <w:rFonts w:ascii="Museo Sans 100" w:hAnsi="Museo Sans 100"/>
          <w:sz w:val="24"/>
          <w:szCs w:val="24"/>
        </w:rPr>
        <w:t>literalmente manifiesta:</w:t>
      </w:r>
    </w:p>
    <w:p w:rsidR="00EF7C17" w:rsidRPr="00D73620" w:rsidRDefault="00EF7C17" w:rsidP="00D73620">
      <w:pPr>
        <w:jc w:val="both"/>
        <w:rPr>
          <w:rFonts w:ascii="Museo Sans 100" w:hAnsi="Museo Sans 100"/>
          <w:sz w:val="24"/>
          <w:szCs w:val="24"/>
        </w:rPr>
      </w:pPr>
    </w:p>
    <w:p w:rsidR="00EF7C17" w:rsidRPr="00D73620" w:rsidRDefault="00EF7C17" w:rsidP="00D73620">
      <w:pPr>
        <w:jc w:val="both"/>
        <w:rPr>
          <w:rFonts w:ascii="Museo Sans 100" w:hAnsi="Museo Sans 100"/>
          <w:sz w:val="24"/>
          <w:szCs w:val="24"/>
          <w:lang w:val="es-ES_tradnl"/>
        </w:rPr>
      </w:pPr>
      <w:r w:rsidRPr="00D73620">
        <w:rPr>
          <w:rFonts w:ascii="Museo Sans 100" w:hAnsi="Museo Sans 100"/>
          <w:sz w:val="24"/>
          <w:szCs w:val="24"/>
        </w:rPr>
        <w:t>""""""""</w:t>
      </w:r>
      <w:r w:rsidR="0034527B" w:rsidRPr="00D73620">
        <w:rPr>
          <w:rFonts w:ascii="Museo Sans 100" w:hAnsi="Museo Sans 100"/>
          <w:sz w:val="24"/>
          <w:szCs w:val="24"/>
        </w:rPr>
        <w:t xml:space="preserve"> E</w:t>
      </w:r>
      <w:r w:rsidRPr="00D73620">
        <w:rPr>
          <w:rFonts w:ascii="Museo Sans 100" w:hAnsi="Museo Sans 100"/>
          <w:sz w:val="24"/>
          <w:szCs w:val="24"/>
        </w:rPr>
        <w:t xml:space="preserve">l </w:t>
      </w:r>
      <w:r w:rsidR="0034527B" w:rsidRPr="00D73620">
        <w:rPr>
          <w:rFonts w:ascii="Museo Sans 100" w:hAnsi="Museo Sans 100"/>
          <w:sz w:val="24"/>
          <w:szCs w:val="24"/>
        </w:rPr>
        <w:t xml:space="preserve">referido </w:t>
      </w:r>
      <w:r w:rsidRPr="00D73620">
        <w:rPr>
          <w:rFonts w:ascii="Museo Sans 100" w:hAnsi="Museo Sans 100"/>
          <w:sz w:val="24"/>
          <w:szCs w:val="24"/>
        </w:rPr>
        <w:t xml:space="preserve">Convenio </w:t>
      </w:r>
      <w:r w:rsidR="0034527B" w:rsidRPr="00D73620">
        <w:rPr>
          <w:rFonts w:ascii="Museo Sans 100" w:hAnsi="Museo Sans 100"/>
          <w:sz w:val="24"/>
          <w:szCs w:val="24"/>
        </w:rPr>
        <w:t xml:space="preserve">POR SERVICIOS DE NEGOCIACIÓN POR CUENTA DEL ESTADO, así como las adendas y modificaciones, y prórroga será suscrito por el </w:t>
      </w:r>
      <w:r w:rsidRPr="00D73620">
        <w:rPr>
          <w:rFonts w:ascii="Museo Sans 100" w:hAnsi="Museo Sans 100"/>
          <w:sz w:val="24"/>
          <w:szCs w:val="24"/>
          <w:lang w:val="es-ES_tradnl"/>
        </w:rPr>
        <w:t xml:space="preserve">Licenciado </w:t>
      </w:r>
      <w:r w:rsidRPr="00D73620">
        <w:rPr>
          <w:rFonts w:ascii="Museo Sans 100" w:hAnsi="Museo Sans 100"/>
          <w:b/>
          <w:sz w:val="24"/>
          <w:szCs w:val="24"/>
          <w:lang w:val="es-ES"/>
        </w:rPr>
        <w:t xml:space="preserve">CARLOS ARTURO MONTOYA VAQUERANO, </w:t>
      </w:r>
      <w:r w:rsidRPr="00D73620">
        <w:rPr>
          <w:rFonts w:ascii="Museo Sans 100" w:hAnsi="Museo Sans 100"/>
          <w:sz w:val="24"/>
          <w:szCs w:val="24"/>
          <w:lang w:val="es-ES_tradnl"/>
        </w:rPr>
        <w:t>Apoderado Especial de la sociedad</w:t>
      </w:r>
      <w:r w:rsidRPr="00D73620">
        <w:rPr>
          <w:rFonts w:ascii="Museo Sans 100" w:hAnsi="Museo Sans 100"/>
          <w:b/>
          <w:sz w:val="24"/>
          <w:szCs w:val="24"/>
          <w:lang w:val="es-ES_tradnl"/>
        </w:rPr>
        <w:t xml:space="preserve"> “BOLSA DE PRODUCTOS DE EL SALVADOR, SOCIEDAD ANÓNIMA DE CAPITAL VARIABLE”, (BOLPROS, S.A. DE C.V.”) </w:t>
      </w:r>
      <w:r w:rsidRPr="00D73620">
        <w:rPr>
          <w:rFonts w:ascii="Museo Sans 100" w:hAnsi="Museo Sans 100"/>
          <w:sz w:val="24"/>
          <w:szCs w:val="24"/>
          <w:lang w:val="es-ES_tradnl"/>
        </w:rPr>
        <w:t>y</w:t>
      </w:r>
      <w:r w:rsidRPr="00D73620">
        <w:rPr>
          <w:rFonts w:ascii="Museo Sans 100" w:hAnsi="Museo Sans 100"/>
          <w:b/>
          <w:sz w:val="24"/>
          <w:szCs w:val="24"/>
          <w:lang w:val="es-ES_tradnl"/>
        </w:rPr>
        <w:t xml:space="preserve"> </w:t>
      </w:r>
      <w:r w:rsidRPr="00D73620">
        <w:rPr>
          <w:rFonts w:ascii="Museo Sans 100" w:hAnsi="Museo Sans 100"/>
          <w:sz w:val="24"/>
          <w:szCs w:val="24"/>
          <w:lang w:val="es-ES_tradnl"/>
        </w:rPr>
        <w:t xml:space="preserve">su persona, Licenciado </w:t>
      </w:r>
      <w:r w:rsidRPr="00D73620">
        <w:rPr>
          <w:rFonts w:ascii="Museo Sans 100" w:hAnsi="Museo Sans 100"/>
          <w:b/>
          <w:sz w:val="24"/>
          <w:szCs w:val="24"/>
          <w:lang w:val="es-ES_tradnl"/>
        </w:rPr>
        <w:t xml:space="preserve">OSCAR ENRIQUE GUARDADO CALDERON, </w:t>
      </w:r>
      <w:r w:rsidRPr="00D73620">
        <w:rPr>
          <w:rFonts w:ascii="Museo Sans 100" w:hAnsi="Museo Sans 100"/>
          <w:sz w:val="24"/>
          <w:szCs w:val="24"/>
          <w:lang w:val="es-ES_tradnl"/>
        </w:rPr>
        <w:t>Presidente del ISTA.</w:t>
      </w:r>
    </w:p>
    <w:p w:rsidR="00EF7C17" w:rsidRPr="00D73620" w:rsidRDefault="00EF7C17" w:rsidP="00D73620">
      <w:pPr>
        <w:jc w:val="both"/>
        <w:rPr>
          <w:rFonts w:ascii="Museo Sans 100" w:hAnsi="Museo Sans 100"/>
          <w:sz w:val="24"/>
          <w:szCs w:val="24"/>
          <w:lang w:val="es-ES_tradnl"/>
        </w:rPr>
      </w:pPr>
    </w:p>
    <w:p w:rsidR="00EF7C17" w:rsidRPr="00D73620" w:rsidRDefault="00EF7C17" w:rsidP="00D73620">
      <w:pPr>
        <w:jc w:val="both"/>
        <w:rPr>
          <w:rFonts w:ascii="Museo Sans 100" w:hAnsi="Museo Sans 100"/>
          <w:b/>
          <w:sz w:val="24"/>
          <w:szCs w:val="24"/>
          <w:u w:val="single"/>
        </w:rPr>
      </w:pPr>
      <w:r w:rsidRPr="00D73620">
        <w:rPr>
          <w:rFonts w:ascii="Museo Sans 100" w:hAnsi="Museo Sans 100"/>
          <w:b/>
          <w:sz w:val="24"/>
          <w:szCs w:val="24"/>
          <w:u w:val="single"/>
        </w:rPr>
        <w:t>BASE LEGAL</w:t>
      </w:r>
    </w:p>
    <w:p w:rsidR="00EF7C17" w:rsidRPr="00D73620" w:rsidRDefault="00EF7C17" w:rsidP="00D73620">
      <w:pPr>
        <w:jc w:val="both"/>
        <w:rPr>
          <w:rFonts w:ascii="Museo Sans 100" w:hAnsi="Museo Sans 100"/>
          <w:sz w:val="24"/>
          <w:szCs w:val="24"/>
        </w:rPr>
      </w:pPr>
    </w:p>
    <w:p w:rsidR="006B201B" w:rsidRPr="00D73620" w:rsidRDefault="006B201B" w:rsidP="00D73620">
      <w:pPr>
        <w:jc w:val="both"/>
        <w:rPr>
          <w:rFonts w:ascii="Museo Sans 100" w:hAnsi="Museo Sans 100"/>
          <w:sz w:val="24"/>
          <w:szCs w:val="24"/>
        </w:rPr>
      </w:pPr>
      <w:r w:rsidRPr="00D73620">
        <w:rPr>
          <w:rFonts w:ascii="Museo Sans 100" w:hAnsi="Museo Sans 100"/>
          <w:sz w:val="24"/>
          <w:szCs w:val="24"/>
        </w:rPr>
        <w:t xml:space="preserve">La base legal que faculta realizar operaciones de negociaciones y adquirir y contratar por medio de Bolsa, bienes y servicios al Estado, se detalla a continuación: </w:t>
      </w:r>
    </w:p>
    <w:p w:rsidR="006B201B" w:rsidRPr="00D73620" w:rsidRDefault="006B201B" w:rsidP="00D73620">
      <w:pPr>
        <w:jc w:val="both"/>
        <w:rPr>
          <w:rFonts w:ascii="Museo Sans 100" w:hAnsi="Museo Sans 100"/>
          <w:sz w:val="24"/>
          <w:szCs w:val="24"/>
        </w:rPr>
      </w:pPr>
    </w:p>
    <w:p w:rsidR="006B201B" w:rsidRPr="00D73620" w:rsidRDefault="006B201B" w:rsidP="00D73620">
      <w:pPr>
        <w:jc w:val="both"/>
        <w:rPr>
          <w:rFonts w:ascii="Museo Sans 100" w:hAnsi="Museo Sans 100"/>
          <w:b/>
          <w:sz w:val="24"/>
          <w:szCs w:val="24"/>
        </w:rPr>
      </w:pPr>
      <w:r w:rsidRPr="00D73620">
        <w:rPr>
          <w:rFonts w:ascii="Museo Sans 100" w:hAnsi="Museo Sans 100"/>
          <w:b/>
          <w:sz w:val="24"/>
          <w:szCs w:val="24"/>
        </w:rPr>
        <w:t>CONSTITUCIÓN DE LA REPÚBLICA</w:t>
      </w:r>
    </w:p>
    <w:p w:rsidR="006B201B" w:rsidRPr="00D73620" w:rsidRDefault="006B201B" w:rsidP="00D73620">
      <w:pPr>
        <w:jc w:val="both"/>
        <w:rPr>
          <w:rFonts w:ascii="Museo Sans 100" w:hAnsi="Museo Sans 100"/>
          <w:sz w:val="24"/>
          <w:szCs w:val="24"/>
        </w:rPr>
      </w:pPr>
    </w:p>
    <w:p w:rsidR="00EF7C17" w:rsidRDefault="006B201B" w:rsidP="00D73620">
      <w:pPr>
        <w:jc w:val="both"/>
        <w:rPr>
          <w:rFonts w:ascii="Museo Sans 100" w:hAnsi="Museo Sans 100"/>
          <w:sz w:val="24"/>
          <w:szCs w:val="24"/>
        </w:rPr>
      </w:pPr>
      <w:r w:rsidRPr="00D73620">
        <w:rPr>
          <w:rFonts w:ascii="Museo Sans 100" w:hAnsi="Museo Sans 100"/>
          <w:b/>
          <w:sz w:val="24"/>
          <w:szCs w:val="24"/>
        </w:rPr>
        <w:t>Art. 234</w:t>
      </w:r>
      <w:r w:rsidR="00EF7C17" w:rsidRPr="00D73620">
        <w:rPr>
          <w:rFonts w:ascii="Museo Sans 100" w:hAnsi="Museo Sans 100"/>
          <w:sz w:val="24"/>
          <w:szCs w:val="24"/>
        </w:rPr>
        <w:t xml:space="preserve"> las adquisiciones y contrataciones de bienes y servicios que realice el Estado, deberán someterse a licitación pública, excepto en los regulados por la Ley, pero en todo caso, deberá de observarse los principios de libre competencia, transparencia, igualdad y racionalidad del gasto público. </w:t>
      </w:r>
    </w:p>
    <w:p w:rsidR="00D73620" w:rsidRDefault="00D73620" w:rsidP="00D73620">
      <w:pPr>
        <w:jc w:val="both"/>
        <w:rPr>
          <w:rFonts w:ascii="Museo Sans 100" w:hAnsi="Museo Sans 100"/>
          <w:sz w:val="24"/>
          <w:szCs w:val="24"/>
        </w:rPr>
      </w:pPr>
    </w:p>
    <w:p w:rsidR="00EF7C17" w:rsidRPr="00D73620" w:rsidRDefault="006B201B" w:rsidP="00D73620">
      <w:pPr>
        <w:jc w:val="both"/>
        <w:rPr>
          <w:rFonts w:ascii="Museo Sans 100" w:hAnsi="Museo Sans 100"/>
          <w:sz w:val="24"/>
          <w:szCs w:val="24"/>
        </w:rPr>
      </w:pPr>
      <w:r w:rsidRPr="00D73620">
        <w:rPr>
          <w:rFonts w:ascii="Museo Sans 100" w:hAnsi="Museo Sans 100"/>
          <w:sz w:val="24"/>
          <w:szCs w:val="24"/>
        </w:rPr>
        <w:t>LEY DE ADQUISICIONES Y CONTRATACIONES DE LA ADMINISTRACIÓN PÚBLICA (LACAP)</w:t>
      </w:r>
    </w:p>
    <w:p w:rsidR="006B201B" w:rsidRPr="00D73620" w:rsidRDefault="006B201B" w:rsidP="00D73620">
      <w:pPr>
        <w:jc w:val="both"/>
        <w:rPr>
          <w:rFonts w:ascii="Museo Sans 100" w:hAnsi="Museo Sans 100"/>
          <w:sz w:val="24"/>
          <w:szCs w:val="24"/>
        </w:rPr>
      </w:pPr>
    </w:p>
    <w:p w:rsidR="00EF7C17" w:rsidRPr="00D73620" w:rsidRDefault="00EF7C17" w:rsidP="00D73620">
      <w:pPr>
        <w:jc w:val="both"/>
        <w:rPr>
          <w:rFonts w:ascii="Museo Sans 100" w:hAnsi="Museo Sans 100"/>
          <w:b/>
          <w:sz w:val="24"/>
          <w:szCs w:val="24"/>
        </w:rPr>
      </w:pPr>
      <w:r w:rsidRPr="00D73620">
        <w:rPr>
          <w:rFonts w:ascii="Museo Sans 100" w:hAnsi="Museo Sans 100"/>
          <w:b/>
          <w:sz w:val="24"/>
          <w:szCs w:val="24"/>
        </w:rPr>
        <w:t xml:space="preserve">Art. 2, literal e) </w:t>
      </w:r>
      <w:r w:rsidR="006B201B" w:rsidRPr="00814F6C">
        <w:rPr>
          <w:rFonts w:ascii="Museo Sans 100" w:hAnsi="Museo Sans 100"/>
          <w:sz w:val="24"/>
          <w:szCs w:val="24"/>
        </w:rPr>
        <w:t>Las</w:t>
      </w:r>
      <w:r w:rsidR="006B201B" w:rsidRPr="00D73620">
        <w:rPr>
          <w:rFonts w:ascii="Museo Sans 100" w:hAnsi="Museo Sans 100"/>
          <w:b/>
          <w:sz w:val="24"/>
          <w:szCs w:val="24"/>
        </w:rPr>
        <w:t xml:space="preserve"> </w:t>
      </w:r>
      <w:r w:rsidRPr="00D73620">
        <w:rPr>
          <w:rFonts w:ascii="Museo Sans 100" w:hAnsi="Museo Sans 100"/>
          <w:sz w:val="24"/>
          <w:szCs w:val="24"/>
        </w:rPr>
        <w:t xml:space="preserve">contrataciones en el mercado bursátil </w:t>
      </w:r>
      <w:r w:rsidR="006B201B" w:rsidRPr="00D73620">
        <w:rPr>
          <w:rFonts w:ascii="Museo Sans 100" w:hAnsi="Museo Sans 100"/>
          <w:sz w:val="24"/>
          <w:szCs w:val="24"/>
        </w:rPr>
        <w:t xml:space="preserve">que realicen las instituciones en operaciones de </w:t>
      </w:r>
      <w:r w:rsidRPr="00D73620">
        <w:rPr>
          <w:rFonts w:ascii="Museo Sans 100" w:hAnsi="Museo Sans 100"/>
          <w:sz w:val="24"/>
          <w:szCs w:val="24"/>
        </w:rPr>
        <w:t>Bolsas legalmente establecidas</w:t>
      </w:r>
      <w:r w:rsidR="006B201B" w:rsidRPr="00D73620">
        <w:rPr>
          <w:rFonts w:ascii="Museo Sans 100" w:hAnsi="Museo Sans 100"/>
          <w:sz w:val="24"/>
          <w:szCs w:val="24"/>
        </w:rPr>
        <w:t>,</w:t>
      </w:r>
      <w:r w:rsidRPr="00D73620">
        <w:rPr>
          <w:rFonts w:ascii="Museo Sans 100" w:hAnsi="Museo Sans 100"/>
          <w:sz w:val="24"/>
          <w:szCs w:val="24"/>
        </w:rPr>
        <w:t xml:space="preserve"> cuando así convenga a los intereses </w:t>
      </w:r>
      <w:r w:rsidR="00814F6C">
        <w:rPr>
          <w:rFonts w:ascii="Museo Sans 100" w:hAnsi="Museo Sans 100"/>
          <w:sz w:val="24"/>
          <w:szCs w:val="24"/>
        </w:rPr>
        <w:t>públicos</w:t>
      </w:r>
      <w:r w:rsidR="006B201B" w:rsidRPr="00D73620">
        <w:rPr>
          <w:rFonts w:ascii="Museo Sans 100" w:hAnsi="Museo Sans 100"/>
          <w:sz w:val="24"/>
          <w:szCs w:val="24"/>
        </w:rPr>
        <w:t xml:space="preserve">, los cuales respecto del proceso de contratación, adquisición y liquidación se regirán por sus leyes y normas jurídicas </w:t>
      </w:r>
      <w:r w:rsidR="001B0BBD" w:rsidRPr="00D73620">
        <w:rPr>
          <w:rFonts w:ascii="Museo Sans 100" w:hAnsi="Museo Sans 100"/>
          <w:sz w:val="24"/>
          <w:szCs w:val="24"/>
        </w:rPr>
        <w:t>específicas.”</w:t>
      </w:r>
      <w:r w:rsidR="006B201B" w:rsidRPr="00D73620">
        <w:rPr>
          <w:rFonts w:ascii="Museo Sans 100" w:hAnsi="Museo Sans 100"/>
          <w:sz w:val="24"/>
          <w:szCs w:val="24"/>
        </w:rPr>
        <w:t xml:space="preserve"> </w:t>
      </w:r>
    </w:p>
    <w:p w:rsidR="001B0BBD" w:rsidRPr="00D73620" w:rsidRDefault="001B0BBD" w:rsidP="00D73620">
      <w:pPr>
        <w:jc w:val="both"/>
        <w:rPr>
          <w:rFonts w:ascii="Museo Sans 100" w:hAnsi="Museo Sans 100"/>
          <w:b/>
          <w:sz w:val="24"/>
          <w:szCs w:val="24"/>
        </w:rPr>
      </w:pPr>
    </w:p>
    <w:p w:rsidR="00EF7C17" w:rsidRPr="00D73620" w:rsidRDefault="00EF7C17" w:rsidP="00D73620">
      <w:pPr>
        <w:jc w:val="both"/>
        <w:rPr>
          <w:rFonts w:ascii="Museo Sans 100" w:hAnsi="Museo Sans 100"/>
          <w:b/>
          <w:sz w:val="24"/>
          <w:szCs w:val="24"/>
        </w:rPr>
      </w:pPr>
      <w:r w:rsidRPr="00D73620">
        <w:rPr>
          <w:rFonts w:ascii="Museo Sans 100" w:hAnsi="Museo Sans 100"/>
          <w:b/>
          <w:sz w:val="24"/>
          <w:szCs w:val="24"/>
        </w:rPr>
        <w:t>LEY DE BOLSAS DE PRODUCTOS Y SERVICIOS</w:t>
      </w:r>
    </w:p>
    <w:p w:rsidR="00EF7C17" w:rsidRPr="00D73620" w:rsidRDefault="00EF7C17" w:rsidP="00D73620">
      <w:pPr>
        <w:jc w:val="both"/>
        <w:rPr>
          <w:rFonts w:ascii="Museo Sans 100" w:hAnsi="Museo Sans 100"/>
          <w:b/>
          <w:sz w:val="24"/>
          <w:szCs w:val="24"/>
        </w:rPr>
      </w:pPr>
    </w:p>
    <w:p w:rsidR="00EF7C17" w:rsidRPr="006042A9" w:rsidRDefault="00EF7C17" w:rsidP="00D73620">
      <w:pPr>
        <w:jc w:val="both"/>
        <w:rPr>
          <w:rFonts w:ascii="Museo Sans 100" w:hAnsi="Museo Sans 100"/>
          <w:sz w:val="24"/>
          <w:szCs w:val="24"/>
        </w:rPr>
      </w:pPr>
      <w:r w:rsidRPr="00D73620">
        <w:rPr>
          <w:rFonts w:ascii="Museo Sans 100" w:hAnsi="Museo Sans 100"/>
          <w:b/>
          <w:sz w:val="24"/>
          <w:szCs w:val="24"/>
        </w:rPr>
        <w:t xml:space="preserve">ART. 2 </w:t>
      </w:r>
      <w:r w:rsidRPr="00D73620">
        <w:rPr>
          <w:rFonts w:ascii="Museo Sans 100" w:hAnsi="Museo Sans 100"/>
          <w:sz w:val="24"/>
          <w:szCs w:val="24"/>
        </w:rPr>
        <w:t>"Se exceptúa de lo establecido en el inciso anterior, las municipalidades, las instituciones y empresas del Estado de carácter autónomo, así como sus dependencias y Organismos Auxiliares, inclusive la Comisión Ejecutiva Hidroeléctrica del Río Lempa (CEL), el Instituto Salvadoreño del Seguro Social, y cualquier otra, que de conformidad con su Ley de creación, requiera que se le mencione expresamente, quienes deberán adquirir bienes y servicios en las Bolsas, sin la intermediación de un puesto de Bolsa.</w:t>
      </w:r>
      <w:r w:rsidR="001B0BBD" w:rsidRPr="00D73620">
        <w:rPr>
          <w:rFonts w:ascii="Museo Sans 100" w:hAnsi="Museo Sans 100"/>
          <w:sz w:val="24"/>
          <w:szCs w:val="24"/>
        </w:rPr>
        <w:t>”(1).</w:t>
      </w:r>
      <w:r w:rsidRPr="00D73620">
        <w:rPr>
          <w:rFonts w:ascii="Museo Sans 100" w:hAnsi="Museo Sans 100"/>
          <w:b/>
          <w:sz w:val="24"/>
          <w:szCs w:val="24"/>
        </w:rPr>
        <w:t xml:space="preserve"> </w:t>
      </w:r>
    </w:p>
    <w:p w:rsidR="00EF7C17" w:rsidRPr="00D73620" w:rsidRDefault="00EF7C17" w:rsidP="00D73620">
      <w:pPr>
        <w:jc w:val="both"/>
        <w:rPr>
          <w:rFonts w:ascii="Museo Sans 100" w:hAnsi="Museo Sans 100"/>
          <w:sz w:val="24"/>
          <w:szCs w:val="24"/>
        </w:rPr>
      </w:pPr>
      <w:r w:rsidRPr="00D73620">
        <w:rPr>
          <w:rFonts w:ascii="Museo Sans 100" w:hAnsi="Museo Sans 100"/>
          <w:sz w:val="24"/>
          <w:szCs w:val="24"/>
        </w:rPr>
        <w:t>Las entidades mencionadas en el inciso precedente, también deberán vender en las Bolsas, sin la intermediación de un puesto de Bolsa, los bienes que no sean necesarios para el desarrollo de sus actividades propias."</w:t>
      </w:r>
      <w:r w:rsidR="001B0BBD" w:rsidRPr="00D73620">
        <w:rPr>
          <w:rFonts w:ascii="Museo Sans 100" w:hAnsi="Museo Sans 100"/>
          <w:sz w:val="24"/>
          <w:szCs w:val="24"/>
        </w:rPr>
        <w:t>(1).</w:t>
      </w:r>
    </w:p>
    <w:p w:rsidR="00EF7C17" w:rsidRPr="00D73620" w:rsidRDefault="00EF7C17" w:rsidP="00D73620">
      <w:pPr>
        <w:jc w:val="both"/>
        <w:rPr>
          <w:rFonts w:ascii="Museo Sans 100" w:hAnsi="Museo Sans 100"/>
          <w:sz w:val="24"/>
          <w:szCs w:val="24"/>
        </w:rPr>
      </w:pPr>
    </w:p>
    <w:p w:rsidR="00EF7C17" w:rsidRPr="00D73620" w:rsidRDefault="00EF7C17" w:rsidP="00D73620">
      <w:pPr>
        <w:jc w:val="both"/>
        <w:rPr>
          <w:rFonts w:ascii="Museo Sans 100" w:hAnsi="Museo Sans 100"/>
          <w:sz w:val="24"/>
          <w:szCs w:val="24"/>
        </w:rPr>
      </w:pPr>
      <w:r w:rsidRPr="00D73620">
        <w:rPr>
          <w:rFonts w:ascii="Museo Sans 100" w:hAnsi="Museo Sans 100"/>
          <w:b/>
          <w:sz w:val="24"/>
          <w:szCs w:val="24"/>
        </w:rPr>
        <w:t xml:space="preserve">ART. 10 </w:t>
      </w:r>
      <w:r w:rsidRPr="00D73620">
        <w:rPr>
          <w:rFonts w:ascii="Museo Sans 100" w:hAnsi="Museo Sans 100"/>
          <w:sz w:val="24"/>
          <w:szCs w:val="24"/>
        </w:rPr>
        <w:t>"En el caso de las operaciones de adquisiciones de bienes o servicios por parte del Estado, se deberán realizar sin la intervención de un puesto de Bolsa, en este caso, corresponderá a la Bolsa de Productos y Servicios realizar las negociaciones por cuenta del Estado, garantizando que las mismas, se hagan de forma que se garantice la libre competencia, que sea eficiente y transparente. Todos los puestos de Bolsa podrán competir como vendedores." (1)</w:t>
      </w:r>
    </w:p>
    <w:p w:rsidR="00EF7C17" w:rsidRPr="00D73620" w:rsidRDefault="00EF7C17" w:rsidP="00D73620">
      <w:pPr>
        <w:pStyle w:val="Default"/>
        <w:jc w:val="both"/>
        <w:rPr>
          <w:rFonts w:ascii="Museo Sans 100" w:hAnsi="Museo Sans 100"/>
        </w:rPr>
      </w:pPr>
    </w:p>
    <w:p w:rsidR="00EF7C17" w:rsidRPr="00D73620" w:rsidRDefault="00EF7C17" w:rsidP="00D73620">
      <w:pPr>
        <w:pStyle w:val="Default"/>
        <w:jc w:val="both"/>
        <w:rPr>
          <w:rFonts w:ascii="Museo Sans 100" w:hAnsi="Museo Sans 100"/>
        </w:rPr>
      </w:pPr>
      <w:r w:rsidRPr="00D73620">
        <w:rPr>
          <w:rFonts w:ascii="Museo Sans 100" w:hAnsi="Museo Sans 100"/>
          <w:b/>
          <w:lang w:val="es-MX"/>
        </w:rPr>
        <w:t>ART. 18</w:t>
      </w:r>
      <w:r w:rsidRPr="00D73620">
        <w:rPr>
          <w:rFonts w:ascii="Museo Sans 100" w:hAnsi="Museo Sans 100"/>
          <w:lang w:val="es-MX"/>
        </w:rPr>
        <w:t xml:space="preserve"> "Las municipalidades, las instituciones y empresas del Estado de carácter autónomo, así como sus dependencias y organismos auxiliares, inclusive la Comisión Ejecutiva Hidroeléctrica del Río Lempa (CEL), el Instituto Salvadoreño del Seguro Social, y cualquier otra que de conformidad con su Ley de creación requiera que se le mencione expresamente, deberán adquirir bienes y servicios en las Bolsas sin la intermediación de un puesto de Bolsa. En este caso, la Bolsa realizará las funciones del puesto de Bolsa del Estado</w:t>
      </w:r>
      <w:r w:rsidR="006E0A97" w:rsidRPr="00D73620">
        <w:rPr>
          <w:rFonts w:ascii="Museo Sans 100" w:hAnsi="Museo Sans 100"/>
          <w:lang w:val="es-MX"/>
        </w:rPr>
        <w:t>. (</w:t>
      </w:r>
      <w:r w:rsidRPr="00D73620">
        <w:rPr>
          <w:rFonts w:ascii="Museo Sans 100" w:hAnsi="Museo Sans 100"/>
          <w:lang w:val="es-MX"/>
        </w:rPr>
        <w:t>1)</w:t>
      </w:r>
    </w:p>
    <w:p w:rsidR="00EF7C17" w:rsidRPr="00D73620" w:rsidRDefault="00EF7C17" w:rsidP="00D73620">
      <w:pPr>
        <w:pStyle w:val="Default"/>
        <w:jc w:val="both"/>
        <w:rPr>
          <w:rFonts w:ascii="Museo Sans 100" w:hAnsi="Museo Sans 100"/>
        </w:rPr>
      </w:pPr>
    </w:p>
    <w:p w:rsidR="00EF7C17" w:rsidRPr="00D73620" w:rsidRDefault="00EF7C17" w:rsidP="00D73620">
      <w:pPr>
        <w:autoSpaceDE w:val="0"/>
        <w:autoSpaceDN w:val="0"/>
        <w:adjustRightInd w:val="0"/>
        <w:jc w:val="both"/>
        <w:rPr>
          <w:rFonts w:ascii="Museo Sans 100" w:eastAsiaTheme="minorHAnsi" w:hAnsi="Museo Sans 100" w:cs="Arial"/>
          <w:color w:val="000000"/>
          <w:sz w:val="24"/>
          <w:szCs w:val="24"/>
          <w:lang w:eastAsia="en-US"/>
        </w:rPr>
      </w:pPr>
      <w:r w:rsidRPr="00D73620">
        <w:rPr>
          <w:rFonts w:ascii="Museo Sans 100" w:hAnsi="Museo Sans 100"/>
          <w:sz w:val="24"/>
          <w:szCs w:val="24"/>
        </w:rPr>
        <w:t>(1) Reforma por medio del DECRETO LEGISLATIVO N° 875 de fecha 03 de enero de 2018, publicado en el D. O. número 11 Tomo 418 de fecha 17 de enero de 2018.</w:t>
      </w:r>
    </w:p>
    <w:p w:rsidR="00EF7C17" w:rsidRDefault="00EF7C17" w:rsidP="00D73620">
      <w:pPr>
        <w:autoSpaceDE w:val="0"/>
        <w:autoSpaceDN w:val="0"/>
        <w:adjustRightInd w:val="0"/>
        <w:jc w:val="both"/>
        <w:rPr>
          <w:rFonts w:ascii="Museo Sans 100" w:eastAsiaTheme="minorHAnsi" w:hAnsi="Museo Sans 100" w:cs="Arial"/>
          <w:color w:val="000000"/>
          <w:sz w:val="24"/>
          <w:szCs w:val="24"/>
          <w:lang w:eastAsia="en-US"/>
        </w:rPr>
      </w:pPr>
    </w:p>
    <w:p w:rsidR="00187EF7" w:rsidRPr="00D73620" w:rsidRDefault="00187EF7" w:rsidP="00D73620">
      <w:pPr>
        <w:autoSpaceDE w:val="0"/>
        <w:autoSpaceDN w:val="0"/>
        <w:adjustRightInd w:val="0"/>
        <w:jc w:val="both"/>
        <w:rPr>
          <w:rFonts w:ascii="Museo Sans 100" w:eastAsiaTheme="minorHAnsi" w:hAnsi="Museo Sans 100" w:cs="Arial"/>
          <w:color w:val="000000"/>
          <w:sz w:val="24"/>
          <w:szCs w:val="24"/>
          <w:lang w:eastAsia="en-US"/>
        </w:rPr>
      </w:pPr>
    </w:p>
    <w:p w:rsidR="00EF7C17" w:rsidRPr="00D73620" w:rsidRDefault="00EF7C17" w:rsidP="00D73620">
      <w:pPr>
        <w:autoSpaceDE w:val="0"/>
        <w:autoSpaceDN w:val="0"/>
        <w:adjustRightInd w:val="0"/>
        <w:jc w:val="both"/>
        <w:rPr>
          <w:rFonts w:ascii="Museo Sans 100" w:eastAsiaTheme="minorHAnsi" w:hAnsi="Museo Sans 100" w:cs="Arial"/>
          <w:b/>
          <w:bCs/>
          <w:color w:val="17201B"/>
          <w:sz w:val="24"/>
          <w:szCs w:val="24"/>
          <w:lang w:eastAsia="en-US"/>
        </w:rPr>
      </w:pPr>
      <w:r w:rsidRPr="00D73620">
        <w:rPr>
          <w:rFonts w:ascii="Museo Sans 100" w:eastAsiaTheme="minorHAnsi" w:hAnsi="Museo Sans 100" w:cs="Arial"/>
          <w:b/>
          <w:bCs/>
          <w:color w:val="2C322E"/>
          <w:sz w:val="24"/>
          <w:szCs w:val="24"/>
          <w:lang w:eastAsia="en-US"/>
        </w:rPr>
        <w:t xml:space="preserve">POLÍTICA OPERATIVIDAD </w:t>
      </w:r>
      <w:r w:rsidRPr="00D73620">
        <w:rPr>
          <w:rFonts w:ascii="Museo Sans 100" w:eastAsiaTheme="minorHAnsi" w:hAnsi="Museo Sans 100" w:cs="Arial"/>
          <w:b/>
          <w:bCs/>
          <w:color w:val="17201B"/>
          <w:sz w:val="24"/>
          <w:szCs w:val="24"/>
          <w:lang w:eastAsia="en-US"/>
        </w:rPr>
        <w:t>DE BOLPROS CUANDO REALICE LAS NEGOCIACIONES POR CUENTA DEL ESTADO.</w:t>
      </w:r>
    </w:p>
    <w:p w:rsidR="00EF7C17" w:rsidRPr="00D73620" w:rsidRDefault="00EF7C17" w:rsidP="00D73620">
      <w:pPr>
        <w:autoSpaceDE w:val="0"/>
        <w:autoSpaceDN w:val="0"/>
        <w:adjustRightInd w:val="0"/>
        <w:jc w:val="both"/>
        <w:rPr>
          <w:rFonts w:ascii="Museo Sans 100" w:eastAsiaTheme="minorHAnsi" w:hAnsi="Museo Sans 100" w:cs="Arial"/>
          <w:color w:val="000000"/>
          <w:sz w:val="24"/>
          <w:szCs w:val="24"/>
          <w:lang w:eastAsia="en-US"/>
        </w:rPr>
      </w:pPr>
    </w:p>
    <w:p w:rsidR="00EF7C17" w:rsidRPr="00D73620" w:rsidRDefault="00EF7C17" w:rsidP="00D73620">
      <w:pPr>
        <w:autoSpaceDE w:val="0"/>
        <w:autoSpaceDN w:val="0"/>
        <w:adjustRightInd w:val="0"/>
        <w:jc w:val="both"/>
        <w:rPr>
          <w:rFonts w:ascii="Museo Sans 100" w:eastAsiaTheme="minorHAnsi" w:hAnsi="Museo Sans 100" w:cs="Arial"/>
          <w:color w:val="000000"/>
          <w:sz w:val="24"/>
          <w:szCs w:val="24"/>
          <w:lang w:eastAsia="en-US"/>
        </w:rPr>
      </w:pPr>
      <w:r w:rsidRPr="00D73620">
        <w:rPr>
          <w:rFonts w:ascii="Museo Sans 100" w:eastAsiaTheme="minorHAnsi" w:hAnsi="Museo Sans 100" w:cs="Arial"/>
          <w:color w:val="000000"/>
          <w:sz w:val="24"/>
          <w:szCs w:val="24"/>
          <w:lang w:eastAsia="en-US"/>
        </w:rPr>
        <w:t xml:space="preserve"> </w:t>
      </w:r>
      <w:r w:rsidRPr="00D73620">
        <w:rPr>
          <w:rFonts w:ascii="Museo Sans 100" w:eastAsiaTheme="minorHAnsi" w:hAnsi="Museo Sans 100" w:cs="Arial"/>
          <w:b/>
          <w:bCs/>
          <w:color w:val="000000"/>
          <w:sz w:val="24"/>
          <w:szCs w:val="24"/>
          <w:lang w:eastAsia="en-US"/>
        </w:rPr>
        <w:t xml:space="preserve">Art. 1. </w:t>
      </w:r>
      <w:r w:rsidRPr="00D73620">
        <w:rPr>
          <w:rFonts w:ascii="Museo Sans 100" w:eastAsiaTheme="minorHAnsi" w:hAnsi="Museo Sans 100" w:cs="Arial"/>
          <w:color w:val="000000"/>
          <w:sz w:val="24"/>
          <w:szCs w:val="24"/>
          <w:lang w:eastAsia="en-US"/>
        </w:rPr>
        <w:t>El objetivo de la presente política es sobre la operatividad de BOLPROS, S.A. de C.V., cuando realice las negociaciones por cuenta del Estado, conforme a la Ley de Bolsas de Productos y Servicios. Para tal efecto las instituciones del Estado firmarán con BOLPROS el "Convenio por Servicios de Negociación por Cuenta del Estado".</w:t>
      </w:r>
    </w:p>
    <w:p w:rsidR="00EF7C17" w:rsidRPr="00D73620" w:rsidRDefault="00EF7C17" w:rsidP="00D73620">
      <w:pPr>
        <w:autoSpaceDE w:val="0"/>
        <w:autoSpaceDN w:val="0"/>
        <w:adjustRightInd w:val="0"/>
        <w:jc w:val="both"/>
        <w:rPr>
          <w:rFonts w:ascii="Museo Sans 100" w:eastAsiaTheme="minorHAnsi" w:hAnsi="Museo Sans 100" w:cs="Arial"/>
          <w:color w:val="000000"/>
          <w:sz w:val="24"/>
          <w:szCs w:val="24"/>
          <w:lang w:eastAsia="en-US"/>
        </w:rPr>
      </w:pPr>
    </w:p>
    <w:p w:rsidR="00EF7C17" w:rsidRPr="00D73620" w:rsidRDefault="00EF7C17" w:rsidP="00D73620">
      <w:pPr>
        <w:autoSpaceDE w:val="0"/>
        <w:autoSpaceDN w:val="0"/>
        <w:adjustRightInd w:val="0"/>
        <w:jc w:val="both"/>
        <w:rPr>
          <w:rFonts w:ascii="Museo Sans 100" w:eastAsiaTheme="minorHAnsi" w:hAnsi="Museo Sans 100" w:cs="Arial"/>
          <w:bCs/>
          <w:sz w:val="24"/>
          <w:szCs w:val="24"/>
          <w:lang w:eastAsia="en-US"/>
        </w:rPr>
      </w:pPr>
      <w:r w:rsidRPr="00D73620">
        <w:rPr>
          <w:rFonts w:ascii="Museo Sans 100" w:eastAsiaTheme="minorHAnsi" w:hAnsi="Museo Sans 100" w:cs="Arial"/>
          <w:bCs/>
          <w:sz w:val="24"/>
          <w:szCs w:val="24"/>
          <w:lang w:eastAsia="en-US"/>
        </w:rPr>
        <w:t xml:space="preserve">Documentos para formalizar las Operaciones en La Bolsa </w:t>
      </w:r>
    </w:p>
    <w:p w:rsidR="00EF7C17" w:rsidRPr="00D73620" w:rsidRDefault="00EF7C17" w:rsidP="00D73620">
      <w:pPr>
        <w:autoSpaceDE w:val="0"/>
        <w:autoSpaceDN w:val="0"/>
        <w:adjustRightInd w:val="0"/>
        <w:jc w:val="both"/>
        <w:rPr>
          <w:rFonts w:ascii="Museo Sans 100" w:eastAsiaTheme="minorHAnsi" w:hAnsi="Museo Sans 100" w:cs="Arial"/>
          <w:b/>
          <w:bCs/>
          <w:sz w:val="24"/>
          <w:szCs w:val="24"/>
          <w:lang w:eastAsia="en-US"/>
        </w:rPr>
      </w:pPr>
    </w:p>
    <w:p w:rsidR="00EF7C17" w:rsidRPr="00D73620" w:rsidRDefault="00EF7C17" w:rsidP="00D73620">
      <w:pPr>
        <w:autoSpaceDE w:val="0"/>
        <w:autoSpaceDN w:val="0"/>
        <w:adjustRightInd w:val="0"/>
        <w:jc w:val="both"/>
        <w:rPr>
          <w:rFonts w:ascii="Museo Sans 100" w:eastAsiaTheme="minorHAnsi" w:hAnsi="Museo Sans 100" w:cs="Arial"/>
          <w:sz w:val="24"/>
          <w:szCs w:val="24"/>
          <w:lang w:eastAsia="en-US"/>
        </w:rPr>
      </w:pPr>
      <w:r w:rsidRPr="00D73620">
        <w:rPr>
          <w:rFonts w:ascii="Museo Sans 100" w:eastAsiaTheme="minorHAnsi" w:hAnsi="Museo Sans 100" w:cs="Arial"/>
          <w:b/>
          <w:bCs/>
          <w:sz w:val="24"/>
          <w:szCs w:val="24"/>
          <w:lang w:eastAsia="en-US"/>
        </w:rPr>
        <w:t>Art. 7</w:t>
      </w:r>
      <w:r w:rsidRPr="00D73620">
        <w:rPr>
          <w:rFonts w:ascii="Museo Sans 100" w:eastAsiaTheme="minorHAnsi" w:hAnsi="Museo Sans 100" w:cs="Arial"/>
          <w:bCs/>
          <w:sz w:val="24"/>
          <w:szCs w:val="24"/>
          <w:lang w:eastAsia="en-US"/>
        </w:rPr>
        <w:t xml:space="preserve"> La Bolsa para representar en las negociaciones al Estado, deberá suscribir con sus </w:t>
      </w:r>
      <w:r w:rsidRPr="00D73620">
        <w:rPr>
          <w:rFonts w:ascii="Museo Sans 100" w:hAnsi="Museo Sans 100" w:cs="Arial"/>
          <w:sz w:val="24"/>
          <w:szCs w:val="24"/>
        </w:rPr>
        <w:t xml:space="preserve">clientes un </w:t>
      </w:r>
      <w:r w:rsidRPr="00D73620">
        <w:rPr>
          <w:rFonts w:ascii="Museo Sans 100" w:hAnsi="Museo Sans 100" w:cs="Arial"/>
          <w:iCs/>
          <w:sz w:val="24"/>
          <w:szCs w:val="24"/>
        </w:rPr>
        <w:t xml:space="preserve">"Convenio por Servicios de Negociación por Cuenta del Estado", </w:t>
      </w:r>
      <w:r w:rsidRPr="00D73620">
        <w:rPr>
          <w:rFonts w:ascii="Museo Sans 100" w:hAnsi="Museo Sans 100" w:cs="Arial"/>
          <w:sz w:val="24"/>
          <w:szCs w:val="24"/>
        </w:rPr>
        <w:t xml:space="preserve">recibir una Orden </w:t>
      </w:r>
      <w:r w:rsidRPr="00D73620">
        <w:rPr>
          <w:rFonts w:ascii="Museo Sans 100" w:hAnsi="Museo Sans 100" w:cs="Arial"/>
          <w:iCs/>
          <w:sz w:val="24"/>
          <w:szCs w:val="24"/>
        </w:rPr>
        <w:t xml:space="preserve">de </w:t>
      </w:r>
      <w:r w:rsidRPr="00D73620">
        <w:rPr>
          <w:rFonts w:ascii="Museo Sans 100" w:hAnsi="Museo Sans 100" w:cs="Arial"/>
          <w:sz w:val="24"/>
          <w:szCs w:val="24"/>
        </w:rPr>
        <w:t>negociación, elaborar una Oferta en Firme; según Instructivo de Operaciones y Liquidaciones conforme al mandato legal a la Bolsa de representar en las negociaciones al Estado.</w:t>
      </w:r>
    </w:p>
    <w:p w:rsidR="00187EF7" w:rsidRPr="00D73620" w:rsidRDefault="00187EF7" w:rsidP="00D73620">
      <w:pPr>
        <w:pStyle w:val="Default"/>
        <w:jc w:val="both"/>
        <w:rPr>
          <w:rFonts w:ascii="Museo Sans 100" w:hAnsi="Museo Sans 100"/>
        </w:rPr>
      </w:pPr>
    </w:p>
    <w:p w:rsidR="00EF7C17" w:rsidRPr="00D73620" w:rsidRDefault="00EF7C17" w:rsidP="00D73620">
      <w:pPr>
        <w:pStyle w:val="Default"/>
        <w:jc w:val="both"/>
        <w:rPr>
          <w:rFonts w:ascii="Museo Sans 100" w:hAnsi="Museo Sans 100"/>
          <w:b/>
        </w:rPr>
      </w:pPr>
      <w:r w:rsidRPr="00D73620">
        <w:rPr>
          <w:rFonts w:ascii="Museo Sans 100" w:hAnsi="Museo Sans 100"/>
          <w:b/>
          <w:bCs/>
          <w:lang w:val="es-MX"/>
        </w:rPr>
        <w:t xml:space="preserve">REGLAMENTO GENERAL DE LA BOLSA DE PRODUCTOS DE EL SALVADOR </w:t>
      </w:r>
      <w:r w:rsidRPr="00D73620">
        <w:rPr>
          <w:rFonts w:ascii="Museo Sans 100" w:hAnsi="Museo Sans 100"/>
          <w:b/>
        </w:rPr>
        <w:t xml:space="preserve">TARIFA DE COMISIONES </w:t>
      </w:r>
    </w:p>
    <w:p w:rsidR="00EF7C17" w:rsidRPr="00D73620" w:rsidRDefault="00EF7C17" w:rsidP="00D73620">
      <w:pPr>
        <w:pStyle w:val="Default"/>
        <w:jc w:val="both"/>
        <w:rPr>
          <w:rFonts w:ascii="Museo Sans 100" w:hAnsi="Museo Sans 100"/>
          <w:b/>
        </w:rPr>
      </w:pPr>
    </w:p>
    <w:p w:rsidR="00EF7C17" w:rsidRPr="00D73620" w:rsidRDefault="00EF7C17" w:rsidP="00D73620">
      <w:pPr>
        <w:pStyle w:val="Default"/>
        <w:jc w:val="both"/>
        <w:rPr>
          <w:rFonts w:ascii="Museo Sans 100" w:hAnsi="Museo Sans 100"/>
        </w:rPr>
      </w:pPr>
      <w:r w:rsidRPr="00D73620">
        <w:rPr>
          <w:rFonts w:ascii="Museo Sans 100" w:hAnsi="Museo Sans 100"/>
          <w:b/>
        </w:rPr>
        <w:t xml:space="preserve">Art. 27. </w:t>
      </w:r>
      <w:r w:rsidRPr="00D73620">
        <w:rPr>
          <w:rFonts w:ascii="Museo Sans 100" w:hAnsi="Museo Sans 100"/>
        </w:rPr>
        <w:t xml:space="preserve">Por todo contrato que se registre en la Bolsa, ésta cobrará a cada parte contratante, una comisión, que será fijada a través de una Tabla de Tarifas y Comisiones autorizada por la Junta Directiva de la Bolsa. Dichas comisiones </w:t>
      </w:r>
      <w:r w:rsidRPr="00D73620">
        <w:rPr>
          <w:rFonts w:ascii="Museo Sans 100" w:hAnsi="Museo Sans 100"/>
        </w:rPr>
        <w:lastRenderedPageBreak/>
        <w:t>deberán cubrir un monto mínimo mensual, establecido por la Bolsa, de lo contrario deberá pagar la diferencia.</w:t>
      </w:r>
    </w:p>
    <w:p w:rsidR="00EF7C17" w:rsidRDefault="00EF7C17" w:rsidP="00D73620">
      <w:pPr>
        <w:pStyle w:val="Default"/>
        <w:jc w:val="both"/>
        <w:rPr>
          <w:rFonts w:ascii="Museo Sans 100" w:hAnsi="Museo Sans 100"/>
          <w:b/>
        </w:rPr>
      </w:pPr>
    </w:p>
    <w:p w:rsidR="00EF7C17" w:rsidRPr="00D73620" w:rsidRDefault="00EF7C17" w:rsidP="00D73620">
      <w:pPr>
        <w:pStyle w:val="Default"/>
        <w:jc w:val="both"/>
        <w:rPr>
          <w:rFonts w:ascii="Museo Sans 100" w:hAnsi="Museo Sans 100"/>
          <w:b/>
        </w:rPr>
      </w:pPr>
      <w:r w:rsidRPr="00D73620">
        <w:rPr>
          <w:rFonts w:ascii="Museo Sans 100" w:hAnsi="Museo Sans 100"/>
          <w:b/>
        </w:rPr>
        <w:t xml:space="preserve">LEY DE CREACIÓN DEL INSTITUTO SALVADOREÑO DE TRANSFORMACIÓN AGRARIA </w:t>
      </w:r>
    </w:p>
    <w:p w:rsidR="00EF7C17" w:rsidRPr="00D73620" w:rsidRDefault="00EF7C17" w:rsidP="00D73620">
      <w:pPr>
        <w:pStyle w:val="Default"/>
        <w:jc w:val="both"/>
        <w:rPr>
          <w:rFonts w:ascii="Museo Sans 100" w:hAnsi="Museo Sans 100"/>
        </w:rPr>
      </w:pPr>
    </w:p>
    <w:p w:rsidR="001B0BBD" w:rsidRPr="00D73620" w:rsidRDefault="001B0BBD" w:rsidP="00D73620">
      <w:pPr>
        <w:pStyle w:val="Default"/>
        <w:jc w:val="both"/>
        <w:rPr>
          <w:rFonts w:ascii="Museo Sans 100" w:hAnsi="Museo Sans 100"/>
        </w:rPr>
      </w:pPr>
      <w:r w:rsidRPr="00D73620">
        <w:rPr>
          <w:rFonts w:ascii="Museo Sans 100" w:hAnsi="Museo Sans 100"/>
        </w:rPr>
        <w:t>Art. 18</w:t>
      </w:r>
      <w:r w:rsidR="006E0A97" w:rsidRPr="00D73620">
        <w:rPr>
          <w:rFonts w:ascii="Museo Sans 100" w:hAnsi="Museo Sans 100"/>
        </w:rPr>
        <w:t xml:space="preserve"> La Junta Directiva responderá ante la Comisión Nacional de Transformación Agraria por los programas y proyectos que se propongan y se ejecuten; y tendrá las atribuciones siguientes: </w:t>
      </w:r>
    </w:p>
    <w:p w:rsidR="006E0A97" w:rsidRPr="00D73620" w:rsidRDefault="006E0A97" w:rsidP="00D73620">
      <w:pPr>
        <w:pStyle w:val="Default"/>
        <w:jc w:val="both"/>
        <w:rPr>
          <w:rFonts w:ascii="Museo Sans 100" w:hAnsi="Museo Sans 100"/>
        </w:rPr>
      </w:pPr>
    </w:p>
    <w:p w:rsidR="006E0A97" w:rsidRPr="00D73620" w:rsidRDefault="00B442E4" w:rsidP="00D73620">
      <w:pPr>
        <w:pStyle w:val="Default"/>
        <w:jc w:val="both"/>
        <w:rPr>
          <w:rFonts w:ascii="Museo Sans 100" w:hAnsi="Museo Sans 100"/>
        </w:rPr>
      </w:pPr>
      <w:r>
        <w:rPr>
          <w:rFonts w:ascii="Museo Sans 100" w:hAnsi="Museo Sans 100"/>
        </w:rPr>
        <w:t>L</w:t>
      </w:r>
      <w:r w:rsidR="006E0A97" w:rsidRPr="00D73620">
        <w:rPr>
          <w:rFonts w:ascii="Museo Sans 100" w:hAnsi="Museo Sans 100"/>
        </w:rPr>
        <w:t>) Acordar las operaciones financieras, crediticias y comerciales del ISTA;</w:t>
      </w:r>
    </w:p>
    <w:p w:rsidR="001B0BBD" w:rsidRPr="00D73620" w:rsidRDefault="001B0BBD" w:rsidP="00D73620">
      <w:pPr>
        <w:pStyle w:val="Default"/>
        <w:jc w:val="both"/>
        <w:rPr>
          <w:rFonts w:ascii="Museo Sans 100" w:hAnsi="Museo Sans 100"/>
        </w:rPr>
      </w:pPr>
    </w:p>
    <w:p w:rsidR="00EF7C17" w:rsidRPr="00D73620" w:rsidRDefault="00EF7C17" w:rsidP="00D73620">
      <w:pPr>
        <w:pStyle w:val="Default"/>
        <w:jc w:val="both"/>
        <w:rPr>
          <w:rFonts w:ascii="Museo Sans 100" w:hAnsi="Museo Sans 100"/>
        </w:rPr>
      </w:pPr>
      <w:r w:rsidRPr="00D73620">
        <w:rPr>
          <w:rFonts w:ascii="Museo Sans 100" w:hAnsi="Museo Sans 100"/>
        </w:rPr>
        <w:t>Art. 19 El Presidente tendrá a su cargo la ejecución de las resoluciones de la Junta Directiva, la supervisión general del ISTA y será el representante legal del mismo.</w:t>
      </w:r>
    </w:p>
    <w:p w:rsidR="00EF7C17" w:rsidRPr="00D73620" w:rsidRDefault="00EF7C17" w:rsidP="00D73620">
      <w:pPr>
        <w:pStyle w:val="Default"/>
        <w:jc w:val="both"/>
        <w:rPr>
          <w:rFonts w:ascii="Museo Sans 100" w:hAnsi="Museo Sans 100"/>
        </w:rPr>
      </w:pPr>
    </w:p>
    <w:p w:rsidR="00EF7C17" w:rsidRPr="00D73620" w:rsidRDefault="00EF7C17" w:rsidP="00D73620">
      <w:pPr>
        <w:pStyle w:val="Default"/>
        <w:jc w:val="both"/>
        <w:rPr>
          <w:rFonts w:ascii="Museo Sans 100" w:hAnsi="Museo Sans 100"/>
        </w:rPr>
      </w:pPr>
      <w:r w:rsidRPr="00D73620">
        <w:rPr>
          <w:rFonts w:ascii="Museo Sans 100" w:hAnsi="Museo Sans 100"/>
        </w:rPr>
        <w:t>El Presidente como representante legal intervendrá en actos y contratos que el ISTA celebre, y en las actuaciones judiciales y administrativas en que éste tenga interés.</w:t>
      </w:r>
    </w:p>
    <w:p w:rsidR="00EF7C17" w:rsidRPr="00D73620" w:rsidRDefault="00EF7C17" w:rsidP="00D73620">
      <w:pPr>
        <w:pStyle w:val="Default"/>
        <w:jc w:val="both"/>
        <w:rPr>
          <w:rFonts w:ascii="Museo Sans 100" w:hAnsi="Museo Sans 100"/>
        </w:rPr>
      </w:pPr>
    </w:p>
    <w:p w:rsidR="00EF7C17" w:rsidRPr="00D73620" w:rsidRDefault="00EF7C17" w:rsidP="00D73620">
      <w:pPr>
        <w:pStyle w:val="Default"/>
        <w:jc w:val="both"/>
        <w:rPr>
          <w:rFonts w:ascii="Museo Sans 100" w:hAnsi="Museo Sans 100"/>
        </w:rPr>
      </w:pPr>
      <w:r w:rsidRPr="00D73620">
        <w:rPr>
          <w:rFonts w:ascii="Museo Sans 100" w:hAnsi="Museo Sans 100"/>
        </w:rPr>
        <w:t>Art. 20 son atribuciones del Presidente</w:t>
      </w:r>
    </w:p>
    <w:p w:rsidR="00EF7C17" w:rsidRPr="00D73620" w:rsidRDefault="00EF7C17" w:rsidP="00D73620">
      <w:pPr>
        <w:pStyle w:val="Default"/>
        <w:jc w:val="both"/>
        <w:rPr>
          <w:rFonts w:ascii="Museo Sans 100" w:hAnsi="Museo Sans 100"/>
        </w:rPr>
      </w:pPr>
      <w:r w:rsidRPr="00D73620">
        <w:rPr>
          <w:rFonts w:ascii="Museo Sans 100" w:hAnsi="Museo Sans 100"/>
        </w:rPr>
        <w:t>Literal “f” ejercer las demás funciones que establece esta ley, los reglamentos respectivos y demás acuerdos de la Junta directiva.""""""""""</w:t>
      </w:r>
    </w:p>
    <w:p w:rsidR="00EF7C17" w:rsidRPr="00D73620" w:rsidRDefault="00EF7C17" w:rsidP="00D73620">
      <w:pPr>
        <w:jc w:val="both"/>
        <w:rPr>
          <w:rFonts w:ascii="Museo Sans 100" w:hAnsi="Museo Sans 100"/>
          <w:sz w:val="24"/>
          <w:szCs w:val="24"/>
        </w:rPr>
      </w:pPr>
      <w:r w:rsidRPr="00D73620">
        <w:rPr>
          <w:rFonts w:ascii="Museo Sans 100" w:hAnsi="Museo Sans 100"/>
          <w:sz w:val="24"/>
          <w:szCs w:val="24"/>
        </w:rPr>
        <w:t>Conforme a lo anterior, el Jefe de la UACI solicita que se autorice al Titular de esta Institución, para que una vez suscrito el CONVENIO, la UACI pueda realizar los procedimientos de gestión de adquisición y contratación de bienes institucionales, según han sido programados en las diferentes modalidades de compras para el ejercicio financiero y fiscal  de Octubre 2019 a Octubre 2020, bajo los términos y condiciones que se establecen en el documento que se adjunta.</w:t>
      </w:r>
    </w:p>
    <w:p w:rsidR="00EF7C17" w:rsidRPr="00D73620" w:rsidRDefault="00EF7C17" w:rsidP="00D73620">
      <w:pPr>
        <w:jc w:val="both"/>
        <w:rPr>
          <w:rFonts w:ascii="Museo Sans 100" w:hAnsi="Museo Sans 100"/>
          <w:sz w:val="24"/>
          <w:szCs w:val="24"/>
        </w:rPr>
      </w:pPr>
    </w:p>
    <w:p w:rsidR="00EF7C17" w:rsidRPr="00D73620" w:rsidRDefault="00EF7C17" w:rsidP="00D73620">
      <w:pPr>
        <w:jc w:val="both"/>
        <w:rPr>
          <w:rFonts w:ascii="Museo Sans 100" w:hAnsi="Museo Sans 100"/>
          <w:sz w:val="24"/>
          <w:szCs w:val="24"/>
        </w:rPr>
      </w:pPr>
      <w:r w:rsidRPr="00D73620">
        <w:rPr>
          <w:rFonts w:ascii="Museo Sans 100" w:hAnsi="Museo Sans 100"/>
          <w:sz w:val="24"/>
          <w:szCs w:val="24"/>
        </w:rPr>
        <w:t xml:space="preserve">La Junta Directiva, de conformidad a la atribución que le confiere el artículo 18 letra L, de la Ley de Creación del Instituto Salvadoreño de Transformación Agraria, así como las demás disposiciones legales citadas, supra, y atendiendo lo solicitado por el Jede de la UACI, Licenciado Juan Carlos Valencia Gómez, </w:t>
      </w:r>
      <w:r w:rsidRPr="00D73620">
        <w:rPr>
          <w:rFonts w:ascii="Museo Sans 100" w:hAnsi="Museo Sans 100"/>
          <w:b/>
          <w:sz w:val="24"/>
          <w:szCs w:val="24"/>
          <w:u w:val="single"/>
        </w:rPr>
        <w:t>ACUERDA:</w:t>
      </w:r>
      <w:r w:rsidRPr="00D73620">
        <w:rPr>
          <w:rFonts w:ascii="Museo Sans 100" w:hAnsi="Museo Sans 100"/>
          <w:sz w:val="24"/>
          <w:szCs w:val="24"/>
        </w:rPr>
        <w:t xml:space="preserve"> Autorizar al señor Presidente Institucional para que por sí o por medio de Apoderado, comparezca a suscribir el documento denominado </w:t>
      </w:r>
      <w:r w:rsidRPr="00D73620">
        <w:rPr>
          <w:rFonts w:ascii="Museo Sans 100" w:hAnsi="Museo Sans 100"/>
          <w:b/>
          <w:sz w:val="24"/>
          <w:szCs w:val="24"/>
        </w:rPr>
        <w:t xml:space="preserve">CONVENIO POR SERVICIOS DE NEGOCIACIÓN POR CUENTA DEL ESTADO; </w:t>
      </w:r>
      <w:r w:rsidRPr="00D73620">
        <w:rPr>
          <w:rFonts w:ascii="Museo Sans 100" w:hAnsi="Museo Sans 100"/>
          <w:sz w:val="24"/>
          <w:szCs w:val="24"/>
        </w:rPr>
        <w:t>entre el ISTA y la Sociedad "BOLSA DE PRODUCTOS DE EL SALVADOR SOCIEDAD ANÓNIMA  DE CAPITAL VARIABLE", el cual tendrá vigencia de un año contado a partir de la fecha de su suscripción  y se regirá por las condiciones establecidas en el ejemplar que ha sido remitido por el Jefe de la Unidad de Adquisiciones y Contrataciones Institucional, del cual se agrega una copia al presente Punto de Acta. Facultándosele además para que pueda suscribir cualquier adenda a dicho documento así como sus prórrogas. Este Acuerdo queda aprobado y ratificado. NOTIFIQUESE"""""</w:t>
      </w:r>
    </w:p>
    <w:p w:rsidR="00EF7C17" w:rsidRPr="00D73620" w:rsidRDefault="00EF7C17" w:rsidP="00D73620">
      <w:pPr>
        <w:jc w:val="both"/>
        <w:rPr>
          <w:rFonts w:ascii="Museo Sans 100" w:hAnsi="Museo Sans 100"/>
          <w:sz w:val="24"/>
          <w:szCs w:val="24"/>
        </w:rPr>
      </w:pPr>
    </w:p>
    <w:p w:rsidR="00187EF7" w:rsidRPr="002205BA" w:rsidRDefault="00D73620" w:rsidP="00F07392">
      <w:pPr>
        <w:tabs>
          <w:tab w:val="left" w:pos="1440"/>
        </w:tabs>
        <w:jc w:val="both"/>
        <w:rPr>
          <w:rFonts w:ascii="Museo Sans 100" w:hAnsi="Museo Sans 100"/>
          <w:sz w:val="23"/>
          <w:szCs w:val="23"/>
        </w:rPr>
      </w:pPr>
      <w:r w:rsidRPr="002205BA">
        <w:rPr>
          <w:rFonts w:ascii="Museo Sans 100" w:hAnsi="Museo Sans 100"/>
          <w:sz w:val="23"/>
          <w:szCs w:val="23"/>
        </w:rPr>
        <w:lastRenderedPageBreak/>
        <w:t xml:space="preserve">“””IV) El señor Presidente somete a consideración de Junta Directiva, </w:t>
      </w:r>
      <w:r w:rsidR="00CD54C6" w:rsidRPr="002205BA">
        <w:rPr>
          <w:rFonts w:ascii="Museo Sans 100" w:hAnsi="Museo Sans 100"/>
          <w:sz w:val="23"/>
          <w:szCs w:val="23"/>
        </w:rPr>
        <w:t>memorándum con referencia UCE-00-0032-19, suscrito por el Licenciado Christhian Herbert</w:t>
      </w:r>
      <w:r w:rsidR="00F93405" w:rsidRPr="002205BA">
        <w:rPr>
          <w:rFonts w:ascii="Museo Sans 100" w:hAnsi="Museo Sans 100"/>
          <w:sz w:val="23"/>
          <w:szCs w:val="23"/>
        </w:rPr>
        <w:t>h</w:t>
      </w:r>
      <w:r w:rsidR="00CD54C6" w:rsidRPr="002205BA">
        <w:rPr>
          <w:rFonts w:ascii="Museo Sans 100" w:hAnsi="Museo Sans 100"/>
          <w:sz w:val="23"/>
          <w:szCs w:val="23"/>
        </w:rPr>
        <w:t xml:space="preserve"> Linares, Jefe de la Unidad de Cooperación Externa de este Instituto, en el cual remite para aprobación la CARTA DE ENTENDIMIENTO PARA LA COLABORACION ACADÉMICA, CIENTÍFICA Y CULTURAL entre la FACULTAD DE CIENCIAS AGRONÓMICAS DE LA UNIVERSIDAD DE EL SALVADOR (UES) Y EL INSTITUTO SALVADOREÑO DE TRANSFORMACIÓN AGRARIA, </w:t>
      </w:r>
      <w:r w:rsidR="00B442E4" w:rsidRPr="002205BA">
        <w:rPr>
          <w:rFonts w:ascii="Museo Sans 100" w:hAnsi="Museo Sans 100"/>
          <w:sz w:val="23"/>
          <w:szCs w:val="23"/>
        </w:rPr>
        <w:t>manifestando que dicho instrumento permitirá establecer los términos y condiciones aplicables dentro de la cooperación entre ambas instituciones a partir de la firma del mismo</w:t>
      </w:r>
      <w:r w:rsidR="00400B80">
        <w:rPr>
          <w:rFonts w:ascii="Museo Sans 100" w:hAnsi="Museo Sans 100"/>
          <w:sz w:val="23"/>
          <w:szCs w:val="23"/>
        </w:rPr>
        <w:t>.</w:t>
      </w:r>
      <w:r w:rsidR="00B442E4" w:rsidRPr="002205BA">
        <w:rPr>
          <w:rFonts w:ascii="Museo Sans 100" w:hAnsi="Museo Sans 100"/>
          <w:sz w:val="23"/>
          <w:szCs w:val="23"/>
        </w:rPr>
        <w:t xml:space="preserve"> </w:t>
      </w:r>
      <w:r w:rsidR="00400B80">
        <w:rPr>
          <w:rFonts w:ascii="Museo Sans 100" w:hAnsi="Museo Sans 100"/>
          <w:sz w:val="23"/>
          <w:szCs w:val="23"/>
        </w:rPr>
        <w:t xml:space="preserve"> </w:t>
      </w:r>
      <w:r w:rsidR="00187EF7" w:rsidRPr="002205BA">
        <w:rPr>
          <w:rFonts w:ascii="Museo Sans 100" w:hAnsi="Museo Sans 100"/>
          <w:sz w:val="23"/>
          <w:szCs w:val="23"/>
        </w:rPr>
        <w:t>Dicha carta de entendimiento busca establecer los términos y condiciones aplicables a la prestación de capacitaciones en programas de formación de estudiantes, profesores, investigadores y técnicos en forma conjunta, mediante el intercambio y cooper</w:t>
      </w:r>
      <w:r w:rsidR="00853358" w:rsidRPr="002205BA">
        <w:rPr>
          <w:rFonts w:ascii="Museo Sans 100" w:hAnsi="Museo Sans 100"/>
          <w:sz w:val="23"/>
          <w:szCs w:val="23"/>
        </w:rPr>
        <w:t>ación entre ambas instituciones</w:t>
      </w:r>
      <w:r w:rsidR="00187EF7" w:rsidRPr="002205BA">
        <w:rPr>
          <w:rFonts w:ascii="Museo Sans 100" w:hAnsi="Museo Sans 100"/>
          <w:sz w:val="23"/>
          <w:szCs w:val="23"/>
        </w:rPr>
        <w:t>, comprometiéndose a dar vida a una recíproca colaboración. Por lo tanto dicho documento permitirá una relación de cooperación</w:t>
      </w:r>
      <w:r w:rsidR="00853358" w:rsidRPr="002205BA">
        <w:rPr>
          <w:rFonts w:ascii="Museo Sans 100" w:hAnsi="Museo Sans 100"/>
          <w:sz w:val="23"/>
          <w:szCs w:val="23"/>
        </w:rPr>
        <w:t xml:space="preserve"> continua entre ambas instituciones públicas y que se regirá por los términos establecidos en el documento presentado por el Licenciado Christhian Herberth Linares, Jefe de la Unidad de Cooperación Externa de este Instituto, del cual se agrega fotocopia al presente punto de acta, </w:t>
      </w:r>
    </w:p>
    <w:p w:rsidR="00150FA5" w:rsidRPr="002205BA" w:rsidRDefault="009D3AB9" w:rsidP="00F07392">
      <w:pPr>
        <w:tabs>
          <w:tab w:val="left" w:pos="1440"/>
        </w:tabs>
        <w:jc w:val="both"/>
        <w:rPr>
          <w:rFonts w:ascii="Museo Sans 100" w:hAnsi="Museo Sans 100"/>
          <w:sz w:val="23"/>
          <w:szCs w:val="23"/>
        </w:rPr>
      </w:pPr>
      <w:r w:rsidRPr="002205BA">
        <w:rPr>
          <w:rFonts w:ascii="Museo Sans 100" w:hAnsi="Museo Sans 100"/>
          <w:sz w:val="23"/>
          <w:szCs w:val="23"/>
        </w:rPr>
        <w:t>Conforme a lo anterior, el Jefe de la Unidad de Cooperación Externa</w:t>
      </w:r>
      <w:r w:rsidR="002E36F8" w:rsidRPr="002205BA">
        <w:rPr>
          <w:rFonts w:ascii="Museo Sans 100" w:hAnsi="Museo Sans 100"/>
          <w:sz w:val="23"/>
          <w:szCs w:val="23"/>
        </w:rPr>
        <w:t xml:space="preserve"> </w:t>
      </w:r>
      <w:r w:rsidRPr="002205BA">
        <w:rPr>
          <w:rFonts w:ascii="Museo Sans 100" w:hAnsi="Museo Sans 100"/>
          <w:sz w:val="23"/>
          <w:szCs w:val="23"/>
        </w:rPr>
        <w:t xml:space="preserve">solicita que se autorice </w:t>
      </w:r>
      <w:r w:rsidR="002E36F8" w:rsidRPr="002205BA">
        <w:rPr>
          <w:rFonts w:ascii="Museo Sans 100" w:hAnsi="Museo Sans 100"/>
          <w:sz w:val="23"/>
          <w:szCs w:val="23"/>
        </w:rPr>
        <w:t>la firma de la Carta de Entendimiento entre ambas instituciones, ya que entre las metas establecidas está la de crear relaciones de cooperación recíproca con entidades nacionales e internaciones</w:t>
      </w:r>
      <w:r w:rsidR="00BD3763" w:rsidRPr="002205BA">
        <w:rPr>
          <w:rFonts w:ascii="Museo Sans 100" w:hAnsi="Museo Sans 100"/>
          <w:sz w:val="23"/>
          <w:szCs w:val="23"/>
        </w:rPr>
        <w:t xml:space="preserve">, públicas o privadas que abonen al desarrollo de proyectos que fortalezcan los conocimientos  en el campo agrario, con el objetivo de lograr el tejido productivo del sector agropecuario. </w:t>
      </w:r>
    </w:p>
    <w:p w:rsidR="009D0628" w:rsidRPr="002205BA" w:rsidRDefault="009D0628" w:rsidP="00F07392">
      <w:pPr>
        <w:jc w:val="both"/>
        <w:rPr>
          <w:rFonts w:ascii="Museo Sans 100" w:hAnsi="Museo Sans 100"/>
          <w:sz w:val="23"/>
          <w:szCs w:val="23"/>
        </w:rPr>
      </w:pPr>
      <w:r w:rsidRPr="002205BA">
        <w:rPr>
          <w:rFonts w:ascii="Museo Sans 100" w:hAnsi="Museo Sans 100"/>
          <w:sz w:val="23"/>
          <w:szCs w:val="23"/>
        </w:rPr>
        <w:t xml:space="preserve">La Junta Directiva, de conformidad a la atribución que le confiere el artículo 18 letra L, de la Ley de Creación del Instituto Salvadoreño de Transformación Agraria, así como las demás disposiciones legales, y atendiendo lo solicitado por el Jefe de la Unidad de Cooperación Externa, Licenciado Christhian Herberth Linares, </w:t>
      </w:r>
      <w:r w:rsidRPr="002205BA">
        <w:rPr>
          <w:rFonts w:ascii="Museo Sans 100" w:hAnsi="Museo Sans 100"/>
          <w:b/>
          <w:sz w:val="23"/>
          <w:szCs w:val="23"/>
          <w:u w:val="single"/>
        </w:rPr>
        <w:t>ACUERDA:</w:t>
      </w:r>
      <w:r w:rsidRPr="002205BA">
        <w:rPr>
          <w:rFonts w:ascii="Museo Sans 100" w:hAnsi="Museo Sans 100"/>
          <w:sz w:val="23"/>
          <w:szCs w:val="23"/>
        </w:rPr>
        <w:t xml:space="preserve"> </w:t>
      </w:r>
      <w:r w:rsidR="00CB2907" w:rsidRPr="002205BA">
        <w:rPr>
          <w:rFonts w:ascii="Museo Sans 100" w:hAnsi="Museo Sans 100"/>
          <w:sz w:val="23"/>
          <w:szCs w:val="23"/>
        </w:rPr>
        <w:t>Darse por enterada</w:t>
      </w:r>
      <w:r w:rsidR="00F07392" w:rsidRPr="002205BA">
        <w:rPr>
          <w:rFonts w:ascii="Museo Sans 100" w:hAnsi="Museo Sans 100"/>
          <w:sz w:val="23"/>
          <w:szCs w:val="23"/>
        </w:rPr>
        <w:t>,</w:t>
      </w:r>
      <w:r w:rsidR="00CB2907" w:rsidRPr="002205BA">
        <w:rPr>
          <w:rFonts w:ascii="Museo Sans 100" w:hAnsi="Museo Sans 100"/>
          <w:sz w:val="23"/>
          <w:szCs w:val="23"/>
        </w:rPr>
        <w:t xml:space="preserve"> y a</w:t>
      </w:r>
      <w:r w:rsidRPr="002205BA">
        <w:rPr>
          <w:rFonts w:ascii="Museo Sans 100" w:hAnsi="Museo Sans 100"/>
          <w:sz w:val="23"/>
          <w:szCs w:val="23"/>
        </w:rPr>
        <w:t xml:space="preserve">utoriza al señor Presidente Institucional para que por sí o por medio de Apoderado, comparezca a suscribir el documento denominado CARTA DE ENTENDIMIENTO PARA LA COLABORACION ACADÉMICA, CIENTÍFICA Y CULTURAL entre la FACULTAD DE CIENCIAS AGRONÓMICAS DE LA UNIVERSIDAD DE EL SALVADOR (UES) Y EL INSTITUTO SALVADOREÑO DE TRANSFORMACIÓN AGRARIA, la cual tendrá vigencia de un año contado a partir de la fecha de su suscripción  y se regirá por las condiciones establecidas en el ejemplar que </w:t>
      </w:r>
      <w:r w:rsidR="00853358" w:rsidRPr="002205BA">
        <w:rPr>
          <w:rFonts w:ascii="Museo Sans 100" w:hAnsi="Museo Sans 100"/>
          <w:sz w:val="23"/>
          <w:szCs w:val="23"/>
        </w:rPr>
        <w:t xml:space="preserve">forma parte del </w:t>
      </w:r>
      <w:r w:rsidR="00F93405" w:rsidRPr="002205BA">
        <w:rPr>
          <w:rFonts w:ascii="Museo Sans 100" w:hAnsi="Museo Sans 100"/>
          <w:sz w:val="23"/>
          <w:szCs w:val="23"/>
        </w:rPr>
        <w:t>presente punto de acta;</w:t>
      </w:r>
      <w:r w:rsidR="00593299" w:rsidRPr="002205BA">
        <w:rPr>
          <w:rFonts w:ascii="Museo Sans 100" w:hAnsi="Museo Sans 100"/>
          <w:sz w:val="23"/>
          <w:szCs w:val="23"/>
        </w:rPr>
        <w:t xml:space="preserve"> </w:t>
      </w:r>
      <w:r w:rsidR="00F07392" w:rsidRPr="002205BA">
        <w:rPr>
          <w:rFonts w:ascii="Museo Sans 100" w:hAnsi="Museo Sans 100"/>
          <w:sz w:val="23"/>
          <w:szCs w:val="23"/>
        </w:rPr>
        <w:t>f</w:t>
      </w:r>
      <w:r w:rsidRPr="002205BA">
        <w:rPr>
          <w:rFonts w:ascii="Museo Sans 100" w:hAnsi="Museo Sans 100"/>
          <w:sz w:val="23"/>
          <w:szCs w:val="23"/>
        </w:rPr>
        <w:t xml:space="preserve">acultándosele además para </w:t>
      </w:r>
      <w:r w:rsidR="00897DE2">
        <w:rPr>
          <w:rFonts w:ascii="Museo Sans 100" w:hAnsi="Museo Sans 100"/>
          <w:sz w:val="23"/>
          <w:szCs w:val="23"/>
        </w:rPr>
        <w:t xml:space="preserve">la </w:t>
      </w:r>
      <w:r w:rsidR="00593299" w:rsidRPr="002205BA">
        <w:rPr>
          <w:rFonts w:ascii="Museo Sans 100" w:hAnsi="Museo Sans 100"/>
          <w:sz w:val="23"/>
          <w:szCs w:val="23"/>
        </w:rPr>
        <w:t>erogación de fondos para las capacitaciones, que sean necesarias</w:t>
      </w:r>
      <w:r w:rsidRPr="002205BA">
        <w:rPr>
          <w:rFonts w:ascii="Museo Sans 100" w:hAnsi="Museo Sans 100"/>
          <w:sz w:val="23"/>
          <w:szCs w:val="23"/>
        </w:rPr>
        <w:t>. Este Acuerdo queda aprobado y ratificado. NOTIFIQUESE"""""</w:t>
      </w:r>
    </w:p>
    <w:p w:rsidR="009D0628" w:rsidRPr="002205BA" w:rsidRDefault="009D0628" w:rsidP="00F07392">
      <w:pPr>
        <w:tabs>
          <w:tab w:val="left" w:pos="1440"/>
        </w:tabs>
        <w:jc w:val="center"/>
        <w:rPr>
          <w:rFonts w:ascii="Museo Sans 100" w:hAnsi="Museo Sans 100"/>
          <w:sz w:val="23"/>
          <w:szCs w:val="23"/>
        </w:rPr>
      </w:pPr>
    </w:p>
    <w:p w:rsidR="00150FA5" w:rsidRPr="007467F7" w:rsidRDefault="00150FA5" w:rsidP="00150FA5">
      <w:pPr>
        <w:jc w:val="both"/>
        <w:rPr>
          <w:rFonts w:ascii="Museo Sans 100" w:hAnsi="Museo Sans 100"/>
          <w:sz w:val="24"/>
          <w:szCs w:val="24"/>
        </w:rPr>
      </w:pPr>
      <w:r w:rsidRPr="007467F7">
        <w:rPr>
          <w:rFonts w:ascii="Museo Sans 100" w:hAnsi="Museo Sans 100"/>
          <w:sz w:val="24"/>
          <w:szCs w:val="24"/>
        </w:rPr>
        <w:t xml:space="preserve"> ““”V) A solicitud del señor:</w:t>
      </w:r>
      <w:r w:rsidRPr="007467F7">
        <w:rPr>
          <w:rFonts w:ascii="Museo Sans 100" w:eastAsia="Times New Roman" w:hAnsi="Museo Sans 100"/>
          <w:b/>
          <w:sz w:val="24"/>
          <w:szCs w:val="24"/>
        </w:rPr>
        <w:t xml:space="preserve"> CARLOS SANCHEZ VASQUEZ</w:t>
      </w:r>
      <w:r w:rsidRPr="007467F7">
        <w:rPr>
          <w:rFonts w:ascii="Museo Sans 100" w:hAnsi="Museo Sans 100"/>
          <w:b/>
          <w:sz w:val="24"/>
          <w:szCs w:val="24"/>
        </w:rPr>
        <w:t>,</w:t>
      </w:r>
      <w:r w:rsidRPr="007467F7">
        <w:rPr>
          <w:rFonts w:ascii="Museo Sans 100" w:hAnsi="Museo Sans 100"/>
          <w:sz w:val="24"/>
          <w:szCs w:val="24"/>
        </w:rPr>
        <w:t xml:space="preserve"> de </w:t>
      </w:r>
      <w:r w:rsidR="006042A9">
        <w:rPr>
          <w:rFonts w:ascii="Museo Sans 100" w:hAnsi="Museo Sans 100"/>
          <w:sz w:val="24"/>
          <w:szCs w:val="24"/>
        </w:rPr>
        <w:t>----</w:t>
      </w:r>
      <w:r w:rsidRPr="007467F7">
        <w:rPr>
          <w:rFonts w:ascii="Museo Sans 100" w:hAnsi="Museo Sans 100"/>
          <w:sz w:val="24"/>
          <w:szCs w:val="24"/>
        </w:rPr>
        <w:t xml:space="preserve"> años de edad, </w:t>
      </w:r>
      <w:r w:rsidR="006042A9">
        <w:rPr>
          <w:rFonts w:ascii="Museo Sans 100" w:hAnsi="Museo Sans 100"/>
          <w:sz w:val="24"/>
          <w:szCs w:val="24"/>
        </w:rPr>
        <w:t>----</w:t>
      </w:r>
      <w:r w:rsidRPr="007467F7">
        <w:rPr>
          <w:rFonts w:ascii="Museo Sans 100" w:hAnsi="Museo Sans 100"/>
          <w:sz w:val="24"/>
          <w:szCs w:val="24"/>
        </w:rPr>
        <w:t xml:space="preserve">, del domicilio de </w:t>
      </w:r>
      <w:r w:rsidR="006042A9">
        <w:rPr>
          <w:rFonts w:ascii="Museo Sans 100" w:hAnsi="Museo Sans 100"/>
          <w:sz w:val="24"/>
          <w:szCs w:val="24"/>
        </w:rPr>
        <w:t>----</w:t>
      </w:r>
      <w:r w:rsidRPr="007467F7">
        <w:rPr>
          <w:rFonts w:ascii="Museo Sans 100" w:hAnsi="Museo Sans 100"/>
          <w:sz w:val="24"/>
          <w:szCs w:val="24"/>
        </w:rPr>
        <w:t xml:space="preserve">, departamento de </w:t>
      </w:r>
      <w:r w:rsidR="006042A9">
        <w:rPr>
          <w:rFonts w:ascii="Museo Sans 100" w:hAnsi="Museo Sans 100"/>
          <w:sz w:val="24"/>
          <w:szCs w:val="24"/>
        </w:rPr>
        <w:t>----</w:t>
      </w:r>
      <w:r w:rsidRPr="007467F7">
        <w:rPr>
          <w:rFonts w:ascii="Museo Sans 100" w:hAnsi="Museo Sans 100"/>
          <w:sz w:val="24"/>
          <w:szCs w:val="24"/>
        </w:rPr>
        <w:t xml:space="preserve">, con Documento Único de Identidad número </w:t>
      </w:r>
      <w:r w:rsidR="006042A9">
        <w:rPr>
          <w:rFonts w:ascii="Museo Sans 100" w:hAnsi="Museo Sans 100"/>
          <w:sz w:val="24"/>
          <w:szCs w:val="24"/>
        </w:rPr>
        <w:t>----</w:t>
      </w:r>
      <w:r w:rsidRPr="007467F7">
        <w:rPr>
          <w:rFonts w:ascii="Museo Sans 100" w:hAnsi="Museo Sans 100"/>
          <w:sz w:val="24"/>
          <w:szCs w:val="24"/>
        </w:rPr>
        <w:t xml:space="preserve">, y </w:t>
      </w:r>
      <w:r w:rsidR="006042A9">
        <w:rPr>
          <w:rFonts w:ascii="Museo Sans 100" w:hAnsi="Museo Sans 100"/>
          <w:sz w:val="24"/>
          <w:szCs w:val="24"/>
        </w:rPr>
        <w:t>----</w:t>
      </w:r>
      <w:r w:rsidRPr="007467F7">
        <w:rPr>
          <w:rFonts w:ascii="Museo Sans 100" w:hAnsi="Museo Sans 100"/>
          <w:sz w:val="24"/>
          <w:szCs w:val="24"/>
        </w:rPr>
        <w:t xml:space="preserve"> </w:t>
      </w:r>
      <w:r w:rsidRPr="007467F7">
        <w:rPr>
          <w:rFonts w:ascii="Museo Sans 100" w:hAnsi="Museo Sans 100"/>
          <w:b/>
          <w:sz w:val="24"/>
          <w:szCs w:val="24"/>
        </w:rPr>
        <w:t xml:space="preserve">REINA YOHANA SANCHEZ GARCIA, </w:t>
      </w:r>
      <w:r w:rsidRPr="007467F7">
        <w:rPr>
          <w:rFonts w:ascii="Museo Sans 100" w:hAnsi="Museo Sans 100"/>
          <w:sz w:val="24"/>
          <w:szCs w:val="24"/>
        </w:rPr>
        <w:t xml:space="preserve">de </w:t>
      </w:r>
      <w:r w:rsidR="006042A9">
        <w:rPr>
          <w:rFonts w:ascii="Museo Sans 100" w:hAnsi="Museo Sans 100"/>
          <w:sz w:val="24"/>
          <w:szCs w:val="24"/>
        </w:rPr>
        <w:t>----</w:t>
      </w:r>
      <w:r w:rsidRPr="007467F7">
        <w:rPr>
          <w:rFonts w:ascii="Museo Sans 100" w:hAnsi="Museo Sans 100"/>
          <w:sz w:val="24"/>
          <w:szCs w:val="24"/>
        </w:rPr>
        <w:t xml:space="preserve"> años de edad, </w:t>
      </w:r>
      <w:r w:rsidR="006042A9">
        <w:rPr>
          <w:rFonts w:ascii="Museo Sans 100" w:hAnsi="Museo Sans 100"/>
          <w:sz w:val="24"/>
          <w:szCs w:val="24"/>
        </w:rPr>
        <w:t>----</w:t>
      </w:r>
      <w:r w:rsidRPr="007467F7">
        <w:rPr>
          <w:rFonts w:ascii="Museo Sans 100" w:hAnsi="Museo Sans 100"/>
          <w:sz w:val="24"/>
          <w:szCs w:val="24"/>
        </w:rPr>
        <w:t xml:space="preserve">, del domicilio de </w:t>
      </w:r>
      <w:r w:rsidR="006042A9">
        <w:rPr>
          <w:rFonts w:ascii="Museo Sans 100" w:hAnsi="Museo Sans 100"/>
          <w:sz w:val="24"/>
          <w:szCs w:val="24"/>
        </w:rPr>
        <w:t>----</w:t>
      </w:r>
      <w:r w:rsidRPr="007467F7">
        <w:rPr>
          <w:rFonts w:ascii="Museo Sans 100" w:hAnsi="Museo Sans 100"/>
          <w:sz w:val="24"/>
          <w:szCs w:val="24"/>
        </w:rPr>
        <w:t xml:space="preserve">, departamento de </w:t>
      </w:r>
      <w:r w:rsidR="006042A9">
        <w:rPr>
          <w:rFonts w:ascii="Museo Sans 100" w:hAnsi="Museo Sans 100"/>
          <w:sz w:val="24"/>
          <w:szCs w:val="24"/>
        </w:rPr>
        <w:t>----</w:t>
      </w:r>
      <w:r w:rsidRPr="007467F7">
        <w:rPr>
          <w:rFonts w:ascii="Museo Sans 100" w:hAnsi="Museo Sans 100"/>
          <w:sz w:val="24"/>
          <w:szCs w:val="24"/>
        </w:rPr>
        <w:t xml:space="preserve">, con Documento Único de Identidad número </w:t>
      </w:r>
      <w:r w:rsidR="006042A9">
        <w:rPr>
          <w:rFonts w:ascii="Museo Sans 100" w:hAnsi="Museo Sans 100"/>
          <w:sz w:val="24"/>
          <w:szCs w:val="24"/>
        </w:rPr>
        <w:t>----</w:t>
      </w:r>
      <w:r w:rsidRPr="007467F7">
        <w:rPr>
          <w:rFonts w:ascii="Museo Sans 100" w:hAnsi="Museo Sans 100"/>
          <w:sz w:val="24"/>
          <w:szCs w:val="24"/>
        </w:rPr>
        <w:t>;</w:t>
      </w:r>
      <w:r w:rsidRPr="007467F7">
        <w:rPr>
          <w:rFonts w:ascii="Museo Sans 100" w:eastAsia="Times New Roman" w:hAnsi="Museo Sans 100"/>
          <w:sz w:val="24"/>
          <w:szCs w:val="24"/>
          <w:lang w:val="es-ES_tradnl"/>
        </w:rPr>
        <w:t xml:space="preserve"> el</w:t>
      </w:r>
      <w:r w:rsidRPr="007467F7">
        <w:rPr>
          <w:rFonts w:ascii="Museo Sans 100" w:hAnsi="Museo Sans 100"/>
          <w:sz w:val="24"/>
          <w:szCs w:val="24"/>
        </w:rPr>
        <w:t xml:space="preserve"> señor Presidente somete a consideración de Junta Directiva, dictamen jurídico 269, relacionado con la adjudicación en venta de 01 lote agrícola, </w:t>
      </w:r>
      <w:r w:rsidRPr="007467F7">
        <w:rPr>
          <w:rFonts w:ascii="Museo Sans 100" w:eastAsia="Times New Roman" w:hAnsi="Museo Sans 100"/>
          <w:sz w:val="24"/>
          <w:szCs w:val="24"/>
        </w:rPr>
        <w:t xml:space="preserve">ubicado en el </w:t>
      </w:r>
      <w:r w:rsidR="00F277D9" w:rsidRPr="007467F7">
        <w:rPr>
          <w:rFonts w:ascii="Museo Sans 100" w:hAnsi="Museo Sans 100"/>
          <w:bCs/>
          <w:sz w:val="24"/>
          <w:szCs w:val="24"/>
        </w:rPr>
        <w:t>Proyecto</w:t>
      </w:r>
      <w:r w:rsidRPr="007467F7">
        <w:rPr>
          <w:rFonts w:ascii="Museo Sans 100" w:hAnsi="Museo Sans 100"/>
          <w:bCs/>
          <w:sz w:val="24"/>
          <w:szCs w:val="24"/>
        </w:rPr>
        <w:t xml:space="preserve"> </w:t>
      </w:r>
      <w:r w:rsidRPr="007467F7">
        <w:rPr>
          <w:rFonts w:ascii="Museo Sans 100" w:hAnsi="Museo Sans 100"/>
          <w:sz w:val="24"/>
          <w:szCs w:val="24"/>
        </w:rPr>
        <w:t xml:space="preserve">denominado </w:t>
      </w:r>
      <w:r w:rsidRPr="007467F7">
        <w:rPr>
          <w:rFonts w:ascii="Museo Sans 100" w:hAnsi="Museo Sans 100"/>
          <w:b/>
          <w:bCs/>
          <w:sz w:val="24"/>
          <w:szCs w:val="24"/>
        </w:rPr>
        <w:t>LOTIFICACION AGRICOLA,</w:t>
      </w:r>
      <w:r w:rsidRPr="007467F7">
        <w:rPr>
          <w:rFonts w:ascii="Museo Sans 100" w:hAnsi="Museo Sans 100"/>
          <w:bCs/>
          <w:sz w:val="24"/>
          <w:szCs w:val="24"/>
        </w:rPr>
        <w:t xml:space="preserve"> </w:t>
      </w:r>
      <w:r w:rsidRPr="007467F7">
        <w:rPr>
          <w:rFonts w:ascii="Museo Sans 100" w:hAnsi="Museo Sans 100"/>
          <w:sz w:val="24"/>
          <w:szCs w:val="24"/>
        </w:rPr>
        <w:t xml:space="preserve">desarrollado en </w:t>
      </w:r>
      <w:r w:rsidRPr="007467F7">
        <w:rPr>
          <w:rFonts w:ascii="Museo Sans 100" w:hAnsi="Museo Sans 100"/>
          <w:sz w:val="24"/>
          <w:szCs w:val="24"/>
        </w:rPr>
        <w:lastRenderedPageBreak/>
        <w:t xml:space="preserve">el inmueble identificado como </w:t>
      </w:r>
      <w:r w:rsidRPr="007467F7">
        <w:rPr>
          <w:rFonts w:ascii="Museo Sans 100" w:hAnsi="Museo Sans 100"/>
          <w:b/>
          <w:sz w:val="24"/>
          <w:szCs w:val="24"/>
        </w:rPr>
        <w:t xml:space="preserve">HACIENDA LA VERANERA, </w:t>
      </w:r>
      <w:r w:rsidRPr="007467F7">
        <w:rPr>
          <w:rFonts w:ascii="Museo Sans 100" w:hAnsi="Museo Sans 100"/>
          <w:sz w:val="24"/>
          <w:szCs w:val="24"/>
        </w:rPr>
        <w:t xml:space="preserve">situada en jurisdicción de San Juan Nonualco, departamento de La Paz, </w:t>
      </w:r>
      <w:r w:rsidR="00F277D9" w:rsidRPr="007467F7">
        <w:rPr>
          <w:rFonts w:ascii="Museo Sans 100" w:hAnsi="Museo Sans 100"/>
          <w:b/>
          <w:sz w:val="24"/>
          <w:szCs w:val="24"/>
        </w:rPr>
        <w:t>código de p</w:t>
      </w:r>
      <w:r w:rsidRPr="007467F7">
        <w:rPr>
          <w:rFonts w:ascii="Museo Sans 100" w:hAnsi="Museo Sans 100"/>
          <w:b/>
          <w:sz w:val="24"/>
          <w:szCs w:val="24"/>
        </w:rPr>
        <w:t xml:space="preserve">royecto 081004, </w:t>
      </w:r>
      <w:r w:rsidR="00F277D9" w:rsidRPr="007467F7">
        <w:rPr>
          <w:rFonts w:ascii="Museo Sans 100" w:hAnsi="Museo Sans 100"/>
          <w:b/>
          <w:sz w:val="24"/>
          <w:szCs w:val="24"/>
        </w:rPr>
        <w:t>SSE 72, e</w:t>
      </w:r>
      <w:r w:rsidRPr="007467F7">
        <w:rPr>
          <w:rFonts w:ascii="Museo Sans 100" w:hAnsi="Museo Sans 100"/>
          <w:b/>
          <w:sz w:val="24"/>
          <w:szCs w:val="24"/>
        </w:rPr>
        <w:t>ntrega 14</w:t>
      </w:r>
      <w:r w:rsidRPr="007467F7">
        <w:rPr>
          <w:rFonts w:ascii="Museo Sans 100" w:eastAsia="Times New Roman" w:hAnsi="Museo Sans 100"/>
          <w:color w:val="000000"/>
          <w:sz w:val="24"/>
          <w:szCs w:val="24"/>
        </w:rPr>
        <w:t xml:space="preserve">, </w:t>
      </w:r>
      <w:r w:rsidRPr="007467F7">
        <w:rPr>
          <w:rFonts w:ascii="Museo Sans 100" w:hAnsi="Museo Sans 100"/>
          <w:sz w:val="24"/>
          <w:szCs w:val="24"/>
        </w:rPr>
        <w:t>en el cual la Gerencia Legal hace las siguientes consideraciones:</w:t>
      </w:r>
    </w:p>
    <w:p w:rsidR="00150FA5" w:rsidRPr="007467F7" w:rsidRDefault="00150FA5" w:rsidP="00150FA5">
      <w:pPr>
        <w:jc w:val="both"/>
        <w:rPr>
          <w:rFonts w:ascii="Museo Sans 100" w:eastAsia="Times New Roman" w:hAnsi="Museo Sans 100"/>
          <w:sz w:val="24"/>
          <w:szCs w:val="24"/>
        </w:rPr>
      </w:pPr>
    </w:p>
    <w:p w:rsidR="00150FA5" w:rsidRPr="007467F7" w:rsidRDefault="00150FA5" w:rsidP="00E06833">
      <w:pPr>
        <w:pStyle w:val="Prrafodelista"/>
        <w:numPr>
          <w:ilvl w:val="0"/>
          <w:numId w:val="9"/>
        </w:numPr>
        <w:ind w:left="1134" w:hanging="708"/>
        <w:contextualSpacing/>
        <w:jc w:val="both"/>
        <w:rPr>
          <w:rFonts w:ascii="Museo Sans 100" w:hAnsi="Museo Sans 100"/>
          <w:sz w:val="24"/>
          <w:szCs w:val="24"/>
        </w:rPr>
      </w:pPr>
      <w:r w:rsidRPr="007467F7">
        <w:rPr>
          <w:rFonts w:ascii="Museo Sans 100" w:hAnsi="Museo Sans 100"/>
          <w:sz w:val="24"/>
          <w:szCs w:val="24"/>
        </w:rPr>
        <w:t xml:space="preserve">Mediante el Punto V del Acta de Sesión Ordinaria 21-2011, de fecha 22 de junio de 2011, el ISTA adquiere a través de una Transferencia por Ministerio de Ley por parte del Ministerio de Agricultura y Ganadería, un inmueble identificado como </w:t>
      </w:r>
      <w:r w:rsidRPr="007467F7">
        <w:rPr>
          <w:rFonts w:ascii="Museo Sans 100" w:hAnsi="Museo Sans 100"/>
          <w:b/>
          <w:sz w:val="24"/>
          <w:szCs w:val="24"/>
        </w:rPr>
        <w:t xml:space="preserve">HACIENDA LA VERANERA, </w:t>
      </w:r>
      <w:r w:rsidRPr="007467F7">
        <w:rPr>
          <w:rFonts w:ascii="Museo Sans 100" w:hAnsi="Museo Sans 100"/>
          <w:sz w:val="24"/>
          <w:szCs w:val="24"/>
        </w:rPr>
        <w:t>situada en jurisdicción de San Juan Nonualco, departamento de La Paz, con un área de 132 Hás. 92 Ás. 47.34 Cás., equivalentes a 1,329, 247.34</w:t>
      </w:r>
      <w:r w:rsidRPr="007467F7">
        <w:rPr>
          <w:rFonts w:ascii="Museo Sans 100" w:hAnsi="Museo Sans 100"/>
          <w:b/>
          <w:sz w:val="24"/>
          <w:szCs w:val="24"/>
        </w:rPr>
        <w:t xml:space="preserve"> </w:t>
      </w:r>
      <w:r w:rsidRPr="007467F7">
        <w:rPr>
          <w:rFonts w:ascii="Museo Sans 100" w:hAnsi="Museo Sans 100"/>
          <w:sz w:val="24"/>
          <w:szCs w:val="24"/>
        </w:rPr>
        <w:t>Mt.</w:t>
      </w:r>
      <w:r w:rsidRPr="007467F7">
        <w:rPr>
          <w:rFonts w:ascii="Museo Sans 100" w:hAnsi="Museo Sans 100"/>
          <w:sz w:val="24"/>
          <w:szCs w:val="24"/>
          <w:vertAlign w:val="superscript"/>
        </w:rPr>
        <w:t>2</w:t>
      </w:r>
      <w:r w:rsidRPr="007467F7">
        <w:rPr>
          <w:rFonts w:ascii="Museo Sans 100" w:hAnsi="Museo Sans 100"/>
          <w:sz w:val="24"/>
          <w:szCs w:val="24"/>
        </w:rPr>
        <w:t xml:space="preserve">., por un valor de $279,140.00, a razón de $2,099.98 por hectárea, y de $0.209998 por metro cuadrado, el cual comprendía dos porciones que formaban un solo cuerpo, denominadas: </w:t>
      </w:r>
      <w:r w:rsidRPr="007467F7">
        <w:rPr>
          <w:rFonts w:ascii="Museo Sans 100" w:hAnsi="Museo Sans 100"/>
          <w:b/>
          <w:sz w:val="24"/>
          <w:szCs w:val="24"/>
        </w:rPr>
        <w:t xml:space="preserve">PRIMERA PORCION: </w:t>
      </w:r>
      <w:r w:rsidRPr="007467F7">
        <w:rPr>
          <w:rFonts w:ascii="Museo Sans 100" w:hAnsi="Museo Sans 100"/>
          <w:sz w:val="24"/>
          <w:szCs w:val="24"/>
        </w:rPr>
        <w:t>con una extensión superficial de 1,400,000 Mt.</w:t>
      </w:r>
      <w:r w:rsidRPr="007467F7">
        <w:rPr>
          <w:rFonts w:ascii="Museo Sans 100" w:hAnsi="Museo Sans 100"/>
          <w:sz w:val="24"/>
          <w:szCs w:val="24"/>
          <w:vertAlign w:val="superscript"/>
        </w:rPr>
        <w:t>2</w:t>
      </w:r>
      <w:r w:rsidRPr="007467F7">
        <w:rPr>
          <w:rFonts w:ascii="Museo Sans 100" w:hAnsi="Museo Sans 100"/>
          <w:sz w:val="24"/>
          <w:szCs w:val="24"/>
        </w:rPr>
        <w:t xml:space="preserve">, inscrita a la Matrícula </w:t>
      </w:r>
      <w:r w:rsidR="006042A9">
        <w:rPr>
          <w:rFonts w:ascii="Museo Sans 100" w:hAnsi="Museo Sans 100"/>
          <w:sz w:val="24"/>
          <w:szCs w:val="24"/>
        </w:rPr>
        <w:t>----</w:t>
      </w:r>
      <w:r w:rsidRPr="007467F7">
        <w:rPr>
          <w:rFonts w:ascii="Museo Sans 100" w:hAnsi="Museo Sans 100"/>
          <w:sz w:val="24"/>
          <w:szCs w:val="24"/>
        </w:rPr>
        <w:t xml:space="preserve">-00000, y </w:t>
      </w:r>
      <w:r w:rsidRPr="007467F7">
        <w:rPr>
          <w:rFonts w:ascii="Museo Sans 100" w:hAnsi="Museo Sans 100"/>
          <w:b/>
          <w:sz w:val="24"/>
          <w:szCs w:val="24"/>
        </w:rPr>
        <w:t xml:space="preserve">SEGUNDA PORCION: </w:t>
      </w:r>
      <w:r w:rsidRPr="007467F7">
        <w:rPr>
          <w:rFonts w:ascii="Museo Sans 100" w:hAnsi="Museo Sans 100"/>
          <w:sz w:val="24"/>
          <w:szCs w:val="24"/>
        </w:rPr>
        <w:t>con una extensión superficial de 58,097.00 Mt</w:t>
      </w:r>
      <w:r w:rsidR="00F277D9" w:rsidRPr="007467F7">
        <w:rPr>
          <w:rFonts w:ascii="Museo Sans 100" w:hAnsi="Museo Sans 100"/>
          <w:sz w:val="24"/>
          <w:szCs w:val="24"/>
        </w:rPr>
        <w:t>s</w:t>
      </w:r>
      <w:r w:rsidRPr="007467F7">
        <w:rPr>
          <w:rFonts w:ascii="Museo Sans 100" w:hAnsi="Museo Sans 100"/>
          <w:sz w:val="24"/>
          <w:szCs w:val="24"/>
          <w:vertAlign w:val="superscript"/>
        </w:rPr>
        <w:t>2</w:t>
      </w:r>
      <w:r w:rsidRPr="007467F7">
        <w:rPr>
          <w:rFonts w:ascii="Museo Sans 100" w:hAnsi="Museo Sans 100"/>
          <w:sz w:val="24"/>
          <w:szCs w:val="24"/>
        </w:rPr>
        <w:t xml:space="preserve">, inscrita a la Matrícula </w:t>
      </w:r>
      <w:r w:rsidR="006042A9">
        <w:rPr>
          <w:rFonts w:ascii="Museo Sans 100" w:hAnsi="Museo Sans 100"/>
          <w:sz w:val="24"/>
          <w:szCs w:val="24"/>
        </w:rPr>
        <w:t>----</w:t>
      </w:r>
      <w:r w:rsidRPr="007467F7">
        <w:rPr>
          <w:rFonts w:ascii="Museo Sans 100" w:hAnsi="Museo Sans 100"/>
          <w:sz w:val="24"/>
          <w:szCs w:val="24"/>
        </w:rPr>
        <w:t>-00000, sumando un área total de 1,458,097.00 Mt.</w:t>
      </w:r>
      <w:r w:rsidRPr="007467F7">
        <w:rPr>
          <w:rFonts w:ascii="Museo Sans 100" w:hAnsi="Museo Sans 100"/>
          <w:sz w:val="24"/>
          <w:szCs w:val="24"/>
          <w:vertAlign w:val="superscript"/>
        </w:rPr>
        <w:t>2</w:t>
      </w:r>
      <w:r w:rsidRPr="007467F7">
        <w:rPr>
          <w:rFonts w:ascii="Museo Sans 100" w:hAnsi="Museo Sans 100"/>
          <w:sz w:val="24"/>
          <w:szCs w:val="24"/>
        </w:rPr>
        <w:t>, según el Centro Nacional de Registros.</w:t>
      </w:r>
    </w:p>
    <w:p w:rsidR="00150FA5" w:rsidRPr="007467F7" w:rsidRDefault="00150FA5" w:rsidP="007467F7">
      <w:pPr>
        <w:ind w:left="1134"/>
        <w:jc w:val="both"/>
        <w:rPr>
          <w:rFonts w:ascii="Museo Sans 100" w:hAnsi="Museo Sans 100"/>
          <w:sz w:val="24"/>
          <w:szCs w:val="24"/>
        </w:rPr>
      </w:pPr>
      <w:r w:rsidRPr="007467F7">
        <w:rPr>
          <w:rFonts w:ascii="Museo Sans 100" w:hAnsi="Museo Sans 100"/>
          <w:sz w:val="24"/>
          <w:szCs w:val="24"/>
        </w:rPr>
        <w:t>No obstante lo anterior el valor del inmueble se calculó en base al Plano proporcionado por el ISTA, por un área de 132 Hás. 92 Ás. 47.34 Cás.</w:t>
      </w:r>
    </w:p>
    <w:p w:rsidR="00150FA5" w:rsidRPr="007467F7" w:rsidRDefault="00150FA5" w:rsidP="007467F7">
      <w:pPr>
        <w:ind w:left="1134"/>
        <w:jc w:val="both"/>
        <w:rPr>
          <w:rFonts w:ascii="Museo Sans 100" w:hAnsi="Museo Sans 100"/>
          <w:sz w:val="24"/>
          <w:szCs w:val="24"/>
        </w:rPr>
      </w:pPr>
      <w:r w:rsidRPr="007467F7">
        <w:rPr>
          <w:rFonts w:ascii="Museo Sans 100" w:hAnsi="Museo Sans 100"/>
          <w:sz w:val="24"/>
          <w:szCs w:val="24"/>
        </w:rPr>
        <w:t>Lo anterior según consta en Certificación del Acuerdo contenido en el Punto Diez, de la Sesión del Consejo de Ministros (Ministerio de Agricultura y Ganadería) Numero Cuarenta y Nueve celebrada el día veinticuatro de marzo de dos mil nueve, en el que el Ministro de Agricultura dio a conocer la petición para transferir a favor del  Instituto Salvadoreño de Transformación Agraria la HACIENDA LA VERANERA, y Acta de Entrega Material a Favor del ISTA, de fecha 27 de octubre del año 2011.*</w:t>
      </w:r>
    </w:p>
    <w:p w:rsidR="00150FA5" w:rsidRPr="007467F7" w:rsidRDefault="00150FA5" w:rsidP="007467F7">
      <w:pPr>
        <w:ind w:left="1276" w:hanging="142"/>
        <w:jc w:val="both"/>
        <w:rPr>
          <w:rFonts w:ascii="Museo Sans 100" w:hAnsi="Museo Sans 100"/>
          <w:sz w:val="24"/>
          <w:szCs w:val="24"/>
        </w:rPr>
      </w:pPr>
      <w:r w:rsidRPr="007467F7">
        <w:rPr>
          <w:rFonts w:ascii="Museo Sans 100" w:hAnsi="Museo Sans 100"/>
          <w:sz w:val="24"/>
          <w:szCs w:val="24"/>
        </w:rPr>
        <w:t>*Es necesario aclarar que en el Acta de Entrega Material se consignó que el área a transferir era de 1,332,057.66 Mt.</w:t>
      </w:r>
      <w:r w:rsidRPr="007467F7">
        <w:rPr>
          <w:rFonts w:ascii="Museo Sans 100" w:hAnsi="Museo Sans 100"/>
          <w:sz w:val="24"/>
          <w:szCs w:val="24"/>
          <w:vertAlign w:val="superscript"/>
        </w:rPr>
        <w:t>2</w:t>
      </w:r>
      <w:r w:rsidRPr="007467F7">
        <w:rPr>
          <w:rFonts w:ascii="Museo Sans 100" w:hAnsi="Museo Sans 100"/>
          <w:sz w:val="24"/>
          <w:szCs w:val="24"/>
        </w:rPr>
        <w:t>, y no como se había establecido en el Punto antes mencionado.</w:t>
      </w:r>
    </w:p>
    <w:p w:rsidR="007467F7" w:rsidRDefault="007467F7" w:rsidP="007467F7">
      <w:pPr>
        <w:ind w:left="1134"/>
        <w:jc w:val="both"/>
        <w:rPr>
          <w:rFonts w:ascii="Museo Sans 100" w:hAnsi="Museo Sans 100"/>
          <w:sz w:val="24"/>
          <w:szCs w:val="24"/>
        </w:rPr>
      </w:pPr>
    </w:p>
    <w:p w:rsidR="00150FA5" w:rsidRPr="007467F7" w:rsidRDefault="00150FA5" w:rsidP="007467F7">
      <w:pPr>
        <w:ind w:left="1134"/>
        <w:jc w:val="both"/>
        <w:rPr>
          <w:rFonts w:ascii="Museo Sans 100" w:hAnsi="Museo Sans 100"/>
          <w:sz w:val="24"/>
          <w:szCs w:val="24"/>
        </w:rPr>
      </w:pPr>
      <w:r w:rsidRPr="007467F7">
        <w:rPr>
          <w:rFonts w:ascii="Museo Sans 100" w:hAnsi="Museo Sans 100"/>
          <w:sz w:val="24"/>
          <w:szCs w:val="24"/>
        </w:rPr>
        <w:t xml:space="preserve">Las dos porciones antes mencionadas fueron objeto de Reunión, según consta en </w:t>
      </w:r>
      <w:r w:rsidRPr="007467F7">
        <w:rPr>
          <w:rFonts w:ascii="Museo Sans 100" w:hAnsi="Museo Sans 100"/>
          <w:bCs/>
          <w:iCs/>
          <w:sz w:val="24"/>
          <w:szCs w:val="24"/>
        </w:rPr>
        <w:t>Escritura Pública de Reunión de Inmuebles</w:t>
      </w:r>
      <w:r w:rsidRPr="007467F7">
        <w:rPr>
          <w:rFonts w:ascii="Museo Sans 100" w:hAnsi="Museo Sans 100"/>
          <w:sz w:val="24"/>
          <w:szCs w:val="24"/>
        </w:rPr>
        <w:t xml:space="preserve"> número </w:t>
      </w:r>
      <w:r w:rsidR="006A5110">
        <w:rPr>
          <w:rFonts w:ascii="Museo Sans 100" w:hAnsi="Museo Sans 100"/>
          <w:sz w:val="24"/>
          <w:szCs w:val="24"/>
        </w:rPr>
        <w:t>----</w:t>
      </w:r>
      <w:r w:rsidRPr="007467F7">
        <w:rPr>
          <w:rFonts w:ascii="Museo Sans 100" w:hAnsi="Museo Sans 100"/>
          <w:sz w:val="24"/>
          <w:szCs w:val="24"/>
        </w:rPr>
        <w:t xml:space="preserve"> del Libro </w:t>
      </w:r>
      <w:r w:rsidR="006A5110">
        <w:rPr>
          <w:rFonts w:ascii="Museo Sans 100" w:hAnsi="Museo Sans 100"/>
          <w:sz w:val="24"/>
          <w:szCs w:val="24"/>
        </w:rPr>
        <w:t>----</w:t>
      </w:r>
      <w:r w:rsidRPr="007467F7">
        <w:rPr>
          <w:rFonts w:ascii="Museo Sans 100" w:hAnsi="Museo Sans 100"/>
          <w:sz w:val="24"/>
          <w:szCs w:val="24"/>
        </w:rPr>
        <w:t xml:space="preserve">, otorgada el día </w:t>
      </w:r>
      <w:r w:rsidR="006A5110">
        <w:rPr>
          <w:rFonts w:ascii="Museo Sans 100" w:hAnsi="Museo Sans 100"/>
          <w:sz w:val="24"/>
          <w:szCs w:val="24"/>
        </w:rPr>
        <w:t>---</w:t>
      </w:r>
      <w:r w:rsidRPr="007467F7">
        <w:rPr>
          <w:rFonts w:ascii="Museo Sans 100" w:hAnsi="Museo Sans 100"/>
          <w:sz w:val="24"/>
          <w:szCs w:val="24"/>
        </w:rPr>
        <w:t xml:space="preserve"> de </w:t>
      </w:r>
      <w:r w:rsidR="006A5110">
        <w:rPr>
          <w:rFonts w:ascii="Museo Sans 100" w:hAnsi="Museo Sans 100"/>
          <w:sz w:val="24"/>
          <w:szCs w:val="24"/>
        </w:rPr>
        <w:t>---</w:t>
      </w:r>
      <w:r w:rsidRPr="007467F7">
        <w:rPr>
          <w:rFonts w:ascii="Museo Sans 100" w:hAnsi="Museo Sans 100"/>
          <w:sz w:val="24"/>
          <w:szCs w:val="24"/>
        </w:rPr>
        <w:t xml:space="preserve"> del año </w:t>
      </w:r>
      <w:r w:rsidR="006A5110">
        <w:rPr>
          <w:rFonts w:ascii="Museo Sans 100" w:hAnsi="Museo Sans 100"/>
          <w:sz w:val="24"/>
          <w:szCs w:val="24"/>
        </w:rPr>
        <w:t>----</w:t>
      </w:r>
      <w:r w:rsidRPr="007467F7">
        <w:rPr>
          <w:rFonts w:ascii="Museo Sans 100" w:hAnsi="Museo Sans 100"/>
          <w:sz w:val="24"/>
          <w:szCs w:val="24"/>
        </w:rPr>
        <w:t xml:space="preserve">, ante los oficios notariales de la licenciada Antonia Lissette Hernández Flores, quedando inscrita a favor del ISTA a la Matrícula </w:t>
      </w:r>
      <w:r w:rsidR="006A5110">
        <w:rPr>
          <w:rFonts w:ascii="Museo Sans 100" w:hAnsi="Museo Sans 100"/>
          <w:sz w:val="24"/>
          <w:szCs w:val="24"/>
        </w:rPr>
        <w:t>-----</w:t>
      </w:r>
      <w:r w:rsidRPr="007467F7">
        <w:rPr>
          <w:rFonts w:ascii="Museo Sans 100" w:hAnsi="Museo Sans 100"/>
          <w:sz w:val="24"/>
          <w:szCs w:val="24"/>
        </w:rPr>
        <w:t>00000 del Registro de la Propiedad Raíz e Hipotecas de la Tercera Sección del Centro, departamento de La Paz, con un área de 1,458,097.00 Mt.</w:t>
      </w:r>
      <w:r w:rsidRPr="007467F7">
        <w:rPr>
          <w:rFonts w:ascii="Museo Sans 100" w:hAnsi="Museo Sans 100"/>
          <w:sz w:val="24"/>
          <w:szCs w:val="24"/>
          <w:vertAlign w:val="superscript"/>
        </w:rPr>
        <w:t>2</w:t>
      </w:r>
    </w:p>
    <w:p w:rsidR="00150FA5" w:rsidRDefault="00150FA5" w:rsidP="007467F7">
      <w:pPr>
        <w:ind w:left="1134"/>
        <w:jc w:val="both"/>
        <w:rPr>
          <w:rFonts w:ascii="Museo Sans 100" w:hAnsi="Museo Sans 100"/>
          <w:sz w:val="24"/>
          <w:szCs w:val="24"/>
          <w:vertAlign w:val="superscript"/>
        </w:rPr>
      </w:pPr>
      <w:r w:rsidRPr="007467F7">
        <w:rPr>
          <w:rFonts w:ascii="Museo Sans 100" w:hAnsi="Museo Sans 100"/>
          <w:sz w:val="24"/>
          <w:szCs w:val="24"/>
        </w:rPr>
        <w:t xml:space="preserve">Posteriormente se realizó una Remedición, según consta en Escritura Pública de </w:t>
      </w:r>
      <w:r w:rsidRPr="007467F7">
        <w:rPr>
          <w:rFonts w:ascii="Museo Sans 100" w:hAnsi="Museo Sans 100"/>
          <w:bCs/>
          <w:iCs/>
          <w:sz w:val="24"/>
          <w:szCs w:val="24"/>
        </w:rPr>
        <w:t xml:space="preserve">Protocolización de Resolución Final de Diligencias de Remedición, </w:t>
      </w:r>
      <w:r w:rsidRPr="007467F7">
        <w:rPr>
          <w:rFonts w:ascii="Museo Sans 100" w:hAnsi="Museo Sans 100"/>
          <w:sz w:val="24"/>
          <w:szCs w:val="24"/>
        </w:rPr>
        <w:t xml:space="preserve">número </w:t>
      </w:r>
      <w:r w:rsidR="006A5110">
        <w:rPr>
          <w:rFonts w:ascii="Museo Sans 100" w:hAnsi="Museo Sans 100"/>
          <w:sz w:val="24"/>
          <w:szCs w:val="24"/>
        </w:rPr>
        <w:t>----</w:t>
      </w:r>
      <w:r w:rsidRPr="007467F7">
        <w:rPr>
          <w:rFonts w:ascii="Museo Sans 100" w:hAnsi="Museo Sans 100"/>
          <w:sz w:val="24"/>
          <w:szCs w:val="24"/>
        </w:rPr>
        <w:t xml:space="preserve"> del Libro </w:t>
      </w:r>
      <w:r w:rsidR="006A5110">
        <w:rPr>
          <w:rFonts w:ascii="Museo Sans 100" w:hAnsi="Museo Sans 100"/>
          <w:sz w:val="24"/>
          <w:szCs w:val="24"/>
        </w:rPr>
        <w:t>---</w:t>
      </w:r>
      <w:r w:rsidRPr="007467F7">
        <w:rPr>
          <w:rFonts w:ascii="Museo Sans 100" w:hAnsi="Museo Sans 100"/>
          <w:sz w:val="24"/>
          <w:szCs w:val="24"/>
        </w:rPr>
        <w:t xml:space="preserve">, otorgada el día </w:t>
      </w:r>
      <w:r w:rsidR="006A5110">
        <w:rPr>
          <w:rFonts w:ascii="Museo Sans 100" w:hAnsi="Museo Sans 100"/>
          <w:sz w:val="24"/>
          <w:szCs w:val="24"/>
        </w:rPr>
        <w:t>---</w:t>
      </w:r>
      <w:r w:rsidRPr="007467F7">
        <w:rPr>
          <w:rFonts w:ascii="Museo Sans 100" w:hAnsi="Museo Sans 100"/>
          <w:sz w:val="24"/>
          <w:szCs w:val="24"/>
        </w:rPr>
        <w:t xml:space="preserve"> de </w:t>
      </w:r>
      <w:r w:rsidR="006A5110">
        <w:rPr>
          <w:rFonts w:ascii="Museo Sans 100" w:hAnsi="Museo Sans 100"/>
          <w:sz w:val="24"/>
          <w:szCs w:val="24"/>
        </w:rPr>
        <w:t>---</w:t>
      </w:r>
      <w:r w:rsidRPr="007467F7">
        <w:rPr>
          <w:rFonts w:ascii="Museo Sans 100" w:hAnsi="Museo Sans 100"/>
          <w:sz w:val="24"/>
          <w:szCs w:val="24"/>
        </w:rPr>
        <w:t xml:space="preserve"> de </w:t>
      </w:r>
      <w:r w:rsidR="006A5110">
        <w:rPr>
          <w:rFonts w:ascii="Museo Sans 100" w:hAnsi="Museo Sans 100"/>
          <w:sz w:val="24"/>
          <w:szCs w:val="24"/>
        </w:rPr>
        <w:t>----</w:t>
      </w:r>
      <w:r w:rsidRPr="007467F7">
        <w:rPr>
          <w:rFonts w:ascii="Museo Sans 100" w:hAnsi="Museo Sans 100"/>
          <w:sz w:val="24"/>
          <w:szCs w:val="24"/>
        </w:rPr>
        <w:t xml:space="preserve">, </w:t>
      </w:r>
      <w:r w:rsidRPr="007467F7">
        <w:rPr>
          <w:rFonts w:ascii="Museo Sans 100" w:hAnsi="Museo Sans 100"/>
          <w:sz w:val="24"/>
          <w:szCs w:val="24"/>
        </w:rPr>
        <w:lastRenderedPageBreak/>
        <w:t>ante los oficios notariales del licenciado Nelson Mejía Mejía, quedando reducido el inmueble a un área total de 1,329,366.97 Mt.</w:t>
      </w:r>
      <w:r w:rsidRPr="007467F7">
        <w:rPr>
          <w:rFonts w:ascii="Museo Sans 100" w:hAnsi="Museo Sans 100"/>
          <w:sz w:val="24"/>
          <w:szCs w:val="24"/>
          <w:vertAlign w:val="superscript"/>
        </w:rPr>
        <w:t>2</w:t>
      </w:r>
    </w:p>
    <w:p w:rsidR="007467F7" w:rsidRPr="007467F7" w:rsidRDefault="007467F7" w:rsidP="007467F7">
      <w:pPr>
        <w:ind w:left="1134"/>
        <w:jc w:val="both"/>
        <w:rPr>
          <w:rFonts w:ascii="Museo Sans 100" w:hAnsi="Museo Sans 100"/>
          <w:sz w:val="24"/>
          <w:szCs w:val="24"/>
        </w:rPr>
      </w:pPr>
    </w:p>
    <w:p w:rsidR="00150FA5" w:rsidRPr="007467F7" w:rsidRDefault="00150FA5" w:rsidP="00E06833">
      <w:pPr>
        <w:pStyle w:val="Prrafodelista"/>
        <w:numPr>
          <w:ilvl w:val="0"/>
          <w:numId w:val="9"/>
        </w:numPr>
        <w:ind w:left="1134" w:hanging="708"/>
        <w:contextualSpacing/>
        <w:jc w:val="both"/>
        <w:rPr>
          <w:rFonts w:ascii="Museo Sans 100" w:eastAsia="Times New Roman" w:hAnsi="Museo Sans 100"/>
          <w:sz w:val="24"/>
          <w:szCs w:val="24"/>
          <w:lang w:val="es-ES" w:eastAsia="es-ES"/>
        </w:rPr>
      </w:pPr>
      <w:r w:rsidRPr="007467F7">
        <w:rPr>
          <w:rFonts w:ascii="Museo Sans 100" w:hAnsi="Museo Sans 100"/>
          <w:sz w:val="24"/>
          <w:szCs w:val="24"/>
        </w:rPr>
        <w:t xml:space="preserve">Mediante el </w:t>
      </w:r>
      <w:r w:rsidRPr="007467F7">
        <w:rPr>
          <w:rFonts w:ascii="Museo Sans 100" w:eastAsia="Times New Roman" w:hAnsi="Museo Sans 100"/>
          <w:sz w:val="24"/>
          <w:szCs w:val="24"/>
          <w:lang w:val="es-ES" w:eastAsia="es-ES"/>
        </w:rPr>
        <w:t xml:space="preserve">Punto LVIII </w:t>
      </w:r>
      <w:r w:rsidRPr="007467F7">
        <w:rPr>
          <w:rFonts w:ascii="Museo Sans 100" w:hAnsi="Museo Sans 100"/>
          <w:sz w:val="24"/>
          <w:szCs w:val="24"/>
        </w:rPr>
        <w:t xml:space="preserve">del Acta de Sesión Ordinaria 12-2017, de fecha 11 de mayo de 2017, se aprobó el </w:t>
      </w:r>
      <w:r w:rsidR="00F277D9" w:rsidRPr="007467F7">
        <w:rPr>
          <w:rFonts w:ascii="Museo Sans 100" w:hAnsi="Museo Sans 100"/>
          <w:bCs/>
          <w:sz w:val="24"/>
          <w:szCs w:val="24"/>
        </w:rPr>
        <w:t xml:space="preserve">Proyecto </w:t>
      </w:r>
      <w:r w:rsidRPr="007467F7">
        <w:rPr>
          <w:rFonts w:ascii="Museo Sans 100" w:hAnsi="Museo Sans 100"/>
          <w:sz w:val="24"/>
          <w:szCs w:val="24"/>
        </w:rPr>
        <w:t xml:space="preserve">denominado </w:t>
      </w:r>
      <w:r w:rsidRPr="007467F7">
        <w:rPr>
          <w:rFonts w:ascii="Museo Sans 100" w:hAnsi="Museo Sans 100"/>
          <w:b/>
          <w:bCs/>
          <w:sz w:val="24"/>
          <w:szCs w:val="24"/>
        </w:rPr>
        <w:t>LOTIFICACION AGRICOLA,</w:t>
      </w:r>
      <w:r w:rsidRPr="007467F7">
        <w:rPr>
          <w:rFonts w:ascii="Museo Sans 100" w:hAnsi="Museo Sans 100"/>
          <w:bCs/>
          <w:sz w:val="24"/>
          <w:szCs w:val="24"/>
        </w:rPr>
        <w:t xml:space="preserve"> </w:t>
      </w:r>
      <w:r w:rsidRPr="007467F7">
        <w:rPr>
          <w:rFonts w:ascii="Museo Sans 100" w:hAnsi="Museo Sans 100"/>
          <w:sz w:val="24"/>
          <w:szCs w:val="24"/>
        </w:rPr>
        <w:t xml:space="preserve">desarrollado en el inmueble identificado como </w:t>
      </w:r>
      <w:r w:rsidRPr="007467F7">
        <w:rPr>
          <w:rFonts w:ascii="Museo Sans 100" w:hAnsi="Museo Sans 100"/>
          <w:b/>
          <w:sz w:val="24"/>
          <w:szCs w:val="24"/>
        </w:rPr>
        <w:t xml:space="preserve">HACIENDA LA VERANERA, </w:t>
      </w:r>
      <w:r w:rsidRPr="007467F7">
        <w:rPr>
          <w:rFonts w:ascii="Museo Sans 100" w:hAnsi="Museo Sans 100"/>
          <w:sz w:val="24"/>
          <w:szCs w:val="24"/>
        </w:rPr>
        <w:t xml:space="preserve">situada en jurisdicción de San Juan Nonualco, departamento de La Paz, con una extensión superficial de </w:t>
      </w:r>
      <w:r w:rsidRPr="007467F7">
        <w:rPr>
          <w:rFonts w:ascii="Museo Sans 100" w:hAnsi="Museo Sans 100"/>
          <w:b/>
          <w:sz w:val="24"/>
          <w:szCs w:val="24"/>
        </w:rPr>
        <w:t>132</w:t>
      </w:r>
      <w:r w:rsidRPr="007467F7">
        <w:rPr>
          <w:rFonts w:ascii="Museo Sans 100" w:hAnsi="Museo Sans 100"/>
          <w:b/>
          <w:bCs/>
          <w:sz w:val="24"/>
          <w:szCs w:val="24"/>
        </w:rPr>
        <w:t xml:space="preserve"> Hás. 93 Ás. 66.97 Cás.,</w:t>
      </w:r>
      <w:r w:rsidRPr="007467F7">
        <w:rPr>
          <w:rFonts w:ascii="Museo Sans 100" w:hAnsi="Museo Sans 100"/>
          <w:sz w:val="24"/>
          <w:szCs w:val="24"/>
        </w:rPr>
        <w:t xml:space="preserve"> </w:t>
      </w:r>
      <w:r w:rsidRPr="007467F7">
        <w:rPr>
          <w:rFonts w:ascii="Museo Sans 100" w:hAnsi="Museo Sans 100"/>
          <w:bCs/>
          <w:sz w:val="24"/>
          <w:szCs w:val="24"/>
        </w:rPr>
        <w:t xml:space="preserve">inscrito a favor del ISTA a la Matrícula </w:t>
      </w:r>
      <w:r w:rsidR="006A5110">
        <w:rPr>
          <w:rFonts w:ascii="Museo Sans 100" w:hAnsi="Museo Sans 100"/>
          <w:bCs/>
          <w:sz w:val="24"/>
          <w:szCs w:val="24"/>
        </w:rPr>
        <w:t>---</w:t>
      </w:r>
      <w:r w:rsidRPr="007467F7">
        <w:rPr>
          <w:rFonts w:ascii="Museo Sans 100" w:hAnsi="Museo Sans 100"/>
          <w:bCs/>
          <w:sz w:val="24"/>
          <w:szCs w:val="24"/>
        </w:rPr>
        <w:t>-00000</w:t>
      </w:r>
      <w:r w:rsidRPr="007467F7">
        <w:rPr>
          <w:rFonts w:ascii="Museo Sans 100" w:hAnsi="Museo Sans 100"/>
          <w:sz w:val="24"/>
          <w:szCs w:val="24"/>
        </w:rPr>
        <w:t xml:space="preserve">, del Registro de la Propiedad Raíz e Hipotecas de la Tercera Sección del Centro, departamento de La Paz, que comprende: </w:t>
      </w:r>
      <w:r w:rsidR="006A5110">
        <w:rPr>
          <w:rFonts w:ascii="Museo Sans 100" w:hAnsi="Museo Sans 100"/>
          <w:sz w:val="24"/>
          <w:szCs w:val="24"/>
        </w:rPr>
        <w:t>----</w:t>
      </w:r>
      <w:r w:rsidRPr="007467F7">
        <w:rPr>
          <w:rFonts w:ascii="Museo Sans 100" w:hAnsi="Museo Sans 100"/>
          <w:sz w:val="24"/>
          <w:szCs w:val="24"/>
        </w:rPr>
        <w:t xml:space="preserve"> lotes agrícolas; 9 Quebradas, 16 Zonas de Protección, Canaleta, Cementerio, Bosque, y Calles. Aprobándose e</w:t>
      </w:r>
      <w:r w:rsidR="00F277D9" w:rsidRPr="007467F7">
        <w:rPr>
          <w:rFonts w:ascii="Museo Sans 100" w:hAnsi="Museo Sans 100"/>
          <w:sz w:val="24"/>
          <w:szCs w:val="24"/>
        </w:rPr>
        <w:t>l valor base de: $1,993.04 por h</w:t>
      </w:r>
      <w:r w:rsidRPr="007467F7">
        <w:rPr>
          <w:rFonts w:ascii="Museo Sans 100" w:hAnsi="Museo Sans 100"/>
          <w:sz w:val="24"/>
          <w:szCs w:val="24"/>
        </w:rPr>
        <w:t>ectárea para los lotes agrícolas con clase de suelo IVes, por lo que se recomienda el precio de venta</w:t>
      </w:r>
      <w:r w:rsidR="00F277D9" w:rsidRPr="007467F7">
        <w:rPr>
          <w:rFonts w:ascii="Museo Sans 100" w:hAnsi="Museo Sans 100"/>
          <w:sz w:val="24"/>
          <w:szCs w:val="24"/>
        </w:rPr>
        <w:t xml:space="preserve"> para éste de: $2,508.04 por h</w:t>
      </w:r>
      <w:r w:rsidRPr="007467F7">
        <w:rPr>
          <w:rFonts w:ascii="Museo Sans 100" w:hAnsi="Museo Sans 100"/>
          <w:sz w:val="24"/>
          <w:szCs w:val="24"/>
        </w:rPr>
        <w:t xml:space="preserve">ectárea. De acuerdo al procedimiento establecido en el Instructivo “Criterios de Avalúos para la Transferencia de Inmuebles Propiedad de ISTA”, aprobado en el Punto XV del Acta de Sesión Ordinaria 03-2015 de fecha 21 de enero de 2015. </w:t>
      </w:r>
      <w:r w:rsidRPr="007467F7">
        <w:rPr>
          <w:rFonts w:ascii="Museo Sans 100" w:eastAsia="Times New Roman" w:hAnsi="Museo Sans 100"/>
          <w:bCs/>
          <w:sz w:val="24"/>
          <w:szCs w:val="24"/>
        </w:rPr>
        <w:t xml:space="preserve">Dentro del Proyecto relacionado se encuentra el inmueble objeto del presente </w:t>
      </w:r>
      <w:r w:rsidR="008A7908" w:rsidRPr="007467F7">
        <w:rPr>
          <w:rFonts w:ascii="Museo Sans 100" w:eastAsia="Times New Roman" w:hAnsi="Museo Sans 100"/>
          <w:bCs/>
          <w:sz w:val="24"/>
          <w:szCs w:val="24"/>
        </w:rPr>
        <w:t>punto de acta</w:t>
      </w:r>
      <w:r w:rsidRPr="007467F7">
        <w:rPr>
          <w:rFonts w:ascii="Museo Sans 100" w:eastAsia="Times New Roman" w:hAnsi="Museo Sans 100"/>
          <w:bCs/>
          <w:sz w:val="24"/>
          <w:szCs w:val="24"/>
        </w:rPr>
        <w:t xml:space="preserve">. </w:t>
      </w:r>
    </w:p>
    <w:p w:rsidR="00150FA5" w:rsidRPr="007467F7" w:rsidRDefault="00150FA5" w:rsidP="007467F7">
      <w:pPr>
        <w:pStyle w:val="Prrafodelista"/>
        <w:ind w:left="426"/>
        <w:jc w:val="both"/>
        <w:rPr>
          <w:rFonts w:ascii="Museo Sans 100" w:eastAsia="Times New Roman" w:hAnsi="Museo Sans 100"/>
          <w:sz w:val="24"/>
          <w:szCs w:val="24"/>
          <w:lang w:val="es-ES" w:eastAsia="es-ES"/>
        </w:rPr>
      </w:pPr>
    </w:p>
    <w:p w:rsidR="00150FA5" w:rsidRPr="007467F7" w:rsidRDefault="00150FA5" w:rsidP="00E06833">
      <w:pPr>
        <w:pStyle w:val="Prrafodelista"/>
        <w:numPr>
          <w:ilvl w:val="0"/>
          <w:numId w:val="9"/>
        </w:numPr>
        <w:ind w:left="1134" w:hanging="567"/>
        <w:contextualSpacing/>
        <w:jc w:val="both"/>
        <w:rPr>
          <w:rFonts w:ascii="Museo Sans 100" w:eastAsia="Times New Roman" w:hAnsi="Museo Sans 100"/>
          <w:sz w:val="24"/>
          <w:szCs w:val="24"/>
          <w:lang w:val="es-ES" w:eastAsia="es-ES"/>
        </w:rPr>
      </w:pPr>
      <w:r w:rsidRPr="007467F7">
        <w:rPr>
          <w:rFonts w:ascii="Museo Sans 100" w:eastAsia="Times New Roman" w:hAnsi="Museo Sans 100"/>
          <w:sz w:val="24"/>
          <w:szCs w:val="24"/>
          <w:lang w:eastAsia="es-ES"/>
        </w:rPr>
        <w:t xml:space="preserve">Es necesario </w:t>
      </w:r>
      <w:r w:rsidRPr="007467F7">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w:t>
      </w:r>
      <w:r w:rsidRPr="007467F7">
        <w:rPr>
          <w:rFonts w:ascii="Museo Sans 100" w:hAnsi="Museo Sans 100"/>
          <w:sz w:val="24"/>
          <w:szCs w:val="24"/>
        </w:rPr>
        <w:t>se deberá comprometer a cumplir las medidas emitidas por la Unidad Ambiental Institucional referentes a:</w:t>
      </w:r>
    </w:p>
    <w:p w:rsidR="00150FA5" w:rsidRPr="007467F7" w:rsidRDefault="00150FA5" w:rsidP="00E06833">
      <w:pPr>
        <w:pStyle w:val="Prrafodelista"/>
        <w:numPr>
          <w:ilvl w:val="1"/>
          <w:numId w:val="10"/>
        </w:numPr>
        <w:tabs>
          <w:tab w:val="left" w:pos="6447"/>
        </w:tabs>
        <w:ind w:left="1559" w:hanging="425"/>
        <w:jc w:val="both"/>
        <w:rPr>
          <w:rFonts w:ascii="Museo Sans 100" w:hAnsi="Museo Sans 100"/>
        </w:rPr>
      </w:pPr>
      <w:r w:rsidRPr="007467F7">
        <w:rPr>
          <w:rFonts w:ascii="Museo Sans 100" w:hAnsi="Museo Sans 100"/>
        </w:rPr>
        <w:t>Minimizar el uso de agroquímicos que disminuya la contaminación del agua superficial y subterránea.</w:t>
      </w:r>
    </w:p>
    <w:p w:rsidR="00150FA5" w:rsidRPr="007467F7" w:rsidRDefault="00150FA5" w:rsidP="00E06833">
      <w:pPr>
        <w:pStyle w:val="Prrafodelista"/>
        <w:numPr>
          <w:ilvl w:val="1"/>
          <w:numId w:val="10"/>
        </w:numPr>
        <w:tabs>
          <w:tab w:val="left" w:pos="6447"/>
        </w:tabs>
        <w:ind w:left="1559" w:hanging="425"/>
        <w:jc w:val="both"/>
        <w:rPr>
          <w:rFonts w:ascii="Museo Sans 100" w:hAnsi="Museo Sans 100"/>
        </w:rPr>
      </w:pPr>
      <w:r w:rsidRPr="007467F7">
        <w:rPr>
          <w:rFonts w:ascii="Museo Sans 100" w:hAnsi="Museo Sans 100"/>
        </w:rPr>
        <w:t>Implementar buenas obras de conservación del suelo y buenas prácticas agrícolas.</w:t>
      </w:r>
    </w:p>
    <w:p w:rsidR="00150FA5" w:rsidRPr="007467F7" w:rsidRDefault="00150FA5" w:rsidP="00E06833">
      <w:pPr>
        <w:pStyle w:val="Prrafodelista"/>
        <w:numPr>
          <w:ilvl w:val="1"/>
          <w:numId w:val="10"/>
        </w:numPr>
        <w:tabs>
          <w:tab w:val="left" w:pos="6447"/>
        </w:tabs>
        <w:ind w:left="1559" w:hanging="425"/>
        <w:jc w:val="both"/>
        <w:rPr>
          <w:rFonts w:ascii="Museo Sans 100" w:hAnsi="Museo Sans 100"/>
        </w:rPr>
      </w:pPr>
      <w:r w:rsidRPr="007467F7">
        <w:rPr>
          <w:rFonts w:ascii="Museo Sans 100" w:hAnsi="Museo Sans 100"/>
        </w:rPr>
        <w:t>Manejo adecuado de las descargas de aguas residuales.</w:t>
      </w:r>
    </w:p>
    <w:p w:rsidR="00150FA5" w:rsidRPr="007467F7" w:rsidRDefault="00150FA5" w:rsidP="00E06833">
      <w:pPr>
        <w:pStyle w:val="Prrafodelista"/>
        <w:numPr>
          <w:ilvl w:val="1"/>
          <w:numId w:val="10"/>
        </w:numPr>
        <w:tabs>
          <w:tab w:val="left" w:pos="6447"/>
        </w:tabs>
        <w:ind w:left="1559" w:hanging="425"/>
        <w:jc w:val="both"/>
        <w:rPr>
          <w:rFonts w:ascii="Museo Sans 100" w:hAnsi="Museo Sans 100"/>
        </w:rPr>
      </w:pPr>
      <w:r w:rsidRPr="007467F7">
        <w:rPr>
          <w:rFonts w:ascii="Museo Sans 100" w:hAnsi="Museo Sans 100"/>
        </w:rPr>
        <w:t xml:space="preserve">Manejo adecuado de los residuos sólidos. </w:t>
      </w:r>
    </w:p>
    <w:p w:rsidR="00150FA5" w:rsidRPr="007467F7" w:rsidRDefault="00150FA5" w:rsidP="00E06833">
      <w:pPr>
        <w:pStyle w:val="Prrafodelista"/>
        <w:numPr>
          <w:ilvl w:val="1"/>
          <w:numId w:val="10"/>
        </w:numPr>
        <w:tabs>
          <w:tab w:val="left" w:pos="6447"/>
        </w:tabs>
        <w:ind w:left="1559" w:hanging="425"/>
        <w:jc w:val="both"/>
        <w:rPr>
          <w:rFonts w:ascii="Museo Sans 100" w:hAnsi="Museo Sans 100"/>
        </w:rPr>
      </w:pPr>
      <w:r w:rsidRPr="007467F7">
        <w:rPr>
          <w:rFonts w:ascii="Museo Sans 100" w:hAnsi="Museo Sans 100"/>
        </w:rPr>
        <w:t>Prácticas agrícolas adecuadas.</w:t>
      </w:r>
    </w:p>
    <w:p w:rsidR="00150FA5" w:rsidRPr="007467F7" w:rsidRDefault="00150FA5" w:rsidP="00E06833">
      <w:pPr>
        <w:pStyle w:val="Prrafodelista"/>
        <w:numPr>
          <w:ilvl w:val="1"/>
          <w:numId w:val="10"/>
        </w:numPr>
        <w:tabs>
          <w:tab w:val="left" w:pos="6447"/>
        </w:tabs>
        <w:ind w:left="1559" w:hanging="425"/>
        <w:jc w:val="both"/>
        <w:rPr>
          <w:rFonts w:ascii="Museo Sans 100" w:hAnsi="Museo Sans 100"/>
        </w:rPr>
      </w:pPr>
      <w:r w:rsidRPr="007467F7">
        <w:rPr>
          <w:rFonts w:ascii="Museo Sans 100" w:hAnsi="Museo Sans 100"/>
        </w:rPr>
        <w:t xml:space="preserve">Mantener las áreas boscosas; y </w:t>
      </w:r>
    </w:p>
    <w:p w:rsidR="00150FA5" w:rsidRPr="007467F7" w:rsidRDefault="00150FA5" w:rsidP="00E06833">
      <w:pPr>
        <w:pStyle w:val="Prrafodelista"/>
        <w:numPr>
          <w:ilvl w:val="1"/>
          <w:numId w:val="10"/>
        </w:numPr>
        <w:tabs>
          <w:tab w:val="left" w:pos="6447"/>
        </w:tabs>
        <w:ind w:left="1559" w:hanging="425"/>
        <w:jc w:val="both"/>
        <w:rPr>
          <w:rFonts w:ascii="Museo Sans 100" w:hAnsi="Museo Sans 100"/>
        </w:rPr>
      </w:pPr>
      <w:r w:rsidRPr="007467F7">
        <w:rPr>
          <w:rFonts w:ascii="Museo Sans 100" w:hAnsi="Museo Sans 100"/>
        </w:rPr>
        <w:t xml:space="preserve">Evitar quema de rastrojos. </w:t>
      </w:r>
    </w:p>
    <w:p w:rsidR="00150FA5" w:rsidRPr="007467F7" w:rsidRDefault="00150FA5" w:rsidP="007467F7">
      <w:pPr>
        <w:ind w:left="1134"/>
        <w:jc w:val="both"/>
        <w:rPr>
          <w:rFonts w:ascii="Museo Sans 100" w:hAnsi="Museo Sans 100"/>
          <w:sz w:val="24"/>
          <w:szCs w:val="24"/>
        </w:rPr>
      </w:pPr>
      <w:r w:rsidRPr="007467F7">
        <w:rPr>
          <w:rFonts w:ascii="Museo Sans 100" w:eastAsia="Times New Roman" w:hAnsi="Museo Sans 100"/>
          <w:sz w:val="24"/>
          <w:szCs w:val="24"/>
          <w:lang w:val="es-ES" w:eastAsia="es-ES"/>
        </w:rPr>
        <w:t xml:space="preserve">Lo anterior, de conformidad a lo establecido en el Acuerdo Segundo del Punto LVIII </w:t>
      </w:r>
      <w:r w:rsidRPr="007467F7">
        <w:rPr>
          <w:rFonts w:ascii="Museo Sans 100" w:hAnsi="Museo Sans 100"/>
          <w:sz w:val="24"/>
          <w:szCs w:val="24"/>
        </w:rPr>
        <w:t>del Acta de Sesión Ordinaria 12-2017, de fecha 11 de mayo de 2017.</w:t>
      </w:r>
    </w:p>
    <w:p w:rsidR="00150FA5" w:rsidRPr="007467F7" w:rsidRDefault="00150FA5" w:rsidP="007467F7">
      <w:pPr>
        <w:jc w:val="both"/>
        <w:rPr>
          <w:rFonts w:ascii="Museo Sans 100" w:eastAsia="Times New Roman" w:hAnsi="Museo Sans 100"/>
          <w:sz w:val="24"/>
          <w:szCs w:val="24"/>
        </w:rPr>
      </w:pPr>
    </w:p>
    <w:p w:rsidR="00150FA5" w:rsidRPr="007467F7" w:rsidRDefault="00150FA5" w:rsidP="00E06833">
      <w:pPr>
        <w:pStyle w:val="Prrafodelista"/>
        <w:numPr>
          <w:ilvl w:val="0"/>
          <w:numId w:val="9"/>
        </w:numPr>
        <w:ind w:left="1134" w:hanging="708"/>
        <w:contextualSpacing/>
        <w:jc w:val="both"/>
        <w:rPr>
          <w:rFonts w:ascii="Museo Sans 100" w:eastAsia="Times New Roman" w:hAnsi="Museo Sans 100"/>
          <w:sz w:val="24"/>
          <w:szCs w:val="24"/>
          <w:lang w:val="es-ES"/>
        </w:rPr>
      </w:pPr>
      <w:r w:rsidRPr="007467F7">
        <w:rPr>
          <w:rFonts w:ascii="Museo Sans 100" w:hAnsi="Museo Sans 100"/>
          <w:sz w:val="24"/>
          <w:szCs w:val="24"/>
        </w:rPr>
        <w:t>Según valúo de fecha 25 de junio de 2019, realizado por el Departamento de Asignación Individual y Avalúos, se recomienda el precio de venta para el inmueble, según detalle consignado en el cuadro de valores y extensiones que se relacionará en el Acuerdo Primero del presente</w:t>
      </w:r>
      <w:r w:rsidR="008A7908" w:rsidRPr="007467F7">
        <w:rPr>
          <w:rFonts w:ascii="Museo Sans 100" w:hAnsi="Museo Sans 100"/>
          <w:sz w:val="24"/>
          <w:szCs w:val="24"/>
        </w:rPr>
        <w:t xml:space="preserve"> punto de acta</w:t>
      </w:r>
      <w:r w:rsidRPr="007467F7">
        <w:rPr>
          <w:rFonts w:ascii="Museo Sans 100" w:hAnsi="Museo Sans 100"/>
          <w:sz w:val="24"/>
          <w:szCs w:val="24"/>
        </w:rPr>
        <w:t xml:space="preserve">, y que ha sido requerido por el solicitante calificado dentro del Programa de Solidaridad Rural como Campesino Sin Tierra. </w:t>
      </w:r>
    </w:p>
    <w:p w:rsidR="00150FA5" w:rsidRPr="007467F7" w:rsidRDefault="00150FA5" w:rsidP="007467F7">
      <w:pPr>
        <w:pStyle w:val="Prrafodelista"/>
        <w:ind w:left="284"/>
        <w:jc w:val="both"/>
        <w:rPr>
          <w:rFonts w:ascii="Museo Sans 100" w:eastAsia="Times New Roman" w:hAnsi="Museo Sans 100"/>
          <w:sz w:val="24"/>
          <w:szCs w:val="24"/>
          <w:lang w:val="es-ES"/>
        </w:rPr>
      </w:pPr>
    </w:p>
    <w:p w:rsidR="00150FA5" w:rsidRPr="007467F7" w:rsidRDefault="00150FA5" w:rsidP="00E06833">
      <w:pPr>
        <w:pStyle w:val="Prrafodelista"/>
        <w:numPr>
          <w:ilvl w:val="0"/>
          <w:numId w:val="9"/>
        </w:numPr>
        <w:ind w:left="1134" w:hanging="708"/>
        <w:contextualSpacing/>
        <w:jc w:val="both"/>
        <w:rPr>
          <w:rFonts w:ascii="Museo Sans 100" w:eastAsia="Times New Roman" w:hAnsi="Museo Sans 100"/>
          <w:sz w:val="24"/>
          <w:szCs w:val="24"/>
          <w:lang w:val="es-ES"/>
        </w:rPr>
      </w:pPr>
      <w:r w:rsidRPr="007467F7">
        <w:rPr>
          <w:rFonts w:ascii="Museo Sans 100" w:eastAsia="Times New Roman" w:hAnsi="Museo Sans 100"/>
          <w:sz w:val="24"/>
          <w:szCs w:val="24"/>
        </w:rPr>
        <w:lastRenderedPageBreak/>
        <w:t>Conforme al Acta de Posesión Material de fecha 12 de junio de 2019, levantada por el técnico de la Oficina Regional Paracentral, señor David Alvarado, el solicitante se encuentra poseyendo el inmueble de forma quieta, pacífica y sin interrupción desde hace 5 años.</w:t>
      </w:r>
    </w:p>
    <w:p w:rsidR="00150FA5" w:rsidRPr="007467F7" w:rsidRDefault="00150FA5" w:rsidP="007467F7">
      <w:pPr>
        <w:pStyle w:val="Prrafodelista"/>
        <w:rPr>
          <w:rFonts w:ascii="Museo Sans 100" w:hAnsi="Museo Sans 100"/>
          <w:sz w:val="24"/>
          <w:szCs w:val="24"/>
          <w:lang w:val="es-ES"/>
        </w:rPr>
      </w:pPr>
    </w:p>
    <w:p w:rsidR="00150FA5" w:rsidRPr="007467F7" w:rsidRDefault="00150FA5" w:rsidP="00E06833">
      <w:pPr>
        <w:pStyle w:val="Prrafodelista"/>
        <w:numPr>
          <w:ilvl w:val="0"/>
          <w:numId w:val="9"/>
        </w:numPr>
        <w:ind w:left="1134" w:hanging="708"/>
        <w:contextualSpacing/>
        <w:jc w:val="both"/>
        <w:rPr>
          <w:rFonts w:ascii="Museo Sans 100" w:eastAsia="Times New Roman" w:hAnsi="Museo Sans 100"/>
          <w:sz w:val="24"/>
          <w:szCs w:val="24"/>
        </w:rPr>
      </w:pPr>
      <w:r w:rsidRPr="007467F7">
        <w:rPr>
          <w:rFonts w:ascii="Museo Sans 100" w:hAnsi="Museo Sans 100"/>
          <w:sz w:val="24"/>
          <w:szCs w:val="24"/>
        </w:rPr>
        <w:t>De acuerdo a declaración simple contenida en la Solicitud de Adjudicación de Inmueble de fecha 12 de junio de 2019, el peticionario manifiesta que ni él ni la integrante de su grupo familiar son empleados del ISTA; situación robustecida de conformidad a la consulta realizada en la Base de Datos de Empleados de este Instituto.</w:t>
      </w:r>
    </w:p>
    <w:p w:rsidR="00150FA5" w:rsidRPr="007467F7" w:rsidRDefault="00150FA5" w:rsidP="007467F7">
      <w:pPr>
        <w:jc w:val="both"/>
        <w:rPr>
          <w:rFonts w:ascii="Museo Sans 100" w:eastAsia="Times New Roman" w:hAnsi="Museo Sans 100"/>
          <w:sz w:val="24"/>
          <w:szCs w:val="24"/>
        </w:rPr>
      </w:pPr>
    </w:p>
    <w:p w:rsidR="00150FA5" w:rsidRPr="007467F7" w:rsidRDefault="00150FA5" w:rsidP="007467F7">
      <w:pPr>
        <w:jc w:val="both"/>
        <w:rPr>
          <w:rFonts w:ascii="Museo Sans 100" w:hAnsi="Museo Sans 100"/>
          <w:sz w:val="24"/>
          <w:szCs w:val="24"/>
        </w:rPr>
      </w:pPr>
      <w:r w:rsidRPr="007467F7">
        <w:rPr>
          <w:rFonts w:ascii="Museo Sans 100" w:eastAsia="Times New Roman" w:hAnsi="Museo Sans 100"/>
          <w:sz w:val="24"/>
          <w:szCs w:val="24"/>
        </w:rPr>
        <w:t>Se ha tenido a la vista:</w:t>
      </w:r>
      <w:r w:rsidR="00F277D9" w:rsidRPr="007467F7">
        <w:rPr>
          <w:rFonts w:ascii="Museo Sans 100" w:eastAsia="Times New Roman" w:hAnsi="Museo Sans 100"/>
          <w:sz w:val="24"/>
          <w:szCs w:val="24"/>
        </w:rPr>
        <w:t xml:space="preserve"> Informe Técnico del Departamento de Asignación Individual y Avalúos, cuadro de valores y extensiones, reporte de valúo por lote, reportes de búsqueda de solicitantes para adjudicaciones generados por la Oficina Regional Paracentral, y los departamentos de Asignación Individual y Avalúos y Análisis Jurídico, Acuerdos de Junta Directiva, Certificación de Punto de Acta emitida por la Secretaria para Asuntos Legislativos y Jurídicos de la Presidencia de la República, copias simples de escrituras públicas de Reunión y Remedición de Inmueble, Razón y Constancia de Inscripción de Desmembración en Cabeza de su Dueño a favor del ISTA, Solicitud de Adjudicación de Inmueble, Acta de Posesión Material, copias de documentos únicos de identidad, tarjetas de identificación tributaria, y Carencia de Bienes</w:t>
      </w:r>
      <w:r w:rsidRPr="007467F7">
        <w:rPr>
          <w:rFonts w:ascii="Museo Sans 100" w:eastAsia="Times New Roman" w:hAnsi="Museo Sans 100"/>
          <w:sz w:val="24"/>
          <w:szCs w:val="24"/>
        </w:rPr>
        <w:t>; c</w:t>
      </w:r>
      <w:r w:rsidRPr="007467F7">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150FA5" w:rsidRPr="007467F7" w:rsidRDefault="00150FA5" w:rsidP="007467F7">
      <w:pPr>
        <w:jc w:val="both"/>
        <w:rPr>
          <w:rFonts w:ascii="Museo Sans 100" w:hAnsi="Museo Sans 100"/>
          <w:sz w:val="24"/>
          <w:szCs w:val="24"/>
        </w:rPr>
      </w:pPr>
    </w:p>
    <w:p w:rsidR="00150FA5" w:rsidRPr="007467F7" w:rsidRDefault="00150FA5" w:rsidP="007467F7">
      <w:pPr>
        <w:jc w:val="both"/>
        <w:rPr>
          <w:rFonts w:ascii="Museo Sans 100" w:hAnsi="Museo Sans 100"/>
          <w:bCs/>
          <w:sz w:val="24"/>
          <w:szCs w:val="24"/>
        </w:rPr>
      </w:pPr>
      <w:r w:rsidRPr="007467F7">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467F7">
        <w:rPr>
          <w:rFonts w:ascii="Museo Sans 100" w:hAnsi="Museo Sans 100"/>
          <w:bCs/>
          <w:sz w:val="24"/>
          <w:szCs w:val="24"/>
        </w:rPr>
        <w:t>Ley del Régimen Especial de la Tierra en Propiedad de Las Asociaciones Cooperativas, Comunales y Comunitarias Campesinas  Beneficiarios de la Reforma Agraria</w:t>
      </w:r>
      <w:r w:rsidRPr="007467F7">
        <w:rPr>
          <w:rFonts w:ascii="Museo Sans 100" w:hAnsi="Museo Sans 100"/>
          <w:sz w:val="24"/>
          <w:szCs w:val="24"/>
        </w:rPr>
        <w:t xml:space="preserve">, la Junta Directiva, </w:t>
      </w:r>
      <w:r w:rsidRPr="007467F7">
        <w:rPr>
          <w:rFonts w:ascii="Museo Sans 100" w:hAnsi="Museo Sans 100"/>
          <w:b/>
          <w:sz w:val="24"/>
          <w:szCs w:val="24"/>
          <w:u w:val="single"/>
        </w:rPr>
        <w:t>ACUERDA: PRIMERO:</w:t>
      </w:r>
      <w:r w:rsidRPr="007467F7">
        <w:rPr>
          <w:rFonts w:ascii="Museo Sans 100" w:hAnsi="Museo Sans 100"/>
          <w:b/>
          <w:sz w:val="24"/>
          <w:szCs w:val="24"/>
        </w:rPr>
        <w:t xml:space="preserve"> </w:t>
      </w:r>
      <w:r w:rsidRPr="007467F7">
        <w:rPr>
          <w:rFonts w:ascii="Museo Sans 100" w:hAnsi="Museo Sans 100"/>
          <w:sz w:val="24"/>
          <w:szCs w:val="24"/>
        </w:rPr>
        <w:t>Aprobar la adjudicación y transferencia por compraventa</w:t>
      </w:r>
      <w:r w:rsidRPr="007467F7">
        <w:rPr>
          <w:rFonts w:ascii="Museo Sans 100" w:eastAsia="Times New Roman" w:hAnsi="Museo Sans 100"/>
          <w:sz w:val="24"/>
          <w:szCs w:val="24"/>
        </w:rPr>
        <w:t xml:space="preserve"> de 01 lote agrícola </w:t>
      </w:r>
      <w:r w:rsidRPr="007467F7">
        <w:rPr>
          <w:rFonts w:ascii="Museo Sans 100" w:hAnsi="Museo Sans 100"/>
          <w:sz w:val="24"/>
          <w:szCs w:val="24"/>
        </w:rPr>
        <w:t>a favor del señor:</w:t>
      </w:r>
      <w:r w:rsidR="00F277D9" w:rsidRPr="007467F7">
        <w:rPr>
          <w:rFonts w:ascii="Museo Sans 100" w:eastAsia="Times New Roman" w:hAnsi="Museo Sans 100"/>
          <w:b/>
          <w:sz w:val="24"/>
          <w:szCs w:val="24"/>
        </w:rPr>
        <w:t xml:space="preserve"> CARLOS SANCHEZ VASQUEZ</w:t>
      </w:r>
      <w:r w:rsidR="00F277D9" w:rsidRPr="007467F7">
        <w:rPr>
          <w:rFonts w:ascii="Museo Sans 100" w:hAnsi="Museo Sans 100"/>
          <w:b/>
          <w:sz w:val="24"/>
          <w:szCs w:val="24"/>
        </w:rPr>
        <w:t>,</w:t>
      </w:r>
      <w:r w:rsidR="00F277D9" w:rsidRPr="007467F7">
        <w:rPr>
          <w:rFonts w:ascii="Museo Sans 100" w:hAnsi="Museo Sans 100"/>
          <w:sz w:val="24"/>
          <w:szCs w:val="24"/>
        </w:rPr>
        <w:t xml:space="preserve"> y </w:t>
      </w:r>
      <w:r w:rsidR="006A5110">
        <w:rPr>
          <w:rFonts w:ascii="Museo Sans 100" w:hAnsi="Museo Sans 100"/>
          <w:sz w:val="24"/>
          <w:szCs w:val="24"/>
        </w:rPr>
        <w:t>----</w:t>
      </w:r>
      <w:r w:rsidR="00F277D9" w:rsidRPr="007467F7">
        <w:rPr>
          <w:rFonts w:ascii="Museo Sans 100" w:hAnsi="Museo Sans 100"/>
          <w:sz w:val="24"/>
          <w:szCs w:val="24"/>
        </w:rPr>
        <w:t xml:space="preserve"> </w:t>
      </w:r>
      <w:r w:rsidR="00F277D9" w:rsidRPr="007467F7">
        <w:rPr>
          <w:rFonts w:ascii="Museo Sans 100" w:hAnsi="Museo Sans 100"/>
          <w:b/>
          <w:sz w:val="24"/>
          <w:szCs w:val="24"/>
        </w:rPr>
        <w:t>REINA YOHANA SANCHEZ GARCIA,</w:t>
      </w:r>
      <w:r w:rsidR="00F277D9" w:rsidRPr="007467F7">
        <w:rPr>
          <w:rFonts w:ascii="Museo Sans 100" w:hAnsi="Museo Sans 100"/>
          <w:sz w:val="24"/>
          <w:szCs w:val="24"/>
        </w:rPr>
        <w:t xml:space="preserve"> de </w:t>
      </w:r>
      <w:r w:rsidR="007467F7" w:rsidRPr="007467F7">
        <w:rPr>
          <w:rFonts w:ascii="Museo Sans 100" w:hAnsi="Museo Sans 100"/>
          <w:sz w:val="24"/>
          <w:szCs w:val="24"/>
        </w:rPr>
        <w:t xml:space="preserve">las </w:t>
      </w:r>
      <w:r w:rsidR="00F277D9" w:rsidRPr="007467F7">
        <w:rPr>
          <w:rFonts w:ascii="Museo Sans 100" w:hAnsi="Museo Sans 100"/>
          <w:sz w:val="24"/>
          <w:szCs w:val="24"/>
        </w:rPr>
        <w:t xml:space="preserve">generales antes expresadas; </w:t>
      </w:r>
      <w:r w:rsidR="00F277D9" w:rsidRPr="007467F7">
        <w:rPr>
          <w:rFonts w:ascii="Museo Sans 100" w:eastAsia="Times New Roman" w:hAnsi="Museo Sans 100"/>
          <w:sz w:val="24"/>
          <w:szCs w:val="24"/>
          <w:lang w:eastAsia="es-ES"/>
        </w:rPr>
        <w:t xml:space="preserve">ubicado en el </w:t>
      </w:r>
      <w:r w:rsidR="007467F7" w:rsidRPr="007467F7">
        <w:rPr>
          <w:rFonts w:ascii="Museo Sans 100" w:hAnsi="Museo Sans 100"/>
          <w:bCs/>
          <w:sz w:val="24"/>
          <w:szCs w:val="24"/>
        </w:rPr>
        <w:t>Proyecto</w:t>
      </w:r>
      <w:r w:rsidR="00F277D9" w:rsidRPr="007467F7">
        <w:rPr>
          <w:rFonts w:ascii="Museo Sans 100" w:hAnsi="Museo Sans 100"/>
          <w:bCs/>
          <w:sz w:val="24"/>
          <w:szCs w:val="24"/>
        </w:rPr>
        <w:t xml:space="preserve"> </w:t>
      </w:r>
      <w:r w:rsidR="00F277D9" w:rsidRPr="007467F7">
        <w:rPr>
          <w:rFonts w:ascii="Museo Sans 100" w:hAnsi="Museo Sans 100"/>
          <w:sz w:val="24"/>
          <w:szCs w:val="24"/>
        </w:rPr>
        <w:t xml:space="preserve">denominado </w:t>
      </w:r>
      <w:r w:rsidR="00F277D9" w:rsidRPr="007467F7">
        <w:rPr>
          <w:rFonts w:ascii="Museo Sans 100" w:hAnsi="Museo Sans 100"/>
          <w:b/>
          <w:bCs/>
          <w:sz w:val="24"/>
          <w:szCs w:val="24"/>
        </w:rPr>
        <w:t>LOTIFICACION AGRICOLA,</w:t>
      </w:r>
      <w:r w:rsidR="00F277D9" w:rsidRPr="007467F7">
        <w:rPr>
          <w:rFonts w:ascii="Museo Sans 100" w:hAnsi="Museo Sans 100"/>
          <w:bCs/>
          <w:sz w:val="24"/>
          <w:szCs w:val="24"/>
        </w:rPr>
        <w:t xml:space="preserve"> </w:t>
      </w:r>
      <w:r w:rsidR="00F277D9" w:rsidRPr="007467F7">
        <w:rPr>
          <w:rFonts w:ascii="Museo Sans 100" w:hAnsi="Museo Sans 100"/>
          <w:sz w:val="24"/>
          <w:szCs w:val="24"/>
        </w:rPr>
        <w:t xml:space="preserve">desarrollado en el inmueble identificado como </w:t>
      </w:r>
      <w:r w:rsidR="00F277D9" w:rsidRPr="007467F7">
        <w:rPr>
          <w:rFonts w:ascii="Museo Sans 100" w:hAnsi="Museo Sans 100"/>
          <w:b/>
          <w:sz w:val="24"/>
          <w:szCs w:val="24"/>
        </w:rPr>
        <w:t xml:space="preserve">HACIENDA LA VERANERA, </w:t>
      </w:r>
      <w:r w:rsidR="00F277D9" w:rsidRPr="007467F7">
        <w:rPr>
          <w:rFonts w:ascii="Museo Sans 100" w:hAnsi="Museo Sans 100"/>
          <w:sz w:val="24"/>
          <w:szCs w:val="24"/>
        </w:rPr>
        <w:t>situada en jurisdicción de San Juan Nonualco, departamento de La Paz</w:t>
      </w:r>
      <w:r w:rsidRPr="007467F7">
        <w:rPr>
          <w:rFonts w:ascii="Museo Sans 100" w:eastAsia="Times New Roman" w:hAnsi="Museo Sans 100"/>
          <w:sz w:val="24"/>
          <w:szCs w:val="24"/>
        </w:rPr>
        <w:t>,</w:t>
      </w:r>
      <w:r w:rsidRPr="007467F7">
        <w:rPr>
          <w:rFonts w:ascii="Museo Sans 100" w:eastAsia="Times New Roman" w:hAnsi="Museo Sans 100"/>
          <w:b/>
          <w:sz w:val="24"/>
          <w:szCs w:val="24"/>
        </w:rPr>
        <w:t xml:space="preserve"> </w:t>
      </w:r>
      <w:r w:rsidRPr="007467F7">
        <w:rPr>
          <w:rFonts w:ascii="Museo Sans 100" w:eastAsia="Times New Roman" w:hAnsi="Museo Sans 100"/>
          <w:sz w:val="24"/>
          <w:szCs w:val="24"/>
        </w:rPr>
        <w:t>quedando la adjudicación conforme al cuadro de valores y extensiones siguiente:</w:t>
      </w:r>
    </w:p>
    <w:p w:rsidR="00150FA5" w:rsidRPr="00C8122F" w:rsidRDefault="00150FA5" w:rsidP="00150FA5">
      <w:pPr>
        <w:jc w:val="both"/>
        <w:rPr>
          <w:rFonts w:ascii="Museo Sans 100" w:eastAsia="Times New Roman" w:hAnsi="Museo Sans 100"/>
          <w:sz w:val="24"/>
          <w:szCs w:val="24"/>
        </w:rPr>
      </w:pPr>
    </w:p>
    <w:tbl>
      <w:tblPr>
        <w:tblW w:w="9105" w:type="dxa"/>
        <w:jc w:val="center"/>
        <w:tblLayout w:type="fixed"/>
        <w:tblCellMar>
          <w:left w:w="25" w:type="dxa"/>
          <w:right w:w="0" w:type="dxa"/>
        </w:tblCellMar>
        <w:tblLook w:val="0000" w:firstRow="0" w:lastRow="0" w:firstColumn="0" w:lastColumn="0" w:noHBand="0" w:noVBand="0"/>
      </w:tblPr>
      <w:tblGrid>
        <w:gridCol w:w="2573"/>
        <w:gridCol w:w="980"/>
        <w:gridCol w:w="2493"/>
        <w:gridCol w:w="571"/>
        <w:gridCol w:w="572"/>
        <w:gridCol w:w="612"/>
        <w:gridCol w:w="652"/>
        <w:gridCol w:w="652"/>
      </w:tblGrid>
      <w:tr w:rsidR="00F277D9" w:rsidRPr="00271E3F" w:rsidTr="007467F7">
        <w:trPr>
          <w:trHeight w:val="279"/>
          <w:jc w:val="center"/>
        </w:trPr>
        <w:tc>
          <w:tcPr>
            <w:tcW w:w="2573" w:type="dxa"/>
            <w:vMerge w:val="restart"/>
            <w:tcBorders>
              <w:top w:val="single" w:sz="2" w:space="0" w:color="auto"/>
              <w:left w:val="single" w:sz="2" w:space="0" w:color="auto"/>
              <w:bottom w:val="single" w:sz="2" w:space="0" w:color="auto"/>
              <w:right w:val="single" w:sz="2" w:space="0" w:color="auto"/>
            </w:tcBorders>
            <w:shd w:val="clear" w:color="auto" w:fill="DCDCDC"/>
          </w:tcPr>
          <w:p w:rsidR="00F277D9" w:rsidRPr="00271E3F" w:rsidRDefault="00F277D9" w:rsidP="00271E3F">
            <w:pPr>
              <w:widowControl w:val="0"/>
              <w:autoSpaceDE w:val="0"/>
              <w:autoSpaceDN w:val="0"/>
              <w:adjustRightInd w:val="0"/>
              <w:rPr>
                <w:rFonts w:ascii="Museo Sans 100" w:hAnsi="Museo Sans 100"/>
                <w:b/>
                <w:bCs/>
                <w:sz w:val="14"/>
                <w:szCs w:val="14"/>
              </w:rPr>
            </w:pPr>
            <w:r w:rsidRPr="00271E3F">
              <w:rPr>
                <w:rFonts w:ascii="Museo Sans 100" w:hAnsi="Museo Sans 100"/>
                <w:b/>
                <w:bCs/>
                <w:sz w:val="14"/>
                <w:szCs w:val="14"/>
              </w:rPr>
              <w:t xml:space="preserve">D.U.I.     PROGRAMA </w:t>
            </w:r>
          </w:p>
        </w:tc>
        <w:tc>
          <w:tcPr>
            <w:tcW w:w="3473" w:type="dxa"/>
            <w:gridSpan w:val="2"/>
            <w:tcBorders>
              <w:top w:val="single" w:sz="2" w:space="0" w:color="auto"/>
              <w:left w:val="single" w:sz="2" w:space="0" w:color="auto"/>
              <w:bottom w:val="single" w:sz="2" w:space="0" w:color="auto"/>
              <w:right w:val="single" w:sz="2" w:space="0" w:color="auto"/>
            </w:tcBorders>
            <w:shd w:val="clear" w:color="auto" w:fill="DCDCDC"/>
          </w:tcPr>
          <w:p w:rsidR="00F277D9" w:rsidRPr="00271E3F" w:rsidRDefault="00F277D9" w:rsidP="00271E3F">
            <w:pPr>
              <w:widowControl w:val="0"/>
              <w:autoSpaceDE w:val="0"/>
              <w:autoSpaceDN w:val="0"/>
              <w:adjustRightInd w:val="0"/>
              <w:jc w:val="center"/>
              <w:rPr>
                <w:rFonts w:ascii="Museo Sans 100" w:hAnsi="Museo Sans 100"/>
                <w:b/>
                <w:bCs/>
                <w:sz w:val="14"/>
                <w:szCs w:val="14"/>
              </w:rPr>
            </w:pPr>
            <w:r w:rsidRPr="00271E3F">
              <w:rPr>
                <w:rFonts w:ascii="Museo Sans 100" w:hAnsi="Museo Sans 100"/>
                <w:b/>
                <w:bCs/>
                <w:sz w:val="14"/>
                <w:szCs w:val="14"/>
              </w:rPr>
              <w:t xml:space="preserve">SOLAR / A COMP. Y LOTES </w:t>
            </w:r>
          </w:p>
        </w:tc>
        <w:tc>
          <w:tcPr>
            <w:tcW w:w="114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277D9" w:rsidRPr="00271E3F" w:rsidRDefault="00F277D9" w:rsidP="00271E3F">
            <w:pPr>
              <w:widowControl w:val="0"/>
              <w:autoSpaceDE w:val="0"/>
              <w:autoSpaceDN w:val="0"/>
              <w:adjustRightInd w:val="0"/>
              <w:rPr>
                <w:rFonts w:ascii="Museo Sans 100" w:hAnsi="Museo Sans 100"/>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F277D9" w:rsidRPr="00271E3F" w:rsidRDefault="00F277D9" w:rsidP="00271E3F">
            <w:pPr>
              <w:widowControl w:val="0"/>
              <w:autoSpaceDE w:val="0"/>
              <w:autoSpaceDN w:val="0"/>
              <w:adjustRightInd w:val="0"/>
              <w:jc w:val="center"/>
              <w:rPr>
                <w:rFonts w:ascii="Museo Sans 100" w:hAnsi="Museo Sans 100"/>
                <w:b/>
                <w:bCs/>
                <w:sz w:val="14"/>
                <w:szCs w:val="14"/>
              </w:rPr>
            </w:pPr>
            <w:r w:rsidRPr="00271E3F">
              <w:rPr>
                <w:rFonts w:ascii="Museo Sans 100" w:hAnsi="Museo Sans 100"/>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F277D9" w:rsidRPr="00271E3F" w:rsidRDefault="00F277D9" w:rsidP="00271E3F">
            <w:pPr>
              <w:widowControl w:val="0"/>
              <w:autoSpaceDE w:val="0"/>
              <w:autoSpaceDN w:val="0"/>
              <w:adjustRightInd w:val="0"/>
              <w:jc w:val="center"/>
              <w:rPr>
                <w:rFonts w:ascii="Museo Sans 100" w:hAnsi="Museo Sans 100"/>
                <w:b/>
                <w:bCs/>
                <w:sz w:val="14"/>
                <w:szCs w:val="14"/>
              </w:rPr>
            </w:pPr>
            <w:r w:rsidRPr="00271E3F">
              <w:rPr>
                <w:rFonts w:ascii="Museo Sans 100" w:hAnsi="Museo Sans 100"/>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F277D9" w:rsidRPr="00271E3F" w:rsidRDefault="00F277D9" w:rsidP="00271E3F">
            <w:pPr>
              <w:widowControl w:val="0"/>
              <w:autoSpaceDE w:val="0"/>
              <w:autoSpaceDN w:val="0"/>
              <w:adjustRightInd w:val="0"/>
              <w:jc w:val="center"/>
              <w:rPr>
                <w:rFonts w:ascii="Museo Sans 100" w:hAnsi="Museo Sans 100"/>
                <w:b/>
                <w:bCs/>
                <w:sz w:val="14"/>
                <w:szCs w:val="14"/>
              </w:rPr>
            </w:pPr>
            <w:r w:rsidRPr="00271E3F">
              <w:rPr>
                <w:rFonts w:ascii="Museo Sans 100" w:hAnsi="Museo Sans 100"/>
                <w:b/>
                <w:bCs/>
                <w:sz w:val="14"/>
                <w:szCs w:val="14"/>
              </w:rPr>
              <w:t xml:space="preserve">VALOR (¢) </w:t>
            </w:r>
          </w:p>
        </w:tc>
      </w:tr>
      <w:tr w:rsidR="00F277D9" w:rsidRPr="00271E3F" w:rsidTr="007467F7">
        <w:trPr>
          <w:trHeight w:val="245"/>
          <w:jc w:val="center"/>
        </w:trPr>
        <w:tc>
          <w:tcPr>
            <w:tcW w:w="2573" w:type="dxa"/>
            <w:tcBorders>
              <w:top w:val="single" w:sz="2" w:space="0" w:color="auto"/>
              <w:left w:val="single" w:sz="2" w:space="0" w:color="auto"/>
              <w:bottom w:val="single" w:sz="2" w:space="0" w:color="auto"/>
              <w:right w:val="single" w:sz="2" w:space="0" w:color="auto"/>
            </w:tcBorders>
            <w:shd w:val="clear" w:color="auto" w:fill="DCDCDC"/>
          </w:tcPr>
          <w:p w:rsidR="00F277D9" w:rsidRPr="00271E3F" w:rsidRDefault="00F277D9" w:rsidP="00271E3F">
            <w:pPr>
              <w:widowControl w:val="0"/>
              <w:autoSpaceDE w:val="0"/>
              <w:autoSpaceDN w:val="0"/>
              <w:adjustRightInd w:val="0"/>
              <w:rPr>
                <w:rFonts w:ascii="Museo Sans 100" w:hAnsi="Museo Sans 100"/>
                <w:b/>
                <w:bCs/>
                <w:sz w:val="14"/>
                <w:szCs w:val="14"/>
              </w:rPr>
            </w:pPr>
            <w:r w:rsidRPr="00271E3F">
              <w:rPr>
                <w:rFonts w:ascii="Museo Sans 100" w:hAnsi="Museo Sans 100"/>
                <w:b/>
                <w:bCs/>
                <w:sz w:val="14"/>
                <w:szCs w:val="14"/>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tcPr>
          <w:p w:rsidR="00F277D9" w:rsidRPr="00271E3F" w:rsidRDefault="00F277D9" w:rsidP="00271E3F">
            <w:pPr>
              <w:widowControl w:val="0"/>
              <w:autoSpaceDE w:val="0"/>
              <w:autoSpaceDN w:val="0"/>
              <w:adjustRightInd w:val="0"/>
              <w:rPr>
                <w:rFonts w:ascii="Museo Sans 100" w:hAnsi="Museo Sans 100"/>
                <w:b/>
                <w:bCs/>
                <w:sz w:val="14"/>
                <w:szCs w:val="14"/>
              </w:rPr>
            </w:pPr>
            <w:r w:rsidRPr="00271E3F">
              <w:rPr>
                <w:rFonts w:ascii="Museo Sans 100" w:hAnsi="Museo Sans 100"/>
                <w:b/>
                <w:bCs/>
                <w:sz w:val="14"/>
                <w:szCs w:val="14"/>
              </w:rPr>
              <w:t xml:space="preserve">MATRICULA </w:t>
            </w:r>
          </w:p>
        </w:tc>
        <w:tc>
          <w:tcPr>
            <w:tcW w:w="2493" w:type="dxa"/>
            <w:tcBorders>
              <w:top w:val="single" w:sz="2" w:space="0" w:color="auto"/>
              <w:left w:val="single" w:sz="2" w:space="0" w:color="auto"/>
              <w:bottom w:val="single" w:sz="2" w:space="0" w:color="auto"/>
              <w:right w:val="single" w:sz="2" w:space="0" w:color="auto"/>
            </w:tcBorders>
            <w:shd w:val="clear" w:color="auto" w:fill="DCDCDC"/>
          </w:tcPr>
          <w:p w:rsidR="00F277D9" w:rsidRPr="00271E3F" w:rsidRDefault="00F277D9" w:rsidP="00271E3F">
            <w:pPr>
              <w:widowControl w:val="0"/>
              <w:autoSpaceDE w:val="0"/>
              <w:autoSpaceDN w:val="0"/>
              <w:adjustRightInd w:val="0"/>
              <w:rPr>
                <w:rFonts w:ascii="Museo Sans 100" w:hAnsi="Museo Sans 100"/>
                <w:b/>
                <w:bCs/>
                <w:sz w:val="14"/>
                <w:szCs w:val="14"/>
              </w:rPr>
            </w:pPr>
            <w:r w:rsidRPr="00271E3F">
              <w:rPr>
                <w:rFonts w:ascii="Museo Sans 100" w:hAnsi="Museo Sans 100"/>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F277D9" w:rsidRPr="00271E3F" w:rsidRDefault="00F277D9" w:rsidP="00271E3F">
            <w:pPr>
              <w:widowControl w:val="0"/>
              <w:autoSpaceDE w:val="0"/>
              <w:autoSpaceDN w:val="0"/>
              <w:adjustRightInd w:val="0"/>
              <w:rPr>
                <w:rFonts w:ascii="Museo Sans 100" w:hAnsi="Museo Sans 100"/>
                <w:b/>
                <w:bCs/>
                <w:sz w:val="14"/>
                <w:szCs w:val="14"/>
              </w:rPr>
            </w:pPr>
            <w:r w:rsidRPr="00271E3F">
              <w:rPr>
                <w:rFonts w:ascii="Museo Sans 100" w:hAnsi="Museo Sans 100"/>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F277D9" w:rsidRPr="00271E3F" w:rsidRDefault="00F277D9" w:rsidP="00271E3F">
            <w:pPr>
              <w:widowControl w:val="0"/>
              <w:autoSpaceDE w:val="0"/>
              <w:autoSpaceDN w:val="0"/>
              <w:adjustRightInd w:val="0"/>
              <w:rPr>
                <w:rFonts w:ascii="Museo Sans 100" w:hAnsi="Museo Sans 100"/>
                <w:b/>
                <w:bCs/>
                <w:sz w:val="14"/>
                <w:szCs w:val="14"/>
              </w:rPr>
            </w:pPr>
            <w:r w:rsidRPr="00271E3F">
              <w:rPr>
                <w:rFonts w:ascii="Museo Sans 100" w:hAnsi="Museo Sans 100"/>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F277D9" w:rsidRPr="00271E3F" w:rsidRDefault="00F277D9" w:rsidP="00271E3F">
            <w:pPr>
              <w:widowControl w:val="0"/>
              <w:autoSpaceDE w:val="0"/>
              <w:autoSpaceDN w:val="0"/>
              <w:adjustRightInd w:val="0"/>
              <w:rPr>
                <w:rFonts w:ascii="Museo Sans 100" w:hAnsi="Museo Sans 100"/>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F277D9" w:rsidRPr="00271E3F" w:rsidRDefault="00F277D9" w:rsidP="00271E3F">
            <w:pPr>
              <w:widowControl w:val="0"/>
              <w:autoSpaceDE w:val="0"/>
              <w:autoSpaceDN w:val="0"/>
              <w:adjustRightInd w:val="0"/>
              <w:rPr>
                <w:rFonts w:ascii="Museo Sans 100" w:hAnsi="Museo Sans 100"/>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F277D9" w:rsidRPr="00271E3F" w:rsidRDefault="00F277D9" w:rsidP="00271E3F">
            <w:pPr>
              <w:widowControl w:val="0"/>
              <w:autoSpaceDE w:val="0"/>
              <w:autoSpaceDN w:val="0"/>
              <w:adjustRightInd w:val="0"/>
              <w:rPr>
                <w:rFonts w:ascii="Museo Sans 100" w:hAnsi="Museo Sans 100"/>
                <w:b/>
                <w:bCs/>
                <w:sz w:val="14"/>
                <w:szCs w:val="14"/>
              </w:rPr>
            </w:pPr>
          </w:p>
        </w:tc>
      </w:tr>
    </w:tbl>
    <w:p w:rsidR="00F277D9" w:rsidRPr="00271E3F" w:rsidRDefault="00F277D9" w:rsidP="00F277D9">
      <w:pPr>
        <w:widowControl w:val="0"/>
        <w:autoSpaceDE w:val="0"/>
        <w:autoSpaceDN w:val="0"/>
        <w:adjustRightInd w:val="0"/>
        <w:rPr>
          <w:rFonts w:ascii="Museo Sans 100"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F277D9" w:rsidRPr="00271E3F" w:rsidTr="007467F7">
        <w:tc>
          <w:tcPr>
            <w:tcW w:w="2600" w:type="dxa"/>
            <w:tcBorders>
              <w:top w:val="single" w:sz="2" w:space="0" w:color="auto"/>
              <w:left w:val="single" w:sz="2" w:space="0" w:color="auto"/>
              <w:bottom w:val="single" w:sz="2" w:space="0" w:color="auto"/>
              <w:right w:val="single" w:sz="2" w:space="0" w:color="auto"/>
            </w:tcBorders>
          </w:tcPr>
          <w:p w:rsidR="00F277D9" w:rsidRPr="00271E3F" w:rsidRDefault="00F277D9" w:rsidP="00271E3F">
            <w:pPr>
              <w:widowControl w:val="0"/>
              <w:autoSpaceDE w:val="0"/>
              <w:autoSpaceDN w:val="0"/>
              <w:adjustRightInd w:val="0"/>
              <w:rPr>
                <w:rFonts w:ascii="Museo Sans 100" w:hAnsi="Museo Sans 100"/>
                <w:b/>
                <w:bCs/>
                <w:sz w:val="14"/>
                <w:szCs w:val="14"/>
              </w:rPr>
            </w:pPr>
            <w:r w:rsidRPr="00271E3F">
              <w:rPr>
                <w:rFonts w:ascii="Museo Sans 100" w:hAnsi="Museo Sans 100"/>
                <w:b/>
                <w:bCs/>
                <w:sz w:val="14"/>
                <w:szCs w:val="14"/>
              </w:rPr>
              <w:t xml:space="preserve">No DE ENTREGA: 14 </w:t>
            </w:r>
          </w:p>
        </w:tc>
      </w:tr>
    </w:tbl>
    <w:p w:rsidR="00F277D9" w:rsidRPr="00271E3F" w:rsidRDefault="00F277D9" w:rsidP="00F277D9">
      <w:pPr>
        <w:widowControl w:val="0"/>
        <w:autoSpaceDE w:val="0"/>
        <w:autoSpaceDN w:val="0"/>
        <w:adjustRightInd w:val="0"/>
        <w:jc w:val="center"/>
        <w:rPr>
          <w:rFonts w:ascii="Museo Sans 100" w:hAnsi="Museo Sans 100"/>
          <w:b/>
          <w:bCs/>
          <w:sz w:val="14"/>
          <w:szCs w:val="14"/>
        </w:rPr>
      </w:pPr>
      <w:r w:rsidRPr="00271E3F">
        <w:rPr>
          <w:rFonts w:ascii="Museo Sans 100" w:hAnsi="Museo Sans 100"/>
          <w:b/>
          <w:bCs/>
          <w:sz w:val="14"/>
          <w:szCs w:val="14"/>
        </w:rPr>
        <w:t xml:space="preserve">TASA DE INTERES 6% </w:t>
      </w:r>
    </w:p>
    <w:tbl>
      <w:tblPr>
        <w:tblW w:w="9111" w:type="dxa"/>
        <w:jc w:val="center"/>
        <w:tblLayout w:type="fixed"/>
        <w:tblCellMar>
          <w:left w:w="25" w:type="dxa"/>
          <w:right w:w="0" w:type="dxa"/>
        </w:tblCellMar>
        <w:tblLook w:val="0000" w:firstRow="0" w:lastRow="0" w:firstColumn="0" w:lastColumn="0" w:noHBand="0" w:noVBand="0"/>
      </w:tblPr>
      <w:tblGrid>
        <w:gridCol w:w="2574"/>
        <w:gridCol w:w="980"/>
        <w:gridCol w:w="2491"/>
        <w:gridCol w:w="571"/>
        <w:gridCol w:w="571"/>
        <w:gridCol w:w="612"/>
        <w:gridCol w:w="653"/>
        <w:gridCol w:w="659"/>
      </w:tblGrid>
      <w:tr w:rsidR="00F277D9" w:rsidRPr="00271E3F" w:rsidTr="007467F7">
        <w:trPr>
          <w:trHeight w:val="255"/>
          <w:jc w:val="center"/>
        </w:trPr>
        <w:tc>
          <w:tcPr>
            <w:tcW w:w="2574" w:type="dxa"/>
            <w:vMerge w:val="restart"/>
            <w:tcBorders>
              <w:top w:val="single" w:sz="2" w:space="0" w:color="auto"/>
              <w:left w:val="single" w:sz="2" w:space="0" w:color="auto"/>
              <w:bottom w:val="single" w:sz="2" w:space="0" w:color="auto"/>
              <w:right w:val="single" w:sz="2" w:space="0" w:color="auto"/>
            </w:tcBorders>
          </w:tcPr>
          <w:p w:rsidR="00F277D9" w:rsidRPr="00271E3F" w:rsidRDefault="006A5110" w:rsidP="00271E3F">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F277D9" w:rsidRPr="00271E3F">
              <w:rPr>
                <w:rFonts w:ascii="Museo Sans 100" w:hAnsi="Museo Sans 100"/>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F277D9" w:rsidRPr="00271E3F" w:rsidRDefault="00F277D9" w:rsidP="00271E3F">
            <w:pPr>
              <w:widowControl w:val="0"/>
              <w:autoSpaceDE w:val="0"/>
              <w:autoSpaceDN w:val="0"/>
              <w:adjustRightInd w:val="0"/>
              <w:rPr>
                <w:rFonts w:ascii="Museo Sans 100" w:hAnsi="Museo Sans 100"/>
                <w:sz w:val="14"/>
                <w:szCs w:val="14"/>
              </w:rPr>
            </w:pPr>
            <w:r w:rsidRPr="00271E3F">
              <w:rPr>
                <w:rFonts w:ascii="Museo Sans 100" w:hAnsi="Museo Sans 100"/>
                <w:sz w:val="14"/>
                <w:szCs w:val="14"/>
              </w:rPr>
              <w:t xml:space="preserve">Lotes: </w:t>
            </w:r>
          </w:p>
          <w:p w:rsidR="00F277D9" w:rsidRPr="00271E3F" w:rsidRDefault="006A5110" w:rsidP="00271E3F">
            <w:pPr>
              <w:widowControl w:val="0"/>
              <w:autoSpaceDE w:val="0"/>
              <w:autoSpaceDN w:val="0"/>
              <w:adjustRightInd w:val="0"/>
              <w:rPr>
                <w:rFonts w:ascii="Museo Sans 100" w:hAnsi="Museo Sans 100"/>
                <w:sz w:val="14"/>
                <w:szCs w:val="14"/>
              </w:rPr>
            </w:pPr>
            <w:r>
              <w:rPr>
                <w:rFonts w:ascii="Museo Sans 100" w:hAnsi="Museo Sans 100"/>
                <w:sz w:val="14"/>
                <w:szCs w:val="14"/>
              </w:rPr>
              <w:lastRenderedPageBreak/>
              <w:t>----</w:t>
            </w:r>
            <w:r w:rsidR="00F277D9" w:rsidRPr="00271E3F">
              <w:rPr>
                <w:rFonts w:ascii="Museo Sans 100" w:hAnsi="Museo Sans 100"/>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F277D9" w:rsidRPr="00271E3F" w:rsidRDefault="00F277D9" w:rsidP="00271E3F">
            <w:pPr>
              <w:widowControl w:val="0"/>
              <w:autoSpaceDE w:val="0"/>
              <w:autoSpaceDN w:val="0"/>
              <w:adjustRightInd w:val="0"/>
              <w:rPr>
                <w:rFonts w:ascii="Museo Sans 100" w:hAnsi="Museo Sans 100"/>
                <w:sz w:val="14"/>
                <w:szCs w:val="14"/>
              </w:rPr>
            </w:pPr>
          </w:p>
          <w:p w:rsidR="00F277D9" w:rsidRPr="00271E3F" w:rsidRDefault="00F277D9" w:rsidP="00271E3F">
            <w:pPr>
              <w:widowControl w:val="0"/>
              <w:autoSpaceDE w:val="0"/>
              <w:autoSpaceDN w:val="0"/>
              <w:adjustRightInd w:val="0"/>
              <w:rPr>
                <w:rFonts w:ascii="Museo Sans 100" w:hAnsi="Museo Sans 100"/>
                <w:sz w:val="14"/>
                <w:szCs w:val="14"/>
              </w:rPr>
            </w:pPr>
            <w:r w:rsidRPr="00271E3F">
              <w:rPr>
                <w:rFonts w:ascii="Museo Sans 100" w:hAnsi="Museo Sans 100"/>
                <w:sz w:val="14"/>
                <w:szCs w:val="14"/>
              </w:rPr>
              <w:lastRenderedPageBreak/>
              <w:t xml:space="preserve">LA VERANERA </w:t>
            </w:r>
          </w:p>
        </w:tc>
        <w:tc>
          <w:tcPr>
            <w:tcW w:w="571" w:type="dxa"/>
            <w:vMerge w:val="restart"/>
            <w:tcBorders>
              <w:top w:val="single" w:sz="2" w:space="0" w:color="auto"/>
              <w:left w:val="single" w:sz="2" w:space="0" w:color="auto"/>
              <w:bottom w:val="single" w:sz="2" w:space="0" w:color="auto"/>
              <w:right w:val="single" w:sz="2" w:space="0" w:color="auto"/>
            </w:tcBorders>
          </w:tcPr>
          <w:p w:rsidR="00F277D9" w:rsidRPr="00271E3F" w:rsidRDefault="00F277D9" w:rsidP="00271E3F">
            <w:pPr>
              <w:widowControl w:val="0"/>
              <w:autoSpaceDE w:val="0"/>
              <w:autoSpaceDN w:val="0"/>
              <w:adjustRightInd w:val="0"/>
              <w:rPr>
                <w:rFonts w:ascii="Museo Sans 100" w:hAnsi="Museo Sans 100"/>
                <w:sz w:val="14"/>
                <w:szCs w:val="14"/>
              </w:rPr>
            </w:pPr>
          </w:p>
          <w:p w:rsidR="00F277D9" w:rsidRPr="00271E3F" w:rsidRDefault="006A5110" w:rsidP="00271E3F">
            <w:pPr>
              <w:widowControl w:val="0"/>
              <w:autoSpaceDE w:val="0"/>
              <w:autoSpaceDN w:val="0"/>
              <w:adjustRightInd w:val="0"/>
              <w:rPr>
                <w:rFonts w:ascii="Museo Sans 100" w:hAnsi="Museo Sans 100"/>
                <w:sz w:val="14"/>
                <w:szCs w:val="14"/>
              </w:rPr>
            </w:pPr>
            <w:r>
              <w:rPr>
                <w:rFonts w:ascii="Museo Sans 100" w:hAnsi="Museo Sans 100"/>
                <w:sz w:val="14"/>
                <w:szCs w:val="14"/>
              </w:rPr>
              <w:lastRenderedPageBreak/>
              <w:t>---</w:t>
            </w:r>
          </w:p>
        </w:tc>
        <w:tc>
          <w:tcPr>
            <w:tcW w:w="571" w:type="dxa"/>
            <w:vMerge w:val="restart"/>
            <w:tcBorders>
              <w:top w:val="single" w:sz="2" w:space="0" w:color="auto"/>
              <w:left w:val="single" w:sz="2" w:space="0" w:color="auto"/>
              <w:bottom w:val="single" w:sz="2" w:space="0" w:color="auto"/>
              <w:right w:val="single" w:sz="2" w:space="0" w:color="auto"/>
            </w:tcBorders>
          </w:tcPr>
          <w:p w:rsidR="00F277D9" w:rsidRPr="00271E3F" w:rsidRDefault="00F277D9" w:rsidP="00271E3F">
            <w:pPr>
              <w:widowControl w:val="0"/>
              <w:autoSpaceDE w:val="0"/>
              <w:autoSpaceDN w:val="0"/>
              <w:adjustRightInd w:val="0"/>
              <w:rPr>
                <w:rFonts w:ascii="Museo Sans 100" w:hAnsi="Museo Sans 100"/>
                <w:sz w:val="14"/>
                <w:szCs w:val="14"/>
              </w:rPr>
            </w:pPr>
          </w:p>
          <w:p w:rsidR="00F277D9" w:rsidRPr="00271E3F" w:rsidRDefault="006A5110" w:rsidP="00271E3F">
            <w:pPr>
              <w:widowControl w:val="0"/>
              <w:autoSpaceDE w:val="0"/>
              <w:autoSpaceDN w:val="0"/>
              <w:adjustRightInd w:val="0"/>
              <w:rPr>
                <w:rFonts w:ascii="Museo Sans 100" w:hAnsi="Museo Sans 100"/>
                <w:sz w:val="14"/>
                <w:szCs w:val="14"/>
              </w:rPr>
            </w:pPr>
            <w:r>
              <w:rPr>
                <w:rFonts w:ascii="Museo Sans 100" w:hAnsi="Museo Sans 100"/>
                <w:sz w:val="14"/>
                <w:szCs w:val="14"/>
              </w:rPr>
              <w:lastRenderedPageBreak/>
              <w:t>----</w:t>
            </w:r>
            <w:r w:rsidR="00F277D9" w:rsidRPr="00271E3F">
              <w:rPr>
                <w:rFonts w:ascii="Museo Sans 100" w:hAnsi="Museo Sans 100"/>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F277D9" w:rsidRPr="00271E3F" w:rsidRDefault="00F277D9" w:rsidP="00271E3F">
            <w:pPr>
              <w:widowControl w:val="0"/>
              <w:autoSpaceDE w:val="0"/>
              <w:autoSpaceDN w:val="0"/>
              <w:adjustRightInd w:val="0"/>
              <w:jc w:val="right"/>
              <w:rPr>
                <w:rFonts w:ascii="Museo Sans 100" w:hAnsi="Museo Sans 100"/>
                <w:sz w:val="14"/>
                <w:szCs w:val="14"/>
              </w:rPr>
            </w:pPr>
          </w:p>
          <w:p w:rsidR="00F277D9" w:rsidRPr="00271E3F" w:rsidRDefault="00F277D9" w:rsidP="00271E3F">
            <w:pPr>
              <w:widowControl w:val="0"/>
              <w:autoSpaceDE w:val="0"/>
              <w:autoSpaceDN w:val="0"/>
              <w:adjustRightInd w:val="0"/>
              <w:jc w:val="right"/>
              <w:rPr>
                <w:rFonts w:ascii="Museo Sans 100" w:hAnsi="Museo Sans 100"/>
                <w:sz w:val="14"/>
                <w:szCs w:val="14"/>
              </w:rPr>
            </w:pPr>
            <w:r w:rsidRPr="00271E3F">
              <w:rPr>
                <w:rFonts w:ascii="Museo Sans 100" w:hAnsi="Museo Sans 100"/>
                <w:sz w:val="14"/>
                <w:szCs w:val="14"/>
              </w:rPr>
              <w:lastRenderedPageBreak/>
              <w:t xml:space="preserve">13978.20 </w:t>
            </w:r>
          </w:p>
        </w:tc>
        <w:tc>
          <w:tcPr>
            <w:tcW w:w="653" w:type="dxa"/>
            <w:tcBorders>
              <w:top w:val="single" w:sz="2" w:space="0" w:color="auto"/>
              <w:left w:val="single" w:sz="2" w:space="0" w:color="auto"/>
              <w:bottom w:val="single" w:sz="2" w:space="0" w:color="auto"/>
              <w:right w:val="single" w:sz="2" w:space="0" w:color="auto"/>
            </w:tcBorders>
          </w:tcPr>
          <w:p w:rsidR="00F277D9" w:rsidRPr="00271E3F" w:rsidRDefault="00F277D9" w:rsidP="00271E3F">
            <w:pPr>
              <w:widowControl w:val="0"/>
              <w:autoSpaceDE w:val="0"/>
              <w:autoSpaceDN w:val="0"/>
              <w:adjustRightInd w:val="0"/>
              <w:jc w:val="right"/>
              <w:rPr>
                <w:rFonts w:ascii="Museo Sans 100" w:hAnsi="Museo Sans 100"/>
                <w:sz w:val="14"/>
                <w:szCs w:val="14"/>
              </w:rPr>
            </w:pPr>
          </w:p>
          <w:p w:rsidR="00F277D9" w:rsidRPr="00271E3F" w:rsidRDefault="00F277D9" w:rsidP="00271E3F">
            <w:pPr>
              <w:widowControl w:val="0"/>
              <w:autoSpaceDE w:val="0"/>
              <w:autoSpaceDN w:val="0"/>
              <w:adjustRightInd w:val="0"/>
              <w:jc w:val="right"/>
              <w:rPr>
                <w:rFonts w:ascii="Museo Sans 100" w:hAnsi="Museo Sans 100"/>
                <w:sz w:val="14"/>
                <w:szCs w:val="14"/>
              </w:rPr>
            </w:pPr>
            <w:r w:rsidRPr="00271E3F">
              <w:rPr>
                <w:rFonts w:ascii="Museo Sans 100" w:hAnsi="Museo Sans 100"/>
                <w:sz w:val="14"/>
                <w:szCs w:val="14"/>
              </w:rPr>
              <w:lastRenderedPageBreak/>
              <w:t xml:space="preserve">3505.79 </w:t>
            </w:r>
          </w:p>
        </w:tc>
        <w:tc>
          <w:tcPr>
            <w:tcW w:w="656" w:type="dxa"/>
            <w:tcBorders>
              <w:top w:val="single" w:sz="2" w:space="0" w:color="auto"/>
              <w:left w:val="single" w:sz="2" w:space="0" w:color="auto"/>
              <w:bottom w:val="single" w:sz="2" w:space="0" w:color="auto"/>
              <w:right w:val="single" w:sz="2" w:space="0" w:color="auto"/>
            </w:tcBorders>
          </w:tcPr>
          <w:p w:rsidR="00F277D9" w:rsidRPr="00271E3F" w:rsidRDefault="00F277D9" w:rsidP="00271E3F">
            <w:pPr>
              <w:widowControl w:val="0"/>
              <w:autoSpaceDE w:val="0"/>
              <w:autoSpaceDN w:val="0"/>
              <w:adjustRightInd w:val="0"/>
              <w:jc w:val="right"/>
              <w:rPr>
                <w:rFonts w:ascii="Museo Sans 100" w:hAnsi="Museo Sans 100"/>
                <w:sz w:val="14"/>
                <w:szCs w:val="14"/>
              </w:rPr>
            </w:pPr>
          </w:p>
          <w:p w:rsidR="00F277D9" w:rsidRPr="00271E3F" w:rsidRDefault="00F277D9" w:rsidP="00271E3F">
            <w:pPr>
              <w:widowControl w:val="0"/>
              <w:autoSpaceDE w:val="0"/>
              <w:autoSpaceDN w:val="0"/>
              <w:adjustRightInd w:val="0"/>
              <w:jc w:val="right"/>
              <w:rPr>
                <w:rFonts w:ascii="Museo Sans 100" w:hAnsi="Museo Sans 100"/>
                <w:sz w:val="14"/>
                <w:szCs w:val="14"/>
              </w:rPr>
            </w:pPr>
            <w:r w:rsidRPr="00271E3F">
              <w:rPr>
                <w:rFonts w:ascii="Museo Sans 100" w:hAnsi="Museo Sans 100"/>
                <w:sz w:val="14"/>
                <w:szCs w:val="14"/>
              </w:rPr>
              <w:lastRenderedPageBreak/>
              <w:t xml:space="preserve">30675.66 </w:t>
            </w:r>
          </w:p>
        </w:tc>
      </w:tr>
      <w:tr w:rsidR="00F277D9" w:rsidRPr="00271E3F" w:rsidTr="007467F7">
        <w:trPr>
          <w:trHeight w:val="135"/>
          <w:jc w:val="center"/>
        </w:trPr>
        <w:tc>
          <w:tcPr>
            <w:tcW w:w="2574" w:type="dxa"/>
            <w:vMerge/>
            <w:tcBorders>
              <w:top w:val="single" w:sz="2" w:space="0" w:color="auto"/>
              <w:left w:val="single" w:sz="2" w:space="0" w:color="auto"/>
              <w:bottom w:val="single" w:sz="2" w:space="0" w:color="auto"/>
              <w:right w:val="single" w:sz="2" w:space="0" w:color="auto"/>
            </w:tcBorders>
          </w:tcPr>
          <w:p w:rsidR="00F277D9" w:rsidRPr="00271E3F" w:rsidRDefault="00F277D9" w:rsidP="00271E3F">
            <w:pPr>
              <w:widowControl w:val="0"/>
              <w:autoSpaceDE w:val="0"/>
              <w:autoSpaceDN w:val="0"/>
              <w:adjustRightInd w:val="0"/>
              <w:rPr>
                <w:rFonts w:ascii="Museo Sans 100" w:hAnsi="Museo Sans 100"/>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F277D9" w:rsidRPr="00271E3F" w:rsidRDefault="00F277D9" w:rsidP="00271E3F">
            <w:pPr>
              <w:widowControl w:val="0"/>
              <w:autoSpaceDE w:val="0"/>
              <w:autoSpaceDN w:val="0"/>
              <w:adjustRightInd w:val="0"/>
              <w:rPr>
                <w:rFonts w:ascii="Museo Sans 100" w:hAnsi="Museo Sans 100"/>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F277D9" w:rsidRPr="00271E3F" w:rsidRDefault="00F277D9" w:rsidP="00271E3F">
            <w:pPr>
              <w:widowControl w:val="0"/>
              <w:autoSpaceDE w:val="0"/>
              <w:autoSpaceDN w:val="0"/>
              <w:adjustRightInd w:val="0"/>
              <w:rPr>
                <w:rFonts w:ascii="Museo Sans 100" w:hAnsi="Museo Sans 1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F277D9" w:rsidRPr="00271E3F" w:rsidRDefault="00F277D9" w:rsidP="00271E3F">
            <w:pPr>
              <w:widowControl w:val="0"/>
              <w:autoSpaceDE w:val="0"/>
              <w:autoSpaceDN w:val="0"/>
              <w:adjustRightInd w:val="0"/>
              <w:rPr>
                <w:rFonts w:ascii="Museo Sans 100" w:hAnsi="Museo Sans 1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F277D9" w:rsidRPr="00271E3F" w:rsidRDefault="00F277D9" w:rsidP="00271E3F">
            <w:pPr>
              <w:widowControl w:val="0"/>
              <w:autoSpaceDE w:val="0"/>
              <w:autoSpaceDN w:val="0"/>
              <w:adjustRightInd w:val="0"/>
              <w:rPr>
                <w:rFonts w:ascii="Museo Sans 100" w:hAnsi="Museo Sans 100"/>
                <w:sz w:val="14"/>
                <w:szCs w:val="14"/>
              </w:rPr>
            </w:pPr>
          </w:p>
        </w:tc>
        <w:tc>
          <w:tcPr>
            <w:tcW w:w="612" w:type="dxa"/>
            <w:tcBorders>
              <w:top w:val="single" w:sz="2" w:space="0" w:color="auto"/>
              <w:left w:val="single" w:sz="2" w:space="0" w:color="auto"/>
              <w:bottom w:val="single" w:sz="2" w:space="0" w:color="auto"/>
              <w:right w:val="single" w:sz="2" w:space="0" w:color="auto"/>
            </w:tcBorders>
          </w:tcPr>
          <w:p w:rsidR="00F277D9" w:rsidRPr="00271E3F" w:rsidRDefault="00F277D9" w:rsidP="00271E3F">
            <w:pPr>
              <w:widowControl w:val="0"/>
              <w:autoSpaceDE w:val="0"/>
              <w:autoSpaceDN w:val="0"/>
              <w:adjustRightInd w:val="0"/>
              <w:jc w:val="right"/>
              <w:rPr>
                <w:rFonts w:ascii="Museo Sans 100" w:hAnsi="Museo Sans 100"/>
                <w:sz w:val="14"/>
                <w:szCs w:val="14"/>
              </w:rPr>
            </w:pPr>
            <w:r w:rsidRPr="00271E3F">
              <w:rPr>
                <w:rFonts w:ascii="Museo Sans 100" w:hAnsi="Museo Sans 100"/>
                <w:sz w:val="14"/>
                <w:szCs w:val="14"/>
              </w:rPr>
              <w:t xml:space="preserve">13978.20 </w:t>
            </w:r>
          </w:p>
        </w:tc>
        <w:tc>
          <w:tcPr>
            <w:tcW w:w="653" w:type="dxa"/>
            <w:tcBorders>
              <w:top w:val="single" w:sz="2" w:space="0" w:color="auto"/>
              <w:left w:val="single" w:sz="2" w:space="0" w:color="auto"/>
              <w:bottom w:val="single" w:sz="2" w:space="0" w:color="auto"/>
              <w:right w:val="single" w:sz="2" w:space="0" w:color="auto"/>
            </w:tcBorders>
          </w:tcPr>
          <w:p w:rsidR="00F277D9" w:rsidRPr="00271E3F" w:rsidRDefault="00F277D9" w:rsidP="00271E3F">
            <w:pPr>
              <w:widowControl w:val="0"/>
              <w:autoSpaceDE w:val="0"/>
              <w:autoSpaceDN w:val="0"/>
              <w:adjustRightInd w:val="0"/>
              <w:jc w:val="right"/>
              <w:rPr>
                <w:rFonts w:ascii="Museo Sans 100" w:hAnsi="Museo Sans 100"/>
                <w:sz w:val="14"/>
                <w:szCs w:val="14"/>
              </w:rPr>
            </w:pPr>
            <w:r w:rsidRPr="00271E3F">
              <w:rPr>
                <w:rFonts w:ascii="Museo Sans 100" w:hAnsi="Museo Sans 100"/>
                <w:sz w:val="14"/>
                <w:szCs w:val="14"/>
              </w:rPr>
              <w:t xml:space="preserve">3505.79 </w:t>
            </w:r>
          </w:p>
        </w:tc>
        <w:tc>
          <w:tcPr>
            <w:tcW w:w="656" w:type="dxa"/>
            <w:tcBorders>
              <w:top w:val="single" w:sz="2" w:space="0" w:color="auto"/>
              <w:left w:val="single" w:sz="2" w:space="0" w:color="auto"/>
              <w:bottom w:val="single" w:sz="2" w:space="0" w:color="auto"/>
              <w:right w:val="single" w:sz="2" w:space="0" w:color="auto"/>
            </w:tcBorders>
          </w:tcPr>
          <w:p w:rsidR="00F277D9" w:rsidRPr="00271E3F" w:rsidRDefault="00F277D9" w:rsidP="00271E3F">
            <w:pPr>
              <w:widowControl w:val="0"/>
              <w:autoSpaceDE w:val="0"/>
              <w:autoSpaceDN w:val="0"/>
              <w:adjustRightInd w:val="0"/>
              <w:jc w:val="right"/>
              <w:rPr>
                <w:rFonts w:ascii="Museo Sans 100" w:hAnsi="Museo Sans 100"/>
                <w:sz w:val="14"/>
                <w:szCs w:val="14"/>
              </w:rPr>
            </w:pPr>
            <w:r w:rsidRPr="00271E3F">
              <w:rPr>
                <w:rFonts w:ascii="Museo Sans 100" w:hAnsi="Museo Sans 100"/>
                <w:sz w:val="14"/>
                <w:szCs w:val="14"/>
              </w:rPr>
              <w:t xml:space="preserve">30675.66 </w:t>
            </w:r>
          </w:p>
        </w:tc>
      </w:tr>
      <w:tr w:rsidR="00F277D9" w:rsidRPr="00271E3F" w:rsidTr="007467F7">
        <w:trPr>
          <w:trHeight w:val="390"/>
          <w:jc w:val="center"/>
        </w:trPr>
        <w:tc>
          <w:tcPr>
            <w:tcW w:w="2574" w:type="dxa"/>
            <w:vMerge/>
            <w:tcBorders>
              <w:top w:val="single" w:sz="2" w:space="0" w:color="auto"/>
              <w:left w:val="single" w:sz="2" w:space="0" w:color="auto"/>
              <w:bottom w:val="single" w:sz="2" w:space="0" w:color="auto"/>
              <w:right w:val="single" w:sz="2" w:space="0" w:color="auto"/>
            </w:tcBorders>
          </w:tcPr>
          <w:p w:rsidR="00F277D9" w:rsidRPr="00271E3F" w:rsidRDefault="00F277D9" w:rsidP="00271E3F">
            <w:pPr>
              <w:widowControl w:val="0"/>
              <w:autoSpaceDE w:val="0"/>
              <w:autoSpaceDN w:val="0"/>
              <w:adjustRightInd w:val="0"/>
              <w:rPr>
                <w:rFonts w:ascii="Museo Sans 100" w:hAnsi="Museo Sans 100"/>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rsidR="00F277D9" w:rsidRPr="00271E3F" w:rsidRDefault="00F277D9" w:rsidP="00271E3F">
            <w:pPr>
              <w:widowControl w:val="0"/>
              <w:autoSpaceDE w:val="0"/>
              <w:autoSpaceDN w:val="0"/>
              <w:adjustRightInd w:val="0"/>
              <w:jc w:val="center"/>
              <w:rPr>
                <w:rFonts w:ascii="Museo Sans 100" w:hAnsi="Museo Sans 100"/>
                <w:b/>
                <w:bCs/>
                <w:sz w:val="14"/>
                <w:szCs w:val="14"/>
              </w:rPr>
            </w:pPr>
            <w:r w:rsidRPr="00271E3F">
              <w:rPr>
                <w:rFonts w:ascii="Museo Sans 100" w:hAnsi="Museo Sans 100"/>
                <w:b/>
                <w:bCs/>
                <w:sz w:val="14"/>
                <w:szCs w:val="14"/>
              </w:rPr>
              <w:t xml:space="preserve">Area Total: 13978.20 </w:t>
            </w:r>
          </w:p>
          <w:p w:rsidR="00F277D9" w:rsidRPr="00271E3F" w:rsidRDefault="00F277D9" w:rsidP="00271E3F">
            <w:pPr>
              <w:widowControl w:val="0"/>
              <w:autoSpaceDE w:val="0"/>
              <w:autoSpaceDN w:val="0"/>
              <w:adjustRightInd w:val="0"/>
              <w:jc w:val="center"/>
              <w:rPr>
                <w:rFonts w:ascii="Museo Sans 100" w:hAnsi="Museo Sans 100"/>
                <w:b/>
                <w:bCs/>
                <w:sz w:val="14"/>
                <w:szCs w:val="14"/>
              </w:rPr>
            </w:pPr>
            <w:r w:rsidRPr="00271E3F">
              <w:rPr>
                <w:rFonts w:ascii="Museo Sans 100" w:hAnsi="Museo Sans 100"/>
                <w:b/>
                <w:bCs/>
                <w:sz w:val="14"/>
                <w:szCs w:val="14"/>
              </w:rPr>
              <w:t xml:space="preserve"> Valor Total ($): 3505.79 </w:t>
            </w:r>
          </w:p>
          <w:p w:rsidR="00F277D9" w:rsidRPr="00271E3F" w:rsidRDefault="00F277D9" w:rsidP="00271E3F">
            <w:pPr>
              <w:widowControl w:val="0"/>
              <w:autoSpaceDE w:val="0"/>
              <w:autoSpaceDN w:val="0"/>
              <w:adjustRightInd w:val="0"/>
              <w:jc w:val="center"/>
              <w:rPr>
                <w:rFonts w:ascii="Museo Sans 100" w:hAnsi="Museo Sans 100"/>
                <w:b/>
                <w:bCs/>
                <w:sz w:val="14"/>
                <w:szCs w:val="14"/>
              </w:rPr>
            </w:pPr>
            <w:r w:rsidRPr="00271E3F">
              <w:rPr>
                <w:rFonts w:ascii="Museo Sans 100" w:hAnsi="Museo Sans 100"/>
                <w:b/>
                <w:bCs/>
                <w:sz w:val="14"/>
                <w:szCs w:val="14"/>
              </w:rPr>
              <w:t xml:space="preserve"> Valor Total (¢): 30675.66 </w:t>
            </w:r>
          </w:p>
        </w:tc>
      </w:tr>
    </w:tbl>
    <w:p w:rsidR="00F277D9" w:rsidRPr="00271E3F" w:rsidRDefault="00F277D9" w:rsidP="00F277D9">
      <w:pPr>
        <w:widowControl w:val="0"/>
        <w:autoSpaceDE w:val="0"/>
        <w:autoSpaceDN w:val="0"/>
        <w:adjustRightInd w:val="0"/>
        <w:rPr>
          <w:rFonts w:ascii="Museo Sans 100" w:hAnsi="Museo Sans 100"/>
          <w:sz w:val="14"/>
          <w:szCs w:val="14"/>
        </w:rPr>
      </w:pPr>
    </w:p>
    <w:tbl>
      <w:tblPr>
        <w:tblW w:w="9125" w:type="dxa"/>
        <w:jc w:val="center"/>
        <w:tblLayout w:type="fixed"/>
        <w:tblCellMar>
          <w:left w:w="25" w:type="dxa"/>
          <w:right w:w="0" w:type="dxa"/>
        </w:tblCellMar>
        <w:tblLook w:val="0000" w:firstRow="0" w:lastRow="0" w:firstColumn="0" w:lastColumn="0" w:noHBand="0" w:noVBand="0"/>
      </w:tblPr>
      <w:tblGrid>
        <w:gridCol w:w="3561"/>
        <w:gridCol w:w="2497"/>
        <w:gridCol w:w="1759"/>
        <w:gridCol w:w="654"/>
        <w:gridCol w:w="654"/>
      </w:tblGrid>
      <w:tr w:rsidR="00F277D9" w:rsidRPr="00271E3F" w:rsidTr="007467F7">
        <w:trPr>
          <w:trHeight w:val="300"/>
          <w:jc w:val="center"/>
        </w:trPr>
        <w:tc>
          <w:tcPr>
            <w:tcW w:w="3561" w:type="dxa"/>
            <w:vMerge w:val="restart"/>
            <w:tcBorders>
              <w:top w:val="single" w:sz="2" w:space="0" w:color="auto"/>
              <w:left w:val="single" w:sz="2" w:space="0" w:color="auto"/>
              <w:bottom w:val="single" w:sz="2" w:space="0" w:color="auto"/>
              <w:right w:val="single" w:sz="2" w:space="0" w:color="auto"/>
            </w:tcBorders>
            <w:shd w:val="clear" w:color="auto" w:fill="DCDCDC"/>
          </w:tcPr>
          <w:p w:rsidR="00F277D9" w:rsidRPr="00271E3F" w:rsidRDefault="00F277D9" w:rsidP="00271E3F">
            <w:pPr>
              <w:widowControl w:val="0"/>
              <w:autoSpaceDE w:val="0"/>
              <w:autoSpaceDN w:val="0"/>
              <w:adjustRightInd w:val="0"/>
              <w:jc w:val="center"/>
              <w:rPr>
                <w:rFonts w:ascii="Museo Sans 100" w:hAnsi="Museo Sans 100"/>
                <w:b/>
                <w:bCs/>
                <w:sz w:val="14"/>
                <w:szCs w:val="14"/>
              </w:rPr>
            </w:pPr>
            <w:r w:rsidRPr="00271E3F">
              <w:rPr>
                <w:rFonts w:ascii="Museo Sans 100" w:hAnsi="Museo Sans 100"/>
                <w:b/>
                <w:bCs/>
                <w:sz w:val="14"/>
                <w:szCs w:val="14"/>
              </w:rPr>
              <w:t xml:space="preserve">TOTAL SOLARES  </w:t>
            </w:r>
          </w:p>
        </w:tc>
        <w:tc>
          <w:tcPr>
            <w:tcW w:w="2497" w:type="dxa"/>
            <w:tcBorders>
              <w:top w:val="single" w:sz="2" w:space="0" w:color="auto"/>
              <w:left w:val="single" w:sz="2" w:space="0" w:color="auto"/>
              <w:bottom w:val="single" w:sz="2" w:space="0" w:color="auto"/>
              <w:right w:val="single" w:sz="2" w:space="0" w:color="auto"/>
            </w:tcBorders>
            <w:shd w:val="clear" w:color="auto" w:fill="DCDCDC"/>
          </w:tcPr>
          <w:p w:rsidR="00F277D9" w:rsidRPr="00271E3F" w:rsidRDefault="00F277D9" w:rsidP="00271E3F">
            <w:pPr>
              <w:widowControl w:val="0"/>
              <w:autoSpaceDE w:val="0"/>
              <w:autoSpaceDN w:val="0"/>
              <w:adjustRightInd w:val="0"/>
              <w:jc w:val="center"/>
              <w:rPr>
                <w:rFonts w:ascii="Museo Sans 100" w:hAnsi="Museo Sans 100"/>
                <w:b/>
                <w:bCs/>
                <w:sz w:val="14"/>
                <w:szCs w:val="14"/>
              </w:rPr>
            </w:pPr>
            <w:r w:rsidRPr="00271E3F">
              <w:rPr>
                <w:rFonts w:ascii="Museo Sans 100" w:hAnsi="Museo Sans 100"/>
                <w:b/>
                <w:bCs/>
                <w:sz w:val="14"/>
                <w:szCs w:val="14"/>
              </w:rPr>
              <w:t xml:space="preserve">0  </w:t>
            </w:r>
          </w:p>
        </w:tc>
        <w:tc>
          <w:tcPr>
            <w:tcW w:w="1759" w:type="dxa"/>
            <w:tcBorders>
              <w:top w:val="single" w:sz="2" w:space="0" w:color="auto"/>
              <w:left w:val="single" w:sz="2" w:space="0" w:color="auto"/>
              <w:bottom w:val="single" w:sz="2" w:space="0" w:color="auto"/>
              <w:right w:val="single" w:sz="2" w:space="0" w:color="auto"/>
            </w:tcBorders>
            <w:shd w:val="clear" w:color="auto" w:fill="DCDCDC"/>
          </w:tcPr>
          <w:p w:rsidR="00F277D9" w:rsidRPr="00271E3F" w:rsidRDefault="00F277D9" w:rsidP="00271E3F">
            <w:pPr>
              <w:widowControl w:val="0"/>
              <w:autoSpaceDE w:val="0"/>
              <w:autoSpaceDN w:val="0"/>
              <w:adjustRightInd w:val="0"/>
              <w:jc w:val="right"/>
              <w:rPr>
                <w:rFonts w:ascii="Museo Sans 100" w:hAnsi="Museo Sans 100"/>
                <w:b/>
                <w:bCs/>
                <w:sz w:val="14"/>
                <w:szCs w:val="14"/>
              </w:rPr>
            </w:pPr>
            <w:r w:rsidRPr="00271E3F">
              <w:rPr>
                <w:rFonts w:ascii="Museo Sans 100" w:hAnsi="Museo Sans 100"/>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F277D9" w:rsidRPr="00271E3F" w:rsidRDefault="00F277D9" w:rsidP="00271E3F">
            <w:pPr>
              <w:widowControl w:val="0"/>
              <w:autoSpaceDE w:val="0"/>
              <w:autoSpaceDN w:val="0"/>
              <w:adjustRightInd w:val="0"/>
              <w:jc w:val="right"/>
              <w:rPr>
                <w:rFonts w:ascii="Museo Sans 100" w:hAnsi="Museo Sans 100"/>
                <w:b/>
                <w:bCs/>
                <w:sz w:val="14"/>
                <w:szCs w:val="14"/>
              </w:rPr>
            </w:pPr>
            <w:r w:rsidRPr="00271E3F">
              <w:rPr>
                <w:rFonts w:ascii="Museo Sans 100" w:hAnsi="Museo Sans 100"/>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F277D9" w:rsidRPr="00271E3F" w:rsidRDefault="00F277D9" w:rsidP="00271E3F">
            <w:pPr>
              <w:widowControl w:val="0"/>
              <w:autoSpaceDE w:val="0"/>
              <w:autoSpaceDN w:val="0"/>
              <w:adjustRightInd w:val="0"/>
              <w:jc w:val="right"/>
              <w:rPr>
                <w:rFonts w:ascii="Museo Sans 100" w:hAnsi="Museo Sans 100"/>
                <w:b/>
                <w:bCs/>
                <w:sz w:val="14"/>
                <w:szCs w:val="14"/>
              </w:rPr>
            </w:pPr>
            <w:r w:rsidRPr="00271E3F">
              <w:rPr>
                <w:rFonts w:ascii="Museo Sans 100" w:hAnsi="Museo Sans 100"/>
                <w:b/>
                <w:bCs/>
                <w:sz w:val="14"/>
                <w:szCs w:val="14"/>
              </w:rPr>
              <w:t xml:space="preserve">0 </w:t>
            </w:r>
          </w:p>
        </w:tc>
      </w:tr>
      <w:tr w:rsidR="00F277D9" w:rsidRPr="00271E3F" w:rsidTr="007467F7">
        <w:trPr>
          <w:trHeight w:val="263"/>
          <w:jc w:val="center"/>
        </w:trPr>
        <w:tc>
          <w:tcPr>
            <w:tcW w:w="3561" w:type="dxa"/>
            <w:tcBorders>
              <w:top w:val="single" w:sz="2" w:space="0" w:color="auto"/>
              <w:left w:val="single" w:sz="2" w:space="0" w:color="auto"/>
              <w:bottom w:val="single" w:sz="2" w:space="0" w:color="auto"/>
              <w:right w:val="single" w:sz="2" w:space="0" w:color="auto"/>
            </w:tcBorders>
            <w:shd w:val="clear" w:color="auto" w:fill="DCDCDC"/>
          </w:tcPr>
          <w:p w:rsidR="00F277D9" w:rsidRPr="00271E3F" w:rsidRDefault="00F277D9" w:rsidP="00271E3F">
            <w:pPr>
              <w:widowControl w:val="0"/>
              <w:autoSpaceDE w:val="0"/>
              <w:autoSpaceDN w:val="0"/>
              <w:adjustRightInd w:val="0"/>
              <w:jc w:val="center"/>
              <w:rPr>
                <w:rFonts w:ascii="Museo Sans 100" w:hAnsi="Museo Sans 100"/>
                <w:b/>
                <w:bCs/>
                <w:sz w:val="14"/>
                <w:szCs w:val="14"/>
              </w:rPr>
            </w:pPr>
            <w:r w:rsidRPr="00271E3F">
              <w:rPr>
                <w:rFonts w:ascii="Museo Sans 100" w:hAnsi="Museo Sans 100"/>
                <w:b/>
                <w:bCs/>
                <w:sz w:val="14"/>
                <w:szCs w:val="14"/>
              </w:rPr>
              <w:t xml:space="preserve">TOTAL LOTES  </w:t>
            </w:r>
          </w:p>
        </w:tc>
        <w:tc>
          <w:tcPr>
            <w:tcW w:w="2497" w:type="dxa"/>
            <w:tcBorders>
              <w:top w:val="single" w:sz="2" w:space="0" w:color="auto"/>
              <w:left w:val="single" w:sz="2" w:space="0" w:color="auto"/>
              <w:bottom w:val="single" w:sz="2" w:space="0" w:color="auto"/>
              <w:right w:val="single" w:sz="2" w:space="0" w:color="auto"/>
            </w:tcBorders>
            <w:shd w:val="clear" w:color="auto" w:fill="DCDCDC"/>
          </w:tcPr>
          <w:p w:rsidR="00F277D9" w:rsidRPr="00271E3F" w:rsidRDefault="00F277D9" w:rsidP="00271E3F">
            <w:pPr>
              <w:widowControl w:val="0"/>
              <w:autoSpaceDE w:val="0"/>
              <w:autoSpaceDN w:val="0"/>
              <w:adjustRightInd w:val="0"/>
              <w:jc w:val="center"/>
              <w:rPr>
                <w:rFonts w:ascii="Museo Sans 100" w:hAnsi="Museo Sans 100"/>
                <w:b/>
                <w:bCs/>
                <w:sz w:val="14"/>
                <w:szCs w:val="14"/>
              </w:rPr>
            </w:pPr>
            <w:r w:rsidRPr="00271E3F">
              <w:rPr>
                <w:rFonts w:ascii="Museo Sans 100" w:hAnsi="Museo Sans 100"/>
                <w:b/>
                <w:bCs/>
                <w:sz w:val="14"/>
                <w:szCs w:val="14"/>
              </w:rPr>
              <w:t xml:space="preserve">1 </w:t>
            </w:r>
          </w:p>
        </w:tc>
        <w:tc>
          <w:tcPr>
            <w:tcW w:w="1759" w:type="dxa"/>
            <w:tcBorders>
              <w:top w:val="single" w:sz="2" w:space="0" w:color="auto"/>
              <w:left w:val="single" w:sz="2" w:space="0" w:color="auto"/>
              <w:bottom w:val="single" w:sz="2" w:space="0" w:color="auto"/>
              <w:right w:val="single" w:sz="2" w:space="0" w:color="auto"/>
            </w:tcBorders>
            <w:shd w:val="clear" w:color="auto" w:fill="DCDCDC"/>
          </w:tcPr>
          <w:p w:rsidR="00F277D9" w:rsidRPr="00271E3F" w:rsidRDefault="00F277D9" w:rsidP="00271E3F">
            <w:pPr>
              <w:widowControl w:val="0"/>
              <w:autoSpaceDE w:val="0"/>
              <w:autoSpaceDN w:val="0"/>
              <w:adjustRightInd w:val="0"/>
              <w:jc w:val="right"/>
              <w:rPr>
                <w:rFonts w:ascii="Museo Sans 100" w:hAnsi="Museo Sans 100"/>
                <w:b/>
                <w:bCs/>
                <w:sz w:val="14"/>
                <w:szCs w:val="14"/>
              </w:rPr>
            </w:pPr>
            <w:r w:rsidRPr="00271E3F">
              <w:rPr>
                <w:rFonts w:ascii="Museo Sans 100" w:hAnsi="Museo Sans 100"/>
                <w:b/>
                <w:bCs/>
                <w:sz w:val="14"/>
                <w:szCs w:val="14"/>
              </w:rPr>
              <w:t xml:space="preserve">13978.20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F277D9" w:rsidRPr="00271E3F" w:rsidRDefault="00F277D9" w:rsidP="00271E3F">
            <w:pPr>
              <w:widowControl w:val="0"/>
              <w:autoSpaceDE w:val="0"/>
              <w:autoSpaceDN w:val="0"/>
              <w:adjustRightInd w:val="0"/>
              <w:jc w:val="right"/>
              <w:rPr>
                <w:rFonts w:ascii="Museo Sans 100" w:hAnsi="Museo Sans 100"/>
                <w:b/>
                <w:bCs/>
                <w:sz w:val="14"/>
                <w:szCs w:val="14"/>
              </w:rPr>
            </w:pPr>
            <w:r w:rsidRPr="00271E3F">
              <w:rPr>
                <w:rFonts w:ascii="Museo Sans 100" w:hAnsi="Museo Sans 100"/>
                <w:b/>
                <w:bCs/>
                <w:sz w:val="14"/>
                <w:szCs w:val="14"/>
              </w:rPr>
              <w:t xml:space="preserve">3505.79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F277D9" w:rsidRPr="00271E3F" w:rsidRDefault="00F277D9" w:rsidP="00271E3F">
            <w:pPr>
              <w:widowControl w:val="0"/>
              <w:autoSpaceDE w:val="0"/>
              <w:autoSpaceDN w:val="0"/>
              <w:adjustRightInd w:val="0"/>
              <w:jc w:val="right"/>
              <w:rPr>
                <w:rFonts w:ascii="Museo Sans 100" w:hAnsi="Museo Sans 100"/>
                <w:b/>
                <w:bCs/>
                <w:sz w:val="14"/>
                <w:szCs w:val="14"/>
              </w:rPr>
            </w:pPr>
            <w:r w:rsidRPr="00271E3F">
              <w:rPr>
                <w:rFonts w:ascii="Museo Sans 100" w:hAnsi="Museo Sans 100"/>
                <w:b/>
                <w:bCs/>
                <w:sz w:val="14"/>
                <w:szCs w:val="14"/>
              </w:rPr>
              <w:t xml:space="preserve">30675.66 </w:t>
            </w:r>
          </w:p>
        </w:tc>
      </w:tr>
    </w:tbl>
    <w:p w:rsidR="00F277D9" w:rsidRDefault="00F277D9" w:rsidP="00150FA5">
      <w:pPr>
        <w:widowControl w:val="0"/>
        <w:autoSpaceDE w:val="0"/>
        <w:autoSpaceDN w:val="0"/>
        <w:adjustRightInd w:val="0"/>
        <w:jc w:val="both"/>
        <w:rPr>
          <w:rFonts w:ascii="Museo Sans 100" w:eastAsia="Times New Roman" w:hAnsi="Museo Sans 100"/>
          <w:b/>
          <w:sz w:val="26"/>
          <w:szCs w:val="26"/>
          <w:u w:val="single"/>
          <w:lang w:eastAsia="es-ES"/>
        </w:rPr>
      </w:pPr>
    </w:p>
    <w:p w:rsidR="00150FA5" w:rsidRPr="00F277D9" w:rsidRDefault="00F277D9" w:rsidP="00150FA5">
      <w:pPr>
        <w:widowControl w:val="0"/>
        <w:autoSpaceDE w:val="0"/>
        <w:autoSpaceDN w:val="0"/>
        <w:adjustRightInd w:val="0"/>
        <w:jc w:val="both"/>
        <w:rPr>
          <w:rFonts w:ascii="Museo Sans 100" w:eastAsia="Times New Roman" w:hAnsi="Museo Sans 100"/>
          <w:b/>
          <w:sz w:val="24"/>
          <w:szCs w:val="24"/>
          <w:u w:val="single"/>
          <w:lang w:eastAsia="es-ES"/>
        </w:rPr>
      </w:pPr>
      <w:r w:rsidRPr="00F277D9">
        <w:rPr>
          <w:rFonts w:ascii="Museo Sans 100" w:eastAsia="Times New Roman" w:hAnsi="Museo Sans 100"/>
          <w:b/>
          <w:sz w:val="26"/>
          <w:szCs w:val="26"/>
          <w:u w:val="single"/>
          <w:lang w:eastAsia="es-ES"/>
        </w:rPr>
        <w:t>SEGUNDO:</w:t>
      </w:r>
      <w:r w:rsidRPr="00A24948">
        <w:rPr>
          <w:rFonts w:ascii="Museo Sans 300" w:hAnsi="Museo Sans 300"/>
          <w:sz w:val="26"/>
          <w:szCs w:val="26"/>
          <w:lang w:eastAsia="es-ES"/>
        </w:rPr>
        <w:t xml:space="preserve"> </w:t>
      </w:r>
      <w:r w:rsidRPr="00F277D9">
        <w:rPr>
          <w:rFonts w:ascii="Museo Sans 100" w:eastAsia="Times New Roman" w:hAnsi="Museo Sans 100"/>
          <w:sz w:val="26"/>
          <w:szCs w:val="26"/>
          <w:lang w:val="es-ES" w:eastAsia="es-ES"/>
        </w:rPr>
        <w:t>Advertir al adjudicatario, a través de una cláusula especial en la escritura correspondiente de compraventa del inmueble, que</w:t>
      </w:r>
      <w:r w:rsidRPr="00F277D9">
        <w:rPr>
          <w:rFonts w:ascii="Museo Sans 100" w:hAnsi="Museo Sans 100"/>
          <w:sz w:val="26"/>
          <w:szCs w:val="26"/>
        </w:rPr>
        <w:t xml:space="preserve"> se debe comprometer a cumplir las medidas emitidas por la Unidad Ambiental Institucional</w:t>
      </w:r>
      <w:r w:rsidRPr="00F277D9">
        <w:rPr>
          <w:rFonts w:ascii="Museo Sans 100" w:eastAsia="Times New Roman" w:hAnsi="Museo Sans 100"/>
          <w:sz w:val="26"/>
          <w:szCs w:val="26"/>
          <w:lang w:val="es-ES" w:eastAsia="es-ES"/>
        </w:rPr>
        <w:t xml:space="preserve"> relacionadas en el considerando III del presente punto de acta.</w:t>
      </w:r>
      <w:r>
        <w:rPr>
          <w:rFonts w:ascii="Museo Sans 100" w:eastAsia="Times New Roman" w:hAnsi="Museo Sans 100"/>
          <w:b/>
          <w:sz w:val="24"/>
          <w:szCs w:val="24"/>
          <w:u w:val="single"/>
          <w:lang w:eastAsia="es-ES"/>
        </w:rPr>
        <w:t xml:space="preserve"> </w:t>
      </w:r>
      <w:r w:rsidR="00150FA5">
        <w:rPr>
          <w:rFonts w:ascii="Museo Sans 100" w:eastAsia="Times New Roman" w:hAnsi="Museo Sans 100"/>
          <w:b/>
          <w:sz w:val="24"/>
          <w:szCs w:val="24"/>
          <w:u w:val="single"/>
          <w:lang w:eastAsia="es-ES"/>
        </w:rPr>
        <w:t>TERCER</w:t>
      </w:r>
      <w:r w:rsidR="00150FA5" w:rsidRPr="00FC0C02">
        <w:rPr>
          <w:rFonts w:ascii="Museo Sans 100" w:eastAsia="Times New Roman" w:hAnsi="Museo Sans 100"/>
          <w:b/>
          <w:sz w:val="24"/>
          <w:szCs w:val="24"/>
          <w:u w:val="single"/>
          <w:lang w:eastAsia="es-ES"/>
        </w:rPr>
        <w:t>O:</w:t>
      </w:r>
      <w:r w:rsidR="00150FA5" w:rsidRPr="00FC0C02">
        <w:rPr>
          <w:rFonts w:ascii="Museo Sans 100" w:hAnsi="Museo Sans 100"/>
          <w:b/>
          <w:sz w:val="24"/>
          <w:szCs w:val="24"/>
          <w:lang w:eastAsia="es-ES"/>
        </w:rPr>
        <w:t xml:space="preserve"> </w:t>
      </w:r>
      <w:r w:rsidR="00150FA5" w:rsidRPr="0011793F">
        <w:rPr>
          <w:rFonts w:ascii="Museo Sans 100" w:hAnsi="Museo Sans 100"/>
          <w:sz w:val="24"/>
          <w:szCs w:val="24"/>
        </w:rPr>
        <w:t>Comisionar al Departamento de Créditos de este Instit</w:t>
      </w:r>
      <w:r w:rsidR="00150FA5">
        <w:rPr>
          <w:rFonts w:ascii="Museo Sans 100" w:hAnsi="Museo Sans 100"/>
          <w:sz w:val="24"/>
          <w:szCs w:val="24"/>
        </w:rPr>
        <w:t>uto, para que haga efectivas la aplicación</w:t>
      </w:r>
      <w:r w:rsidR="00150FA5" w:rsidRPr="0011793F">
        <w:rPr>
          <w:rFonts w:ascii="Museo Sans 100" w:hAnsi="Museo Sans 100"/>
          <w:sz w:val="24"/>
          <w:szCs w:val="24"/>
        </w:rPr>
        <w:t xml:space="preserve"> de precios, plazos y forma de pago de conformidad al Acuerdo contenido en el Punto VII del Acta de Sesión Ordin</w:t>
      </w:r>
      <w:r w:rsidR="00150FA5">
        <w:rPr>
          <w:rFonts w:ascii="Museo Sans 100" w:hAnsi="Museo Sans 100"/>
          <w:sz w:val="24"/>
          <w:szCs w:val="24"/>
        </w:rPr>
        <w:t xml:space="preserve">aria Nº 39-99 de fecha 2 </w:t>
      </w:r>
      <w:r w:rsidR="00150FA5" w:rsidRPr="0011793F">
        <w:rPr>
          <w:rFonts w:ascii="Museo Sans 100" w:hAnsi="Museo Sans 100"/>
          <w:sz w:val="24"/>
          <w:szCs w:val="24"/>
        </w:rPr>
        <w:t xml:space="preserve">de diciembre del año 1999. </w:t>
      </w:r>
      <w:r w:rsidR="00150FA5">
        <w:rPr>
          <w:rFonts w:ascii="Museo Sans 100" w:eastAsia="Times New Roman" w:hAnsi="Museo Sans 100"/>
          <w:b/>
          <w:sz w:val="24"/>
          <w:szCs w:val="24"/>
          <w:u w:val="single"/>
          <w:lang w:eastAsia="es-ES"/>
        </w:rPr>
        <w:t>CUART</w:t>
      </w:r>
      <w:r w:rsidR="00150FA5" w:rsidRPr="0011793F">
        <w:rPr>
          <w:rFonts w:ascii="Museo Sans 100" w:eastAsia="Times New Roman" w:hAnsi="Museo Sans 100"/>
          <w:b/>
          <w:sz w:val="24"/>
          <w:szCs w:val="24"/>
          <w:u w:val="single"/>
          <w:lang w:eastAsia="es-ES"/>
        </w:rPr>
        <w:t>O:</w:t>
      </w:r>
      <w:r w:rsidR="00150FA5" w:rsidRPr="0011793F">
        <w:rPr>
          <w:rFonts w:ascii="Museo Sans 100" w:hAnsi="Museo Sans 100"/>
          <w:b/>
          <w:sz w:val="24"/>
          <w:szCs w:val="24"/>
          <w:lang w:eastAsia="es-ES"/>
        </w:rPr>
        <w:t xml:space="preserve"> </w:t>
      </w:r>
      <w:r w:rsidR="00150FA5" w:rsidRPr="0011793F">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150FA5" w:rsidRPr="0011793F">
        <w:rPr>
          <w:rFonts w:ascii="Museo Sans 100" w:eastAsia="Times New Roman" w:hAnsi="Museo Sans 100"/>
          <w:b/>
          <w:sz w:val="24"/>
          <w:szCs w:val="24"/>
        </w:rPr>
        <w:t xml:space="preserve"> </w:t>
      </w:r>
      <w:r w:rsidR="00150FA5">
        <w:rPr>
          <w:rFonts w:ascii="Museo Sans 100" w:eastAsia="Times New Roman" w:hAnsi="Museo Sans 100"/>
          <w:b/>
          <w:sz w:val="24"/>
          <w:szCs w:val="24"/>
          <w:u w:val="single"/>
        </w:rPr>
        <w:t>QUIN</w:t>
      </w:r>
      <w:r w:rsidR="00150FA5" w:rsidRPr="0011793F">
        <w:rPr>
          <w:rFonts w:ascii="Museo Sans 100" w:eastAsia="Times New Roman" w:hAnsi="Museo Sans 100"/>
          <w:b/>
          <w:sz w:val="24"/>
          <w:szCs w:val="24"/>
          <w:u w:val="single"/>
        </w:rPr>
        <w:t>T</w:t>
      </w:r>
      <w:r w:rsidR="00150FA5" w:rsidRPr="0011793F">
        <w:rPr>
          <w:rFonts w:ascii="Museo Sans 100" w:eastAsia="Times New Roman" w:hAnsi="Museo Sans 100"/>
          <w:b/>
          <w:sz w:val="24"/>
          <w:szCs w:val="24"/>
          <w:u w:val="single"/>
          <w:lang w:eastAsia="es-ES"/>
        </w:rPr>
        <w:t>O:</w:t>
      </w:r>
      <w:r w:rsidR="00150FA5" w:rsidRPr="0011793F">
        <w:rPr>
          <w:rFonts w:ascii="Museo Sans 100" w:eastAsia="Times New Roman" w:hAnsi="Museo Sans 100"/>
          <w:sz w:val="24"/>
          <w:szCs w:val="24"/>
        </w:rPr>
        <w:t xml:space="preserve"> Autorizar a la Gerencia Legal para que a través del Departamento de Escrituración elabore la respectiva escritura y al Departamento de Registro para que realice los trámites de inscripción de la misma. </w:t>
      </w:r>
      <w:r w:rsidR="00150FA5">
        <w:rPr>
          <w:rFonts w:ascii="Museo Sans 100" w:eastAsia="Times New Roman" w:hAnsi="Museo Sans 100"/>
          <w:b/>
          <w:sz w:val="24"/>
          <w:szCs w:val="24"/>
          <w:u w:val="single"/>
          <w:lang w:eastAsia="es-ES"/>
        </w:rPr>
        <w:t>SEX</w:t>
      </w:r>
      <w:r w:rsidR="00150FA5" w:rsidRPr="0011793F">
        <w:rPr>
          <w:rFonts w:ascii="Museo Sans 100" w:eastAsia="Times New Roman" w:hAnsi="Museo Sans 100"/>
          <w:b/>
          <w:sz w:val="24"/>
          <w:szCs w:val="24"/>
          <w:u w:val="single"/>
          <w:lang w:eastAsia="es-ES"/>
        </w:rPr>
        <w:t>TO:</w:t>
      </w:r>
      <w:r w:rsidR="00150FA5" w:rsidRPr="0011793F">
        <w:rPr>
          <w:rFonts w:ascii="Museo Sans 100" w:eastAsia="Times New Roman" w:hAnsi="Museo Sans 100"/>
          <w:bCs/>
          <w:sz w:val="24"/>
          <w:szCs w:val="24"/>
          <w:lang w:val="es-ES_tradnl"/>
        </w:rPr>
        <w:t xml:space="preserve"> </w:t>
      </w:r>
      <w:r w:rsidR="00150FA5" w:rsidRPr="0011793F">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271E3F" w:rsidRPr="00B111C4" w:rsidRDefault="00271E3F" w:rsidP="00271E3F">
      <w:pPr>
        <w:rPr>
          <w:rFonts w:ascii="Times New Roman" w:hAnsi="Times New Roman"/>
          <w:sz w:val="26"/>
          <w:szCs w:val="26"/>
        </w:rPr>
      </w:pPr>
      <w:r w:rsidRPr="00B111C4">
        <w:rPr>
          <w:rFonts w:ascii="Times New Roman" w:hAnsi="Times New Roman"/>
          <w:sz w:val="26"/>
          <w:szCs w:val="26"/>
        </w:rPr>
        <w:t xml:space="preserve">                                          </w:t>
      </w:r>
      <w:r w:rsidR="004E1E99">
        <w:rPr>
          <w:rFonts w:ascii="Times New Roman" w:hAnsi="Times New Roman"/>
          <w:sz w:val="26"/>
          <w:szCs w:val="26"/>
        </w:rPr>
        <w:tab/>
      </w:r>
      <w:r w:rsidRPr="00B111C4">
        <w:rPr>
          <w:rFonts w:ascii="Times New Roman" w:hAnsi="Times New Roman"/>
          <w:sz w:val="26"/>
          <w:szCs w:val="26"/>
        </w:rPr>
        <w:t xml:space="preserve">                                        </w:t>
      </w:r>
    </w:p>
    <w:p w:rsidR="00271E3F" w:rsidRPr="00895222" w:rsidRDefault="00271E3F" w:rsidP="00895222">
      <w:pPr>
        <w:jc w:val="both"/>
        <w:rPr>
          <w:rFonts w:ascii="Museo Sans 100" w:hAnsi="Museo Sans 100"/>
          <w:sz w:val="24"/>
          <w:szCs w:val="24"/>
        </w:rPr>
      </w:pPr>
      <w:r w:rsidRPr="00895222">
        <w:rPr>
          <w:rFonts w:ascii="Museo Sans 100" w:hAnsi="Museo Sans 100"/>
          <w:sz w:val="24"/>
          <w:szCs w:val="24"/>
        </w:rPr>
        <w:t>““”VI) A solicitud de la señora:</w:t>
      </w:r>
      <w:r w:rsidR="00364C29" w:rsidRPr="00895222">
        <w:rPr>
          <w:rFonts w:ascii="Museo Sans 100" w:hAnsi="Museo Sans 100"/>
          <w:b/>
          <w:sz w:val="24"/>
          <w:szCs w:val="24"/>
        </w:rPr>
        <w:t xml:space="preserve"> JENIFFER ESMERALDA CAMPOS AMAYA,</w:t>
      </w:r>
      <w:r w:rsidR="00364C29" w:rsidRPr="00895222">
        <w:rPr>
          <w:rFonts w:ascii="Museo Sans 100" w:hAnsi="Museo Sans 100"/>
          <w:sz w:val="24"/>
          <w:szCs w:val="24"/>
        </w:rPr>
        <w:t xml:space="preserve"> de </w:t>
      </w:r>
      <w:r w:rsidR="004E1E99">
        <w:rPr>
          <w:rFonts w:ascii="Museo Sans 100" w:hAnsi="Museo Sans 100"/>
          <w:sz w:val="24"/>
          <w:szCs w:val="24"/>
        </w:rPr>
        <w:t>----</w:t>
      </w:r>
      <w:r w:rsidR="00364C29" w:rsidRPr="00895222">
        <w:rPr>
          <w:rFonts w:ascii="Museo Sans 100" w:hAnsi="Museo Sans 100"/>
          <w:sz w:val="24"/>
          <w:szCs w:val="24"/>
        </w:rPr>
        <w:t xml:space="preserve"> años de edad, </w:t>
      </w:r>
      <w:r w:rsidR="004E1E99">
        <w:rPr>
          <w:rFonts w:ascii="Museo Sans 100" w:hAnsi="Museo Sans 100"/>
          <w:sz w:val="24"/>
          <w:szCs w:val="24"/>
        </w:rPr>
        <w:t>----</w:t>
      </w:r>
      <w:r w:rsidR="00364C29" w:rsidRPr="00895222">
        <w:rPr>
          <w:rFonts w:ascii="Museo Sans 100" w:hAnsi="Museo Sans 100"/>
          <w:sz w:val="24"/>
          <w:szCs w:val="24"/>
        </w:rPr>
        <w:t xml:space="preserve">, del domicilio de </w:t>
      </w:r>
      <w:r w:rsidR="004E1E99">
        <w:rPr>
          <w:rFonts w:ascii="Museo Sans 100" w:hAnsi="Museo Sans 100"/>
          <w:sz w:val="24"/>
          <w:szCs w:val="24"/>
        </w:rPr>
        <w:t>----</w:t>
      </w:r>
      <w:r w:rsidR="00364C29" w:rsidRPr="00895222">
        <w:rPr>
          <w:rFonts w:ascii="Museo Sans 100" w:hAnsi="Museo Sans 100"/>
          <w:sz w:val="24"/>
          <w:szCs w:val="24"/>
        </w:rPr>
        <w:t xml:space="preserve">, departamento de </w:t>
      </w:r>
      <w:r w:rsidR="004E1E99">
        <w:rPr>
          <w:rFonts w:ascii="Museo Sans 100" w:hAnsi="Museo Sans 100"/>
          <w:sz w:val="24"/>
          <w:szCs w:val="24"/>
        </w:rPr>
        <w:t>---</w:t>
      </w:r>
      <w:r w:rsidR="00364C29" w:rsidRPr="00895222">
        <w:rPr>
          <w:rFonts w:ascii="Museo Sans 100" w:hAnsi="Museo Sans 100"/>
          <w:sz w:val="24"/>
          <w:szCs w:val="24"/>
        </w:rPr>
        <w:t xml:space="preserve">, con Documento Único de Identidad número </w:t>
      </w:r>
      <w:r w:rsidR="004E1E99">
        <w:rPr>
          <w:rFonts w:ascii="Museo Sans 100" w:hAnsi="Museo Sans 100"/>
          <w:sz w:val="24"/>
          <w:szCs w:val="24"/>
        </w:rPr>
        <w:t>----</w:t>
      </w:r>
      <w:r w:rsidR="00364C29" w:rsidRPr="00895222">
        <w:rPr>
          <w:rFonts w:ascii="Museo Sans 100" w:hAnsi="Museo Sans 100"/>
          <w:sz w:val="24"/>
          <w:szCs w:val="24"/>
        </w:rPr>
        <w:t xml:space="preserve">, y </w:t>
      </w:r>
      <w:r w:rsidR="004E1E99">
        <w:rPr>
          <w:rFonts w:ascii="Museo Sans 100" w:hAnsi="Museo Sans 100"/>
          <w:sz w:val="24"/>
          <w:szCs w:val="24"/>
        </w:rPr>
        <w:t>----</w:t>
      </w:r>
      <w:r w:rsidR="00364C29" w:rsidRPr="00895222">
        <w:rPr>
          <w:rFonts w:ascii="Museo Sans 100" w:hAnsi="Museo Sans 100"/>
          <w:sz w:val="24"/>
          <w:szCs w:val="24"/>
        </w:rPr>
        <w:t xml:space="preserve">  </w:t>
      </w:r>
      <w:r w:rsidR="00364C29" w:rsidRPr="00895222">
        <w:rPr>
          <w:rFonts w:ascii="Museo Sans 100" w:hAnsi="Museo Sans 100"/>
          <w:b/>
          <w:sz w:val="24"/>
          <w:szCs w:val="24"/>
        </w:rPr>
        <w:t xml:space="preserve">JUANA DE JESUS AMAYA ORTIZ, </w:t>
      </w:r>
      <w:r w:rsidR="00364C29" w:rsidRPr="00895222">
        <w:rPr>
          <w:rFonts w:ascii="Museo Sans 100" w:hAnsi="Museo Sans 100"/>
          <w:sz w:val="24"/>
          <w:szCs w:val="24"/>
        </w:rPr>
        <w:t xml:space="preserve">de </w:t>
      </w:r>
      <w:r w:rsidR="004E1E99">
        <w:rPr>
          <w:rFonts w:ascii="Museo Sans 100" w:hAnsi="Museo Sans 100"/>
          <w:sz w:val="24"/>
          <w:szCs w:val="24"/>
        </w:rPr>
        <w:t>----</w:t>
      </w:r>
      <w:r w:rsidR="00364C29" w:rsidRPr="00895222">
        <w:rPr>
          <w:rFonts w:ascii="Museo Sans 100" w:hAnsi="Museo Sans 100"/>
          <w:sz w:val="24"/>
          <w:szCs w:val="24"/>
        </w:rPr>
        <w:t xml:space="preserve"> años de edad, </w:t>
      </w:r>
      <w:r w:rsidR="004E1E99">
        <w:rPr>
          <w:rFonts w:ascii="Museo Sans 100" w:hAnsi="Museo Sans 100"/>
          <w:sz w:val="24"/>
          <w:szCs w:val="24"/>
        </w:rPr>
        <w:t>---</w:t>
      </w:r>
      <w:r w:rsidR="00364C29" w:rsidRPr="00895222">
        <w:rPr>
          <w:rFonts w:ascii="Museo Sans 100" w:hAnsi="Museo Sans 100"/>
          <w:sz w:val="24"/>
          <w:szCs w:val="24"/>
        </w:rPr>
        <w:t xml:space="preserve">, del domicilio de </w:t>
      </w:r>
      <w:r w:rsidR="004E1E99">
        <w:rPr>
          <w:rFonts w:ascii="Museo Sans 100" w:hAnsi="Museo Sans 100"/>
          <w:sz w:val="24"/>
          <w:szCs w:val="24"/>
        </w:rPr>
        <w:t>----</w:t>
      </w:r>
      <w:r w:rsidR="00364C29" w:rsidRPr="00895222">
        <w:rPr>
          <w:rFonts w:ascii="Museo Sans 100" w:hAnsi="Museo Sans 100"/>
          <w:sz w:val="24"/>
          <w:szCs w:val="24"/>
        </w:rPr>
        <w:t xml:space="preserve">, departamento de </w:t>
      </w:r>
      <w:r w:rsidR="004E1E99">
        <w:rPr>
          <w:rFonts w:ascii="Museo Sans 100" w:hAnsi="Museo Sans 100"/>
          <w:sz w:val="24"/>
          <w:szCs w:val="24"/>
        </w:rPr>
        <w:t>----</w:t>
      </w:r>
      <w:r w:rsidR="00364C29" w:rsidRPr="00895222">
        <w:rPr>
          <w:rFonts w:ascii="Museo Sans 100" w:hAnsi="Museo Sans 100"/>
          <w:sz w:val="24"/>
          <w:szCs w:val="24"/>
        </w:rPr>
        <w:t xml:space="preserve">, con Documento Único de Identidad número </w:t>
      </w:r>
      <w:r w:rsidR="004E1E99">
        <w:rPr>
          <w:rFonts w:ascii="Museo Sans 100" w:hAnsi="Museo Sans 100"/>
          <w:sz w:val="24"/>
          <w:szCs w:val="24"/>
        </w:rPr>
        <w:t>----</w:t>
      </w:r>
      <w:r w:rsidRPr="00895222">
        <w:rPr>
          <w:rFonts w:ascii="Museo Sans 100" w:hAnsi="Museo Sans 100"/>
          <w:sz w:val="24"/>
          <w:szCs w:val="24"/>
        </w:rPr>
        <w:t>;</w:t>
      </w:r>
      <w:r w:rsidRPr="00895222">
        <w:rPr>
          <w:rFonts w:ascii="Museo Sans 100" w:eastAsia="Times New Roman" w:hAnsi="Museo Sans 100"/>
          <w:sz w:val="24"/>
          <w:szCs w:val="24"/>
          <w:lang w:val="es-ES_tradnl"/>
        </w:rPr>
        <w:t xml:space="preserve"> el</w:t>
      </w:r>
      <w:r w:rsidRPr="00895222">
        <w:rPr>
          <w:rFonts w:ascii="Museo Sans 100" w:hAnsi="Museo Sans 100"/>
          <w:sz w:val="24"/>
          <w:szCs w:val="24"/>
        </w:rPr>
        <w:t xml:space="preserve"> señor Presidente somete a consideración de Junta Directiva, dictamen jurídico 270, relacionado con la adjudicación en venta de 01 lote agrícola, </w:t>
      </w:r>
      <w:r w:rsidRPr="00895222">
        <w:rPr>
          <w:rFonts w:ascii="Museo Sans 100" w:eastAsia="Times New Roman" w:hAnsi="Museo Sans 100"/>
          <w:sz w:val="24"/>
          <w:szCs w:val="24"/>
        </w:rPr>
        <w:t>ubicado en el</w:t>
      </w:r>
      <w:r w:rsidR="00364C29" w:rsidRPr="00895222">
        <w:rPr>
          <w:rFonts w:ascii="Museo Sans 100" w:eastAsia="Times New Roman" w:hAnsi="Museo Sans 100"/>
          <w:sz w:val="24"/>
          <w:szCs w:val="24"/>
        </w:rPr>
        <w:t xml:space="preserve"> </w:t>
      </w:r>
      <w:r w:rsidR="005E51FF" w:rsidRPr="00895222">
        <w:rPr>
          <w:rFonts w:ascii="Museo Sans 100" w:hAnsi="Museo Sans 100"/>
          <w:sz w:val="24"/>
          <w:szCs w:val="24"/>
        </w:rPr>
        <w:t>Proyecto</w:t>
      </w:r>
      <w:r w:rsidR="00364C29" w:rsidRPr="00895222">
        <w:rPr>
          <w:rFonts w:ascii="Museo Sans 100" w:hAnsi="Museo Sans 100"/>
          <w:b/>
          <w:sz w:val="24"/>
          <w:szCs w:val="24"/>
        </w:rPr>
        <w:t xml:space="preserve"> </w:t>
      </w:r>
      <w:r w:rsidR="00364C29" w:rsidRPr="00895222">
        <w:rPr>
          <w:rFonts w:ascii="Museo Sans 100" w:hAnsi="Museo Sans 100"/>
          <w:sz w:val="24"/>
          <w:szCs w:val="24"/>
        </w:rPr>
        <w:t xml:space="preserve">denominado </w:t>
      </w:r>
      <w:r w:rsidR="00364C29" w:rsidRPr="00895222">
        <w:rPr>
          <w:rFonts w:ascii="Museo Sans 100" w:hAnsi="Museo Sans 100"/>
          <w:b/>
          <w:sz w:val="24"/>
          <w:szCs w:val="24"/>
        </w:rPr>
        <w:t xml:space="preserve">LOTIFICACION AGRICOLA, </w:t>
      </w:r>
      <w:r w:rsidR="00364C29" w:rsidRPr="00895222">
        <w:rPr>
          <w:rFonts w:ascii="Museo Sans 100" w:hAnsi="Museo Sans 100"/>
          <w:sz w:val="24"/>
          <w:szCs w:val="24"/>
        </w:rPr>
        <w:t xml:space="preserve">desarrollado en el inmueble identificado como </w:t>
      </w:r>
      <w:r w:rsidR="00364C29" w:rsidRPr="00895222">
        <w:rPr>
          <w:rFonts w:ascii="Museo Sans 100" w:hAnsi="Museo Sans 100"/>
          <w:b/>
          <w:sz w:val="24"/>
          <w:szCs w:val="24"/>
        </w:rPr>
        <w:t xml:space="preserve">HACIENDA EL TERCIO P 3-2, </w:t>
      </w:r>
      <w:r w:rsidR="00364C29" w:rsidRPr="00895222">
        <w:rPr>
          <w:rFonts w:ascii="Museo Sans 100" w:hAnsi="Museo Sans 100"/>
          <w:sz w:val="24"/>
          <w:szCs w:val="24"/>
        </w:rPr>
        <w:t xml:space="preserve">y según Plano como </w:t>
      </w:r>
      <w:r w:rsidR="00364C29" w:rsidRPr="00895222">
        <w:rPr>
          <w:rFonts w:ascii="Museo Sans 100" w:hAnsi="Museo Sans 100"/>
          <w:b/>
          <w:sz w:val="24"/>
          <w:szCs w:val="24"/>
        </w:rPr>
        <w:t xml:space="preserve">HACIENDA EL TERCIO PORCION 3-2, PORCION 1, </w:t>
      </w:r>
      <w:r w:rsidR="00364C29" w:rsidRPr="00895222">
        <w:rPr>
          <w:rFonts w:ascii="Museo Sans 100" w:hAnsi="Museo Sans 100"/>
          <w:sz w:val="24"/>
          <w:szCs w:val="24"/>
        </w:rPr>
        <w:t xml:space="preserve">situado en jurisdicción de Puerto El Triunfo, departamento de Usulután, </w:t>
      </w:r>
      <w:r w:rsidR="005E51FF" w:rsidRPr="00895222">
        <w:rPr>
          <w:rFonts w:ascii="Museo Sans 100" w:hAnsi="Museo Sans 100"/>
          <w:b/>
          <w:sz w:val="24"/>
          <w:szCs w:val="24"/>
        </w:rPr>
        <w:t>código de p</w:t>
      </w:r>
      <w:r w:rsidR="00364C29" w:rsidRPr="00895222">
        <w:rPr>
          <w:rFonts w:ascii="Museo Sans 100" w:hAnsi="Museo Sans 100"/>
          <w:b/>
          <w:sz w:val="24"/>
          <w:szCs w:val="24"/>
        </w:rPr>
        <w:t xml:space="preserve">royecto 111414, </w:t>
      </w:r>
      <w:r w:rsidR="005E51FF" w:rsidRPr="00895222">
        <w:rPr>
          <w:rFonts w:ascii="Museo Sans 100" w:hAnsi="Museo Sans 100"/>
          <w:b/>
          <w:sz w:val="24"/>
          <w:szCs w:val="24"/>
        </w:rPr>
        <w:t>SSE 1838, e</w:t>
      </w:r>
      <w:r w:rsidR="00364C29" w:rsidRPr="00895222">
        <w:rPr>
          <w:rFonts w:ascii="Museo Sans 100" w:hAnsi="Museo Sans 100"/>
          <w:b/>
          <w:sz w:val="24"/>
          <w:szCs w:val="24"/>
        </w:rPr>
        <w:t>ntrega 10</w:t>
      </w:r>
      <w:r w:rsidR="005E51FF" w:rsidRPr="00895222">
        <w:rPr>
          <w:rFonts w:ascii="Museo Sans 100" w:eastAsia="Times New Roman" w:hAnsi="Museo Sans 100"/>
          <w:color w:val="000000"/>
          <w:sz w:val="24"/>
          <w:szCs w:val="24"/>
        </w:rPr>
        <w:t>;</w:t>
      </w:r>
      <w:r w:rsidRPr="00895222">
        <w:rPr>
          <w:rFonts w:ascii="Museo Sans 100" w:eastAsia="Times New Roman" w:hAnsi="Museo Sans 100"/>
          <w:color w:val="000000"/>
          <w:sz w:val="24"/>
          <w:szCs w:val="24"/>
        </w:rPr>
        <w:t xml:space="preserve"> </w:t>
      </w:r>
      <w:r w:rsidRPr="00895222">
        <w:rPr>
          <w:rFonts w:ascii="Museo Sans 100" w:hAnsi="Museo Sans 100"/>
          <w:sz w:val="24"/>
          <w:szCs w:val="24"/>
        </w:rPr>
        <w:t>en el cual la Gerencia Legal hace las siguientes consideraciones:</w:t>
      </w:r>
    </w:p>
    <w:p w:rsidR="00271E3F" w:rsidRPr="00895222" w:rsidRDefault="00271E3F" w:rsidP="00895222">
      <w:pPr>
        <w:jc w:val="both"/>
        <w:rPr>
          <w:rFonts w:ascii="Museo Sans 100" w:eastAsia="Times New Roman" w:hAnsi="Museo Sans 100"/>
          <w:sz w:val="24"/>
          <w:szCs w:val="24"/>
        </w:rPr>
      </w:pPr>
    </w:p>
    <w:p w:rsidR="00364C29" w:rsidRPr="00895222" w:rsidRDefault="00364C29" w:rsidP="00895222">
      <w:pPr>
        <w:pStyle w:val="Prrafodelista"/>
        <w:numPr>
          <w:ilvl w:val="0"/>
          <w:numId w:val="3"/>
        </w:numPr>
        <w:ind w:left="1134" w:hanging="708"/>
        <w:contextualSpacing/>
        <w:jc w:val="both"/>
        <w:rPr>
          <w:rFonts w:ascii="Museo Sans 100" w:hAnsi="Museo Sans 100"/>
          <w:bCs/>
          <w:color w:val="FF0000"/>
          <w:sz w:val="24"/>
          <w:szCs w:val="24"/>
        </w:rPr>
      </w:pPr>
      <w:r w:rsidRPr="00895222">
        <w:rPr>
          <w:rFonts w:ascii="Museo Sans 100" w:hAnsi="Museo Sans 100"/>
          <w:sz w:val="24"/>
          <w:szCs w:val="24"/>
        </w:rPr>
        <w:t>Según el Punto XXXV del Acta de Sesión Ordinaria 33-2017, de fecha 8 de diciembre de</w:t>
      </w:r>
      <w:r w:rsidR="005E51FF" w:rsidRPr="00895222">
        <w:rPr>
          <w:rFonts w:ascii="Museo Sans 100" w:hAnsi="Museo Sans 100"/>
          <w:sz w:val="24"/>
          <w:szCs w:val="24"/>
        </w:rPr>
        <w:t xml:space="preserve"> </w:t>
      </w:r>
      <w:r w:rsidRPr="00895222">
        <w:rPr>
          <w:rFonts w:ascii="Museo Sans 100" w:hAnsi="Museo Sans 100"/>
          <w:sz w:val="24"/>
          <w:szCs w:val="24"/>
        </w:rPr>
        <w:t xml:space="preserve">2017, el ISTA adquirió por Compraventa, el inmueble identificado como </w:t>
      </w:r>
      <w:r w:rsidRPr="00895222">
        <w:rPr>
          <w:rFonts w:ascii="Museo Sans 100" w:hAnsi="Museo Sans 100"/>
          <w:b/>
          <w:sz w:val="24"/>
          <w:szCs w:val="24"/>
        </w:rPr>
        <w:t>PORCION 3-2</w:t>
      </w:r>
      <w:r w:rsidR="005E51FF" w:rsidRPr="00895222">
        <w:rPr>
          <w:rFonts w:ascii="Museo Sans 100" w:hAnsi="Museo Sans 100"/>
          <w:sz w:val="24"/>
          <w:szCs w:val="24"/>
        </w:rPr>
        <w:t>, ubicado en c</w:t>
      </w:r>
      <w:r w:rsidRPr="00895222">
        <w:rPr>
          <w:rFonts w:ascii="Museo Sans 100" w:hAnsi="Museo Sans 100"/>
          <w:sz w:val="24"/>
          <w:szCs w:val="24"/>
        </w:rPr>
        <w:t xml:space="preserve">antón San José, jurisdicción de Jiquilisco, departamento de Usulután, el cual formo parte de la </w:t>
      </w:r>
      <w:r w:rsidRPr="00895222">
        <w:rPr>
          <w:rFonts w:ascii="Museo Sans 100" w:hAnsi="Museo Sans 100"/>
          <w:b/>
          <w:sz w:val="24"/>
          <w:szCs w:val="24"/>
        </w:rPr>
        <w:t>HACIENDA EL TERCIO</w:t>
      </w:r>
      <w:r w:rsidRPr="00895222">
        <w:rPr>
          <w:rFonts w:ascii="Museo Sans 100" w:hAnsi="Museo Sans 100"/>
          <w:sz w:val="24"/>
          <w:szCs w:val="24"/>
        </w:rPr>
        <w:t>, que era propiedad de la Asociación Cooperativa de Producción Agropecuaria “El Tercio”, de Responsabilidad Limitada, con un área de 13 Hás. 73 Ás. 65.57</w:t>
      </w:r>
      <w:r w:rsidRPr="00895222">
        <w:rPr>
          <w:rFonts w:ascii="Museo Sans 100" w:hAnsi="Museo Sans 100"/>
          <w:bCs/>
          <w:sz w:val="24"/>
          <w:szCs w:val="24"/>
        </w:rPr>
        <w:t xml:space="preserve"> Cás</w:t>
      </w:r>
      <w:r w:rsidRPr="00895222">
        <w:rPr>
          <w:rFonts w:ascii="Museo Sans 100" w:hAnsi="Museo Sans 100"/>
          <w:sz w:val="24"/>
          <w:szCs w:val="24"/>
        </w:rPr>
        <w:t xml:space="preserve">., por un </w:t>
      </w:r>
      <w:r w:rsidRPr="00895222">
        <w:rPr>
          <w:rFonts w:ascii="Museo Sans 100" w:hAnsi="Museo Sans 100"/>
          <w:bCs/>
          <w:sz w:val="24"/>
          <w:szCs w:val="24"/>
        </w:rPr>
        <w:t xml:space="preserve">precio de $ </w:t>
      </w:r>
      <w:r w:rsidRPr="00895222">
        <w:rPr>
          <w:rFonts w:ascii="Museo Sans 100" w:hAnsi="Museo Sans 100"/>
          <w:bCs/>
          <w:sz w:val="24"/>
          <w:szCs w:val="24"/>
        </w:rPr>
        <w:lastRenderedPageBreak/>
        <w:t xml:space="preserve">77,814.00, </w:t>
      </w:r>
      <w:r w:rsidRPr="00895222">
        <w:rPr>
          <w:rFonts w:ascii="Museo Sans 100" w:hAnsi="Museo Sans 100"/>
          <w:sz w:val="24"/>
          <w:szCs w:val="24"/>
        </w:rPr>
        <w:t xml:space="preserve">según consta en Escritura Pública de Compraventa N° </w:t>
      </w:r>
      <w:r w:rsidR="004E1E99">
        <w:rPr>
          <w:rFonts w:ascii="Museo Sans 100" w:hAnsi="Museo Sans 100"/>
          <w:sz w:val="24"/>
          <w:szCs w:val="24"/>
        </w:rPr>
        <w:t>----</w:t>
      </w:r>
      <w:r w:rsidRPr="00895222">
        <w:rPr>
          <w:rFonts w:ascii="Museo Sans 100" w:hAnsi="Museo Sans 100"/>
          <w:sz w:val="24"/>
          <w:szCs w:val="24"/>
        </w:rPr>
        <w:t xml:space="preserve"> del Libro </w:t>
      </w:r>
      <w:r w:rsidR="004E1E99">
        <w:rPr>
          <w:rFonts w:ascii="Museo Sans 100" w:hAnsi="Museo Sans 100"/>
          <w:sz w:val="24"/>
          <w:szCs w:val="24"/>
        </w:rPr>
        <w:t>----</w:t>
      </w:r>
      <w:r w:rsidRPr="00895222">
        <w:rPr>
          <w:rFonts w:ascii="Museo Sans 100" w:hAnsi="Museo Sans 100"/>
          <w:sz w:val="24"/>
          <w:szCs w:val="24"/>
        </w:rPr>
        <w:t xml:space="preserve"> </w:t>
      </w:r>
      <w:r w:rsidRPr="00895222">
        <w:rPr>
          <w:rFonts w:ascii="Museo Sans 100" w:hAnsi="Museo Sans 100"/>
          <w:bCs/>
          <w:sz w:val="24"/>
          <w:szCs w:val="24"/>
        </w:rPr>
        <w:t>de Protocolo otorgada</w:t>
      </w:r>
      <w:r w:rsidRPr="00895222">
        <w:rPr>
          <w:rFonts w:ascii="Museo Sans 100" w:hAnsi="Museo Sans 100"/>
          <w:sz w:val="24"/>
          <w:szCs w:val="24"/>
        </w:rPr>
        <w:t xml:space="preserve"> el día </w:t>
      </w:r>
      <w:r w:rsidR="004E1E99">
        <w:rPr>
          <w:rFonts w:ascii="Museo Sans 100" w:hAnsi="Museo Sans 100"/>
          <w:sz w:val="24"/>
          <w:szCs w:val="24"/>
        </w:rPr>
        <w:t>----</w:t>
      </w:r>
      <w:r w:rsidRPr="00895222">
        <w:rPr>
          <w:rFonts w:ascii="Museo Sans 100" w:hAnsi="Museo Sans 100"/>
          <w:sz w:val="24"/>
          <w:szCs w:val="24"/>
        </w:rPr>
        <w:t xml:space="preserve"> de </w:t>
      </w:r>
      <w:r w:rsidR="004E1E99">
        <w:rPr>
          <w:rFonts w:ascii="Museo Sans 100" w:hAnsi="Museo Sans 100"/>
          <w:sz w:val="24"/>
          <w:szCs w:val="24"/>
        </w:rPr>
        <w:t>----</w:t>
      </w:r>
      <w:r w:rsidRPr="00895222">
        <w:rPr>
          <w:rFonts w:ascii="Museo Sans 100" w:hAnsi="Museo Sans 100"/>
          <w:sz w:val="24"/>
          <w:szCs w:val="24"/>
        </w:rPr>
        <w:t xml:space="preserve"> del año </w:t>
      </w:r>
      <w:r w:rsidR="004E1E99">
        <w:rPr>
          <w:rFonts w:ascii="Museo Sans 100" w:hAnsi="Museo Sans 100"/>
          <w:sz w:val="24"/>
          <w:szCs w:val="24"/>
        </w:rPr>
        <w:t>----</w:t>
      </w:r>
      <w:r w:rsidRPr="00895222">
        <w:rPr>
          <w:rFonts w:ascii="Museo Sans 100" w:hAnsi="Museo Sans 100"/>
          <w:sz w:val="24"/>
          <w:szCs w:val="24"/>
        </w:rPr>
        <w:t>,</w:t>
      </w:r>
      <w:r w:rsidRPr="00895222">
        <w:rPr>
          <w:rFonts w:ascii="Museo Sans 100" w:hAnsi="Museo Sans 100"/>
          <w:bCs/>
          <w:sz w:val="24"/>
          <w:szCs w:val="24"/>
        </w:rPr>
        <w:t xml:space="preserve"> por </w:t>
      </w:r>
      <w:r w:rsidRPr="00895222">
        <w:rPr>
          <w:rFonts w:ascii="Museo Sans 100" w:hAnsi="Museo Sans 100"/>
          <w:sz w:val="24"/>
          <w:szCs w:val="24"/>
        </w:rPr>
        <w:t>el señor Sixto David González Pacheco</w:t>
      </w:r>
      <w:r w:rsidRPr="00895222">
        <w:rPr>
          <w:rFonts w:ascii="Museo Sans 100" w:hAnsi="Museo Sans 100"/>
          <w:bCs/>
          <w:sz w:val="24"/>
          <w:szCs w:val="24"/>
        </w:rPr>
        <w:t xml:space="preserve">, ante los oficios del Notario Balbino Santos Figueroa, </w:t>
      </w:r>
      <w:r w:rsidRPr="00895222">
        <w:rPr>
          <w:rFonts w:ascii="Museo Sans 100" w:hAnsi="Museo Sans 100"/>
          <w:sz w:val="24"/>
          <w:szCs w:val="24"/>
        </w:rPr>
        <w:t xml:space="preserve">inscribiéndose a favor del ISTA a la Matrícula </w:t>
      </w:r>
      <w:r w:rsidR="004E1E99">
        <w:rPr>
          <w:rFonts w:ascii="Museo Sans 100" w:hAnsi="Museo Sans 100"/>
          <w:bCs/>
          <w:sz w:val="24"/>
          <w:szCs w:val="24"/>
        </w:rPr>
        <w:t>----</w:t>
      </w:r>
      <w:r w:rsidRPr="00895222">
        <w:rPr>
          <w:rFonts w:ascii="Museo Sans 100" w:hAnsi="Museo Sans 100"/>
          <w:bCs/>
          <w:sz w:val="24"/>
          <w:szCs w:val="24"/>
        </w:rPr>
        <w:t>-00000</w:t>
      </w:r>
      <w:r w:rsidRPr="00895222">
        <w:rPr>
          <w:rFonts w:ascii="Museo Sans 100" w:hAnsi="Museo Sans 100"/>
          <w:color w:val="000000"/>
          <w:sz w:val="24"/>
          <w:szCs w:val="24"/>
        </w:rPr>
        <w:t>, del Registro de la Propiedad Raíz e Hipotecas</w:t>
      </w:r>
      <w:r w:rsidRPr="00895222">
        <w:rPr>
          <w:rFonts w:ascii="Museo Sans 100" w:hAnsi="Museo Sans 100"/>
          <w:sz w:val="24"/>
          <w:szCs w:val="24"/>
        </w:rPr>
        <w:t xml:space="preserve"> de la Segunda Sección de Oriente, departamento de Usulután, </w:t>
      </w:r>
      <w:r w:rsidRPr="00895222">
        <w:rPr>
          <w:rFonts w:ascii="Museo Sans 100" w:hAnsi="Museo Sans 100"/>
          <w:bCs/>
          <w:sz w:val="24"/>
          <w:szCs w:val="24"/>
        </w:rPr>
        <w:t xml:space="preserve">a razón de </w:t>
      </w:r>
      <w:r w:rsidRPr="00895222">
        <w:rPr>
          <w:rFonts w:ascii="Museo Sans 100" w:hAnsi="Museo Sans 100"/>
          <w:sz w:val="24"/>
          <w:szCs w:val="24"/>
        </w:rPr>
        <w:t xml:space="preserve">$ </w:t>
      </w:r>
      <w:r w:rsidRPr="00895222">
        <w:rPr>
          <w:rFonts w:ascii="Museo Sans 100" w:hAnsi="Museo Sans 100"/>
          <w:bCs/>
          <w:sz w:val="24"/>
          <w:szCs w:val="24"/>
        </w:rPr>
        <w:t xml:space="preserve">5,664.74 por Hectárea y  $0.566474 por metro cuadrado.                                                                                                                                                                                                                                                                                                                                                                                                                                                                                                                                                                                                                                                                                                                                                                                                                                                                                                                                                                                                                                                                                                                                                                                                                                                                                                                                                                 </w:t>
      </w:r>
    </w:p>
    <w:p w:rsidR="00364C29" w:rsidRPr="00895222" w:rsidRDefault="00364C29" w:rsidP="00895222">
      <w:pPr>
        <w:pStyle w:val="Prrafodelista"/>
        <w:ind w:left="360"/>
        <w:jc w:val="both"/>
        <w:rPr>
          <w:rFonts w:ascii="Museo Sans 100" w:hAnsi="Museo Sans 100"/>
          <w:bCs/>
          <w:color w:val="FF0000"/>
          <w:sz w:val="24"/>
          <w:szCs w:val="24"/>
        </w:rPr>
      </w:pPr>
    </w:p>
    <w:p w:rsidR="00364C29" w:rsidRPr="004E1E99" w:rsidRDefault="00364C29" w:rsidP="00895222">
      <w:pPr>
        <w:pStyle w:val="Prrafodelista"/>
        <w:numPr>
          <w:ilvl w:val="0"/>
          <w:numId w:val="3"/>
        </w:numPr>
        <w:ind w:left="1134" w:hanging="708"/>
        <w:contextualSpacing/>
        <w:jc w:val="both"/>
        <w:rPr>
          <w:rFonts w:ascii="Museo Sans 100" w:hAnsi="Museo Sans 100"/>
          <w:bCs/>
          <w:sz w:val="24"/>
          <w:szCs w:val="24"/>
        </w:rPr>
      </w:pPr>
      <w:r w:rsidRPr="00895222">
        <w:rPr>
          <w:rFonts w:ascii="Museo Sans 100" w:hAnsi="Museo Sans 100"/>
          <w:sz w:val="24"/>
          <w:szCs w:val="24"/>
        </w:rPr>
        <w:t xml:space="preserve">Mediante el Punto VI del Acta de Sesión Ordinaria 05-2019, de fecha 4 de marzo de 2019, se aprobó el </w:t>
      </w:r>
      <w:r w:rsidR="00167D50" w:rsidRPr="00895222">
        <w:rPr>
          <w:rFonts w:ascii="Museo Sans 100" w:hAnsi="Museo Sans 100"/>
          <w:sz w:val="24"/>
          <w:szCs w:val="24"/>
        </w:rPr>
        <w:t>Proyecto</w:t>
      </w:r>
      <w:r w:rsidRPr="00895222">
        <w:rPr>
          <w:rFonts w:ascii="Museo Sans 100" w:hAnsi="Museo Sans 100"/>
          <w:b/>
          <w:sz w:val="24"/>
          <w:szCs w:val="24"/>
        </w:rPr>
        <w:t xml:space="preserve"> </w:t>
      </w:r>
      <w:r w:rsidRPr="00895222">
        <w:rPr>
          <w:rFonts w:ascii="Museo Sans 100" w:hAnsi="Museo Sans 100"/>
          <w:sz w:val="24"/>
          <w:szCs w:val="24"/>
        </w:rPr>
        <w:t xml:space="preserve">denominado </w:t>
      </w:r>
      <w:r w:rsidRPr="00895222">
        <w:rPr>
          <w:rFonts w:ascii="Museo Sans 100" w:hAnsi="Museo Sans 100"/>
          <w:b/>
          <w:sz w:val="24"/>
          <w:szCs w:val="24"/>
        </w:rPr>
        <w:t xml:space="preserve">LOTIFICACION AGRICOLA, </w:t>
      </w:r>
      <w:r w:rsidRPr="00895222">
        <w:rPr>
          <w:rFonts w:ascii="Museo Sans 100" w:hAnsi="Museo Sans 100"/>
          <w:sz w:val="24"/>
          <w:szCs w:val="24"/>
        </w:rPr>
        <w:t xml:space="preserve">desarrollado en el inmueble identificado como </w:t>
      </w:r>
      <w:r w:rsidRPr="00895222">
        <w:rPr>
          <w:rFonts w:ascii="Museo Sans 100" w:hAnsi="Museo Sans 100"/>
          <w:b/>
          <w:sz w:val="24"/>
          <w:szCs w:val="24"/>
        </w:rPr>
        <w:t xml:space="preserve">HACIENDA EL TERCIO P 3-2, </w:t>
      </w:r>
      <w:r w:rsidRPr="00895222">
        <w:rPr>
          <w:rFonts w:ascii="Museo Sans 100" w:hAnsi="Museo Sans 100"/>
          <w:sz w:val="24"/>
          <w:szCs w:val="24"/>
        </w:rPr>
        <w:t xml:space="preserve">y según Plano como </w:t>
      </w:r>
      <w:r w:rsidRPr="00895222">
        <w:rPr>
          <w:rFonts w:ascii="Museo Sans 100" w:hAnsi="Museo Sans 100"/>
          <w:b/>
          <w:sz w:val="24"/>
          <w:szCs w:val="24"/>
        </w:rPr>
        <w:t xml:space="preserve">HACIENDA EL TERCIO PORCION 3-2, PORCION 1, </w:t>
      </w:r>
      <w:r w:rsidRPr="00895222">
        <w:rPr>
          <w:rFonts w:ascii="Museo Sans 100" w:hAnsi="Museo Sans 100"/>
          <w:sz w:val="24"/>
          <w:szCs w:val="24"/>
        </w:rPr>
        <w:t>ubicado en jurisdicción de Puerto El Triunfo, departamento de Usulután,</w:t>
      </w:r>
      <w:r w:rsidRPr="00895222">
        <w:rPr>
          <w:rFonts w:ascii="Museo Sans 100" w:hAnsi="Museo Sans 100"/>
          <w:b/>
          <w:sz w:val="24"/>
          <w:szCs w:val="24"/>
        </w:rPr>
        <w:t xml:space="preserve"> </w:t>
      </w:r>
      <w:r w:rsidRPr="00895222">
        <w:rPr>
          <w:rFonts w:ascii="Museo Sans 100" w:hAnsi="Museo Sans 100"/>
          <w:bCs/>
          <w:sz w:val="24"/>
          <w:szCs w:val="24"/>
        </w:rPr>
        <w:t xml:space="preserve">con un área total de </w:t>
      </w:r>
      <w:r w:rsidRPr="00895222">
        <w:rPr>
          <w:rFonts w:ascii="Museo Sans 100" w:hAnsi="Museo Sans 100"/>
          <w:b/>
          <w:bCs/>
          <w:sz w:val="24"/>
          <w:szCs w:val="24"/>
        </w:rPr>
        <w:t xml:space="preserve"> </w:t>
      </w:r>
      <w:r w:rsidRPr="00895222">
        <w:rPr>
          <w:rFonts w:ascii="Museo Sans 100" w:hAnsi="Museo Sans 100"/>
          <w:sz w:val="24"/>
          <w:szCs w:val="24"/>
        </w:rPr>
        <w:t xml:space="preserve">11 </w:t>
      </w:r>
      <w:r w:rsidRPr="00895222">
        <w:rPr>
          <w:rFonts w:ascii="Museo Sans 100" w:hAnsi="Museo Sans 100"/>
          <w:bCs/>
          <w:sz w:val="24"/>
          <w:szCs w:val="24"/>
        </w:rPr>
        <w:t>Hás.</w:t>
      </w:r>
      <w:r w:rsidRPr="00895222">
        <w:rPr>
          <w:rFonts w:ascii="Museo Sans 100" w:hAnsi="Museo Sans 100"/>
          <w:sz w:val="24"/>
          <w:szCs w:val="24"/>
        </w:rPr>
        <w:t xml:space="preserve"> 19 Ás. 43.04 </w:t>
      </w:r>
      <w:r w:rsidRPr="00895222">
        <w:rPr>
          <w:rFonts w:ascii="Museo Sans 100" w:hAnsi="Museo Sans 100"/>
          <w:bCs/>
          <w:sz w:val="24"/>
          <w:szCs w:val="24"/>
        </w:rPr>
        <w:t xml:space="preserve">Cás., </w:t>
      </w:r>
      <w:r w:rsidRPr="00895222">
        <w:rPr>
          <w:rFonts w:ascii="Museo Sans 100" w:hAnsi="Museo Sans 100"/>
          <w:sz w:val="24"/>
          <w:szCs w:val="24"/>
        </w:rPr>
        <w:t xml:space="preserve">inscrita a la Matrícula </w:t>
      </w:r>
      <w:r w:rsidR="004E1E99">
        <w:rPr>
          <w:rFonts w:ascii="Museo Sans 100" w:hAnsi="Museo Sans 100"/>
          <w:bCs/>
          <w:sz w:val="24"/>
          <w:szCs w:val="24"/>
        </w:rPr>
        <w:t>----</w:t>
      </w:r>
      <w:r w:rsidRPr="00895222">
        <w:rPr>
          <w:rFonts w:ascii="Museo Sans 100" w:hAnsi="Museo Sans 100"/>
          <w:bCs/>
          <w:sz w:val="24"/>
          <w:szCs w:val="24"/>
        </w:rPr>
        <w:t xml:space="preserve">-00000 </w:t>
      </w:r>
      <w:r w:rsidRPr="00895222">
        <w:rPr>
          <w:rFonts w:ascii="Museo Sans 100" w:hAnsi="Museo Sans 100"/>
          <w:sz w:val="24"/>
          <w:szCs w:val="24"/>
        </w:rPr>
        <w:t>del Registro de la Propiedad Raíz e Hipotecas de la Segunda Sección de Oriente, departam</w:t>
      </w:r>
      <w:r w:rsidR="00167D50" w:rsidRPr="00895222">
        <w:rPr>
          <w:rFonts w:ascii="Museo Sans 100" w:hAnsi="Museo Sans 100"/>
          <w:sz w:val="24"/>
          <w:szCs w:val="24"/>
        </w:rPr>
        <w:t>ento de Usulután, que comprende</w:t>
      </w:r>
      <w:r w:rsidRPr="00895222">
        <w:rPr>
          <w:rFonts w:ascii="Museo Sans 100" w:hAnsi="Museo Sans 100"/>
          <w:sz w:val="24"/>
          <w:szCs w:val="24"/>
        </w:rPr>
        <w:t xml:space="preserve"> </w:t>
      </w:r>
      <w:r w:rsidR="004E1E99">
        <w:rPr>
          <w:rFonts w:ascii="Museo Sans 100" w:hAnsi="Museo Sans 100"/>
          <w:sz w:val="24"/>
          <w:szCs w:val="24"/>
        </w:rPr>
        <w:t>----</w:t>
      </w:r>
      <w:r w:rsidRPr="00895222">
        <w:rPr>
          <w:rFonts w:ascii="Museo Sans 100" w:hAnsi="Museo Sans 100"/>
          <w:sz w:val="24"/>
          <w:szCs w:val="24"/>
        </w:rPr>
        <w:t xml:space="preserve"> Lotes Agrícolas: Polígonos 1 al 39; Área de Reserva ISTA 1, 2 y 3;</w:t>
      </w:r>
      <w:r w:rsidR="00167D50" w:rsidRPr="00895222">
        <w:rPr>
          <w:rFonts w:ascii="Museo Sans 100" w:hAnsi="Museo Sans 100"/>
          <w:sz w:val="24"/>
          <w:szCs w:val="24"/>
        </w:rPr>
        <w:t xml:space="preserve"> Zona de Protección</w:t>
      </w:r>
      <w:r w:rsidRPr="00895222">
        <w:rPr>
          <w:rFonts w:ascii="Museo Sans 100" w:hAnsi="Museo Sans 100"/>
          <w:sz w:val="24"/>
          <w:szCs w:val="24"/>
        </w:rPr>
        <w:t xml:space="preserve"> 1 a</w:t>
      </w:r>
      <w:r w:rsidR="00167D50" w:rsidRPr="00895222">
        <w:rPr>
          <w:rFonts w:ascii="Museo Sans 100" w:hAnsi="Museo Sans 100"/>
          <w:sz w:val="24"/>
          <w:szCs w:val="24"/>
        </w:rPr>
        <w:t>l</w:t>
      </w:r>
      <w:r w:rsidRPr="00895222">
        <w:rPr>
          <w:rFonts w:ascii="Museo Sans 100" w:hAnsi="Museo Sans 100"/>
          <w:sz w:val="24"/>
          <w:szCs w:val="24"/>
        </w:rPr>
        <w:t xml:space="preserve"> 8; C</w:t>
      </w:r>
      <w:r w:rsidR="00167D50" w:rsidRPr="00895222">
        <w:rPr>
          <w:rFonts w:ascii="Museo Sans 100" w:hAnsi="Museo Sans 100"/>
          <w:sz w:val="24"/>
          <w:szCs w:val="24"/>
        </w:rPr>
        <w:t>asa Comunal; Iglesia Evangélica</w:t>
      </w:r>
      <w:r w:rsidRPr="00895222">
        <w:rPr>
          <w:rFonts w:ascii="Museo Sans 100" w:hAnsi="Museo Sans 100"/>
          <w:sz w:val="24"/>
          <w:szCs w:val="24"/>
        </w:rPr>
        <w:t xml:space="preserve"> </w:t>
      </w:r>
      <w:r w:rsidRPr="004E1E99">
        <w:rPr>
          <w:rFonts w:ascii="Museo Sans 100" w:hAnsi="Museo Sans 100"/>
          <w:sz w:val="24"/>
          <w:szCs w:val="24"/>
        </w:rPr>
        <w:t>1 a</w:t>
      </w:r>
      <w:r w:rsidR="00167D50" w:rsidRPr="004E1E99">
        <w:rPr>
          <w:rFonts w:ascii="Museo Sans 100" w:hAnsi="Museo Sans 100"/>
          <w:sz w:val="24"/>
          <w:szCs w:val="24"/>
        </w:rPr>
        <w:t>l</w:t>
      </w:r>
      <w:r w:rsidRPr="004E1E99">
        <w:rPr>
          <w:rFonts w:ascii="Museo Sans 100" w:hAnsi="Museo Sans 100"/>
          <w:sz w:val="24"/>
          <w:szCs w:val="24"/>
        </w:rPr>
        <w:t xml:space="preserve"> 4; Cancha de Futbol; Canaleta: de la 1 a</w:t>
      </w:r>
      <w:r w:rsidR="00167D50" w:rsidRPr="004E1E99">
        <w:rPr>
          <w:rFonts w:ascii="Museo Sans 100" w:hAnsi="Museo Sans 100"/>
          <w:sz w:val="24"/>
          <w:szCs w:val="24"/>
        </w:rPr>
        <w:t xml:space="preserve">l </w:t>
      </w:r>
      <w:r w:rsidRPr="004E1E99">
        <w:rPr>
          <w:rFonts w:ascii="Museo Sans 100" w:hAnsi="Museo Sans 100"/>
          <w:sz w:val="24"/>
          <w:szCs w:val="24"/>
        </w:rPr>
        <w:t xml:space="preserve"> 4; Dreno; Desagüe; y Calles.</w:t>
      </w:r>
      <w:r w:rsidRPr="004E1E99">
        <w:rPr>
          <w:rFonts w:ascii="Museo Sans 100" w:hAnsi="Museo Sans 100"/>
          <w:bCs/>
          <w:sz w:val="24"/>
          <w:szCs w:val="24"/>
        </w:rPr>
        <w:t xml:space="preserve"> </w:t>
      </w:r>
      <w:r w:rsidRPr="004E1E99">
        <w:rPr>
          <w:rFonts w:ascii="Museo Sans 100" w:hAnsi="Museo Sans 100"/>
          <w:sz w:val="24"/>
          <w:szCs w:val="24"/>
        </w:rPr>
        <w:t xml:space="preserve">Aprobándose los Valores Base por Hectárea de: $8,782.80 para los lotes agrícolas con clase de suelo IIIh; </w:t>
      </w:r>
      <w:r w:rsidRPr="004E1E99">
        <w:rPr>
          <w:rFonts w:ascii="Museo Sans 100" w:eastAsia="Times New Roman" w:hAnsi="Museo Sans 100"/>
          <w:sz w:val="24"/>
          <w:szCs w:val="24"/>
          <w:lang w:val="es-ES"/>
        </w:rPr>
        <w:t xml:space="preserve">por lo que se </w:t>
      </w:r>
      <w:r w:rsidRPr="004E1E99">
        <w:rPr>
          <w:rFonts w:ascii="Museo Sans 100" w:hAnsi="Museo Sans 100"/>
          <w:sz w:val="24"/>
          <w:szCs w:val="24"/>
        </w:rPr>
        <w:t>recomienda el precio de venta para éste de: $19,936.96</w:t>
      </w:r>
      <w:r w:rsidR="00167D50" w:rsidRPr="004E1E99">
        <w:rPr>
          <w:rFonts w:ascii="Museo Sans 100" w:hAnsi="Museo Sans 100"/>
          <w:sz w:val="24"/>
          <w:szCs w:val="24"/>
        </w:rPr>
        <w:t xml:space="preserve"> por h</w:t>
      </w:r>
      <w:r w:rsidRPr="004E1E99">
        <w:rPr>
          <w:rFonts w:ascii="Museo Sans 100" w:hAnsi="Museo Sans 100"/>
          <w:sz w:val="24"/>
          <w:szCs w:val="24"/>
        </w:rPr>
        <w:t xml:space="preserve">ectárea. De acuerdo al procedimiento establecido en el Instructivo “Criterios de Avalúos para la Transferencia de Inmuebles Propiedad de ISTA”, aprobado en el Punto XV del Acta de Sesión Ordinaria 03-2015, de fecha 21 de enero de 2015. </w:t>
      </w:r>
      <w:r w:rsidRPr="004E1E99">
        <w:rPr>
          <w:rFonts w:ascii="Museo Sans 100" w:eastAsia="Times New Roman" w:hAnsi="Museo Sans 100"/>
          <w:bCs/>
          <w:sz w:val="24"/>
          <w:szCs w:val="24"/>
        </w:rPr>
        <w:t xml:space="preserve">Dentro del Proyecto relacionado se encuentra el inmueble objeto del presente </w:t>
      </w:r>
      <w:r w:rsidR="00167D50" w:rsidRPr="004E1E99">
        <w:rPr>
          <w:rFonts w:ascii="Museo Sans 100" w:eastAsia="Times New Roman" w:hAnsi="Museo Sans 100"/>
          <w:bCs/>
          <w:sz w:val="24"/>
          <w:szCs w:val="24"/>
        </w:rPr>
        <w:t>punto de acta</w:t>
      </w:r>
      <w:r w:rsidRPr="004E1E99">
        <w:rPr>
          <w:rFonts w:ascii="Museo Sans 100" w:eastAsia="Times New Roman" w:hAnsi="Museo Sans 100"/>
          <w:bCs/>
          <w:sz w:val="24"/>
          <w:szCs w:val="24"/>
        </w:rPr>
        <w:t xml:space="preserve">. </w:t>
      </w:r>
    </w:p>
    <w:p w:rsidR="00364C29" w:rsidRPr="00895222" w:rsidRDefault="00364C29" w:rsidP="00895222">
      <w:pPr>
        <w:pStyle w:val="Prrafodelista"/>
        <w:ind w:left="357"/>
        <w:jc w:val="both"/>
        <w:rPr>
          <w:rFonts w:ascii="Museo Sans 100" w:hAnsi="Museo Sans 100"/>
          <w:bCs/>
          <w:sz w:val="24"/>
          <w:szCs w:val="24"/>
        </w:rPr>
      </w:pPr>
    </w:p>
    <w:p w:rsidR="00364C29" w:rsidRPr="00895222" w:rsidRDefault="00364C29" w:rsidP="00895222">
      <w:pPr>
        <w:pStyle w:val="Prrafodelista"/>
        <w:numPr>
          <w:ilvl w:val="0"/>
          <w:numId w:val="3"/>
        </w:numPr>
        <w:ind w:left="1134" w:hanging="708"/>
        <w:contextualSpacing/>
        <w:jc w:val="both"/>
        <w:rPr>
          <w:rFonts w:ascii="Museo Sans 100" w:hAnsi="Museo Sans 100"/>
          <w:bCs/>
          <w:sz w:val="24"/>
          <w:szCs w:val="24"/>
        </w:rPr>
      </w:pPr>
      <w:r w:rsidRPr="00895222">
        <w:rPr>
          <w:rFonts w:ascii="Museo Sans 100" w:eastAsia="Times New Roman" w:hAnsi="Museo Sans 100"/>
          <w:sz w:val="24"/>
          <w:szCs w:val="24"/>
          <w:lang w:eastAsia="es-ES"/>
        </w:rPr>
        <w:t xml:space="preserve">Es necesario </w:t>
      </w:r>
      <w:r w:rsidRPr="00895222">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deberá </w:t>
      </w:r>
      <w:r w:rsidRPr="00895222">
        <w:rPr>
          <w:rFonts w:ascii="Museo Sans 100" w:hAnsi="Museo Sans 100"/>
          <w:sz w:val="24"/>
          <w:szCs w:val="24"/>
        </w:rPr>
        <w:t>cumplir las medidas ambientales</w:t>
      </w:r>
      <w:r w:rsidRPr="00895222">
        <w:rPr>
          <w:rFonts w:ascii="Museo Sans 100" w:eastAsia="Times New Roman" w:hAnsi="Museo Sans 100"/>
          <w:sz w:val="24"/>
          <w:szCs w:val="24"/>
          <w:lang w:val="es-ES" w:eastAsia="es-ES"/>
        </w:rPr>
        <w:t xml:space="preserve"> emitidas por la Unidad Ambiental Institucional, referentes a:</w:t>
      </w:r>
    </w:p>
    <w:p w:rsidR="00364C29" w:rsidRPr="0003566F" w:rsidRDefault="00364C29" w:rsidP="00364C29">
      <w:pPr>
        <w:pStyle w:val="Prrafodelista"/>
        <w:spacing w:line="120" w:lineRule="auto"/>
        <w:ind w:left="357"/>
        <w:jc w:val="both"/>
        <w:rPr>
          <w:rFonts w:ascii="Museo Sans 300" w:hAnsi="Museo Sans 300"/>
          <w:bCs/>
          <w:color w:val="FF0000"/>
          <w:sz w:val="26"/>
          <w:szCs w:val="26"/>
        </w:rPr>
      </w:pPr>
    </w:p>
    <w:p w:rsidR="00364C29" w:rsidRPr="00895222" w:rsidRDefault="00364C29" w:rsidP="00E06833">
      <w:pPr>
        <w:numPr>
          <w:ilvl w:val="0"/>
          <w:numId w:val="11"/>
        </w:numPr>
        <w:ind w:firstLine="66"/>
        <w:contextualSpacing/>
        <w:jc w:val="both"/>
        <w:rPr>
          <w:rFonts w:ascii="Museo Sans 100" w:eastAsia="Times New Roman" w:hAnsi="Museo Sans 100"/>
          <w:bCs/>
          <w:lang w:val="es-ES"/>
        </w:rPr>
      </w:pPr>
      <w:r w:rsidRPr="00895222">
        <w:rPr>
          <w:rFonts w:ascii="Museo Sans 100" w:eastAsia="Times New Roman" w:hAnsi="Museo Sans 100"/>
          <w:bCs/>
          <w:lang w:val="es-ES"/>
        </w:rPr>
        <w:t>Evitar la tala de árboles en las áreas de bosque.</w:t>
      </w:r>
    </w:p>
    <w:p w:rsidR="00364C29" w:rsidRPr="00895222" w:rsidRDefault="00364C29" w:rsidP="00E06833">
      <w:pPr>
        <w:numPr>
          <w:ilvl w:val="0"/>
          <w:numId w:val="11"/>
        </w:numPr>
        <w:ind w:firstLine="66"/>
        <w:contextualSpacing/>
        <w:jc w:val="both"/>
        <w:rPr>
          <w:rFonts w:ascii="Museo Sans 100" w:eastAsia="Times New Roman" w:hAnsi="Museo Sans 100"/>
          <w:bCs/>
          <w:lang w:val="es-ES"/>
        </w:rPr>
      </w:pPr>
      <w:r w:rsidRPr="00895222">
        <w:rPr>
          <w:rFonts w:ascii="Museo Sans 100" w:eastAsia="Times New Roman" w:hAnsi="Museo Sans 100"/>
          <w:bCs/>
          <w:lang w:val="es-ES"/>
        </w:rPr>
        <w:t>Protección de los bosques de galería y salado.</w:t>
      </w:r>
    </w:p>
    <w:p w:rsidR="00364C29" w:rsidRPr="00895222" w:rsidRDefault="00364C29" w:rsidP="00E06833">
      <w:pPr>
        <w:numPr>
          <w:ilvl w:val="0"/>
          <w:numId w:val="11"/>
        </w:numPr>
        <w:ind w:firstLine="66"/>
        <w:contextualSpacing/>
        <w:jc w:val="both"/>
        <w:rPr>
          <w:rFonts w:ascii="Museo Sans 100" w:eastAsia="Times New Roman" w:hAnsi="Museo Sans 100"/>
          <w:bCs/>
          <w:lang w:val="es-ES"/>
        </w:rPr>
      </w:pPr>
      <w:r w:rsidRPr="00895222">
        <w:rPr>
          <w:rFonts w:ascii="Museo Sans 100" w:eastAsia="Times New Roman" w:hAnsi="Museo Sans 100"/>
          <w:bCs/>
          <w:lang w:val="es-ES"/>
        </w:rPr>
        <w:t>Delimitar las zonas de protección del rio, canaleta y océano.</w:t>
      </w:r>
    </w:p>
    <w:p w:rsidR="00364C29" w:rsidRPr="00895222" w:rsidRDefault="00364C29" w:rsidP="00E06833">
      <w:pPr>
        <w:numPr>
          <w:ilvl w:val="0"/>
          <w:numId w:val="11"/>
        </w:numPr>
        <w:ind w:left="1418" w:hanging="284"/>
        <w:contextualSpacing/>
        <w:jc w:val="both"/>
        <w:rPr>
          <w:rFonts w:ascii="Museo Sans 100" w:eastAsia="Times New Roman" w:hAnsi="Museo Sans 100"/>
          <w:bCs/>
          <w:lang w:val="es-ES"/>
        </w:rPr>
      </w:pPr>
      <w:r w:rsidRPr="00895222">
        <w:rPr>
          <w:rFonts w:ascii="Museo Sans 100" w:eastAsia="Times New Roman" w:hAnsi="Museo Sans 100"/>
          <w:bCs/>
          <w:lang w:val="es-ES"/>
        </w:rPr>
        <w:t>Compensación por tala de árboles (por cada árbol talado sembrar un número mayor).</w:t>
      </w:r>
    </w:p>
    <w:p w:rsidR="00364C29" w:rsidRPr="00895222" w:rsidRDefault="00364C29" w:rsidP="00E06833">
      <w:pPr>
        <w:numPr>
          <w:ilvl w:val="0"/>
          <w:numId w:val="11"/>
        </w:numPr>
        <w:ind w:firstLine="66"/>
        <w:contextualSpacing/>
        <w:jc w:val="both"/>
        <w:rPr>
          <w:rFonts w:ascii="Museo Sans 100" w:eastAsia="Times New Roman" w:hAnsi="Museo Sans 100"/>
          <w:bCs/>
          <w:lang w:val="es-ES"/>
        </w:rPr>
      </w:pPr>
      <w:r w:rsidRPr="00895222">
        <w:rPr>
          <w:rFonts w:ascii="Museo Sans 100" w:eastAsia="Times New Roman" w:hAnsi="Museo Sans 100"/>
          <w:bCs/>
          <w:lang w:val="es-ES"/>
        </w:rPr>
        <w:t>Manejo adecuado de aguas residuales.</w:t>
      </w:r>
    </w:p>
    <w:p w:rsidR="00364C29" w:rsidRPr="00895222" w:rsidRDefault="00364C29" w:rsidP="00E06833">
      <w:pPr>
        <w:numPr>
          <w:ilvl w:val="0"/>
          <w:numId w:val="11"/>
        </w:numPr>
        <w:ind w:firstLine="66"/>
        <w:contextualSpacing/>
        <w:jc w:val="both"/>
        <w:rPr>
          <w:rFonts w:ascii="Museo Sans 100" w:eastAsia="Times New Roman" w:hAnsi="Museo Sans 100"/>
          <w:bCs/>
          <w:lang w:val="es-ES"/>
        </w:rPr>
      </w:pPr>
      <w:r w:rsidRPr="00895222">
        <w:rPr>
          <w:rFonts w:ascii="Museo Sans 100" w:eastAsia="Times New Roman" w:hAnsi="Museo Sans 100"/>
          <w:bCs/>
          <w:lang w:val="es-ES"/>
        </w:rPr>
        <w:t>Control en el uso de agroquímicos (utilizar productos orgánicos).</w:t>
      </w:r>
    </w:p>
    <w:p w:rsidR="00364C29" w:rsidRPr="00895222" w:rsidRDefault="00364C29" w:rsidP="00895222">
      <w:pPr>
        <w:ind w:left="1134"/>
        <w:jc w:val="both"/>
        <w:rPr>
          <w:rFonts w:ascii="Museo Sans 100" w:hAnsi="Museo Sans 100"/>
          <w:sz w:val="24"/>
          <w:szCs w:val="24"/>
        </w:rPr>
      </w:pPr>
      <w:r w:rsidRPr="00895222">
        <w:rPr>
          <w:rFonts w:ascii="Museo Sans 100" w:eastAsia="Times New Roman" w:hAnsi="Museo Sans 100"/>
          <w:sz w:val="24"/>
          <w:szCs w:val="24"/>
          <w:lang w:val="es-ES" w:eastAsia="es-ES"/>
        </w:rPr>
        <w:t xml:space="preserve">Lo anterior, de conformidad a lo establecido en el Acuerdo Segundo del Punto </w:t>
      </w:r>
      <w:r w:rsidRPr="00895222">
        <w:rPr>
          <w:rFonts w:ascii="Museo Sans 100" w:hAnsi="Museo Sans 100"/>
          <w:sz w:val="24"/>
          <w:szCs w:val="24"/>
        </w:rPr>
        <w:t>VI del Acta de Sesión Ordinaria 05-2019, de fecha 04 de marzo de 2019.</w:t>
      </w:r>
    </w:p>
    <w:p w:rsidR="00167D50" w:rsidRPr="00895222" w:rsidRDefault="00167D50" w:rsidP="00895222">
      <w:pPr>
        <w:ind w:left="1134"/>
        <w:jc w:val="both"/>
        <w:rPr>
          <w:rFonts w:ascii="Museo Sans 100" w:hAnsi="Museo Sans 100"/>
          <w:sz w:val="24"/>
          <w:szCs w:val="24"/>
        </w:rPr>
      </w:pPr>
    </w:p>
    <w:p w:rsidR="00364C29" w:rsidRPr="00895222" w:rsidRDefault="00364C29" w:rsidP="00895222">
      <w:pPr>
        <w:pStyle w:val="Prrafodelista"/>
        <w:numPr>
          <w:ilvl w:val="0"/>
          <w:numId w:val="3"/>
        </w:numPr>
        <w:ind w:left="1134" w:hanging="708"/>
        <w:contextualSpacing/>
        <w:jc w:val="both"/>
        <w:rPr>
          <w:rFonts w:ascii="Museo Sans 100" w:hAnsi="Museo Sans 100"/>
          <w:sz w:val="24"/>
          <w:szCs w:val="24"/>
        </w:rPr>
      </w:pPr>
      <w:r w:rsidRPr="00895222">
        <w:rPr>
          <w:rFonts w:ascii="Museo Sans 100" w:hAnsi="Museo Sans 100"/>
          <w:sz w:val="24"/>
          <w:szCs w:val="24"/>
        </w:rPr>
        <w:lastRenderedPageBreak/>
        <w:t xml:space="preserve">Según valúo de fecha 20 de agosto de 2019, realizado por el Departamento de Asignación Individual y Avalúos, se recomienda el precio de venta para el inmueble, según detalle consignado en el cuadro de valores y extensiones que se relacionará en el Acuerdo Primero del presente </w:t>
      </w:r>
      <w:r w:rsidR="00167D50" w:rsidRPr="00895222">
        <w:rPr>
          <w:rFonts w:ascii="Museo Sans 100" w:hAnsi="Museo Sans 100"/>
          <w:sz w:val="24"/>
          <w:szCs w:val="24"/>
        </w:rPr>
        <w:t>punto de acta</w:t>
      </w:r>
      <w:r w:rsidRPr="00895222">
        <w:rPr>
          <w:rFonts w:ascii="Museo Sans 100" w:hAnsi="Museo Sans 100"/>
          <w:sz w:val="24"/>
          <w:szCs w:val="24"/>
        </w:rPr>
        <w:t xml:space="preserve">, y que ha sido requerido por la solicitante calificada dentro del Programa  de Solidaridad Rural como Campesino sin Tierra. </w:t>
      </w:r>
    </w:p>
    <w:p w:rsidR="00364C29" w:rsidRPr="00895222" w:rsidRDefault="00364C29" w:rsidP="00895222">
      <w:pPr>
        <w:pStyle w:val="Prrafodelista"/>
        <w:ind w:left="426" w:hanging="426"/>
        <w:jc w:val="both"/>
        <w:rPr>
          <w:rFonts w:ascii="Museo Sans 100" w:hAnsi="Museo Sans 100"/>
          <w:sz w:val="24"/>
          <w:szCs w:val="24"/>
        </w:rPr>
      </w:pPr>
    </w:p>
    <w:p w:rsidR="00364C29" w:rsidRPr="00895222" w:rsidRDefault="00364C29" w:rsidP="00895222">
      <w:pPr>
        <w:pStyle w:val="Prrafodelista"/>
        <w:numPr>
          <w:ilvl w:val="0"/>
          <w:numId w:val="3"/>
        </w:numPr>
        <w:ind w:left="1134" w:hanging="709"/>
        <w:contextualSpacing/>
        <w:jc w:val="both"/>
        <w:rPr>
          <w:rFonts w:ascii="Museo Sans 100" w:hAnsi="Museo Sans 100"/>
          <w:sz w:val="24"/>
          <w:szCs w:val="24"/>
        </w:rPr>
      </w:pPr>
      <w:r w:rsidRPr="00895222">
        <w:rPr>
          <w:rFonts w:ascii="Museo Sans 100" w:hAnsi="Museo Sans 100"/>
          <w:sz w:val="24"/>
          <w:szCs w:val="24"/>
        </w:rPr>
        <w:t>El Informe Técnico con referencia SGD-02-1269-19, de fecha 27 de agosto de 2019, emitido por el Departamento de Asignación Individual y Avalúos, hace mención que el inmueble solicitado se</w:t>
      </w:r>
      <w:r w:rsidRPr="0003566F">
        <w:rPr>
          <w:rFonts w:ascii="Museo Sans 300" w:hAnsi="Museo Sans 300"/>
          <w:sz w:val="26"/>
          <w:szCs w:val="26"/>
        </w:rPr>
        <w:t xml:space="preserve"> </w:t>
      </w:r>
      <w:r w:rsidRPr="00895222">
        <w:rPr>
          <w:rFonts w:ascii="Museo Sans 100" w:hAnsi="Museo Sans 100"/>
          <w:sz w:val="24"/>
          <w:szCs w:val="24"/>
        </w:rPr>
        <w:t>encuentra en posesión material de forma quieta, pacífica y sin interrupción de acuerdo al detalle siguiente:</w:t>
      </w:r>
    </w:p>
    <w:p w:rsidR="00364C29" w:rsidRPr="0003566F" w:rsidRDefault="00364C29" w:rsidP="00364C29">
      <w:pPr>
        <w:jc w:val="both"/>
        <w:rPr>
          <w:rFonts w:ascii="Museo Sans 300" w:hAnsi="Museo Sans 300"/>
          <w:sz w:val="26"/>
          <w:szCs w:val="26"/>
        </w:rPr>
      </w:pPr>
    </w:p>
    <w:tbl>
      <w:tblPr>
        <w:tblpPr w:leftFromText="141" w:rightFromText="141" w:vertAnchor="page" w:horzAnchor="margin" w:tblpXSpec="right" w:tblpY="6376"/>
        <w:tblW w:w="8250" w:type="dxa"/>
        <w:tblLayout w:type="fixed"/>
        <w:tblCellMar>
          <w:left w:w="0" w:type="dxa"/>
          <w:right w:w="0" w:type="dxa"/>
        </w:tblCellMar>
        <w:tblLook w:val="04A0" w:firstRow="1" w:lastRow="0" w:firstColumn="1" w:lastColumn="0" w:noHBand="0" w:noVBand="1"/>
      </w:tblPr>
      <w:tblGrid>
        <w:gridCol w:w="2867"/>
        <w:gridCol w:w="2101"/>
        <w:gridCol w:w="1255"/>
        <w:gridCol w:w="2027"/>
      </w:tblGrid>
      <w:tr w:rsidR="004E1E99" w:rsidTr="004E1E99">
        <w:trPr>
          <w:trHeight w:val="836"/>
        </w:trPr>
        <w:tc>
          <w:tcPr>
            <w:tcW w:w="28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E1E99" w:rsidRPr="001D5461" w:rsidRDefault="004E1E99" w:rsidP="004E1E99">
            <w:pPr>
              <w:jc w:val="center"/>
              <w:rPr>
                <w:rFonts w:ascii="Museo Sans 300" w:eastAsia="Times New Roman" w:hAnsi="Museo Sans 300"/>
                <w:b/>
                <w:bCs/>
              </w:rPr>
            </w:pPr>
            <w:r w:rsidRPr="001D5461">
              <w:rPr>
                <w:rFonts w:ascii="Museo Sans 300" w:eastAsia="Times New Roman" w:hAnsi="Museo Sans 300"/>
                <w:b/>
                <w:bCs/>
              </w:rPr>
              <w:t>NOMBRE DEL BENEFICIARIO</w:t>
            </w:r>
          </w:p>
        </w:tc>
        <w:tc>
          <w:tcPr>
            <w:tcW w:w="21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4E1E99" w:rsidRPr="001D5461" w:rsidRDefault="004E1E99" w:rsidP="004E1E99">
            <w:pPr>
              <w:jc w:val="center"/>
              <w:rPr>
                <w:rFonts w:ascii="Museo Sans 300" w:eastAsia="Times New Roman" w:hAnsi="Museo Sans 300"/>
                <w:b/>
                <w:bCs/>
              </w:rPr>
            </w:pPr>
            <w:r w:rsidRPr="001D5461">
              <w:rPr>
                <w:rFonts w:ascii="Museo Sans 300" w:eastAsia="Times New Roman" w:hAnsi="Museo Sans 300"/>
                <w:b/>
                <w:bCs/>
              </w:rPr>
              <w:t>FECHA DE LEVANTAMIENTO DE ACTA DE POSESIÓN</w:t>
            </w:r>
          </w:p>
        </w:tc>
        <w:tc>
          <w:tcPr>
            <w:tcW w:w="125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4E1E99" w:rsidRPr="001D5461" w:rsidRDefault="004E1E99" w:rsidP="004E1E99">
            <w:pPr>
              <w:jc w:val="center"/>
              <w:rPr>
                <w:rFonts w:ascii="Museo Sans 300" w:eastAsia="Times New Roman" w:hAnsi="Museo Sans 300"/>
                <w:b/>
                <w:bCs/>
              </w:rPr>
            </w:pPr>
            <w:r w:rsidRPr="001D5461">
              <w:rPr>
                <w:rFonts w:ascii="Museo Sans 300" w:eastAsia="Times New Roman" w:hAnsi="Museo Sans 300"/>
                <w:b/>
                <w:bCs/>
              </w:rPr>
              <w:t>PERIODO DE POSESION</w:t>
            </w:r>
          </w:p>
          <w:p w:rsidR="004E1E99" w:rsidRPr="001D5461" w:rsidRDefault="004E1E99" w:rsidP="004E1E99">
            <w:pPr>
              <w:jc w:val="center"/>
              <w:rPr>
                <w:rFonts w:ascii="Museo Sans 300" w:eastAsia="Times New Roman" w:hAnsi="Museo Sans 300"/>
                <w:b/>
                <w:bCs/>
              </w:rPr>
            </w:pPr>
            <w:r w:rsidRPr="001D5461">
              <w:rPr>
                <w:rFonts w:ascii="Museo Sans 300" w:eastAsia="Times New Roman" w:hAnsi="Museo Sans 300"/>
                <w:b/>
                <w:bCs/>
              </w:rPr>
              <w:t>(EN AÑOS)</w:t>
            </w:r>
          </w:p>
        </w:tc>
        <w:tc>
          <w:tcPr>
            <w:tcW w:w="202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4E1E99" w:rsidRPr="001D5461" w:rsidRDefault="004E1E99" w:rsidP="004E1E99">
            <w:pPr>
              <w:jc w:val="center"/>
              <w:rPr>
                <w:rFonts w:ascii="Museo Sans 300" w:eastAsia="Times New Roman" w:hAnsi="Museo Sans 300"/>
                <w:b/>
                <w:bCs/>
              </w:rPr>
            </w:pPr>
            <w:r w:rsidRPr="001D5461">
              <w:rPr>
                <w:rFonts w:ascii="Museo Sans 300" w:eastAsia="Times New Roman" w:hAnsi="Museo Sans 300"/>
                <w:b/>
                <w:bCs/>
              </w:rPr>
              <w:t>TECNICO  DE LA OFICINA REGIONAL USULUTAN</w:t>
            </w:r>
          </w:p>
        </w:tc>
      </w:tr>
      <w:tr w:rsidR="004E1E99" w:rsidTr="004E1E99">
        <w:trPr>
          <w:trHeight w:val="247"/>
        </w:trPr>
        <w:tc>
          <w:tcPr>
            <w:tcW w:w="2867" w:type="dxa"/>
            <w:tcBorders>
              <w:top w:val="single" w:sz="4" w:space="0" w:color="auto"/>
              <w:left w:val="single" w:sz="4" w:space="0" w:color="auto"/>
              <w:bottom w:val="single" w:sz="4" w:space="0" w:color="auto"/>
              <w:right w:val="single" w:sz="4" w:space="0" w:color="auto"/>
            </w:tcBorders>
            <w:vAlign w:val="center"/>
          </w:tcPr>
          <w:p w:rsidR="004E1E99" w:rsidRPr="0003566F" w:rsidRDefault="004E1E99" w:rsidP="004E1E99">
            <w:pPr>
              <w:jc w:val="both"/>
              <w:rPr>
                <w:rFonts w:ascii="Museo Sans 300" w:eastAsia="Times New Roman" w:hAnsi="Museo Sans 300"/>
              </w:rPr>
            </w:pPr>
            <w:r w:rsidRPr="0003566F">
              <w:rPr>
                <w:rFonts w:ascii="Museo Sans 300" w:eastAsia="Times New Roman" w:hAnsi="Museo Sans 300"/>
              </w:rPr>
              <w:t>Jeniffer Esmeralda Campos Amaya</w:t>
            </w:r>
          </w:p>
        </w:tc>
        <w:tc>
          <w:tcPr>
            <w:tcW w:w="2101" w:type="dxa"/>
            <w:tcBorders>
              <w:top w:val="single" w:sz="4" w:space="0" w:color="auto"/>
              <w:left w:val="single" w:sz="4" w:space="0" w:color="auto"/>
              <w:bottom w:val="single" w:sz="4" w:space="0" w:color="auto"/>
              <w:right w:val="single" w:sz="4" w:space="0" w:color="auto"/>
            </w:tcBorders>
            <w:vAlign w:val="center"/>
          </w:tcPr>
          <w:p w:rsidR="004E1E99" w:rsidRPr="0003566F" w:rsidRDefault="004E1E99" w:rsidP="004E1E99">
            <w:pPr>
              <w:jc w:val="center"/>
              <w:rPr>
                <w:rFonts w:ascii="Museo Sans 300" w:eastAsia="Times New Roman" w:hAnsi="Museo Sans 300"/>
              </w:rPr>
            </w:pPr>
            <w:r w:rsidRPr="0003566F">
              <w:rPr>
                <w:rFonts w:ascii="Museo Sans 300" w:eastAsia="Times New Roman" w:hAnsi="Museo Sans 300"/>
              </w:rPr>
              <w:t>12/08/2019</w:t>
            </w:r>
          </w:p>
        </w:tc>
        <w:tc>
          <w:tcPr>
            <w:tcW w:w="1255" w:type="dxa"/>
            <w:tcBorders>
              <w:top w:val="single" w:sz="4" w:space="0" w:color="auto"/>
              <w:left w:val="single" w:sz="4" w:space="0" w:color="auto"/>
              <w:bottom w:val="single" w:sz="4" w:space="0" w:color="auto"/>
              <w:right w:val="single" w:sz="4" w:space="0" w:color="auto"/>
            </w:tcBorders>
            <w:vAlign w:val="center"/>
          </w:tcPr>
          <w:p w:rsidR="004E1E99" w:rsidRPr="0003566F" w:rsidRDefault="004E1E99" w:rsidP="004E1E99">
            <w:pPr>
              <w:jc w:val="center"/>
              <w:rPr>
                <w:rFonts w:ascii="Museo Sans 300" w:eastAsia="Times New Roman" w:hAnsi="Museo Sans 300"/>
              </w:rPr>
            </w:pPr>
            <w:r w:rsidRPr="0003566F">
              <w:rPr>
                <w:rFonts w:ascii="Museo Sans 300" w:eastAsia="Times New Roman" w:hAnsi="Museo Sans 300"/>
              </w:rPr>
              <w:t>1</w:t>
            </w:r>
          </w:p>
        </w:tc>
        <w:tc>
          <w:tcPr>
            <w:tcW w:w="2027" w:type="dxa"/>
            <w:tcBorders>
              <w:top w:val="single" w:sz="4" w:space="0" w:color="auto"/>
              <w:left w:val="single" w:sz="4" w:space="0" w:color="auto"/>
              <w:bottom w:val="single" w:sz="4" w:space="0" w:color="auto"/>
              <w:right w:val="single" w:sz="4" w:space="0" w:color="auto"/>
            </w:tcBorders>
            <w:vAlign w:val="center"/>
          </w:tcPr>
          <w:p w:rsidR="004E1E99" w:rsidRPr="0003566F" w:rsidRDefault="004E1E99" w:rsidP="004E1E99">
            <w:pPr>
              <w:jc w:val="center"/>
              <w:rPr>
                <w:rFonts w:ascii="Museo Sans 300" w:eastAsia="Times New Roman" w:hAnsi="Museo Sans 300"/>
              </w:rPr>
            </w:pPr>
            <w:r w:rsidRPr="0003566F">
              <w:rPr>
                <w:rFonts w:ascii="Museo Sans 300" w:eastAsia="Times New Roman" w:hAnsi="Museo Sans 300"/>
              </w:rPr>
              <w:t xml:space="preserve">Ramón Antonio Bonilla R.  </w:t>
            </w:r>
          </w:p>
        </w:tc>
      </w:tr>
    </w:tbl>
    <w:p w:rsidR="00895222" w:rsidRDefault="00895222" w:rsidP="00167D50">
      <w:pPr>
        <w:pStyle w:val="Prrafodelista"/>
        <w:spacing w:after="200" w:line="360" w:lineRule="auto"/>
        <w:ind w:left="426"/>
        <w:contextualSpacing/>
        <w:jc w:val="both"/>
        <w:rPr>
          <w:rFonts w:ascii="Museo Sans 300" w:hAnsi="Museo Sans 300"/>
          <w:sz w:val="26"/>
          <w:szCs w:val="26"/>
        </w:rPr>
      </w:pPr>
    </w:p>
    <w:p w:rsidR="004E1E99" w:rsidRDefault="004E1E99" w:rsidP="00167D50">
      <w:pPr>
        <w:pStyle w:val="Prrafodelista"/>
        <w:spacing w:after="200" w:line="360" w:lineRule="auto"/>
        <w:ind w:left="426"/>
        <w:contextualSpacing/>
        <w:jc w:val="both"/>
        <w:rPr>
          <w:rFonts w:ascii="Museo Sans 300" w:hAnsi="Museo Sans 300"/>
          <w:sz w:val="26"/>
          <w:szCs w:val="26"/>
        </w:rPr>
      </w:pPr>
    </w:p>
    <w:p w:rsidR="004E1E99" w:rsidRDefault="004E1E99" w:rsidP="00167D50">
      <w:pPr>
        <w:pStyle w:val="Prrafodelista"/>
        <w:spacing w:after="200" w:line="360" w:lineRule="auto"/>
        <w:ind w:left="426"/>
        <w:contextualSpacing/>
        <w:jc w:val="both"/>
        <w:rPr>
          <w:rFonts w:ascii="Museo Sans 300" w:hAnsi="Museo Sans 300"/>
          <w:sz w:val="26"/>
          <w:szCs w:val="26"/>
        </w:rPr>
      </w:pPr>
    </w:p>
    <w:p w:rsidR="00895222" w:rsidRDefault="00895222" w:rsidP="00167D50">
      <w:pPr>
        <w:pStyle w:val="Prrafodelista"/>
        <w:spacing w:after="200" w:line="360" w:lineRule="auto"/>
        <w:ind w:left="426"/>
        <w:contextualSpacing/>
        <w:jc w:val="both"/>
        <w:rPr>
          <w:rFonts w:ascii="Museo Sans 300" w:hAnsi="Museo Sans 300"/>
          <w:sz w:val="26"/>
          <w:szCs w:val="26"/>
        </w:rPr>
      </w:pPr>
    </w:p>
    <w:p w:rsidR="00364C29" w:rsidRPr="00895222" w:rsidRDefault="00364C29" w:rsidP="00895222">
      <w:pPr>
        <w:pStyle w:val="Prrafodelista"/>
        <w:numPr>
          <w:ilvl w:val="0"/>
          <w:numId w:val="3"/>
        </w:numPr>
        <w:ind w:left="1134" w:hanging="708"/>
        <w:contextualSpacing/>
        <w:jc w:val="both"/>
        <w:rPr>
          <w:rFonts w:ascii="Museo Sans 100" w:hAnsi="Museo Sans 100"/>
          <w:sz w:val="24"/>
          <w:szCs w:val="24"/>
        </w:rPr>
      </w:pPr>
      <w:r w:rsidRPr="00895222">
        <w:rPr>
          <w:rFonts w:ascii="Museo Sans 100" w:hAnsi="Museo Sans 100"/>
          <w:sz w:val="24"/>
          <w:szCs w:val="24"/>
        </w:rPr>
        <w:t>De acuerdo a la declaración simple contenida en la solicitud de adjudicación de inmueble de fecha 12 de agosto de 2019, la peticionaria manifiesta que ni ella ni la integrante de su grupo familiar son empleadas del ISTA; situación robustecida de conformidad a la consulta realizada en la Base de Datos de Empleados de este Instituto.</w:t>
      </w:r>
    </w:p>
    <w:p w:rsidR="00895222" w:rsidRDefault="00895222" w:rsidP="00895222">
      <w:pPr>
        <w:jc w:val="both"/>
        <w:rPr>
          <w:rFonts w:ascii="Museo Sans 100" w:eastAsia="Times New Roman" w:hAnsi="Museo Sans 100"/>
          <w:sz w:val="24"/>
          <w:szCs w:val="24"/>
        </w:rPr>
      </w:pPr>
    </w:p>
    <w:p w:rsidR="00271E3F" w:rsidRPr="00895222" w:rsidRDefault="00271E3F" w:rsidP="00895222">
      <w:pPr>
        <w:jc w:val="both"/>
        <w:rPr>
          <w:rFonts w:ascii="Museo Sans 100" w:eastAsia="Times New Roman" w:hAnsi="Museo Sans 100"/>
          <w:sz w:val="24"/>
          <w:szCs w:val="24"/>
        </w:rPr>
      </w:pPr>
      <w:r w:rsidRPr="00895222">
        <w:rPr>
          <w:rFonts w:ascii="Museo Sans 100" w:eastAsia="Times New Roman" w:hAnsi="Museo Sans 100"/>
          <w:sz w:val="24"/>
          <w:szCs w:val="24"/>
        </w:rPr>
        <w:t>Se ha tenido a la vista:</w:t>
      </w:r>
      <w:r w:rsidR="00F12900" w:rsidRPr="00895222">
        <w:rPr>
          <w:rFonts w:ascii="Museo Sans 100" w:eastAsia="Times New Roman" w:hAnsi="Museo Sans 100"/>
          <w:sz w:val="24"/>
          <w:szCs w:val="24"/>
        </w:rPr>
        <w:t xml:space="preserve"> Informe Técnico del Departamento de Asignación Individual y Avalúos, Cuadro de Valores y Extensiones, reporte de valúo por lote, reportes de búsqueda de solicitante para adjudicaciones generados por la Oficina Regional Usulután,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y tarjetas de identificación tributaria, y carencias de bienes</w:t>
      </w:r>
      <w:r w:rsidRPr="00895222">
        <w:rPr>
          <w:rFonts w:ascii="Museo Sans 100" w:eastAsia="Times New Roman" w:hAnsi="Museo Sans 100"/>
          <w:sz w:val="24"/>
          <w:szCs w:val="24"/>
        </w:rPr>
        <w:t>; c</w:t>
      </w:r>
      <w:r w:rsidRPr="00895222">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271E3F" w:rsidRPr="00895222" w:rsidRDefault="00271E3F" w:rsidP="00895222">
      <w:pPr>
        <w:jc w:val="both"/>
        <w:rPr>
          <w:rFonts w:ascii="Museo Sans 100" w:hAnsi="Museo Sans 100"/>
          <w:sz w:val="24"/>
          <w:szCs w:val="24"/>
        </w:rPr>
      </w:pPr>
    </w:p>
    <w:p w:rsidR="00271E3F" w:rsidRDefault="00271E3F" w:rsidP="00895222">
      <w:pPr>
        <w:jc w:val="both"/>
        <w:rPr>
          <w:rFonts w:ascii="Museo Sans 100" w:eastAsia="Times New Roman" w:hAnsi="Museo Sans 100"/>
          <w:sz w:val="24"/>
          <w:szCs w:val="24"/>
        </w:rPr>
      </w:pPr>
      <w:r w:rsidRPr="00895222">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95222">
        <w:rPr>
          <w:rFonts w:ascii="Museo Sans 100" w:hAnsi="Museo Sans 100"/>
          <w:bCs/>
          <w:sz w:val="24"/>
          <w:szCs w:val="24"/>
        </w:rPr>
        <w:t xml:space="preserve">Ley del Régimen Especial de la Tierra en Propiedad de </w:t>
      </w:r>
      <w:r w:rsidRPr="00895222">
        <w:rPr>
          <w:rFonts w:ascii="Museo Sans 100" w:hAnsi="Museo Sans 100"/>
          <w:bCs/>
          <w:sz w:val="24"/>
          <w:szCs w:val="24"/>
        </w:rPr>
        <w:lastRenderedPageBreak/>
        <w:t>Las Asociaciones Cooperativas, Comunales y Comunitarias Campesinas  Beneficiarios de la Reforma Agraria</w:t>
      </w:r>
      <w:r w:rsidRPr="00895222">
        <w:rPr>
          <w:rFonts w:ascii="Museo Sans 100" w:hAnsi="Museo Sans 100"/>
          <w:sz w:val="24"/>
          <w:szCs w:val="24"/>
        </w:rPr>
        <w:t xml:space="preserve">, la Junta Directiva, </w:t>
      </w:r>
      <w:r w:rsidRPr="00895222">
        <w:rPr>
          <w:rFonts w:ascii="Museo Sans 100" w:hAnsi="Museo Sans 100"/>
          <w:b/>
          <w:sz w:val="24"/>
          <w:szCs w:val="24"/>
          <w:u w:val="single"/>
        </w:rPr>
        <w:t>ACUERDA: PRIMERO:</w:t>
      </w:r>
      <w:r w:rsidRPr="00895222">
        <w:rPr>
          <w:rFonts w:ascii="Museo Sans 100" w:hAnsi="Museo Sans 100"/>
          <w:b/>
          <w:sz w:val="24"/>
          <w:szCs w:val="24"/>
        </w:rPr>
        <w:t xml:space="preserve"> </w:t>
      </w:r>
      <w:r w:rsidRPr="00895222">
        <w:rPr>
          <w:rFonts w:ascii="Museo Sans 100" w:hAnsi="Museo Sans 100"/>
          <w:sz w:val="24"/>
          <w:szCs w:val="24"/>
        </w:rPr>
        <w:t>Aprobar la adjudicación y transferencia por compraventa</w:t>
      </w:r>
      <w:r w:rsidRPr="00895222">
        <w:rPr>
          <w:rFonts w:ascii="Museo Sans 100" w:eastAsia="Times New Roman" w:hAnsi="Museo Sans 100"/>
          <w:sz w:val="24"/>
          <w:szCs w:val="24"/>
        </w:rPr>
        <w:t xml:space="preserve"> de 01 lote agrícola </w:t>
      </w:r>
      <w:r w:rsidRPr="00895222">
        <w:rPr>
          <w:rFonts w:ascii="Museo Sans 100" w:hAnsi="Museo Sans 100"/>
          <w:sz w:val="24"/>
          <w:szCs w:val="24"/>
        </w:rPr>
        <w:t>a favor de la señora:</w:t>
      </w:r>
      <w:r w:rsidR="005E51FF" w:rsidRPr="00895222">
        <w:rPr>
          <w:rFonts w:ascii="Museo Sans 100" w:hAnsi="Museo Sans 100"/>
          <w:b/>
          <w:sz w:val="24"/>
          <w:szCs w:val="24"/>
        </w:rPr>
        <w:t xml:space="preserve"> JENIFFER ESMERALDA CAMPOS AMAYA</w:t>
      </w:r>
      <w:r w:rsidR="005E51FF" w:rsidRPr="00895222">
        <w:rPr>
          <w:rFonts w:ascii="Museo Sans 100" w:hAnsi="Museo Sans 100"/>
          <w:sz w:val="24"/>
          <w:szCs w:val="24"/>
        </w:rPr>
        <w:t xml:space="preserve">, y </w:t>
      </w:r>
      <w:r w:rsidR="004E1E99">
        <w:rPr>
          <w:rFonts w:ascii="Museo Sans 100" w:hAnsi="Museo Sans 100"/>
          <w:sz w:val="24"/>
          <w:szCs w:val="24"/>
        </w:rPr>
        <w:t>----</w:t>
      </w:r>
      <w:r w:rsidR="005E51FF" w:rsidRPr="00895222">
        <w:rPr>
          <w:rFonts w:ascii="Museo Sans 100" w:hAnsi="Museo Sans 100"/>
          <w:sz w:val="24"/>
          <w:szCs w:val="24"/>
        </w:rPr>
        <w:t xml:space="preserve"> </w:t>
      </w:r>
      <w:r w:rsidR="005E51FF" w:rsidRPr="00895222">
        <w:rPr>
          <w:rFonts w:ascii="Museo Sans 100" w:hAnsi="Museo Sans 100"/>
          <w:b/>
          <w:sz w:val="24"/>
          <w:szCs w:val="24"/>
        </w:rPr>
        <w:t>JUANA DE JESUS AMAYA ORTIZ</w:t>
      </w:r>
      <w:r w:rsidR="005E51FF" w:rsidRPr="00895222">
        <w:rPr>
          <w:rFonts w:ascii="Museo Sans 100" w:hAnsi="Museo Sans 100"/>
          <w:sz w:val="24"/>
          <w:szCs w:val="24"/>
        </w:rPr>
        <w:t>;</w:t>
      </w:r>
      <w:r w:rsidR="005E51FF" w:rsidRPr="00895222">
        <w:rPr>
          <w:rFonts w:ascii="Museo Sans 100" w:hAnsi="Museo Sans 100"/>
          <w:b/>
          <w:sz w:val="24"/>
          <w:szCs w:val="24"/>
        </w:rPr>
        <w:t xml:space="preserve"> </w:t>
      </w:r>
      <w:r w:rsidR="005E51FF" w:rsidRPr="00895222">
        <w:rPr>
          <w:rFonts w:ascii="Museo Sans 100" w:hAnsi="Museo Sans 100"/>
          <w:sz w:val="24"/>
          <w:szCs w:val="24"/>
        </w:rPr>
        <w:t xml:space="preserve">de </w:t>
      </w:r>
      <w:r w:rsidR="00895222" w:rsidRPr="00895222">
        <w:rPr>
          <w:rFonts w:ascii="Museo Sans 100" w:hAnsi="Museo Sans 100"/>
          <w:sz w:val="24"/>
          <w:szCs w:val="24"/>
        </w:rPr>
        <w:t xml:space="preserve">las </w:t>
      </w:r>
      <w:r w:rsidR="005E51FF" w:rsidRPr="00895222">
        <w:rPr>
          <w:rFonts w:ascii="Museo Sans 100" w:hAnsi="Museo Sans 100"/>
          <w:sz w:val="24"/>
          <w:szCs w:val="24"/>
        </w:rPr>
        <w:t>generales antes expresadas,</w:t>
      </w:r>
      <w:r w:rsidR="005E51FF" w:rsidRPr="00895222">
        <w:rPr>
          <w:rFonts w:ascii="Museo Sans 100" w:eastAsia="Times New Roman" w:hAnsi="Museo Sans 100"/>
          <w:sz w:val="24"/>
          <w:szCs w:val="24"/>
          <w:lang w:eastAsia="es-ES"/>
        </w:rPr>
        <w:t xml:space="preserve"> ubicado en el</w:t>
      </w:r>
      <w:r w:rsidR="005E51FF" w:rsidRPr="00895222">
        <w:rPr>
          <w:rFonts w:ascii="Museo Sans 100" w:eastAsia="Times New Roman" w:hAnsi="Museo Sans 100"/>
          <w:b/>
          <w:sz w:val="24"/>
          <w:szCs w:val="24"/>
          <w:lang w:eastAsia="es-ES"/>
        </w:rPr>
        <w:t xml:space="preserve"> </w:t>
      </w:r>
      <w:r w:rsidR="005E51FF" w:rsidRPr="00895222">
        <w:rPr>
          <w:rFonts w:ascii="Museo Sans 100" w:hAnsi="Museo Sans 100"/>
          <w:b/>
          <w:sz w:val="24"/>
          <w:szCs w:val="24"/>
        </w:rPr>
        <w:t xml:space="preserve">PROYECTO </w:t>
      </w:r>
      <w:r w:rsidR="005E51FF" w:rsidRPr="00895222">
        <w:rPr>
          <w:rFonts w:ascii="Museo Sans 100" w:hAnsi="Museo Sans 100"/>
          <w:sz w:val="24"/>
          <w:szCs w:val="24"/>
        </w:rPr>
        <w:t xml:space="preserve">denominado </w:t>
      </w:r>
      <w:r w:rsidR="005E51FF" w:rsidRPr="00895222">
        <w:rPr>
          <w:rFonts w:ascii="Museo Sans 100" w:hAnsi="Museo Sans 100"/>
          <w:b/>
          <w:sz w:val="24"/>
          <w:szCs w:val="24"/>
        </w:rPr>
        <w:t xml:space="preserve">LOTIFICACION AGRICOLA, </w:t>
      </w:r>
      <w:r w:rsidR="005E51FF" w:rsidRPr="00895222">
        <w:rPr>
          <w:rFonts w:ascii="Museo Sans 100" w:hAnsi="Museo Sans 100"/>
          <w:sz w:val="24"/>
          <w:szCs w:val="24"/>
        </w:rPr>
        <w:t xml:space="preserve">desarrollado en el inmueble identificado como </w:t>
      </w:r>
      <w:r w:rsidR="005E51FF" w:rsidRPr="00895222">
        <w:rPr>
          <w:rFonts w:ascii="Museo Sans 100" w:hAnsi="Museo Sans 100"/>
          <w:b/>
          <w:sz w:val="24"/>
          <w:szCs w:val="24"/>
        </w:rPr>
        <w:t xml:space="preserve">HACIENDA EL TERCIO P 3-2, </w:t>
      </w:r>
      <w:r w:rsidR="005E51FF" w:rsidRPr="00895222">
        <w:rPr>
          <w:rFonts w:ascii="Museo Sans 100" w:hAnsi="Museo Sans 100"/>
          <w:sz w:val="24"/>
          <w:szCs w:val="24"/>
        </w:rPr>
        <w:t xml:space="preserve">y según Plano como </w:t>
      </w:r>
      <w:r w:rsidR="005E51FF" w:rsidRPr="00895222">
        <w:rPr>
          <w:rFonts w:ascii="Museo Sans 100" w:hAnsi="Museo Sans 100"/>
          <w:b/>
          <w:sz w:val="24"/>
          <w:szCs w:val="24"/>
        </w:rPr>
        <w:t xml:space="preserve">HACIENDA EL TERCIO PORCION 3-2, PORCION 1, </w:t>
      </w:r>
      <w:r w:rsidR="005E51FF" w:rsidRPr="00895222">
        <w:rPr>
          <w:rFonts w:ascii="Museo Sans 100" w:hAnsi="Museo Sans 100"/>
          <w:sz w:val="24"/>
          <w:szCs w:val="24"/>
        </w:rPr>
        <w:t>situad</w:t>
      </w:r>
      <w:r w:rsidR="00895222" w:rsidRPr="00895222">
        <w:rPr>
          <w:rFonts w:ascii="Museo Sans 100" w:hAnsi="Museo Sans 100"/>
          <w:sz w:val="24"/>
          <w:szCs w:val="24"/>
        </w:rPr>
        <w:t>a</w:t>
      </w:r>
      <w:r w:rsidR="005E51FF" w:rsidRPr="00895222">
        <w:rPr>
          <w:rFonts w:ascii="Museo Sans 100" w:hAnsi="Museo Sans 100"/>
          <w:sz w:val="24"/>
          <w:szCs w:val="24"/>
        </w:rPr>
        <w:t xml:space="preserve"> en jurisdicción de Puerto El Triunfo, departamento de Usulután</w:t>
      </w:r>
      <w:r w:rsidRPr="00895222">
        <w:rPr>
          <w:rFonts w:ascii="Museo Sans 100" w:eastAsia="Times New Roman" w:hAnsi="Museo Sans 100"/>
          <w:sz w:val="24"/>
          <w:szCs w:val="24"/>
        </w:rPr>
        <w:t>,</w:t>
      </w:r>
      <w:r w:rsidRPr="00895222">
        <w:rPr>
          <w:rFonts w:ascii="Museo Sans 100" w:eastAsia="Times New Roman" w:hAnsi="Museo Sans 100"/>
          <w:b/>
          <w:sz w:val="24"/>
          <w:szCs w:val="24"/>
        </w:rPr>
        <w:t xml:space="preserve"> </w:t>
      </w:r>
      <w:r w:rsidRPr="00895222">
        <w:rPr>
          <w:rFonts w:ascii="Museo Sans 100" w:eastAsia="Times New Roman" w:hAnsi="Museo Sans 100"/>
          <w:sz w:val="24"/>
          <w:szCs w:val="24"/>
        </w:rPr>
        <w:t>quedando la adjudicación conforme al cuadro de valores y extensiones siguiente:</w:t>
      </w:r>
    </w:p>
    <w:p w:rsidR="00271E3F" w:rsidRPr="001C71E7" w:rsidRDefault="00271E3F" w:rsidP="00271E3F">
      <w:pPr>
        <w:rPr>
          <w:rFonts w:ascii="Museo 300" w:eastAsiaTheme="minorEastAsia" w:hAnsi="Museo 300"/>
          <w:b/>
          <w:sz w:val="16"/>
          <w:szCs w:val="16"/>
        </w:rPr>
      </w:pPr>
    </w:p>
    <w:tbl>
      <w:tblPr>
        <w:tblW w:w="9070" w:type="dxa"/>
        <w:jc w:val="center"/>
        <w:tblLayout w:type="fixed"/>
        <w:tblCellMar>
          <w:left w:w="25" w:type="dxa"/>
          <w:right w:w="0" w:type="dxa"/>
        </w:tblCellMar>
        <w:tblLook w:val="0000" w:firstRow="0" w:lastRow="0" w:firstColumn="0" w:lastColumn="0" w:noHBand="0" w:noVBand="0"/>
      </w:tblPr>
      <w:tblGrid>
        <w:gridCol w:w="2563"/>
        <w:gridCol w:w="976"/>
        <w:gridCol w:w="2483"/>
        <w:gridCol w:w="569"/>
        <w:gridCol w:w="570"/>
        <w:gridCol w:w="609"/>
        <w:gridCol w:w="650"/>
        <w:gridCol w:w="650"/>
      </w:tblGrid>
      <w:tr w:rsidR="005E51FF" w:rsidRPr="0003566F" w:rsidTr="00895222">
        <w:trPr>
          <w:trHeight w:val="256"/>
          <w:jc w:val="center"/>
        </w:trPr>
        <w:tc>
          <w:tcPr>
            <w:tcW w:w="2563" w:type="dxa"/>
            <w:vMerge w:val="restart"/>
            <w:tcBorders>
              <w:top w:val="single" w:sz="2" w:space="0" w:color="auto"/>
              <w:left w:val="single" w:sz="2" w:space="0" w:color="auto"/>
              <w:bottom w:val="single" w:sz="2" w:space="0" w:color="auto"/>
              <w:right w:val="single" w:sz="2" w:space="0" w:color="auto"/>
            </w:tcBorders>
            <w:shd w:val="clear" w:color="auto" w:fill="DCDCDC"/>
          </w:tcPr>
          <w:p w:rsidR="005E51FF" w:rsidRPr="0003566F" w:rsidRDefault="005E51FF" w:rsidP="000C5AE0">
            <w:pPr>
              <w:widowControl w:val="0"/>
              <w:autoSpaceDE w:val="0"/>
              <w:autoSpaceDN w:val="0"/>
              <w:adjustRightInd w:val="0"/>
              <w:rPr>
                <w:rFonts w:ascii="Museo Sans 300" w:hAnsi="Museo Sans 300"/>
                <w:b/>
                <w:bCs/>
                <w:sz w:val="14"/>
                <w:szCs w:val="14"/>
              </w:rPr>
            </w:pPr>
            <w:r w:rsidRPr="0003566F">
              <w:rPr>
                <w:rFonts w:ascii="Museo Sans 300" w:hAnsi="Museo Sans 300"/>
                <w:b/>
                <w:bCs/>
                <w:sz w:val="14"/>
                <w:szCs w:val="14"/>
              </w:rPr>
              <w:t xml:space="preserve">D.U.I.     PROGRAMA </w:t>
            </w:r>
          </w:p>
        </w:tc>
        <w:tc>
          <w:tcPr>
            <w:tcW w:w="3459" w:type="dxa"/>
            <w:gridSpan w:val="2"/>
            <w:tcBorders>
              <w:top w:val="single" w:sz="2" w:space="0" w:color="auto"/>
              <w:left w:val="single" w:sz="2" w:space="0" w:color="auto"/>
              <w:bottom w:val="single" w:sz="2" w:space="0" w:color="auto"/>
              <w:right w:val="single" w:sz="2" w:space="0" w:color="auto"/>
            </w:tcBorders>
            <w:shd w:val="clear" w:color="auto" w:fill="DCDCDC"/>
          </w:tcPr>
          <w:p w:rsidR="005E51FF" w:rsidRPr="0003566F" w:rsidRDefault="005E51FF" w:rsidP="000C5AE0">
            <w:pPr>
              <w:widowControl w:val="0"/>
              <w:autoSpaceDE w:val="0"/>
              <w:autoSpaceDN w:val="0"/>
              <w:adjustRightInd w:val="0"/>
              <w:jc w:val="center"/>
              <w:rPr>
                <w:rFonts w:ascii="Museo Sans 300" w:hAnsi="Museo Sans 300"/>
                <w:b/>
                <w:bCs/>
                <w:sz w:val="14"/>
                <w:szCs w:val="14"/>
              </w:rPr>
            </w:pPr>
            <w:r w:rsidRPr="0003566F">
              <w:rPr>
                <w:rFonts w:ascii="Museo Sans 300" w:hAnsi="Museo Sans 300"/>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E51FF" w:rsidRPr="0003566F" w:rsidRDefault="005E51FF" w:rsidP="000C5AE0">
            <w:pPr>
              <w:widowControl w:val="0"/>
              <w:autoSpaceDE w:val="0"/>
              <w:autoSpaceDN w:val="0"/>
              <w:adjustRightInd w:val="0"/>
              <w:rPr>
                <w:rFonts w:ascii="Museo Sans 300" w:hAnsi="Museo Sans 3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5E51FF" w:rsidRPr="0003566F" w:rsidRDefault="005E51FF" w:rsidP="000C5AE0">
            <w:pPr>
              <w:widowControl w:val="0"/>
              <w:autoSpaceDE w:val="0"/>
              <w:autoSpaceDN w:val="0"/>
              <w:adjustRightInd w:val="0"/>
              <w:jc w:val="center"/>
              <w:rPr>
                <w:rFonts w:ascii="Museo Sans 300" w:hAnsi="Museo Sans 300"/>
                <w:b/>
                <w:bCs/>
                <w:sz w:val="14"/>
                <w:szCs w:val="14"/>
              </w:rPr>
            </w:pPr>
            <w:r w:rsidRPr="0003566F">
              <w:rPr>
                <w:rFonts w:ascii="Museo Sans 300"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5E51FF" w:rsidRPr="0003566F" w:rsidRDefault="005E51FF" w:rsidP="000C5AE0">
            <w:pPr>
              <w:widowControl w:val="0"/>
              <w:autoSpaceDE w:val="0"/>
              <w:autoSpaceDN w:val="0"/>
              <w:adjustRightInd w:val="0"/>
              <w:jc w:val="center"/>
              <w:rPr>
                <w:rFonts w:ascii="Museo Sans 300" w:hAnsi="Museo Sans 300"/>
                <w:b/>
                <w:bCs/>
                <w:sz w:val="14"/>
                <w:szCs w:val="14"/>
              </w:rPr>
            </w:pPr>
            <w:r w:rsidRPr="0003566F">
              <w:rPr>
                <w:rFonts w:ascii="Museo Sans 300"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5E51FF" w:rsidRPr="0003566F" w:rsidRDefault="005E51FF" w:rsidP="000C5AE0">
            <w:pPr>
              <w:widowControl w:val="0"/>
              <w:autoSpaceDE w:val="0"/>
              <w:autoSpaceDN w:val="0"/>
              <w:adjustRightInd w:val="0"/>
              <w:jc w:val="center"/>
              <w:rPr>
                <w:rFonts w:ascii="Museo Sans 300" w:hAnsi="Museo Sans 300"/>
                <w:b/>
                <w:bCs/>
                <w:sz w:val="14"/>
                <w:szCs w:val="14"/>
              </w:rPr>
            </w:pPr>
            <w:r w:rsidRPr="0003566F">
              <w:rPr>
                <w:rFonts w:ascii="Museo Sans 300" w:hAnsi="Museo Sans 300"/>
                <w:b/>
                <w:bCs/>
                <w:sz w:val="14"/>
                <w:szCs w:val="14"/>
              </w:rPr>
              <w:t xml:space="preserve">VALOR (¢) </w:t>
            </w:r>
          </w:p>
        </w:tc>
      </w:tr>
      <w:tr w:rsidR="00895222" w:rsidRPr="0003566F" w:rsidTr="00895222">
        <w:trPr>
          <w:trHeight w:val="256"/>
          <w:jc w:val="center"/>
        </w:trPr>
        <w:tc>
          <w:tcPr>
            <w:tcW w:w="2563" w:type="dxa"/>
            <w:tcBorders>
              <w:top w:val="single" w:sz="2" w:space="0" w:color="auto"/>
              <w:left w:val="single" w:sz="2" w:space="0" w:color="auto"/>
              <w:bottom w:val="single" w:sz="2" w:space="0" w:color="auto"/>
              <w:right w:val="single" w:sz="2" w:space="0" w:color="auto"/>
            </w:tcBorders>
            <w:shd w:val="clear" w:color="auto" w:fill="DCDCDC"/>
          </w:tcPr>
          <w:p w:rsidR="005E51FF" w:rsidRPr="0003566F" w:rsidRDefault="005E51FF" w:rsidP="000C5AE0">
            <w:pPr>
              <w:widowControl w:val="0"/>
              <w:autoSpaceDE w:val="0"/>
              <w:autoSpaceDN w:val="0"/>
              <w:adjustRightInd w:val="0"/>
              <w:rPr>
                <w:rFonts w:ascii="Museo Sans 300" w:hAnsi="Museo Sans 300"/>
                <w:b/>
                <w:bCs/>
                <w:sz w:val="14"/>
                <w:szCs w:val="14"/>
              </w:rPr>
            </w:pPr>
            <w:r w:rsidRPr="0003566F">
              <w:rPr>
                <w:rFonts w:ascii="Museo Sans 300" w:hAnsi="Museo Sans 300"/>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5E51FF" w:rsidRPr="0003566F" w:rsidRDefault="005E51FF" w:rsidP="000C5AE0">
            <w:pPr>
              <w:widowControl w:val="0"/>
              <w:autoSpaceDE w:val="0"/>
              <w:autoSpaceDN w:val="0"/>
              <w:adjustRightInd w:val="0"/>
              <w:rPr>
                <w:rFonts w:ascii="Museo Sans 300" w:hAnsi="Museo Sans 300"/>
                <w:b/>
                <w:bCs/>
                <w:sz w:val="14"/>
                <w:szCs w:val="14"/>
              </w:rPr>
            </w:pPr>
            <w:r w:rsidRPr="0003566F">
              <w:rPr>
                <w:rFonts w:ascii="Museo Sans 300" w:hAnsi="Museo Sans 300"/>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5E51FF" w:rsidRPr="0003566F" w:rsidRDefault="005E51FF" w:rsidP="000C5AE0">
            <w:pPr>
              <w:widowControl w:val="0"/>
              <w:autoSpaceDE w:val="0"/>
              <w:autoSpaceDN w:val="0"/>
              <w:adjustRightInd w:val="0"/>
              <w:rPr>
                <w:rFonts w:ascii="Museo Sans 300" w:hAnsi="Museo Sans 300"/>
                <w:b/>
                <w:bCs/>
                <w:sz w:val="14"/>
                <w:szCs w:val="14"/>
              </w:rPr>
            </w:pPr>
            <w:r w:rsidRPr="0003566F">
              <w:rPr>
                <w:rFonts w:ascii="Museo Sans 300" w:hAnsi="Museo Sans 300"/>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5E51FF" w:rsidRPr="0003566F" w:rsidRDefault="005E51FF" w:rsidP="000C5AE0">
            <w:pPr>
              <w:widowControl w:val="0"/>
              <w:autoSpaceDE w:val="0"/>
              <w:autoSpaceDN w:val="0"/>
              <w:adjustRightInd w:val="0"/>
              <w:rPr>
                <w:rFonts w:ascii="Museo Sans 300" w:hAnsi="Museo Sans 300"/>
                <w:b/>
                <w:bCs/>
                <w:sz w:val="14"/>
                <w:szCs w:val="14"/>
              </w:rPr>
            </w:pPr>
            <w:r w:rsidRPr="0003566F">
              <w:rPr>
                <w:rFonts w:ascii="Museo Sans 300" w:hAnsi="Museo Sans 300"/>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5E51FF" w:rsidRPr="0003566F" w:rsidRDefault="005E51FF" w:rsidP="000C5AE0">
            <w:pPr>
              <w:widowControl w:val="0"/>
              <w:autoSpaceDE w:val="0"/>
              <w:autoSpaceDN w:val="0"/>
              <w:adjustRightInd w:val="0"/>
              <w:rPr>
                <w:rFonts w:ascii="Museo Sans 300" w:hAnsi="Museo Sans 300"/>
                <w:b/>
                <w:bCs/>
                <w:sz w:val="14"/>
                <w:szCs w:val="14"/>
              </w:rPr>
            </w:pPr>
            <w:r w:rsidRPr="0003566F">
              <w:rPr>
                <w:rFonts w:ascii="Museo Sans 300" w:hAnsi="Museo Sans 3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5E51FF" w:rsidRPr="0003566F" w:rsidRDefault="005E51FF" w:rsidP="000C5AE0">
            <w:pPr>
              <w:widowControl w:val="0"/>
              <w:autoSpaceDE w:val="0"/>
              <w:autoSpaceDN w:val="0"/>
              <w:adjustRightInd w:val="0"/>
              <w:rPr>
                <w:rFonts w:ascii="Museo Sans 300"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5E51FF" w:rsidRPr="0003566F" w:rsidRDefault="005E51FF" w:rsidP="000C5AE0">
            <w:pPr>
              <w:widowControl w:val="0"/>
              <w:autoSpaceDE w:val="0"/>
              <w:autoSpaceDN w:val="0"/>
              <w:adjustRightInd w:val="0"/>
              <w:rPr>
                <w:rFonts w:ascii="Museo Sans 300"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5E51FF" w:rsidRPr="0003566F" w:rsidRDefault="005E51FF" w:rsidP="000C5AE0">
            <w:pPr>
              <w:widowControl w:val="0"/>
              <w:autoSpaceDE w:val="0"/>
              <w:autoSpaceDN w:val="0"/>
              <w:adjustRightInd w:val="0"/>
              <w:rPr>
                <w:rFonts w:ascii="Museo Sans 300" w:hAnsi="Museo Sans 300"/>
                <w:b/>
                <w:bCs/>
                <w:sz w:val="14"/>
                <w:szCs w:val="14"/>
              </w:rPr>
            </w:pPr>
          </w:p>
        </w:tc>
      </w:tr>
    </w:tbl>
    <w:p w:rsidR="005E51FF" w:rsidRPr="0003566F" w:rsidRDefault="005E51FF" w:rsidP="005E51FF">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5E51FF" w:rsidRPr="0003566F" w:rsidTr="00895222">
        <w:tc>
          <w:tcPr>
            <w:tcW w:w="2600" w:type="dxa"/>
            <w:tcBorders>
              <w:top w:val="single" w:sz="2" w:space="0" w:color="auto"/>
              <w:left w:val="single" w:sz="2" w:space="0" w:color="auto"/>
              <w:bottom w:val="single" w:sz="2" w:space="0" w:color="auto"/>
              <w:right w:val="single" w:sz="2" w:space="0" w:color="auto"/>
            </w:tcBorders>
          </w:tcPr>
          <w:p w:rsidR="005E51FF" w:rsidRPr="0003566F" w:rsidRDefault="005E51FF" w:rsidP="000C5AE0">
            <w:pPr>
              <w:widowControl w:val="0"/>
              <w:autoSpaceDE w:val="0"/>
              <w:autoSpaceDN w:val="0"/>
              <w:adjustRightInd w:val="0"/>
              <w:rPr>
                <w:rFonts w:ascii="Museo Sans 300" w:hAnsi="Museo Sans 300"/>
                <w:b/>
                <w:bCs/>
                <w:sz w:val="14"/>
                <w:szCs w:val="14"/>
              </w:rPr>
            </w:pPr>
            <w:r w:rsidRPr="0003566F">
              <w:rPr>
                <w:rFonts w:ascii="Museo Sans 300" w:hAnsi="Museo Sans 300"/>
                <w:b/>
                <w:bCs/>
                <w:sz w:val="14"/>
                <w:szCs w:val="14"/>
              </w:rPr>
              <w:t xml:space="preserve">No DE ENTREGA: 10 </w:t>
            </w:r>
          </w:p>
        </w:tc>
      </w:tr>
    </w:tbl>
    <w:p w:rsidR="005E51FF" w:rsidRPr="0003566F" w:rsidRDefault="005E51FF" w:rsidP="005E51FF">
      <w:pPr>
        <w:widowControl w:val="0"/>
        <w:autoSpaceDE w:val="0"/>
        <w:autoSpaceDN w:val="0"/>
        <w:adjustRightInd w:val="0"/>
        <w:jc w:val="center"/>
        <w:rPr>
          <w:rFonts w:ascii="Museo Sans 300" w:hAnsi="Museo Sans 300"/>
          <w:b/>
          <w:bCs/>
          <w:sz w:val="14"/>
          <w:szCs w:val="14"/>
        </w:rPr>
      </w:pPr>
      <w:r w:rsidRPr="0003566F">
        <w:rPr>
          <w:rFonts w:ascii="Museo Sans 300" w:hAnsi="Museo Sans 300"/>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8"/>
        <w:gridCol w:w="970"/>
        <w:gridCol w:w="2467"/>
        <w:gridCol w:w="566"/>
        <w:gridCol w:w="566"/>
        <w:gridCol w:w="606"/>
        <w:gridCol w:w="647"/>
        <w:gridCol w:w="651"/>
      </w:tblGrid>
      <w:tr w:rsidR="005E51FF" w:rsidRPr="0003566F" w:rsidTr="00895222">
        <w:trPr>
          <w:trHeight w:val="264"/>
          <w:jc w:val="center"/>
        </w:trPr>
        <w:tc>
          <w:tcPr>
            <w:tcW w:w="2548" w:type="dxa"/>
            <w:vMerge w:val="restart"/>
            <w:tcBorders>
              <w:top w:val="single" w:sz="2" w:space="0" w:color="auto"/>
              <w:left w:val="single" w:sz="2" w:space="0" w:color="auto"/>
              <w:bottom w:val="single" w:sz="2" w:space="0" w:color="auto"/>
              <w:right w:val="single" w:sz="2" w:space="0" w:color="auto"/>
            </w:tcBorders>
          </w:tcPr>
          <w:p w:rsidR="005E51FF" w:rsidRPr="0003566F" w:rsidRDefault="004E1E99" w:rsidP="000C5AE0">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5E51FF" w:rsidRPr="0003566F" w:rsidRDefault="005E51FF" w:rsidP="000C5AE0">
            <w:pPr>
              <w:widowControl w:val="0"/>
              <w:autoSpaceDE w:val="0"/>
              <w:autoSpaceDN w:val="0"/>
              <w:adjustRightInd w:val="0"/>
              <w:rPr>
                <w:rFonts w:ascii="Museo Sans 300" w:hAnsi="Museo Sans 300"/>
                <w:sz w:val="14"/>
                <w:szCs w:val="14"/>
              </w:rPr>
            </w:pPr>
            <w:r w:rsidRPr="0003566F">
              <w:rPr>
                <w:rFonts w:ascii="Museo Sans 300" w:hAnsi="Museo Sans 300"/>
                <w:sz w:val="14"/>
                <w:szCs w:val="14"/>
              </w:rPr>
              <w:t xml:space="preserve">Lotes: </w:t>
            </w:r>
          </w:p>
          <w:p w:rsidR="005E51FF" w:rsidRPr="0003566F" w:rsidRDefault="004E1E99" w:rsidP="000C5AE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5E51FF" w:rsidRPr="0003566F">
              <w:rPr>
                <w:rFonts w:ascii="Museo Sans 300" w:hAnsi="Museo Sans 300"/>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5E51FF" w:rsidRPr="0003566F" w:rsidRDefault="005E51FF" w:rsidP="000C5AE0">
            <w:pPr>
              <w:widowControl w:val="0"/>
              <w:autoSpaceDE w:val="0"/>
              <w:autoSpaceDN w:val="0"/>
              <w:adjustRightInd w:val="0"/>
              <w:rPr>
                <w:rFonts w:ascii="Museo Sans 300" w:hAnsi="Museo Sans 300"/>
                <w:sz w:val="14"/>
                <w:szCs w:val="14"/>
              </w:rPr>
            </w:pPr>
          </w:p>
          <w:p w:rsidR="005E51FF" w:rsidRPr="0003566F" w:rsidRDefault="005E51FF" w:rsidP="000C5AE0">
            <w:pPr>
              <w:widowControl w:val="0"/>
              <w:autoSpaceDE w:val="0"/>
              <w:autoSpaceDN w:val="0"/>
              <w:adjustRightInd w:val="0"/>
              <w:rPr>
                <w:rFonts w:ascii="Museo Sans 300" w:hAnsi="Museo Sans 300"/>
                <w:sz w:val="14"/>
                <w:szCs w:val="14"/>
              </w:rPr>
            </w:pPr>
            <w:r w:rsidRPr="0003566F">
              <w:rPr>
                <w:rFonts w:ascii="Museo Sans 300" w:hAnsi="Museo Sans 300"/>
                <w:sz w:val="14"/>
                <w:szCs w:val="14"/>
              </w:rPr>
              <w:t xml:space="preserve">HDA. EL TERCIO PORCION 1 </w:t>
            </w:r>
          </w:p>
        </w:tc>
        <w:tc>
          <w:tcPr>
            <w:tcW w:w="566" w:type="dxa"/>
            <w:vMerge w:val="restart"/>
            <w:tcBorders>
              <w:top w:val="single" w:sz="2" w:space="0" w:color="auto"/>
              <w:left w:val="single" w:sz="2" w:space="0" w:color="auto"/>
              <w:bottom w:val="single" w:sz="2" w:space="0" w:color="auto"/>
              <w:right w:val="single" w:sz="2" w:space="0" w:color="auto"/>
            </w:tcBorders>
          </w:tcPr>
          <w:p w:rsidR="005E51FF" w:rsidRPr="0003566F" w:rsidRDefault="005E51FF" w:rsidP="000C5AE0">
            <w:pPr>
              <w:widowControl w:val="0"/>
              <w:autoSpaceDE w:val="0"/>
              <w:autoSpaceDN w:val="0"/>
              <w:adjustRightInd w:val="0"/>
              <w:rPr>
                <w:rFonts w:ascii="Museo Sans 300" w:hAnsi="Museo Sans 300"/>
                <w:sz w:val="14"/>
                <w:szCs w:val="14"/>
              </w:rPr>
            </w:pPr>
          </w:p>
          <w:p w:rsidR="005E51FF" w:rsidRPr="0003566F" w:rsidRDefault="004E1E99" w:rsidP="000C5AE0">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5E51FF" w:rsidRPr="0003566F" w:rsidRDefault="005E51FF" w:rsidP="000C5AE0">
            <w:pPr>
              <w:widowControl w:val="0"/>
              <w:autoSpaceDE w:val="0"/>
              <w:autoSpaceDN w:val="0"/>
              <w:adjustRightInd w:val="0"/>
              <w:rPr>
                <w:rFonts w:ascii="Museo Sans 300" w:hAnsi="Museo Sans 300"/>
                <w:sz w:val="14"/>
                <w:szCs w:val="14"/>
              </w:rPr>
            </w:pPr>
          </w:p>
          <w:p w:rsidR="005E51FF" w:rsidRPr="0003566F" w:rsidRDefault="004E1E99" w:rsidP="000C5AE0">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5E51FF" w:rsidRPr="0003566F" w:rsidRDefault="005E51FF" w:rsidP="000C5AE0">
            <w:pPr>
              <w:widowControl w:val="0"/>
              <w:autoSpaceDE w:val="0"/>
              <w:autoSpaceDN w:val="0"/>
              <w:adjustRightInd w:val="0"/>
              <w:jc w:val="right"/>
              <w:rPr>
                <w:rFonts w:ascii="Museo Sans 300" w:hAnsi="Museo Sans 300"/>
                <w:sz w:val="14"/>
                <w:szCs w:val="14"/>
              </w:rPr>
            </w:pPr>
          </w:p>
          <w:p w:rsidR="005E51FF" w:rsidRPr="0003566F" w:rsidRDefault="005E51FF" w:rsidP="000C5AE0">
            <w:pPr>
              <w:widowControl w:val="0"/>
              <w:autoSpaceDE w:val="0"/>
              <w:autoSpaceDN w:val="0"/>
              <w:adjustRightInd w:val="0"/>
              <w:jc w:val="right"/>
              <w:rPr>
                <w:rFonts w:ascii="Museo Sans 300" w:hAnsi="Museo Sans 300"/>
                <w:sz w:val="14"/>
                <w:szCs w:val="14"/>
              </w:rPr>
            </w:pPr>
            <w:r w:rsidRPr="0003566F">
              <w:rPr>
                <w:rFonts w:ascii="Museo Sans 300" w:hAnsi="Museo Sans 300"/>
                <w:sz w:val="14"/>
                <w:szCs w:val="14"/>
              </w:rPr>
              <w:t xml:space="preserve">196.36 </w:t>
            </w:r>
          </w:p>
        </w:tc>
        <w:tc>
          <w:tcPr>
            <w:tcW w:w="647" w:type="dxa"/>
            <w:tcBorders>
              <w:top w:val="single" w:sz="2" w:space="0" w:color="auto"/>
              <w:left w:val="single" w:sz="2" w:space="0" w:color="auto"/>
              <w:bottom w:val="single" w:sz="2" w:space="0" w:color="auto"/>
              <w:right w:val="single" w:sz="2" w:space="0" w:color="auto"/>
            </w:tcBorders>
          </w:tcPr>
          <w:p w:rsidR="005E51FF" w:rsidRPr="0003566F" w:rsidRDefault="005E51FF" w:rsidP="000C5AE0">
            <w:pPr>
              <w:widowControl w:val="0"/>
              <w:autoSpaceDE w:val="0"/>
              <w:autoSpaceDN w:val="0"/>
              <w:adjustRightInd w:val="0"/>
              <w:jc w:val="right"/>
              <w:rPr>
                <w:rFonts w:ascii="Museo Sans 300" w:hAnsi="Museo Sans 300"/>
                <w:sz w:val="14"/>
                <w:szCs w:val="14"/>
              </w:rPr>
            </w:pPr>
          </w:p>
          <w:p w:rsidR="005E51FF" w:rsidRPr="0003566F" w:rsidRDefault="005E51FF" w:rsidP="000C5AE0">
            <w:pPr>
              <w:widowControl w:val="0"/>
              <w:autoSpaceDE w:val="0"/>
              <w:autoSpaceDN w:val="0"/>
              <w:adjustRightInd w:val="0"/>
              <w:jc w:val="right"/>
              <w:rPr>
                <w:rFonts w:ascii="Museo Sans 300" w:hAnsi="Museo Sans 300"/>
                <w:sz w:val="14"/>
                <w:szCs w:val="14"/>
              </w:rPr>
            </w:pPr>
            <w:r w:rsidRPr="0003566F">
              <w:rPr>
                <w:rFonts w:ascii="Museo Sans 300" w:hAnsi="Museo Sans 300"/>
                <w:sz w:val="14"/>
                <w:szCs w:val="14"/>
              </w:rPr>
              <w:t xml:space="preserve">391.48 </w:t>
            </w:r>
          </w:p>
        </w:tc>
        <w:tc>
          <w:tcPr>
            <w:tcW w:w="647" w:type="dxa"/>
            <w:tcBorders>
              <w:top w:val="single" w:sz="2" w:space="0" w:color="auto"/>
              <w:left w:val="single" w:sz="2" w:space="0" w:color="auto"/>
              <w:bottom w:val="single" w:sz="2" w:space="0" w:color="auto"/>
              <w:right w:val="single" w:sz="2" w:space="0" w:color="auto"/>
            </w:tcBorders>
          </w:tcPr>
          <w:p w:rsidR="005E51FF" w:rsidRPr="0003566F" w:rsidRDefault="005E51FF" w:rsidP="000C5AE0">
            <w:pPr>
              <w:widowControl w:val="0"/>
              <w:autoSpaceDE w:val="0"/>
              <w:autoSpaceDN w:val="0"/>
              <w:adjustRightInd w:val="0"/>
              <w:jc w:val="right"/>
              <w:rPr>
                <w:rFonts w:ascii="Museo Sans 300" w:hAnsi="Museo Sans 300"/>
                <w:sz w:val="14"/>
                <w:szCs w:val="14"/>
              </w:rPr>
            </w:pPr>
          </w:p>
          <w:p w:rsidR="005E51FF" w:rsidRPr="0003566F" w:rsidRDefault="005E51FF" w:rsidP="000C5AE0">
            <w:pPr>
              <w:widowControl w:val="0"/>
              <w:autoSpaceDE w:val="0"/>
              <w:autoSpaceDN w:val="0"/>
              <w:adjustRightInd w:val="0"/>
              <w:jc w:val="right"/>
              <w:rPr>
                <w:rFonts w:ascii="Museo Sans 300" w:hAnsi="Museo Sans 300"/>
                <w:sz w:val="14"/>
                <w:szCs w:val="14"/>
              </w:rPr>
            </w:pPr>
            <w:r w:rsidRPr="0003566F">
              <w:rPr>
                <w:rFonts w:ascii="Museo Sans 300" w:hAnsi="Museo Sans 300"/>
                <w:sz w:val="14"/>
                <w:szCs w:val="14"/>
              </w:rPr>
              <w:t xml:space="preserve">3425.45 </w:t>
            </w:r>
          </w:p>
        </w:tc>
      </w:tr>
      <w:tr w:rsidR="005E51FF" w:rsidRPr="0003566F" w:rsidTr="00895222">
        <w:trPr>
          <w:trHeight w:val="132"/>
          <w:jc w:val="center"/>
        </w:trPr>
        <w:tc>
          <w:tcPr>
            <w:tcW w:w="2548" w:type="dxa"/>
            <w:vMerge/>
            <w:tcBorders>
              <w:top w:val="single" w:sz="2" w:space="0" w:color="auto"/>
              <w:left w:val="single" w:sz="2" w:space="0" w:color="auto"/>
              <w:bottom w:val="single" w:sz="2" w:space="0" w:color="auto"/>
              <w:right w:val="single" w:sz="2" w:space="0" w:color="auto"/>
            </w:tcBorders>
          </w:tcPr>
          <w:p w:rsidR="005E51FF" w:rsidRPr="0003566F" w:rsidRDefault="005E51FF" w:rsidP="000C5AE0">
            <w:pPr>
              <w:widowControl w:val="0"/>
              <w:autoSpaceDE w:val="0"/>
              <w:autoSpaceDN w:val="0"/>
              <w:adjustRightInd w:val="0"/>
              <w:rPr>
                <w:rFonts w:ascii="Museo Sans 300" w:hAnsi="Museo Sans 300"/>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5E51FF" w:rsidRPr="0003566F" w:rsidRDefault="005E51FF" w:rsidP="000C5AE0">
            <w:pPr>
              <w:widowControl w:val="0"/>
              <w:autoSpaceDE w:val="0"/>
              <w:autoSpaceDN w:val="0"/>
              <w:adjustRightInd w:val="0"/>
              <w:rPr>
                <w:rFonts w:ascii="Museo Sans 300" w:hAnsi="Museo Sans 300"/>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5E51FF" w:rsidRPr="0003566F" w:rsidRDefault="005E51FF" w:rsidP="000C5AE0">
            <w:pPr>
              <w:widowControl w:val="0"/>
              <w:autoSpaceDE w:val="0"/>
              <w:autoSpaceDN w:val="0"/>
              <w:adjustRightInd w:val="0"/>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5E51FF" w:rsidRPr="0003566F" w:rsidRDefault="005E51FF" w:rsidP="000C5AE0">
            <w:pPr>
              <w:widowControl w:val="0"/>
              <w:autoSpaceDE w:val="0"/>
              <w:autoSpaceDN w:val="0"/>
              <w:adjustRightInd w:val="0"/>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5E51FF" w:rsidRPr="0003566F" w:rsidRDefault="005E51FF" w:rsidP="000C5AE0">
            <w:pPr>
              <w:widowControl w:val="0"/>
              <w:autoSpaceDE w:val="0"/>
              <w:autoSpaceDN w:val="0"/>
              <w:adjustRightInd w:val="0"/>
              <w:rPr>
                <w:rFonts w:ascii="Museo Sans 300" w:hAnsi="Museo Sans 300"/>
                <w:sz w:val="14"/>
                <w:szCs w:val="14"/>
              </w:rPr>
            </w:pPr>
          </w:p>
        </w:tc>
        <w:tc>
          <w:tcPr>
            <w:tcW w:w="606" w:type="dxa"/>
            <w:tcBorders>
              <w:top w:val="single" w:sz="2" w:space="0" w:color="auto"/>
              <w:left w:val="single" w:sz="2" w:space="0" w:color="auto"/>
              <w:bottom w:val="single" w:sz="2" w:space="0" w:color="auto"/>
              <w:right w:val="single" w:sz="2" w:space="0" w:color="auto"/>
            </w:tcBorders>
          </w:tcPr>
          <w:p w:rsidR="005E51FF" w:rsidRPr="0003566F" w:rsidRDefault="005E51FF" w:rsidP="000C5AE0">
            <w:pPr>
              <w:widowControl w:val="0"/>
              <w:autoSpaceDE w:val="0"/>
              <w:autoSpaceDN w:val="0"/>
              <w:adjustRightInd w:val="0"/>
              <w:jc w:val="right"/>
              <w:rPr>
                <w:rFonts w:ascii="Museo Sans 300" w:hAnsi="Museo Sans 300"/>
                <w:sz w:val="14"/>
                <w:szCs w:val="14"/>
              </w:rPr>
            </w:pPr>
            <w:r w:rsidRPr="0003566F">
              <w:rPr>
                <w:rFonts w:ascii="Museo Sans 300" w:hAnsi="Museo Sans 300"/>
                <w:sz w:val="14"/>
                <w:szCs w:val="14"/>
              </w:rPr>
              <w:t xml:space="preserve">196.36 </w:t>
            </w:r>
          </w:p>
        </w:tc>
        <w:tc>
          <w:tcPr>
            <w:tcW w:w="647" w:type="dxa"/>
            <w:tcBorders>
              <w:top w:val="single" w:sz="2" w:space="0" w:color="auto"/>
              <w:left w:val="single" w:sz="2" w:space="0" w:color="auto"/>
              <w:bottom w:val="single" w:sz="2" w:space="0" w:color="auto"/>
              <w:right w:val="single" w:sz="2" w:space="0" w:color="auto"/>
            </w:tcBorders>
          </w:tcPr>
          <w:p w:rsidR="005E51FF" w:rsidRPr="0003566F" w:rsidRDefault="005E51FF" w:rsidP="000C5AE0">
            <w:pPr>
              <w:widowControl w:val="0"/>
              <w:autoSpaceDE w:val="0"/>
              <w:autoSpaceDN w:val="0"/>
              <w:adjustRightInd w:val="0"/>
              <w:jc w:val="right"/>
              <w:rPr>
                <w:rFonts w:ascii="Museo Sans 300" w:hAnsi="Museo Sans 300"/>
                <w:sz w:val="14"/>
                <w:szCs w:val="14"/>
              </w:rPr>
            </w:pPr>
            <w:r w:rsidRPr="0003566F">
              <w:rPr>
                <w:rFonts w:ascii="Museo Sans 300" w:hAnsi="Museo Sans 300"/>
                <w:sz w:val="14"/>
                <w:szCs w:val="14"/>
              </w:rPr>
              <w:t xml:space="preserve">391.48 </w:t>
            </w:r>
          </w:p>
        </w:tc>
        <w:tc>
          <w:tcPr>
            <w:tcW w:w="647" w:type="dxa"/>
            <w:tcBorders>
              <w:top w:val="single" w:sz="2" w:space="0" w:color="auto"/>
              <w:left w:val="single" w:sz="2" w:space="0" w:color="auto"/>
              <w:bottom w:val="single" w:sz="2" w:space="0" w:color="auto"/>
              <w:right w:val="single" w:sz="2" w:space="0" w:color="auto"/>
            </w:tcBorders>
          </w:tcPr>
          <w:p w:rsidR="005E51FF" w:rsidRPr="0003566F" w:rsidRDefault="005E51FF" w:rsidP="000C5AE0">
            <w:pPr>
              <w:widowControl w:val="0"/>
              <w:autoSpaceDE w:val="0"/>
              <w:autoSpaceDN w:val="0"/>
              <w:adjustRightInd w:val="0"/>
              <w:jc w:val="right"/>
              <w:rPr>
                <w:rFonts w:ascii="Museo Sans 300" w:hAnsi="Museo Sans 300"/>
                <w:sz w:val="14"/>
                <w:szCs w:val="14"/>
              </w:rPr>
            </w:pPr>
            <w:r w:rsidRPr="0003566F">
              <w:rPr>
                <w:rFonts w:ascii="Museo Sans 300" w:hAnsi="Museo Sans 300"/>
                <w:sz w:val="14"/>
                <w:szCs w:val="14"/>
              </w:rPr>
              <w:t xml:space="preserve">3425.45 </w:t>
            </w:r>
          </w:p>
        </w:tc>
      </w:tr>
      <w:tr w:rsidR="005E51FF" w:rsidRPr="0003566F" w:rsidTr="00895222">
        <w:trPr>
          <w:trHeight w:val="396"/>
          <w:jc w:val="center"/>
        </w:trPr>
        <w:tc>
          <w:tcPr>
            <w:tcW w:w="2548" w:type="dxa"/>
            <w:vMerge/>
            <w:tcBorders>
              <w:top w:val="single" w:sz="2" w:space="0" w:color="auto"/>
              <w:left w:val="single" w:sz="2" w:space="0" w:color="auto"/>
              <w:bottom w:val="single" w:sz="2" w:space="0" w:color="auto"/>
              <w:right w:val="single" w:sz="2" w:space="0" w:color="auto"/>
            </w:tcBorders>
          </w:tcPr>
          <w:p w:rsidR="005E51FF" w:rsidRPr="0003566F" w:rsidRDefault="005E51FF" w:rsidP="000C5AE0">
            <w:pPr>
              <w:widowControl w:val="0"/>
              <w:autoSpaceDE w:val="0"/>
              <w:autoSpaceDN w:val="0"/>
              <w:adjustRightInd w:val="0"/>
              <w:rPr>
                <w:rFonts w:ascii="Museo Sans 300" w:hAnsi="Museo Sans 300"/>
                <w:sz w:val="14"/>
                <w:szCs w:val="14"/>
              </w:rPr>
            </w:pPr>
          </w:p>
        </w:tc>
        <w:tc>
          <w:tcPr>
            <w:tcW w:w="6473" w:type="dxa"/>
            <w:gridSpan w:val="7"/>
            <w:tcBorders>
              <w:top w:val="single" w:sz="2" w:space="0" w:color="auto"/>
              <w:left w:val="single" w:sz="2" w:space="0" w:color="auto"/>
              <w:bottom w:val="single" w:sz="2" w:space="0" w:color="auto"/>
              <w:right w:val="single" w:sz="2" w:space="0" w:color="auto"/>
            </w:tcBorders>
          </w:tcPr>
          <w:p w:rsidR="005E51FF" w:rsidRPr="0003566F" w:rsidRDefault="005E51FF" w:rsidP="000C5AE0">
            <w:pPr>
              <w:widowControl w:val="0"/>
              <w:autoSpaceDE w:val="0"/>
              <w:autoSpaceDN w:val="0"/>
              <w:adjustRightInd w:val="0"/>
              <w:jc w:val="center"/>
              <w:rPr>
                <w:rFonts w:ascii="Museo Sans 300" w:hAnsi="Museo Sans 300"/>
                <w:b/>
                <w:bCs/>
                <w:sz w:val="14"/>
                <w:szCs w:val="14"/>
              </w:rPr>
            </w:pPr>
            <w:r w:rsidRPr="0003566F">
              <w:rPr>
                <w:rFonts w:ascii="Museo Sans 300" w:hAnsi="Museo Sans 300"/>
                <w:b/>
                <w:bCs/>
                <w:sz w:val="14"/>
                <w:szCs w:val="14"/>
              </w:rPr>
              <w:t xml:space="preserve">Area Total: 196.36 </w:t>
            </w:r>
          </w:p>
          <w:p w:rsidR="005E51FF" w:rsidRPr="0003566F" w:rsidRDefault="005E51FF" w:rsidP="000C5AE0">
            <w:pPr>
              <w:widowControl w:val="0"/>
              <w:autoSpaceDE w:val="0"/>
              <w:autoSpaceDN w:val="0"/>
              <w:adjustRightInd w:val="0"/>
              <w:jc w:val="center"/>
              <w:rPr>
                <w:rFonts w:ascii="Museo Sans 300" w:hAnsi="Museo Sans 300"/>
                <w:b/>
                <w:bCs/>
                <w:sz w:val="14"/>
                <w:szCs w:val="14"/>
              </w:rPr>
            </w:pPr>
            <w:r w:rsidRPr="0003566F">
              <w:rPr>
                <w:rFonts w:ascii="Museo Sans 300" w:hAnsi="Museo Sans 300"/>
                <w:b/>
                <w:bCs/>
                <w:sz w:val="14"/>
                <w:szCs w:val="14"/>
              </w:rPr>
              <w:t xml:space="preserve"> Valor Total ($): 391.48 </w:t>
            </w:r>
          </w:p>
          <w:p w:rsidR="005E51FF" w:rsidRPr="0003566F" w:rsidRDefault="005E51FF" w:rsidP="000C5AE0">
            <w:pPr>
              <w:widowControl w:val="0"/>
              <w:autoSpaceDE w:val="0"/>
              <w:autoSpaceDN w:val="0"/>
              <w:adjustRightInd w:val="0"/>
              <w:jc w:val="center"/>
              <w:rPr>
                <w:rFonts w:ascii="Museo Sans 300" w:hAnsi="Museo Sans 300"/>
                <w:b/>
                <w:bCs/>
                <w:sz w:val="14"/>
                <w:szCs w:val="14"/>
              </w:rPr>
            </w:pPr>
            <w:r w:rsidRPr="0003566F">
              <w:rPr>
                <w:rFonts w:ascii="Museo Sans 300" w:hAnsi="Museo Sans 300"/>
                <w:b/>
                <w:bCs/>
                <w:sz w:val="14"/>
                <w:szCs w:val="14"/>
              </w:rPr>
              <w:t xml:space="preserve"> Valor Total (¢): 3425.45 </w:t>
            </w:r>
          </w:p>
        </w:tc>
      </w:tr>
    </w:tbl>
    <w:p w:rsidR="005E51FF" w:rsidRPr="0003566F" w:rsidRDefault="005E51FF" w:rsidP="005E51FF">
      <w:pPr>
        <w:widowControl w:val="0"/>
        <w:autoSpaceDE w:val="0"/>
        <w:autoSpaceDN w:val="0"/>
        <w:adjustRightInd w:val="0"/>
        <w:rPr>
          <w:rFonts w:ascii="Museo Sans 300" w:hAnsi="Museo Sans 300"/>
          <w:sz w:val="14"/>
          <w:szCs w:val="14"/>
        </w:rPr>
      </w:pPr>
    </w:p>
    <w:tbl>
      <w:tblPr>
        <w:tblW w:w="9016" w:type="dxa"/>
        <w:jc w:val="center"/>
        <w:tblLayout w:type="fixed"/>
        <w:tblCellMar>
          <w:left w:w="25" w:type="dxa"/>
          <w:right w:w="0" w:type="dxa"/>
        </w:tblCellMar>
        <w:tblLook w:val="0000" w:firstRow="0" w:lastRow="0" w:firstColumn="0" w:lastColumn="0" w:noHBand="0" w:noVBand="0"/>
      </w:tblPr>
      <w:tblGrid>
        <w:gridCol w:w="3518"/>
        <w:gridCol w:w="2467"/>
        <w:gridCol w:w="1739"/>
        <w:gridCol w:w="646"/>
        <w:gridCol w:w="646"/>
      </w:tblGrid>
      <w:tr w:rsidR="005E51FF" w:rsidRPr="0003566F" w:rsidTr="00895222">
        <w:trPr>
          <w:trHeight w:val="280"/>
          <w:jc w:val="center"/>
        </w:trPr>
        <w:tc>
          <w:tcPr>
            <w:tcW w:w="3518" w:type="dxa"/>
            <w:vMerge w:val="restart"/>
            <w:tcBorders>
              <w:top w:val="single" w:sz="2" w:space="0" w:color="auto"/>
              <w:left w:val="single" w:sz="2" w:space="0" w:color="auto"/>
              <w:bottom w:val="single" w:sz="2" w:space="0" w:color="auto"/>
              <w:right w:val="single" w:sz="2" w:space="0" w:color="auto"/>
            </w:tcBorders>
            <w:shd w:val="clear" w:color="auto" w:fill="DCDCDC"/>
          </w:tcPr>
          <w:p w:rsidR="005E51FF" w:rsidRPr="0003566F" w:rsidRDefault="005E51FF" w:rsidP="000C5AE0">
            <w:pPr>
              <w:widowControl w:val="0"/>
              <w:autoSpaceDE w:val="0"/>
              <w:autoSpaceDN w:val="0"/>
              <w:adjustRightInd w:val="0"/>
              <w:jc w:val="center"/>
              <w:rPr>
                <w:rFonts w:ascii="Museo Sans 300" w:hAnsi="Museo Sans 300"/>
                <w:b/>
                <w:bCs/>
                <w:sz w:val="14"/>
                <w:szCs w:val="14"/>
              </w:rPr>
            </w:pPr>
            <w:r w:rsidRPr="0003566F">
              <w:rPr>
                <w:rFonts w:ascii="Museo Sans 300" w:hAnsi="Museo Sans 300"/>
                <w:b/>
                <w:bCs/>
                <w:sz w:val="14"/>
                <w:szCs w:val="14"/>
              </w:rPr>
              <w:t xml:space="preserve">TOTAL SOLARES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5E51FF" w:rsidRPr="0003566F" w:rsidRDefault="005E51FF" w:rsidP="000C5AE0">
            <w:pPr>
              <w:widowControl w:val="0"/>
              <w:autoSpaceDE w:val="0"/>
              <w:autoSpaceDN w:val="0"/>
              <w:adjustRightInd w:val="0"/>
              <w:jc w:val="center"/>
              <w:rPr>
                <w:rFonts w:ascii="Museo Sans 300" w:hAnsi="Museo Sans 300"/>
                <w:b/>
                <w:bCs/>
                <w:sz w:val="14"/>
                <w:szCs w:val="14"/>
              </w:rPr>
            </w:pPr>
            <w:r w:rsidRPr="0003566F">
              <w:rPr>
                <w:rFonts w:ascii="Museo Sans 300" w:hAnsi="Museo Sans 300"/>
                <w:b/>
                <w:bCs/>
                <w:sz w:val="14"/>
                <w:szCs w:val="14"/>
              </w:rPr>
              <w:t xml:space="preserve">0  </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5E51FF" w:rsidRPr="0003566F" w:rsidRDefault="005E51FF" w:rsidP="000C5AE0">
            <w:pPr>
              <w:widowControl w:val="0"/>
              <w:autoSpaceDE w:val="0"/>
              <w:autoSpaceDN w:val="0"/>
              <w:adjustRightInd w:val="0"/>
              <w:jc w:val="right"/>
              <w:rPr>
                <w:rFonts w:ascii="Museo Sans 300" w:hAnsi="Museo Sans 300"/>
                <w:b/>
                <w:bCs/>
                <w:sz w:val="14"/>
                <w:szCs w:val="14"/>
              </w:rPr>
            </w:pPr>
            <w:r w:rsidRPr="0003566F">
              <w:rPr>
                <w:rFonts w:ascii="Museo Sans 300" w:hAnsi="Museo Sans 300"/>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5E51FF" w:rsidRPr="0003566F" w:rsidRDefault="005E51FF" w:rsidP="000C5AE0">
            <w:pPr>
              <w:widowControl w:val="0"/>
              <w:autoSpaceDE w:val="0"/>
              <w:autoSpaceDN w:val="0"/>
              <w:adjustRightInd w:val="0"/>
              <w:jc w:val="right"/>
              <w:rPr>
                <w:rFonts w:ascii="Museo Sans 300" w:hAnsi="Museo Sans 300"/>
                <w:b/>
                <w:bCs/>
                <w:sz w:val="14"/>
                <w:szCs w:val="14"/>
              </w:rPr>
            </w:pPr>
            <w:r w:rsidRPr="0003566F">
              <w:rPr>
                <w:rFonts w:ascii="Museo Sans 300" w:hAnsi="Museo Sans 300"/>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5E51FF" w:rsidRPr="0003566F" w:rsidRDefault="005E51FF" w:rsidP="000C5AE0">
            <w:pPr>
              <w:widowControl w:val="0"/>
              <w:autoSpaceDE w:val="0"/>
              <w:autoSpaceDN w:val="0"/>
              <w:adjustRightInd w:val="0"/>
              <w:jc w:val="right"/>
              <w:rPr>
                <w:rFonts w:ascii="Museo Sans 300" w:hAnsi="Museo Sans 300"/>
                <w:b/>
                <w:bCs/>
                <w:sz w:val="14"/>
                <w:szCs w:val="14"/>
              </w:rPr>
            </w:pPr>
            <w:r w:rsidRPr="0003566F">
              <w:rPr>
                <w:rFonts w:ascii="Museo Sans 300" w:hAnsi="Museo Sans 300"/>
                <w:b/>
                <w:bCs/>
                <w:sz w:val="14"/>
                <w:szCs w:val="14"/>
              </w:rPr>
              <w:t xml:space="preserve">0 </w:t>
            </w:r>
          </w:p>
        </w:tc>
      </w:tr>
      <w:tr w:rsidR="005E51FF" w:rsidRPr="0003566F" w:rsidTr="00895222">
        <w:trPr>
          <w:trHeight w:val="280"/>
          <w:jc w:val="center"/>
        </w:trPr>
        <w:tc>
          <w:tcPr>
            <w:tcW w:w="3518" w:type="dxa"/>
            <w:tcBorders>
              <w:top w:val="single" w:sz="2" w:space="0" w:color="auto"/>
              <w:left w:val="single" w:sz="2" w:space="0" w:color="auto"/>
              <w:bottom w:val="single" w:sz="2" w:space="0" w:color="auto"/>
              <w:right w:val="single" w:sz="2" w:space="0" w:color="auto"/>
            </w:tcBorders>
            <w:shd w:val="clear" w:color="auto" w:fill="DCDCDC"/>
          </w:tcPr>
          <w:p w:rsidR="005E51FF" w:rsidRPr="0003566F" w:rsidRDefault="005E51FF" w:rsidP="000C5AE0">
            <w:pPr>
              <w:widowControl w:val="0"/>
              <w:autoSpaceDE w:val="0"/>
              <w:autoSpaceDN w:val="0"/>
              <w:adjustRightInd w:val="0"/>
              <w:jc w:val="center"/>
              <w:rPr>
                <w:rFonts w:ascii="Museo Sans 300" w:hAnsi="Museo Sans 300"/>
                <w:b/>
                <w:bCs/>
                <w:sz w:val="14"/>
                <w:szCs w:val="14"/>
              </w:rPr>
            </w:pPr>
            <w:r w:rsidRPr="0003566F">
              <w:rPr>
                <w:rFonts w:ascii="Museo Sans 300" w:hAnsi="Museo Sans 300"/>
                <w:b/>
                <w:bCs/>
                <w:sz w:val="14"/>
                <w:szCs w:val="14"/>
              </w:rPr>
              <w:t xml:space="preserve">TOTAL LOTES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5E51FF" w:rsidRPr="0003566F" w:rsidRDefault="005E51FF" w:rsidP="000C5AE0">
            <w:pPr>
              <w:widowControl w:val="0"/>
              <w:autoSpaceDE w:val="0"/>
              <w:autoSpaceDN w:val="0"/>
              <w:adjustRightInd w:val="0"/>
              <w:jc w:val="center"/>
              <w:rPr>
                <w:rFonts w:ascii="Museo Sans 300" w:hAnsi="Museo Sans 300"/>
                <w:b/>
                <w:bCs/>
                <w:sz w:val="14"/>
                <w:szCs w:val="14"/>
              </w:rPr>
            </w:pPr>
            <w:r w:rsidRPr="0003566F">
              <w:rPr>
                <w:rFonts w:ascii="Museo Sans 300" w:hAnsi="Museo Sans 300"/>
                <w:b/>
                <w:bCs/>
                <w:sz w:val="14"/>
                <w:szCs w:val="14"/>
              </w:rPr>
              <w:t xml:space="preserve">1 </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5E51FF" w:rsidRPr="0003566F" w:rsidRDefault="005E51FF" w:rsidP="000C5AE0">
            <w:pPr>
              <w:widowControl w:val="0"/>
              <w:autoSpaceDE w:val="0"/>
              <w:autoSpaceDN w:val="0"/>
              <w:adjustRightInd w:val="0"/>
              <w:jc w:val="right"/>
              <w:rPr>
                <w:rFonts w:ascii="Museo Sans 300" w:hAnsi="Museo Sans 300"/>
                <w:b/>
                <w:bCs/>
                <w:sz w:val="14"/>
                <w:szCs w:val="14"/>
              </w:rPr>
            </w:pPr>
            <w:r w:rsidRPr="0003566F">
              <w:rPr>
                <w:rFonts w:ascii="Museo Sans 300" w:hAnsi="Museo Sans 300"/>
                <w:b/>
                <w:bCs/>
                <w:sz w:val="14"/>
                <w:szCs w:val="14"/>
              </w:rPr>
              <w:t xml:space="preserve">196.36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5E51FF" w:rsidRPr="0003566F" w:rsidRDefault="005E51FF" w:rsidP="000C5AE0">
            <w:pPr>
              <w:widowControl w:val="0"/>
              <w:autoSpaceDE w:val="0"/>
              <w:autoSpaceDN w:val="0"/>
              <w:adjustRightInd w:val="0"/>
              <w:jc w:val="right"/>
              <w:rPr>
                <w:rFonts w:ascii="Museo Sans 300" w:hAnsi="Museo Sans 300"/>
                <w:b/>
                <w:bCs/>
                <w:sz w:val="14"/>
                <w:szCs w:val="14"/>
              </w:rPr>
            </w:pPr>
            <w:r w:rsidRPr="0003566F">
              <w:rPr>
                <w:rFonts w:ascii="Museo Sans 300" w:hAnsi="Museo Sans 300"/>
                <w:b/>
                <w:bCs/>
                <w:sz w:val="14"/>
                <w:szCs w:val="14"/>
              </w:rPr>
              <w:t xml:space="preserve">391.48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5E51FF" w:rsidRPr="0003566F" w:rsidRDefault="005E51FF" w:rsidP="000C5AE0">
            <w:pPr>
              <w:widowControl w:val="0"/>
              <w:autoSpaceDE w:val="0"/>
              <w:autoSpaceDN w:val="0"/>
              <w:adjustRightInd w:val="0"/>
              <w:jc w:val="right"/>
              <w:rPr>
                <w:rFonts w:ascii="Museo Sans 300" w:hAnsi="Museo Sans 300"/>
                <w:b/>
                <w:bCs/>
                <w:sz w:val="14"/>
                <w:szCs w:val="14"/>
              </w:rPr>
            </w:pPr>
            <w:r w:rsidRPr="0003566F">
              <w:rPr>
                <w:rFonts w:ascii="Museo Sans 300" w:hAnsi="Museo Sans 300"/>
                <w:b/>
                <w:bCs/>
                <w:sz w:val="14"/>
                <w:szCs w:val="14"/>
              </w:rPr>
              <w:t xml:space="preserve">3425.45 </w:t>
            </w:r>
          </w:p>
        </w:tc>
      </w:tr>
    </w:tbl>
    <w:p w:rsidR="005E51FF" w:rsidRDefault="005E51FF" w:rsidP="00271E3F">
      <w:pPr>
        <w:jc w:val="both"/>
        <w:rPr>
          <w:rFonts w:ascii="Museo Sans 100" w:eastAsia="Times New Roman" w:hAnsi="Museo Sans 100"/>
          <w:b/>
          <w:sz w:val="24"/>
          <w:szCs w:val="24"/>
          <w:u w:val="single"/>
          <w:lang w:val="es-ES"/>
        </w:rPr>
      </w:pPr>
    </w:p>
    <w:p w:rsidR="00271E3F" w:rsidRPr="005E51FF" w:rsidRDefault="005E51FF" w:rsidP="00271E3F">
      <w:pPr>
        <w:jc w:val="both"/>
        <w:rPr>
          <w:rFonts w:ascii="Museo Sans 100" w:eastAsia="Times New Roman" w:hAnsi="Museo Sans 100"/>
          <w:b/>
          <w:sz w:val="24"/>
          <w:szCs w:val="24"/>
          <w:u w:val="single"/>
          <w:lang w:eastAsia="es-ES"/>
        </w:rPr>
      </w:pPr>
      <w:r w:rsidRPr="005E51FF">
        <w:rPr>
          <w:rFonts w:ascii="Museo Sans 100" w:eastAsia="Times New Roman" w:hAnsi="Museo Sans 100"/>
          <w:b/>
          <w:sz w:val="24"/>
          <w:szCs w:val="24"/>
          <w:u w:val="single"/>
          <w:lang w:val="es-ES"/>
        </w:rPr>
        <w:t>SEGUNDO:</w:t>
      </w:r>
      <w:r w:rsidRPr="005E51FF">
        <w:rPr>
          <w:rFonts w:ascii="Museo Sans 100" w:eastAsia="Times New Roman" w:hAnsi="Museo Sans 100"/>
          <w:b/>
          <w:sz w:val="24"/>
          <w:szCs w:val="24"/>
          <w:lang w:val="es-ES"/>
        </w:rPr>
        <w:t xml:space="preserve"> </w:t>
      </w:r>
      <w:r w:rsidRPr="005E51FF">
        <w:rPr>
          <w:rFonts w:ascii="Museo Sans 100" w:eastAsia="Times New Roman" w:hAnsi="Museo Sans 100"/>
          <w:sz w:val="24"/>
          <w:szCs w:val="24"/>
          <w:lang w:val="es-ES" w:eastAsia="es-ES"/>
        </w:rPr>
        <w:t>Advertir a la adjudicataria, a través de una cláusula especial en la escritura correspondiente de compraventa del inmueble, que deberá cumplir con las medidas ambientales relacionadas en el considerando III del presente punto de acta.</w:t>
      </w:r>
      <w:r w:rsidRPr="005E51FF">
        <w:rPr>
          <w:rFonts w:ascii="Museo Sans 100" w:eastAsia="Times New Roman" w:hAnsi="Museo Sans 100"/>
          <w:b/>
          <w:sz w:val="24"/>
          <w:szCs w:val="24"/>
          <w:lang w:eastAsia="es-ES"/>
        </w:rPr>
        <w:t xml:space="preserve"> </w:t>
      </w:r>
      <w:r w:rsidR="00833929" w:rsidRPr="005E51FF">
        <w:rPr>
          <w:rFonts w:ascii="Museo Sans 100" w:eastAsia="Times New Roman" w:hAnsi="Museo Sans 100"/>
          <w:b/>
          <w:sz w:val="24"/>
          <w:szCs w:val="24"/>
          <w:u w:val="single"/>
          <w:lang w:eastAsia="es-ES"/>
        </w:rPr>
        <w:t>TERCER</w:t>
      </w:r>
      <w:r w:rsidR="00271E3F" w:rsidRPr="005E51FF">
        <w:rPr>
          <w:rFonts w:ascii="Museo Sans 100" w:eastAsia="Times New Roman" w:hAnsi="Museo Sans 100"/>
          <w:b/>
          <w:sz w:val="24"/>
          <w:szCs w:val="24"/>
          <w:u w:val="single"/>
          <w:lang w:eastAsia="es-ES"/>
        </w:rPr>
        <w:t>O:</w:t>
      </w:r>
      <w:r w:rsidR="00271E3F" w:rsidRPr="005E51FF">
        <w:rPr>
          <w:rFonts w:ascii="Museo Sans 100" w:hAnsi="Museo Sans 100"/>
          <w:b/>
          <w:sz w:val="24"/>
          <w:szCs w:val="24"/>
          <w:lang w:eastAsia="es-ES"/>
        </w:rPr>
        <w:t xml:space="preserve"> </w:t>
      </w:r>
      <w:r w:rsidR="00271E3F" w:rsidRPr="005E51FF">
        <w:rPr>
          <w:rFonts w:ascii="Museo Sans 100" w:hAnsi="Museo Sans 100"/>
          <w:sz w:val="24"/>
          <w:szCs w:val="24"/>
        </w:rPr>
        <w:t xml:space="preserve">Comisionar al Departamento de Créditos de este </w:t>
      </w:r>
      <w:r w:rsidR="00271E3F" w:rsidRPr="00022009">
        <w:rPr>
          <w:rFonts w:ascii="Museo Sans 100" w:hAnsi="Museo Sans 100"/>
          <w:sz w:val="24"/>
          <w:szCs w:val="24"/>
        </w:rPr>
        <w:t xml:space="preserve">Instituto, para que haga efectivas las aplicaciones de precios, plazos y forma de pago de conformidad al Acuerdo contenido en el Punto VII del Acta de Sesión Ordinaria Nº 39-99 de fecha 2 de diciembre del año 1999. </w:t>
      </w:r>
      <w:r w:rsidR="00833929">
        <w:rPr>
          <w:rFonts w:ascii="Museo Sans 100" w:eastAsia="Times New Roman" w:hAnsi="Museo Sans 100"/>
          <w:b/>
          <w:sz w:val="24"/>
          <w:szCs w:val="24"/>
          <w:u w:val="single"/>
          <w:lang w:eastAsia="es-ES"/>
        </w:rPr>
        <w:t>CUART</w:t>
      </w:r>
      <w:r w:rsidR="00271E3F" w:rsidRPr="00022009">
        <w:rPr>
          <w:rFonts w:ascii="Museo Sans 100" w:eastAsia="Times New Roman" w:hAnsi="Museo Sans 100"/>
          <w:b/>
          <w:sz w:val="24"/>
          <w:szCs w:val="24"/>
          <w:u w:val="single"/>
          <w:lang w:eastAsia="es-ES"/>
        </w:rPr>
        <w:t>O:</w:t>
      </w:r>
      <w:r w:rsidR="00271E3F" w:rsidRPr="00022009">
        <w:rPr>
          <w:rFonts w:ascii="Museo Sans 100" w:hAnsi="Museo Sans 100"/>
          <w:b/>
          <w:sz w:val="24"/>
          <w:szCs w:val="24"/>
          <w:lang w:eastAsia="es-ES"/>
        </w:rPr>
        <w:t xml:space="preserve"> </w:t>
      </w:r>
      <w:r w:rsidR="00271E3F" w:rsidRPr="00022009">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271E3F" w:rsidRPr="00022009">
        <w:rPr>
          <w:rFonts w:ascii="Museo Sans 100" w:eastAsia="Times New Roman" w:hAnsi="Museo Sans 100"/>
          <w:b/>
          <w:sz w:val="24"/>
          <w:szCs w:val="24"/>
        </w:rPr>
        <w:t xml:space="preserve"> </w:t>
      </w:r>
      <w:r w:rsidR="00833929">
        <w:rPr>
          <w:rFonts w:ascii="Museo Sans 100" w:eastAsia="Times New Roman" w:hAnsi="Museo Sans 100"/>
          <w:b/>
          <w:sz w:val="24"/>
          <w:szCs w:val="24"/>
          <w:u w:val="single"/>
        </w:rPr>
        <w:t>QUIN</w:t>
      </w:r>
      <w:r w:rsidR="00271E3F" w:rsidRPr="00022009">
        <w:rPr>
          <w:rFonts w:ascii="Museo Sans 100" w:eastAsia="Times New Roman" w:hAnsi="Museo Sans 100"/>
          <w:b/>
          <w:sz w:val="24"/>
          <w:szCs w:val="24"/>
          <w:u w:val="single"/>
        </w:rPr>
        <w:t>T</w:t>
      </w:r>
      <w:r w:rsidR="00271E3F" w:rsidRPr="00022009">
        <w:rPr>
          <w:rFonts w:ascii="Museo Sans 100" w:eastAsia="Times New Roman" w:hAnsi="Museo Sans 100"/>
          <w:b/>
          <w:sz w:val="24"/>
          <w:szCs w:val="24"/>
          <w:u w:val="single"/>
          <w:lang w:eastAsia="es-ES"/>
        </w:rPr>
        <w:t>O:</w:t>
      </w:r>
      <w:r w:rsidR="00271E3F" w:rsidRPr="00022009">
        <w:rPr>
          <w:rFonts w:ascii="Museo Sans 100" w:eastAsia="Times New Roman" w:hAnsi="Museo Sans 100"/>
          <w:sz w:val="24"/>
          <w:szCs w:val="24"/>
        </w:rPr>
        <w:t xml:space="preserve"> Autorizar a la Gerencia Legal para que a través del Departamento de Escrituración elabore la respectiva escritura y al Departamento de Registro para que realice los trámites de inscripción de la misma. </w:t>
      </w:r>
      <w:r w:rsidR="00833929">
        <w:rPr>
          <w:rFonts w:ascii="Museo Sans 100" w:eastAsia="Times New Roman" w:hAnsi="Museo Sans 100"/>
          <w:b/>
          <w:sz w:val="24"/>
          <w:szCs w:val="24"/>
          <w:u w:val="single"/>
          <w:lang w:eastAsia="es-ES"/>
        </w:rPr>
        <w:t>SEX</w:t>
      </w:r>
      <w:r w:rsidR="00271E3F" w:rsidRPr="00022009">
        <w:rPr>
          <w:rFonts w:ascii="Museo Sans 100" w:eastAsia="Times New Roman" w:hAnsi="Museo Sans 100"/>
          <w:b/>
          <w:sz w:val="24"/>
          <w:szCs w:val="24"/>
          <w:u w:val="single"/>
          <w:lang w:eastAsia="es-ES"/>
        </w:rPr>
        <w:t>TO:</w:t>
      </w:r>
      <w:r w:rsidR="00271E3F" w:rsidRPr="00022009">
        <w:rPr>
          <w:rFonts w:ascii="Museo Sans 100" w:eastAsia="Times New Roman" w:hAnsi="Museo Sans 100"/>
          <w:sz w:val="24"/>
          <w:szCs w:val="24"/>
          <w:lang w:eastAsia="es-ES"/>
        </w:rPr>
        <w:t xml:space="preserve"> </w:t>
      </w:r>
      <w:r w:rsidR="00271E3F" w:rsidRPr="0002200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271E3F" w:rsidRPr="00022009" w:rsidRDefault="00271E3F" w:rsidP="00271E3F">
      <w:pPr>
        <w:rPr>
          <w:rFonts w:ascii="Museo Sans 100" w:eastAsia="Times New Roman" w:hAnsi="Museo Sans 100"/>
          <w:sz w:val="24"/>
          <w:szCs w:val="24"/>
        </w:rPr>
      </w:pPr>
    </w:p>
    <w:p w:rsidR="000C5AE0" w:rsidRPr="00882312" w:rsidRDefault="000C5AE0" w:rsidP="00882312">
      <w:pPr>
        <w:jc w:val="both"/>
        <w:rPr>
          <w:rFonts w:ascii="Museo Sans 100" w:hAnsi="Museo Sans 100"/>
          <w:sz w:val="24"/>
          <w:szCs w:val="24"/>
        </w:rPr>
      </w:pPr>
      <w:r w:rsidRPr="00882312">
        <w:rPr>
          <w:rFonts w:ascii="Museo Sans 100" w:hAnsi="Museo Sans 100"/>
          <w:sz w:val="24"/>
          <w:szCs w:val="24"/>
        </w:rPr>
        <w:t xml:space="preserve"> ““”VII) A solicitud del señor:</w:t>
      </w:r>
      <w:r w:rsidRPr="00882312">
        <w:rPr>
          <w:rFonts w:ascii="Museo Sans 100" w:hAnsi="Museo Sans 100"/>
          <w:b/>
          <w:sz w:val="24"/>
          <w:szCs w:val="24"/>
        </w:rPr>
        <w:t xml:space="preserve"> FREDIS ROMERO RIVERA, </w:t>
      </w:r>
      <w:r w:rsidRPr="00882312">
        <w:rPr>
          <w:rFonts w:ascii="Museo Sans 100" w:hAnsi="Museo Sans 100"/>
          <w:sz w:val="24"/>
          <w:szCs w:val="24"/>
        </w:rPr>
        <w:t xml:space="preserve">de </w:t>
      </w:r>
      <w:r w:rsidR="00DD647C">
        <w:rPr>
          <w:rFonts w:ascii="Museo Sans 100" w:hAnsi="Museo Sans 100"/>
          <w:sz w:val="24"/>
          <w:szCs w:val="24"/>
        </w:rPr>
        <w:t>----</w:t>
      </w:r>
      <w:r w:rsidRPr="00882312">
        <w:rPr>
          <w:rFonts w:ascii="Museo Sans 100" w:hAnsi="Museo Sans 100"/>
          <w:sz w:val="24"/>
          <w:szCs w:val="24"/>
        </w:rPr>
        <w:t xml:space="preserve"> años de edad, </w:t>
      </w:r>
      <w:r w:rsidR="00DD647C">
        <w:rPr>
          <w:rFonts w:ascii="Museo Sans 100" w:hAnsi="Museo Sans 100"/>
          <w:sz w:val="24"/>
          <w:szCs w:val="24"/>
        </w:rPr>
        <w:t>----</w:t>
      </w:r>
      <w:r w:rsidRPr="00882312">
        <w:rPr>
          <w:rFonts w:ascii="Museo Sans 100" w:hAnsi="Museo Sans 100"/>
          <w:sz w:val="24"/>
          <w:szCs w:val="24"/>
        </w:rPr>
        <w:t xml:space="preserve">, del domicilio de </w:t>
      </w:r>
      <w:r w:rsidR="00DD647C">
        <w:rPr>
          <w:rFonts w:ascii="Museo Sans 100" w:hAnsi="Museo Sans 100"/>
          <w:sz w:val="24"/>
          <w:szCs w:val="24"/>
        </w:rPr>
        <w:t>----</w:t>
      </w:r>
      <w:r w:rsidRPr="00882312">
        <w:rPr>
          <w:rFonts w:ascii="Museo Sans 100" w:hAnsi="Museo Sans 100"/>
          <w:sz w:val="24"/>
          <w:szCs w:val="24"/>
        </w:rPr>
        <w:t xml:space="preserve">, departamento de </w:t>
      </w:r>
      <w:r w:rsidR="00DD647C">
        <w:rPr>
          <w:rFonts w:ascii="Museo Sans 100" w:hAnsi="Museo Sans 100"/>
          <w:sz w:val="24"/>
          <w:szCs w:val="24"/>
        </w:rPr>
        <w:t>----</w:t>
      </w:r>
      <w:r w:rsidRPr="00882312">
        <w:rPr>
          <w:rFonts w:ascii="Museo Sans 100" w:hAnsi="Museo Sans 100"/>
          <w:sz w:val="24"/>
          <w:szCs w:val="24"/>
        </w:rPr>
        <w:t xml:space="preserve">, con Documento Único de Identidad número </w:t>
      </w:r>
      <w:r w:rsidR="00DD647C">
        <w:rPr>
          <w:rFonts w:ascii="Museo Sans 100" w:hAnsi="Museo Sans 100"/>
          <w:sz w:val="24"/>
          <w:szCs w:val="24"/>
        </w:rPr>
        <w:t>-----</w:t>
      </w:r>
      <w:r w:rsidRPr="00882312">
        <w:rPr>
          <w:rFonts w:ascii="Museo Sans 100" w:hAnsi="Museo Sans 100"/>
          <w:sz w:val="24"/>
          <w:szCs w:val="24"/>
        </w:rPr>
        <w:t xml:space="preserve">, y </w:t>
      </w:r>
      <w:r w:rsidR="00DD647C">
        <w:rPr>
          <w:rFonts w:ascii="Museo Sans 100" w:hAnsi="Museo Sans 100"/>
          <w:sz w:val="24"/>
          <w:szCs w:val="24"/>
        </w:rPr>
        <w:t>-----</w:t>
      </w:r>
      <w:r w:rsidRPr="00882312">
        <w:rPr>
          <w:rFonts w:ascii="Museo Sans 100" w:hAnsi="Museo Sans 100"/>
          <w:sz w:val="24"/>
          <w:szCs w:val="24"/>
        </w:rPr>
        <w:t xml:space="preserve"> </w:t>
      </w:r>
      <w:r w:rsidRPr="00882312">
        <w:rPr>
          <w:rFonts w:ascii="Museo Sans 100" w:hAnsi="Museo Sans 100"/>
          <w:b/>
          <w:sz w:val="24"/>
          <w:szCs w:val="24"/>
        </w:rPr>
        <w:t xml:space="preserve">MARINA CASTRO DE VASQUEZ, </w:t>
      </w:r>
      <w:r w:rsidRPr="00882312">
        <w:rPr>
          <w:rFonts w:ascii="Museo Sans 100" w:hAnsi="Museo Sans 100"/>
          <w:sz w:val="24"/>
          <w:szCs w:val="24"/>
        </w:rPr>
        <w:t xml:space="preserve">de </w:t>
      </w:r>
      <w:r w:rsidR="00DD647C">
        <w:rPr>
          <w:rFonts w:ascii="Museo Sans 100" w:hAnsi="Museo Sans 100"/>
          <w:sz w:val="24"/>
          <w:szCs w:val="24"/>
        </w:rPr>
        <w:t>-----</w:t>
      </w:r>
      <w:r w:rsidRPr="00882312">
        <w:rPr>
          <w:rFonts w:ascii="Museo Sans 100" w:hAnsi="Museo Sans 100"/>
          <w:sz w:val="24"/>
          <w:szCs w:val="24"/>
        </w:rPr>
        <w:t xml:space="preserve"> años de edad, </w:t>
      </w:r>
      <w:r w:rsidR="00DD647C">
        <w:rPr>
          <w:rFonts w:ascii="Museo Sans 100" w:hAnsi="Museo Sans 100"/>
          <w:sz w:val="24"/>
          <w:szCs w:val="24"/>
        </w:rPr>
        <w:t>----</w:t>
      </w:r>
      <w:r w:rsidRPr="00882312">
        <w:rPr>
          <w:rFonts w:ascii="Museo Sans 100" w:hAnsi="Museo Sans 100"/>
          <w:sz w:val="24"/>
          <w:szCs w:val="24"/>
        </w:rPr>
        <w:t xml:space="preserve">, del domicilio de </w:t>
      </w:r>
      <w:r w:rsidR="00DD647C">
        <w:rPr>
          <w:rFonts w:ascii="Museo Sans 100" w:hAnsi="Museo Sans 100"/>
          <w:sz w:val="24"/>
          <w:szCs w:val="24"/>
        </w:rPr>
        <w:t>----</w:t>
      </w:r>
      <w:r w:rsidRPr="00882312">
        <w:rPr>
          <w:rFonts w:ascii="Museo Sans 100" w:hAnsi="Museo Sans 100"/>
          <w:sz w:val="24"/>
          <w:szCs w:val="24"/>
        </w:rPr>
        <w:t xml:space="preserve">, departamento de </w:t>
      </w:r>
      <w:r w:rsidR="00DD647C">
        <w:rPr>
          <w:rFonts w:ascii="Museo Sans 100" w:hAnsi="Museo Sans 100"/>
          <w:sz w:val="24"/>
          <w:szCs w:val="24"/>
        </w:rPr>
        <w:t>-----</w:t>
      </w:r>
      <w:r w:rsidRPr="00882312">
        <w:rPr>
          <w:rFonts w:ascii="Museo Sans 100" w:hAnsi="Museo Sans 100"/>
          <w:sz w:val="24"/>
          <w:szCs w:val="24"/>
        </w:rPr>
        <w:t xml:space="preserve">, con Documento Único de Identidad número </w:t>
      </w:r>
      <w:r w:rsidR="00DD647C">
        <w:rPr>
          <w:rFonts w:ascii="Museo Sans 100" w:hAnsi="Museo Sans 100"/>
          <w:sz w:val="24"/>
          <w:szCs w:val="24"/>
        </w:rPr>
        <w:t>----</w:t>
      </w:r>
      <w:r w:rsidRPr="00882312">
        <w:rPr>
          <w:rFonts w:ascii="Museo Sans 100" w:hAnsi="Museo Sans 100"/>
          <w:sz w:val="24"/>
          <w:szCs w:val="24"/>
        </w:rPr>
        <w:t>;</w:t>
      </w:r>
      <w:r w:rsidRPr="00882312">
        <w:rPr>
          <w:rFonts w:ascii="Museo Sans 100" w:eastAsia="Times New Roman" w:hAnsi="Museo Sans 100"/>
          <w:sz w:val="24"/>
          <w:szCs w:val="24"/>
          <w:lang w:val="es-ES_tradnl"/>
        </w:rPr>
        <w:t xml:space="preserve"> el</w:t>
      </w:r>
      <w:r w:rsidRPr="00882312">
        <w:rPr>
          <w:rFonts w:ascii="Museo Sans 100" w:hAnsi="Museo Sans 100"/>
          <w:sz w:val="24"/>
          <w:szCs w:val="24"/>
        </w:rPr>
        <w:t xml:space="preserve"> señor Presidente somete a consideración de Junta Directiva, dictamen jurídico 271, relacionado con la adjudicación en venta de 01 lote agrícola, </w:t>
      </w:r>
      <w:r w:rsidRPr="00882312">
        <w:rPr>
          <w:rFonts w:ascii="Museo Sans 100" w:eastAsia="Times New Roman" w:hAnsi="Museo Sans 100"/>
          <w:sz w:val="24"/>
          <w:szCs w:val="24"/>
        </w:rPr>
        <w:lastRenderedPageBreak/>
        <w:t xml:space="preserve">ubicado en el </w:t>
      </w:r>
      <w:r w:rsidRPr="00882312">
        <w:rPr>
          <w:rFonts w:ascii="Museo Sans 100" w:hAnsi="Museo Sans 100"/>
          <w:bCs/>
          <w:sz w:val="24"/>
          <w:szCs w:val="24"/>
        </w:rPr>
        <w:t xml:space="preserve">Proyecto denominado </w:t>
      </w:r>
      <w:r w:rsidRPr="00882312">
        <w:rPr>
          <w:rFonts w:ascii="Museo Sans 100" w:hAnsi="Museo Sans 100"/>
          <w:b/>
          <w:sz w:val="24"/>
          <w:szCs w:val="24"/>
        </w:rPr>
        <w:t>ASENTAMIENTO COMUNITARIO Y LOTIFICACION AGRICOLA,</w:t>
      </w:r>
      <w:r w:rsidRPr="00882312">
        <w:rPr>
          <w:rFonts w:ascii="Museo Sans 100" w:hAnsi="Museo Sans 100"/>
          <w:sz w:val="24"/>
          <w:szCs w:val="24"/>
        </w:rPr>
        <w:t xml:space="preserve"> desarrollado en el inmueble identificado como </w:t>
      </w:r>
      <w:r w:rsidRPr="00882312">
        <w:rPr>
          <w:rFonts w:ascii="Museo Sans 100" w:hAnsi="Museo Sans 100"/>
          <w:b/>
          <w:sz w:val="24"/>
          <w:szCs w:val="24"/>
        </w:rPr>
        <w:t xml:space="preserve">HACIENDA LOS ALMENDROS, </w:t>
      </w:r>
      <w:r w:rsidRPr="00882312">
        <w:rPr>
          <w:rFonts w:ascii="Museo Sans 100" w:hAnsi="Museo Sans 100"/>
          <w:sz w:val="24"/>
          <w:szCs w:val="24"/>
        </w:rPr>
        <w:t xml:space="preserve">situada en jurisdicción de San Ildefonso, departamento de San Vicente, </w:t>
      </w:r>
      <w:r w:rsidRPr="00882312">
        <w:rPr>
          <w:rFonts w:ascii="Museo Sans 100" w:hAnsi="Museo Sans 100"/>
          <w:b/>
          <w:sz w:val="24"/>
          <w:szCs w:val="24"/>
        </w:rPr>
        <w:t>código de proyecto 100709, SSE 1569, entrega 10</w:t>
      </w:r>
      <w:r w:rsidRPr="00882312">
        <w:rPr>
          <w:rFonts w:ascii="Museo Sans 100" w:eastAsia="Times New Roman" w:hAnsi="Museo Sans 100"/>
          <w:color w:val="000000"/>
          <w:sz w:val="24"/>
          <w:szCs w:val="24"/>
        </w:rPr>
        <w:t xml:space="preserve">, </w:t>
      </w:r>
      <w:r w:rsidRPr="00882312">
        <w:rPr>
          <w:rFonts w:ascii="Museo Sans 100" w:hAnsi="Museo Sans 100"/>
          <w:sz w:val="24"/>
          <w:szCs w:val="24"/>
        </w:rPr>
        <w:t>en el cual la Gerencia Legal hace las siguientes consideraciones:</w:t>
      </w:r>
    </w:p>
    <w:p w:rsidR="000C5AE0" w:rsidRPr="00882312" w:rsidRDefault="000C5AE0" w:rsidP="00882312">
      <w:pPr>
        <w:jc w:val="both"/>
        <w:rPr>
          <w:rFonts w:ascii="Museo Sans 100" w:eastAsia="Times New Roman" w:hAnsi="Museo Sans 100"/>
          <w:sz w:val="24"/>
          <w:szCs w:val="24"/>
        </w:rPr>
      </w:pPr>
    </w:p>
    <w:p w:rsidR="000C5AE0" w:rsidRPr="00882312" w:rsidRDefault="000C5AE0" w:rsidP="00882312">
      <w:pPr>
        <w:numPr>
          <w:ilvl w:val="0"/>
          <w:numId w:val="6"/>
        </w:numPr>
        <w:ind w:left="1134" w:hanging="708"/>
        <w:contextualSpacing/>
        <w:jc w:val="both"/>
        <w:rPr>
          <w:rFonts w:ascii="Museo Sans 100" w:eastAsia="Times New Roman" w:hAnsi="Museo Sans 100"/>
          <w:sz w:val="24"/>
          <w:szCs w:val="24"/>
          <w:lang w:val="es-ES" w:eastAsia="es-ES"/>
        </w:rPr>
      </w:pPr>
      <w:r w:rsidRPr="00882312">
        <w:rPr>
          <w:rFonts w:ascii="Museo Sans 100" w:eastAsia="Times New Roman" w:hAnsi="Museo Sans 100"/>
          <w:sz w:val="24"/>
          <w:szCs w:val="24"/>
          <w:lang w:val="es-ES" w:eastAsia="es-ES"/>
        </w:rPr>
        <w:t>En el Punto III-3 del Acta Ordinaria</w:t>
      </w:r>
      <w:r w:rsidR="009B2E89" w:rsidRPr="00882312">
        <w:rPr>
          <w:rFonts w:ascii="Museo Sans 100" w:eastAsia="Times New Roman" w:hAnsi="Museo Sans 100"/>
          <w:sz w:val="24"/>
          <w:szCs w:val="24"/>
          <w:lang w:val="es-ES" w:eastAsia="es-ES"/>
        </w:rPr>
        <w:t xml:space="preserve">  17-87, de fecha 15 de mayo de</w:t>
      </w:r>
      <w:r w:rsidRPr="00882312">
        <w:rPr>
          <w:rFonts w:ascii="Museo Sans 100" w:eastAsia="Times New Roman" w:hAnsi="Museo Sans 100"/>
          <w:sz w:val="24"/>
          <w:szCs w:val="24"/>
          <w:lang w:val="es-ES" w:eastAsia="es-ES"/>
        </w:rPr>
        <w:t xml:space="preserve"> 1987, el ISTA adquirió por expropiación el inmueble denominado HACIENDA LOS ALMENDROS, ubicada en cantón San Pablo Cañales,  jurisdicción de Apastepeque, departamento de San Vicente y según C</w:t>
      </w:r>
      <w:r w:rsidR="009B2E89" w:rsidRPr="00882312">
        <w:rPr>
          <w:rFonts w:ascii="Museo Sans 100" w:eastAsia="Times New Roman" w:hAnsi="Museo Sans 100"/>
          <w:sz w:val="24"/>
          <w:szCs w:val="24"/>
          <w:lang w:val="es-ES" w:eastAsia="es-ES"/>
        </w:rPr>
        <w:t>entro Nacional de Registros en j</w:t>
      </w:r>
      <w:r w:rsidRPr="00882312">
        <w:rPr>
          <w:rFonts w:ascii="Museo Sans 100" w:eastAsia="Times New Roman" w:hAnsi="Museo Sans 100"/>
          <w:sz w:val="24"/>
          <w:szCs w:val="24"/>
          <w:lang w:val="es-ES" w:eastAsia="es-ES"/>
        </w:rPr>
        <w:t xml:space="preserve">urisdicción de San Ildefonso, departamento de San Vicente, con un área de 515 Hás. 20 Ás. 00 Cás., por un valor de ¢1,166,700.00 equivalente a $133,337.14, con un valor por hectárea de $258.80 y de $0.02588 por metro cuadrado, según consta en Titulo de Dominio inscrito al Número </w:t>
      </w:r>
      <w:r w:rsidR="00DD647C">
        <w:rPr>
          <w:rFonts w:ascii="Museo Sans 100" w:eastAsia="Times New Roman" w:hAnsi="Museo Sans 100"/>
          <w:sz w:val="24"/>
          <w:szCs w:val="24"/>
          <w:lang w:val="es-ES" w:eastAsia="es-ES"/>
        </w:rPr>
        <w:t>---</w:t>
      </w:r>
      <w:r w:rsidRPr="00882312">
        <w:rPr>
          <w:rFonts w:ascii="Museo Sans 100" w:eastAsia="Times New Roman" w:hAnsi="Museo Sans 100"/>
          <w:sz w:val="24"/>
          <w:szCs w:val="24"/>
          <w:lang w:val="es-ES" w:eastAsia="es-ES"/>
        </w:rPr>
        <w:t xml:space="preserve">, Tomo </w:t>
      </w:r>
      <w:r w:rsidR="00DD647C">
        <w:rPr>
          <w:rFonts w:ascii="Museo Sans 100" w:eastAsia="Times New Roman" w:hAnsi="Museo Sans 100"/>
          <w:sz w:val="24"/>
          <w:szCs w:val="24"/>
          <w:lang w:val="es-ES" w:eastAsia="es-ES"/>
        </w:rPr>
        <w:t>----</w:t>
      </w:r>
      <w:r w:rsidRPr="00882312">
        <w:rPr>
          <w:rFonts w:ascii="Museo Sans 100" w:eastAsia="Times New Roman" w:hAnsi="Museo Sans 100"/>
          <w:sz w:val="24"/>
          <w:szCs w:val="24"/>
          <w:lang w:val="es-ES" w:eastAsia="es-ES"/>
        </w:rPr>
        <w:t>, del Registro de la Propiedad Raíz e Hipotecas de la Segunda Sección del Centro, departamento de San Vicente.</w:t>
      </w:r>
    </w:p>
    <w:p w:rsidR="000C5AE0" w:rsidRPr="00882312" w:rsidRDefault="000C5AE0" w:rsidP="00882312">
      <w:pPr>
        <w:jc w:val="both"/>
        <w:rPr>
          <w:rFonts w:ascii="Museo Sans 100" w:hAnsi="Museo Sans 100"/>
          <w:sz w:val="24"/>
          <w:szCs w:val="24"/>
        </w:rPr>
      </w:pPr>
    </w:p>
    <w:p w:rsidR="000C5AE0" w:rsidRPr="00882312" w:rsidRDefault="000C5AE0" w:rsidP="00882312">
      <w:pPr>
        <w:ind w:left="1134"/>
        <w:jc w:val="both"/>
        <w:rPr>
          <w:rFonts w:ascii="Museo Sans 100" w:hAnsi="Museo Sans 100"/>
          <w:bCs/>
          <w:sz w:val="24"/>
          <w:szCs w:val="24"/>
        </w:rPr>
      </w:pPr>
      <w:r w:rsidRPr="00882312">
        <w:rPr>
          <w:rFonts w:ascii="Museo Sans 100" w:hAnsi="Museo Sans 100"/>
          <w:sz w:val="24"/>
          <w:szCs w:val="24"/>
        </w:rPr>
        <w:t xml:space="preserve">No obstante lo anterior, según el Instituto Geográfico Nacional la superficie del inmueble era de </w:t>
      </w:r>
      <w:r w:rsidRPr="00882312">
        <w:rPr>
          <w:rFonts w:ascii="Museo Sans 100" w:hAnsi="Museo Sans 100"/>
          <w:b/>
          <w:sz w:val="24"/>
          <w:szCs w:val="24"/>
        </w:rPr>
        <w:t xml:space="preserve">473 </w:t>
      </w:r>
      <w:r w:rsidRPr="00882312">
        <w:rPr>
          <w:rFonts w:ascii="Museo Sans 100" w:hAnsi="Museo Sans 100"/>
          <w:b/>
          <w:bCs/>
          <w:sz w:val="24"/>
          <w:szCs w:val="24"/>
        </w:rPr>
        <w:t>Hás.</w:t>
      </w:r>
      <w:r w:rsidRPr="00882312">
        <w:rPr>
          <w:rFonts w:ascii="Museo Sans 100" w:hAnsi="Museo Sans 100"/>
          <w:b/>
          <w:sz w:val="24"/>
          <w:szCs w:val="24"/>
        </w:rPr>
        <w:t xml:space="preserve"> 91 Ás. 77 </w:t>
      </w:r>
      <w:r w:rsidRPr="00882312">
        <w:rPr>
          <w:rFonts w:ascii="Museo Sans 100" w:hAnsi="Museo Sans 100"/>
          <w:b/>
          <w:bCs/>
          <w:sz w:val="24"/>
          <w:szCs w:val="24"/>
        </w:rPr>
        <w:t>Cás</w:t>
      </w:r>
      <w:r w:rsidRPr="00882312">
        <w:rPr>
          <w:rFonts w:ascii="Museo Sans 100" w:hAnsi="Museo Sans 100"/>
          <w:bCs/>
          <w:sz w:val="24"/>
          <w:szCs w:val="24"/>
        </w:rPr>
        <w:t>., lo cual consta en Estudio Registral de fecha 13 de mayo del año 2016.</w:t>
      </w:r>
    </w:p>
    <w:p w:rsidR="000C5AE0" w:rsidRPr="00882312" w:rsidRDefault="000C5AE0" w:rsidP="00882312">
      <w:pPr>
        <w:ind w:left="1134"/>
        <w:jc w:val="both"/>
        <w:rPr>
          <w:rFonts w:ascii="Museo Sans 100" w:hAnsi="Museo Sans 100"/>
          <w:bCs/>
          <w:sz w:val="24"/>
          <w:szCs w:val="24"/>
        </w:rPr>
      </w:pPr>
      <w:r w:rsidRPr="00882312">
        <w:rPr>
          <w:rFonts w:ascii="Museo Sans 100" w:hAnsi="Museo Sans 100"/>
          <w:bCs/>
          <w:sz w:val="24"/>
          <w:szCs w:val="24"/>
        </w:rPr>
        <w:t xml:space="preserve">En Estudio Registral </w:t>
      </w:r>
      <w:r w:rsidRPr="00882312">
        <w:rPr>
          <w:rFonts w:ascii="Museo Sans 100" w:hAnsi="Museo Sans 100"/>
          <w:sz w:val="24"/>
          <w:szCs w:val="24"/>
        </w:rPr>
        <w:t xml:space="preserve">con referencia SGL-04-00806-17, de fecha 8 de mayo de 2017, al inmueble antes mencionado se le </w:t>
      </w:r>
      <w:r w:rsidRPr="00882312">
        <w:rPr>
          <w:rFonts w:ascii="Museo Sans 100" w:hAnsi="Museo Sans 100"/>
          <w:bCs/>
          <w:sz w:val="24"/>
          <w:szCs w:val="24"/>
        </w:rPr>
        <w:t xml:space="preserve">segregó un área de </w:t>
      </w:r>
      <w:r w:rsidRPr="00882312">
        <w:rPr>
          <w:rFonts w:ascii="Museo Sans 100" w:hAnsi="Museo Sans 100"/>
          <w:sz w:val="24"/>
          <w:szCs w:val="24"/>
        </w:rPr>
        <w:t xml:space="preserve">51 </w:t>
      </w:r>
      <w:r w:rsidRPr="00882312">
        <w:rPr>
          <w:rFonts w:ascii="Museo Sans 100" w:hAnsi="Museo Sans 100"/>
          <w:bCs/>
          <w:sz w:val="24"/>
          <w:szCs w:val="24"/>
        </w:rPr>
        <w:t>Hás.</w:t>
      </w:r>
      <w:r w:rsidRPr="00882312">
        <w:rPr>
          <w:rFonts w:ascii="Museo Sans 100" w:hAnsi="Museo Sans 100"/>
          <w:sz w:val="24"/>
          <w:szCs w:val="24"/>
        </w:rPr>
        <w:t xml:space="preserve"> 13 Ás. 74.13 </w:t>
      </w:r>
      <w:r w:rsidRPr="00882312">
        <w:rPr>
          <w:rFonts w:ascii="Museo Sans 100" w:hAnsi="Museo Sans 100"/>
          <w:bCs/>
          <w:sz w:val="24"/>
          <w:szCs w:val="24"/>
        </w:rPr>
        <w:t xml:space="preserve">Cás., la cual fue transferida en proindivisión y por partes iguales a 70 beneficiarios, tal y como consta en </w:t>
      </w:r>
      <w:r w:rsidRPr="00882312">
        <w:rPr>
          <w:rFonts w:ascii="Museo Sans 100" w:hAnsi="Museo Sans 100"/>
          <w:bCs/>
          <w:iCs/>
          <w:sz w:val="24"/>
          <w:szCs w:val="24"/>
        </w:rPr>
        <w:t xml:space="preserve">Escritura Pública de Compraventa </w:t>
      </w:r>
      <w:r w:rsidRPr="00882312">
        <w:rPr>
          <w:rFonts w:ascii="Museo Sans 100" w:hAnsi="Museo Sans 100"/>
          <w:sz w:val="24"/>
          <w:szCs w:val="24"/>
        </w:rPr>
        <w:t xml:space="preserve">número </w:t>
      </w:r>
      <w:r w:rsidR="00224A79">
        <w:rPr>
          <w:rFonts w:ascii="Museo Sans 100" w:hAnsi="Museo Sans 100"/>
          <w:sz w:val="24"/>
          <w:szCs w:val="24"/>
        </w:rPr>
        <w:t>----</w:t>
      </w:r>
      <w:r w:rsidRPr="00882312">
        <w:rPr>
          <w:rFonts w:ascii="Museo Sans 100" w:hAnsi="Museo Sans 100"/>
          <w:sz w:val="24"/>
          <w:szCs w:val="24"/>
        </w:rPr>
        <w:t xml:space="preserve"> del Libro </w:t>
      </w:r>
      <w:r w:rsidR="00224A79">
        <w:rPr>
          <w:rFonts w:ascii="Museo Sans 100" w:hAnsi="Museo Sans 100"/>
          <w:sz w:val="24"/>
          <w:szCs w:val="24"/>
        </w:rPr>
        <w:t>----</w:t>
      </w:r>
      <w:r w:rsidRPr="00882312">
        <w:rPr>
          <w:rFonts w:ascii="Museo Sans 100" w:hAnsi="Museo Sans 100"/>
          <w:sz w:val="24"/>
          <w:szCs w:val="24"/>
        </w:rPr>
        <w:t xml:space="preserve">, otorgada el día </w:t>
      </w:r>
      <w:r w:rsidR="00224A79">
        <w:rPr>
          <w:rFonts w:ascii="Museo Sans 100" w:hAnsi="Museo Sans 100"/>
          <w:sz w:val="24"/>
          <w:szCs w:val="24"/>
        </w:rPr>
        <w:t>----</w:t>
      </w:r>
      <w:r w:rsidRPr="00882312">
        <w:rPr>
          <w:rFonts w:ascii="Museo Sans 100" w:hAnsi="Museo Sans 100"/>
          <w:sz w:val="24"/>
          <w:szCs w:val="24"/>
        </w:rPr>
        <w:t xml:space="preserve"> de </w:t>
      </w:r>
      <w:r w:rsidR="00224A79">
        <w:rPr>
          <w:rFonts w:ascii="Museo Sans 100" w:hAnsi="Museo Sans 100"/>
          <w:sz w:val="24"/>
          <w:szCs w:val="24"/>
        </w:rPr>
        <w:t>----</w:t>
      </w:r>
      <w:r w:rsidRPr="00882312">
        <w:rPr>
          <w:rFonts w:ascii="Museo Sans 100" w:hAnsi="Museo Sans 100"/>
          <w:sz w:val="24"/>
          <w:szCs w:val="24"/>
        </w:rPr>
        <w:t xml:space="preserve"> de </w:t>
      </w:r>
      <w:r w:rsidR="00224A79">
        <w:rPr>
          <w:rFonts w:ascii="Museo Sans 100" w:hAnsi="Museo Sans 100"/>
          <w:sz w:val="24"/>
          <w:szCs w:val="24"/>
        </w:rPr>
        <w:t>---</w:t>
      </w:r>
      <w:r w:rsidRPr="00882312">
        <w:rPr>
          <w:rFonts w:ascii="Museo Sans 100" w:hAnsi="Museo Sans 100"/>
          <w:sz w:val="24"/>
          <w:szCs w:val="24"/>
        </w:rPr>
        <w:t xml:space="preserve">, ante los oficios notariales de la licenciada Anabel Durán García, e </w:t>
      </w:r>
      <w:r w:rsidRPr="00882312">
        <w:rPr>
          <w:rFonts w:ascii="Museo Sans 100" w:hAnsi="Museo Sans 100"/>
          <w:bCs/>
          <w:sz w:val="24"/>
          <w:szCs w:val="24"/>
        </w:rPr>
        <w:t xml:space="preserve">inscrita al N° </w:t>
      </w:r>
      <w:r w:rsidR="00AB7DA4">
        <w:rPr>
          <w:rFonts w:ascii="Museo Sans 100" w:hAnsi="Museo Sans 100"/>
          <w:bCs/>
          <w:sz w:val="24"/>
          <w:szCs w:val="24"/>
        </w:rPr>
        <w:t>----</w:t>
      </w:r>
      <w:r w:rsidRPr="00882312">
        <w:rPr>
          <w:rFonts w:ascii="Museo Sans 100" w:hAnsi="Museo Sans 100"/>
          <w:bCs/>
          <w:sz w:val="24"/>
          <w:szCs w:val="24"/>
        </w:rPr>
        <w:t xml:space="preserve">del Libro </w:t>
      </w:r>
      <w:r w:rsidR="00AB7DA4">
        <w:rPr>
          <w:rFonts w:ascii="Museo Sans 100" w:hAnsi="Museo Sans 100"/>
          <w:bCs/>
          <w:sz w:val="24"/>
          <w:szCs w:val="24"/>
        </w:rPr>
        <w:t>----</w:t>
      </w:r>
      <w:r w:rsidRPr="00882312">
        <w:rPr>
          <w:rFonts w:ascii="Museo Sans 100" w:hAnsi="Museo Sans 100"/>
          <w:bCs/>
          <w:sz w:val="24"/>
          <w:szCs w:val="24"/>
        </w:rPr>
        <w:t xml:space="preserve"> en el Registro antes citado, no obstante en el Punto V del Acta de Sesión Ordinaria 6-94, de fecha 10 de febrero de 1994, hace relación a 50 Hás. 45 Ás. 59.55 Cás., quedando un resto registral de 4,227, 802.87 mt</w:t>
      </w:r>
      <w:r w:rsidRPr="00882312">
        <w:rPr>
          <w:rFonts w:ascii="Museo Sans 100" w:hAnsi="Museo Sans 100"/>
          <w:bCs/>
          <w:sz w:val="24"/>
          <w:szCs w:val="24"/>
          <w:vertAlign w:val="superscript"/>
        </w:rPr>
        <w:t>2</w:t>
      </w:r>
      <w:r w:rsidRPr="00882312">
        <w:rPr>
          <w:rFonts w:ascii="Museo Sans 100" w:hAnsi="Museo Sans 100"/>
          <w:bCs/>
          <w:sz w:val="24"/>
          <w:szCs w:val="24"/>
        </w:rPr>
        <w:t xml:space="preserve">, inscrito a favor del ISTA bajo la Matrícula </w:t>
      </w:r>
      <w:r w:rsidR="00AB7DA4">
        <w:rPr>
          <w:rFonts w:ascii="Museo Sans 100" w:hAnsi="Museo Sans 100"/>
          <w:bCs/>
          <w:sz w:val="24"/>
          <w:szCs w:val="24"/>
        </w:rPr>
        <w:t>---</w:t>
      </w:r>
      <w:r w:rsidRPr="00882312">
        <w:rPr>
          <w:rFonts w:ascii="Museo Sans 100" w:hAnsi="Museo Sans 100"/>
          <w:bCs/>
          <w:sz w:val="24"/>
          <w:szCs w:val="24"/>
        </w:rPr>
        <w:t>-00000.</w:t>
      </w:r>
    </w:p>
    <w:p w:rsidR="000C5AE0" w:rsidRPr="00AB7DA4" w:rsidRDefault="000C5AE0" w:rsidP="00882312">
      <w:pPr>
        <w:ind w:left="1134"/>
        <w:jc w:val="both"/>
        <w:rPr>
          <w:rFonts w:ascii="Museo Sans 100" w:hAnsi="Museo Sans 100"/>
          <w:bCs/>
          <w:iCs/>
          <w:sz w:val="24"/>
          <w:szCs w:val="24"/>
        </w:rPr>
      </w:pPr>
      <w:r w:rsidRPr="00882312">
        <w:rPr>
          <w:rFonts w:ascii="Museo Sans 100" w:hAnsi="Museo Sans 100"/>
          <w:sz w:val="24"/>
          <w:szCs w:val="24"/>
        </w:rPr>
        <w:t xml:space="preserve">Posteriormente se realizó una Remedición, según consta en Escritura Pública de </w:t>
      </w:r>
      <w:r w:rsidRPr="00882312">
        <w:rPr>
          <w:rFonts w:ascii="Museo Sans 100" w:hAnsi="Museo Sans 100"/>
          <w:bCs/>
          <w:iCs/>
          <w:sz w:val="24"/>
          <w:szCs w:val="24"/>
        </w:rPr>
        <w:t xml:space="preserve">Protocolización de Resolución Final de Diligencias de Remedición, </w:t>
      </w:r>
      <w:r w:rsidRPr="00882312">
        <w:rPr>
          <w:rFonts w:ascii="Museo Sans 100" w:hAnsi="Museo Sans 100"/>
          <w:sz w:val="24"/>
          <w:szCs w:val="24"/>
        </w:rPr>
        <w:t xml:space="preserve">número </w:t>
      </w:r>
      <w:r w:rsidR="00AB7DA4">
        <w:rPr>
          <w:rFonts w:ascii="Museo Sans 100" w:hAnsi="Museo Sans 100"/>
          <w:sz w:val="24"/>
          <w:szCs w:val="24"/>
        </w:rPr>
        <w:t>----</w:t>
      </w:r>
      <w:r w:rsidRPr="00882312">
        <w:rPr>
          <w:rFonts w:ascii="Museo Sans 100" w:hAnsi="Museo Sans 100"/>
          <w:sz w:val="24"/>
          <w:szCs w:val="24"/>
        </w:rPr>
        <w:t xml:space="preserve"> del Libro </w:t>
      </w:r>
      <w:r w:rsidR="00AB7DA4">
        <w:rPr>
          <w:rFonts w:ascii="Museo Sans 100" w:hAnsi="Museo Sans 100"/>
          <w:sz w:val="24"/>
          <w:szCs w:val="24"/>
        </w:rPr>
        <w:t>----</w:t>
      </w:r>
      <w:r w:rsidRPr="00882312">
        <w:rPr>
          <w:rFonts w:ascii="Museo Sans 100" w:hAnsi="Museo Sans 100"/>
          <w:sz w:val="24"/>
          <w:szCs w:val="24"/>
        </w:rPr>
        <w:t xml:space="preserve">, otorgada el día </w:t>
      </w:r>
      <w:r w:rsidR="00AB7DA4">
        <w:rPr>
          <w:rFonts w:ascii="Museo Sans 100" w:hAnsi="Museo Sans 100"/>
          <w:sz w:val="24"/>
          <w:szCs w:val="24"/>
        </w:rPr>
        <w:t>---</w:t>
      </w:r>
      <w:r w:rsidRPr="00882312">
        <w:rPr>
          <w:rFonts w:ascii="Museo Sans 100" w:hAnsi="Museo Sans 100"/>
          <w:sz w:val="24"/>
          <w:szCs w:val="24"/>
        </w:rPr>
        <w:t xml:space="preserve"> de </w:t>
      </w:r>
      <w:r w:rsidR="00AB7DA4">
        <w:rPr>
          <w:rFonts w:ascii="Museo Sans 100" w:hAnsi="Museo Sans 100"/>
          <w:sz w:val="24"/>
          <w:szCs w:val="24"/>
        </w:rPr>
        <w:t>----</w:t>
      </w:r>
      <w:r w:rsidRPr="00882312">
        <w:rPr>
          <w:rFonts w:ascii="Museo Sans 100" w:hAnsi="Museo Sans 100"/>
          <w:sz w:val="24"/>
          <w:szCs w:val="24"/>
        </w:rPr>
        <w:t xml:space="preserve"> de </w:t>
      </w:r>
      <w:r w:rsidR="00AB7DA4">
        <w:rPr>
          <w:rFonts w:ascii="Museo Sans 100" w:hAnsi="Museo Sans 100"/>
          <w:sz w:val="24"/>
          <w:szCs w:val="24"/>
        </w:rPr>
        <w:t>----</w:t>
      </w:r>
      <w:r w:rsidRPr="00882312">
        <w:rPr>
          <w:rFonts w:ascii="Museo Sans 100" w:hAnsi="Museo Sans 100"/>
          <w:sz w:val="24"/>
          <w:szCs w:val="24"/>
        </w:rPr>
        <w:t>, ante los oficios notariales del licenciado Mario Eduardo Granados Iraheta, quedando reducido el inmueble a un área total de 4,169,139.65 Mts.</w:t>
      </w:r>
      <w:r w:rsidRPr="00882312">
        <w:rPr>
          <w:rFonts w:ascii="Museo Sans 100" w:hAnsi="Museo Sans 100"/>
          <w:sz w:val="24"/>
          <w:szCs w:val="24"/>
          <w:vertAlign w:val="superscript"/>
        </w:rPr>
        <w:t>2</w:t>
      </w:r>
    </w:p>
    <w:p w:rsidR="000C5AE0" w:rsidRPr="00882312" w:rsidRDefault="000C5AE0" w:rsidP="00882312">
      <w:pPr>
        <w:jc w:val="both"/>
        <w:rPr>
          <w:rFonts w:ascii="Museo Sans 100" w:hAnsi="Museo Sans 100"/>
          <w:sz w:val="24"/>
          <w:szCs w:val="24"/>
          <w:vertAlign w:val="superscript"/>
        </w:rPr>
      </w:pPr>
    </w:p>
    <w:p w:rsidR="000C5AE0" w:rsidRPr="00882312" w:rsidRDefault="000C5AE0" w:rsidP="00882312">
      <w:pPr>
        <w:pStyle w:val="Prrafodelista"/>
        <w:numPr>
          <w:ilvl w:val="0"/>
          <w:numId w:val="6"/>
        </w:numPr>
        <w:ind w:left="1134" w:hanging="708"/>
        <w:contextualSpacing/>
        <w:jc w:val="both"/>
        <w:rPr>
          <w:rFonts w:ascii="Museo Sans 100" w:hAnsi="Museo Sans 100"/>
          <w:bCs/>
          <w:sz w:val="24"/>
          <w:szCs w:val="24"/>
        </w:rPr>
      </w:pPr>
      <w:r w:rsidRPr="00882312">
        <w:rPr>
          <w:rFonts w:ascii="Museo Sans 100" w:hAnsi="Museo Sans 100"/>
          <w:sz w:val="24"/>
          <w:szCs w:val="24"/>
        </w:rPr>
        <w:t xml:space="preserve">Mediante el </w:t>
      </w:r>
      <w:r w:rsidRPr="00882312">
        <w:rPr>
          <w:rFonts w:ascii="Museo Sans 100" w:eastAsia="Times New Roman" w:hAnsi="Museo Sans 100"/>
          <w:sz w:val="24"/>
          <w:szCs w:val="24"/>
          <w:lang w:val="es-ES" w:eastAsia="es-ES"/>
        </w:rPr>
        <w:t xml:space="preserve">Punto </w:t>
      </w:r>
      <w:r w:rsidRPr="00882312">
        <w:rPr>
          <w:rFonts w:ascii="Museo Sans 100" w:hAnsi="Museo Sans 100"/>
          <w:sz w:val="24"/>
          <w:szCs w:val="24"/>
        </w:rPr>
        <w:t xml:space="preserve">XVII del Acta de Sesión Ordinaria 12-2018, de fecha 21 de junio de 2018, se aprobó el </w:t>
      </w:r>
      <w:r w:rsidRPr="00882312">
        <w:rPr>
          <w:rFonts w:ascii="Museo Sans 100" w:hAnsi="Museo Sans 100"/>
          <w:bCs/>
          <w:sz w:val="24"/>
          <w:szCs w:val="24"/>
        </w:rPr>
        <w:t xml:space="preserve">Proyecto denominado </w:t>
      </w:r>
      <w:r w:rsidRPr="00882312">
        <w:rPr>
          <w:rFonts w:ascii="Museo Sans 100" w:hAnsi="Museo Sans 100"/>
          <w:b/>
          <w:sz w:val="24"/>
          <w:szCs w:val="24"/>
        </w:rPr>
        <w:t>ASENTAMIENTO COMUNITARIO Y LOTIFICACION AGRICOLA,</w:t>
      </w:r>
      <w:r w:rsidRPr="00882312">
        <w:rPr>
          <w:rFonts w:ascii="Museo Sans 100" w:hAnsi="Museo Sans 100"/>
          <w:sz w:val="24"/>
          <w:szCs w:val="24"/>
        </w:rPr>
        <w:t xml:space="preserve"> desarrollado en el inmueble identificado como </w:t>
      </w:r>
      <w:r w:rsidRPr="00882312">
        <w:rPr>
          <w:rFonts w:ascii="Museo Sans 100" w:hAnsi="Museo Sans 100"/>
          <w:b/>
          <w:sz w:val="24"/>
          <w:szCs w:val="24"/>
        </w:rPr>
        <w:t xml:space="preserve">HACIENDA LOS ALMENDROS, </w:t>
      </w:r>
      <w:r w:rsidRPr="00882312">
        <w:rPr>
          <w:rFonts w:ascii="Museo Sans 100" w:hAnsi="Museo Sans 100"/>
          <w:sz w:val="24"/>
          <w:szCs w:val="24"/>
        </w:rPr>
        <w:t xml:space="preserve">de la ubicación antes relacionada, </w:t>
      </w:r>
      <w:r w:rsidRPr="00882312">
        <w:rPr>
          <w:rFonts w:ascii="Museo Sans 100" w:hAnsi="Museo Sans 100"/>
          <w:bCs/>
          <w:sz w:val="24"/>
          <w:szCs w:val="24"/>
        </w:rPr>
        <w:t xml:space="preserve">con un área total de </w:t>
      </w:r>
      <w:r w:rsidRPr="00882312">
        <w:rPr>
          <w:rFonts w:ascii="Museo Sans 100" w:hAnsi="Museo Sans 100"/>
          <w:b/>
          <w:bCs/>
          <w:sz w:val="24"/>
          <w:szCs w:val="24"/>
        </w:rPr>
        <w:t>4,167,516.24</w:t>
      </w:r>
      <w:r w:rsidRPr="00882312">
        <w:rPr>
          <w:rFonts w:ascii="Museo Sans 100" w:hAnsi="Museo Sans 100"/>
          <w:sz w:val="24"/>
          <w:szCs w:val="24"/>
        </w:rPr>
        <w:t xml:space="preserve"> </w:t>
      </w:r>
      <w:r w:rsidRPr="00882312">
        <w:rPr>
          <w:rFonts w:ascii="Museo Sans 100" w:hAnsi="Museo Sans 100"/>
          <w:b/>
          <w:sz w:val="24"/>
          <w:szCs w:val="24"/>
        </w:rPr>
        <w:t>mt</w:t>
      </w:r>
      <w:r w:rsidRPr="00882312">
        <w:rPr>
          <w:rFonts w:ascii="Museo Sans 100" w:hAnsi="Museo Sans 100"/>
          <w:b/>
          <w:sz w:val="24"/>
          <w:szCs w:val="24"/>
          <w:vertAlign w:val="superscript"/>
        </w:rPr>
        <w:t>2</w:t>
      </w:r>
      <w:r w:rsidRPr="00882312">
        <w:rPr>
          <w:rFonts w:ascii="Museo Sans 100" w:hAnsi="Museo Sans 100"/>
          <w:b/>
          <w:bCs/>
          <w:sz w:val="24"/>
          <w:szCs w:val="24"/>
        </w:rPr>
        <w:t xml:space="preserve">, </w:t>
      </w:r>
      <w:r w:rsidRPr="00882312">
        <w:rPr>
          <w:rFonts w:ascii="Museo Sans 100" w:hAnsi="Museo Sans 100"/>
          <w:sz w:val="24"/>
          <w:szCs w:val="24"/>
        </w:rPr>
        <w:lastRenderedPageBreak/>
        <w:t xml:space="preserve">inscrita a la Matrícula </w:t>
      </w:r>
      <w:r w:rsidR="00AB7DA4">
        <w:rPr>
          <w:rFonts w:ascii="Museo Sans 100" w:hAnsi="Museo Sans 100"/>
          <w:bCs/>
          <w:sz w:val="24"/>
          <w:szCs w:val="24"/>
        </w:rPr>
        <w:t>-----</w:t>
      </w:r>
      <w:r w:rsidRPr="00882312">
        <w:rPr>
          <w:rFonts w:ascii="Museo Sans 100" w:hAnsi="Museo Sans 100"/>
          <w:bCs/>
          <w:sz w:val="24"/>
          <w:szCs w:val="24"/>
        </w:rPr>
        <w:t xml:space="preserve">00000 </w:t>
      </w:r>
      <w:r w:rsidRPr="00882312">
        <w:rPr>
          <w:rFonts w:ascii="Museo Sans 100" w:hAnsi="Museo Sans 100"/>
          <w:sz w:val="24"/>
          <w:szCs w:val="24"/>
        </w:rPr>
        <w:t xml:space="preserve">del Registro de la Propiedad Raíz e Hipotecas de la Segunda Sección del Centro, departamento de San Vicente, que comprende: </w:t>
      </w:r>
      <w:r w:rsidR="00AB7DA4">
        <w:rPr>
          <w:rFonts w:ascii="Museo Sans 100" w:hAnsi="Museo Sans 100"/>
          <w:sz w:val="24"/>
          <w:szCs w:val="24"/>
        </w:rPr>
        <w:t>----</w:t>
      </w:r>
      <w:r w:rsidRPr="00882312">
        <w:rPr>
          <w:rFonts w:ascii="Museo Sans 100" w:hAnsi="Museo Sans 100"/>
          <w:sz w:val="24"/>
          <w:szCs w:val="24"/>
        </w:rPr>
        <w:t xml:space="preserve"> solares para vivienda (Polígonos B, C, D, E y F); </w:t>
      </w:r>
      <w:r w:rsidR="00AB7DA4">
        <w:rPr>
          <w:rFonts w:ascii="Museo Sans 100" w:hAnsi="Museo Sans 100"/>
          <w:sz w:val="24"/>
          <w:szCs w:val="24"/>
        </w:rPr>
        <w:t>----</w:t>
      </w:r>
      <w:r w:rsidRPr="00882312">
        <w:rPr>
          <w:rFonts w:ascii="Museo Sans 100" w:hAnsi="Museo Sans 100"/>
          <w:sz w:val="24"/>
          <w:szCs w:val="24"/>
        </w:rPr>
        <w:t xml:space="preserve"> lotes agrícolas (Polígonos 1 al 34); 5 bosques; 11 quebradas; 17 zonas de protección; 5 zonas verdes; 4 reservorios; 4 áreas de reserva ISTA; Escuela; Iglesia Católica; área inundable; cancha de futbol; y Calles.</w:t>
      </w:r>
      <w:r w:rsidRPr="00882312">
        <w:rPr>
          <w:rFonts w:ascii="Museo Sans 100" w:hAnsi="Museo Sans 100"/>
          <w:bCs/>
          <w:sz w:val="24"/>
          <w:szCs w:val="24"/>
        </w:rPr>
        <w:t xml:space="preserve"> Es de mencionar, que las áreas que han sido identificadas como zonas verdes, conservarán su uso como tal y no serán parceladas debido a su tipificación y características. </w:t>
      </w:r>
      <w:r w:rsidRPr="00882312">
        <w:rPr>
          <w:rFonts w:ascii="Museo Sans 100" w:hAnsi="Museo Sans 100"/>
          <w:sz w:val="24"/>
          <w:szCs w:val="24"/>
        </w:rPr>
        <w:t xml:space="preserve">Aprobándose los Valores Promedio de Referencia de la Zona de: $543.29 por Hectárea para los lotes agrícolas con clase de suelo IVes,  </w:t>
      </w:r>
      <w:r w:rsidRPr="00882312">
        <w:rPr>
          <w:rFonts w:ascii="Museo Sans 100" w:eastAsia="Times New Roman" w:hAnsi="Museo Sans 100"/>
          <w:sz w:val="24"/>
          <w:szCs w:val="24"/>
          <w:lang w:val="es-ES"/>
        </w:rPr>
        <w:t xml:space="preserve">por lo que se </w:t>
      </w:r>
      <w:r w:rsidRPr="00882312">
        <w:rPr>
          <w:rFonts w:ascii="Museo Sans 100" w:hAnsi="Museo Sans 100"/>
          <w:sz w:val="24"/>
          <w:szCs w:val="24"/>
        </w:rPr>
        <w:t xml:space="preserve">recomienda el precio de venta para éste de: $492.2500. De acuerdo al procedimiento establecido en el Instructivo “Criterios de Avalúos para la Transferencia de Inmuebles Propiedad de ISTA”, aprobado en el Punto XV del Acta de Sesión Ordinaria 03-2015, de fecha 21 de enero de 2015. </w:t>
      </w:r>
      <w:r w:rsidRPr="00882312">
        <w:rPr>
          <w:rFonts w:ascii="Museo Sans 100" w:eastAsia="Times New Roman" w:hAnsi="Museo Sans 100"/>
          <w:bCs/>
          <w:sz w:val="24"/>
          <w:szCs w:val="24"/>
        </w:rPr>
        <w:t xml:space="preserve">Dentro del Proyecto relacionado se encuentra el inmueble objeto del presente </w:t>
      </w:r>
      <w:r w:rsidR="001E6B01" w:rsidRPr="00882312">
        <w:rPr>
          <w:rFonts w:ascii="Museo Sans 100" w:eastAsia="Times New Roman" w:hAnsi="Museo Sans 100"/>
          <w:bCs/>
          <w:sz w:val="24"/>
          <w:szCs w:val="24"/>
        </w:rPr>
        <w:t>punto de acta</w:t>
      </w:r>
      <w:r w:rsidRPr="00882312">
        <w:rPr>
          <w:rFonts w:ascii="Museo Sans 100" w:eastAsia="Times New Roman" w:hAnsi="Museo Sans 100"/>
          <w:bCs/>
          <w:sz w:val="24"/>
          <w:szCs w:val="24"/>
        </w:rPr>
        <w:t xml:space="preserve">. </w:t>
      </w:r>
    </w:p>
    <w:p w:rsidR="000C5AE0" w:rsidRPr="00882312" w:rsidRDefault="000C5AE0" w:rsidP="00882312">
      <w:pPr>
        <w:pStyle w:val="Prrafodelista"/>
        <w:ind w:left="567"/>
        <w:jc w:val="both"/>
        <w:rPr>
          <w:rFonts w:ascii="Museo Sans 100" w:hAnsi="Museo Sans 100"/>
          <w:bCs/>
          <w:sz w:val="24"/>
          <w:szCs w:val="24"/>
        </w:rPr>
      </w:pPr>
    </w:p>
    <w:p w:rsidR="000C5AE0" w:rsidRPr="00882312" w:rsidRDefault="000C5AE0" w:rsidP="00882312">
      <w:pPr>
        <w:pStyle w:val="Prrafodelista"/>
        <w:numPr>
          <w:ilvl w:val="0"/>
          <w:numId w:val="6"/>
        </w:numPr>
        <w:ind w:left="1134" w:hanging="708"/>
        <w:contextualSpacing/>
        <w:jc w:val="both"/>
        <w:rPr>
          <w:rFonts w:ascii="Museo Sans 100" w:hAnsi="Museo Sans 100"/>
          <w:bCs/>
          <w:sz w:val="24"/>
          <w:szCs w:val="24"/>
        </w:rPr>
      </w:pPr>
      <w:r w:rsidRPr="00882312">
        <w:rPr>
          <w:rFonts w:ascii="Museo Sans 100" w:eastAsia="Times New Roman" w:hAnsi="Museo Sans 100"/>
          <w:sz w:val="24"/>
          <w:szCs w:val="24"/>
          <w:lang w:eastAsia="es-ES"/>
        </w:rPr>
        <w:t xml:space="preserve">Es necesario </w:t>
      </w:r>
      <w:r w:rsidRPr="00882312">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w:t>
      </w:r>
      <w:r w:rsidRPr="00882312">
        <w:rPr>
          <w:rFonts w:ascii="Museo Sans 100" w:hAnsi="Museo Sans 100"/>
          <w:sz w:val="24"/>
          <w:szCs w:val="24"/>
        </w:rPr>
        <w:t>cumplir las medidas ambientales</w:t>
      </w:r>
      <w:r w:rsidRPr="00882312">
        <w:rPr>
          <w:rFonts w:ascii="Museo Sans 100" w:eastAsia="Times New Roman" w:hAnsi="Museo Sans 100"/>
          <w:sz w:val="24"/>
          <w:szCs w:val="24"/>
          <w:lang w:val="es-ES" w:eastAsia="es-ES"/>
        </w:rPr>
        <w:t xml:space="preserve"> emitidas por la Unidad Ambiental Institucional, referentes a:</w:t>
      </w:r>
    </w:p>
    <w:p w:rsidR="000C5AE0" w:rsidRPr="00882312" w:rsidRDefault="000C5AE0" w:rsidP="00882312">
      <w:pPr>
        <w:pStyle w:val="Prrafodelista"/>
        <w:numPr>
          <w:ilvl w:val="0"/>
          <w:numId w:val="4"/>
        </w:numPr>
        <w:tabs>
          <w:tab w:val="left" w:pos="6447"/>
        </w:tabs>
        <w:ind w:left="1560" w:hanging="426"/>
        <w:contextualSpacing/>
        <w:jc w:val="both"/>
        <w:rPr>
          <w:rFonts w:ascii="Museo Sans 100" w:hAnsi="Museo Sans 100"/>
        </w:rPr>
      </w:pPr>
      <w:r w:rsidRPr="00882312">
        <w:rPr>
          <w:rFonts w:ascii="Museo Sans 100" w:hAnsi="Museo Sans 100"/>
        </w:rPr>
        <w:t>Evitar la deforestación en los bosques existentes.</w:t>
      </w:r>
    </w:p>
    <w:p w:rsidR="000C5AE0" w:rsidRPr="00882312" w:rsidRDefault="000C5AE0" w:rsidP="00882312">
      <w:pPr>
        <w:pStyle w:val="Prrafodelista"/>
        <w:numPr>
          <w:ilvl w:val="0"/>
          <w:numId w:val="4"/>
        </w:numPr>
        <w:tabs>
          <w:tab w:val="left" w:pos="6447"/>
        </w:tabs>
        <w:ind w:left="1560" w:hanging="426"/>
        <w:contextualSpacing/>
        <w:jc w:val="both"/>
        <w:rPr>
          <w:rFonts w:ascii="Museo Sans 100" w:hAnsi="Museo Sans 100"/>
        </w:rPr>
      </w:pPr>
      <w:r w:rsidRPr="00882312">
        <w:rPr>
          <w:rFonts w:ascii="Museo Sans 100" w:hAnsi="Museo Sans 100"/>
        </w:rPr>
        <w:t xml:space="preserve">Evitar el cambio del uso del suelo de bosques naturales a cultivos anuales. </w:t>
      </w:r>
    </w:p>
    <w:p w:rsidR="000C5AE0" w:rsidRPr="00882312" w:rsidRDefault="000C5AE0" w:rsidP="00882312">
      <w:pPr>
        <w:pStyle w:val="Prrafodelista"/>
        <w:numPr>
          <w:ilvl w:val="0"/>
          <w:numId w:val="4"/>
        </w:numPr>
        <w:tabs>
          <w:tab w:val="left" w:pos="6447"/>
        </w:tabs>
        <w:ind w:left="1560" w:hanging="426"/>
        <w:contextualSpacing/>
        <w:jc w:val="both"/>
        <w:rPr>
          <w:rFonts w:ascii="Museo Sans 100" w:hAnsi="Museo Sans 100"/>
        </w:rPr>
      </w:pPr>
      <w:r w:rsidRPr="00882312">
        <w:rPr>
          <w:rFonts w:ascii="Museo Sans 100" w:hAnsi="Museo Sans 100"/>
        </w:rPr>
        <w:t>Evitar la expansión de las fronteras agrícolas hacia adentro de los bosques naturales y de galería en la trayectoria de las diferentes quebradas.</w:t>
      </w:r>
    </w:p>
    <w:p w:rsidR="000C5AE0" w:rsidRPr="00882312" w:rsidRDefault="000C5AE0" w:rsidP="00882312">
      <w:pPr>
        <w:pStyle w:val="Prrafodelista"/>
        <w:numPr>
          <w:ilvl w:val="0"/>
          <w:numId w:val="4"/>
        </w:numPr>
        <w:tabs>
          <w:tab w:val="left" w:pos="6447"/>
        </w:tabs>
        <w:ind w:left="1560" w:hanging="426"/>
        <w:contextualSpacing/>
        <w:jc w:val="both"/>
        <w:rPr>
          <w:rFonts w:ascii="Museo Sans 100" w:hAnsi="Museo Sans 100"/>
        </w:rPr>
      </w:pPr>
      <w:r w:rsidRPr="00882312">
        <w:rPr>
          <w:rFonts w:ascii="Museo Sans 100" w:hAnsi="Museo Sans 100"/>
        </w:rPr>
        <w:t>Implementar obras de conservación de suelos en las áreas de cultivos en laderas (barreras vivas o muertas).</w:t>
      </w:r>
    </w:p>
    <w:p w:rsidR="000C5AE0" w:rsidRPr="00882312" w:rsidRDefault="000C5AE0" w:rsidP="00882312">
      <w:pPr>
        <w:pStyle w:val="Prrafodelista"/>
        <w:numPr>
          <w:ilvl w:val="0"/>
          <w:numId w:val="4"/>
        </w:numPr>
        <w:tabs>
          <w:tab w:val="left" w:pos="6447"/>
        </w:tabs>
        <w:ind w:left="1560" w:hanging="426"/>
        <w:contextualSpacing/>
        <w:jc w:val="both"/>
        <w:rPr>
          <w:rFonts w:ascii="Museo Sans 100" w:hAnsi="Museo Sans 100"/>
        </w:rPr>
      </w:pPr>
      <w:r w:rsidRPr="00882312">
        <w:rPr>
          <w:rFonts w:ascii="Museo Sans 100" w:hAnsi="Museo Sans 100"/>
        </w:rPr>
        <w:t>Evitar las prácticas agrícolas inadecuadas (cultivos en laderas muy pronunciadas).</w:t>
      </w:r>
    </w:p>
    <w:p w:rsidR="000C5AE0" w:rsidRPr="00882312" w:rsidRDefault="000C5AE0" w:rsidP="00882312">
      <w:pPr>
        <w:pStyle w:val="Prrafodelista"/>
        <w:numPr>
          <w:ilvl w:val="0"/>
          <w:numId w:val="4"/>
        </w:numPr>
        <w:tabs>
          <w:tab w:val="left" w:pos="6447"/>
        </w:tabs>
        <w:ind w:left="1560" w:hanging="426"/>
        <w:contextualSpacing/>
        <w:jc w:val="both"/>
        <w:rPr>
          <w:rFonts w:ascii="Museo Sans 100" w:hAnsi="Museo Sans 100"/>
        </w:rPr>
      </w:pPr>
      <w:r w:rsidRPr="00882312">
        <w:rPr>
          <w:rFonts w:ascii="Museo Sans 100" w:hAnsi="Museo Sans 100"/>
        </w:rPr>
        <w:t>Restauración de ecosistema que ha sufrido daños o alteraciones.</w:t>
      </w:r>
    </w:p>
    <w:p w:rsidR="000C5AE0" w:rsidRPr="00882312" w:rsidRDefault="000C5AE0" w:rsidP="00882312">
      <w:pPr>
        <w:pStyle w:val="Prrafodelista"/>
        <w:numPr>
          <w:ilvl w:val="0"/>
          <w:numId w:val="4"/>
        </w:numPr>
        <w:tabs>
          <w:tab w:val="left" w:pos="6447"/>
        </w:tabs>
        <w:ind w:left="1560" w:hanging="426"/>
        <w:contextualSpacing/>
        <w:jc w:val="both"/>
        <w:rPr>
          <w:rFonts w:ascii="Museo Sans 100" w:hAnsi="Museo Sans 100"/>
        </w:rPr>
      </w:pPr>
      <w:r w:rsidRPr="00882312">
        <w:rPr>
          <w:rFonts w:ascii="Museo Sans 100" w:hAnsi="Museo Sans 100"/>
        </w:rPr>
        <w:t xml:space="preserve">Minimizar el uso de agroquímicos en los cultivos. </w:t>
      </w:r>
    </w:p>
    <w:p w:rsidR="000C5AE0" w:rsidRPr="00882312" w:rsidRDefault="000C5AE0" w:rsidP="00882312">
      <w:pPr>
        <w:pStyle w:val="Prrafodelista"/>
        <w:numPr>
          <w:ilvl w:val="0"/>
          <w:numId w:val="4"/>
        </w:numPr>
        <w:tabs>
          <w:tab w:val="left" w:pos="6447"/>
        </w:tabs>
        <w:ind w:left="1560" w:hanging="426"/>
        <w:contextualSpacing/>
        <w:jc w:val="both"/>
        <w:rPr>
          <w:rFonts w:ascii="Museo Sans 100" w:hAnsi="Museo Sans 100"/>
        </w:rPr>
      </w:pPr>
      <w:r w:rsidRPr="00882312">
        <w:rPr>
          <w:rFonts w:ascii="Museo Sans 100" w:hAnsi="Museo Sans 100"/>
        </w:rPr>
        <w:t>Evitar la tala y extracción de leña para la comercialización.</w:t>
      </w:r>
    </w:p>
    <w:p w:rsidR="000C5AE0" w:rsidRPr="00882312" w:rsidRDefault="000C5AE0" w:rsidP="00882312">
      <w:pPr>
        <w:pStyle w:val="Prrafodelista"/>
        <w:numPr>
          <w:ilvl w:val="0"/>
          <w:numId w:val="4"/>
        </w:numPr>
        <w:tabs>
          <w:tab w:val="left" w:pos="6447"/>
        </w:tabs>
        <w:ind w:left="1560" w:hanging="426"/>
        <w:contextualSpacing/>
        <w:jc w:val="both"/>
        <w:rPr>
          <w:rFonts w:ascii="Museo Sans 100" w:hAnsi="Museo Sans 100"/>
        </w:rPr>
      </w:pPr>
      <w:r w:rsidRPr="00882312">
        <w:rPr>
          <w:rFonts w:ascii="Museo Sans 100" w:hAnsi="Museo Sans 100"/>
        </w:rPr>
        <w:t>Evitar las quemas de desechos sólidos.</w:t>
      </w:r>
    </w:p>
    <w:p w:rsidR="000C5AE0" w:rsidRPr="00882312" w:rsidRDefault="000C5AE0" w:rsidP="00882312">
      <w:pPr>
        <w:pStyle w:val="Prrafodelista"/>
        <w:numPr>
          <w:ilvl w:val="0"/>
          <w:numId w:val="4"/>
        </w:numPr>
        <w:tabs>
          <w:tab w:val="left" w:pos="6447"/>
        </w:tabs>
        <w:ind w:left="1560" w:hanging="426"/>
        <w:contextualSpacing/>
        <w:jc w:val="both"/>
        <w:rPr>
          <w:rFonts w:ascii="Museo Sans 100" w:hAnsi="Museo Sans 100"/>
        </w:rPr>
      </w:pPr>
      <w:r w:rsidRPr="00882312">
        <w:rPr>
          <w:rFonts w:ascii="Museo Sans 100" w:hAnsi="Museo Sans 100"/>
        </w:rPr>
        <w:t>Coordinación de la comunidad con las autoridades municipales para el apoyo del manejo de los desechos sólidos y de las aguas grises.</w:t>
      </w:r>
    </w:p>
    <w:p w:rsidR="000C5AE0" w:rsidRPr="00882312" w:rsidRDefault="000C5AE0" w:rsidP="00882312">
      <w:pPr>
        <w:pStyle w:val="Prrafodelista"/>
        <w:ind w:left="1134"/>
        <w:jc w:val="both"/>
        <w:rPr>
          <w:rFonts w:ascii="Museo Sans 100" w:hAnsi="Museo Sans 100"/>
          <w:sz w:val="24"/>
          <w:szCs w:val="24"/>
        </w:rPr>
      </w:pPr>
      <w:r w:rsidRPr="00882312">
        <w:rPr>
          <w:rFonts w:ascii="Museo Sans 100" w:eastAsia="Times New Roman" w:hAnsi="Museo Sans 100"/>
          <w:sz w:val="24"/>
          <w:szCs w:val="24"/>
          <w:lang w:val="es-ES" w:eastAsia="es-ES"/>
        </w:rPr>
        <w:t xml:space="preserve">Lo anterior, de conformidad a lo establecido en el Acuerdo Segundo del Punto </w:t>
      </w:r>
      <w:r w:rsidRPr="00882312">
        <w:rPr>
          <w:rFonts w:ascii="Museo Sans 100" w:hAnsi="Museo Sans 100"/>
          <w:sz w:val="24"/>
          <w:szCs w:val="24"/>
        </w:rPr>
        <w:t>XVII del Acta de Sesión Ordinaria N° 12-2018, de fecha 21 de junio del año 2018.</w:t>
      </w:r>
    </w:p>
    <w:p w:rsidR="000C5AE0" w:rsidRPr="00882312" w:rsidRDefault="000C5AE0" w:rsidP="00882312">
      <w:pPr>
        <w:pStyle w:val="Prrafodelista"/>
        <w:rPr>
          <w:rFonts w:ascii="Museo Sans 100" w:hAnsi="Museo Sans 100"/>
          <w:sz w:val="24"/>
          <w:szCs w:val="24"/>
        </w:rPr>
      </w:pPr>
    </w:p>
    <w:p w:rsidR="000C5AE0" w:rsidRPr="00882312" w:rsidRDefault="000C5AE0" w:rsidP="00882312">
      <w:pPr>
        <w:pStyle w:val="Prrafodelista"/>
        <w:numPr>
          <w:ilvl w:val="0"/>
          <w:numId w:val="6"/>
        </w:numPr>
        <w:ind w:left="1134" w:hanging="708"/>
        <w:contextualSpacing/>
        <w:jc w:val="both"/>
        <w:rPr>
          <w:rFonts w:ascii="Museo Sans 100" w:hAnsi="Museo Sans 100"/>
          <w:sz w:val="24"/>
          <w:szCs w:val="24"/>
        </w:rPr>
      </w:pPr>
      <w:r w:rsidRPr="00882312">
        <w:rPr>
          <w:rFonts w:ascii="Museo Sans 100" w:hAnsi="Museo Sans 100"/>
          <w:sz w:val="24"/>
          <w:szCs w:val="24"/>
        </w:rPr>
        <w:t xml:space="preserve">Según valúo de fecha 27 de junio de 2019, realizado por el Departamento de Asignación Individual y Avalúos, se recomienda el precio de venta para el inmueble, según detalle consignado en el cuadro de valores y extensiones que se relacionará en el Acuerdo Primero del presente </w:t>
      </w:r>
      <w:r w:rsidR="001E6B01" w:rsidRPr="00882312">
        <w:rPr>
          <w:rFonts w:ascii="Museo Sans 100" w:hAnsi="Museo Sans 100"/>
          <w:sz w:val="24"/>
          <w:szCs w:val="24"/>
        </w:rPr>
        <w:t>punto de acta</w:t>
      </w:r>
      <w:r w:rsidRPr="00882312">
        <w:rPr>
          <w:rFonts w:ascii="Museo Sans 100" w:hAnsi="Museo Sans 100"/>
          <w:sz w:val="24"/>
          <w:szCs w:val="24"/>
        </w:rPr>
        <w:t xml:space="preserve">, y que ha sido requerido por el solicitante calificado dentro del Programa de Solidaridad Rural como Campesinos sin Tierra. </w:t>
      </w:r>
    </w:p>
    <w:p w:rsidR="000C5AE0" w:rsidRPr="00882312" w:rsidRDefault="000C5AE0" w:rsidP="00882312">
      <w:pPr>
        <w:ind w:left="357"/>
        <w:jc w:val="both"/>
        <w:rPr>
          <w:rFonts w:ascii="Museo Sans 100" w:hAnsi="Museo Sans 100"/>
          <w:sz w:val="24"/>
          <w:szCs w:val="24"/>
        </w:rPr>
      </w:pPr>
    </w:p>
    <w:p w:rsidR="000C5AE0" w:rsidRPr="00882312" w:rsidRDefault="000C5AE0" w:rsidP="00882312">
      <w:pPr>
        <w:pStyle w:val="Prrafodelista"/>
        <w:numPr>
          <w:ilvl w:val="0"/>
          <w:numId w:val="6"/>
        </w:numPr>
        <w:ind w:left="1134" w:hanging="708"/>
        <w:contextualSpacing/>
        <w:jc w:val="both"/>
        <w:rPr>
          <w:rFonts w:ascii="Museo Sans 100" w:hAnsi="Museo Sans 100"/>
          <w:sz w:val="24"/>
          <w:szCs w:val="24"/>
        </w:rPr>
      </w:pPr>
      <w:r w:rsidRPr="00882312">
        <w:rPr>
          <w:rFonts w:ascii="Museo Sans 100" w:hAnsi="Museo Sans 100"/>
          <w:sz w:val="24"/>
          <w:szCs w:val="24"/>
        </w:rPr>
        <w:t xml:space="preserve">En Solicitud de Adjudicación de Inmueble 76603, el solicitante señor Fredis Romero Rivera, incorpora como miembro de su grupo familiar en su calidad de </w:t>
      </w:r>
      <w:r w:rsidR="005B13F9">
        <w:rPr>
          <w:rFonts w:ascii="Museo Sans 100" w:hAnsi="Museo Sans 100"/>
          <w:sz w:val="24"/>
          <w:szCs w:val="24"/>
        </w:rPr>
        <w:t>-----</w:t>
      </w:r>
      <w:r w:rsidRPr="00882312">
        <w:rPr>
          <w:rFonts w:ascii="Museo Sans 100" w:hAnsi="Museo Sans 100"/>
          <w:sz w:val="24"/>
          <w:szCs w:val="24"/>
        </w:rPr>
        <w:t xml:space="preserve"> a la señora  Marina Castro de Vásquez, quien según Documento Único de Identidad apar</w:t>
      </w:r>
      <w:r w:rsidR="001E6B01" w:rsidRPr="00882312">
        <w:rPr>
          <w:rFonts w:ascii="Museo Sans 100" w:hAnsi="Museo Sans 100"/>
          <w:sz w:val="24"/>
          <w:szCs w:val="24"/>
        </w:rPr>
        <w:t>ece en su Estado Familiar como c</w:t>
      </w:r>
      <w:r w:rsidRPr="00882312">
        <w:rPr>
          <w:rFonts w:ascii="Museo Sans 100" w:hAnsi="Museo Sans 100"/>
          <w:sz w:val="24"/>
          <w:szCs w:val="24"/>
        </w:rPr>
        <w:t>asada con el señor Santos de los Ángeles Vásquez, sin embargo conforme a Declaración Jurada otorgada en la ciudad de San Vicente, el día 29 de mayo de</w:t>
      </w:r>
      <w:r w:rsidR="001E6B01" w:rsidRPr="00882312">
        <w:rPr>
          <w:rFonts w:ascii="Museo Sans 100" w:hAnsi="Museo Sans 100"/>
          <w:sz w:val="24"/>
          <w:szCs w:val="24"/>
        </w:rPr>
        <w:t xml:space="preserve"> </w:t>
      </w:r>
      <w:r w:rsidRPr="00882312">
        <w:rPr>
          <w:rFonts w:ascii="Museo Sans 100" w:hAnsi="Museo Sans 100"/>
          <w:sz w:val="24"/>
          <w:szCs w:val="24"/>
        </w:rPr>
        <w:t>2018, ante los oficios del notario Oscar Antonio Helena Cañas, manifiesta que tiene 10 años de estar separada de su cónyuge y que su actual compañero de vida es el señor Fredis Romero Rivera, quien la incorpora en su grupo familiar, documento agregado a los anexos del expediente respectivo.</w:t>
      </w:r>
    </w:p>
    <w:p w:rsidR="000C5AE0" w:rsidRPr="00882312" w:rsidRDefault="000C5AE0" w:rsidP="00882312">
      <w:pPr>
        <w:pStyle w:val="Prrafodelista"/>
        <w:ind w:left="360"/>
        <w:jc w:val="both"/>
        <w:rPr>
          <w:rFonts w:ascii="Museo Sans 100" w:hAnsi="Museo Sans 100"/>
          <w:sz w:val="24"/>
          <w:szCs w:val="24"/>
        </w:rPr>
      </w:pPr>
    </w:p>
    <w:p w:rsidR="000C5AE0" w:rsidRPr="00882312" w:rsidRDefault="001E6B01" w:rsidP="00882312">
      <w:pPr>
        <w:pStyle w:val="Prrafodelista"/>
        <w:numPr>
          <w:ilvl w:val="0"/>
          <w:numId w:val="6"/>
        </w:numPr>
        <w:tabs>
          <w:tab w:val="left" w:pos="993"/>
          <w:tab w:val="left" w:pos="1134"/>
        </w:tabs>
        <w:ind w:left="1134" w:hanging="708"/>
        <w:contextualSpacing/>
        <w:jc w:val="both"/>
        <w:rPr>
          <w:rFonts w:ascii="Museo Sans 100" w:eastAsia="Times New Roman" w:hAnsi="Museo Sans 100"/>
          <w:sz w:val="24"/>
          <w:szCs w:val="24"/>
        </w:rPr>
      </w:pPr>
      <w:r w:rsidRPr="00882312">
        <w:rPr>
          <w:rFonts w:ascii="Museo Sans 100" w:eastAsia="Times New Roman" w:hAnsi="Museo Sans 100"/>
          <w:sz w:val="24"/>
          <w:szCs w:val="24"/>
        </w:rPr>
        <w:t xml:space="preserve">  </w:t>
      </w:r>
      <w:r w:rsidR="000C5AE0" w:rsidRPr="00882312">
        <w:rPr>
          <w:rFonts w:ascii="Museo Sans 100" w:eastAsia="Times New Roman" w:hAnsi="Museo Sans 100"/>
          <w:sz w:val="24"/>
          <w:szCs w:val="24"/>
        </w:rPr>
        <w:t>Conforme al Acta de Posesión Material de fecha 1 de junio de 2017, levantada por el técnico de la Oficina Regional Paracentral, Juan Mejía, el solicitante se encuentra poseyendo el inmueble de forma quieta, pacífica y sin interrupción desde hace 10 años.</w:t>
      </w:r>
    </w:p>
    <w:p w:rsidR="000C5AE0" w:rsidRPr="00882312" w:rsidRDefault="000C5AE0" w:rsidP="00882312">
      <w:pPr>
        <w:tabs>
          <w:tab w:val="left" w:pos="851"/>
          <w:tab w:val="left" w:pos="993"/>
        </w:tabs>
        <w:jc w:val="both"/>
        <w:rPr>
          <w:rFonts w:ascii="Museo Sans 100" w:eastAsia="Times New Roman" w:hAnsi="Museo Sans 100"/>
          <w:sz w:val="24"/>
          <w:szCs w:val="24"/>
        </w:rPr>
      </w:pPr>
    </w:p>
    <w:p w:rsidR="000C5AE0" w:rsidRPr="00882312" w:rsidRDefault="000C5AE0" w:rsidP="00882312">
      <w:pPr>
        <w:pStyle w:val="Prrafodelista"/>
        <w:numPr>
          <w:ilvl w:val="0"/>
          <w:numId w:val="6"/>
        </w:numPr>
        <w:ind w:left="1134" w:hanging="708"/>
        <w:contextualSpacing/>
        <w:jc w:val="both"/>
        <w:rPr>
          <w:rFonts w:ascii="Museo Sans 100" w:hAnsi="Museo Sans 100"/>
          <w:sz w:val="24"/>
          <w:szCs w:val="24"/>
        </w:rPr>
      </w:pPr>
      <w:r w:rsidRPr="00882312">
        <w:rPr>
          <w:rFonts w:ascii="Museo Sans 100" w:hAnsi="Museo Sans 100"/>
          <w:sz w:val="24"/>
          <w:szCs w:val="24"/>
        </w:rPr>
        <w:t>De acuerdo a declaración simple contenida en la solicitud de adjudicación de inmueble de fecha 1 de junio de 2017, el peticionario manifiesta que ni él ni la integrante de su grupo familiar son empleados del ISTA; situación robustecida de conformidad a la consulta realizada en la Base de Datos de Empleados de este Instituto.</w:t>
      </w:r>
    </w:p>
    <w:p w:rsidR="00882312" w:rsidRDefault="00882312" w:rsidP="00882312">
      <w:pPr>
        <w:jc w:val="both"/>
        <w:rPr>
          <w:rFonts w:ascii="Museo Sans 100" w:eastAsia="Times New Roman" w:hAnsi="Museo Sans 100"/>
          <w:sz w:val="24"/>
          <w:szCs w:val="24"/>
        </w:rPr>
      </w:pPr>
    </w:p>
    <w:p w:rsidR="000C5AE0" w:rsidRPr="00882312" w:rsidRDefault="000C5AE0" w:rsidP="00882312">
      <w:pPr>
        <w:jc w:val="both"/>
        <w:rPr>
          <w:rFonts w:ascii="Museo Sans 100" w:hAnsi="Museo Sans 100"/>
          <w:sz w:val="24"/>
          <w:szCs w:val="24"/>
        </w:rPr>
      </w:pPr>
      <w:r w:rsidRPr="00882312">
        <w:rPr>
          <w:rFonts w:ascii="Museo Sans 100" w:eastAsia="Times New Roman" w:hAnsi="Museo Sans 100"/>
          <w:sz w:val="24"/>
          <w:szCs w:val="24"/>
        </w:rPr>
        <w:t xml:space="preserve">Se ha tenido a la vista: Informe Técnico del Departamento de Asignación Individual y Avalúos, cuadro de valores y extensiones, reporte de valúo por lote, reporte de búsqueda de solicitante para adjudicaciones generados por la Oficina Regional Paracentral, y los departamentos de Asignación Individual y Avalúos y Análisis Jurídico, acuerdos de Junta Directiva, Razón y Constancia de Inscripción de Desmembración en Cabeza de su Dueño a favor del ISTA, Solicitud de Adjudicación </w:t>
      </w:r>
      <w:r w:rsidRPr="00882312">
        <w:rPr>
          <w:rFonts w:ascii="Museo Sans 100" w:eastAsia="Times New Roman" w:hAnsi="Museo Sans 100"/>
          <w:sz w:val="24"/>
          <w:szCs w:val="24"/>
        </w:rPr>
        <w:lastRenderedPageBreak/>
        <w:t>de Inmueble, Acta de Posesión Material, copias de documentos únicos de identidad, tarjetas de identificación tributaria, Razón y Constancia de Inscripción de Venta de Derecho, Certificación Extractada, Informe de Justificación de Inmueble emitido por la Oficina Regional Paracentral, carencias de bienes, y Declaración Jurada; c</w:t>
      </w:r>
      <w:r w:rsidRPr="00882312">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0C5AE0" w:rsidRPr="00882312" w:rsidRDefault="000C5AE0" w:rsidP="00882312">
      <w:pPr>
        <w:jc w:val="both"/>
        <w:rPr>
          <w:rFonts w:ascii="Museo Sans 100" w:hAnsi="Museo Sans 100"/>
          <w:sz w:val="24"/>
          <w:szCs w:val="24"/>
        </w:rPr>
      </w:pPr>
    </w:p>
    <w:p w:rsidR="000C5AE0" w:rsidRPr="00882312" w:rsidRDefault="000C5AE0" w:rsidP="00882312">
      <w:pPr>
        <w:jc w:val="both"/>
        <w:rPr>
          <w:rFonts w:ascii="Museo Sans 100" w:hAnsi="Museo Sans 100"/>
          <w:bCs/>
          <w:sz w:val="24"/>
          <w:szCs w:val="24"/>
        </w:rPr>
      </w:pPr>
      <w:r w:rsidRPr="00882312">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82312">
        <w:rPr>
          <w:rFonts w:ascii="Museo Sans 100" w:hAnsi="Museo Sans 100"/>
          <w:bCs/>
          <w:sz w:val="24"/>
          <w:szCs w:val="24"/>
        </w:rPr>
        <w:t>Ley del Régimen Especial de la Tierra en Propiedad de Las Asociaciones Cooperativas, Comunales y Comunitarias Campesinas  Beneficiarios de la Reforma Agraria</w:t>
      </w:r>
      <w:r w:rsidRPr="00882312">
        <w:rPr>
          <w:rFonts w:ascii="Museo Sans 100" w:hAnsi="Museo Sans 100"/>
          <w:sz w:val="24"/>
          <w:szCs w:val="24"/>
        </w:rPr>
        <w:t xml:space="preserve">, la Junta Directiva, </w:t>
      </w:r>
      <w:r w:rsidRPr="00882312">
        <w:rPr>
          <w:rFonts w:ascii="Museo Sans 100" w:hAnsi="Museo Sans 100"/>
          <w:b/>
          <w:sz w:val="24"/>
          <w:szCs w:val="24"/>
          <w:u w:val="single"/>
        </w:rPr>
        <w:t>ACUERDA: PRIMERO:</w:t>
      </w:r>
      <w:r w:rsidRPr="00882312">
        <w:rPr>
          <w:rFonts w:ascii="Museo Sans 100" w:hAnsi="Museo Sans 100"/>
          <w:b/>
          <w:sz w:val="24"/>
          <w:szCs w:val="24"/>
        </w:rPr>
        <w:t xml:space="preserve"> </w:t>
      </w:r>
      <w:r w:rsidRPr="00882312">
        <w:rPr>
          <w:rFonts w:ascii="Museo Sans 100" w:hAnsi="Museo Sans 100"/>
          <w:sz w:val="24"/>
          <w:szCs w:val="24"/>
        </w:rPr>
        <w:t>Aprobar la adjudicación y transferencia por compraventa</w:t>
      </w:r>
      <w:r w:rsidRPr="00882312">
        <w:rPr>
          <w:rFonts w:ascii="Museo Sans 100" w:eastAsia="Times New Roman" w:hAnsi="Museo Sans 100"/>
          <w:sz w:val="24"/>
          <w:szCs w:val="24"/>
        </w:rPr>
        <w:t xml:space="preserve"> de 01 lote agrícola </w:t>
      </w:r>
      <w:r w:rsidRPr="00882312">
        <w:rPr>
          <w:rFonts w:ascii="Museo Sans 100" w:hAnsi="Museo Sans 100"/>
          <w:sz w:val="24"/>
          <w:szCs w:val="24"/>
        </w:rPr>
        <w:t>a favor del señor:</w:t>
      </w:r>
      <w:r w:rsidRPr="00882312">
        <w:rPr>
          <w:rFonts w:ascii="Museo Sans 100" w:hAnsi="Museo Sans 100"/>
          <w:b/>
          <w:sz w:val="24"/>
          <w:szCs w:val="24"/>
        </w:rPr>
        <w:t xml:space="preserve"> FREDIS ROMERO RIVERA, </w:t>
      </w:r>
      <w:r w:rsidRPr="00882312">
        <w:rPr>
          <w:rFonts w:ascii="Museo Sans 100" w:hAnsi="Museo Sans 100"/>
          <w:sz w:val="24"/>
          <w:szCs w:val="24"/>
        </w:rPr>
        <w:t xml:space="preserve">y </w:t>
      </w:r>
      <w:r w:rsidR="00373B4E">
        <w:rPr>
          <w:rFonts w:ascii="Museo Sans 100" w:hAnsi="Museo Sans 100"/>
          <w:sz w:val="24"/>
          <w:szCs w:val="24"/>
        </w:rPr>
        <w:t>----</w:t>
      </w:r>
      <w:r w:rsidRPr="00882312">
        <w:rPr>
          <w:rFonts w:ascii="Museo Sans 100" w:hAnsi="Museo Sans 100"/>
          <w:sz w:val="24"/>
          <w:szCs w:val="24"/>
        </w:rPr>
        <w:t xml:space="preserve"> </w:t>
      </w:r>
      <w:r w:rsidRPr="00882312">
        <w:rPr>
          <w:rFonts w:ascii="Museo Sans 100" w:hAnsi="Museo Sans 100"/>
          <w:b/>
          <w:sz w:val="24"/>
          <w:szCs w:val="24"/>
        </w:rPr>
        <w:t xml:space="preserve">MARINA CASTRO DE VASQUEZ; </w:t>
      </w:r>
      <w:r w:rsidRPr="00882312">
        <w:rPr>
          <w:rFonts w:ascii="Museo Sans 100" w:hAnsi="Museo Sans 100"/>
          <w:sz w:val="24"/>
          <w:szCs w:val="24"/>
        </w:rPr>
        <w:t xml:space="preserve">de </w:t>
      </w:r>
      <w:r w:rsidR="001E6B01" w:rsidRPr="00882312">
        <w:rPr>
          <w:rFonts w:ascii="Museo Sans 100" w:hAnsi="Museo Sans 100"/>
          <w:sz w:val="24"/>
          <w:szCs w:val="24"/>
        </w:rPr>
        <w:t xml:space="preserve">las </w:t>
      </w:r>
      <w:r w:rsidRPr="00882312">
        <w:rPr>
          <w:rFonts w:ascii="Museo Sans 100" w:hAnsi="Museo Sans 100"/>
          <w:sz w:val="24"/>
          <w:szCs w:val="24"/>
        </w:rPr>
        <w:t>generales antes expresadas,</w:t>
      </w:r>
      <w:r w:rsidR="001E6B01" w:rsidRPr="00882312">
        <w:rPr>
          <w:rFonts w:ascii="Museo Sans 100" w:hAnsi="Museo Sans 100"/>
          <w:sz w:val="24"/>
          <w:szCs w:val="24"/>
        </w:rPr>
        <w:t xml:space="preserve"> ubicado </w:t>
      </w:r>
      <w:r w:rsidRPr="00882312">
        <w:rPr>
          <w:rFonts w:ascii="Museo Sans 100" w:eastAsia="Times New Roman" w:hAnsi="Museo Sans 100"/>
          <w:sz w:val="24"/>
          <w:szCs w:val="24"/>
          <w:lang w:eastAsia="es-ES"/>
        </w:rPr>
        <w:t>en el</w:t>
      </w:r>
      <w:r w:rsidRPr="00882312">
        <w:rPr>
          <w:rFonts w:ascii="Museo Sans 100" w:eastAsia="Times New Roman" w:hAnsi="Museo Sans 100"/>
          <w:b/>
          <w:sz w:val="24"/>
          <w:szCs w:val="24"/>
          <w:lang w:eastAsia="es-ES"/>
        </w:rPr>
        <w:t xml:space="preserve"> </w:t>
      </w:r>
      <w:r w:rsidRPr="00882312">
        <w:rPr>
          <w:rFonts w:ascii="Museo Sans 100" w:hAnsi="Museo Sans 100"/>
          <w:bCs/>
          <w:sz w:val="24"/>
          <w:szCs w:val="24"/>
        </w:rPr>
        <w:t xml:space="preserve">Proyecto denominado </w:t>
      </w:r>
      <w:r w:rsidRPr="00882312">
        <w:rPr>
          <w:rFonts w:ascii="Museo Sans 100" w:hAnsi="Museo Sans 100"/>
          <w:b/>
          <w:sz w:val="24"/>
          <w:szCs w:val="24"/>
        </w:rPr>
        <w:t>ASENTAMIENTO COMUNITARIO Y LOTIFICACION AGRICOLA,</w:t>
      </w:r>
      <w:r w:rsidRPr="00882312">
        <w:rPr>
          <w:rFonts w:ascii="Museo Sans 100" w:hAnsi="Museo Sans 100"/>
          <w:sz w:val="24"/>
          <w:szCs w:val="24"/>
        </w:rPr>
        <w:t xml:space="preserve"> desarrollado en el inmueble identificado como </w:t>
      </w:r>
      <w:r w:rsidRPr="00882312">
        <w:rPr>
          <w:rFonts w:ascii="Museo Sans 100" w:hAnsi="Museo Sans 100"/>
          <w:b/>
          <w:sz w:val="24"/>
          <w:szCs w:val="24"/>
        </w:rPr>
        <w:t xml:space="preserve">HACIENDA LOS ALMENDROS, </w:t>
      </w:r>
      <w:r w:rsidR="001E6B01" w:rsidRPr="00882312">
        <w:rPr>
          <w:rFonts w:ascii="Museo Sans 100" w:hAnsi="Museo Sans 100"/>
          <w:sz w:val="24"/>
          <w:szCs w:val="24"/>
        </w:rPr>
        <w:t>situada</w:t>
      </w:r>
      <w:r w:rsidRPr="00882312">
        <w:rPr>
          <w:rFonts w:ascii="Museo Sans 100" w:hAnsi="Museo Sans 100"/>
          <w:sz w:val="24"/>
          <w:szCs w:val="24"/>
        </w:rPr>
        <w:t xml:space="preserve"> en jurisdicción de San Ildefonso, departamento de San Vicente</w:t>
      </w:r>
      <w:r w:rsidRPr="00882312">
        <w:rPr>
          <w:rFonts w:ascii="Museo Sans 100" w:eastAsia="Times New Roman" w:hAnsi="Museo Sans 100"/>
          <w:sz w:val="24"/>
          <w:szCs w:val="24"/>
        </w:rPr>
        <w:t>,</w:t>
      </w:r>
      <w:r w:rsidRPr="00882312">
        <w:rPr>
          <w:rFonts w:ascii="Museo Sans 100" w:eastAsia="Times New Roman" w:hAnsi="Museo Sans 100"/>
          <w:b/>
          <w:sz w:val="24"/>
          <w:szCs w:val="24"/>
        </w:rPr>
        <w:t xml:space="preserve"> </w:t>
      </w:r>
      <w:r w:rsidRPr="00882312">
        <w:rPr>
          <w:rFonts w:ascii="Museo Sans 100" w:eastAsia="Times New Roman" w:hAnsi="Museo Sans 100"/>
          <w:sz w:val="24"/>
          <w:szCs w:val="24"/>
        </w:rPr>
        <w:t>quedando la adjudicación conforme al cuadro de valores y extensiones siguiente:</w:t>
      </w:r>
    </w:p>
    <w:p w:rsidR="000C5AE0" w:rsidRDefault="000C5AE0" w:rsidP="000C5AE0">
      <w:pPr>
        <w:jc w:val="both"/>
        <w:rPr>
          <w:rFonts w:ascii="Museo Sans 100" w:eastAsia="Times New Roman" w:hAnsi="Museo Sans 100"/>
          <w:sz w:val="24"/>
          <w:szCs w:val="24"/>
        </w:rPr>
      </w:pPr>
    </w:p>
    <w:p w:rsidR="00373B4E" w:rsidRDefault="00373B4E" w:rsidP="000C5AE0">
      <w:pPr>
        <w:jc w:val="both"/>
        <w:rPr>
          <w:rFonts w:ascii="Museo Sans 100" w:eastAsia="Times New Roman" w:hAnsi="Museo Sans 100"/>
          <w:sz w:val="24"/>
          <w:szCs w:val="24"/>
        </w:rPr>
      </w:pPr>
    </w:p>
    <w:p w:rsidR="00373B4E" w:rsidRPr="00C8122F" w:rsidRDefault="00373B4E" w:rsidP="000C5AE0">
      <w:pPr>
        <w:jc w:val="both"/>
        <w:rPr>
          <w:rFonts w:ascii="Museo Sans 100" w:eastAsia="Times New Roman" w:hAnsi="Museo Sans 100"/>
          <w:sz w:val="24"/>
          <w:szCs w:val="24"/>
        </w:rPr>
      </w:pPr>
    </w:p>
    <w:tbl>
      <w:tblPr>
        <w:tblW w:w="8978" w:type="dxa"/>
        <w:jc w:val="center"/>
        <w:tblLayout w:type="fixed"/>
        <w:tblCellMar>
          <w:left w:w="25" w:type="dxa"/>
          <w:right w:w="0" w:type="dxa"/>
        </w:tblCellMar>
        <w:tblLook w:val="0000" w:firstRow="0" w:lastRow="0" w:firstColumn="0" w:lastColumn="0" w:noHBand="0" w:noVBand="0"/>
      </w:tblPr>
      <w:tblGrid>
        <w:gridCol w:w="2537"/>
        <w:gridCol w:w="966"/>
        <w:gridCol w:w="2457"/>
        <w:gridCol w:w="563"/>
        <w:gridCol w:w="564"/>
        <w:gridCol w:w="603"/>
        <w:gridCol w:w="644"/>
        <w:gridCol w:w="644"/>
      </w:tblGrid>
      <w:tr w:rsidR="000C5AE0" w:rsidTr="001E6B01">
        <w:trPr>
          <w:trHeight w:val="282"/>
          <w:jc w:val="center"/>
        </w:trPr>
        <w:tc>
          <w:tcPr>
            <w:tcW w:w="2537" w:type="dxa"/>
            <w:vMerge w:val="restart"/>
            <w:tcBorders>
              <w:top w:val="single" w:sz="2" w:space="0" w:color="auto"/>
              <w:left w:val="single" w:sz="2" w:space="0" w:color="auto"/>
              <w:bottom w:val="single" w:sz="2" w:space="0" w:color="auto"/>
              <w:right w:val="single" w:sz="2" w:space="0" w:color="auto"/>
            </w:tcBorders>
            <w:shd w:val="clear" w:color="auto" w:fill="DCDCDC"/>
          </w:tcPr>
          <w:p w:rsidR="000C5AE0" w:rsidRDefault="000C5AE0" w:rsidP="000C5AE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23" w:type="dxa"/>
            <w:gridSpan w:val="2"/>
            <w:tcBorders>
              <w:top w:val="single" w:sz="2" w:space="0" w:color="auto"/>
              <w:left w:val="single" w:sz="2" w:space="0" w:color="auto"/>
              <w:bottom w:val="single" w:sz="2" w:space="0" w:color="auto"/>
              <w:right w:val="single" w:sz="2" w:space="0" w:color="auto"/>
            </w:tcBorders>
            <w:shd w:val="clear" w:color="auto" w:fill="DCDCDC"/>
          </w:tcPr>
          <w:p w:rsidR="000C5AE0" w:rsidRDefault="000C5AE0" w:rsidP="000C5A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2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C5AE0" w:rsidRDefault="000C5AE0" w:rsidP="000C5AE0">
            <w:pPr>
              <w:widowControl w:val="0"/>
              <w:autoSpaceDE w:val="0"/>
              <w:autoSpaceDN w:val="0"/>
              <w:adjustRightInd w:val="0"/>
              <w:rPr>
                <w:rFonts w:ascii="Times New Roman" w:hAnsi="Times New Roman"/>
                <w:b/>
                <w:bCs/>
                <w:sz w:val="14"/>
                <w:szCs w:val="14"/>
              </w:rPr>
            </w:pPr>
          </w:p>
        </w:tc>
        <w:tc>
          <w:tcPr>
            <w:tcW w:w="603" w:type="dxa"/>
            <w:vMerge w:val="restart"/>
            <w:tcBorders>
              <w:top w:val="single" w:sz="2" w:space="0" w:color="auto"/>
              <w:left w:val="single" w:sz="2" w:space="0" w:color="auto"/>
              <w:bottom w:val="single" w:sz="2" w:space="0" w:color="auto"/>
              <w:right w:val="single" w:sz="2" w:space="0" w:color="auto"/>
            </w:tcBorders>
            <w:shd w:val="clear" w:color="auto" w:fill="DCDCDC"/>
          </w:tcPr>
          <w:p w:rsidR="000C5AE0" w:rsidRDefault="000C5AE0" w:rsidP="000C5A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0C5AE0" w:rsidRDefault="000C5AE0" w:rsidP="000C5A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0C5AE0" w:rsidRDefault="000C5AE0" w:rsidP="000C5A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0C5AE0" w:rsidTr="001E6B01">
        <w:trPr>
          <w:trHeight w:val="246"/>
          <w:jc w:val="center"/>
        </w:trPr>
        <w:tc>
          <w:tcPr>
            <w:tcW w:w="2537" w:type="dxa"/>
            <w:tcBorders>
              <w:top w:val="single" w:sz="2" w:space="0" w:color="auto"/>
              <w:left w:val="single" w:sz="2" w:space="0" w:color="auto"/>
              <w:bottom w:val="single" w:sz="2" w:space="0" w:color="auto"/>
              <w:right w:val="single" w:sz="2" w:space="0" w:color="auto"/>
            </w:tcBorders>
            <w:shd w:val="clear" w:color="auto" w:fill="DCDCDC"/>
          </w:tcPr>
          <w:p w:rsidR="000C5AE0" w:rsidRDefault="000C5AE0" w:rsidP="000C5AE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6" w:type="dxa"/>
            <w:tcBorders>
              <w:top w:val="single" w:sz="2" w:space="0" w:color="auto"/>
              <w:left w:val="single" w:sz="2" w:space="0" w:color="auto"/>
              <w:bottom w:val="single" w:sz="2" w:space="0" w:color="auto"/>
              <w:right w:val="single" w:sz="2" w:space="0" w:color="auto"/>
            </w:tcBorders>
            <w:shd w:val="clear" w:color="auto" w:fill="DCDCDC"/>
          </w:tcPr>
          <w:p w:rsidR="000C5AE0" w:rsidRDefault="000C5AE0" w:rsidP="000C5AE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56" w:type="dxa"/>
            <w:tcBorders>
              <w:top w:val="single" w:sz="2" w:space="0" w:color="auto"/>
              <w:left w:val="single" w:sz="2" w:space="0" w:color="auto"/>
              <w:bottom w:val="single" w:sz="2" w:space="0" w:color="auto"/>
              <w:right w:val="single" w:sz="2" w:space="0" w:color="auto"/>
            </w:tcBorders>
            <w:shd w:val="clear" w:color="auto" w:fill="DCDCDC"/>
          </w:tcPr>
          <w:p w:rsidR="000C5AE0" w:rsidRDefault="000C5AE0" w:rsidP="000C5AE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rsidR="000C5AE0" w:rsidRDefault="000C5AE0" w:rsidP="000C5AE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0C5AE0" w:rsidRDefault="000C5AE0" w:rsidP="000C5AE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3" w:type="dxa"/>
            <w:vMerge/>
            <w:tcBorders>
              <w:top w:val="single" w:sz="2" w:space="0" w:color="auto"/>
              <w:left w:val="single" w:sz="2" w:space="0" w:color="auto"/>
              <w:bottom w:val="single" w:sz="2" w:space="0" w:color="auto"/>
              <w:right w:val="single" w:sz="2" w:space="0" w:color="auto"/>
            </w:tcBorders>
            <w:shd w:val="clear" w:color="auto" w:fill="DCDCDC"/>
          </w:tcPr>
          <w:p w:rsidR="000C5AE0" w:rsidRDefault="000C5AE0" w:rsidP="000C5AE0">
            <w:pPr>
              <w:widowControl w:val="0"/>
              <w:autoSpaceDE w:val="0"/>
              <w:autoSpaceDN w:val="0"/>
              <w:adjustRightInd w:val="0"/>
              <w:rPr>
                <w:rFonts w:ascii="Times New Roman"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0C5AE0" w:rsidRDefault="000C5AE0" w:rsidP="000C5AE0">
            <w:pPr>
              <w:widowControl w:val="0"/>
              <w:autoSpaceDE w:val="0"/>
              <w:autoSpaceDN w:val="0"/>
              <w:adjustRightInd w:val="0"/>
              <w:rPr>
                <w:rFonts w:ascii="Times New Roman"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0C5AE0" w:rsidRDefault="000C5AE0" w:rsidP="000C5AE0">
            <w:pPr>
              <w:widowControl w:val="0"/>
              <w:autoSpaceDE w:val="0"/>
              <w:autoSpaceDN w:val="0"/>
              <w:adjustRightInd w:val="0"/>
              <w:rPr>
                <w:rFonts w:ascii="Times New Roman" w:hAnsi="Times New Roman"/>
                <w:b/>
                <w:bCs/>
                <w:sz w:val="14"/>
                <w:szCs w:val="14"/>
              </w:rPr>
            </w:pPr>
          </w:p>
        </w:tc>
      </w:tr>
    </w:tbl>
    <w:p w:rsidR="000C5AE0" w:rsidRDefault="000C5AE0" w:rsidP="000C5AE0">
      <w:pPr>
        <w:widowControl w:val="0"/>
        <w:autoSpaceDE w:val="0"/>
        <w:autoSpaceDN w:val="0"/>
        <w:adjustRightInd w:val="0"/>
        <w:rPr>
          <w:rFonts w:ascii="Times New Roman" w:hAnsi="Times New Roman"/>
          <w:sz w:val="14"/>
          <w:szCs w:val="14"/>
        </w:rPr>
      </w:pPr>
    </w:p>
    <w:tbl>
      <w:tblPr>
        <w:tblW w:w="0" w:type="auto"/>
        <w:tblInd w:w="506" w:type="dxa"/>
        <w:tblLayout w:type="fixed"/>
        <w:tblCellMar>
          <w:left w:w="25" w:type="dxa"/>
          <w:right w:w="0" w:type="dxa"/>
        </w:tblCellMar>
        <w:tblLook w:val="0000" w:firstRow="0" w:lastRow="0" w:firstColumn="0" w:lastColumn="0" w:noHBand="0" w:noVBand="0"/>
      </w:tblPr>
      <w:tblGrid>
        <w:gridCol w:w="2600"/>
      </w:tblGrid>
      <w:tr w:rsidR="000C5AE0" w:rsidTr="001E6B01">
        <w:tc>
          <w:tcPr>
            <w:tcW w:w="2600" w:type="dxa"/>
            <w:tcBorders>
              <w:top w:val="single" w:sz="2" w:space="0" w:color="auto"/>
              <w:left w:val="single" w:sz="2" w:space="0" w:color="auto"/>
              <w:bottom w:val="single" w:sz="2" w:space="0" w:color="auto"/>
              <w:right w:val="single" w:sz="2" w:space="0" w:color="auto"/>
            </w:tcBorders>
          </w:tcPr>
          <w:p w:rsidR="000C5AE0" w:rsidRDefault="000C5AE0" w:rsidP="000C5AE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10 </w:t>
            </w:r>
          </w:p>
        </w:tc>
      </w:tr>
    </w:tbl>
    <w:p w:rsidR="000C5AE0" w:rsidRDefault="000C5AE0" w:rsidP="000C5A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19" w:type="dxa"/>
        <w:jc w:val="center"/>
        <w:tblLayout w:type="fixed"/>
        <w:tblCellMar>
          <w:left w:w="25" w:type="dxa"/>
          <w:right w:w="0" w:type="dxa"/>
        </w:tblCellMar>
        <w:tblLook w:val="0000" w:firstRow="0" w:lastRow="0" w:firstColumn="0" w:lastColumn="0" w:noHBand="0" w:noVBand="0"/>
      </w:tblPr>
      <w:tblGrid>
        <w:gridCol w:w="2548"/>
        <w:gridCol w:w="970"/>
        <w:gridCol w:w="2467"/>
        <w:gridCol w:w="565"/>
        <w:gridCol w:w="565"/>
        <w:gridCol w:w="606"/>
        <w:gridCol w:w="646"/>
        <w:gridCol w:w="652"/>
      </w:tblGrid>
      <w:tr w:rsidR="000C5AE0" w:rsidTr="001E6B01">
        <w:trPr>
          <w:trHeight w:val="245"/>
          <w:jc w:val="center"/>
        </w:trPr>
        <w:tc>
          <w:tcPr>
            <w:tcW w:w="2548" w:type="dxa"/>
            <w:vMerge w:val="restart"/>
            <w:tcBorders>
              <w:top w:val="single" w:sz="2" w:space="0" w:color="auto"/>
              <w:left w:val="single" w:sz="2" w:space="0" w:color="auto"/>
              <w:bottom w:val="single" w:sz="2" w:space="0" w:color="auto"/>
              <w:right w:val="single" w:sz="2" w:space="0" w:color="auto"/>
            </w:tcBorders>
          </w:tcPr>
          <w:p w:rsidR="000C5AE0" w:rsidRDefault="00373B4E" w:rsidP="000C5AE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C5AE0">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0C5AE0" w:rsidRDefault="000C5AE0" w:rsidP="000C5A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0C5AE0" w:rsidRDefault="00373B4E" w:rsidP="000C5AE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C5AE0">
              <w:rPr>
                <w:rFonts w:ascii="Times New Roman"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0C5AE0" w:rsidRDefault="000C5AE0" w:rsidP="000C5AE0">
            <w:pPr>
              <w:widowControl w:val="0"/>
              <w:autoSpaceDE w:val="0"/>
              <w:autoSpaceDN w:val="0"/>
              <w:adjustRightInd w:val="0"/>
              <w:rPr>
                <w:rFonts w:ascii="Times New Roman" w:hAnsi="Times New Roman"/>
                <w:sz w:val="14"/>
                <w:szCs w:val="14"/>
              </w:rPr>
            </w:pPr>
          </w:p>
          <w:p w:rsidR="000C5AE0" w:rsidRDefault="000C5AE0" w:rsidP="000C5AE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5" w:type="dxa"/>
            <w:vMerge w:val="restart"/>
            <w:tcBorders>
              <w:top w:val="single" w:sz="2" w:space="0" w:color="auto"/>
              <w:left w:val="single" w:sz="2" w:space="0" w:color="auto"/>
              <w:bottom w:val="single" w:sz="2" w:space="0" w:color="auto"/>
              <w:right w:val="single" w:sz="2" w:space="0" w:color="auto"/>
            </w:tcBorders>
          </w:tcPr>
          <w:p w:rsidR="000C5AE0" w:rsidRDefault="000C5AE0" w:rsidP="000C5AE0">
            <w:pPr>
              <w:widowControl w:val="0"/>
              <w:autoSpaceDE w:val="0"/>
              <w:autoSpaceDN w:val="0"/>
              <w:adjustRightInd w:val="0"/>
              <w:rPr>
                <w:rFonts w:ascii="Times New Roman" w:hAnsi="Times New Roman"/>
                <w:sz w:val="14"/>
                <w:szCs w:val="14"/>
              </w:rPr>
            </w:pPr>
          </w:p>
          <w:p w:rsidR="000C5AE0" w:rsidRDefault="00373B4E" w:rsidP="000C5AE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0C5AE0" w:rsidRDefault="000C5AE0" w:rsidP="000C5AE0">
            <w:pPr>
              <w:widowControl w:val="0"/>
              <w:autoSpaceDE w:val="0"/>
              <w:autoSpaceDN w:val="0"/>
              <w:adjustRightInd w:val="0"/>
              <w:rPr>
                <w:rFonts w:ascii="Times New Roman" w:hAnsi="Times New Roman"/>
                <w:sz w:val="14"/>
                <w:szCs w:val="14"/>
              </w:rPr>
            </w:pPr>
          </w:p>
          <w:p w:rsidR="000C5AE0" w:rsidRDefault="00373B4E" w:rsidP="000C5AE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C5AE0">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0C5AE0" w:rsidRDefault="000C5AE0" w:rsidP="000C5AE0">
            <w:pPr>
              <w:widowControl w:val="0"/>
              <w:autoSpaceDE w:val="0"/>
              <w:autoSpaceDN w:val="0"/>
              <w:adjustRightInd w:val="0"/>
              <w:jc w:val="right"/>
              <w:rPr>
                <w:rFonts w:ascii="Times New Roman" w:hAnsi="Times New Roman"/>
                <w:sz w:val="14"/>
                <w:szCs w:val="14"/>
              </w:rPr>
            </w:pPr>
          </w:p>
          <w:p w:rsidR="000C5AE0" w:rsidRDefault="000C5AE0" w:rsidP="000C5A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27297.99 </w:t>
            </w:r>
          </w:p>
        </w:tc>
        <w:tc>
          <w:tcPr>
            <w:tcW w:w="646" w:type="dxa"/>
            <w:tcBorders>
              <w:top w:val="single" w:sz="2" w:space="0" w:color="auto"/>
              <w:left w:val="single" w:sz="2" w:space="0" w:color="auto"/>
              <w:bottom w:val="single" w:sz="2" w:space="0" w:color="auto"/>
              <w:right w:val="single" w:sz="2" w:space="0" w:color="auto"/>
            </w:tcBorders>
          </w:tcPr>
          <w:p w:rsidR="000C5AE0" w:rsidRDefault="000C5AE0" w:rsidP="000C5AE0">
            <w:pPr>
              <w:widowControl w:val="0"/>
              <w:autoSpaceDE w:val="0"/>
              <w:autoSpaceDN w:val="0"/>
              <w:adjustRightInd w:val="0"/>
              <w:jc w:val="right"/>
              <w:rPr>
                <w:rFonts w:ascii="Times New Roman" w:hAnsi="Times New Roman"/>
                <w:sz w:val="14"/>
                <w:szCs w:val="14"/>
              </w:rPr>
            </w:pPr>
          </w:p>
          <w:p w:rsidR="000C5AE0" w:rsidRDefault="000C5AE0" w:rsidP="000C5A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1343.74 </w:t>
            </w:r>
          </w:p>
        </w:tc>
        <w:tc>
          <w:tcPr>
            <w:tcW w:w="650" w:type="dxa"/>
            <w:tcBorders>
              <w:top w:val="single" w:sz="2" w:space="0" w:color="auto"/>
              <w:left w:val="single" w:sz="2" w:space="0" w:color="auto"/>
              <w:bottom w:val="single" w:sz="2" w:space="0" w:color="auto"/>
              <w:right w:val="single" w:sz="2" w:space="0" w:color="auto"/>
            </w:tcBorders>
          </w:tcPr>
          <w:p w:rsidR="000C5AE0" w:rsidRDefault="000C5AE0" w:rsidP="000C5AE0">
            <w:pPr>
              <w:widowControl w:val="0"/>
              <w:autoSpaceDE w:val="0"/>
              <w:autoSpaceDN w:val="0"/>
              <w:adjustRightInd w:val="0"/>
              <w:jc w:val="right"/>
              <w:rPr>
                <w:rFonts w:ascii="Times New Roman" w:hAnsi="Times New Roman"/>
                <w:sz w:val="14"/>
                <w:szCs w:val="14"/>
              </w:rPr>
            </w:pPr>
          </w:p>
          <w:p w:rsidR="000C5AE0" w:rsidRDefault="000C5AE0" w:rsidP="000C5A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11757.73 </w:t>
            </w:r>
          </w:p>
        </w:tc>
      </w:tr>
      <w:tr w:rsidR="000C5AE0" w:rsidTr="001E6B01">
        <w:trPr>
          <w:trHeight w:val="130"/>
          <w:jc w:val="center"/>
        </w:trPr>
        <w:tc>
          <w:tcPr>
            <w:tcW w:w="2548" w:type="dxa"/>
            <w:vMerge/>
            <w:tcBorders>
              <w:top w:val="single" w:sz="2" w:space="0" w:color="auto"/>
              <w:left w:val="single" w:sz="2" w:space="0" w:color="auto"/>
              <w:bottom w:val="single" w:sz="2" w:space="0" w:color="auto"/>
              <w:right w:val="single" w:sz="2" w:space="0" w:color="auto"/>
            </w:tcBorders>
          </w:tcPr>
          <w:p w:rsidR="000C5AE0" w:rsidRDefault="000C5AE0" w:rsidP="000C5AE0">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0C5AE0" w:rsidRDefault="000C5AE0" w:rsidP="000C5AE0">
            <w:pPr>
              <w:widowControl w:val="0"/>
              <w:autoSpaceDE w:val="0"/>
              <w:autoSpaceDN w:val="0"/>
              <w:adjustRightInd w:val="0"/>
              <w:rPr>
                <w:rFonts w:ascii="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0C5AE0" w:rsidRDefault="000C5AE0" w:rsidP="000C5AE0">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C5AE0" w:rsidRDefault="000C5AE0" w:rsidP="000C5AE0">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C5AE0" w:rsidRDefault="000C5AE0" w:rsidP="000C5AE0">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0C5AE0" w:rsidRDefault="000C5AE0" w:rsidP="000C5A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27297.99 </w:t>
            </w:r>
          </w:p>
        </w:tc>
        <w:tc>
          <w:tcPr>
            <w:tcW w:w="646" w:type="dxa"/>
            <w:tcBorders>
              <w:top w:val="single" w:sz="2" w:space="0" w:color="auto"/>
              <w:left w:val="single" w:sz="2" w:space="0" w:color="auto"/>
              <w:bottom w:val="single" w:sz="2" w:space="0" w:color="auto"/>
              <w:right w:val="single" w:sz="2" w:space="0" w:color="auto"/>
            </w:tcBorders>
          </w:tcPr>
          <w:p w:rsidR="000C5AE0" w:rsidRDefault="000C5AE0" w:rsidP="000C5A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1343.74 </w:t>
            </w:r>
          </w:p>
        </w:tc>
        <w:tc>
          <w:tcPr>
            <w:tcW w:w="650" w:type="dxa"/>
            <w:tcBorders>
              <w:top w:val="single" w:sz="2" w:space="0" w:color="auto"/>
              <w:left w:val="single" w:sz="2" w:space="0" w:color="auto"/>
              <w:bottom w:val="single" w:sz="2" w:space="0" w:color="auto"/>
              <w:right w:val="single" w:sz="2" w:space="0" w:color="auto"/>
            </w:tcBorders>
          </w:tcPr>
          <w:p w:rsidR="000C5AE0" w:rsidRDefault="000C5AE0" w:rsidP="000C5AE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11757.73 </w:t>
            </w:r>
          </w:p>
        </w:tc>
      </w:tr>
      <w:tr w:rsidR="000C5AE0" w:rsidTr="001E6B01">
        <w:trPr>
          <w:trHeight w:val="376"/>
          <w:jc w:val="center"/>
        </w:trPr>
        <w:tc>
          <w:tcPr>
            <w:tcW w:w="2548" w:type="dxa"/>
            <w:vMerge/>
            <w:tcBorders>
              <w:top w:val="single" w:sz="2" w:space="0" w:color="auto"/>
              <w:left w:val="single" w:sz="2" w:space="0" w:color="auto"/>
              <w:bottom w:val="single" w:sz="2" w:space="0" w:color="auto"/>
              <w:right w:val="single" w:sz="2" w:space="0" w:color="auto"/>
            </w:tcBorders>
          </w:tcPr>
          <w:p w:rsidR="000C5AE0" w:rsidRDefault="000C5AE0" w:rsidP="000C5AE0">
            <w:pPr>
              <w:widowControl w:val="0"/>
              <w:autoSpaceDE w:val="0"/>
              <w:autoSpaceDN w:val="0"/>
              <w:adjustRightInd w:val="0"/>
              <w:rPr>
                <w:rFonts w:ascii="Times New Roman"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rsidR="000C5AE0" w:rsidRDefault="000C5AE0" w:rsidP="000C5A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27297.99 </w:t>
            </w:r>
          </w:p>
          <w:p w:rsidR="000C5AE0" w:rsidRDefault="000C5AE0" w:rsidP="000C5A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1343.74 </w:t>
            </w:r>
          </w:p>
          <w:p w:rsidR="000C5AE0" w:rsidRDefault="000C5AE0" w:rsidP="000C5A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11757.73 </w:t>
            </w:r>
          </w:p>
        </w:tc>
      </w:tr>
    </w:tbl>
    <w:p w:rsidR="000C5AE0" w:rsidRDefault="000C5AE0" w:rsidP="000C5AE0">
      <w:pPr>
        <w:widowControl w:val="0"/>
        <w:autoSpaceDE w:val="0"/>
        <w:autoSpaceDN w:val="0"/>
        <w:adjustRightInd w:val="0"/>
        <w:rPr>
          <w:rFonts w:ascii="Times New Roman" w:hAnsi="Times New Roman"/>
          <w:sz w:val="14"/>
          <w:szCs w:val="14"/>
        </w:rPr>
      </w:pPr>
    </w:p>
    <w:tbl>
      <w:tblPr>
        <w:tblW w:w="8992" w:type="dxa"/>
        <w:jc w:val="center"/>
        <w:tblLayout w:type="fixed"/>
        <w:tblCellMar>
          <w:left w:w="25" w:type="dxa"/>
          <w:right w:w="0" w:type="dxa"/>
        </w:tblCellMar>
        <w:tblLook w:val="0000" w:firstRow="0" w:lastRow="0" w:firstColumn="0" w:lastColumn="0" w:noHBand="0" w:noVBand="0"/>
      </w:tblPr>
      <w:tblGrid>
        <w:gridCol w:w="3510"/>
        <w:gridCol w:w="2460"/>
        <w:gridCol w:w="1734"/>
        <w:gridCol w:w="644"/>
        <w:gridCol w:w="644"/>
      </w:tblGrid>
      <w:tr w:rsidR="000C5AE0" w:rsidTr="00882312">
        <w:trPr>
          <w:trHeight w:val="319"/>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0C5AE0" w:rsidRDefault="000C5AE0" w:rsidP="000C5A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0" w:type="dxa"/>
            <w:tcBorders>
              <w:top w:val="single" w:sz="2" w:space="0" w:color="auto"/>
              <w:left w:val="single" w:sz="2" w:space="0" w:color="auto"/>
              <w:bottom w:val="single" w:sz="2" w:space="0" w:color="auto"/>
              <w:right w:val="single" w:sz="2" w:space="0" w:color="auto"/>
            </w:tcBorders>
            <w:shd w:val="clear" w:color="auto" w:fill="DCDCDC"/>
          </w:tcPr>
          <w:p w:rsidR="000C5AE0" w:rsidRDefault="000C5AE0" w:rsidP="000C5A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4" w:type="dxa"/>
            <w:tcBorders>
              <w:top w:val="single" w:sz="2" w:space="0" w:color="auto"/>
              <w:left w:val="single" w:sz="2" w:space="0" w:color="auto"/>
              <w:bottom w:val="single" w:sz="2" w:space="0" w:color="auto"/>
              <w:right w:val="single" w:sz="2" w:space="0" w:color="auto"/>
            </w:tcBorders>
            <w:shd w:val="clear" w:color="auto" w:fill="DCDCDC"/>
          </w:tcPr>
          <w:p w:rsidR="000C5AE0" w:rsidRDefault="000C5AE0" w:rsidP="000C5AE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0C5AE0" w:rsidRDefault="000C5AE0" w:rsidP="000C5AE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0C5AE0" w:rsidRDefault="000C5AE0" w:rsidP="000C5AE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0C5AE0" w:rsidTr="00882312">
        <w:trPr>
          <w:trHeight w:val="279"/>
          <w:jc w:val="center"/>
        </w:trPr>
        <w:tc>
          <w:tcPr>
            <w:tcW w:w="3510" w:type="dxa"/>
            <w:tcBorders>
              <w:top w:val="single" w:sz="2" w:space="0" w:color="auto"/>
              <w:left w:val="single" w:sz="2" w:space="0" w:color="auto"/>
              <w:bottom w:val="single" w:sz="2" w:space="0" w:color="auto"/>
              <w:right w:val="single" w:sz="2" w:space="0" w:color="auto"/>
            </w:tcBorders>
            <w:shd w:val="clear" w:color="auto" w:fill="DCDCDC"/>
          </w:tcPr>
          <w:p w:rsidR="000C5AE0" w:rsidRDefault="000C5AE0" w:rsidP="000C5A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0" w:type="dxa"/>
            <w:tcBorders>
              <w:top w:val="single" w:sz="2" w:space="0" w:color="auto"/>
              <w:left w:val="single" w:sz="2" w:space="0" w:color="auto"/>
              <w:bottom w:val="single" w:sz="2" w:space="0" w:color="auto"/>
              <w:right w:val="single" w:sz="2" w:space="0" w:color="auto"/>
            </w:tcBorders>
            <w:shd w:val="clear" w:color="auto" w:fill="DCDCDC"/>
          </w:tcPr>
          <w:p w:rsidR="000C5AE0" w:rsidRDefault="000C5AE0" w:rsidP="000C5A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4" w:type="dxa"/>
            <w:tcBorders>
              <w:top w:val="single" w:sz="2" w:space="0" w:color="auto"/>
              <w:left w:val="single" w:sz="2" w:space="0" w:color="auto"/>
              <w:bottom w:val="single" w:sz="2" w:space="0" w:color="auto"/>
              <w:right w:val="single" w:sz="2" w:space="0" w:color="auto"/>
            </w:tcBorders>
            <w:shd w:val="clear" w:color="auto" w:fill="DCDCDC"/>
          </w:tcPr>
          <w:p w:rsidR="000C5AE0" w:rsidRDefault="000C5AE0" w:rsidP="000C5AE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27297.99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0C5AE0" w:rsidRDefault="000C5AE0" w:rsidP="000C5AE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1343.74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0C5AE0" w:rsidRDefault="000C5AE0" w:rsidP="000C5AE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11757.73 </w:t>
            </w:r>
          </w:p>
        </w:tc>
      </w:tr>
    </w:tbl>
    <w:p w:rsidR="000C5AE0" w:rsidRDefault="000C5AE0" w:rsidP="000C5AE0">
      <w:pPr>
        <w:widowControl w:val="0"/>
        <w:autoSpaceDE w:val="0"/>
        <w:autoSpaceDN w:val="0"/>
        <w:adjustRightInd w:val="0"/>
        <w:jc w:val="both"/>
        <w:rPr>
          <w:rFonts w:ascii="Museo Sans 100" w:eastAsia="Times New Roman" w:hAnsi="Museo Sans 100"/>
          <w:b/>
          <w:sz w:val="26"/>
          <w:szCs w:val="26"/>
          <w:u w:val="single"/>
          <w:lang w:eastAsia="es-ES"/>
        </w:rPr>
      </w:pPr>
    </w:p>
    <w:p w:rsidR="000C5AE0" w:rsidRPr="00373B4E" w:rsidRDefault="000C5AE0" w:rsidP="000C5AE0">
      <w:pPr>
        <w:widowControl w:val="0"/>
        <w:autoSpaceDE w:val="0"/>
        <w:autoSpaceDN w:val="0"/>
        <w:adjustRightInd w:val="0"/>
        <w:jc w:val="both"/>
        <w:rPr>
          <w:rFonts w:ascii="Museo Sans 100" w:eastAsia="Times New Roman" w:hAnsi="Museo Sans 100"/>
          <w:b/>
          <w:sz w:val="24"/>
          <w:szCs w:val="24"/>
          <w:u w:val="single"/>
          <w:lang w:eastAsia="es-ES"/>
        </w:rPr>
      </w:pPr>
      <w:r w:rsidRPr="00373B4E">
        <w:rPr>
          <w:rFonts w:ascii="Museo Sans 100" w:eastAsia="Times New Roman" w:hAnsi="Museo Sans 100"/>
          <w:b/>
          <w:sz w:val="24"/>
          <w:szCs w:val="24"/>
          <w:u w:val="single"/>
          <w:lang w:eastAsia="es-ES"/>
        </w:rPr>
        <w:t>SEGUNDO:</w:t>
      </w:r>
      <w:r w:rsidRPr="00373B4E">
        <w:rPr>
          <w:rFonts w:ascii="Museo Sans 300" w:hAnsi="Museo Sans 300"/>
          <w:sz w:val="24"/>
          <w:szCs w:val="24"/>
          <w:lang w:eastAsia="es-ES"/>
        </w:rPr>
        <w:t xml:space="preserve"> </w:t>
      </w:r>
      <w:r w:rsidRPr="00373B4E">
        <w:rPr>
          <w:rFonts w:ascii="Museo Sans 100" w:eastAsia="Times New Roman" w:hAnsi="Museo Sans 100"/>
          <w:sz w:val="24"/>
          <w:szCs w:val="24"/>
          <w:lang w:val="es-ES" w:eastAsia="es-ES"/>
        </w:rPr>
        <w:t>Advertir al adjudicatario, a través</w:t>
      </w:r>
      <w:r w:rsidR="00882312" w:rsidRPr="00373B4E">
        <w:rPr>
          <w:rFonts w:ascii="Museo Sans 100" w:eastAsia="Times New Roman" w:hAnsi="Museo Sans 100"/>
          <w:sz w:val="24"/>
          <w:szCs w:val="24"/>
          <w:lang w:val="es-ES" w:eastAsia="es-ES"/>
        </w:rPr>
        <w:t xml:space="preserve"> de una cláusula especial en la </w:t>
      </w:r>
      <w:r w:rsidRPr="00373B4E">
        <w:rPr>
          <w:rFonts w:ascii="Museo Sans 100" w:eastAsia="Times New Roman" w:hAnsi="Museo Sans 100"/>
          <w:sz w:val="24"/>
          <w:szCs w:val="24"/>
          <w:lang w:val="es-ES" w:eastAsia="es-ES"/>
        </w:rPr>
        <w:t>escritura de compraventa del inmueble, que</w:t>
      </w:r>
      <w:r w:rsidRPr="00373B4E">
        <w:rPr>
          <w:rFonts w:ascii="Museo Sans 100" w:hAnsi="Museo Sans 100"/>
          <w:sz w:val="24"/>
          <w:szCs w:val="24"/>
        </w:rPr>
        <w:t xml:space="preserve"> deberá implementar las medidas emitidas por la Unidad Ambiental Institucional</w:t>
      </w:r>
      <w:r w:rsidRPr="00373B4E">
        <w:rPr>
          <w:rFonts w:ascii="Museo Sans 100" w:eastAsia="Times New Roman" w:hAnsi="Museo Sans 100"/>
          <w:sz w:val="24"/>
          <w:szCs w:val="24"/>
          <w:lang w:val="es-ES" w:eastAsia="es-ES"/>
        </w:rPr>
        <w:t xml:space="preserve"> relacionadas en el considerando III del presente punto de acta.</w:t>
      </w:r>
      <w:r w:rsidRPr="00373B4E">
        <w:rPr>
          <w:rFonts w:ascii="Museo Sans 100" w:eastAsia="Times New Roman" w:hAnsi="Museo Sans 100"/>
          <w:b/>
          <w:sz w:val="24"/>
          <w:szCs w:val="24"/>
          <w:lang w:eastAsia="es-ES"/>
        </w:rPr>
        <w:t xml:space="preserve"> </w:t>
      </w:r>
      <w:r w:rsidRPr="00373B4E">
        <w:rPr>
          <w:rFonts w:ascii="Museo Sans 100" w:eastAsia="Times New Roman" w:hAnsi="Museo Sans 100"/>
          <w:b/>
          <w:sz w:val="24"/>
          <w:szCs w:val="24"/>
          <w:u w:val="single"/>
          <w:lang w:eastAsia="es-ES"/>
        </w:rPr>
        <w:t>TERCERO:</w:t>
      </w:r>
      <w:r w:rsidRPr="00373B4E">
        <w:rPr>
          <w:rFonts w:ascii="Museo Sans 100" w:hAnsi="Museo Sans 100"/>
          <w:b/>
          <w:sz w:val="24"/>
          <w:szCs w:val="24"/>
          <w:lang w:eastAsia="es-ES"/>
        </w:rPr>
        <w:t xml:space="preserve"> </w:t>
      </w:r>
      <w:r w:rsidRPr="00373B4E">
        <w:rPr>
          <w:rFonts w:ascii="Museo Sans 100" w:hAnsi="Museo Sans 100"/>
          <w:sz w:val="24"/>
          <w:szCs w:val="24"/>
        </w:rPr>
        <w:t xml:space="preserve">Comisionar al Departamento de Créditos de este Instituto, para que haga efectivas la aplicación de precios, plazos y forma de pago de conformidad al Acuerdo contenido en el Punto VII del Acta de Sesión Ordinaria Nº 39-99 de fecha 2 de diciembre del año 1999. </w:t>
      </w:r>
      <w:r w:rsidRPr="00373B4E">
        <w:rPr>
          <w:rFonts w:ascii="Museo Sans 100" w:eastAsia="Times New Roman" w:hAnsi="Museo Sans 100"/>
          <w:b/>
          <w:sz w:val="24"/>
          <w:szCs w:val="24"/>
          <w:u w:val="single"/>
          <w:lang w:eastAsia="es-ES"/>
        </w:rPr>
        <w:t>CUARTO:</w:t>
      </w:r>
      <w:r w:rsidRPr="00373B4E">
        <w:rPr>
          <w:rFonts w:ascii="Museo Sans 100" w:hAnsi="Museo Sans 100"/>
          <w:b/>
          <w:sz w:val="24"/>
          <w:szCs w:val="24"/>
          <w:lang w:eastAsia="es-ES"/>
        </w:rPr>
        <w:t xml:space="preserve"> </w:t>
      </w:r>
      <w:r w:rsidRPr="00373B4E">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373B4E">
        <w:rPr>
          <w:rFonts w:ascii="Museo Sans 100" w:eastAsia="Times New Roman" w:hAnsi="Museo Sans 100"/>
          <w:b/>
          <w:sz w:val="24"/>
          <w:szCs w:val="24"/>
        </w:rPr>
        <w:t xml:space="preserve"> </w:t>
      </w:r>
      <w:r w:rsidRPr="00373B4E">
        <w:rPr>
          <w:rFonts w:ascii="Museo Sans 100" w:eastAsia="Times New Roman" w:hAnsi="Museo Sans 100"/>
          <w:b/>
          <w:sz w:val="24"/>
          <w:szCs w:val="24"/>
          <w:u w:val="single"/>
        </w:rPr>
        <w:t>QUINT</w:t>
      </w:r>
      <w:r w:rsidRPr="00373B4E">
        <w:rPr>
          <w:rFonts w:ascii="Museo Sans 100" w:eastAsia="Times New Roman" w:hAnsi="Museo Sans 100"/>
          <w:b/>
          <w:sz w:val="24"/>
          <w:szCs w:val="24"/>
          <w:u w:val="single"/>
          <w:lang w:eastAsia="es-ES"/>
        </w:rPr>
        <w:t>O:</w:t>
      </w:r>
      <w:r w:rsidRPr="00373B4E">
        <w:rPr>
          <w:rFonts w:ascii="Museo Sans 100" w:eastAsia="Times New Roman" w:hAnsi="Museo Sans 100"/>
          <w:sz w:val="24"/>
          <w:szCs w:val="24"/>
        </w:rPr>
        <w:t xml:space="preserve"> Autorizar a la Gerencia Legal para que a través del Departamento </w:t>
      </w:r>
      <w:r w:rsidRPr="00373B4E">
        <w:rPr>
          <w:rFonts w:ascii="Museo Sans 100" w:eastAsia="Times New Roman" w:hAnsi="Museo Sans 100"/>
          <w:sz w:val="24"/>
          <w:szCs w:val="24"/>
        </w:rPr>
        <w:lastRenderedPageBreak/>
        <w:t xml:space="preserve">de Escrituración elabore la respectiva escritura y al Departamento de Registro para que realice los trámites de inscripción de la misma. </w:t>
      </w:r>
      <w:r w:rsidRPr="00373B4E">
        <w:rPr>
          <w:rFonts w:ascii="Museo Sans 100" w:eastAsia="Times New Roman" w:hAnsi="Museo Sans 100"/>
          <w:b/>
          <w:sz w:val="24"/>
          <w:szCs w:val="24"/>
          <w:u w:val="single"/>
          <w:lang w:eastAsia="es-ES"/>
        </w:rPr>
        <w:t>SEXTO:</w:t>
      </w:r>
      <w:r w:rsidRPr="00373B4E">
        <w:rPr>
          <w:rFonts w:ascii="Museo Sans 100" w:eastAsia="Times New Roman" w:hAnsi="Museo Sans 100"/>
          <w:bCs/>
          <w:sz w:val="24"/>
          <w:szCs w:val="24"/>
          <w:lang w:val="es-ES_tradnl"/>
        </w:rPr>
        <w:t xml:space="preserve"> </w:t>
      </w:r>
      <w:r w:rsidRPr="00373B4E">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63537D" w:rsidRPr="00B111C4" w:rsidRDefault="0063537D" w:rsidP="0063537D">
      <w:pPr>
        <w:rPr>
          <w:rFonts w:ascii="Times New Roman" w:hAnsi="Times New Roman"/>
          <w:sz w:val="26"/>
          <w:szCs w:val="26"/>
        </w:rPr>
      </w:pPr>
      <w:r w:rsidRPr="00B111C4">
        <w:rPr>
          <w:rFonts w:ascii="Times New Roman" w:hAnsi="Times New Roman"/>
          <w:sz w:val="26"/>
          <w:szCs w:val="26"/>
        </w:rPr>
        <w:t xml:space="preserve">                                                                                  </w:t>
      </w:r>
    </w:p>
    <w:p w:rsidR="0063537D" w:rsidRPr="004E6FD3" w:rsidRDefault="0063537D" w:rsidP="004E6FD3">
      <w:pPr>
        <w:jc w:val="both"/>
        <w:rPr>
          <w:rFonts w:ascii="Museo Sans 100" w:eastAsia="Times New Roman" w:hAnsi="Museo Sans 100"/>
          <w:color w:val="000000"/>
          <w:sz w:val="24"/>
          <w:szCs w:val="24"/>
        </w:rPr>
      </w:pPr>
      <w:r w:rsidRPr="004E6FD3">
        <w:rPr>
          <w:rFonts w:ascii="Museo Sans 100" w:hAnsi="Museo Sans 100"/>
          <w:sz w:val="24"/>
          <w:szCs w:val="24"/>
        </w:rPr>
        <w:t>““””</w:t>
      </w:r>
      <w:r w:rsidR="00E00F83" w:rsidRPr="004E6FD3">
        <w:rPr>
          <w:rFonts w:ascii="Museo Sans 100" w:hAnsi="Museo Sans 100"/>
          <w:sz w:val="24"/>
          <w:szCs w:val="24"/>
        </w:rPr>
        <w:t>VIII</w:t>
      </w:r>
      <w:r w:rsidRPr="004E6FD3">
        <w:rPr>
          <w:rFonts w:ascii="Museo Sans 100" w:hAnsi="Museo Sans 100"/>
          <w:sz w:val="24"/>
          <w:szCs w:val="24"/>
        </w:rPr>
        <w:t>) A solicitud de los señores:</w:t>
      </w:r>
      <w:r w:rsidR="00476946" w:rsidRPr="004E6FD3">
        <w:rPr>
          <w:rFonts w:ascii="Museo Sans 100" w:eastAsia="Times New Roman" w:hAnsi="Museo Sans 100"/>
          <w:b/>
          <w:sz w:val="24"/>
          <w:szCs w:val="24"/>
          <w:lang w:eastAsia="es-ES"/>
        </w:rPr>
        <w:t xml:space="preserve"> 1)</w:t>
      </w:r>
      <w:r w:rsidR="00476946" w:rsidRPr="004E6FD3">
        <w:rPr>
          <w:rFonts w:ascii="Museo Sans 100" w:eastAsia="Times New Roman" w:hAnsi="Museo Sans 100"/>
          <w:sz w:val="24"/>
          <w:szCs w:val="24"/>
          <w:lang w:eastAsia="es-ES"/>
        </w:rPr>
        <w:t xml:space="preserve"> </w:t>
      </w:r>
      <w:r w:rsidR="00476946" w:rsidRPr="004E6FD3">
        <w:rPr>
          <w:rFonts w:ascii="Museo Sans 100" w:eastAsia="Times New Roman" w:hAnsi="Museo Sans 100"/>
          <w:b/>
          <w:sz w:val="24"/>
          <w:szCs w:val="24"/>
          <w:lang w:eastAsia="es-ES"/>
        </w:rPr>
        <w:t xml:space="preserve">ALAN ILCIAS PINEDA APARICIO, </w:t>
      </w:r>
      <w:r w:rsidR="00476946" w:rsidRPr="004E6FD3">
        <w:rPr>
          <w:rFonts w:ascii="Museo Sans 100" w:eastAsia="Times New Roman" w:hAnsi="Museo Sans 100"/>
          <w:sz w:val="24"/>
          <w:szCs w:val="24"/>
          <w:lang w:eastAsia="es-ES"/>
        </w:rPr>
        <w:t xml:space="preserve">de </w:t>
      </w:r>
      <w:r w:rsidR="00373B4E">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años de edad, </w:t>
      </w:r>
      <w:r w:rsidR="00373B4E">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del domicilio de </w:t>
      </w:r>
      <w:r w:rsidR="00373B4E">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departamento de </w:t>
      </w:r>
      <w:r w:rsidR="00373B4E">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con Documento Único de Identidad número </w:t>
      </w:r>
      <w:r w:rsidR="00373B4E">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y </w:t>
      </w:r>
      <w:r w:rsidR="00373B4E">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w:t>
      </w:r>
      <w:r w:rsidR="00476946" w:rsidRPr="004E6FD3">
        <w:rPr>
          <w:rFonts w:ascii="Museo Sans 100" w:eastAsia="Times New Roman" w:hAnsi="Museo Sans 100"/>
          <w:b/>
          <w:sz w:val="24"/>
          <w:szCs w:val="24"/>
          <w:lang w:eastAsia="es-ES"/>
        </w:rPr>
        <w:t xml:space="preserve">YAKELIN MARIELA GARCIA ORTEGA, </w:t>
      </w:r>
      <w:r w:rsidR="00476946" w:rsidRPr="004E6FD3">
        <w:rPr>
          <w:rFonts w:ascii="Museo Sans 100" w:eastAsia="Times New Roman" w:hAnsi="Museo Sans 100"/>
          <w:sz w:val="24"/>
          <w:szCs w:val="24"/>
          <w:lang w:eastAsia="es-ES"/>
        </w:rPr>
        <w:t xml:space="preserve">de </w:t>
      </w:r>
      <w:r w:rsidR="00373B4E">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años de edad, </w:t>
      </w:r>
      <w:r w:rsidR="00373B4E">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del domicilio de </w:t>
      </w:r>
      <w:r w:rsidR="00373B4E">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departamento de </w:t>
      </w:r>
      <w:r w:rsidR="00373B4E">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con Documento Único de Identidad número </w:t>
      </w:r>
      <w:r w:rsidR="00373B4E">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w:t>
      </w:r>
      <w:r w:rsidR="00476946" w:rsidRPr="004E6FD3">
        <w:rPr>
          <w:rFonts w:ascii="Museo Sans 100" w:eastAsia="Times New Roman" w:hAnsi="Museo Sans 100"/>
          <w:b/>
          <w:sz w:val="24"/>
          <w:szCs w:val="24"/>
          <w:lang w:eastAsia="es-ES"/>
        </w:rPr>
        <w:t xml:space="preserve">2) IMELDA PETRONA GUILLEN RIVERA, </w:t>
      </w:r>
      <w:r w:rsidR="00476946" w:rsidRPr="004E6FD3">
        <w:rPr>
          <w:rFonts w:ascii="Museo Sans 100" w:eastAsia="Times New Roman" w:hAnsi="Museo Sans 100"/>
          <w:sz w:val="24"/>
          <w:szCs w:val="24"/>
          <w:lang w:eastAsia="es-ES"/>
        </w:rPr>
        <w:t xml:space="preserve">de </w:t>
      </w:r>
      <w:r w:rsidR="00136274">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años de edad, </w:t>
      </w:r>
      <w:r w:rsidR="00136274">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del domicilio de </w:t>
      </w:r>
      <w:r w:rsidR="00136274">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departamento de </w:t>
      </w:r>
      <w:r w:rsidR="00136274">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con Documento Único de Identidad número </w:t>
      </w:r>
      <w:r w:rsidR="00136274">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y </w:t>
      </w:r>
      <w:r w:rsidR="00136274">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w:t>
      </w:r>
      <w:r w:rsidR="00476946" w:rsidRPr="004E6FD3">
        <w:rPr>
          <w:rFonts w:ascii="Museo Sans 100" w:eastAsia="Times New Roman" w:hAnsi="Museo Sans 100"/>
          <w:b/>
          <w:sz w:val="24"/>
          <w:szCs w:val="24"/>
          <w:lang w:eastAsia="es-ES"/>
        </w:rPr>
        <w:t xml:space="preserve">LUCIA DEL CARMEN RIVERA, </w:t>
      </w:r>
      <w:r w:rsidR="00476946" w:rsidRPr="004E6FD3">
        <w:rPr>
          <w:rFonts w:ascii="Museo Sans 100" w:eastAsia="Times New Roman" w:hAnsi="Museo Sans 100"/>
          <w:sz w:val="24"/>
          <w:szCs w:val="24"/>
          <w:lang w:eastAsia="es-ES"/>
        </w:rPr>
        <w:t xml:space="preserve">de </w:t>
      </w:r>
      <w:r w:rsidR="00136274">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años de edad, </w:t>
      </w:r>
      <w:r w:rsidR="00136274">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del domicilio de </w:t>
      </w:r>
      <w:r w:rsidR="00136274">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departamento de </w:t>
      </w:r>
      <w:r w:rsidR="00136274">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con Documento Único de Identidad número </w:t>
      </w:r>
      <w:r w:rsidR="00136274">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y </w:t>
      </w:r>
      <w:r w:rsidR="00476946" w:rsidRPr="004E6FD3">
        <w:rPr>
          <w:rFonts w:ascii="Museo Sans 100" w:eastAsia="Times New Roman" w:hAnsi="Museo Sans 100"/>
          <w:b/>
          <w:sz w:val="24"/>
          <w:szCs w:val="24"/>
          <w:lang w:eastAsia="es-ES"/>
        </w:rPr>
        <w:t xml:space="preserve">3) MARTA ELIZABETH DÍAZ SERMEÑO, </w:t>
      </w:r>
      <w:r w:rsidR="00476946" w:rsidRPr="004E6FD3">
        <w:rPr>
          <w:rFonts w:ascii="Museo Sans 100" w:eastAsia="Times New Roman" w:hAnsi="Museo Sans 100"/>
          <w:sz w:val="24"/>
          <w:szCs w:val="24"/>
          <w:lang w:eastAsia="es-ES"/>
        </w:rPr>
        <w:t xml:space="preserve">de </w:t>
      </w:r>
      <w:r w:rsidR="00136274">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años de edad, Agricultora en Pequeño, del domicilio de San Francisco Menéndez, departamento de </w:t>
      </w:r>
      <w:r w:rsidR="00136274">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con Documento Único de Identidad número </w:t>
      </w:r>
      <w:r w:rsidR="00136274">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y </w:t>
      </w:r>
      <w:r w:rsidR="00136274">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w:t>
      </w:r>
      <w:r w:rsidR="00476946" w:rsidRPr="004E6FD3">
        <w:rPr>
          <w:rFonts w:ascii="Museo Sans 100" w:eastAsia="Times New Roman" w:hAnsi="Museo Sans 100"/>
          <w:b/>
          <w:sz w:val="24"/>
          <w:szCs w:val="24"/>
          <w:lang w:eastAsia="es-ES"/>
        </w:rPr>
        <w:t xml:space="preserve">GEOVANNI HERIBERTO GUZMAN TORRES, </w:t>
      </w:r>
      <w:r w:rsidR="00476946" w:rsidRPr="004E6FD3">
        <w:rPr>
          <w:rFonts w:ascii="Museo Sans 100" w:eastAsia="Times New Roman" w:hAnsi="Museo Sans 100"/>
          <w:sz w:val="24"/>
          <w:szCs w:val="24"/>
          <w:lang w:eastAsia="es-ES"/>
        </w:rPr>
        <w:t xml:space="preserve">de </w:t>
      </w:r>
      <w:r w:rsidR="00136274">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años de edad, </w:t>
      </w:r>
      <w:r w:rsidR="00136274">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del domicilio de </w:t>
      </w:r>
      <w:r w:rsidR="00136274">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departamento de </w:t>
      </w:r>
      <w:r w:rsidR="00136274">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con Documento Único de Identidad número cero cuatro dos tres cero cero siete uno-tres</w:t>
      </w:r>
      <w:r w:rsidRPr="004E6FD3">
        <w:rPr>
          <w:rFonts w:ascii="Museo Sans 100" w:hAnsi="Museo Sans 100"/>
          <w:sz w:val="24"/>
          <w:szCs w:val="24"/>
        </w:rPr>
        <w:t>;</w:t>
      </w:r>
      <w:r w:rsidRPr="004E6FD3">
        <w:rPr>
          <w:rFonts w:ascii="Museo Sans 100" w:eastAsia="Times New Roman" w:hAnsi="Museo Sans 100"/>
          <w:sz w:val="24"/>
          <w:szCs w:val="24"/>
          <w:lang w:val="es-ES_tradnl"/>
        </w:rPr>
        <w:t xml:space="preserve"> el</w:t>
      </w:r>
      <w:r w:rsidRPr="004E6FD3">
        <w:rPr>
          <w:rFonts w:ascii="Museo Sans 100" w:hAnsi="Museo Sans 100"/>
          <w:sz w:val="24"/>
          <w:szCs w:val="24"/>
        </w:rPr>
        <w:t xml:space="preserve"> señor Presidente somete a consideración de Junta Directiva, dictamen jurídico 2</w:t>
      </w:r>
      <w:r w:rsidR="00E00F83" w:rsidRPr="004E6FD3">
        <w:rPr>
          <w:rFonts w:ascii="Museo Sans 100" w:hAnsi="Museo Sans 100"/>
          <w:sz w:val="24"/>
          <w:szCs w:val="24"/>
        </w:rPr>
        <w:t>72</w:t>
      </w:r>
      <w:r w:rsidRPr="004E6FD3">
        <w:rPr>
          <w:rFonts w:ascii="Museo Sans 100" w:hAnsi="Museo Sans 100"/>
          <w:sz w:val="24"/>
          <w:szCs w:val="24"/>
        </w:rPr>
        <w:t xml:space="preserve">, relacionado con la adjudicación en venta de </w:t>
      </w:r>
      <w:r w:rsidR="00E00F83" w:rsidRPr="004E6FD3">
        <w:rPr>
          <w:rFonts w:ascii="Museo Sans 100" w:hAnsi="Museo Sans 100"/>
          <w:sz w:val="24"/>
          <w:szCs w:val="24"/>
        </w:rPr>
        <w:t xml:space="preserve">01 solar para vivienda y </w:t>
      </w:r>
      <w:r w:rsidRPr="004E6FD3">
        <w:rPr>
          <w:rFonts w:ascii="Museo Sans 100" w:hAnsi="Museo Sans 100"/>
          <w:sz w:val="24"/>
          <w:szCs w:val="24"/>
        </w:rPr>
        <w:t xml:space="preserve">02 lotes agrícolas, </w:t>
      </w:r>
      <w:r w:rsidRPr="004E6FD3">
        <w:rPr>
          <w:rFonts w:ascii="Museo Sans 100" w:eastAsia="Times New Roman" w:hAnsi="Museo Sans 100"/>
          <w:sz w:val="24"/>
          <w:szCs w:val="24"/>
        </w:rPr>
        <w:t>ubicados en el</w:t>
      </w:r>
      <w:r w:rsidR="00476946" w:rsidRPr="004E6FD3">
        <w:rPr>
          <w:rFonts w:ascii="Museo Sans 100" w:eastAsia="Times New Roman" w:hAnsi="Museo Sans 100"/>
          <w:sz w:val="24"/>
          <w:szCs w:val="24"/>
        </w:rPr>
        <w:t xml:space="preserve"> </w:t>
      </w:r>
      <w:r w:rsidR="00476946" w:rsidRPr="004E6FD3">
        <w:rPr>
          <w:rFonts w:ascii="Museo Sans 100" w:eastAsia="Times New Roman" w:hAnsi="Museo Sans 100"/>
          <w:sz w:val="24"/>
          <w:szCs w:val="24"/>
          <w:lang w:eastAsia="es-ES"/>
        </w:rPr>
        <w:t xml:space="preserve">Proyecto de Asentamiento Comunitario y Lotificación Agrícola desarrollado en el inmueble denominado </w:t>
      </w:r>
      <w:r w:rsidR="00476946" w:rsidRPr="004E6FD3">
        <w:rPr>
          <w:rFonts w:ascii="Museo Sans 100" w:eastAsia="Times New Roman" w:hAnsi="Museo Sans 100"/>
          <w:b/>
          <w:sz w:val="24"/>
          <w:szCs w:val="24"/>
          <w:lang w:eastAsia="es-ES"/>
        </w:rPr>
        <w:t xml:space="preserve">HACIENDA CARA SUCIA, (PORCION DACION EN PAGO-DEUDA BANCARIA), </w:t>
      </w:r>
      <w:r w:rsidR="00476946" w:rsidRPr="004E6FD3">
        <w:rPr>
          <w:rFonts w:ascii="Museo Sans 100" w:eastAsia="Times New Roman" w:hAnsi="Museo Sans 100"/>
          <w:sz w:val="24"/>
          <w:szCs w:val="24"/>
          <w:lang w:eastAsia="es-ES"/>
        </w:rPr>
        <w:t>situado en jurisdicción de San Francisco Menéndez, departamento de Ahuachapán,</w:t>
      </w:r>
      <w:r w:rsidR="00476946" w:rsidRPr="004E6FD3">
        <w:rPr>
          <w:rFonts w:ascii="Museo Sans 100" w:eastAsia="Times New Roman" w:hAnsi="Museo Sans 100"/>
          <w:b/>
          <w:sz w:val="24"/>
          <w:szCs w:val="24"/>
          <w:lang w:eastAsia="es-ES"/>
        </w:rPr>
        <w:t xml:space="preserve"> Código de Proyecto 010801, Código de SSE 317, Entrega 235</w:t>
      </w:r>
      <w:r w:rsidRPr="004E6FD3">
        <w:rPr>
          <w:rFonts w:ascii="Museo Sans 100" w:hAnsi="Museo Sans 100"/>
          <w:b/>
          <w:sz w:val="24"/>
          <w:szCs w:val="24"/>
        </w:rPr>
        <w:t xml:space="preserve">, </w:t>
      </w:r>
      <w:r w:rsidRPr="004E6FD3">
        <w:rPr>
          <w:rFonts w:ascii="Museo Sans 100" w:hAnsi="Museo Sans 100"/>
          <w:sz w:val="24"/>
          <w:szCs w:val="24"/>
        </w:rPr>
        <w:t>en el cual la Gerencia Legal hace las siguientes consideraciones:</w:t>
      </w:r>
    </w:p>
    <w:p w:rsidR="0063537D" w:rsidRPr="004E6FD3" w:rsidRDefault="0063537D" w:rsidP="004E6FD3">
      <w:pPr>
        <w:jc w:val="both"/>
        <w:rPr>
          <w:rFonts w:ascii="Museo Sans 100" w:hAnsi="Museo Sans 100"/>
          <w:sz w:val="24"/>
          <w:szCs w:val="24"/>
        </w:rPr>
      </w:pPr>
    </w:p>
    <w:p w:rsidR="00476946" w:rsidRPr="004E6FD3" w:rsidRDefault="00476946" w:rsidP="00E06833">
      <w:pPr>
        <w:numPr>
          <w:ilvl w:val="0"/>
          <w:numId w:val="12"/>
        </w:numPr>
        <w:tabs>
          <w:tab w:val="clear" w:pos="540"/>
          <w:tab w:val="num" w:pos="1134"/>
        </w:tabs>
        <w:ind w:left="1134" w:hanging="774"/>
        <w:jc w:val="both"/>
        <w:rPr>
          <w:rFonts w:ascii="Museo Sans 100" w:eastAsia="Times New Roman" w:hAnsi="Museo Sans 100"/>
          <w:sz w:val="24"/>
          <w:szCs w:val="24"/>
          <w:lang w:eastAsia="es-ES"/>
        </w:rPr>
      </w:pPr>
      <w:r w:rsidRPr="004E6FD3">
        <w:rPr>
          <w:rFonts w:ascii="Museo Sans 100" w:eastAsia="Times New Roman" w:hAnsi="Museo Sans 100"/>
          <w:sz w:val="24"/>
          <w:szCs w:val="24"/>
          <w:lang w:eastAsia="es-ES"/>
        </w:rPr>
        <w:t xml:space="preserve">La Hacienda Cara Sucia, fue adquirida por el ISTA mediante Compraventa otorgada por la Asociación Cooperativa Cara Sucia, de R.L., conforme </w:t>
      </w:r>
      <w:r w:rsidR="004E6FD3" w:rsidRPr="004E6FD3">
        <w:rPr>
          <w:rFonts w:ascii="Museo Sans 100" w:eastAsia="Times New Roman" w:hAnsi="Museo Sans 100"/>
          <w:sz w:val="24"/>
          <w:szCs w:val="24"/>
          <w:lang w:eastAsia="es-ES"/>
        </w:rPr>
        <w:t xml:space="preserve">el </w:t>
      </w:r>
      <w:r w:rsidRPr="004E6FD3">
        <w:rPr>
          <w:rFonts w:ascii="Museo Sans 100" w:eastAsia="Times New Roman" w:hAnsi="Museo Sans 100"/>
          <w:sz w:val="24"/>
          <w:szCs w:val="24"/>
          <w:lang w:eastAsia="es-ES"/>
        </w:rPr>
        <w:t xml:space="preserve">Punto XLVII del Acta de Sesión Ordinaria 22-2002 de fecha 6 de junio de 2002, con un área de 226 Hás. 62 As. 14.71 Cás., por un precio de adquisición de $627,614.96, a razón de $2,769.44 por hectárea y de $0.276944 por metro cuadrado. </w:t>
      </w:r>
    </w:p>
    <w:p w:rsidR="00476946" w:rsidRPr="004E6FD3" w:rsidRDefault="00476946" w:rsidP="004E6FD3">
      <w:pPr>
        <w:ind w:left="357"/>
        <w:jc w:val="both"/>
        <w:rPr>
          <w:rFonts w:ascii="Museo Sans 100" w:eastAsia="Times New Roman" w:hAnsi="Museo Sans 100"/>
          <w:sz w:val="24"/>
          <w:szCs w:val="24"/>
          <w:lang w:eastAsia="es-ES"/>
        </w:rPr>
      </w:pPr>
    </w:p>
    <w:p w:rsidR="00476946" w:rsidRPr="00F715A3" w:rsidRDefault="00476946" w:rsidP="004E6FD3">
      <w:pPr>
        <w:numPr>
          <w:ilvl w:val="0"/>
          <w:numId w:val="12"/>
        </w:numPr>
        <w:tabs>
          <w:tab w:val="clear" w:pos="540"/>
          <w:tab w:val="num" w:pos="1134"/>
        </w:tabs>
        <w:ind w:left="1134" w:hanging="708"/>
        <w:jc w:val="both"/>
        <w:rPr>
          <w:rFonts w:ascii="Museo Sans 100" w:eastAsia="Times New Roman" w:hAnsi="Museo Sans 100"/>
          <w:b/>
          <w:sz w:val="24"/>
          <w:szCs w:val="24"/>
          <w:lang w:eastAsia="es-ES"/>
        </w:rPr>
      </w:pPr>
      <w:r w:rsidRPr="004E6FD3">
        <w:rPr>
          <w:rFonts w:ascii="Museo Sans 100" w:eastAsia="Times New Roman" w:hAnsi="Museo Sans 100"/>
          <w:sz w:val="24"/>
          <w:szCs w:val="24"/>
          <w:lang w:eastAsia="es-ES"/>
        </w:rPr>
        <w:t xml:space="preserve">Mediante el Punto V </w:t>
      </w:r>
      <w:r w:rsidRPr="004E6FD3">
        <w:rPr>
          <w:rFonts w:ascii="Museo Sans 100" w:eastAsia="Times New Roman" w:hAnsi="Museo Sans 100"/>
          <w:bCs/>
          <w:sz w:val="24"/>
          <w:szCs w:val="24"/>
          <w:lang w:eastAsia="es-ES"/>
        </w:rPr>
        <w:t>del Acta de Sesión Ordinaria</w:t>
      </w:r>
      <w:r w:rsidRPr="004E6FD3">
        <w:rPr>
          <w:rFonts w:ascii="Museo Sans 100" w:eastAsia="Times New Roman" w:hAnsi="Museo Sans 100"/>
          <w:b/>
          <w:bCs/>
          <w:sz w:val="24"/>
          <w:szCs w:val="24"/>
          <w:lang w:eastAsia="es-ES"/>
        </w:rPr>
        <w:t xml:space="preserve"> </w:t>
      </w:r>
      <w:r w:rsidRPr="004E6FD3">
        <w:rPr>
          <w:rFonts w:ascii="Museo Sans 100" w:eastAsia="Times New Roman" w:hAnsi="Museo Sans 100"/>
          <w:bCs/>
          <w:sz w:val="24"/>
          <w:szCs w:val="24"/>
          <w:lang w:eastAsia="es-ES"/>
        </w:rPr>
        <w:t>47-2004</w:t>
      </w:r>
      <w:r w:rsidRPr="004E6FD3">
        <w:rPr>
          <w:rFonts w:ascii="Museo Sans 100" w:eastAsia="Times New Roman" w:hAnsi="Museo Sans 100"/>
          <w:b/>
          <w:bCs/>
          <w:sz w:val="24"/>
          <w:szCs w:val="24"/>
          <w:lang w:eastAsia="es-ES"/>
        </w:rPr>
        <w:t xml:space="preserve"> </w:t>
      </w:r>
      <w:r w:rsidRPr="004E6FD3">
        <w:rPr>
          <w:rFonts w:ascii="Museo Sans 100" w:eastAsia="Times New Roman" w:hAnsi="Museo Sans 100"/>
          <w:bCs/>
          <w:sz w:val="24"/>
          <w:szCs w:val="24"/>
          <w:lang w:eastAsia="es-ES"/>
        </w:rPr>
        <w:t>de fecha 16 de diciembre de 2004, se aprobó el Proyecto de Asentamiento Comunitario y Lotificación Agrícola desarrollado en el inmueble en mención</w:t>
      </w:r>
      <w:r w:rsidRPr="004E6FD3">
        <w:rPr>
          <w:rFonts w:ascii="Museo Sans 100" w:eastAsia="Times New Roman" w:hAnsi="Museo Sans 100"/>
          <w:sz w:val="24"/>
          <w:szCs w:val="24"/>
          <w:lang w:eastAsia="es-ES"/>
        </w:rPr>
        <w:t>,</w:t>
      </w:r>
      <w:r w:rsidRPr="004E6FD3">
        <w:rPr>
          <w:rFonts w:ascii="Museo Sans 100" w:eastAsia="Times New Roman" w:hAnsi="Museo Sans 100"/>
          <w:b/>
          <w:bCs/>
          <w:sz w:val="24"/>
          <w:szCs w:val="24"/>
          <w:lang w:eastAsia="es-ES"/>
        </w:rPr>
        <w:t xml:space="preserve"> </w:t>
      </w:r>
      <w:r w:rsidRPr="004E6FD3">
        <w:rPr>
          <w:rFonts w:ascii="Museo Sans 100" w:eastAsia="Times New Roman" w:hAnsi="Museo Sans 100"/>
          <w:bCs/>
          <w:sz w:val="24"/>
          <w:szCs w:val="24"/>
          <w:lang w:eastAsia="es-ES"/>
        </w:rPr>
        <w:t xml:space="preserve">con un área de 226 Hás. 43 As. 87.55 Cás., que comprende </w:t>
      </w:r>
      <w:r w:rsidR="00F715A3">
        <w:rPr>
          <w:rFonts w:ascii="Museo Sans 100" w:eastAsia="Times New Roman" w:hAnsi="Museo Sans 100"/>
          <w:bCs/>
          <w:sz w:val="24"/>
          <w:szCs w:val="24"/>
          <w:lang w:eastAsia="es-ES"/>
        </w:rPr>
        <w:t>----</w:t>
      </w:r>
      <w:r w:rsidRPr="004E6FD3">
        <w:rPr>
          <w:rFonts w:ascii="Museo Sans 100" w:eastAsia="Times New Roman" w:hAnsi="Museo Sans 100"/>
          <w:bCs/>
          <w:sz w:val="24"/>
          <w:szCs w:val="24"/>
          <w:lang w:eastAsia="es-ES"/>
        </w:rPr>
        <w:t xml:space="preserve"> solares para vivienda, 536 lotes agrícolas, Calles, Cancha de Fútbol, Clínica, </w:t>
      </w:r>
      <w:r w:rsidRPr="00F715A3">
        <w:rPr>
          <w:rFonts w:ascii="Museo Sans 100" w:eastAsia="Times New Roman" w:hAnsi="Museo Sans 100"/>
          <w:bCs/>
          <w:sz w:val="24"/>
          <w:szCs w:val="24"/>
          <w:lang w:eastAsia="es-ES"/>
        </w:rPr>
        <w:t xml:space="preserve">Nacimiento, Cementerio, Asilo de Ancianos, Zona de Protección, Zona de Retiro, Equipamiento Social, Área de Tanque, Área de Protección y Quebrada. Dentro del Proyecto relacionado se encuentran los inmuebles objeto del presente </w:t>
      </w:r>
      <w:r w:rsidR="004E6FD3" w:rsidRPr="00F715A3">
        <w:rPr>
          <w:rFonts w:ascii="Museo Sans 100" w:eastAsia="Times New Roman" w:hAnsi="Museo Sans 100"/>
          <w:bCs/>
          <w:sz w:val="24"/>
          <w:szCs w:val="24"/>
          <w:lang w:eastAsia="es-ES"/>
        </w:rPr>
        <w:t>punto de acta</w:t>
      </w:r>
      <w:r w:rsidRPr="00F715A3">
        <w:rPr>
          <w:rFonts w:ascii="Museo Sans 100" w:eastAsia="Times New Roman" w:hAnsi="Museo Sans 100"/>
          <w:bCs/>
          <w:sz w:val="24"/>
          <w:szCs w:val="24"/>
          <w:lang w:eastAsia="es-ES"/>
        </w:rPr>
        <w:t xml:space="preserve">. </w:t>
      </w:r>
    </w:p>
    <w:p w:rsidR="00476946" w:rsidRPr="004E6FD3" w:rsidRDefault="00476946" w:rsidP="004E6FD3">
      <w:pPr>
        <w:jc w:val="both"/>
        <w:rPr>
          <w:rFonts w:ascii="Museo Sans 100" w:eastAsia="Times New Roman" w:hAnsi="Museo Sans 100"/>
          <w:b/>
          <w:sz w:val="24"/>
          <w:szCs w:val="24"/>
          <w:lang w:eastAsia="es-ES"/>
        </w:rPr>
      </w:pPr>
    </w:p>
    <w:p w:rsidR="00476946" w:rsidRPr="004E6FD3" w:rsidRDefault="00476946" w:rsidP="00E06833">
      <w:pPr>
        <w:numPr>
          <w:ilvl w:val="0"/>
          <w:numId w:val="12"/>
        </w:numPr>
        <w:tabs>
          <w:tab w:val="clear" w:pos="540"/>
          <w:tab w:val="num" w:pos="1134"/>
        </w:tabs>
        <w:ind w:left="1134" w:hanging="708"/>
        <w:jc w:val="both"/>
        <w:rPr>
          <w:rFonts w:ascii="Museo Sans 100" w:eastAsia="Times New Roman" w:hAnsi="Museo Sans 100"/>
          <w:sz w:val="24"/>
          <w:szCs w:val="24"/>
          <w:lang w:val="es-ES" w:eastAsia="es-ES"/>
        </w:rPr>
      </w:pPr>
      <w:r w:rsidRPr="004E6FD3">
        <w:rPr>
          <w:rFonts w:ascii="Museo Sans 100" w:eastAsia="Times New Roman" w:hAnsi="Museo Sans 100"/>
          <w:sz w:val="24"/>
          <w:szCs w:val="24"/>
          <w:lang w:eastAsia="es-ES"/>
        </w:rPr>
        <w:lastRenderedPageBreak/>
        <w:t xml:space="preserve">Según valúos de fecha 28 de mayo de 2019, realizados por el Departamento de Asignación Individual y Avalúos, </w:t>
      </w:r>
      <w:r w:rsidR="004E6FD3" w:rsidRPr="004E6FD3">
        <w:rPr>
          <w:rFonts w:ascii="Museo Sans 100" w:eastAsia="Times New Roman" w:hAnsi="Museo Sans 100"/>
          <w:sz w:val="24"/>
          <w:szCs w:val="24"/>
          <w:lang w:eastAsia="es-ES"/>
        </w:rPr>
        <w:t xml:space="preserve">se </w:t>
      </w:r>
      <w:r w:rsidRPr="004E6FD3">
        <w:rPr>
          <w:rFonts w:ascii="Museo Sans 100" w:hAnsi="Museo Sans 100"/>
          <w:sz w:val="24"/>
          <w:szCs w:val="24"/>
        </w:rPr>
        <w:t>recomienda el precio de venta por hectárea de $8,500.00 para los lotes agrícolas, y de $</w:t>
      </w:r>
      <w:r w:rsidRPr="004E6FD3">
        <w:rPr>
          <w:rFonts w:ascii="Museo Sans 100" w:eastAsia="Times New Roman" w:hAnsi="Museo Sans 100"/>
          <w:sz w:val="24"/>
          <w:szCs w:val="24"/>
          <w:lang w:val="es-ES" w:eastAsia="es-ES"/>
        </w:rPr>
        <w:t xml:space="preserve">5.178000 </w:t>
      </w:r>
      <w:r w:rsidRPr="004E6FD3">
        <w:rPr>
          <w:rFonts w:ascii="Museo Sans 100" w:hAnsi="Museo Sans 100"/>
          <w:sz w:val="24"/>
          <w:szCs w:val="24"/>
        </w:rPr>
        <w:t xml:space="preserve">por metro cuadrado para el solar de vivienda, </w:t>
      </w:r>
      <w:r w:rsidRPr="004E6FD3">
        <w:rPr>
          <w:rFonts w:ascii="Museo Sans 100" w:eastAsia="Times New Roman" w:hAnsi="Museo Sans 100"/>
          <w:sz w:val="24"/>
          <w:szCs w:val="24"/>
          <w:lang w:val="es-ES" w:eastAsia="es-ES"/>
        </w:rPr>
        <w:t xml:space="preserve">requeridos por los solicitantes, calificados dentro del Programa de Solidaridad Rural como Campesinos sin Tierra. </w:t>
      </w:r>
      <w:r w:rsidR="004E6FD3" w:rsidRPr="004E6FD3">
        <w:rPr>
          <w:rFonts w:ascii="Museo Sans 100" w:eastAsia="Times New Roman" w:hAnsi="Museo Sans 100"/>
          <w:sz w:val="24"/>
          <w:szCs w:val="24"/>
          <w:lang w:val="es-ES" w:eastAsia="es-ES"/>
        </w:rPr>
        <w:t>L</w:t>
      </w:r>
      <w:r w:rsidRPr="004E6FD3">
        <w:rPr>
          <w:rFonts w:ascii="Museo Sans 100" w:eastAsia="Times New Roman" w:hAnsi="Museo Sans 100"/>
          <w:sz w:val="24"/>
          <w:szCs w:val="24"/>
          <w:lang w:val="es-ES" w:eastAsia="es-ES"/>
        </w:rPr>
        <w:t xml:space="preserve">os criterios utilizados por el </w:t>
      </w:r>
      <w:r w:rsidR="004E6FD3" w:rsidRPr="004E6FD3">
        <w:rPr>
          <w:rFonts w:ascii="Museo Sans 100" w:eastAsia="Times New Roman" w:hAnsi="Museo Sans 100"/>
          <w:sz w:val="24"/>
          <w:szCs w:val="24"/>
          <w:lang w:val="es-ES" w:eastAsia="es-ES"/>
        </w:rPr>
        <w:t xml:space="preserve">referido </w:t>
      </w:r>
      <w:r w:rsidRPr="004E6FD3">
        <w:rPr>
          <w:rFonts w:ascii="Museo Sans 100" w:eastAsia="Times New Roman" w:hAnsi="Museo Sans 100"/>
          <w:sz w:val="24"/>
          <w:szCs w:val="24"/>
          <w:lang w:val="es-ES" w:eastAsia="es-ES"/>
        </w:rPr>
        <w:t xml:space="preserve">Departamento para recomendar el precio de venta </w:t>
      </w:r>
      <w:r w:rsidRPr="004E6FD3">
        <w:rPr>
          <w:rFonts w:ascii="Museo Sans 100" w:eastAsia="Times New Roman" w:hAnsi="Museo Sans 100"/>
          <w:sz w:val="24"/>
          <w:szCs w:val="24"/>
          <w:lang w:eastAsia="es-ES"/>
        </w:rPr>
        <w:t xml:space="preserve">son los aprobados en el Punto IX del Acta de Sesión Ordinaria 42-2007 de fecha 7 de noviembre de 2007, </w:t>
      </w:r>
      <w:r w:rsidRPr="004E6FD3">
        <w:rPr>
          <w:rFonts w:ascii="Museo Sans 100" w:eastAsia="Times New Roman" w:hAnsi="Museo Sans 100"/>
          <w:sz w:val="24"/>
          <w:szCs w:val="24"/>
          <w:lang w:val="es-ES" w:eastAsia="es-ES"/>
        </w:rPr>
        <w:t xml:space="preserve">criterios </w:t>
      </w:r>
      <w:r w:rsidR="004E6FD3" w:rsidRPr="004E6FD3">
        <w:rPr>
          <w:rFonts w:ascii="Museo Sans 100" w:eastAsia="Times New Roman" w:hAnsi="Museo Sans 100"/>
          <w:sz w:val="24"/>
          <w:szCs w:val="24"/>
          <w:lang w:val="es-ES" w:eastAsia="es-ES"/>
        </w:rPr>
        <w:t xml:space="preserve">que </w:t>
      </w:r>
      <w:r w:rsidRPr="004E6FD3">
        <w:rPr>
          <w:rFonts w:ascii="Museo Sans 100" w:eastAsia="Times New Roman" w:hAnsi="Museo Sans 100"/>
          <w:sz w:val="24"/>
          <w:szCs w:val="24"/>
          <w:lang w:val="es-ES" w:eastAsia="es-ES"/>
        </w:rPr>
        <w:t xml:space="preserve">no obstante estar modificados, se siguen aplicando para los inmuebles ubicados en los proyectos aprobados con anterioridad a que éstos se modificaran por la Junta Directiva. </w:t>
      </w:r>
    </w:p>
    <w:p w:rsidR="00476946" w:rsidRPr="004E6FD3" w:rsidRDefault="00476946" w:rsidP="004E6FD3">
      <w:pPr>
        <w:pStyle w:val="Prrafodelista"/>
        <w:rPr>
          <w:rFonts w:ascii="Museo Sans 100" w:eastAsia="Times New Roman" w:hAnsi="Museo Sans 100"/>
          <w:sz w:val="24"/>
          <w:szCs w:val="24"/>
          <w:lang w:val="es-ES" w:eastAsia="es-ES"/>
        </w:rPr>
      </w:pPr>
    </w:p>
    <w:p w:rsidR="00476946" w:rsidRPr="004E6FD3" w:rsidRDefault="00476946" w:rsidP="00E06833">
      <w:pPr>
        <w:numPr>
          <w:ilvl w:val="0"/>
          <w:numId w:val="12"/>
        </w:numPr>
        <w:tabs>
          <w:tab w:val="clear" w:pos="540"/>
          <w:tab w:val="num" w:pos="1134"/>
        </w:tabs>
        <w:ind w:left="1134" w:hanging="708"/>
        <w:jc w:val="both"/>
        <w:rPr>
          <w:rFonts w:ascii="Museo Sans 100" w:hAnsi="Museo Sans 100"/>
          <w:strike/>
          <w:sz w:val="24"/>
          <w:szCs w:val="24"/>
        </w:rPr>
      </w:pPr>
      <w:r w:rsidRPr="004E6FD3">
        <w:rPr>
          <w:rFonts w:ascii="Museo Sans 100" w:hAnsi="Museo Sans 100"/>
          <w:sz w:val="24"/>
          <w:szCs w:val="24"/>
          <w:lang w:val="es-ES"/>
        </w:rPr>
        <w:t xml:space="preserve">Se aclara que el solar de vivienda, en la Razón de Inscripción de Desmembración en Cabeza de su Dueño, fue inscrito identificándolo como lote, ya que para el Centro Nacional de Registros no existe diferencia entre lote o solar,  no obstante el Departamento de Proyectos de Parcelación lo cargó a la Base de Datos Institucional con la denominación de solar,  porque  existe diferencia en cuanto al área, valor y uso, por lo que administrativamente será identificado como solar. </w:t>
      </w:r>
    </w:p>
    <w:p w:rsidR="00476946" w:rsidRPr="004E6FD3" w:rsidRDefault="00476946" w:rsidP="004E6FD3">
      <w:pPr>
        <w:pStyle w:val="Prrafodelista"/>
        <w:rPr>
          <w:rFonts w:ascii="Museo Sans 100" w:eastAsia="Times New Roman" w:hAnsi="Museo Sans 100"/>
          <w:sz w:val="24"/>
          <w:szCs w:val="24"/>
        </w:rPr>
      </w:pPr>
    </w:p>
    <w:p w:rsidR="00476946" w:rsidRPr="004E6FD3" w:rsidRDefault="00476946" w:rsidP="00E06833">
      <w:pPr>
        <w:pStyle w:val="Prrafodelista"/>
        <w:numPr>
          <w:ilvl w:val="0"/>
          <w:numId w:val="12"/>
        </w:numPr>
        <w:tabs>
          <w:tab w:val="clear" w:pos="540"/>
          <w:tab w:val="num" w:pos="1134"/>
        </w:tabs>
        <w:ind w:left="1134" w:hanging="774"/>
        <w:contextualSpacing/>
        <w:jc w:val="both"/>
        <w:rPr>
          <w:rFonts w:ascii="Museo Sans 100" w:hAnsi="Museo Sans 100"/>
          <w:strike/>
          <w:color w:val="FF0000"/>
          <w:sz w:val="24"/>
          <w:szCs w:val="24"/>
        </w:rPr>
      </w:pPr>
      <w:r w:rsidRPr="004E6FD3">
        <w:rPr>
          <w:rFonts w:ascii="Museo Sans 100" w:eastAsia="Times New Roman" w:hAnsi="Museo Sans 100"/>
          <w:sz w:val="24"/>
          <w:szCs w:val="24"/>
        </w:rPr>
        <w:t>Según el Informe Técnico con referencia SGD-02-0755-19 de fecha 29 de mayo de 2019, emitido por el Departamento de Asignación Individual y Avalúos, los solicitantes no se encuentran en posesión material de los inmuebles, por lo que se verificó en los sistemas informáticos de registro de beneficiarios que lleva la Institución y se constató que éstos, no han sido adjudicados a favor de ninguna persona, encontrándose disponibles para su adjudicación.</w:t>
      </w:r>
    </w:p>
    <w:p w:rsidR="004E6FD3" w:rsidRPr="004E6FD3" w:rsidRDefault="004E6FD3" w:rsidP="004E6FD3">
      <w:pPr>
        <w:pStyle w:val="Prrafodelista"/>
        <w:ind w:left="1134"/>
        <w:contextualSpacing/>
        <w:jc w:val="both"/>
        <w:rPr>
          <w:rFonts w:ascii="Museo Sans 100" w:hAnsi="Museo Sans 100"/>
          <w:strike/>
          <w:color w:val="FF0000"/>
          <w:sz w:val="24"/>
          <w:szCs w:val="24"/>
        </w:rPr>
      </w:pPr>
    </w:p>
    <w:p w:rsidR="00476946" w:rsidRPr="004E6FD3" w:rsidRDefault="00476946" w:rsidP="00E06833">
      <w:pPr>
        <w:numPr>
          <w:ilvl w:val="0"/>
          <w:numId w:val="12"/>
        </w:numPr>
        <w:tabs>
          <w:tab w:val="clear" w:pos="540"/>
          <w:tab w:val="num" w:pos="1134"/>
        </w:tabs>
        <w:ind w:left="1134" w:hanging="708"/>
        <w:contextualSpacing/>
        <w:jc w:val="both"/>
        <w:rPr>
          <w:rFonts w:ascii="Museo Sans 100" w:eastAsia="Times New Roman" w:hAnsi="Museo Sans 100"/>
          <w:sz w:val="24"/>
          <w:szCs w:val="24"/>
        </w:rPr>
      </w:pPr>
      <w:r w:rsidRPr="004E6FD3">
        <w:rPr>
          <w:rFonts w:ascii="Museo Sans 100" w:hAnsi="Museo Sans 100"/>
          <w:sz w:val="24"/>
          <w:szCs w:val="24"/>
        </w:rPr>
        <w:t>De acuerdo a declaraciones simples contenidas en las solicitudes de adjudicación de inmuebles de fechas 2, 4 de abril, y 3 de mayo de 2019, los peticionarios manifiestan que ni ellos ni los integrantes de su grupo familiar son empleados del ISTA; situación robustecida de conformidad a la consulta realizada en la Base de Datos de Empleados de este Instituto</w:t>
      </w:r>
      <w:r w:rsidRPr="004E6FD3">
        <w:rPr>
          <w:rFonts w:ascii="Museo Sans 100" w:eastAsia="Times New Roman" w:hAnsi="Museo Sans 100"/>
          <w:sz w:val="24"/>
          <w:szCs w:val="24"/>
        </w:rPr>
        <w:t>.</w:t>
      </w:r>
    </w:p>
    <w:p w:rsidR="00476946" w:rsidRPr="004E6FD3" w:rsidRDefault="00476946" w:rsidP="004E6FD3">
      <w:pPr>
        <w:jc w:val="both"/>
        <w:rPr>
          <w:rFonts w:ascii="Museo Sans 100" w:hAnsi="Museo Sans 100"/>
          <w:sz w:val="24"/>
          <w:szCs w:val="24"/>
        </w:rPr>
      </w:pPr>
    </w:p>
    <w:p w:rsidR="0063537D" w:rsidRPr="004E6FD3" w:rsidRDefault="0063537D" w:rsidP="004E6FD3">
      <w:pPr>
        <w:jc w:val="both"/>
        <w:rPr>
          <w:rFonts w:ascii="Museo Sans 100" w:eastAsia="Times New Roman" w:hAnsi="Museo Sans 100"/>
          <w:sz w:val="24"/>
          <w:szCs w:val="24"/>
        </w:rPr>
      </w:pPr>
      <w:r w:rsidRPr="004E6FD3">
        <w:rPr>
          <w:rFonts w:ascii="Museo Sans 100" w:eastAsia="Times New Roman" w:hAnsi="Museo Sans 100"/>
          <w:sz w:val="24"/>
          <w:szCs w:val="24"/>
        </w:rPr>
        <w:t>Se ha tenido a la vista:</w:t>
      </w:r>
      <w:r w:rsidR="00476946" w:rsidRPr="004E6FD3">
        <w:rPr>
          <w:rFonts w:ascii="Museo Sans 100" w:eastAsia="Times New Roman" w:hAnsi="Museo Sans 100"/>
          <w:sz w:val="24"/>
          <w:szCs w:val="24"/>
          <w:lang w:eastAsia="es-ES"/>
        </w:rPr>
        <w:t xml:space="preserve"> Informe Técnico emitido por el Departamento de Asignación Individual y Avalúos, cuadro de valores y extensiones, reportes de valúo por solar y por lote, reportes de búsqueda de solicitantes para adjudicaciones emitidos por la Oficina Regional Occidental y los departamentos de Asignación Individual y Avalúos y Análisis Jurídico, Propuesta de Adjudicación, Acuerdos de Junta Directiva, Razón y Constancia de Inscripción de Desmembración en Cabeza de su Dueño a favor del ISTA, solicitudes de adjudicación de inmueble, copias de Documentos Únicos de Identidad, tarjetas de identificación tributaria, Certificación de Partida de Matrimonio, y carencias de bienes</w:t>
      </w:r>
      <w:r w:rsidRPr="004E6FD3">
        <w:rPr>
          <w:rFonts w:ascii="Museo Sans 100" w:eastAsia="Times New Roman" w:hAnsi="Museo Sans 100"/>
          <w:sz w:val="24"/>
          <w:szCs w:val="24"/>
        </w:rPr>
        <w:t>; c</w:t>
      </w:r>
      <w:r w:rsidRPr="004E6FD3">
        <w:rPr>
          <w:rFonts w:ascii="Museo Sans 100" w:hAnsi="Museo Sans 100"/>
          <w:sz w:val="24"/>
          <w:szCs w:val="24"/>
        </w:rPr>
        <w:t xml:space="preserve">on lo que se justifican las circunstancias legales para sustentar dicha petición y que además los beneficiarios cumplen con los </w:t>
      </w:r>
      <w:r w:rsidRPr="004E6FD3">
        <w:rPr>
          <w:rFonts w:ascii="Museo Sans 100" w:hAnsi="Museo Sans 100"/>
          <w:sz w:val="24"/>
          <w:szCs w:val="24"/>
        </w:rPr>
        <w:lastRenderedPageBreak/>
        <w:t xml:space="preserve">requisitos necesarios para las adjudicaciones, por lo que la Gerencia Legal recomienda aprobar lo solicitado. </w:t>
      </w:r>
    </w:p>
    <w:p w:rsidR="00476946" w:rsidRPr="004E6FD3" w:rsidRDefault="00476946" w:rsidP="004E6FD3">
      <w:pPr>
        <w:jc w:val="both"/>
        <w:rPr>
          <w:rFonts w:ascii="Museo Sans 100" w:hAnsi="Museo Sans 100"/>
          <w:sz w:val="24"/>
          <w:szCs w:val="24"/>
        </w:rPr>
      </w:pPr>
    </w:p>
    <w:p w:rsidR="0063537D" w:rsidRPr="004E6FD3" w:rsidRDefault="0063537D" w:rsidP="004E6FD3">
      <w:pPr>
        <w:jc w:val="both"/>
        <w:rPr>
          <w:rFonts w:ascii="Museo Sans 100" w:eastAsia="Times New Roman" w:hAnsi="Museo Sans 100"/>
          <w:sz w:val="24"/>
          <w:szCs w:val="24"/>
        </w:rPr>
      </w:pPr>
      <w:r w:rsidRPr="004E6FD3">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E6FD3">
        <w:rPr>
          <w:rFonts w:ascii="Museo Sans 100" w:hAnsi="Museo Sans 100"/>
          <w:bCs/>
          <w:sz w:val="24"/>
          <w:szCs w:val="24"/>
        </w:rPr>
        <w:t>Ley del Régimen Especial de la Tierra en Propiedad de Las Asociaciones Cooperativas, Comunales y Comunitarias Campesinas  Beneficiarios de la Reforma Agraria</w:t>
      </w:r>
      <w:r w:rsidRPr="004E6FD3">
        <w:rPr>
          <w:rFonts w:ascii="Museo Sans 100" w:hAnsi="Museo Sans 100"/>
          <w:sz w:val="24"/>
          <w:szCs w:val="24"/>
        </w:rPr>
        <w:t xml:space="preserve">, la Junta Directiva, </w:t>
      </w:r>
      <w:r w:rsidRPr="004E6FD3">
        <w:rPr>
          <w:rFonts w:ascii="Museo Sans 100" w:hAnsi="Museo Sans 100"/>
          <w:b/>
          <w:sz w:val="24"/>
          <w:szCs w:val="24"/>
          <w:u w:val="single"/>
        </w:rPr>
        <w:t>ACUERDA: PRIMERO:</w:t>
      </w:r>
      <w:r w:rsidRPr="004E6FD3">
        <w:rPr>
          <w:rFonts w:ascii="Museo Sans 100" w:hAnsi="Museo Sans 100"/>
          <w:b/>
          <w:sz w:val="24"/>
          <w:szCs w:val="24"/>
        </w:rPr>
        <w:t xml:space="preserve"> </w:t>
      </w:r>
      <w:r w:rsidRPr="004E6FD3">
        <w:rPr>
          <w:rFonts w:ascii="Museo Sans 100" w:hAnsi="Museo Sans 100"/>
          <w:sz w:val="24"/>
          <w:szCs w:val="24"/>
        </w:rPr>
        <w:t>Aprobar la adjudicación y transferencia por compraventa</w:t>
      </w:r>
      <w:r w:rsidRPr="004E6FD3">
        <w:rPr>
          <w:rFonts w:ascii="Museo Sans 100" w:eastAsia="Times New Roman" w:hAnsi="Museo Sans 100"/>
          <w:sz w:val="24"/>
          <w:szCs w:val="24"/>
        </w:rPr>
        <w:t xml:space="preserve"> de </w:t>
      </w:r>
      <w:r w:rsidR="00476946" w:rsidRPr="004E6FD3">
        <w:rPr>
          <w:rFonts w:ascii="Museo Sans 100" w:eastAsia="Times New Roman" w:hAnsi="Museo Sans 100"/>
          <w:sz w:val="24"/>
          <w:szCs w:val="24"/>
        </w:rPr>
        <w:t xml:space="preserve">01 solar para vivienda y </w:t>
      </w:r>
      <w:r w:rsidRPr="004E6FD3">
        <w:rPr>
          <w:rFonts w:ascii="Museo Sans 100" w:eastAsia="Times New Roman" w:hAnsi="Museo Sans 100"/>
          <w:sz w:val="24"/>
          <w:szCs w:val="24"/>
        </w:rPr>
        <w:t xml:space="preserve">02 lotes agrícolas </w:t>
      </w:r>
      <w:r w:rsidRPr="004E6FD3">
        <w:rPr>
          <w:rFonts w:ascii="Museo Sans 100" w:hAnsi="Museo Sans 100"/>
          <w:sz w:val="24"/>
          <w:szCs w:val="24"/>
        </w:rPr>
        <w:t>a favor de los señores:</w:t>
      </w:r>
      <w:r w:rsidR="00476946" w:rsidRPr="004E6FD3">
        <w:rPr>
          <w:rFonts w:ascii="Museo Sans 100" w:eastAsia="Times New Roman" w:hAnsi="Museo Sans 100"/>
          <w:b/>
          <w:sz w:val="24"/>
          <w:szCs w:val="24"/>
          <w:lang w:eastAsia="es-ES"/>
        </w:rPr>
        <w:t xml:space="preserve"> 1)</w:t>
      </w:r>
      <w:r w:rsidR="00476946" w:rsidRPr="004E6FD3">
        <w:rPr>
          <w:rFonts w:ascii="Museo Sans 100" w:eastAsia="Times New Roman" w:hAnsi="Museo Sans 100"/>
          <w:sz w:val="24"/>
          <w:szCs w:val="24"/>
          <w:lang w:eastAsia="es-ES"/>
        </w:rPr>
        <w:t xml:space="preserve"> </w:t>
      </w:r>
      <w:r w:rsidR="00476946" w:rsidRPr="004E6FD3">
        <w:rPr>
          <w:rFonts w:ascii="Museo Sans 100" w:eastAsia="Times New Roman" w:hAnsi="Museo Sans 100"/>
          <w:b/>
          <w:sz w:val="24"/>
          <w:szCs w:val="24"/>
          <w:lang w:eastAsia="es-ES"/>
        </w:rPr>
        <w:t xml:space="preserve">ALAN ILCIAS PINEDA APARICIO, </w:t>
      </w:r>
      <w:r w:rsidR="00476946" w:rsidRPr="004E6FD3">
        <w:rPr>
          <w:rFonts w:ascii="Museo Sans 100" w:eastAsia="Times New Roman" w:hAnsi="Museo Sans 100"/>
          <w:sz w:val="24"/>
          <w:szCs w:val="24"/>
          <w:lang w:eastAsia="es-ES"/>
        </w:rPr>
        <w:t xml:space="preserve">y </w:t>
      </w:r>
      <w:r w:rsidR="00F715A3">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w:t>
      </w:r>
      <w:r w:rsidR="00476946" w:rsidRPr="004E6FD3">
        <w:rPr>
          <w:rFonts w:ascii="Museo Sans 100" w:eastAsia="Times New Roman" w:hAnsi="Museo Sans 100"/>
          <w:b/>
          <w:sz w:val="24"/>
          <w:szCs w:val="24"/>
          <w:lang w:eastAsia="es-ES"/>
        </w:rPr>
        <w:t>YAKELIN MARIELA GARCIA ORTEGA</w:t>
      </w:r>
      <w:r w:rsidR="00476946" w:rsidRPr="004E6FD3">
        <w:rPr>
          <w:rFonts w:ascii="Museo Sans 100" w:eastAsia="Times New Roman" w:hAnsi="Museo Sans 100"/>
          <w:sz w:val="24"/>
          <w:szCs w:val="24"/>
          <w:lang w:eastAsia="es-ES"/>
        </w:rPr>
        <w:t xml:space="preserve">; </w:t>
      </w:r>
      <w:r w:rsidR="00476946" w:rsidRPr="004E6FD3">
        <w:rPr>
          <w:rFonts w:ascii="Museo Sans 100" w:eastAsia="Times New Roman" w:hAnsi="Museo Sans 100"/>
          <w:b/>
          <w:sz w:val="24"/>
          <w:szCs w:val="24"/>
          <w:lang w:eastAsia="es-ES"/>
        </w:rPr>
        <w:t xml:space="preserve">2) IMELDA PETRONA GUILLEN RIVERA, </w:t>
      </w:r>
      <w:r w:rsidR="00476946" w:rsidRPr="004E6FD3">
        <w:rPr>
          <w:rFonts w:ascii="Museo Sans 100" w:eastAsia="Times New Roman" w:hAnsi="Museo Sans 100"/>
          <w:sz w:val="24"/>
          <w:szCs w:val="24"/>
          <w:lang w:eastAsia="es-ES"/>
        </w:rPr>
        <w:t xml:space="preserve">y </w:t>
      </w:r>
      <w:r w:rsidR="00F715A3">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w:t>
      </w:r>
      <w:r w:rsidR="00476946" w:rsidRPr="004E6FD3">
        <w:rPr>
          <w:rFonts w:ascii="Museo Sans 100" w:eastAsia="Times New Roman" w:hAnsi="Museo Sans 100"/>
          <w:b/>
          <w:sz w:val="24"/>
          <w:szCs w:val="24"/>
          <w:lang w:eastAsia="es-ES"/>
        </w:rPr>
        <w:t>LUCIA DEL CARMEN RIVERA</w:t>
      </w:r>
      <w:r w:rsidR="00476946" w:rsidRPr="004E6FD3">
        <w:rPr>
          <w:rFonts w:ascii="Museo Sans 100" w:eastAsia="Times New Roman" w:hAnsi="Museo Sans 100"/>
          <w:sz w:val="24"/>
          <w:szCs w:val="24"/>
          <w:lang w:eastAsia="es-ES"/>
        </w:rPr>
        <w:t xml:space="preserve">; y </w:t>
      </w:r>
      <w:r w:rsidR="00476946" w:rsidRPr="004E6FD3">
        <w:rPr>
          <w:rFonts w:ascii="Museo Sans 100" w:eastAsia="Times New Roman" w:hAnsi="Museo Sans 100"/>
          <w:b/>
          <w:sz w:val="24"/>
          <w:szCs w:val="24"/>
          <w:lang w:eastAsia="es-ES"/>
        </w:rPr>
        <w:t xml:space="preserve">3) MARTA ELIZABETH DÍAZ SERMEÑO, </w:t>
      </w:r>
      <w:r w:rsidR="00476946" w:rsidRPr="004E6FD3">
        <w:rPr>
          <w:rFonts w:ascii="Museo Sans 100" w:eastAsia="Times New Roman" w:hAnsi="Museo Sans 100"/>
          <w:sz w:val="24"/>
          <w:szCs w:val="24"/>
          <w:lang w:eastAsia="es-ES"/>
        </w:rPr>
        <w:t xml:space="preserve">y </w:t>
      </w:r>
      <w:r w:rsidR="00F715A3">
        <w:rPr>
          <w:rFonts w:ascii="Museo Sans 100" w:eastAsia="Times New Roman" w:hAnsi="Museo Sans 100"/>
          <w:sz w:val="24"/>
          <w:szCs w:val="24"/>
          <w:lang w:eastAsia="es-ES"/>
        </w:rPr>
        <w:t>----</w:t>
      </w:r>
      <w:r w:rsidR="00476946" w:rsidRPr="004E6FD3">
        <w:rPr>
          <w:rFonts w:ascii="Museo Sans 100" w:eastAsia="Times New Roman" w:hAnsi="Museo Sans 100"/>
          <w:sz w:val="24"/>
          <w:szCs w:val="24"/>
          <w:lang w:eastAsia="es-ES"/>
        </w:rPr>
        <w:t xml:space="preserve"> </w:t>
      </w:r>
      <w:r w:rsidR="00476946" w:rsidRPr="004E6FD3">
        <w:rPr>
          <w:rFonts w:ascii="Museo Sans 100" w:eastAsia="Times New Roman" w:hAnsi="Museo Sans 100"/>
          <w:b/>
          <w:sz w:val="24"/>
          <w:szCs w:val="24"/>
          <w:lang w:eastAsia="es-ES"/>
        </w:rPr>
        <w:t xml:space="preserve">GEOVANNI HERIBERTO GUZMAN TORRES, </w:t>
      </w:r>
      <w:r w:rsidR="00476946" w:rsidRPr="004E6FD3">
        <w:rPr>
          <w:rFonts w:ascii="Museo Sans 100" w:eastAsia="Times New Roman" w:hAnsi="Museo Sans 100"/>
          <w:sz w:val="24"/>
          <w:szCs w:val="24"/>
          <w:lang w:val="es-ES" w:eastAsia="es-ES"/>
        </w:rPr>
        <w:t xml:space="preserve">de </w:t>
      </w:r>
      <w:r w:rsidR="004E6FD3" w:rsidRPr="004E6FD3">
        <w:rPr>
          <w:rFonts w:ascii="Museo Sans 100" w:eastAsia="Times New Roman" w:hAnsi="Museo Sans 100"/>
          <w:sz w:val="24"/>
          <w:szCs w:val="24"/>
          <w:lang w:val="es-ES" w:eastAsia="es-ES"/>
        </w:rPr>
        <w:t xml:space="preserve">las </w:t>
      </w:r>
      <w:r w:rsidR="00476946" w:rsidRPr="004E6FD3">
        <w:rPr>
          <w:rFonts w:ascii="Museo Sans 100" w:eastAsia="Times New Roman" w:hAnsi="Museo Sans 100"/>
          <w:sz w:val="24"/>
          <w:szCs w:val="24"/>
          <w:lang w:val="es-ES" w:eastAsia="es-ES"/>
        </w:rPr>
        <w:t xml:space="preserve">generales antes expresadas, </w:t>
      </w:r>
      <w:r w:rsidR="004E6FD3" w:rsidRPr="004E6FD3">
        <w:rPr>
          <w:rFonts w:ascii="Museo Sans 100" w:eastAsia="Times New Roman" w:hAnsi="Museo Sans 100"/>
          <w:sz w:val="24"/>
          <w:szCs w:val="24"/>
          <w:lang w:val="es-ES" w:eastAsia="es-ES"/>
        </w:rPr>
        <w:t xml:space="preserve">ubicados </w:t>
      </w:r>
      <w:r w:rsidR="00476946" w:rsidRPr="004E6FD3">
        <w:rPr>
          <w:rFonts w:ascii="Museo Sans 100" w:eastAsia="Times New Roman" w:hAnsi="Museo Sans 100"/>
          <w:sz w:val="24"/>
          <w:szCs w:val="24"/>
          <w:lang w:val="es-ES" w:eastAsia="es-ES"/>
        </w:rPr>
        <w:t xml:space="preserve">en el Proyecto de Asentamiento Comunitario y Lotificación Agrícola </w:t>
      </w:r>
      <w:r w:rsidR="00476946" w:rsidRPr="004E6FD3">
        <w:rPr>
          <w:rFonts w:ascii="Museo Sans 100" w:eastAsia="Times New Roman" w:hAnsi="Museo Sans 100"/>
          <w:sz w:val="24"/>
          <w:szCs w:val="24"/>
          <w:lang w:eastAsia="es-ES"/>
        </w:rPr>
        <w:t xml:space="preserve">desarrollado en el inmueble denominado </w:t>
      </w:r>
      <w:r w:rsidR="00476946" w:rsidRPr="004E6FD3">
        <w:rPr>
          <w:rFonts w:ascii="Museo Sans 100" w:eastAsia="Times New Roman" w:hAnsi="Museo Sans 100"/>
          <w:b/>
          <w:sz w:val="24"/>
          <w:szCs w:val="24"/>
          <w:lang w:eastAsia="es-ES"/>
        </w:rPr>
        <w:t xml:space="preserve">HACIENDA CARA SUCIA, (PORCION DACION EN PAGO-DEUDA BANCARIA), </w:t>
      </w:r>
      <w:r w:rsidR="004E6FD3" w:rsidRPr="004E6FD3">
        <w:rPr>
          <w:rFonts w:ascii="Museo Sans 100" w:eastAsia="Times New Roman" w:hAnsi="Museo Sans 100"/>
          <w:sz w:val="24"/>
          <w:szCs w:val="24"/>
          <w:lang w:eastAsia="es-ES"/>
        </w:rPr>
        <w:t>situada</w:t>
      </w:r>
      <w:r w:rsidR="00476946" w:rsidRPr="004E6FD3">
        <w:rPr>
          <w:rFonts w:ascii="Museo Sans 100" w:eastAsia="Times New Roman" w:hAnsi="Museo Sans 100"/>
          <w:sz w:val="24"/>
          <w:szCs w:val="24"/>
          <w:lang w:eastAsia="es-ES"/>
        </w:rPr>
        <w:t xml:space="preserve"> en jurisdicción de San Francisco Menéndez, departamento de Ahuachapán</w:t>
      </w:r>
      <w:r w:rsidRPr="004E6FD3">
        <w:rPr>
          <w:rFonts w:ascii="Museo Sans 100" w:eastAsia="Times New Roman" w:hAnsi="Museo Sans 100"/>
          <w:sz w:val="24"/>
          <w:szCs w:val="24"/>
        </w:rPr>
        <w:t>,</w:t>
      </w:r>
      <w:r w:rsidRPr="004E6FD3">
        <w:rPr>
          <w:rFonts w:ascii="Museo Sans 100" w:eastAsia="Times New Roman" w:hAnsi="Museo Sans 100"/>
          <w:b/>
          <w:sz w:val="24"/>
          <w:szCs w:val="24"/>
        </w:rPr>
        <w:t xml:space="preserve"> </w:t>
      </w:r>
      <w:r w:rsidRPr="004E6FD3">
        <w:rPr>
          <w:rFonts w:ascii="Museo Sans 100" w:eastAsia="Times New Roman" w:hAnsi="Museo Sans 100"/>
          <w:sz w:val="24"/>
          <w:szCs w:val="24"/>
        </w:rPr>
        <w:t>quedando las adjudicaciones conforme al cuadro de valores y extensiones siguiente:</w:t>
      </w:r>
    </w:p>
    <w:tbl>
      <w:tblPr>
        <w:tblW w:w="9126" w:type="dxa"/>
        <w:jc w:val="center"/>
        <w:tblLayout w:type="fixed"/>
        <w:tblCellMar>
          <w:left w:w="25" w:type="dxa"/>
          <w:right w:w="0" w:type="dxa"/>
        </w:tblCellMar>
        <w:tblLook w:val="0000" w:firstRow="0" w:lastRow="0" w:firstColumn="0" w:lastColumn="0" w:noHBand="0" w:noVBand="0"/>
      </w:tblPr>
      <w:tblGrid>
        <w:gridCol w:w="2579"/>
        <w:gridCol w:w="982"/>
        <w:gridCol w:w="2498"/>
        <w:gridCol w:w="573"/>
        <w:gridCol w:w="573"/>
        <w:gridCol w:w="613"/>
        <w:gridCol w:w="654"/>
        <w:gridCol w:w="654"/>
      </w:tblGrid>
      <w:tr w:rsidR="00476946" w:rsidTr="004E6FD3">
        <w:trPr>
          <w:trHeight w:val="279"/>
          <w:jc w:val="center"/>
        </w:trPr>
        <w:tc>
          <w:tcPr>
            <w:tcW w:w="2579" w:type="dxa"/>
            <w:vMerge w:val="restart"/>
            <w:tcBorders>
              <w:top w:val="single" w:sz="2" w:space="0" w:color="auto"/>
              <w:left w:val="single" w:sz="2" w:space="0" w:color="auto"/>
              <w:bottom w:val="single" w:sz="2" w:space="0" w:color="auto"/>
              <w:right w:val="single" w:sz="2" w:space="0" w:color="auto"/>
            </w:tcBorders>
            <w:shd w:val="clear" w:color="auto" w:fill="DCDCDC"/>
          </w:tcPr>
          <w:p w:rsidR="00476946" w:rsidRDefault="00476946" w:rsidP="00A31D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80" w:type="dxa"/>
            <w:gridSpan w:val="2"/>
            <w:tcBorders>
              <w:top w:val="single" w:sz="2" w:space="0" w:color="auto"/>
              <w:left w:val="single" w:sz="2" w:space="0" w:color="auto"/>
              <w:bottom w:val="single" w:sz="2" w:space="0" w:color="auto"/>
              <w:right w:val="single" w:sz="2" w:space="0" w:color="auto"/>
            </w:tcBorders>
            <w:shd w:val="clear" w:color="auto" w:fill="DCDCDC"/>
          </w:tcPr>
          <w:p w:rsidR="00476946" w:rsidRDefault="00476946" w:rsidP="00A31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76946" w:rsidRDefault="00476946" w:rsidP="00A31D30">
            <w:pPr>
              <w:widowControl w:val="0"/>
              <w:autoSpaceDE w:val="0"/>
              <w:autoSpaceDN w:val="0"/>
              <w:adjustRightInd w:val="0"/>
              <w:rPr>
                <w:rFonts w:ascii="Times New Roman" w:hAnsi="Times New Roman"/>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tcPr>
          <w:p w:rsidR="00476946" w:rsidRDefault="00476946" w:rsidP="00A31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476946" w:rsidRDefault="00476946" w:rsidP="00A31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476946" w:rsidRDefault="00476946" w:rsidP="00A31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4E6FD3" w:rsidTr="004E6FD3">
        <w:trPr>
          <w:trHeight w:val="245"/>
          <w:jc w:val="center"/>
        </w:trPr>
        <w:tc>
          <w:tcPr>
            <w:tcW w:w="2579" w:type="dxa"/>
            <w:tcBorders>
              <w:top w:val="single" w:sz="2" w:space="0" w:color="auto"/>
              <w:left w:val="single" w:sz="2" w:space="0" w:color="auto"/>
              <w:bottom w:val="single" w:sz="2" w:space="0" w:color="auto"/>
              <w:right w:val="single" w:sz="2" w:space="0" w:color="auto"/>
            </w:tcBorders>
            <w:shd w:val="clear" w:color="auto" w:fill="DCDCDC"/>
          </w:tcPr>
          <w:p w:rsidR="00476946" w:rsidRDefault="00476946" w:rsidP="00A31D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2" w:type="dxa"/>
            <w:tcBorders>
              <w:top w:val="single" w:sz="2" w:space="0" w:color="auto"/>
              <w:left w:val="single" w:sz="2" w:space="0" w:color="auto"/>
              <w:bottom w:val="single" w:sz="2" w:space="0" w:color="auto"/>
              <w:right w:val="single" w:sz="2" w:space="0" w:color="auto"/>
            </w:tcBorders>
            <w:shd w:val="clear" w:color="auto" w:fill="DCDCDC"/>
          </w:tcPr>
          <w:p w:rsidR="00476946" w:rsidRDefault="00476946" w:rsidP="00A31D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98" w:type="dxa"/>
            <w:tcBorders>
              <w:top w:val="single" w:sz="2" w:space="0" w:color="auto"/>
              <w:left w:val="single" w:sz="2" w:space="0" w:color="auto"/>
              <w:bottom w:val="single" w:sz="2" w:space="0" w:color="auto"/>
              <w:right w:val="single" w:sz="2" w:space="0" w:color="auto"/>
            </w:tcBorders>
            <w:shd w:val="clear" w:color="auto" w:fill="DCDCDC"/>
          </w:tcPr>
          <w:p w:rsidR="00476946" w:rsidRDefault="00476946" w:rsidP="00A31D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476946" w:rsidRDefault="00476946" w:rsidP="00A31D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476946" w:rsidRDefault="00476946" w:rsidP="00A31D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shd w:val="clear" w:color="auto" w:fill="DCDCDC"/>
          </w:tcPr>
          <w:p w:rsidR="00476946" w:rsidRDefault="00476946" w:rsidP="00A31D30">
            <w:pPr>
              <w:widowControl w:val="0"/>
              <w:autoSpaceDE w:val="0"/>
              <w:autoSpaceDN w:val="0"/>
              <w:adjustRightInd w:val="0"/>
              <w:rPr>
                <w:rFonts w:ascii="Times New Roman" w:hAnsi="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476946" w:rsidRDefault="00476946" w:rsidP="00A31D30">
            <w:pPr>
              <w:widowControl w:val="0"/>
              <w:autoSpaceDE w:val="0"/>
              <w:autoSpaceDN w:val="0"/>
              <w:adjustRightInd w:val="0"/>
              <w:rPr>
                <w:rFonts w:ascii="Times New Roman" w:hAnsi="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476946" w:rsidRDefault="00476946" w:rsidP="00A31D30">
            <w:pPr>
              <w:widowControl w:val="0"/>
              <w:autoSpaceDE w:val="0"/>
              <w:autoSpaceDN w:val="0"/>
              <w:adjustRightInd w:val="0"/>
              <w:rPr>
                <w:rFonts w:ascii="Times New Roman" w:hAnsi="Times New Roman"/>
                <w:b/>
                <w:bCs/>
                <w:sz w:val="14"/>
                <w:szCs w:val="14"/>
              </w:rPr>
            </w:pPr>
          </w:p>
        </w:tc>
      </w:tr>
    </w:tbl>
    <w:p w:rsidR="00476946" w:rsidRDefault="00476946" w:rsidP="00476946">
      <w:pPr>
        <w:widowControl w:val="0"/>
        <w:autoSpaceDE w:val="0"/>
        <w:autoSpaceDN w:val="0"/>
        <w:adjustRightInd w:val="0"/>
        <w:rPr>
          <w:rFonts w:ascii="Times New Roman" w:hAnsi="Times New Roman"/>
          <w:sz w:val="14"/>
          <w:szCs w:val="14"/>
        </w:rPr>
      </w:pPr>
    </w:p>
    <w:tbl>
      <w:tblPr>
        <w:tblpPr w:leftFromText="141" w:rightFromText="141" w:vertAnchor="text" w:horzAnchor="margin" w:tblpY="-37"/>
        <w:tblW w:w="0" w:type="auto"/>
        <w:tblLayout w:type="fixed"/>
        <w:tblCellMar>
          <w:left w:w="25" w:type="dxa"/>
          <w:right w:w="0" w:type="dxa"/>
        </w:tblCellMar>
        <w:tblLook w:val="0000" w:firstRow="0" w:lastRow="0" w:firstColumn="0" w:lastColumn="0" w:noHBand="0" w:noVBand="0"/>
      </w:tblPr>
      <w:tblGrid>
        <w:gridCol w:w="2600"/>
      </w:tblGrid>
      <w:tr w:rsidR="004E6FD3" w:rsidTr="004E6FD3">
        <w:tc>
          <w:tcPr>
            <w:tcW w:w="2600" w:type="dxa"/>
            <w:tcBorders>
              <w:top w:val="single" w:sz="2" w:space="0" w:color="auto"/>
              <w:left w:val="single" w:sz="2" w:space="0" w:color="auto"/>
              <w:bottom w:val="single" w:sz="2" w:space="0" w:color="auto"/>
              <w:right w:val="single" w:sz="2" w:space="0" w:color="auto"/>
            </w:tcBorders>
          </w:tcPr>
          <w:p w:rsidR="004E6FD3" w:rsidRDefault="004E6FD3" w:rsidP="004E6FD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235 </w:t>
            </w:r>
          </w:p>
        </w:tc>
      </w:tr>
    </w:tbl>
    <w:p w:rsidR="00476946" w:rsidRDefault="00476946" w:rsidP="004769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94" w:type="dxa"/>
        <w:jc w:val="center"/>
        <w:tblLayout w:type="fixed"/>
        <w:tblCellMar>
          <w:left w:w="25" w:type="dxa"/>
          <w:right w:w="0" w:type="dxa"/>
        </w:tblCellMar>
        <w:tblLook w:val="0000" w:firstRow="0" w:lastRow="0" w:firstColumn="0" w:lastColumn="0" w:noHBand="0" w:noVBand="0"/>
      </w:tblPr>
      <w:tblGrid>
        <w:gridCol w:w="2569"/>
        <w:gridCol w:w="978"/>
        <w:gridCol w:w="2487"/>
        <w:gridCol w:w="570"/>
        <w:gridCol w:w="570"/>
        <w:gridCol w:w="611"/>
        <w:gridCol w:w="651"/>
        <w:gridCol w:w="658"/>
      </w:tblGrid>
      <w:tr w:rsidR="00476946" w:rsidTr="004E6FD3">
        <w:trPr>
          <w:trHeight w:val="242"/>
          <w:jc w:val="center"/>
        </w:trPr>
        <w:tc>
          <w:tcPr>
            <w:tcW w:w="2569" w:type="dxa"/>
            <w:vMerge w:val="restart"/>
            <w:tcBorders>
              <w:top w:val="single" w:sz="2" w:space="0" w:color="auto"/>
              <w:left w:val="single" w:sz="2" w:space="0" w:color="auto"/>
              <w:bottom w:val="single" w:sz="2" w:space="0" w:color="auto"/>
              <w:right w:val="single" w:sz="2" w:space="0" w:color="auto"/>
            </w:tcBorders>
          </w:tcPr>
          <w:p w:rsidR="00476946" w:rsidRDefault="00F715A3" w:rsidP="00A31D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76946">
              <w:rPr>
                <w:rFonts w:ascii="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76946" w:rsidRDefault="00F715A3" w:rsidP="00A31D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76946">
              <w:rPr>
                <w:rFonts w:ascii="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p>
          <w:p w:rsidR="00476946" w:rsidRDefault="00476946" w:rsidP="00A31D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LOTIFICACION AGRICOLA/ASENTAMIENTO COMUNITARIO </w:t>
            </w:r>
          </w:p>
        </w:tc>
        <w:tc>
          <w:tcPr>
            <w:tcW w:w="570" w:type="dxa"/>
            <w:vMerge w:val="restart"/>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p>
          <w:p w:rsidR="00476946" w:rsidRDefault="00F715A3" w:rsidP="00A31D3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p>
          <w:p w:rsidR="00476946" w:rsidRDefault="00F715A3" w:rsidP="00A31D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76946">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jc w:val="right"/>
              <w:rPr>
                <w:rFonts w:ascii="Times New Roman" w:hAnsi="Times New Roman"/>
                <w:sz w:val="14"/>
                <w:szCs w:val="14"/>
              </w:rPr>
            </w:pPr>
          </w:p>
          <w:p w:rsidR="00476946" w:rsidRDefault="00476946" w:rsidP="00A31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5251.09 </w:t>
            </w:r>
          </w:p>
        </w:tc>
        <w:tc>
          <w:tcPr>
            <w:tcW w:w="651" w:type="dxa"/>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jc w:val="right"/>
              <w:rPr>
                <w:rFonts w:ascii="Times New Roman" w:hAnsi="Times New Roman"/>
                <w:sz w:val="14"/>
                <w:szCs w:val="14"/>
              </w:rPr>
            </w:pPr>
          </w:p>
          <w:p w:rsidR="00476946" w:rsidRDefault="00476946" w:rsidP="00A31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4463.43 </w:t>
            </w:r>
          </w:p>
        </w:tc>
        <w:tc>
          <w:tcPr>
            <w:tcW w:w="655" w:type="dxa"/>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jc w:val="right"/>
              <w:rPr>
                <w:rFonts w:ascii="Times New Roman" w:hAnsi="Times New Roman"/>
                <w:sz w:val="14"/>
                <w:szCs w:val="14"/>
              </w:rPr>
            </w:pPr>
          </w:p>
          <w:p w:rsidR="00476946" w:rsidRDefault="00476946" w:rsidP="00A31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39055.01 </w:t>
            </w:r>
          </w:p>
        </w:tc>
      </w:tr>
      <w:tr w:rsidR="00476946" w:rsidTr="004E6FD3">
        <w:trPr>
          <w:trHeight w:val="128"/>
          <w:jc w:val="center"/>
        </w:trPr>
        <w:tc>
          <w:tcPr>
            <w:tcW w:w="2569" w:type="dxa"/>
            <w:vMerge/>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5251.09 </w:t>
            </w:r>
          </w:p>
        </w:tc>
        <w:tc>
          <w:tcPr>
            <w:tcW w:w="651" w:type="dxa"/>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4463.43 </w:t>
            </w:r>
          </w:p>
        </w:tc>
        <w:tc>
          <w:tcPr>
            <w:tcW w:w="655" w:type="dxa"/>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39055.01 </w:t>
            </w:r>
          </w:p>
        </w:tc>
      </w:tr>
      <w:tr w:rsidR="00476946" w:rsidTr="004E6FD3">
        <w:trPr>
          <w:trHeight w:val="371"/>
          <w:jc w:val="center"/>
        </w:trPr>
        <w:tc>
          <w:tcPr>
            <w:tcW w:w="2569" w:type="dxa"/>
            <w:vMerge/>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5251.09 </w:t>
            </w:r>
          </w:p>
          <w:p w:rsidR="00476946" w:rsidRDefault="00476946" w:rsidP="00A31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4463.43 </w:t>
            </w:r>
          </w:p>
          <w:p w:rsidR="00476946" w:rsidRDefault="00476946" w:rsidP="00A31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39055.01 </w:t>
            </w:r>
          </w:p>
        </w:tc>
      </w:tr>
    </w:tbl>
    <w:p w:rsidR="00476946" w:rsidRDefault="00476946" w:rsidP="00476946">
      <w:pPr>
        <w:widowControl w:val="0"/>
        <w:autoSpaceDE w:val="0"/>
        <w:autoSpaceDN w:val="0"/>
        <w:adjustRightInd w:val="0"/>
        <w:rPr>
          <w:rFonts w:ascii="Times New Roman" w:hAnsi="Times New Roman"/>
          <w:sz w:val="14"/>
          <w:szCs w:val="14"/>
        </w:rPr>
      </w:pPr>
    </w:p>
    <w:tbl>
      <w:tblPr>
        <w:tblW w:w="9130" w:type="dxa"/>
        <w:jc w:val="center"/>
        <w:tblLayout w:type="fixed"/>
        <w:tblCellMar>
          <w:left w:w="25" w:type="dxa"/>
          <w:right w:w="0" w:type="dxa"/>
        </w:tblCellMar>
        <w:tblLook w:val="0000" w:firstRow="0" w:lastRow="0" w:firstColumn="0" w:lastColumn="0" w:noHBand="0" w:noVBand="0"/>
      </w:tblPr>
      <w:tblGrid>
        <w:gridCol w:w="2579"/>
        <w:gridCol w:w="982"/>
        <w:gridCol w:w="2497"/>
        <w:gridCol w:w="573"/>
        <w:gridCol w:w="573"/>
        <w:gridCol w:w="614"/>
        <w:gridCol w:w="655"/>
        <w:gridCol w:w="657"/>
      </w:tblGrid>
      <w:tr w:rsidR="00476946" w:rsidTr="004E6FD3">
        <w:trPr>
          <w:trHeight w:val="255"/>
          <w:jc w:val="center"/>
        </w:trPr>
        <w:tc>
          <w:tcPr>
            <w:tcW w:w="2579" w:type="dxa"/>
            <w:vMerge w:val="restart"/>
            <w:tcBorders>
              <w:top w:val="single" w:sz="2" w:space="0" w:color="auto"/>
              <w:left w:val="single" w:sz="2" w:space="0" w:color="auto"/>
              <w:bottom w:val="single" w:sz="2" w:space="0" w:color="auto"/>
              <w:right w:val="single" w:sz="2" w:space="0" w:color="auto"/>
            </w:tcBorders>
          </w:tcPr>
          <w:p w:rsidR="00476946" w:rsidRDefault="00F715A3" w:rsidP="00A31D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76946">
              <w:rPr>
                <w:rFonts w:ascii="Times New Roman" w:hAnsi="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76946" w:rsidRDefault="00F715A3" w:rsidP="00A31D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76946">
              <w:rPr>
                <w:rFonts w:ascii="Times New Roman" w:hAnsi="Times New Roman"/>
                <w:sz w:val="14"/>
                <w:szCs w:val="14"/>
              </w:rPr>
              <w:t xml:space="preserve">-00000 </w:t>
            </w:r>
          </w:p>
        </w:tc>
        <w:tc>
          <w:tcPr>
            <w:tcW w:w="2497" w:type="dxa"/>
            <w:vMerge w:val="restart"/>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p>
          <w:p w:rsidR="00476946" w:rsidRDefault="00476946" w:rsidP="00A31D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1-2 </w:t>
            </w:r>
          </w:p>
        </w:tc>
        <w:tc>
          <w:tcPr>
            <w:tcW w:w="573" w:type="dxa"/>
            <w:vMerge w:val="restart"/>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p>
          <w:p w:rsidR="00476946" w:rsidRDefault="00F715A3" w:rsidP="00A31D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76946">
              <w:rPr>
                <w:rFonts w:ascii="Times New Roman"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p>
          <w:p w:rsidR="00476946" w:rsidRDefault="00F715A3" w:rsidP="00A31D3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jc w:val="right"/>
              <w:rPr>
                <w:rFonts w:ascii="Times New Roman" w:hAnsi="Times New Roman"/>
                <w:sz w:val="14"/>
                <w:szCs w:val="14"/>
              </w:rPr>
            </w:pPr>
          </w:p>
          <w:p w:rsidR="00476946" w:rsidRDefault="00476946" w:rsidP="00A31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55" w:type="dxa"/>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jc w:val="right"/>
              <w:rPr>
                <w:rFonts w:ascii="Times New Roman" w:hAnsi="Times New Roman"/>
                <w:sz w:val="14"/>
                <w:szCs w:val="14"/>
              </w:rPr>
            </w:pPr>
          </w:p>
          <w:p w:rsidR="00476946" w:rsidRDefault="00476946" w:rsidP="00A31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1087.38 </w:t>
            </w:r>
          </w:p>
        </w:tc>
        <w:tc>
          <w:tcPr>
            <w:tcW w:w="657" w:type="dxa"/>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jc w:val="right"/>
              <w:rPr>
                <w:rFonts w:ascii="Times New Roman" w:hAnsi="Times New Roman"/>
                <w:sz w:val="14"/>
                <w:szCs w:val="14"/>
              </w:rPr>
            </w:pPr>
          </w:p>
          <w:p w:rsidR="00476946" w:rsidRDefault="00476946" w:rsidP="00A31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9514.58 </w:t>
            </w:r>
          </w:p>
        </w:tc>
      </w:tr>
      <w:tr w:rsidR="00476946" w:rsidTr="004E6FD3">
        <w:trPr>
          <w:trHeight w:val="135"/>
          <w:jc w:val="center"/>
        </w:trPr>
        <w:tc>
          <w:tcPr>
            <w:tcW w:w="2579" w:type="dxa"/>
            <w:vMerge/>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p>
        </w:tc>
        <w:tc>
          <w:tcPr>
            <w:tcW w:w="2497" w:type="dxa"/>
            <w:vMerge/>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55" w:type="dxa"/>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1087.38 </w:t>
            </w:r>
          </w:p>
        </w:tc>
        <w:tc>
          <w:tcPr>
            <w:tcW w:w="657" w:type="dxa"/>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9514.58 </w:t>
            </w:r>
          </w:p>
        </w:tc>
      </w:tr>
      <w:tr w:rsidR="00476946" w:rsidTr="004E6FD3">
        <w:trPr>
          <w:trHeight w:val="391"/>
          <w:jc w:val="center"/>
        </w:trPr>
        <w:tc>
          <w:tcPr>
            <w:tcW w:w="2579" w:type="dxa"/>
            <w:vMerge/>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p>
        </w:tc>
        <w:tc>
          <w:tcPr>
            <w:tcW w:w="6551" w:type="dxa"/>
            <w:gridSpan w:val="7"/>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210.00 </w:t>
            </w:r>
          </w:p>
          <w:p w:rsidR="00476946" w:rsidRDefault="00476946" w:rsidP="00A31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1087.38 </w:t>
            </w:r>
          </w:p>
          <w:p w:rsidR="00476946" w:rsidRDefault="00476946" w:rsidP="00A31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9514.58 </w:t>
            </w:r>
          </w:p>
        </w:tc>
      </w:tr>
    </w:tbl>
    <w:p w:rsidR="004E6FD3" w:rsidRDefault="004E6FD3" w:rsidP="00476946">
      <w:pPr>
        <w:widowControl w:val="0"/>
        <w:autoSpaceDE w:val="0"/>
        <w:autoSpaceDN w:val="0"/>
        <w:adjustRightInd w:val="0"/>
        <w:rPr>
          <w:rFonts w:ascii="Times New Roman" w:hAnsi="Times New Roman"/>
          <w:sz w:val="14"/>
          <w:szCs w:val="14"/>
        </w:rPr>
      </w:pPr>
    </w:p>
    <w:tbl>
      <w:tblPr>
        <w:tblW w:w="9094" w:type="dxa"/>
        <w:jc w:val="center"/>
        <w:tblLayout w:type="fixed"/>
        <w:tblCellMar>
          <w:left w:w="25" w:type="dxa"/>
          <w:right w:w="0" w:type="dxa"/>
        </w:tblCellMar>
        <w:tblLook w:val="0000" w:firstRow="0" w:lastRow="0" w:firstColumn="0" w:lastColumn="0" w:noHBand="0" w:noVBand="0"/>
      </w:tblPr>
      <w:tblGrid>
        <w:gridCol w:w="2569"/>
        <w:gridCol w:w="978"/>
        <w:gridCol w:w="2487"/>
        <w:gridCol w:w="570"/>
        <w:gridCol w:w="570"/>
        <w:gridCol w:w="610"/>
        <w:gridCol w:w="652"/>
        <w:gridCol w:w="658"/>
      </w:tblGrid>
      <w:tr w:rsidR="00476946" w:rsidTr="004E6FD3">
        <w:trPr>
          <w:trHeight w:val="238"/>
          <w:jc w:val="center"/>
        </w:trPr>
        <w:tc>
          <w:tcPr>
            <w:tcW w:w="2569" w:type="dxa"/>
            <w:vMerge w:val="restart"/>
            <w:tcBorders>
              <w:top w:val="single" w:sz="2" w:space="0" w:color="auto"/>
              <w:left w:val="single" w:sz="2" w:space="0" w:color="auto"/>
              <w:bottom w:val="single" w:sz="2" w:space="0" w:color="auto"/>
              <w:right w:val="single" w:sz="2" w:space="0" w:color="auto"/>
            </w:tcBorders>
          </w:tcPr>
          <w:p w:rsidR="00476946" w:rsidRDefault="00F715A3" w:rsidP="00A31D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76946">
              <w:rPr>
                <w:rFonts w:ascii="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476946" w:rsidRDefault="00F715A3" w:rsidP="00A31D30">
            <w:pPr>
              <w:widowControl w:val="0"/>
              <w:autoSpaceDE w:val="0"/>
              <w:autoSpaceDN w:val="0"/>
              <w:adjustRightInd w:val="0"/>
              <w:rPr>
                <w:rFonts w:ascii="Times New Roman" w:hAnsi="Times New Roman"/>
                <w:sz w:val="14"/>
                <w:szCs w:val="14"/>
              </w:rPr>
            </w:pPr>
            <w:r>
              <w:rPr>
                <w:rFonts w:ascii="Times New Roman" w:hAnsi="Times New Roman"/>
                <w:b/>
                <w:sz w:val="14"/>
                <w:szCs w:val="14"/>
              </w:rPr>
              <w:t>----</w:t>
            </w:r>
            <w:r w:rsidR="00476946">
              <w:rPr>
                <w:rFonts w:ascii="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p>
          <w:p w:rsidR="00476946" w:rsidRDefault="00476946" w:rsidP="00A31D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LOTIFICACION AGRICOLA/ASENTAMIENTO COMUNITARIO </w:t>
            </w:r>
          </w:p>
        </w:tc>
        <w:tc>
          <w:tcPr>
            <w:tcW w:w="570" w:type="dxa"/>
            <w:vMerge w:val="restart"/>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p>
          <w:p w:rsidR="00476946" w:rsidRDefault="00F715A3" w:rsidP="00A31D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76946">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p>
          <w:p w:rsidR="00476946" w:rsidRDefault="00F715A3" w:rsidP="00A31D3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jc w:val="right"/>
              <w:rPr>
                <w:rFonts w:ascii="Times New Roman" w:hAnsi="Times New Roman"/>
                <w:sz w:val="14"/>
                <w:szCs w:val="14"/>
              </w:rPr>
            </w:pPr>
          </w:p>
          <w:p w:rsidR="00476946" w:rsidRDefault="00476946" w:rsidP="00A31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1049.98 </w:t>
            </w:r>
          </w:p>
        </w:tc>
        <w:tc>
          <w:tcPr>
            <w:tcW w:w="652" w:type="dxa"/>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jc w:val="right"/>
              <w:rPr>
                <w:rFonts w:ascii="Times New Roman" w:hAnsi="Times New Roman"/>
                <w:sz w:val="14"/>
                <w:szCs w:val="14"/>
              </w:rPr>
            </w:pPr>
          </w:p>
          <w:p w:rsidR="00476946" w:rsidRDefault="00476946" w:rsidP="00A31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892.48 </w:t>
            </w:r>
          </w:p>
        </w:tc>
        <w:tc>
          <w:tcPr>
            <w:tcW w:w="656" w:type="dxa"/>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jc w:val="right"/>
              <w:rPr>
                <w:rFonts w:ascii="Times New Roman" w:hAnsi="Times New Roman"/>
                <w:sz w:val="14"/>
                <w:szCs w:val="14"/>
              </w:rPr>
            </w:pPr>
          </w:p>
          <w:p w:rsidR="00476946" w:rsidRDefault="00476946" w:rsidP="00A31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7809.20 </w:t>
            </w:r>
          </w:p>
        </w:tc>
      </w:tr>
      <w:tr w:rsidR="00476946" w:rsidTr="004E6FD3">
        <w:trPr>
          <w:trHeight w:val="126"/>
          <w:jc w:val="center"/>
        </w:trPr>
        <w:tc>
          <w:tcPr>
            <w:tcW w:w="2569" w:type="dxa"/>
            <w:vMerge/>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1049.98 </w:t>
            </w:r>
          </w:p>
        </w:tc>
        <w:tc>
          <w:tcPr>
            <w:tcW w:w="652" w:type="dxa"/>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892.48 </w:t>
            </w:r>
          </w:p>
        </w:tc>
        <w:tc>
          <w:tcPr>
            <w:tcW w:w="656" w:type="dxa"/>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7809.20 </w:t>
            </w:r>
          </w:p>
        </w:tc>
      </w:tr>
      <w:tr w:rsidR="00476946" w:rsidTr="004E6FD3">
        <w:trPr>
          <w:trHeight w:val="366"/>
          <w:jc w:val="center"/>
        </w:trPr>
        <w:tc>
          <w:tcPr>
            <w:tcW w:w="2569" w:type="dxa"/>
            <w:vMerge/>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rPr>
                <w:rFonts w:ascii="Times New Roman" w:hAnsi="Times New Roman"/>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rsidR="00476946" w:rsidRDefault="00476946" w:rsidP="00A31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1049.98 </w:t>
            </w:r>
          </w:p>
          <w:p w:rsidR="00476946" w:rsidRDefault="00476946" w:rsidP="00A31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892.48 </w:t>
            </w:r>
          </w:p>
          <w:p w:rsidR="00476946" w:rsidRDefault="00476946" w:rsidP="00A31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7809.20 </w:t>
            </w:r>
          </w:p>
        </w:tc>
      </w:tr>
    </w:tbl>
    <w:p w:rsidR="00476946" w:rsidRDefault="00476946" w:rsidP="00476946">
      <w:pPr>
        <w:widowControl w:val="0"/>
        <w:autoSpaceDE w:val="0"/>
        <w:autoSpaceDN w:val="0"/>
        <w:adjustRightInd w:val="0"/>
        <w:rPr>
          <w:rFonts w:ascii="Times New Roman" w:hAnsi="Times New Roman"/>
          <w:sz w:val="14"/>
          <w:szCs w:val="14"/>
        </w:rPr>
      </w:pPr>
    </w:p>
    <w:tbl>
      <w:tblPr>
        <w:tblW w:w="9052" w:type="dxa"/>
        <w:jc w:val="center"/>
        <w:tblLayout w:type="fixed"/>
        <w:tblCellMar>
          <w:left w:w="25" w:type="dxa"/>
          <w:right w:w="0" w:type="dxa"/>
        </w:tblCellMar>
        <w:tblLook w:val="0000" w:firstRow="0" w:lastRow="0" w:firstColumn="0" w:lastColumn="0" w:noHBand="0" w:noVBand="0"/>
      </w:tblPr>
      <w:tblGrid>
        <w:gridCol w:w="3533"/>
        <w:gridCol w:w="2476"/>
        <w:gridCol w:w="1745"/>
        <w:gridCol w:w="649"/>
        <w:gridCol w:w="649"/>
      </w:tblGrid>
      <w:tr w:rsidR="00476946" w:rsidTr="004E6FD3">
        <w:trPr>
          <w:trHeight w:val="358"/>
          <w:jc w:val="center"/>
        </w:trPr>
        <w:tc>
          <w:tcPr>
            <w:tcW w:w="3533" w:type="dxa"/>
            <w:vMerge w:val="restart"/>
            <w:tcBorders>
              <w:top w:val="single" w:sz="2" w:space="0" w:color="auto"/>
              <w:left w:val="single" w:sz="2" w:space="0" w:color="auto"/>
              <w:bottom w:val="single" w:sz="2" w:space="0" w:color="auto"/>
              <w:right w:val="single" w:sz="2" w:space="0" w:color="auto"/>
            </w:tcBorders>
            <w:shd w:val="clear" w:color="auto" w:fill="DCDCDC"/>
          </w:tcPr>
          <w:p w:rsidR="00476946" w:rsidRDefault="00476946" w:rsidP="00A31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476946" w:rsidRDefault="00476946" w:rsidP="00A31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476946" w:rsidRDefault="00476946" w:rsidP="00A31D3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476946" w:rsidRDefault="00476946" w:rsidP="00A31D3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1087.38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476946" w:rsidRDefault="00476946" w:rsidP="00A31D3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9514.58 </w:t>
            </w:r>
          </w:p>
        </w:tc>
      </w:tr>
      <w:tr w:rsidR="00476946" w:rsidTr="004E6FD3">
        <w:trPr>
          <w:trHeight w:val="314"/>
          <w:jc w:val="center"/>
        </w:trPr>
        <w:tc>
          <w:tcPr>
            <w:tcW w:w="3533" w:type="dxa"/>
            <w:tcBorders>
              <w:top w:val="single" w:sz="2" w:space="0" w:color="auto"/>
              <w:left w:val="single" w:sz="2" w:space="0" w:color="auto"/>
              <w:bottom w:val="single" w:sz="2" w:space="0" w:color="auto"/>
              <w:right w:val="single" w:sz="2" w:space="0" w:color="auto"/>
            </w:tcBorders>
            <w:shd w:val="clear" w:color="auto" w:fill="DCDCDC"/>
          </w:tcPr>
          <w:p w:rsidR="00476946" w:rsidRDefault="00476946" w:rsidP="00A31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476946" w:rsidRDefault="00476946" w:rsidP="00A31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476946" w:rsidRDefault="00476946" w:rsidP="00A31D3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6301.07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476946" w:rsidRDefault="00476946" w:rsidP="00A31D3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5355.91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476946" w:rsidRDefault="00476946" w:rsidP="00A31D3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46864.21 </w:t>
            </w:r>
          </w:p>
        </w:tc>
      </w:tr>
    </w:tbl>
    <w:p w:rsidR="00476946" w:rsidRDefault="00476946" w:rsidP="0063537D">
      <w:pPr>
        <w:jc w:val="both"/>
        <w:rPr>
          <w:rFonts w:ascii="Museo Sans 100" w:eastAsia="Times New Roman" w:hAnsi="Museo Sans 100"/>
          <w:b/>
          <w:sz w:val="24"/>
          <w:szCs w:val="24"/>
          <w:u w:val="single"/>
          <w:lang w:eastAsia="es-ES"/>
        </w:rPr>
      </w:pPr>
    </w:p>
    <w:p w:rsidR="0063537D" w:rsidRPr="00796205" w:rsidRDefault="0063537D" w:rsidP="0063537D">
      <w:pPr>
        <w:jc w:val="both"/>
        <w:rPr>
          <w:rFonts w:ascii="Museo Sans 100" w:eastAsia="Times New Roman" w:hAnsi="Museo Sans 100"/>
          <w:sz w:val="24"/>
          <w:szCs w:val="24"/>
        </w:rPr>
      </w:pPr>
      <w:r w:rsidRPr="00796205">
        <w:rPr>
          <w:rFonts w:ascii="Museo Sans 100" w:eastAsia="Times New Roman" w:hAnsi="Museo Sans 100"/>
          <w:b/>
          <w:sz w:val="24"/>
          <w:szCs w:val="24"/>
          <w:u w:val="single"/>
          <w:lang w:eastAsia="es-ES"/>
        </w:rPr>
        <w:t>SEGUNDO:</w:t>
      </w:r>
      <w:r w:rsidRPr="00796205">
        <w:rPr>
          <w:rFonts w:ascii="Museo Sans 100" w:hAnsi="Museo Sans 100"/>
          <w:b/>
          <w:sz w:val="24"/>
          <w:szCs w:val="24"/>
          <w:lang w:eastAsia="es-ES"/>
        </w:rPr>
        <w:t xml:space="preserve"> </w:t>
      </w:r>
      <w:r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476946" w:rsidRPr="00476946">
        <w:rPr>
          <w:rFonts w:ascii="Museo Sans 100" w:eastAsia="Times New Roman" w:hAnsi="Museo Sans 100"/>
          <w:b/>
          <w:sz w:val="24"/>
          <w:szCs w:val="24"/>
          <w:u w:val="single"/>
          <w:lang w:eastAsia="es-ES"/>
        </w:rPr>
        <w:t xml:space="preserve"> </w:t>
      </w:r>
      <w:r w:rsidR="00476946" w:rsidRPr="00796205">
        <w:rPr>
          <w:rFonts w:ascii="Museo Sans 100" w:eastAsia="Times New Roman" w:hAnsi="Museo Sans 100"/>
          <w:b/>
          <w:sz w:val="24"/>
          <w:szCs w:val="24"/>
          <w:u w:val="single"/>
          <w:lang w:eastAsia="es-ES"/>
        </w:rPr>
        <w:t>TERCER</w:t>
      </w:r>
      <w:r w:rsidR="00476946" w:rsidRPr="00796205">
        <w:rPr>
          <w:rFonts w:ascii="Museo Sans 100" w:eastAsia="Times New Roman" w:hAnsi="Museo Sans 100"/>
          <w:b/>
          <w:sz w:val="24"/>
          <w:szCs w:val="24"/>
          <w:u w:val="single"/>
          <w:lang w:val="es-ES" w:eastAsia="es-ES"/>
        </w:rPr>
        <w:t>O:</w:t>
      </w:r>
      <w:r w:rsidR="00476946" w:rsidRPr="00796205">
        <w:rPr>
          <w:rFonts w:ascii="Museo Sans 100" w:eastAsia="Times New Roman" w:hAnsi="Museo Sans 100"/>
          <w:sz w:val="24"/>
          <w:szCs w:val="24"/>
          <w:lang w:val="es-ES" w:eastAsia="es-ES"/>
        </w:rPr>
        <w:t xml:space="preserve"> </w:t>
      </w:r>
      <w:r w:rsidR="00476946" w:rsidRPr="00796205">
        <w:rPr>
          <w:rFonts w:ascii="Museo Sans 100" w:hAnsi="Museo Sans 100"/>
          <w:sz w:val="24"/>
          <w:szCs w:val="24"/>
        </w:rPr>
        <w:t>Instruir</w:t>
      </w:r>
      <w:r w:rsidRPr="00796205">
        <w:rPr>
          <w:rFonts w:ascii="Museo Sans 100" w:hAnsi="Museo Sans 100"/>
          <w:sz w:val="24"/>
          <w:szCs w:val="24"/>
        </w:rPr>
        <w:t xml:space="preserve">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sidR="00476946" w:rsidRPr="00796205">
        <w:rPr>
          <w:rFonts w:ascii="Museo Sans 100" w:eastAsia="Times New Roman" w:hAnsi="Museo Sans 100"/>
          <w:b/>
          <w:sz w:val="24"/>
          <w:szCs w:val="24"/>
          <w:u w:val="single"/>
        </w:rPr>
        <w:t>CUART</w:t>
      </w:r>
      <w:r w:rsidR="00476946" w:rsidRPr="00796205">
        <w:rPr>
          <w:rFonts w:ascii="Museo Sans 100" w:eastAsia="Times New Roman" w:hAnsi="Museo Sans 100"/>
          <w:b/>
          <w:sz w:val="24"/>
          <w:szCs w:val="24"/>
          <w:u w:val="single"/>
          <w:lang w:eastAsia="es-ES"/>
        </w:rPr>
        <w:t>O:</w:t>
      </w:r>
      <w:r w:rsidR="00476946" w:rsidRPr="00796205">
        <w:rPr>
          <w:rFonts w:ascii="Museo Sans 100" w:eastAsia="Times New Roman" w:hAnsi="Museo Sans 100"/>
          <w:sz w:val="24"/>
          <w:szCs w:val="24"/>
          <w:lang w:eastAsia="es-ES"/>
        </w:rPr>
        <w:t xml:space="preserve"> </w:t>
      </w:r>
      <w:r w:rsidR="00476946" w:rsidRPr="00E11569">
        <w:rPr>
          <w:rFonts w:ascii="Museo Sans 100" w:eastAsia="Times New Roman" w:hAnsi="Museo Sans 100"/>
          <w:sz w:val="24"/>
          <w:szCs w:val="24"/>
        </w:rPr>
        <w:t>Autorizar</w:t>
      </w:r>
      <w:r w:rsidRPr="00E11569">
        <w:rPr>
          <w:rFonts w:ascii="Museo Sans 100" w:eastAsia="Times New Roman" w:hAnsi="Museo Sans 100"/>
          <w:sz w:val="24"/>
          <w:szCs w:val="24"/>
        </w:rPr>
        <w:t xml:space="preserve"> </w:t>
      </w:r>
      <w:r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sidR="00476946" w:rsidRPr="00796205">
        <w:rPr>
          <w:rFonts w:ascii="Museo Sans 100" w:eastAsia="Times New Roman" w:hAnsi="Museo Sans 100"/>
          <w:b/>
          <w:sz w:val="24"/>
          <w:szCs w:val="24"/>
          <w:u w:val="single"/>
          <w:lang w:eastAsia="es-ES"/>
        </w:rPr>
        <w:t>QUINTO:</w:t>
      </w:r>
      <w:r w:rsidR="00476946"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63537D" w:rsidRPr="00796205" w:rsidRDefault="0063537D" w:rsidP="0063537D">
      <w:pPr>
        <w:jc w:val="both"/>
        <w:rPr>
          <w:rFonts w:ascii="Museo Sans 100" w:eastAsia="Times New Roman" w:hAnsi="Museo Sans 100"/>
          <w:sz w:val="24"/>
          <w:szCs w:val="24"/>
        </w:rPr>
      </w:pPr>
    </w:p>
    <w:p w:rsidR="000A31A9" w:rsidRPr="00107ACA" w:rsidRDefault="00F715A3" w:rsidP="00F94140">
      <w:pPr>
        <w:jc w:val="both"/>
        <w:rPr>
          <w:rFonts w:ascii="Museo Sans 100" w:eastAsia="Times New Roman" w:hAnsi="Museo Sans 100"/>
          <w:sz w:val="24"/>
          <w:szCs w:val="24"/>
        </w:rPr>
      </w:pPr>
      <w:r w:rsidRPr="00F94140">
        <w:rPr>
          <w:rFonts w:ascii="Museo Sans 100" w:hAnsi="Museo Sans 100"/>
          <w:sz w:val="24"/>
          <w:szCs w:val="24"/>
        </w:rPr>
        <w:t xml:space="preserve"> </w:t>
      </w:r>
      <w:r w:rsidR="000A31A9" w:rsidRPr="00F94140">
        <w:rPr>
          <w:rFonts w:ascii="Museo Sans 100" w:hAnsi="Museo Sans 100"/>
          <w:sz w:val="24"/>
          <w:szCs w:val="24"/>
        </w:rPr>
        <w:t>“</w:t>
      </w:r>
      <w:r w:rsidR="004E6FD3" w:rsidRPr="00F94140">
        <w:rPr>
          <w:rFonts w:ascii="Museo Sans 100" w:hAnsi="Museo Sans 100"/>
          <w:sz w:val="24"/>
          <w:szCs w:val="24"/>
        </w:rPr>
        <w:t>“””IX</w:t>
      </w:r>
      <w:r w:rsidR="000A31A9" w:rsidRPr="00F94140">
        <w:rPr>
          <w:rFonts w:ascii="Museo Sans 100" w:hAnsi="Museo Sans 100"/>
          <w:sz w:val="24"/>
          <w:szCs w:val="24"/>
        </w:rPr>
        <w:t>) A solicitud de los señores:</w:t>
      </w:r>
      <w:r w:rsidR="00A31D30" w:rsidRPr="00F94140">
        <w:rPr>
          <w:rFonts w:ascii="Museo Sans 100" w:eastAsia="Times New Roman" w:hAnsi="Museo Sans 100"/>
          <w:b/>
          <w:sz w:val="24"/>
          <w:szCs w:val="24"/>
        </w:rPr>
        <w:t xml:space="preserve"> )</w:t>
      </w:r>
      <w:r w:rsidR="00A31D30" w:rsidRPr="00F94140">
        <w:rPr>
          <w:rFonts w:ascii="Museo Sans 100" w:hAnsi="Museo Sans 100"/>
          <w:b/>
          <w:sz w:val="24"/>
          <w:szCs w:val="24"/>
        </w:rPr>
        <w:t xml:space="preserve"> JAQUELINE YOSHABETH MACHADO DE RIVERA,</w:t>
      </w:r>
      <w:r w:rsidR="00A31D30" w:rsidRPr="00F94140">
        <w:rPr>
          <w:rFonts w:ascii="Museo Sans 100" w:hAnsi="Museo Sans 100"/>
          <w:sz w:val="24"/>
          <w:szCs w:val="24"/>
        </w:rPr>
        <w:t xml:space="preserve"> de </w:t>
      </w:r>
      <w:r>
        <w:rPr>
          <w:rFonts w:ascii="Museo Sans 100" w:hAnsi="Museo Sans 100"/>
          <w:sz w:val="24"/>
          <w:szCs w:val="24"/>
        </w:rPr>
        <w:t>----</w:t>
      </w:r>
      <w:r w:rsidR="00A31D30" w:rsidRPr="00F94140">
        <w:rPr>
          <w:rFonts w:ascii="Museo Sans 100" w:hAnsi="Museo Sans 100"/>
          <w:sz w:val="24"/>
          <w:szCs w:val="24"/>
        </w:rPr>
        <w:t xml:space="preserve"> años de edad, </w:t>
      </w:r>
      <w:r>
        <w:rPr>
          <w:rFonts w:ascii="Museo Sans 100" w:hAnsi="Museo Sans 100"/>
          <w:sz w:val="24"/>
          <w:szCs w:val="24"/>
        </w:rPr>
        <w:t>-----</w:t>
      </w:r>
      <w:r w:rsidR="00A31D30" w:rsidRPr="00F94140">
        <w:rPr>
          <w:rFonts w:ascii="Museo Sans 100" w:hAnsi="Museo Sans 100"/>
          <w:sz w:val="24"/>
          <w:szCs w:val="24"/>
        </w:rPr>
        <w:t xml:space="preserve">, del domicilio de </w:t>
      </w:r>
      <w:r>
        <w:rPr>
          <w:rFonts w:ascii="Museo Sans 100" w:hAnsi="Museo Sans 100"/>
          <w:sz w:val="24"/>
          <w:szCs w:val="24"/>
        </w:rPr>
        <w:t>----</w:t>
      </w:r>
      <w:r w:rsidR="00A31D30" w:rsidRPr="00F94140">
        <w:rPr>
          <w:rFonts w:ascii="Museo Sans 100" w:hAnsi="Museo Sans 100"/>
          <w:sz w:val="24"/>
          <w:szCs w:val="24"/>
        </w:rPr>
        <w:t xml:space="preserve">, departamento de </w:t>
      </w:r>
      <w:r>
        <w:rPr>
          <w:rFonts w:ascii="Museo Sans 100" w:hAnsi="Museo Sans 100"/>
          <w:sz w:val="24"/>
          <w:szCs w:val="24"/>
        </w:rPr>
        <w:t>----</w:t>
      </w:r>
      <w:r w:rsidR="00A31D30" w:rsidRPr="00F94140">
        <w:rPr>
          <w:rFonts w:ascii="Museo Sans 100" w:hAnsi="Museo Sans 100"/>
          <w:sz w:val="24"/>
          <w:szCs w:val="24"/>
        </w:rPr>
        <w:t xml:space="preserve">, con Documento Único de Identidad número </w:t>
      </w:r>
      <w:r>
        <w:rPr>
          <w:rFonts w:ascii="Museo Sans 100" w:hAnsi="Museo Sans 100"/>
          <w:sz w:val="24"/>
          <w:szCs w:val="24"/>
        </w:rPr>
        <w:t>----</w:t>
      </w:r>
      <w:r w:rsidR="00A31D30" w:rsidRPr="00F94140">
        <w:rPr>
          <w:rFonts w:ascii="Museo Sans 100" w:hAnsi="Museo Sans 100"/>
          <w:sz w:val="24"/>
          <w:szCs w:val="24"/>
        </w:rPr>
        <w:t xml:space="preserve">, </w:t>
      </w:r>
      <w:r>
        <w:rPr>
          <w:rFonts w:ascii="Museo Sans 100" w:hAnsi="Museo Sans 100"/>
          <w:sz w:val="24"/>
          <w:szCs w:val="24"/>
        </w:rPr>
        <w:t>----</w:t>
      </w:r>
      <w:r w:rsidR="00A31D30" w:rsidRPr="00F94140">
        <w:rPr>
          <w:rFonts w:ascii="Museo Sans 100" w:hAnsi="Museo Sans 100"/>
          <w:sz w:val="24"/>
          <w:szCs w:val="24"/>
        </w:rPr>
        <w:t xml:space="preserve"> </w:t>
      </w:r>
      <w:r w:rsidR="00A31D30" w:rsidRPr="00F94140">
        <w:rPr>
          <w:rFonts w:ascii="Museo Sans 100" w:hAnsi="Museo Sans 100"/>
          <w:b/>
          <w:sz w:val="24"/>
          <w:szCs w:val="24"/>
        </w:rPr>
        <w:t>OSCAR ARMANDO RIVERA,</w:t>
      </w:r>
      <w:r w:rsidR="00A31D30" w:rsidRPr="00F94140">
        <w:rPr>
          <w:rFonts w:ascii="Museo Sans 100" w:hAnsi="Museo Sans 100"/>
          <w:sz w:val="24"/>
          <w:szCs w:val="24"/>
        </w:rPr>
        <w:t xml:space="preserve"> de </w:t>
      </w:r>
      <w:r>
        <w:rPr>
          <w:rFonts w:ascii="Museo Sans 100" w:hAnsi="Museo Sans 100"/>
          <w:sz w:val="24"/>
          <w:szCs w:val="24"/>
        </w:rPr>
        <w:t>----</w:t>
      </w:r>
      <w:r w:rsidR="00A31D30" w:rsidRPr="00F94140">
        <w:rPr>
          <w:rFonts w:ascii="Museo Sans 100" w:hAnsi="Museo Sans 100"/>
          <w:sz w:val="24"/>
          <w:szCs w:val="24"/>
        </w:rPr>
        <w:t xml:space="preserve"> años de edad, </w:t>
      </w:r>
      <w:r>
        <w:rPr>
          <w:rFonts w:ascii="Museo Sans 100" w:hAnsi="Museo Sans 100"/>
          <w:sz w:val="24"/>
          <w:szCs w:val="24"/>
        </w:rPr>
        <w:t>----</w:t>
      </w:r>
      <w:r w:rsidR="00A31D30" w:rsidRPr="00F94140">
        <w:rPr>
          <w:rFonts w:ascii="Museo Sans 100" w:hAnsi="Museo Sans 100"/>
          <w:sz w:val="24"/>
          <w:szCs w:val="24"/>
        </w:rPr>
        <w:t xml:space="preserve">, del domicilio de </w:t>
      </w:r>
      <w:r>
        <w:rPr>
          <w:rFonts w:ascii="Museo Sans 100" w:hAnsi="Museo Sans 100"/>
          <w:sz w:val="24"/>
          <w:szCs w:val="24"/>
        </w:rPr>
        <w:t>----</w:t>
      </w:r>
      <w:r w:rsidR="00A31D30" w:rsidRPr="00F94140">
        <w:rPr>
          <w:rFonts w:ascii="Museo Sans 100" w:hAnsi="Museo Sans 100"/>
          <w:sz w:val="24"/>
          <w:szCs w:val="24"/>
        </w:rPr>
        <w:t xml:space="preserve">, departamento de </w:t>
      </w:r>
      <w:r>
        <w:rPr>
          <w:rFonts w:ascii="Museo Sans 100" w:hAnsi="Museo Sans 100"/>
          <w:sz w:val="24"/>
          <w:szCs w:val="24"/>
        </w:rPr>
        <w:t>----</w:t>
      </w:r>
      <w:r w:rsidR="00A31D30" w:rsidRPr="00F94140">
        <w:rPr>
          <w:rFonts w:ascii="Museo Sans 100" w:hAnsi="Museo Sans 100"/>
          <w:sz w:val="24"/>
          <w:szCs w:val="24"/>
        </w:rPr>
        <w:t xml:space="preserve">, con Documento Único de Identidad número </w:t>
      </w:r>
      <w:r>
        <w:rPr>
          <w:rFonts w:ascii="Museo Sans 100" w:hAnsi="Museo Sans 100"/>
          <w:sz w:val="24"/>
          <w:szCs w:val="24"/>
        </w:rPr>
        <w:t>----</w:t>
      </w:r>
      <w:r w:rsidR="00A31D30" w:rsidRPr="00F94140">
        <w:rPr>
          <w:rFonts w:ascii="Museo Sans 100" w:hAnsi="Museo Sans 100"/>
          <w:sz w:val="24"/>
          <w:szCs w:val="24"/>
        </w:rPr>
        <w:t xml:space="preserve">, y sus menores hijos </w:t>
      </w:r>
      <w:r>
        <w:rPr>
          <w:rFonts w:ascii="Museo Sans 100" w:hAnsi="Museo Sans 100"/>
          <w:b/>
          <w:sz w:val="24"/>
          <w:szCs w:val="24"/>
        </w:rPr>
        <w:t>---</w:t>
      </w:r>
      <w:r w:rsidR="00A31D30" w:rsidRPr="00F94140">
        <w:rPr>
          <w:rFonts w:ascii="Museo Sans 100" w:hAnsi="Museo Sans 100"/>
          <w:sz w:val="24"/>
          <w:szCs w:val="24"/>
        </w:rPr>
        <w:t xml:space="preserve"> y </w:t>
      </w:r>
      <w:r>
        <w:rPr>
          <w:rFonts w:ascii="Museo Sans 100" w:hAnsi="Museo Sans 100"/>
          <w:b/>
          <w:sz w:val="24"/>
          <w:szCs w:val="24"/>
        </w:rPr>
        <w:t>---</w:t>
      </w:r>
      <w:r w:rsidR="00A31D30" w:rsidRPr="00F94140">
        <w:rPr>
          <w:rFonts w:ascii="Museo Sans 100" w:hAnsi="Museo Sans 100"/>
          <w:b/>
          <w:sz w:val="24"/>
          <w:szCs w:val="24"/>
        </w:rPr>
        <w:t xml:space="preserve"> </w:t>
      </w:r>
      <w:r w:rsidR="00A31D30" w:rsidRPr="00F94140">
        <w:rPr>
          <w:rFonts w:ascii="Museo Sans 100" w:hAnsi="Museo Sans 100"/>
          <w:sz w:val="24"/>
          <w:szCs w:val="24"/>
        </w:rPr>
        <w:t>ambos de apellidos</w:t>
      </w:r>
      <w:r w:rsidR="00A31D30" w:rsidRPr="00F94140">
        <w:rPr>
          <w:rFonts w:ascii="Museo Sans 100" w:hAnsi="Museo Sans 100"/>
          <w:b/>
          <w:sz w:val="24"/>
          <w:szCs w:val="24"/>
        </w:rPr>
        <w:t xml:space="preserve"> </w:t>
      </w:r>
      <w:r>
        <w:rPr>
          <w:rFonts w:ascii="Museo Sans 100" w:hAnsi="Museo Sans 100"/>
          <w:b/>
          <w:sz w:val="24"/>
          <w:szCs w:val="24"/>
        </w:rPr>
        <w:t>----</w:t>
      </w:r>
      <w:r w:rsidR="00A31D30" w:rsidRPr="00F94140">
        <w:rPr>
          <w:rFonts w:ascii="Museo Sans 100" w:hAnsi="Museo Sans 100"/>
          <w:sz w:val="24"/>
          <w:szCs w:val="24"/>
        </w:rPr>
        <w:t xml:space="preserve">; </w:t>
      </w:r>
      <w:r w:rsidR="00A31D30" w:rsidRPr="00F94140">
        <w:rPr>
          <w:rFonts w:ascii="Museo Sans 100" w:hAnsi="Museo Sans 100"/>
          <w:b/>
          <w:sz w:val="24"/>
          <w:szCs w:val="24"/>
        </w:rPr>
        <w:t xml:space="preserve">2) JORGE LUIS BAÑOS RAMIREZ, </w:t>
      </w:r>
      <w:r w:rsidR="00A31D30" w:rsidRPr="00F94140">
        <w:rPr>
          <w:rFonts w:ascii="Museo Sans 100" w:hAnsi="Museo Sans 100"/>
          <w:sz w:val="24"/>
          <w:szCs w:val="24"/>
        </w:rPr>
        <w:t xml:space="preserve">de </w:t>
      </w:r>
      <w:r>
        <w:rPr>
          <w:rFonts w:ascii="Museo Sans 100" w:hAnsi="Museo Sans 100"/>
          <w:sz w:val="24"/>
          <w:szCs w:val="24"/>
        </w:rPr>
        <w:t>----</w:t>
      </w:r>
      <w:r w:rsidR="00A31D30" w:rsidRPr="00F94140">
        <w:rPr>
          <w:rFonts w:ascii="Museo Sans 100" w:hAnsi="Museo Sans 100"/>
          <w:sz w:val="24"/>
          <w:szCs w:val="24"/>
        </w:rPr>
        <w:t xml:space="preserve"> años de edad, </w:t>
      </w:r>
      <w:r>
        <w:rPr>
          <w:rFonts w:ascii="Museo Sans 100" w:hAnsi="Museo Sans 100"/>
          <w:sz w:val="24"/>
          <w:szCs w:val="24"/>
        </w:rPr>
        <w:t>----</w:t>
      </w:r>
      <w:r w:rsidR="00A31D30" w:rsidRPr="00F94140">
        <w:rPr>
          <w:rFonts w:ascii="Museo Sans 100" w:hAnsi="Museo Sans 100"/>
          <w:sz w:val="24"/>
          <w:szCs w:val="24"/>
        </w:rPr>
        <w:t xml:space="preserve">, del domicilio de </w:t>
      </w:r>
      <w:r>
        <w:rPr>
          <w:rFonts w:ascii="Museo Sans 100" w:hAnsi="Museo Sans 100"/>
          <w:sz w:val="24"/>
          <w:szCs w:val="24"/>
        </w:rPr>
        <w:t>----</w:t>
      </w:r>
      <w:r w:rsidR="00A31D30" w:rsidRPr="00F94140">
        <w:rPr>
          <w:rFonts w:ascii="Museo Sans 100" w:hAnsi="Museo Sans 100"/>
          <w:sz w:val="24"/>
          <w:szCs w:val="24"/>
        </w:rPr>
        <w:t xml:space="preserve">, departamento de </w:t>
      </w:r>
      <w:r>
        <w:rPr>
          <w:rFonts w:ascii="Museo Sans 100" w:hAnsi="Museo Sans 100"/>
          <w:sz w:val="24"/>
          <w:szCs w:val="24"/>
        </w:rPr>
        <w:t>----</w:t>
      </w:r>
      <w:r w:rsidR="00A31D30" w:rsidRPr="00F94140">
        <w:rPr>
          <w:rFonts w:ascii="Museo Sans 100" w:hAnsi="Museo Sans 100"/>
          <w:sz w:val="24"/>
          <w:szCs w:val="24"/>
        </w:rPr>
        <w:t xml:space="preserve">, con Documento Único de Identidad número </w:t>
      </w:r>
      <w:r>
        <w:rPr>
          <w:rFonts w:ascii="Museo Sans 100" w:hAnsi="Museo Sans 100"/>
          <w:sz w:val="24"/>
          <w:szCs w:val="24"/>
        </w:rPr>
        <w:t>---</w:t>
      </w:r>
      <w:r w:rsidR="00A31D30" w:rsidRPr="00F94140">
        <w:rPr>
          <w:rFonts w:ascii="Museo Sans 100" w:hAnsi="Museo Sans 100"/>
          <w:sz w:val="24"/>
          <w:szCs w:val="24"/>
        </w:rPr>
        <w:t xml:space="preserve">, </w:t>
      </w:r>
      <w:r>
        <w:rPr>
          <w:rFonts w:ascii="Museo Sans 100" w:hAnsi="Museo Sans 100"/>
          <w:sz w:val="24"/>
          <w:szCs w:val="24"/>
        </w:rPr>
        <w:t>----</w:t>
      </w:r>
      <w:r w:rsidR="00A31D30" w:rsidRPr="00F94140">
        <w:rPr>
          <w:rFonts w:ascii="Museo Sans 100" w:hAnsi="Museo Sans 100"/>
          <w:sz w:val="24"/>
          <w:szCs w:val="24"/>
        </w:rPr>
        <w:t xml:space="preserve"> </w:t>
      </w:r>
      <w:r w:rsidR="00A31D30" w:rsidRPr="00F94140">
        <w:rPr>
          <w:rFonts w:ascii="Museo Sans 100" w:hAnsi="Museo Sans 100"/>
          <w:b/>
          <w:sz w:val="24"/>
          <w:szCs w:val="24"/>
        </w:rPr>
        <w:t>YESSICA ARACELI ALVARADO CRUZ</w:t>
      </w:r>
      <w:r w:rsidR="00A31D30" w:rsidRPr="00F94140">
        <w:rPr>
          <w:rFonts w:ascii="Museo Sans 100" w:hAnsi="Museo Sans 100"/>
          <w:sz w:val="24"/>
          <w:szCs w:val="24"/>
        </w:rPr>
        <w:t xml:space="preserve">, de </w:t>
      </w:r>
      <w:r>
        <w:rPr>
          <w:rFonts w:ascii="Museo Sans 100" w:hAnsi="Museo Sans 100"/>
          <w:sz w:val="24"/>
          <w:szCs w:val="24"/>
        </w:rPr>
        <w:t>----</w:t>
      </w:r>
      <w:r w:rsidR="00A31D30" w:rsidRPr="00F94140">
        <w:rPr>
          <w:rFonts w:ascii="Museo Sans 100" w:hAnsi="Museo Sans 100"/>
          <w:sz w:val="24"/>
          <w:szCs w:val="24"/>
        </w:rPr>
        <w:t xml:space="preserve"> años de edad, </w:t>
      </w:r>
      <w:r>
        <w:rPr>
          <w:rFonts w:ascii="Museo Sans 100" w:hAnsi="Museo Sans 100"/>
          <w:sz w:val="24"/>
          <w:szCs w:val="24"/>
        </w:rPr>
        <w:t>----</w:t>
      </w:r>
      <w:r w:rsidR="00A31D30" w:rsidRPr="00F94140">
        <w:rPr>
          <w:rFonts w:ascii="Museo Sans 100" w:hAnsi="Museo Sans 100"/>
          <w:sz w:val="24"/>
          <w:szCs w:val="24"/>
        </w:rPr>
        <w:t xml:space="preserve">, del domicilio de </w:t>
      </w:r>
      <w:r>
        <w:rPr>
          <w:rFonts w:ascii="Museo Sans 100" w:hAnsi="Museo Sans 100"/>
          <w:sz w:val="24"/>
          <w:szCs w:val="24"/>
        </w:rPr>
        <w:t>----</w:t>
      </w:r>
      <w:r w:rsidR="00A31D30" w:rsidRPr="00F94140">
        <w:rPr>
          <w:rFonts w:ascii="Museo Sans 100" w:hAnsi="Museo Sans 100"/>
          <w:sz w:val="24"/>
          <w:szCs w:val="24"/>
        </w:rPr>
        <w:t xml:space="preserve">, departamento de </w:t>
      </w:r>
      <w:r>
        <w:rPr>
          <w:rFonts w:ascii="Museo Sans 100" w:hAnsi="Museo Sans 100"/>
          <w:sz w:val="24"/>
          <w:szCs w:val="24"/>
        </w:rPr>
        <w:t>----</w:t>
      </w:r>
      <w:r w:rsidR="00A31D30" w:rsidRPr="00F94140">
        <w:rPr>
          <w:rFonts w:ascii="Museo Sans 100" w:hAnsi="Museo Sans 100"/>
          <w:sz w:val="24"/>
          <w:szCs w:val="24"/>
        </w:rPr>
        <w:t xml:space="preserve">, con Documento Único de Identidad número </w:t>
      </w:r>
      <w:r>
        <w:rPr>
          <w:rFonts w:ascii="Museo Sans 100" w:hAnsi="Museo Sans 100"/>
          <w:sz w:val="24"/>
          <w:szCs w:val="24"/>
        </w:rPr>
        <w:t>----</w:t>
      </w:r>
      <w:r w:rsidR="00A31D30" w:rsidRPr="00F94140">
        <w:rPr>
          <w:rFonts w:ascii="Museo Sans 100" w:hAnsi="Museo Sans 100"/>
          <w:sz w:val="24"/>
          <w:szCs w:val="24"/>
        </w:rPr>
        <w:t xml:space="preserve"> y su menor hijo </w:t>
      </w:r>
      <w:r>
        <w:rPr>
          <w:rFonts w:ascii="Museo Sans 100" w:hAnsi="Museo Sans 100"/>
          <w:b/>
          <w:sz w:val="24"/>
          <w:szCs w:val="24"/>
        </w:rPr>
        <w:t>----</w:t>
      </w:r>
      <w:r w:rsidR="00A31D30" w:rsidRPr="00F94140">
        <w:rPr>
          <w:rFonts w:ascii="Museo Sans 100" w:hAnsi="Museo Sans 100"/>
          <w:sz w:val="24"/>
          <w:szCs w:val="24"/>
        </w:rPr>
        <w:t xml:space="preserve">; </w:t>
      </w:r>
      <w:r w:rsidR="00A31D30" w:rsidRPr="00F94140">
        <w:rPr>
          <w:rFonts w:ascii="Museo Sans 100" w:hAnsi="Museo Sans 100"/>
          <w:b/>
          <w:sz w:val="24"/>
          <w:szCs w:val="24"/>
        </w:rPr>
        <w:t xml:space="preserve">3) JOSE ALEJANDRO UMANZOR PEREZ, </w:t>
      </w:r>
      <w:r w:rsidR="00A31D30" w:rsidRPr="00F94140">
        <w:rPr>
          <w:rFonts w:ascii="Museo Sans 100" w:hAnsi="Museo Sans 100"/>
          <w:sz w:val="24"/>
          <w:szCs w:val="24"/>
        </w:rPr>
        <w:t xml:space="preserve">de </w:t>
      </w:r>
      <w:r>
        <w:rPr>
          <w:rFonts w:ascii="Museo Sans 100" w:hAnsi="Museo Sans 100"/>
          <w:sz w:val="24"/>
          <w:szCs w:val="24"/>
        </w:rPr>
        <w:t>----</w:t>
      </w:r>
      <w:r w:rsidR="00A31D30" w:rsidRPr="00F94140">
        <w:rPr>
          <w:rFonts w:ascii="Museo Sans 100" w:hAnsi="Museo Sans 100"/>
          <w:sz w:val="24"/>
          <w:szCs w:val="24"/>
        </w:rPr>
        <w:t xml:space="preserve"> años de edad, </w:t>
      </w:r>
      <w:r>
        <w:rPr>
          <w:rFonts w:ascii="Museo Sans 100" w:hAnsi="Museo Sans 100"/>
          <w:sz w:val="24"/>
          <w:szCs w:val="24"/>
        </w:rPr>
        <w:t>----</w:t>
      </w:r>
      <w:r w:rsidR="00A31D30" w:rsidRPr="00F94140">
        <w:rPr>
          <w:rFonts w:ascii="Museo Sans 100" w:hAnsi="Museo Sans 100"/>
          <w:sz w:val="24"/>
          <w:szCs w:val="24"/>
        </w:rPr>
        <w:t xml:space="preserve">, del domicilio de </w:t>
      </w:r>
      <w:r>
        <w:rPr>
          <w:rFonts w:ascii="Museo Sans 100" w:hAnsi="Museo Sans 100"/>
          <w:sz w:val="24"/>
          <w:szCs w:val="24"/>
        </w:rPr>
        <w:t>----</w:t>
      </w:r>
      <w:r w:rsidR="00A31D30" w:rsidRPr="00F94140">
        <w:rPr>
          <w:rFonts w:ascii="Museo Sans 100" w:hAnsi="Museo Sans 100"/>
          <w:sz w:val="24"/>
          <w:szCs w:val="24"/>
        </w:rPr>
        <w:t xml:space="preserve">, departamento de </w:t>
      </w:r>
      <w:r>
        <w:rPr>
          <w:rFonts w:ascii="Museo Sans 100" w:hAnsi="Museo Sans 100"/>
          <w:sz w:val="24"/>
          <w:szCs w:val="24"/>
        </w:rPr>
        <w:t>----</w:t>
      </w:r>
      <w:r w:rsidR="00A31D30" w:rsidRPr="00F94140">
        <w:rPr>
          <w:rFonts w:ascii="Museo Sans 100" w:hAnsi="Museo Sans 100"/>
          <w:sz w:val="24"/>
          <w:szCs w:val="24"/>
        </w:rPr>
        <w:t xml:space="preserve">, con Documento Único de Identidad número </w:t>
      </w:r>
      <w:r>
        <w:rPr>
          <w:rFonts w:ascii="Museo Sans 100" w:hAnsi="Museo Sans 100"/>
          <w:sz w:val="24"/>
          <w:szCs w:val="24"/>
        </w:rPr>
        <w:t>----</w:t>
      </w:r>
      <w:r w:rsidR="00A31D30" w:rsidRPr="00F94140">
        <w:rPr>
          <w:rFonts w:ascii="Museo Sans 100" w:hAnsi="Museo Sans 100"/>
          <w:sz w:val="24"/>
          <w:szCs w:val="24"/>
        </w:rPr>
        <w:t xml:space="preserve">, y su menor hijo </w:t>
      </w:r>
      <w:r>
        <w:rPr>
          <w:rFonts w:ascii="Museo Sans 100" w:hAnsi="Museo Sans 100"/>
          <w:b/>
          <w:sz w:val="24"/>
          <w:szCs w:val="24"/>
        </w:rPr>
        <w:t>----</w:t>
      </w:r>
      <w:r w:rsidR="00A31D30" w:rsidRPr="00F94140">
        <w:rPr>
          <w:rFonts w:ascii="Museo Sans 100" w:hAnsi="Museo Sans 100"/>
          <w:sz w:val="24"/>
          <w:szCs w:val="24"/>
        </w:rPr>
        <w:t xml:space="preserve">; </w:t>
      </w:r>
      <w:r w:rsidR="00A31D30" w:rsidRPr="00F94140">
        <w:rPr>
          <w:rFonts w:ascii="Museo Sans 100" w:hAnsi="Museo Sans 100"/>
          <w:b/>
          <w:sz w:val="24"/>
          <w:szCs w:val="24"/>
        </w:rPr>
        <w:t>4) JUANA DEL CARMEN GONZALEZ DE ARGUETA,</w:t>
      </w:r>
      <w:r w:rsidR="00A31D30" w:rsidRPr="00F94140">
        <w:rPr>
          <w:rFonts w:ascii="Museo Sans 100" w:hAnsi="Museo Sans 100"/>
          <w:sz w:val="24"/>
          <w:szCs w:val="24"/>
        </w:rPr>
        <w:t xml:space="preserve"> de </w:t>
      </w:r>
      <w:r>
        <w:rPr>
          <w:rFonts w:ascii="Museo Sans 100" w:hAnsi="Museo Sans 100"/>
          <w:sz w:val="24"/>
          <w:szCs w:val="24"/>
        </w:rPr>
        <w:t>----</w:t>
      </w:r>
      <w:r w:rsidR="00A31D30" w:rsidRPr="00F94140">
        <w:rPr>
          <w:rFonts w:ascii="Museo Sans 100" w:hAnsi="Museo Sans 100"/>
          <w:sz w:val="24"/>
          <w:szCs w:val="24"/>
        </w:rPr>
        <w:t xml:space="preserve"> años de edad, </w:t>
      </w:r>
      <w:r>
        <w:rPr>
          <w:rFonts w:ascii="Museo Sans 100" w:hAnsi="Museo Sans 100"/>
          <w:sz w:val="24"/>
          <w:szCs w:val="24"/>
        </w:rPr>
        <w:t>----</w:t>
      </w:r>
      <w:r w:rsidR="00A31D30" w:rsidRPr="00F94140">
        <w:rPr>
          <w:rFonts w:ascii="Museo Sans 100" w:hAnsi="Museo Sans 100"/>
          <w:sz w:val="24"/>
          <w:szCs w:val="24"/>
        </w:rPr>
        <w:t xml:space="preserve">, del domicilio de </w:t>
      </w:r>
      <w:r>
        <w:rPr>
          <w:rFonts w:ascii="Museo Sans 100" w:hAnsi="Museo Sans 100"/>
          <w:sz w:val="24"/>
          <w:szCs w:val="24"/>
        </w:rPr>
        <w:t>----</w:t>
      </w:r>
      <w:r w:rsidR="00A31D30" w:rsidRPr="00F94140">
        <w:rPr>
          <w:rFonts w:ascii="Museo Sans 100" w:hAnsi="Museo Sans 100"/>
          <w:sz w:val="24"/>
          <w:szCs w:val="24"/>
        </w:rPr>
        <w:t xml:space="preserve">, departamento de </w:t>
      </w:r>
      <w:r>
        <w:rPr>
          <w:rFonts w:ascii="Museo Sans 100" w:hAnsi="Museo Sans 100"/>
          <w:sz w:val="24"/>
          <w:szCs w:val="24"/>
        </w:rPr>
        <w:t>---</w:t>
      </w:r>
      <w:r w:rsidR="00A31D30" w:rsidRPr="00F94140">
        <w:rPr>
          <w:rFonts w:ascii="Museo Sans 100" w:hAnsi="Museo Sans 100"/>
          <w:sz w:val="24"/>
          <w:szCs w:val="24"/>
        </w:rPr>
        <w:t xml:space="preserve">, con Documento Único de Identidad número </w:t>
      </w:r>
      <w:r>
        <w:rPr>
          <w:rFonts w:ascii="Museo Sans 100" w:hAnsi="Museo Sans 100"/>
          <w:sz w:val="24"/>
          <w:szCs w:val="24"/>
        </w:rPr>
        <w:t>----</w:t>
      </w:r>
      <w:r w:rsidR="00A31D30" w:rsidRPr="00F94140">
        <w:rPr>
          <w:rFonts w:ascii="Museo Sans 100" w:hAnsi="Museo Sans 100"/>
          <w:sz w:val="24"/>
          <w:szCs w:val="24"/>
        </w:rPr>
        <w:t xml:space="preserve">, y su menor hija </w:t>
      </w:r>
      <w:r>
        <w:rPr>
          <w:rFonts w:ascii="Museo Sans 100" w:hAnsi="Museo Sans 100"/>
          <w:b/>
          <w:sz w:val="24"/>
          <w:szCs w:val="24"/>
        </w:rPr>
        <w:t>----</w:t>
      </w:r>
      <w:r w:rsidR="00A31D30" w:rsidRPr="00F94140">
        <w:rPr>
          <w:rFonts w:ascii="Museo Sans 100" w:hAnsi="Museo Sans 100"/>
          <w:sz w:val="24"/>
          <w:szCs w:val="24"/>
        </w:rPr>
        <w:t xml:space="preserve">; </w:t>
      </w:r>
      <w:r w:rsidR="00A31D30" w:rsidRPr="00F94140">
        <w:rPr>
          <w:rFonts w:ascii="Museo Sans 100" w:hAnsi="Museo Sans 100"/>
          <w:b/>
          <w:sz w:val="24"/>
          <w:szCs w:val="24"/>
        </w:rPr>
        <w:t>5) MABEL ELIZABETH SANTOS PALMA,</w:t>
      </w:r>
      <w:r w:rsidR="00A31D30" w:rsidRPr="00F94140">
        <w:rPr>
          <w:rFonts w:ascii="Museo Sans 100" w:hAnsi="Museo Sans 100"/>
          <w:sz w:val="24"/>
          <w:szCs w:val="24"/>
        </w:rPr>
        <w:t xml:space="preserve"> de </w:t>
      </w:r>
      <w:r>
        <w:rPr>
          <w:rFonts w:ascii="Museo Sans 100" w:hAnsi="Museo Sans 100"/>
          <w:sz w:val="24"/>
          <w:szCs w:val="24"/>
        </w:rPr>
        <w:t>----</w:t>
      </w:r>
      <w:r w:rsidR="00A31D30" w:rsidRPr="00F94140">
        <w:rPr>
          <w:rFonts w:ascii="Museo Sans 100" w:hAnsi="Museo Sans 100"/>
          <w:sz w:val="24"/>
          <w:szCs w:val="24"/>
        </w:rPr>
        <w:t xml:space="preserve"> años de edad, </w:t>
      </w:r>
      <w:r>
        <w:rPr>
          <w:rFonts w:ascii="Museo Sans 100" w:hAnsi="Museo Sans 100"/>
          <w:sz w:val="24"/>
          <w:szCs w:val="24"/>
        </w:rPr>
        <w:t>----</w:t>
      </w:r>
      <w:r w:rsidR="00A31D30" w:rsidRPr="00F94140">
        <w:rPr>
          <w:rFonts w:ascii="Museo Sans 100" w:hAnsi="Museo Sans 100"/>
          <w:sz w:val="24"/>
          <w:szCs w:val="24"/>
        </w:rPr>
        <w:t xml:space="preserve">, del domicilio de </w:t>
      </w:r>
      <w:r>
        <w:rPr>
          <w:rFonts w:ascii="Museo Sans 100" w:hAnsi="Museo Sans 100"/>
          <w:sz w:val="24"/>
          <w:szCs w:val="24"/>
        </w:rPr>
        <w:t>---</w:t>
      </w:r>
      <w:r w:rsidR="00A31D30" w:rsidRPr="00F94140">
        <w:rPr>
          <w:rFonts w:ascii="Museo Sans 100" w:hAnsi="Museo Sans 100"/>
          <w:sz w:val="24"/>
          <w:szCs w:val="24"/>
        </w:rPr>
        <w:t xml:space="preserve">, departamento de </w:t>
      </w:r>
      <w:r>
        <w:rPr>
          <w:rFonts w:ascii="Museo Sans 100" w:hAnsi="Museo Sans 100"/>
          <w:sz w:val="24"/>
          <w:szCs w:val="24"/>
        </w:rPr>
        <w:t>----</w:t>
      </w:r>
      <w:r w:rsidR="00A31D30" w:rsidRPr="00F94140">
        <w:rPr>
          <w:rFonts w:ascii="Museo Sans 100" w:hAnsi="Museo Sans 100"/>
          <w:sz w:val="24"/>
          <w:szCs w:val="24"/>
        </w:rPr>
        <w:t xml:space="preserve">, con Documento Único de Identidad número </w:t>
      </w:r>
      <w:r>
        <w:rPr>
          <w:rFonts w:ascii="Museo Sans 100" w:hAnsi="Museo Sans 100"/>
          <w:sz w:val="24"/>
          <w:szCs w:val="24"/>
        </w:rPr>
        <w:t>----</w:t>
      </w:r>
      <w:r w:rsidR="00A31D30" w:rsidRPr="00F94140">
        <w:rPr>
          <w:rFonts w:ascii="Museo Sans 100" w:hAnsi="Museo Sans 100"/>
          <w:sz w:val="24"/>
          <w:szCs w:val="24"/>
        </w:rPr>
        <w:t>, y su menor hija</w:t>
      </w:r>
      <w:r w:rsidR="00A31D30" w:rsidRPr="00F94140">
        <w:rPr>
          <w:rFonts w:ascii="Museo Sans 100" w:hAnsi="Museo Sans 100"/>
          <w:b/>
          <w:sz w:val="24"/>
          <w:szCs w:val="24"/>
        </w:rPr>
        <w:t xml:space="preserve"> </w:t>
      </w:r>
      <w:r>
        <w:rPr>
          <w:rFonts w:ascii="Museo Sans 100" w:hAnsi="Museo Sans 100"/>
          <w:b/>
          <w:sz w:val="24"/>
          <w:szCs w:val="24"/>
        </w:rPr>
        <w:t>----</w:t>
      </w:r>
      <w:r w:rsidR="00A31D30" w:rsidRPr="00F94140">
        <w:rPr>
          <w:rFonts w:ascii="Museo Sans 100" w:hAnsi="Museo Sans 100"/>
          <w:b/>
          <w:sz w:val="24"/>
          <w:szCs w:val="24"/>
        </w:rPr>
        <w:t>; 6) MARIANA GUADALUPE CUEVAS CAMPOS,</w:t>
      </w:r>
      <w:r w:rsidR="00A31D30" w:rsidRPr="00F94140">
        <w:rPr>
          <w:rFonts w:ascii="Museo Sans 100" w:hAnsi="Museo Sans 100"/>
          <w:sz w:val="24"/>
          <w:szCs w:val="24"/>
        </w:rPr>
        <w:t xml:space="preserve"> de </w:t>
      </w:r>
      <w:r>
        <w:rPr>
          <w:rFonts w:ascii="Museo Sans 100" w:hAnsi="Museo Sans 100"/>
          <w:sz w:val="24"/>
          <w:szCs w:val="24"/>
        </w:rPr>
        <w:t>----</w:t>
      </w:r>
      <w:r w:rsidR="00A31D30" w:rsidRPr="00F94140">
        <w:rPr>
          <w:rFonts w:ascii="Museo Sans 100" w:hAnsi="Museo Sans 100"/>
          <w:sz w:val="24"/>
          <w:szCs w:val="24"/>
        </w:rPr>
        <w:t xml:space="preserve"> años de edad, </w:t>
      </w:r>
      <w:r>
        <w:rPr>
          <w:rFonts w:ascii="Museo Sans 100" w:hAnsi="Museo Sans 100"/>
          <w:sz w:val="24"/>
          <w:szCs w:val="24"/>
        </w:rPr>
        <w:t>----</w:t>
      </w:r>
      <w:r w:rsidR="00A31D30" w:rsidRPr="00F94140">
        <w:rPr>
          <w:rFonts w:ascii="Museo Sans 100" w:hAnsi="Museo Sans 100"/>
          <w:sz w:val="24"/>
          <w:szCs w:val="24"/>
        </w:rPr>
        <w:t xml:space="preserve">, del domicilio de </w:t>
      </w:r>
      <w:r>
        <w:rPr>
          <w:rFonts w:ascii="Museo Sans 100" w:hAnsi="Museo Sans 100"/>
          <w:sz w:val="24"/>
          <w:szCs w:val="24"/>
        </w:rPr>
        <w:t>----</w:t>
      </w:r>
      <w:r w:rsidR="00A31D30" w:rsidRPr="00F94140">
        <w:rPr>
          <w:rFonts w:ascii="Museo Sans 100" w:hAnsi="Museo Sans 100"/>
          <w:sz w:val="24"/>
          <w:szCs w:val="24"/>
        </w:rPr>
        <w:t xml:space="preserve">, departamento de </w:t>
      </w:r>
      <w:r>
        <w:rPr>
          <w:rFonts w:ascii="Museo Sans 100" w:hAnsi="Museo Sans 100"/>
          <w:sz w:val="24"/>
          <w:szCs w:val="24"/>
        </w:rPr>
        <w:t>----</w:t>
      </w:r>
      <w:r w:rsidR="00A31D30" w:rsidRPr="00F94140">
        <w:rPr>
          <w:rFonts w:ascii="Museo Sans 100" w:hAnsi="Museo Sans 100"/>
          <w:sz w:val="24"/>
          <w:szCs w:val="24"/>
        </w:rPr>
        <w:t xml:space="preserve">, con Documento Único de Identidad número </w:t>
      </w:r>
      <w:r>
        <w:rPr>
          <w:rFonts w:ascii="Museo Sans 100" w:hAnsi="Museo Sans 100"/>
          <w:sz w:val="24"/>
          <w:szCs w:val="24"/>
        </w:rPr>
        <w:t>----</w:t>
      </w:r>
      <w:r w:rsidR="00A31D30" w:rsidRPr="00F94140">
        <w:rPr>
          <w:rFonts w:ascii="Museo Sans 100" w:hAnsi="Museo Sans 100"/>
          <w:sz w:val="24"/>
          <w:szCs w:val="24"/>
        </w:rPr>
        <w:t xml:space="preserve">, y </w:t>
      </w:r>
      <w:r>
        <w:rPr>
          <w:rFonts w:ascii="Museo Sans 100" w:hAnsi="Museo Sans 100"/>
          <w:sz w:val="24"/>
          <w:szCs w:val="24"/>
        </w:rPr>
        <w:t>----</w:t>
      </w:r>
      <w:r w:rsidR="00A31D30" w:rsidRPr="00F94140">
        <w:rPr>
          <w:rFonts w:ascii="Museo Sans 100" w:hAnsi="Museo Sans 100"/>
          <w:sz w:val="24"/>
          <w:szCs w:val="24"/>
        </w:rPr>
        <w:t xml:space="preserve"> </w:t>
      </w:r>
      <w:r w:rsidR="00A31D30" w:rsidRPr="00F94140">
        <w:rPr>
          <w:rFonts w:ascii="Museo Sans 100" w:hAnsi="Museo Sans 100"/>
          <w:b/>
          <w:sz w:val="24"/>
          <w:szCs w:val="24"/>
        </w:rPr>
        <w:t>LILLIAN DE LA PAZ CAMPOS DE YANES,</w:t>
      </w:r>
      <w:r w:rsidR="00A31D30" w:rsidRPr="00F94140">
        <w:rPr>
          <w:rFonts w:ascii="Museo Sans 100" w:hAnsi="Museo Sans 100"/>
          <w:sz w:val="24"/>
          <w:szCs w:val="24"/>
        </w:rPr>
        <w:t xml:space="preserve"> de </w:t>
      </w:r>
      <w:r w:rsidR="00107ACA">
        <w:rPr>
          <w:rFonts w:ascii="Museo Sans 100" w:hAnsi="Museo Sans 100"/>
          <w:sz w:val="24"/>
          <w:szCs w:val="24"/>
        </w:rPr>
        <w:t>----</w:t>
      </w:r>
      <w:r w:rsidR="00A31D30" w:rsidRPr="00F94140">
        <w:rPr>
          <w:rFonts w:ascii="Museo Sans 100" w:hAnsi="Museo Sans 100"/>
          <w:sz w:val="24"/>
          <w:szCs w:val="24"/>
        </w:rPr>
        <w:t xml:space="preserve"> años de edad, </w:t>
      </w:r>
      <w:r w:rsidR="00107ACA">
        <w:rPr>
          <w:rFonts w:ascii="Museo Sans 100" w:hAnsi="Museo Sans 100"/>
          <w:sz w:val="24"/>
          <w:szCs w:val="24"/>
        </w:rPr>
        <w:t>----</w:t>
      </w:r>
      <w:r w:rsidR="00A31D30" w:rsidRPr="00F94140">
        <w:rPr>
          <w:rFonts w:ascii="Museo Sans 100" w:hAnsi="Museo Sans 100"/>
          <w:sz w:val="24"/>
          <w:szCs w:val="24"/>
        </w:rPr>
        <w:t xml:space="preserve">, del domicilio de </w:t>
      </w:r>
      <w:r w:rsidR="00107ACA">
        <w:rPr>
          <w:rFonts w:ascii="Museo Sans 100" w:hAnsi="Museo Sans 100"/>
          <w:sz w:val="24"/>
          <w:szCs w:val="24"/>
        </w:rPr>
        <w:t>----</w:t>
      </w:r>
      <w:r w:rsidR="00A31D30" w:rsidRPr="00F94140">
        <w:rPr>
          <w:rFonts w:ascii="Museo Sans 100" w:hAnsi="Museo Sans 100"/>
          <w:sz w:val="24"/>
          <w:szCs w:val="24"/>
        </w:rPr>
        <w:t xml:space="preserve">, departamento de </w:t>
      </w:r>
      <w:r w:rsidR="00107ACA">
        <w:rPr>
          <w:rFonts w:ascii="Museo Sans 100" w:hAnsi="Museo Sans 100"/>
          <w:sz w:val="24"/>
          <w:szCs w:val="24"/>
        </w:rPr>
        <w:t>----</w:t>
      </w:r>
      <w:r w:rsidR="00A31D30" w:rsidRPr="00F94140">
        <w:rPr>
          <w:rFonts w:ascii="Museo Sans 100" w:hAnsi="Museo Sans 100"/>
          <w:sz w:val="24"/>
          <w:szCs w:val="24"/>
        </w:rPr>
        <w:t xml:space="preserve">, con Documento Único de Identidad número </w:t>
      </w:r>
      <w:r w:rsidR="00107ACA">
        <w:rPr>
          <w:rFonts w:ascii="Museo Sans 100" w:hAnsi="Museo Sans 100"/>
          <w:sz w:val="24"/>
          <w:szCs w:val="24"/>
        </w:rPr>
        <w:t>----</w:t>
      </w:r>
      <w:r w:rsidR="00A31D30" w:rsidRPr="00F94140">
        <w:rPr>
          <w:rFonts w:ascii="Museo Sans 100" w:hAnsi="Museo Sans 100"/>
          <w:sz w:val="24"/>
          <w:szCs w:val="24"/>
        </w:rPr>
        <w:t xml:space="preserve">; y </w:t>
      </w:r>
      <w:r w:rsidR="00A31D30" w:rsidRPr="00F94140">
        <w:rPr>
          <w:rFonts w:ascii="Museo Sans 100" w:hAnsi="Museo Sans 100"/>
          <w:b/>
          <w:sz w:val="24"/>
          <w:szCs w:val="24"/>
        </w:rPr>
        <w:t>7) RUBEN ANTONIO VILLALOBOS GARCIA,</w:t>
      </w:r>
      <w:r w:rsidR="00A31D30" w:rsidRPr="00F94140">
        <w:rPr>
          <w:rFonts w:ascii="Museo Sans 100" w:hAnsi="Museo Sans 100"/>
          <w:sz w:val="24"/>
          <w:szCs w:val="24"/>
        </w:rPr>
        <w:t xml:space="preserve"> de </w:t>
      </w:r>
      <w:r w:rsidR="00107ACA">
        <w:rPr>
          <w:rFonts w:ascii="Museo Sans 100" w:hAnsi="Museo Sans 100"/>
          <w:sz w:val="24"/>
          <w:szCs w:val="24"/>
        </w:rPr>
        <w:t>----</w:t>
      </w:r>
      <w:r w:rsidR="00A31D30" w:rsidRPr="00F94140">
        <w:rPr>
          <w:rFonts w:ascii="Museo Sans 100" w:hAnsi="Museo Sans 100"/>
          <w:sz w:val="24"/>
          <w:szCs w:val="24"/>
        </w:rPr>
        <w:t xml:space="preserve"> años de edad, </w:t>
      </w:r>
      <w:r w:rsidR="00107ACA">
        <w:rPr>
          <w:rFonts w:ascii="Museo Sans 100" w:hAnsi="Museo Sans 100"/>
          <w:sz w:val="24"/>
          <w:szCs w:val="24"/>
        </w:rPr>
        <w:t>----</w:t>
      </w:r>
      <w:r w:rsidR="00A31D30" w:rsidRPr="00F94140">
        <w:rPr>
          <w:rFonts w:ascii="Museo Sans 100" w:hAnsi="Museo Sans 100"/>
          <w:sz w:val="24"/>
          <w:szCs w:val="24"/>
        </w:rPr>
        <w:t xml:space="preserve">, del domicilio de </w:t>
      </w:r>
      <w:r w:rsidR="00107ACA">
        <w:rPr>
          <w:rFonts w:ascii="Museo Sans 100" w:hAnsi="Museo Sans 100"/>
          <w:sz w:val="24"/>
          <w:szCs w:val="24"/>
        </w:rPr>
        <w:t>----</w:t>
      </w:r>
      <w:r w:rsidR="00A31D30" w:rsidRPr="00F94140">
        <w:rPr>
          <w:rFonts w:ascii="Museo Sans 100" w:hAnsi="Museo Sans 100"/>
          <w:sz w:val="24"/>
          <w:szCs w:val="24"/>
        </w:rPr>
        <w:t xml:space="preserve">, departamento de </w:t>
      </w:r>
      <w:r w:rsidR="00107ACA">
        <w:rPr>
          <w:rFonts w:ascii="Museo Sans 100" w:hAnsi="Museo Sans 100"/>
          <w:sz w:val="24"/>
          <w:szCs w:val="24"/>
        </w:rPr>
        <w:t>----</w:t>
      </w:r>
      <w:r w:rsidR="00A31D30" w:rsidRPr="00F94140">
        <w:rPr>
          <w:rFonts w:ascii="Museo Sans 100" w:hAnsi="Museo Sans 100"/>
          <w:sz w:val="24"/>
          <w:szCs w:val="24"/>
        </w:rPr>
        <w:t xml:space="preserve">, con Documento Único de Identidad número </w:t>
      </w:r>
      <w:r w:rsidR="00107ACA">
        <w:rPr>
          <w:rFonts w:ascii="Museo Sans 100" w:hAnsi="Museo Sans 100"/>
          <w:sz w:val="24"/>
          <w:szCs w:val="24"/>
        </w:rPr>
        <w:t>----</w:t>
      </w:r>
      <w:r w:rsidR="00A31D30" w:rsidRPr="00F94140">
        <w:rPr>
          <w:rFonts w:ascii="Museo Sans 100" w:hAnsi="Museo Sans 100"/>
          <w:sz w:val="24"/>
          <w:szCs w:val="24"/>
        </w:rPr>
        <w:t xml:space="preserve">, y </w:t>
      </w:r>
      <w:r w:rsidR="00107ACA">
        <w:rPr>
          <w:rFonts w:ascii="Museo Sans 100" w:hAnsi="Museo Sans 100"/>
          <w:sz w:val="24"/>
          <w:szCs w:val="24"/>
        </w:rPr>
        <w:t>---</w:t>
      </w:r>
      <w:r w:rsidR="00A31D30" w:rsidRPr="00F94140">
        <w:rPr>
          <w:rFonts w:ascii="Museo Sans 100" w:hAnsi="Museo Sans 100"/>
          <w:sz w:val="24"/>
          <w:szCs w:val="24"/>
        </w:rPr>
        <w:t xml:space="preserve"> </w:t>
      </w:r>
      <w:r w:rsidR="00A31D30" w:rsidRPr="00F94140">
        <w:rPr>
          <w:rFonts w:ascii="Museo Sans 100" w:hAnsi="Museo Sans 100"/>
          <w:b/>
          <w:sz w:val="24"/>
          <w:szCs w:val="24"/>
        </w:rPr>
        <w:t>JOSE ENRIQUE VILLALOBOS,</w:t>
      </w:r>
      <w:r w:rsidR="00A31D30" w:rsidRPr="00F94140">
        <w:rPr>
          <w:rFonts w:ascii="Museo Sans 100" w:hAnsi="Museo Sans 100"/>
          <w:sz w:val="24"/>
          <w:szCs w:val="24"/>
        </w:rPr>
        <w:t xml:space="preserve"> de </w:t>
      </w:r>
      <w:r w:rsidR="00107ACA">
        <w:rPr>
          <w:rFonts w:ascii="Museo Sans 100" w:hAnsi="Museo Sans 100"/>
          <w:sz w:val="24"/>
          <w:szCs w:val="24"/>
        </w:rPr>
        <w:t>----</w:t>
      </w:r>
      <w:r w:rsidR="00A31D30" w:rsidRPr="00F94140">
        <w:rPr>
          <w:rFonts w:ascii="Museo Sans 100" w:hAnsi="Museo Sans 100"/>
          <w:sz w:val="24"/>
          <w:szCs w:val="24"/>
        </w:rPr>
        <w:t xml:space="preserve"> años de edad, </w:t>
      </w:r>
      <w:r w:rsidR="00107ACA">
        <w:rPr>
          <w:rFonts w:ascii="Museo Sans 100" w:hAnsi="Museo Sans 100"/>
          <w:sz w:val="24"/>
          <w:szCs w:val="24"/>
        </w:rPr>
        <w:t>----</w:t>
      </w:r>
      <w:r w:rsidR="00A31D30" w:rsidRPr="00F94140">
        <w:rPr>
          <w:rFonts w:ascii="Museo Sans 100" w:hAnsi="Museo Sans 100"/>
          <w:sz w:val="24"/>
          <w:szCs w:val="24"/>
        </w:rPr>
        <w:t xml:space="preserve">, del domicilio de </w:t>
      </w:r>
      <w:r w:rsidR="00107ACA">
        <w:rPr>
          <w:rFonts w:ascii="Museo Sans 100" w:hAnsi="Museo Sans 100"/>
          <w:sz w:val="24"/>
          <w:szCs w:val="24"/>
        </w:rPr>
        <w:t>----</w:t>
      </w:r>
      <w:r w:rsidR="00A31D30" w:rsidRPr="00F94140">
        <w:rPr>
          <w:rFonts w:ascii="Museo Sans 100" w:hAnsi="Museo Sans 100"/>
          <w:sz w:val="24"/>
          <w:szCs w:val="24"/>
        </w:rPr>
        <w:t xml:space="preserve">, departamento de </w:t>
      </w:r>
      <w:r w:rsidR="00107ACA">
        <w:rPr>
          <w:rFonts w:ascii="Museo Sans 100" w:hAnsi="Museo Sans 100"/>
          <w:sz w:val="24"/>
          <w:szCs w:val="24"/>
        </w:rPr>
        <w:t>----</w:t>
      </w:r>
      <w:r w:rsidR="00A31D30" w:rsidRPr="00F94140">
        <w:rPr>
          <w:rFonts w:ascii="Museo Sans 100" w:hAnsi="Museo Sans 100"/>
          <w:sz w:val="24"/>
          <w:szCs w:val="24"/>
        </w:rPr>
        <w:t xml:space="preserve">, con Documento Único de Identidad número </w:t>
      </w:r>
      <w:r w:rsidR="00107ACA">
        <w:rPr>
          <w:rFonts w:ascii="Museo Sans 100" w:hAnsi="Museo Sans 100"/>
          <w:sz w:val="24"/>
          <w:szCs w:val="24"/>
        </w:rPr>
        <w:t>----</w:t>
      </w:r>
      <w:r w:rsidR="000A31A9" w:rsidRPr="00F94140">
        <w:rPr>
          <w:rFonts w:ascii="Museo Sans 100" w:hAnsi="Museo Sans 100"/>
          <w:sz w:val="24"/>
          <w:szCs w:val="24"/>
        </w:rPr>
        <w:t>;</w:t>
      </w:r>
      <w:r w:rsidR="000A31A9" w:rsidRPr="00F94140">
        <w:rPr>
          <w:rFonts w:ascii="Museo Sans 100" w:eastAsia="Times New Roman" w:hAnsi="Museo Sans 100"/>
          <w:sz w:val="24"/>
          <w:szCs w:val="24"/>
          <w:lang w:val="es-ES_tradnl"/>
        </w:rPr>
        <w:t xml:space="preserve"> el</w:t>
      </w:r>
      <w:r w:rsidR="000A31A9" w:rsidRPr="00F94140">
        <w:rPr>
          <w:rFonts w:ascii="Museo Sans 100" w:hAnsi="Museo Sans 100"/>
          <w:sz w:val="24"/>
          <w:szCs w:val="24"/>
        </w:rPr>
        <w:t xml:space="preserve"> señor Presidente somete a consideración de Junta Directiva, dictamen jurídico 2</w:t>
      </w:r>
      <w:r w:rsidR="004E6FD3" w:rsidRPr="00F94140">
        <w:rPr>
          <w:rFonts w:ascii="Museo Sans 100" w:hAnsi="Museo Sans 100"/>
          <w:sz w:val="24"/>
          <w:szCs w:val="24"/>
        </w:rPr>
        <w:t>73</w:t>
      </w:r>
      <w:r w:rsidR="000A31A9" w:rsidRPr="00F94140">
        <w:rPr>
          <w:rFonts w:ascii="Museo Sans 100" w:hAnsi="Museo Sans 100"/>
          <w:sz w:val="24"/>
          <w:szCs w:val="24"/>
        </w:rPr>
        <w:t>, relacionado co</w:t>
      </w:r>
      <w:r w:rsidR="00A31D30" w:rsidRPr="00F94140">
        <w:rPr>
          <w:rFonts w:ascii="Museo Sans 100" w:hAnsi="Museo Sans 100"/>
          <w:sz w:val="24"/>
          <w:szCs w:val="24"/>
        </w:rPr>
        <w:t>n la adjudicación en venta de 07 lotes agrícolas</w:t>
      </w:r>
      <w:r w:rsidR="000A31A9" w:rsidRPr="00F94140">
        <w:rPr>
          <w:rFonts w:ascii="Museo Sans 100" w:hAnsi="Museo Sans 100"/>
          <w:sz w:val="24"/>
          <w:szCs w:val="24"/>
        </w:rPr>
        <w:t xml:space="preserve">, </w:t>
      </w:r>
      <w:r w:rsidR="000A31A9" w:rsidRPr="00F94140">
        <w:rPr>
          <w:rFonts w:ascii="Museo Sans 100" w:eastAsia="Times New Roman" w:hAnsi="Museo Sans 100"/>
          <w:sz w:val="24"/>
          <w:szCs w:val="24"/>
        </w:rPr>
        <w:t>ubicados en el</w:t>
      </w:r>
      <w:r w:rsidR="00A31D30" w:rsidRPr="00F94140">
        <w:rPr>
          <w:rFonts w:ascii="Museo Sans 100" w:eastAsia="Times New Roman" w:hAnsi="Museo Sans 100"/>
          <w:sz w:val="24"/>
          <w:szCs w:val="24"/>
        </w:rPr>
        <w:t xml:space="preserve"> </w:t>
      </w:r>
      <w:r w:rsidR="00A31D30" w:rsidRPr="00F94140">
        <w:rPr>
          <w:rFonts w:ascii="Museo Sans 100" w:hAnsi="Museo Sans 100"/>
          <w:b/>
          <w:sz w:val="24"/>
          <w:szCs w:val="24"/>
        </w:rPr>
        <w:t xml:space="preserve">PROYECTO </w:t>
      </w:r>
      <w:r w:rsidR="00A31D30" w:rsidRPr="00F94140">
        <w:rPr>
          <w:rFonts w:ascii="Museo Sans 100" w:hAnsi="Museo Sans 100"/>
          <w:sz w:val="24"/>
          <w:szCs w:val="24"/>
        </w:rPr>
        <w:t xml:space="preserve">denominado </w:t>
      </w:r>
      <w:r w:rsidR="00A31D30" w:rsidRPr="00F94140">
        <w:rPr>
          <w:rFonts w:ascii="Museo Sans 100" w:hAnsi="Museo Sans 100"/>
          <w:b/>
          <w:sz w:val="24"/>
          <w:szCs w:val="24"/>
        </w:rPr>
        <w:t xml:space="preserve">LOTIFICACION AGRICOLA, </w:t>
      </w:r>
      <w:r w:rsidR="00A31D30" w:rsidRPr="00F94140">
        <w:rPr>
          <w:rFonts w:ascii="Museo Sans 100" w:hAnsi="Museo Sans 100"/>
          <w:sz w:val="24"/>
          <w:szCs w:val="24"/>
        </w:rPr>
        <w:t xml:space="preserve">desarrollado en el inmueble identificado como </w:t>
      </w:r>
      <w:r w:rsidR="00A31D30" w:rsidRPr="00F94140">
        <w:rPr>
          <w:rFonts w:ascii="Museo Sans 100" w:hAnsi="Museo Sans 100"/>
          <w:b/>
          <w:sz w:val="24"/>
          <w:szCs w:val="24"/>
        </w:rPr>
        <w:t xml:space="preserve">HACIENDA EL TERCIO P 3-2, </w:t>
      </w:r>
      <w:r w:rsidR="00A31D30" w:rsidRPr="00F94140">
        <w:rPr>
          <w:rFonts w:ascii="Museo Sans 100" w:hAnsi="Museo Sans 100"/>
          <w:sz w:val="24"/>
          <w:szCs w:val="24"/>
        </w:rPr>
        <w:t xml:space="preserve">y según Plano como </w:t>
      </w:r>
      <w:r w:rsidR="00A31D30" w:rsidRPr="00F94140">
        <w:rPr>
          <w:rFonts w:ascii="Museo Sans 100" w:hAnsi="Museo Sans 100"/>
          <w:b/>
          <w:sz w:val="24"/>
          <w:szCs w:val="24"/>
        </w:rPr>
        <w:t xml:space="preserve">HACIENDA EL TERCIO PORCION 3-2, PORCION 1, </w:t>
      </w:r>
      <w:r w:rsidR="00A31D30" w:rsidRPr="00F94140">
        <w:rPr>
          <w:rFonts w:ascii="Museo Sans 100" w:hAnsi="Museo Sans 100"/>
          <w:sz w:val="24"/>
          <w:szCs w:val="24"/>
        </w:rPr>
        <w:t xml:space="preserve">ubicado en jurisdicción de Puerto El Triunfo, departamento de Usulután, </w:t>
      </w:r>
      <w:r w:rsidR="00A31D30" w:rsidRPr="00F94140">
        <w:rPr>
          <w:rFonts w:ascii="Museo Sans 100" w:hAnsi="Museo Sans 100"/>
          <w:b/>
          <w:sz w:val="24"/>
          <w:szCs w:val="24"/>
        </w:rPr>
        <w:t>Código de SIIE 111414, Código de SSE 1838, Entrega 08</w:t>
      </w:r>
      <w:r w:rsidR="000A31A9" w:rsidRPr="00F94140">
        <w:rPr>
          <w:rFonts w:ascii="Museo Sans 100" w:hAnsi="Museo Sans 100"/>
          <w:b/>
          <w:sz w:val="24"/>
          <w:szCs w:val="24"/>
        </w:rPr>
        <w:t xml:space="preserve">, </w:t>
      </w:r>
      <w:r w:rsidR="000A31A9" w:rsidRPr="00F94140">
        <w:rPr>
          <w:rFonts w:ascii="Museo Sans 100" w:hAnsi="Museo Sans 100"/>
          <w:sz w:val="24"/>
          <w:szCs w:val="24"/>
        </w:rPr>
        <w:t>en el cual la Gerencia Legal hace las siguientes consideraciones:</w:t>
      </w:r>
    </w:p>
    <w:p w:rsidR="000A31A9" w:rsidRPr="00F94140" w:rsidRDefault="000A31A9" w:rsidP="00F94140">
      <w:pPr>
        <w:jc w:val="both"/>
        <w:rPr>
          <w:rFonts w:ascii="Museo Sans 100" w:hAnsi="Museo Sans 100"/>
          <w:sz w:val="24"/>
          <w:szCs w:val="24"/>
        </w:rPr>
      </w:pPr>
    </w:p>
    <w:p w:rsidR="00A31D30" w:rsidRPr="00F94140" w:rsidRDefault="00C12091" w:rsidP="00F94140">
      <w:pPr>
        <w:pStyle w:val="Prrafodelista"/>
        <w:ind w:left="1134" w:hanging="774"/>
        <w:contextualSpacing/>
        <w:jc w:val="both"/>
        <w:rPr>
          <w:rFonts w:ascii="Museo Sans 100" w:hAnsi="Museo Sans 100"/>
          <w:bCs/>
          <w:color w:val="FF0000"/>
          <w:sz w:val="24"/>
          <w:szCs w:val="24"/>
        </w:rPr>
      </w:pPr>
      <w:r w:rsidRPr="00F94140">
        <w:rPr>
          <w:rFonts w:ascii="Museo Sans 100" w:hAnsi="Museo Sans 100"/>
          <w:sz w:val="24"/>
          <w:szCs w:val="24"/>
        </w:rPr>
        <w:t>I.</w:t>
      </w:r>
      <w:r w:rsidRPr="00F94140">
        <w:rPr>
          <w:rFonts w:ascii="Museo Sans 100" w:hAnsi="Museo Sans 100"/>
          <w:sz w:val="24"/>
          <w:szCs w:val="24"/>
        </w:rPr>
        <w:tab/>
      </w:r>
      <w:r w:rsidR="00A31D30" w:rsidRPr="00F94140">
        <w:rPr>
          <w:rFonts w:ascii="Museo Sans 100" w:hAnsi="Museo Sans 100"/>
          <w:sz w:val="24"/>
          <w:szCs w:val="24"/>
        </w:rPr>
        <w:t xml:space="preserve">Según el Punto XXXV de Acta de Sesión Ordinaria 33-2017, de fecha 8 de diciembre de 2017, el ISTA adquirió por Compraventa, el inmueble identificado como </w:t>
      </w:r>
      <w:r w:rsidR="00A31D30" w:rsidRPr="00F94140">
        <w:rPr>
          <w:rFonts w:ascii="Museo Sans 100" w:hAnsi="Museo Sans 100"/>
          <w:b/>
          <w:sz w:val="24"/>
          <w:szCs w:val="24"/>
        </w:rPr>
        <w:t>PORCION 3-2</w:t>
      </w:r>
      <w:r w:rsidRPr="00F94140">
        <w:rPr>
          <w:rFonts w:ascii="Museo Sans 100" w:hAnsi="Museo Sans 100"/>
          <w:sz w:val="24"/>
          <w:szCs w:val="24"/>
        </w:rPr>
        <w:t>, ubicado en c</w:t>
      </w:r>
      <w:r w:rsidR="00A31D30" w:rsidRPr="00F94140">
        <w:rPr>
          <w:rFonts w:ascii="Museo Sans 100" w:hAnsi="Museo Sans 100"/>
          <w:sz w:val="24"/>
          <w:szCs w:val="24"/>
        </w:rPr>
        <w:t xml:space="preserve">antón San José, jurisdicción de Jiquilisco, departamento de Usulután, el cual formo parte de la </w:t>
      </w:r>
      <w:r w:rsidR="00A31D30" w:rsidRPr="00F94140">
        <w:rPr>
          <w:rFonts w:ascii="Museo Sans 100" w:hAnsi="Museo Sans 100"/>
          <w:b/>
          <w:sz w:val="24"/>
          <w:szCs w:val="24"/>
        </w:rPr>
        <w:t>HACIENDA EL TERCIO</w:t>
      </w:r>
      <w:r w:rsidR="00A31D30" w:rsidRPr="00F94140">
        <w:rPr>
          <w:rFonts w:ascii="Museo Sans 100" w:hAnsi="Museo Sans 100"/>
          <w:sz w:val="24"/>
          <w:szCs w:val="24"/>
        </w:rPr>
        <w:t>, que era propiedad de la Asociación Cooperativa de Producción Agropecuaria “El Tercio”, de Responsabilidad Limitada, con un área de 13 Hás. 73 Ás. 65.57</w:t>
      </w:r>
      <w:r w:rsidR="00A31D30" w:rsidRPr="00F94140">
        <w:rPr>
          <w:rFonts w:ascii="Museo Sans 100" w:hAnsi="Museo Sans 100"/>
          <w:bCs/>
          <w:sz w:val="24"/>
          <w:szCs w:val="24"/>
        </w:rPr>
        <w:t xml:space="preserve"> Cás</w:t>
      </w:r>
      <w:r w:rsidR="00A31D30" w:rsidRPr="00F94140">
        <w:rPr>
          <w:rFonts w:ascii="Museo Sans 100" w:hAnsi="Museo Sans 100"/>
          <w:sz w:val="24"/>
          <w:szCs w:val="24"/>
        </w:rPr>
        <w:t xml:space="preserve">., por un </w:t>
      </w:r>
      <w:r w:rsidR="00A31D30" w:rsidRPr="00F94140">
        <w:rPr>
          <w:rFonts w:ascii="Museo Sans 100" w:hAnsi="Museo Sans 100"/>
          <w:bCs/>
          <w:sz w:val="24"/>
          <w:szCs w:val="24"/>
        </w:rPr>
        <w:t xml:space="preserve">precio de $ 77,814.00, </w:t>
      </w:r>
      <w:r w:rsidR="00A31D30" w:rsidRPr="00F94140">
        <w:rPr>
          <w:rFonts w:ascii="Museo Sans 100" w:hAnsi="Museo Sans 100"/>
          <w:sz w:val="24"/>
          <w:szCs w:val="24"/>
        </w:rPr>
        <w:t xml:space="preserve">según consta en Escritura Pública de Compraventa N° </w:t>
      </w:r>
      <w:r w:rsidR="00107ACA">
        <w:rPr>
          <w:rFonts w:ascii="Museo Sans 100" w:hAnsi="Museo Sans 100"/>
          <w:sz w:val="24"/>
          <w:szCs w:val="24"/>
        </w:rPr>
        <w:t>---</w:t>
      </w:r>
      <w:r w:rsidR="00A31D30" w:rsidRPr="00F94140">
        <w:rPr>
          <w:rFonts w:ascii="Museo Sans 100" w:hAnsi="Museo Sans 100"/>
          <w:sz w:val="24"/>
          <w:szCs w:val="24"/>
        </w:rPr>
        <w:t xml:space="preserve"> del Libro </w:t>
      </w:r>
      <w:r w:rsidR="00107ACA">
        <w:rPr>
          <w:rFonts w:ascii="Museo Sans 100" w:hAnsi="Museo Sans 100"/>
          <w:sz w:val="24"/>
          <w:szCs w:val="24"/>
        </w:rPr>
        <w:t>----</w:t>
      </w:r>
      <w:r w:rsidR="00A31D30" w:rsidRPr="00F94140">
        <w:rPr>
          <w:rFonts w:ascii="Museo Sans 100" w:hAnsi="Museo Sans 100"/>
          <w:sz w:val="24"/>
          <w:szCs w:val="24"/>
        </w:rPr>
        <w:t xml:space="preserve"> </w:t>
      </w:r>
      <w:r w:rsidR="00A31D30" w:rsidRPr="00F94140">
        <w:rPr>
          <w:rFonts w:ascii="Museo Sans 100" w:hAnsi="Museo Sans 100"/>
          <w:bCs/>
          <w:sz w:val="24"/>
          <w:szCs w:val="24"/>
        </w:rPr>
        <w:t>de Protocolo otorgada</w:t>
      </w:r>
      <w:r w:rsidR="00A31D30" w:rsidRPr="00F94140">
        <w:rPr>
          <w:rFonts w:ascii="Museo Sans 100" w:hAnsi="Museo Sans 100"/>
          <w:sz w:val="24"/>
          <w:szCs w:val="24"/>
        </w:rPr>
        <w:t xml:space="preserve"> el día </w:t>
      </w:r>
      <w:r w:rsidR="00107ACA">
        <w:rPr>
          <w:rFonts w:ascii="Museo Sans 100" w:hAnsi="Museo Sans 100"/>
          <w:sz w:val="24"/>
          <w:szCs w:val="24"/>
        </w:rPr>
        <w:t>---</w:t>
      </w:r>
      <w:r w:rsidR="00A31D30" w:rsidRPr="00F94140">
        <w:rPr>
          <w:rFonts w:ascii="Museo Sans 100" w:hAnsi="Museo Sans 100"/>
          <w:sz w:val="24"/>
          <w:szCs w:val="24"/>
        </w:rPr>
        <w:t xml:space="preserve"> de </w:t>
      </w:r>
      <w:r w:rsidR="00107ACA">
        <w:rPr>
          <w:rFonts w:ascii="Museo Sans 100" w:hAnsi="Museo Sans 100"/>
          <w:sz w:val="24"/>
          <w:szCs w:val="24"/>
        </w:rPr>
        <w:t>---</w:t>
      </w:r>
      <w:r w:rsidR="00A31D30" w:rsidRPr="00F94140">
        <w:rPr>
          <w:rFonts w:ascii="Museo Sans 100" w:hAnsi="Museo Sans 100"/>
          <w:sz w:val="24"/>
          <w:szCs w:val="24"/>
        </w:rPr>
        <w:t xml:space="preserve"> de </w:t>
      </w:r>
      <w:r w:rsidR="00107ACA">
        <w:rPr>
          <w:rFonts w:ascii="Museo Sans 100" w:hAnsi="Museo Sans 100"/>
          <w:sz w:val="24"/>
          <w:szCs w:val="24"/>
        </w:rPr>
        <w:t>---</w:t>
      </w:r>
      <w:r w:rsidR="00A31D30" w:rsidRPr="00F94140">
        <w:rPr>
          <w:rFonts w:ascii="Museo Sans 100" w:hAnsi="Museo Sans 100"/>
          <w:sz w:val="24"/>
          <w:szCs w:val="24"/>
        </w:rPr>
        <w:t>,</w:t>
      </w:r>
      <w:r w:rsidR="00A31D30" w:rsidRPr="00F94140">
        <w:rPr>
          <w:rFonts w:ascii="Museo Sans 100" w:hAnsi="Museo Sans 100"/>
          <w:bCs/>
          <w:sz w:val="24"/>
          <w:szCs w:val="24"/>
        </w:rPr>
        <w:t xml:space="preserve"> por </w:t>
      </w:r>
      <w:r w:rsidR="00A31D30" w:rsidRPr="00F94140">
        <w:rPr>
          <w:rFonts w:ascii="Museo Sans 100" w:hAnsi="Museo Sans 100"/>
          <w:sz w:val="24"/>
          <w:szCs w:val="24"/>
        </w:rPr>
        <w:t>el señor Sixto David González Pacheco</w:t>
      </w:r>
      <w:r w:rsidR="00A31D30" w:rsidRPr="00F94140">
        <w:rPr>
          <w:rFonts w:ascii="Museo Sans 100" w:hAnsi="Museo Sans 100"/>
          <w:bCs/>
          <w:sz w:val="24"/>
          <w:szCs w:val="24"/>
        </w:rPr>
        <w:t xml:space="preserve">, ante los oficios del Notario Balbino Santos Figueroa, </w:t>
      </w:r>
      <w:r w:rsidR="00A31D30" w:rsidRPr="00F94140">
        <w:rPr>
          <w:rFonts w:ascii="Museo Sans 100" w:hAnsi="Museo Sans 100"/>
          <w:sz w:val="24"/>
          <w:szCs w:val="24"/>
        </w:rPr>
        <w:t xml:space="preserve">inscribiéndose a favor del ISTA a la Matrícula </w:t>
      </w:r>
      <w:r w:rsidR="00107ACA">
        <w:rPr>
          <w:rFonts w:ascii="Museo Sans 100" w:hAnsi="Museo Sans 100"/>
          <w:bCs/>
          <w:sz w:val="24"/>
          <w:szCs w:val="24"/>
        </w:rPr>
        <w:t>----</w:t>
      </w:r>
      <w:r w:rsidR="00A31D30" w:rsidRPr="00F94140">
        <w:rPr>
          <w:rFonts w:ascii="Museo Sans 100" w:hAnsi="Museo Sans 100"/>
          <w:bCs/>
          <w:sz w:val="24"/>
          <w:szCs w:val="24"/>
        </w:rPr>
        <w:t>-00000</w:t>
      </w:r>
      <w:r w:rsidR="00A31D30" w:rsidRPr="00F94140">
        <w:rPr>
          <w:rFonts w:ascii="Museo Sans 100" w:hAnsi="Museo Sans 100"/>
          <w:color w:val="000000"/>
          <w:sz w:val="24"/>
          <w:szCs w:val="24"/>
        </w:rPr>
        <w:t>, del Registro de la Propiedad Raíz e Hipotecas</w:t>
      </w:r>
      <w:r w:rsidR="00A31D30" w:rsidRPr="00F94140">
        <w:rPr>
          <w:rFonts w:ascii="Museo Sans 100" w:hAnsi="Museo Sans 100"/>
          <w:sz w:val="24"/>
          <w:szCs w:val="24"/>
        </w:rPr>
        <w:t xml:space="preserve"> de la Segunda Sección de Oriente, departamento de Usulután, </w:t>
      </w:r>
      <w:r w:rsidR="00A31D30" w:rsidRPr="00F94140">
        <w:rPr>
          <w:rFonts w:ascii="Museo Sans 100" w:hAnsi="Museo Sans 100"/>
          <w:bCs/>
          <w:sz w:val="24"/>
          <w:szCs w:val="24"/>
        </w:rPr>
        <w:t xml:space="preserve">a razón de </w:t>
      </w:r>
      <w:r w:rsidR="00A31D30" w:rsidRPr="00F94140">
        <w:rPr>
          <w:rFonts w:ascii="Museo Sans 100" w:hAnsi="Museo Sans 100"/>
          <w:sz w:val="24"/>
          <w:szCs w:val="24"/>
        </w:rPr>
        <w:t xml:space="preserve">$ </w:t>
      </w:r>
      <w:r w:rsidR="00A31D30" w:rsidRPr="00F94140">
        <w:rPr>
          <w:rFonts w:ascii="Museo Sans 100" w:hAnsi="Museo Sans 100"/>
          <w:bCs/>
          <w:sz w:val="24"/>
          <w:szCs w:val="24"/>
        </w:rPr>
        <w:t>5,664</w:t>
      </w:r>
      <w:r w:rsidRPr="00F94140">
        <w:rPr>
          <w:rFonts w:ascii="Museo Sans 100" w:hAnsi="Museo Sans 100"/>
          <w:bCs/>
          <w:sz w:val="24"/>
          <w:szCs w:val="24"/>
        </w:rPr>
        <w:t>.74 por h</w:t>
      </w:r>
      <w:r w:rsidR="00A31D30" w:rsidRPr="00F94140">
        <w:rPr>
          <w:rFonts w:ascii="Museo Sans 100" w:hAnsi="Museo Sans 100"/>
          <w:bCs/>
          <w:sz w:val="24"/>
          <w:szCs w:val="24"/>
        </w:rPr>
        <w:t>ectárea y  $0.566474 por metro cuadrado.</w:t>
      </w:r>
    </w:p>
    <w:p w:rsidR="00A31D30" w:rsidRPr="00F94140" w:rsidRDefault="00A31D30" w:rsidP="00F94140">
      <w:pPr>
        <w:pStyle w:val="Prrafodelista"/>
        <w:ind w:left="357"/>
        <w:jc w:val="both"/>
        <w:rPr>
          <w:rFonts w:ascii="Museo Sans 100" w:hAnsi="Museo Sans 100"/>
          <w:bCs/>
          <w:color w:val="FF0000"/>
          <w:sz w:val="24"/>
          <w:szCs w:val="24"/>
        </w:rPr>
      </w:pPr>
      <w:r w:rsidRPr="00F94140">
        <w:rPr>
          <w:rFonts w:ascii="Museo Sans 100" w:hAnsi="Museo Sans 100"/>
          <w:bCs/>
          <w:sz w:val="24"/>
          <w:szCs w:val="24"/>
        </w:rPr>
        <w:t xml:space="preserve">                                                                                                                                                                                                                                                                                                                                                                                                                                                                                                                                                                                                                                                                                                                                                                                                                                                                                                                                                                                                                                                                                                                                                                                                                                                                                                                                                     </w:t>
      </w:r>
    </w:p>
    <w:p w:rsidR="00A31D30" w:rsidRPr="00107ACA" w:rsidRDefault="00C12091" w:rsidP="00F94140">
      <w:pPr>
        <w:pStyle w:val="Prrafodelista"/>
        <w:ind w:left="1134" w:hanging="774"/>
        <w:contextualSpacing/>
        <w:jc w:val="both"/>
        <w:rPr>
          <w:rFonts w:ascii="Museo Sans 100" w:hAnsi="Museo Sans 100"/>
          <w:sz w:val="24"/>
          <w:szCs w:val="24"/>
        </w:rPr>
      </w:pPr>
      <w:r w:rsidRPr="00F94140">
        <w:rPr>
          <w:rFonts w:ascii="Museo Sans 100" w:hAnsi="Museo Sans 100"/>
          <w:sz w:val="24"/>
          <w:szCs w:val="24"/>
        </w:rPr>
        <w:t>II.</w:t>
      </w:r>
      <w:r w:rsidRPr="00F94140">
        <w:rPr>
          <w:rFonts w:ascii="Museo Sans 100" w:hAnsi="Museo Sans 100"/>
          <w:sz w:val="24"/>
          <w:szCs w:val="24"/>
        </w:rPr>
        <w:tab/>
      </w:r>
      <w:r w:rsidR="00A31D30" w:rsidRPr="00F94140">
        <w:rPr>
          <w:rFonts w:ascii="Museo Sans 100" w:hAnsi="Museo Sans 100"/>
          <w:sz w:val="24"/>
          <w:szCs w:val="24"/>
        </w:rPr>
        <w:t xml:space="preserve">Mediante el Punto VI del Acta de Sesión Ordinaria  05-2019 de fecha 4 de marzo de 2019, se aprobó el </w:t>
      </w:r>
      <w:r w:rsidRPr="00F94140">
        <w:rPr>
          <w:rFonts w:ascii="Museo Sans 100" w:hAnsi="Museo Sans 100"/>
          <w:sz w:val="24"/>
          <w:szCs w:val="24"/>
        </w:rPr>
        <w:t xml:space="preserve">Proyecto </w:t>
      </w:r>
      <w:r w:rsidR="00A31D30" w:rsidRPr="00F94140">
        <w:rPr>
          <w:rFonts w:ascii="Museo Sans 100" w:hAnsi="Museo Sans 100"/>
          <w:sz w:val="24"/>
          <w:szCs w:val="24"/>
        </w:rPr>
        <w:t xml:space="preserve">denominado </w:t>
      </w:r>
      <w:r w:rsidR="00A31D30" w:rsidRPr="00F94140">
        <w:rPr>
          <w:rFonts w:ascii="Museo Sans 100" w:hAnsi="Museo Sans 100"/>
          <w:b/>
          <w:sz w:val="24"/>
          <w:szCs w:val="24"/>
        </w:rPr>
        <w:t xml:space="preserve">LOTIFICACION AGRICOLA, </w:t>
      </w:r>
      <w:r w:rsidR="00A31D30" w:rsidRPr="00F94140">
        <w:rPr>
          <w:rFonts w:ascii="Museo Sans 100" w:hAnsi="Museo Sans 100"/>
          <w:sz w:val="24"/>
          <w:szCs w:val="24"/>
        </w:rPr>
        <w:t xml:space="preserve">desarrollado en el inmueble identificado como </w:t>
      </w:r>
      <w:r w:rsidR="00A31D30" w:rsidRPr="00F94140">
        <w:rPr>
          <w:rFonts w:ascii="Museo Sans 100" w:hAnsi="Museo Sans 100"/>
          <w:b/>
          <w:sz w:val="24"/>
          <w:szCs w:val="24"/>
        </w:rPr>
        <w:t xml:space="preserve">HACIENDA EL TERCIO P 3-2, </w:t>
      </w:r>
      <w:r w:rsidR="00A31D30" w:rsidRPr="00F94140">
        <w:rPr>
          <w:rFonts w:ascii="Museo Sans 100" w:hAnsi="Museo Sans 100"/>
          <w:sz w:val="24"/>
          <w:szCs w:val="24"/>
        </w:rPr>
        <w:t xml:space="preserve">y según Plano como </w:t>
      </w:r>
      <w:r w:rsidR="00A31D30" w:rsidRPr="00F94140">
        <w:rPr>
          <w:rFonts w:ascii="Museo Sans 100" w:hAnsi="Museo Sans 100"/>
          <w:b/>
          <w:sz w:val="24"/>
          <w:szCs w:val="24"/>
        </w:rPr>
        <w:t xml:space="preserve">HACIENDA EL TERCIO PORCION 3-2, PORCION 1, </w:t>
      </w:r>
      <w:r w:rsidR="00A31D30" w:rsidRPr="00F94140">
        <w:rPr>
          <w:rFonts w:ascii="Museo Sans 100" w:hAnsi="Museo Sans 100"/>
          <w:sz w:val="24"/>
          <w:szCs w:val="24"/>
        </w:rPr>
        <w:t>ubicado en jurisdicción de Puerto El Triunfo, departamento de Usulután,</w:t>
      </w:r>
      <w:r w:rsidR="00A31D30" w:rsidRPr="00F94140">
        <w:rPr>
          <w:rFonts w:ascii="Museo Sans 100" w:hAnsi="Museo Sans 100"/>
          <w:b/>
          <w:sz w:val="24"/>
          <w:szCs w:val="24"/>
        </w:rPr>
        <w:t xml:space="preserve"> </w:t>
      </w:r>
      <w:r w:rsidR="00A31D30" w:rsidRPr="00F94140">
        <w:rPr>
          <w:rFonts w:ascii="Museo Sans 100" w:hAnsi="Museo Sans 100"/>
          <w:bCs/>
          <w:sz w:val="24"/>
          <w:szCs w:val="24"/>
        </w:rPr>
        <w:t xml:space="preserve">con un área total de </w:t>
      </w:r>
      <w:r w:rsidR="00A31D30" w:rsidRPr="00F94140">
        <w:rPr>
          <w:rFonts w:ascii="Museo Sans 100" w:hAnsi="Museo Sans 100"/>
          <w:b/>
          <w:bCs/>
          <w:sz w:val="24"/>
          <w:szCs w:val="24"/>
        </w:rPr>
        <w:t xml:space="preserve"> </w:t>
      </w:r>
      <w:r w:rsidR="00A31D30" w:rsidRPr="00F94140">
        <w:rPr>
          <w:rFonts w:ascii="Museo Sans 100" w:hAnsi="Museo Sans 100"/>
          <w:sz w:val="24"/>
          <w:szCs w:val="24"/>
        </w:rPr>
        <w:t xml:space="preserve">11 </w:t>
      </w:r>
      <w:r w:rsidR="00A31D30" w:rsidRPr="00F94140">
        <w:rPr>
          <w:rFonts w:ascii="Museo Sans 100" w:hAnsi="Museo Sans 100"/>
          <w:bCs/>
          <w:sz w:val="24"/>
          <w:szCs w:val="24"/>
        </w:rPr>
        <w:t>Hás.</w:t>
      </w:r>
      <w:r w:rsidR="00A31D30" w:rsidRPr="00F94140">
        <w:rPr>
          <w:rFonts w:ascii="Museo Sans 100" w:hAnsi="Museo Sans 100"/>
          <w:sz w:val="24"/>
          <w:szCs w:val="24"/>
        </w:rPr>
        <w:t xml:space="preserve"> 19 Ás. 43.04 </w:t>
      </w:r>
      <w:r w:rsidR="00A31D30" w:rsidRPr="00F94140">
        <w:rPr>
          <w:rFonts w:ascii="Museo Sans 100" w:hAnsi="Museo Sans 100"/>
          <w:bCs/>
          <w:sz w:val="24"/>
          <w:szCs w:val="24"/>
        </w:rPr>
        <w:t xml:space="preserve">Cás., </w:t>
      </w:r>
      <w:r w:rsidR="00A31D30" w:rsidRPr="00F94140">
        <w:rPr>
          <w:rFonts w:ascii="Museo Sans 100" w:hAnsi="Museo Sans 100"/>
          <w:sz w:val="24"/>
          <w:szCs w:val="24"/>
        </w:rPr>
        <w:t xml:space="preserve">inscrita a la Matrícula </w:t>
      </w:r>
      <w:r w:rsidR="00107ACA">
        <w:rPr>
          <w:rFonts w:ascii="Museo Sans 100" w:hAnsi="Museo Sans 100"/>
          <w:bCs/>
          <w:sz w:val="24"/>
          <w:szCs w:val="24"/>
        </w:rPr>
        <w:t>----</w:t>
      </w:r>
      <w:r w:rsidR="00A31D30" w:rsidRPr="00F94140">
        <w:rPr>
          <w:rFonts w:ascii="Museo Sans 100" w:hAnsi="Museo Sans 100"/>
          <w:bCs/>
          <w:sz w:val="24"/>
          <w:szCs w:val="24"/>
        </w:rPr>
        <w:t xml:space="preserve">-00000 </w:t>
      </w:r>
      <w:r w:rsidR="00A31D30" w:rsidRPr="00F94140">
        <w:rPr>
          <w:rFonts w:ascii="Museo Sans 100" w:hAnsi="Museo Sans 100"/>
          <w:sz w:val="24"/>
          <w:szCs w:val="24"/>
        </w:rPr>
        <w:t xml:space="preserve">del Registro de la Propiedad Raíz e Hipotecas de la Segunda Sección de Oriente, departamento de Usulután, que comprende: </w:t>
      </w:r>
      <w:r w:rsidR="00107ACA">
        <w:rPr>
          <w:rFonts w:ascii="Museo Sans 100" w:hAnsi="Museo Sans 100"/>
          <w:sz w:val="24"/>
          <w:szCs w:val="24"/>
        </w:rPr>
        <w:t>----</w:t>
      </w:r>
      <w:r w:rsidR="00A31D30" w:rsidRPr="00F94140">
        <w:rPr>
          <w:rFonts w:ascii="Museo Sans 100" w:hAnsi="Museo Sans 100"/>
          <w:sz w:val="24"/>
          <w:szCs w:val="24"/>
        </w:rPr>
        <w:t xml:space="preserve"> Lotes Agrícolas: Polígonos 1 al 39; Área de Reserva ISTA 1, 2 y 3; Zona de Protección:  1 a</w:t>
      </w:r>
      <w:r w:rsidRPr="00F94140">
        <w:rPr>
          <w:rFonts w:ascii="Museo Sans 100" w:hAnsi="Museo Sans 100"/>
          <w:sz w:val="24"/>
          <w:szCs w:val="24"/>
        </w:rPr>
        <w:t>l</w:t>
      </w:r>
      <w:r w:rsidR="00A31D30" w:rsidRPr="00F94140">
        <w:rPr>
          <w:rFonts w:ascii="Museo Sans 100" w:hAnsi="Museo Sans 100"/>
          <w:sz w:val="24"/>
          <w:szCs w:val="24"/>
        </w:rPr>
        <w:t xml:space="preserve"> 8; Casa Comunal; Iglesia Evangélica: 1 a</w:t>
      </w:r>
      <w:r w:rsidRPr="00F94140">
        <w:rPr>
          <w:rFonts w:ascii="Museo Sans 100" w:hAnsi="Museo Sans 100"/>
          <w:sz w:val="24"/>
          <w:szCs w:val="24"/>
        </w:rPr>
        <w:t>l</w:t>
      </w:r>
      <w:r w:rsidR="00A31D30" w:rsidRPr="00F94140">
        <w:rPr>
          <w:rFonts w:ascii="Museo Sans 100" w:hAnsi="Museo Sans 100"/>
          <w:sz w:val="24"/>
          <w:szCs w:val="24"/>
        </w:rPr>
        <w:t xml:space="preserve"> 4; Cancha de Futbol; Canaleta: de la 1 a</w:t>
      </w:r>
      <w:r w:rsidRPr="00F94140">
        <w:rPr>
          <w:rFonts w:ascii="Museo Sans 100" w:hAnsi="Museo Sans 100"/>
          <w:sz w:val="24"/>
          <w:szCs w:val="24"/>
        </w:rPr>
        <w:t>l</w:t>
      </w:r>
      <w:r w:rsidR="00A31D30" w:rsidRPr="00F94140">
        <w:rPr>
          <w:rFonts w:ascii="Museo Sans 100" w:hAnsi="Museo Sans 100"/>
          <w:sz w:val="24"/>
          <w:szCs w:val="24"/>
        </w:rPr>
        <w:t xml:space="preserve"> 4; Dreno; Desagüe; y Calles.</w:t>
      </w:r>
      <w:r w:rsidR="00A31D30" w:rsidRPr="00F94140">
        <w:rPr>
          <w:rFonts w:ascii="Museo Sans 100" w:hAnsi="Museo Sans 100"/>
          <w:bCs/>
          <w:sz w:val="24"/>
          <w:szCs w:val="24"/>
        </w:rPr>
        <w:t xml:space="preserve"> </w:t>
      </w:r>
      <w:r w:rsidR="00A31D30" w:rsidRPr="00F94140">
        <w:rPr>
          <w:rFonts w:ascii="Museo Sans 100" w:hAnsi="Museo Sans 100"/>
          <w:sz w:val="24"/>
          <w:szCs w:val="24"/>
        </w:rPr>
        <w:t xml:space="preserve">Aprobándose los Valores Base de Venta por Hectárea de: $8,782.80 para los lotes agrícolas con clase de suelo IIIh, y de $7,465.38 para los lotes agrícolas con clase de suelo IIIhs; </w:t>
      </w:r>
      <w:r w:rsidR="00A31D30" w:rsidRPr="00F94140">
        <w:rPr>
          <w:rFonts w:ascii="Museo Sans 100" w:eastAsia="Times New Roman" w:hAnsi="Museo Sans 100"/>
          <w:sz w:val="24"/>
          <w:szCs w:val="24"/>
          <w:lang w:val="es-ES"/>
        </w:rPr>
        <w:t xml:space="preserve">por lo que se </w:t>
      </w:r>
      <w:r w:rsidR="00A31D30" w:rsidRPr="00F94140">
        <w:rPr>
          <w:rFonts w:ascii="Museo Sans 100" w:hAnsi="Museo Sans 100"/>
          <w:sz w:val="24"/>
          <w:szCs w:val="24"/>
        </w:rPr>
        <w:t xml:space="preserve">recomiendan los precios de venta para éstos de: $13,262.03 y $19,936.96 por </w:t>
      </w:r>
      <w:r w:rsidRPr="00F94140">
        <w:rPr>
          <w:rFonts w:ascii="Museo Sans 100" w:hAnsi="Museo Sans 100"/>
          <w:sz w:val="24"/>
          <w:szCs w:val="24"/>
        </w:rPr>
        <w:t>h</w:t>
      </w:r>
      <w:r w:rsidR="00A31D30" w:rsidRPr="00F94140">
        <w:rPr>
          <w:rFonts w:ascii="Museo Sans 100" w:hAnsi="Museo Sans 100"/>
          <w:sz w:val="24"/>
          <w:szCs w:val="24"/>
        </w:rPr>
        <w:t>ectárea para los lotes agrícolas con clase de</w:t>
      </w:r>
      <w:r w:rsidRPr="00F94140">
        <w:rPr>
          <w:rFonts w:ascii="Museo Sans 100" w:hAnsi="Museo Sans 100"/>
          <w:sz w:val="24"/>
          <w:szCs w:val="24"/>
        </w:rPr>
        <w:t xml:space="preserve"> suelo IIIh y de $7,390.73 por h</w:t>
      </w:r>
      <w:r w:rsidR="00A31D30" w:rsidRPr="00F94140">
        <w:rPr>
          <w:rFonts w:ascii="Museo Sans 100" w:hAnsi="Museo Sans 100"/>
          <w:sz w:val="24"/>
          <w:szCs w:val="24"/>
        </w:rPr>
        <w:t xml:space="preserve">ectárea para los lotes agrícolas con clase de suelo IIIhs. De acuerdo al procedimiento establecido en el Instructivo “Criterios de Avalúos para la Transferencia de Inmuebles Propiedad de ISTA”, aprobado en el Punto XV del Acta de Sesión Ordinaria 03-2015 de fecha 21 de enero de 2015. </w:t>
      </w:r>
      <w:r w:rsidR="00A31D30" w:rsidRPr="00F94140">
        <w:rPr>
          <w:rFonts w:ascii="Museo Sans 100" w:eastAsia="Times New Roman" w:hAnsi="Museo Sans 100"/>
          <w:bCs/>
          <w:sz w:val="24"/>
          <w:szCs w:val="24"/>
        </w:rPr>
        <w:t xml:space="preserve">Dentro del Proyecto relacionado se encuentran los inmuebles objeto del presente </w:t>
      </w:r>
      <w:r w:rsidRPr="00F94140">
        <w:rPr>
          <w:rFonts w:ascii="Museo Sans 100" w:eastAsia="Times New Roman" w:hAnsi="Museo Sans 100"/>
          <w:bCs/>
          <w:sz w:val="24"/>
          <w:szCs w:val="24"/>
        </w:rPr>
        <w:t>punto de acta</w:t>
      </w:r>
      <w:r w:rsidR="00A31D30" w:rsidRPr="00F94140">
        <w:rPr>
          <w:rFonts w:ascii="Museo Sans 100" w:eastAsia="Times New Roman" w:hAnsi="Museo Sans 100"/>
          <w:bCs/>
          <w:sz w:val="24"/>
          <w:szCs w:val="24"/>
        </w:rPr>
        <w:t xml:space="preserve">. </w:t>
      </w:r>
    </w:p>
    <w:p w:rsidR="00A31D30" w:rsidRPr="00F94140" w:rsidRDefault="00A31D30" w:rsidP="00F94140">
      <w:pPr>
        <w:pStyle w:val="Prrafodelista"/>
        <w:ind w:left="357"/>
        <w:jc w:val="both"/>
        <w:rPr>
          <w:rFonts w:ascii="Museo Sans 100" w:hAnsi="Museo Sans 100"/>
          <w:bCs/>
          <w:sz w:val="24"/>
          <w:szCs w:val="24"/>
        </w:rPr>
      </w:pPr>
    </w:p>
    <w:p w:rsidR="00A31D30" w:rsidRPr="00F94140" w:rsidRDefault="00C12091" w:rsidP="00F94140">
      <w:pPr>
        <w:pStyle w:val="Prrafodelista"/>
        <w:ind w:left="1134" w:hanging="774"/>
        <w:contextualSpacing/>
        <w:jc w:val="both"/>
        <w:rPr>
          <w:rFonts w:ascii="Museo Sans 100" w:hAnsi="Museo Sans 100"/>
          <w:bCs/>
          <w:sz w:val="24"/>
          <w:szCs w:val="24"/>
        </w:rPr>
      </w:pPr>
      <w:r w:rsidRPr="00F94140">
        <w:rPr>
          <w:rFonts w:ascii="Museo Sans 100" w:eastAsia="Times New Roman" w:hAnsi="Museo Sans 100"/>
          <w:sz w:val="24"/>
          <w:szCs w:val="24"/>
          <w:lang w:eastAsia="es-ES"/>
        </w:rPr>
        <w:t>III.</w:t>
      </w:r>
      <w:r w:rsidRPr="00F94140">
        <w:rPr>
          <w:rFonts w:ascii="Museo Sans 100" w:eastAsia="Times New Roman" w:hAnsi="Museo Sans 100"/>
          <w:sz w:val="24"/>
          <w:szCs w:val="24"/>
          <w:lang w:eastAsia="es-ES"/>
        </w:rPr>
        <w:tab/>
      </w:r>
      <w:r w:rsidR="00A31D30" w:rsidRPr="00F94140">
        <w:rPr>
          <w:rFonts w:ascii="Museo Sans 100" w:eastAsia="Times New Roman" w:hAnsi="Museo Sans 100"/>
          <w:sz w:val="24"/>
          <w:szCs w:val="24"/>
          <w:lang w:eastAsia="es-ES"/>
        </w:rPr>
        <w:t xml:space="preserve">Es necesario </w:t>
      </w:r>
      <w:r w:rsidR="00A31D30" w:rsidRPr="00F94140">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00A31D30" w:rsidRPr="00F94140">
        <w:rPr>
          <w:rFonts w:ascii="Museo Sans 100" w:hAnsi="Museo Sans 100"/>
          <w:sz w:val="24"/>
          <w:szCs w:val="24"/>
        </w:rPr>
        <w:t>cumplir las medidas ambientales</w:t>
      </w:r>
      <w:r w:rsidR="00A31D30" w:rsidRPr="00F94140">
        <w:rPr>
          <w:rFonts w:ascii="Museo Sans 100" w:eastAsia="Times New Roman" w:hAnsi="Museo Sans 100"/>
          <w:sz w:val="24"/>
          <w:szCs w:val="24"/>
          <w:lang w:val="es-ES" w:eastAsia="es-ES"/>
        </w:rPr>
        <w:t xml:space="preserve"> emitidas por la Unidad Ambiental Institucional, referentes a:</w:t>
      </w:r>
    </w:p>
    <w:p w:rsidR="00A31D30" w:rsidRPr="001A3FF7" w:rsidRDefault="00A31D30" w:rsidP="00A31D30">
      <w:pPr>
        <w:pStyle w:val="Prrafodelista"/>
        <w:spacing w:line="120" w:lineRule="auto"/>
        <w:ind w:left="357"/>
        <w:jc w:val="both"/>
        <w:rPr>
          <w:rFonts w:ascii="Museo Sans 300" w:hAnsi="Museo Sans 300"/>
          <w:bCs/>
          <w:color w:val="FF0000"/>
          <w:sz w:val="26"/>
          <w:szCs w:val="26"/>
        </w:rPr>
      </w:pPr>
    </w:p>
    <w:p w:rsidR="00A31D30" w:rsidRPr="00F94140" w:rsidRDefault="00C12091" w:rsidP="00F94140">
      <w:pPr>
        <w:ind w:left="708" w:firstLine="426"/>
        <w:contextualSpacing/>
        <w:jc w:val="both"/>
        <w:rPr>
          <w:rFonts w:ascii="Museo Sans 100" w:eastAsia="Times New Roman" w:hAnsi="Museo Sans 100"/>
          <w:bCs/>
          <w:lang w:val="es-ES"/>
        </w:rPr>
      </w:pPr>
      <w:r w:rsidRPr="00F94140">
        <w:rPr>
          <w:rFonts w:ascii="Museo Sans 100" w:eastAsia="Times New Roman" w:hAnsi="Museo Sans 100"/>
          <w:bCs/>
          <w:lang w:val="es-ES"/>
        </w:rPr>
        <w:t xml:space="preserve">a) </w:t>
      </w:r>
      <w:r w:rsidR="00A31D30" w:rsidRPr="00F94140">
        <w:rPr>
          <w:rFonts w:ascii="Museo Sans 100" w:eastAsia="Times New Roman" w:hAnsi="Museo Sans 100"/>
          <w:bCs/>
          <w:lang w:val="es-ES"/>
        </w:rPr>
        <w:t>Evitar la tala de árboles en las áreas de bosque.</w:t>
      </w:r>
    </w:p>
    <w:p w:rsidR="00A31D30" w:rsidRPr="00F94140" w:rsidRDefault="00C12091" w:rsidP="00F94140">
      <w:pPr>
        <w:ind w:left="708" w:firstLine="426"/>
        <w:contextualSpacing/>
        <w:jc w:val="both"/>
        <w:rPr>
          <w:rFonts w:ascii="Museo Sans 100" w:eastAsia="Times New Roman" w:hAnsi="Museo Sans 100"/>
          <w:bCs/>
          <w:lang w:val="es-ES"/>
        </w:rPr>
      </w:pPr>
      <w:r w:rsidRPr="00F94140">
        <w:rPr>
          <w:rFonts w:ascii="Museo Sans 100" w:eastAsia="Times New Roman" w:hAnsi="Museo Sans 100"/>
          <w:bCs/>
          <w:lang w:val="es-ES"/>
        </w:rPr>
        <w:t xml:space="preserve">b) </w:t>
      </w:r>
      <w:r w:rsidR="00A31D30" w:rsidRPr="00F94140">
        <w:rPr>
          <w:rFonts w:ascii="Museo Sans 100" w:eastAsia="Times New Roman" w:hAnsi="Museo Sans 100"/>
          <w:bCs/>
          <w:lang w:val="es-ES"/>
        </w:rPr>
        <w:t>Protección de los bosques de galería y salado.</w:t>
      </w:r>
    </w:p>
    <w:p w:rsidR="00A31D30" w:rsidRPr="00F94140" w:rsidRDefault="00C12091" w:rsidP="00F94140">
      <w:pPr>
        <w:ind w:left="1068" w:firstLine="66"/>
        <w:contextualSpacing/>
        <w:jc w:val="both"/>
        <w:rPr>
          <w:rFonts w:ascii="Museo Sans 100" w:eastAsia="Times New Roman" w:hAnsi="Museo Sans 100"/>
          <w:bCs/>
          <w:lang w:val="es-ES"/>
        </w:rPr>
      </w:pPr>
      <w:r w:rsidRPr="00F94140">
        <w:rPr>
          <w:rFonts w:ascii="Museo Sans 100" w:eastAsia="Times New Roman" w:hAnsi="Museo Sans 100"/>
          <w:bCs/>
          <w:lang w:val="es-ES"/>
        </w:rPr>
        <w:t xml:space="preserve">c) </w:t>
      </w:r>
      <w:r w:rsidR="00A31D30" w:rsidRPr="00F94140">
        <w:rPr>
          <w:rFonts w:ascii="Museo Sans 100" w:eastAsia="Times New Roman" w:hAnsi="Museo Sans 100"/>
          <w:bCs/>
          <w:lang w:val="es-ES"/>
        </w:rPr>
        <w:t>Delimitar las zonas de protección del rio, canaleta y océano.</w:t>
      </w:r>
    </w:p>
    <w:p w:rsidR="00A31D30" w:rsidRPr="00F94140" w:rsidRDefault="00C12091" w:rsidP="00F94140">
      <w:pPr>
        <w:ind w:left="1418" w:hanging="284"/>
        <w:contextualSpacing/>
        <w:jc w:val="both"/>
        <w:rPr>
          <w:rFonts w:ascii="Museo Sans 100" w:eastAsia="Times New Roman" w:hAnsi="Museo Sans 100"/>
          <w:bCs/>
          <w:lang w:val="es-ES"/>
        </w:rPr>
      </w:pPr>
      <w:r w:rsidRPr="00F94140">
        <w:rPr>
          <w:rFonts w:ascii="Museo Sans 100" w:eastAsia="Times New Roman" w:hAnsi="Museo Sans 100"/>
          <w:bCs/>
          <w:lang w:val="es-ES"/>
        </w:rPr>
        <w:t xml:space="preserve">d) </w:t>
      </w:r>
      <w:r w:rsidR="00A31D30" w:rsidRPr="00F94140">
        <w:rPr>
          <w:rFonts w:ascii="Museo Sans 100" w:eastAsia="Times New Roman" w:hAnsi="Museo Sans 100"/>
          <w:bCs/>
          <w:lang w:val="es-ES"/>
        </w:rPr>
        <w:t>Compensación por tala de árboles (por cada árbol talado sembrar un número mayor).</w:t>
      </w:r>
    </w:p>
    <w:p w:rsidR="00A31D30" w:rsidRPr="00F94140" w:rsidRDefault="00C12091" w:rsidP="00F94140">
      <w:pPr>
        <w:ind w:left="708" w:firstLine="426"/>
        <w:contextualSpacing/>
        <w:jc w:val="both"/>
        <w:rPr>
          <w:rFonts w:ascii="Museo Sans 100" w:eastAsia="Times New Roman" w:hAnsi="Museo Sans 100"/>
          <w:bCs/>
          <w:lang w:val="es-ES"/>
        </w:rPr>
      </w:pPr>
      <w:r w:rsidRPr="00F94140">
        <w:rPr>
          <w:rFonts w:ascii="Museo Sans 100" w:eastAsia="Times New Roman" w:hAnsi="Museo Sans 100"/>
          <w:bCs/>
          <w:lang w:val="es-ES"/>
        </w:rPr>
        <w:t xml:space="preserve">e) </w:t>
      </w:r>
      <w:r w:rsidR="00A31D30" w:rsidRPr="00F94140">
        <w:rPr>
          <w:rFonts w:ascii="Museo Sans 100" w:eastAsia="Times New Roman" w:hAnsi="Museo Sans 100"/>
          <w:bCs/>
          <w:lang w:val="es-ES"/>
        </w:rPr>
        <w:t>Manejo adecuado de aguas residuales.</w:t>
      </w:r>
    </w:p>
    <w:p w:rsidR="00A31D30" w:rsidRPr="00F94140" w:rsidRDefault="00C12091" w:rsidP="00F94140">
      <w:pPr>
        <w:ind w:left="708" w:firstLine="426"/>
        <w:contextualSpacing/>
        <w:jc w:val="both"/>
        <w:rPr>
          <w:rFonts w:ascii="Museo Sans 100" w:eastAsia="Times New Roman" w:hAnsi="Museo Sans 100"/>
          <w:bCs/>
          <w:lang w:val="es-ES"/>
        </w:rPr>
      </w:pPr>
      <w:r w:rsidRPr="00F94140">
        <w:rPr>
          <w:rFonts w:ascii="Museo Sans 100" w:eastAsia="Times New Roman" w:hAnsi="Museo Sans 100"/>
          <w:bCs/>
          <w:lang w:val="es-ES"/>
        </w:rPr>
        <w:t xml:space="preserve">f) </w:t>
      </w:r>
      <w:r w:rsidR="00A31D30" w:rsidRPr="00F94140">
        <w:rPr>
          <w:rFonts w:ascii="Museo Sans 100" w:eastAsia="Times New Roman" w:hAnsi="Museo Sans 100"/>
          <w:bCs/>
          <w:lang w:val="es-ES"/>
        </w:rPr>
        <w:t>Control en el uso de agroquímicos (utilizar productos orgánicos).</w:t>
      </w:r>
    </w:p>
    <w:p w:rsidR="00A31D30" w:rsidRPr="00F94140" w:rsidRDefault="00A31D30" w:rsidP="00F94140">
      <w:pPr>
        <w:ind w:left="1134"/>
        <w:jc w:val="both"/>
        <w:rPr>
          <w:rFonts w:ascii="Museo Sans 100" w:hAnsi="Museo Sans 100"/>
          <w:sz w:val="24"/>
          <w:szCs w:val="24"/>
        </w:rPr>
      </w:pPr>
      <w:r w:rsidRPr="00F94140">
        <w:rPr>
          <w:rFonts w:ascii="Museo Sans 100" w:eastAsia="Times New Roman" w:hAnsi="Museo Sans 100"/>
          <w:sz w:val="24"/>
          <w:szCs w:val="24"/>
          <w:lang w:val="es-ES" w:eastAsia="es-ES"/>
        </w:rPr>
        <w:t xml:space="preserve">Lo anterior, de conformidad a lo establecido en el Acuerdo Segundo del Punto </w:t>
      </w:r>
      <w:r w:rsidRPr="00F94140">
        <w:rPr>
          <w:rFonts w:ascii="Museo Sans 100" w:hAnsi="Museo Sans 100"/>
          <w:sz w:val="24"/>
          <w:szCs w:val="24"/>
        </w:rPr>
        <w:t>VI del Acta de Sesión Ordinaria 05-2019 de fecha 04 de marzo de 2019.</w:t>
      </w:r>
    </w:p>
    <w:p w:rsidR="00A31D30" w:rsidRPr="00F94140" w:rsidRDefault="00A31D30" w:rsidP="00F94140">
      <w:pPr>
        <w:jc w:val="both"/>
        <w:rPr>
          <w:rFonts w:ascii="Museo Sans 100" w:hAnsi="Museo Sans 100"/>
          <w:sz w:val="24"/>
          <w:szCs w:val="24"/>
        </w:rPr>
      </w:pPr>
    </w:p>
    <w:p w:rsidR="00A31D30" w:rsidRPr="00F94140" w:rsidRDefault="00F94140" w:rsidP="00F94140">
      <w:pPr>
        <w:pStyle w:val="Prrafodelista"/>
        <w:ind w:left="1134" w:hanging="774"/>
        <w:contextualSpacing/>
        <w:jc w:val="both"/>
        <w:rPr>
          <w:rFonts w:ascii="Museo Sans 100" w:hAnsi="Museo Sans 100"/>
          <w:sz w:val="24"/>
          <w:szCs w:val="24"/>
        </w:rPr>
      </w:pPr>
      <w:r w:rsidRPr="00F94140">
        <w:rPr>
          <w:rFonts w:ascii="Museo Sans 100" w:hAnsi="Museo Sans 100"/>
          <w:sz w:val="24"/>
          <w:szCs w:val="24"/>
        </w:rPr>
        <w:t>IV.</w:t>
      </w:r>
      <w:r w:rsidRPr="00F94140">
        <w:rPr>
          <w:rFonts w:ascii="Museo Sans 100" w:hAnsi="Museo Sans 100"/>
          <w:sz w:val="24"/>
          <w:szCs w:val="24"/>
        </w:rPr>
        <w:tab/>
      </w:r>
      <w:r w:rsidR="00A31D30" w:rsidRPr="00F94140">
        <w:rPr>
          <w:rFonts w:ascii="Museo Sans 100" w:hAnsi="Museo Sans 100"/>
          <w:sz w:val="24"/>
          <w:szCs w:val="24"/>
        </w:rPr>
        <w:t>Según valúos de fecha 29 de  julio de 2019, realizados por el Departamento de Asignación Indi</w:t>
      </w:r>
      <w:r w:rsidRPr="00F94140">
        <w:rPr>
          <w:rFonts w:ascii="Museo Sans 100" w:hAnsi="Museo Sans 100"/>
          <w:sz w:val="24"/>
          <w:szCs w:val="24"/>
        </w:rPr>
        <w:t>vidual y Avalúos, se recomienda</w:t>
      </w:r>
      <w:r w:rsidR="00A31D30" w:rsidRPr="00F94140">
        <w:rPr>
          <w:rFonts w:ascii="Museo Sans 100" w:hAnsi="Museo Sans 100"/>
          <w:sz w:val="24"/>
          <w:szCs w:val="24"/>
        </w:rPr>
        <w:t xml:space="preserve"> </w:t>
      </w:r>
      <w:r w:rsidRPr="00F94140">
        <w:rPr>
          <w:rFonts w:ascii="Museo Sans 100" w:hAnsi="Museo Sans 100"/>
          <w:sz w:val="24"/>
          <w:szCs w:val="24"/>
        </w:rPr>
        <w:t>el  precio</w:t>
      </w:r>
      <w:r w:rsidR="00A31D30" w:rsidRPr="00F94140">
        <w:rPr>
          <w:rFonts w:ascii="Museo Sans 100" w:hAnsi="Museo Sans 100"/>
          <w:sz w:val="24"/>
          <w:szCs w:val="24"/>
        </w:rPr>
        <w:t xml:space="preserve"> de venta para los inmuebles, según detalle consignado en el cuadro de valores y extensiones que se relacionará en el Acuerdo Primero del presente </w:t>
      </w:r>
      <w:r w:rsidRPr="00F94140">
        <w:rPr>
          <w:rFonts w:ascii="Museo Sans 100" w:hAnsi="Museo Sans 100"/>
          <w:sz w:val="24"/>
          <w:szCs w:val="24"/>
        </w:rPr>
        <w:t>punto de acta</w:t>
      </w:r>
      <w:r w:rsidR="00A31D30" w:rsidRPr="00F94140">
        <w:rPr>
          <w:rFonts w:ascii="Museo Sans 100" w:hAnsi="Museo Sans 100"/>
          <w:sz w:val="24"/>
          <w:szCs w:val="24"/>
        </w:rPr>
        <w:t xml:space="preserve">, y que han sido requeridos por los solicitantes calificados dentro del Programa Campesinos sin Tierra. </w:t>
      </w:r>
    </w:p>
    <w:p w:rsidR="00F94140" w:rsidRPr="00F94140" w:rsidRDefault="00F94140" w:rsidP="00F94140">
      <w:pPr>
        <w:pStyle w:val="Prrafodelista"/>
        <w:ind w:left="1134" w:hanging="774"/>
        <w:contextualSpacing/>
        <w:jc w:val="both"/>
        <w:rPr>
          <w:rFonts w:ascii="Museo Sans 100" w:hAnsi="Museo Sans 100"/>
          <w:sz w:val="24"/>
          <w:szCs w:val="24"/>
        </w:rPr>
      </w:pPr>
    </w:p>
    <w:p w:rsidR="00A31D30" w:rsidRPr="00F94140" w:rsidRDefault="00F94140" w:rsidP="00F94140">
      <w:pPr>
        <w:pStyle w:val="Prrafodelista"/>
        <w:ind w:left="1134" w:hanging="774"/>
        <w:contextualSpacing/>
        <w:jc w:val="both"/>
        <w:rPr>
          <w:rFonts w:ascii="Museo Sans 100" w:hAnsi="Museo Sans 100"/>
          <w:sz w:val="24"/>
          <w:szCs w:val="24"/>
        </w:rPr>
      </w:pPr>
      <w:r w:rsidRPr="00F94140">
        <w:rPr>
          <w:rFonts w:ascii="Museo Sans 100" w:hAnsi="Museo Sans 100"/>
          <w:sz w:val="24"/>
          <w:szCs w:val="24"/>
        </w:rPr>
        <w:t>V.</w:t>
      </w:r>
      <w:r w:rsidRPr="00F94140">
        <w:rPr>
          <w:rFonts w:ascii="Museo Sans 100" w:hAnsi="Museo Sans 100"/>
          <w:sz w:val="24"/>
          <w:szCs w:val="24"/>
        </w:rPr>
        <w:tab/>
      </w:r>
      <w:r w:rsidR="00A31D30" w:rsidRPr="00F94140">
        <w:rPr>
          <w:rFonts w:ascii="Museo Sans 100" w:hAnsi="Museo Sans 100"/>
          <w:sz w:val="24"/>
          <w:szCs w:val="24"/>
        </w:rPr>
        <w:t>El Informe Técnico con referencia SGD-02-1197-19, de fecha 13 de agosto de 2019, emitido por el Departamento de Asignación Individual y Avalúos, hace mención que los solicitantes se encuentran poseyendo los inmuebles de forma quieta, pacífica y sin interrupción, de acuerdo al cuadro siguiente:</w:t>
      </w:r>
    </w:p>
    <w:tbl>
      <w:tblPr>
        <w:tblW w:w="8517" w:type="dxa"/>
        <w:tblInd w:w="553" w:type="dxa"/>
        <w:tblLayout w:type="fixed"/>
        <w:tblCellMar>
          <w:left w:w="70" w:type="dxa"/>
          <w:right w:w="70" w:type="dxa"/>
        </w:tblCellMar>
        <w:tblLook w:val="04A0" w:firstRow="1" w:lastRow="0" w:firstColumn="1" w:lastColumn="0" w:noHBand="0" w:noVBand="1"/>
      </w:tblPr>
      <w:tblGrid>
        <w:gridCol w:w="505"/>
        <w:gridCol w:w="3428"/>
        <w:gridCol w:w="1576"/>
        <w:gridCol w:w="1163"/>
        <w:gridCol w:w="1845"/>
      </w:tblGrid>
      <w:tr w:rsidR="00A31D30" w:rsidRPr="001A3FF7" w:rsidTr="00A23CBD">
        <w:trPr>
          <w:trHeight w:val="826"/>
        </w:trPr>
        <w:tc>
          <w:tcPr>
            <w:tcW w:w="5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31D30" w:rsidRPr="00F94140" w:rsidRDefault="00A31D30" w:rsidP="00A31D30">
            <w:pPr>
              <w:jc w:val="center"/>
              <w:rPr>
                <w:rFonts w:ascii="Museo Sans 100" w:eastAsia="Times New Roman" w:hAnsi="Museo Sans 100"/>
                <w:b/>
                <w:bCs/>
              </w:rPr>
            </w:pPr>
            <w:r w:rsidRPr="00F94140">
              <w:rPr>
                <w:rFonts w:ascii="Museo Sans 100" w:eastAsia="Times New Roman" w:hAnsi="Museo Sans 100"/>
                <w:b/>
                <w:bCs/>
              </w:rPr>
              <w:t>N°</w:t>
            </w:r>
          </w:p>
        </w:tc>
        <w:tc>
          <w:tcPr>
            <w:tcW w:w="34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31D30" w:rsidRPr="00F94140" w:rsidRDefault="00A31D30" w:rsidP="00A31D30">
            <w:pPr>
              <w:jc w:val="center"/>
              <w:rPr>
                <w:rFonts w:ascii="Museo Sans 100" w:eastAsia="Times New Roman" w:hAnsi="Museo Sans 100"/>
                <w:b/>
                <w:bCs/>
              </w:rPr>
            </w:pPr>
            <w:r w:rsidRPr="00F94140">
              <w:rPr>
                <w:rFonts w:ascii="Museo Sans 100" w:eastAsia="Times New Roman" w:hAnsi="Museo Sans 100"/>
                <w:b/>
                <w:bCs/>
              </w:rPr>
              <w:t>NOMBRE DEL BENEFICIARIO</w:t>
            </w:r>
          </w:p>
        </w:tc>
        <w:tc>
          <w:tcPr>
            <w:tcW w:w="15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31D30" w:rsidRPr="00F94140" w:rsidRDefault="00A31D30" w:rsidP="00A31D30">
            <w:pPr>
              <w:jc w:val="center"/>
              <w:rPr>
                <w:rFonts w:ascii="Museo Sans 100" w:eastAsia="Times New Roman" w:hAnsi="Museo Sans 100"/>
                <w:b/>
                <w:bCs/>
              </w:rPr>
            </w:pPr>
            <w:r w:rsidRPr="00F94140">
              <w:rPr>
                <w:rFonts w:ascii="Museo Sans 100" w:eastAsia="Times New Roman" w:hAnsi="Museo Sans 100"/>
                <w:b/>
                <w:bCs/>
              </w:rPr>
              <w:t>FECHA DE LEVANTAMIENTO DE ACTA DE POSESIÓN</w:t>
            </w:r>
          </w:p>
        </w:tc>
        <w:tc>
          <w:tcPr>
            <w:tcW w:w="116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31D30" w:rsidRPr="00F94140" w:rsidRDefault="00A31D30" w:rsidP="00A31D30">
            <w:pPr>
              <w:jc w:val="center"/>
              <w:rPr>
                <w:rFonts w:ascii="Museo Sans 100" w:eastAsia="Times New Roman" w:hAnsi="Museo Sans 100"/>
                <w:b/>
                <w:bCs/>
              </w:rPr>
            </w:pPr>
            <w:r w:rsidRPr="00F94140">
              <w:rPr>
                <w:rFonts w:ascii="Museo Sans 100" w:eastAsia="Times New Roman" w:hAnsi="Museo Sans 100"/>
                <w:b/>
                <w:bCs/>
              </w:rPr>
              <w:t xml:space="preserve">PERIODO DE POSESION </w:t>
            </w:r>
          </w:p>
          <w:p w:rsidR="00A31D30" w:rsidRPr="00F94140" w:rsidRDefault="00A31D30" w:rsidP="00A31D30">
            <w:pPr>
              <w:jc w:val="center"/>
              <w:rPr>
                <w:rFonts w:ascii="Museo Sans 100" w:eastAsia="Times New Roman" w:hAnsi="Museo Sans 100"/>
                <w:b/>
                <w:bCs/>
              </w:rPr>
            </w:pPr>
            <w:r w:rsidRPr="00F94140">
              <w:rPr>
                <w:rFonts w:ascii="Museo Sans 100" w:eastAsia="Times New Roman" w:hAnsi="Museo Sans 100"/>
                <w:b/>
                <w:bCs/>
              </w:rPr>
              <w:t>(EN AÑOS)</w:t>
            </w:r>
          </w:p>
        </w:tc>
        <w:tc>
          <w:tcPr>
            <w:tcW w:w="184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31D30" w:rsidRPr="00F94140" w:rsidRDefault="00A31D30" w:rsidP="00A31D30">
            <w:pPr>
              <w:jc w:val="center"/>
              <w:rPr>
                <w:rFonts w:ascii="Museo Sans 100" w:eastAsia="Times New Roman" w:hAnsi="Museo Sans 100"/>
                <w:b/>
                <w:bCs/>
              </w:rPr>
            </w:pPr>
            <w:r w:rsidRPr="00F94140">
              <w:rPr>
                <w:rFonts w:ascii="Museo Sans 100" w:eastAsia="Times New Roman" w:hAnsi="Museo Sans 100"/>
                <w:b/>
                <w:bCs/>
              </w:rPr>
              <w:t>TECNICO  DE LA OFICINA REGIONAL USULUTAN</w:t>
            </w:r>
          </w:p>
        </w:tc>
      </w:tr>
      <w:tr w:rsidR="00A31D30" w:rsidRPr="001A3FF7" w:rsidTr="00A23CBD">
        <w:trPr>
          <w:trHeight w:val="20"/>
        </w:trPr>
        <w:tc>
          <w:tcPr>
            <w:tcW w:w="505"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center"/>
              <w:rPr>
                <w:rFonts w:ascii="Museo Sans 100" w:eastAsia="Times New Roman" w:hAnsi="Museo Sans 100"/>
                <w:sz w:val="18"/>
                <w:szCs w:val="18"/>
              </w:rPr>
            </w:pPr>
            <w:r w:rsidRPr="00F94140">
              <w:rPr>
                <w:rFonts w:ascii="Museo Sans 100" w:eastAsia="Times New Roman" w:hAnsi="Museo Sans 100"/>
                <w:sz w:val="18"/>
                <w:szCs w:val="18"/>
              </w:rPr>
              <w:t>1</w:t>
            </w:r>
          </w:p>
        </w:tc>
        <w:tc>
          <w:tcPr>
            <w:tcW w:w="3428"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both"/>
              <w:rPr>
                <w:rFonts w:ascii="Museo Sans 100" w:eastAsia="Times New Roman" w:hAnsi="Museo Sans 100"/>
                <w:sz w:val="18"/>
                <w:szCs w:val="18"/>
              </w:rPr>
            </w:pPr>
            <w:r w:rsidRPr="00F94140">
              <w:rPr>
                <w:rFonts w:ascii="Museo Sans 100" w:eastAsia="Times New Roman" w:hAnsi="Museo Sans 100"/>
                <w:sz w:val="18"/>
                <w:szCs w:val="18"/>
              </w:rPr>
              <w:t>Jaqueline Yoshabeth Machado de Rivera</w:t>
            </w:r>
          </w:p>
        </w:tc>
        <w:tc>
          <w:tcPr>
            <w:tcW w:w="1576"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center"/>
              <w:rPr>
                <w:rFonts w:ascii="Museo Sans 100" w:eastAsia="Times New Roman" w:hAnsi="Museo Sans 100"/>
                <w:sz w:val="18"/>
                <w:szCs w:val="18"/>
              </w:rPr>
            </w:pPr>
            <w:r w:rsidRPr="00F94140">
              <w:rPr>
                <w:rFonts w:ascii="Museo Sans 100" w:eastAsia="Times New Roman" w:hAnsi="Museo Sans 100"/>
                <w:sz w:val="18"/>
                <w:szCs w:val="18"/>
              </w:rPr>
              <w:t>19/09/2018</w:t>
            </w:r>
          </w:p>
        </w:tc>
        <w:tc>
          <w:tcPr>
            <w:tcW w:w="1163"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center"/>
              <w:rPr>
                <w:rFonts w:ascii="Museo Sans 100" w:eastAsia="Times New Roman" w:hAnsi="Museo Sans 100"/>
                <w:sz w:val="18"/>
                <w:szCs w:val="18"/>
              </w:rPr>
            </w:pPr>
            <w:r w:rsidRPr="00F94140">
              <w:rPr>
                <w:rFonts w:ascii="Museo Sans 100" w:eastAsia="Times New Roman" w:hAnsi="Museo Sans 100"/>
                <w:sz w:val="18"/>
                <w:szCs w:val="18"/>
              </w:rPr>
              <w:t>1</w:t>
            </w:r>
          </w:p>
        </w:tc>
        <w:tc>
          <w:tcPr>
            <w:tcW w:w="1845" w:type="dxa"/>
            <w:tcBorders>
              <w:top w:val="single" w:sz="4" w:space="0" w:color="auto"/>
              <w:left w:val="single" w:sz="4" w:space="0" w:color="auto"/>
              <w:bottom w:val="single" w:sz="4" w:space="0" w:color="auto"/>
              <w:right w:val="single" w:sz="4" w:space="0" w:color="auto"/>
            </w:tcBorders>
            <w:vAlign w:val="center"/>
            <w:hideMark/>
          </w:tcPr>
          <w:p w:rsidR="00A31D30" w:rsidRPr="00F94140" w:rsidRDefault="00A31D30" w:rsidP="00F94140">
            <w:pPr>
              <w:jc w:val="center"/>
              <w:rPr>
                <w:rFonts w:ascii="Museo Sans 100" w:eastAsia="Times New Roman" w:hAnsi="Museo Sans 100"/>
                <w:sz w:val="16"/>
                <w:szCs w:val="16"/>
              </w:rPr>
            </w:pPr>
            <w:r w:rsidRPr="00F94140">
              <w:rPr>
                <w:rFonts w:ascii="Museo Sans 100" w:eastAsia="Times New Roman" w:hAnsi="Museo Sans 100"/>
                <w:sz w:val="16"/>
                <w:szCs w:val="16"/>
              </w:rPr>
              <w:t>Edson Roberto Rivas Saravia</w:t>
            </w:r>
          </w:p>
        </w:tc>
      </w:tr>
      <w:tr w:rsidR="00A31D30" w:rsidRPr="001A3FF7" w:rsidTr="00A23CBD">
        <w:trPr>
          <w:trHeight w:val="20"/>
        </w:trPr>
        <w:tc>
          <w:tcPr>
            <w:tcW w:w="505"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center"/>
              <w:rPr>
                <w:rFonts w:ascii="Museo Sans 100" w:eastAsia="Times New Roman" w:hAnsi="Museo Sans 100"/>
                <w:sz w:val="18"/>
                <w:szCs w:val="18"/>
              </w:rPr>
            </w:pPr>
            <w:r w:rsidRPr="00F94140">
              <w:rPr>
                <w:rFonts w:ascii="Museo Sans 100" w:eastAsia="Times New Roman" w:hAnsi="Museo Sans 100"/>
                <w:sz w:val="18"/>
                <w:szCs w:val="18"/>
              </w:rPr>
              <w:t>2</w:t>
            </w:r>
          </w:p>
        </w:tc>
        <w:tc>
          <w:tcPr>
            <w:tcW w:w="3428"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both"/>
              <w:rPr>
                <w:rFonts w:ascii="Museo Sans 100" w:eastAsia="Times New Roman" w:hAnsi="Museo Sans 100"/>
                <w:sz w:val="18"/>
                <w:szCs w:val="18"/>
              </w:rPr>
            </w:pPr>
            <w:r w:rsidRPr="00F94140">
              <w:rPr>
                <w:rFonts w:ascii="Museo Sans 100" w:eastAsia="Times New Roman" w:hAnsi="Museo Sans 100"/>
                <w:sz w:val="18"/>
                <w:szCs w:val="18"/>
              </w:rPr>
              <w:t>Jorge Luis Baños Ramírez</w:t>
            </w:r>
          </w:p>
        </w:tc>
        <w:tc>
          <w:tcPr>
            <w:tcW w:w="1576"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center"/>
              <w:rPr>
                <w:rFonts w:ascii="Museo Sans 100" w:eastAsia="Times New Roman" w:hAnsi="Museo Sans 100"/>
                <w:sz w:val="18"/>
                <w:szCs w:val="18"/>
              </w:rPr>
            </w:pPr>
            <w:r w:rsidRPr="00F94140">
              <w:rPr>
                <w:rFonts w:ascii="Museo Sans 100" w:eastAsia="Times New Roman" w:hAnsi="Museo Sans 100"/>
                <w:sz w:val="18"/>
                <w:szCs w:val="18"/>
              </w:rPr>
              <w:t>06/10/2018</w:t>
            </w:r>
          </w:p>
        </w:tc>
        <w:tc>
          <w:tcPr>
            <w:tcW w:w="1163"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center"/>
              <w:rPr>
                <w:rFonts w:ascii="Museo Sans 100" w:eastAsia="Times New Roman" w:hAnsi="Museo Sans 100"/>
                <w:sz w:val="18"/>
                <w:szCs w:val="18"/>
              </w:rPr>
            </w:pPr>
            <w:r w:rsidRPr="00F94140">
              <w:rPr>
                <w:rFonts w:ascii="Museo Sans 100" w:eastAsia="Times New Roman" w:hAnsi="Museo Sans 100"/>
                <w:sz w:val="18"/>
                <w:szCs w:val="18"/>
              </w:rPr>
              <w:t>1</w:t>
            </w:r>
          </w:p>
        </w:tc>
        <w:tc>
          <w:tcPr>
            <w:tcW w:w="1845"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center"/>
              <w:rPr>
                <w:rFonts w:ascii="Museo Sans 100" w:eastAsia="Times New Roman" w:hAnsi="Museo Sans 100"/>
                <w:sz w:val="16"/>
                <w:szCs w:val="16"/>
              </w:rPr>
            </w:pPr>
            <w:r w:rsidRPr="00F94140">
              <w:rPr>
                <w:rFonts w:ascii="Museo Sans 100" w:eastAsia="Times New Roman" w:hAnsi="Museo Sans 100"/>
                <w:sz w:val="16"/>
                <w:szCs w:val="16"/>
              </w:rPr>
              <w:t>Héctor Virgilio Lazo D.</w:t>
            </w:r>
          </w:p>
        </w:tc>
      </w:tr>
      <w:tr w:rsidR="00A31D30" w:rsidRPr="001A3FF7" w:rsidTr="00A23CBD">
        <w:trPr>
          <w:trHeight w:val="20"/>
        </w:trPr>
        <w:tc>
          <w:tcPr>
            <w:tcW w:w="505"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center"/>
              <w:rPr>
                <w:rFonts w:ascii="Museo Sans 100" w:eastAsia="Times New Roman" w:hAnsi="Museo Sans 100"/>
                <w:sz w:val="18"/>
                <w:szCs w:val="18"/>
              </w:rPr>
            </w:pPr>
            <w:r w:rsidRPr="00F94140">
              <w:rPr>
                <w:rFonts w:ascii="Museo Sans 100" w:eastAsia="Times New Roman" w:hAnsi="Museo Sans 100"/>
                <w:sz w:val="18"/>
                <w:szCs w:val="18"/>
              </w:rPr>
              <w:t>3</w:t>
            </w:r>
          </w:p>
        </w:tc>
        <w:tc>
          <w:tcPr>
            <w:tcW w:w="3428"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both"/>
              <w:rPr>
                <w:rFonts w:ascii="Museo Sans 100" w:eastAsia="Times New Roman" w:hAnsi="Museo Sans 100"/>
                <w:sz w:val="18"/>
                <w:szCs w:val="18"/>
              </w:rPr>
            </w:pPr>
            <w:r w:rsidRPr="00F94140">
              <w:rPr>
                <w:rFonts w:ascii="Museo Sans 100" w:eastAsia="Times New Roman" w:hAnsi="Museo Sans 100"/>
                <w:sz w:val="18"/>
                <w:szCs w:val="18"/>
              </w:rPr>
              <w:t>José Alejandro Umanzor Pérez</w:t>
            </w:r>
          </w:p>
        </w:tc>
        <w:tc>
          <w:tcPr>
            <w:tcW w:w="1576"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center"/>
              <w:rPr>
                <w:rFonts w:ascii="Museo Sans 100" w:eastAsia="Times New Roman" w:hAnsi="Museo Sans 100"/>
                <w:sz w:val="18"/>
                <w:szCs w:val="18"/>
              </w:rPr>
            </w:pPr>
            <w:r w:rsidRPr="00F94140">
              <w:rPr>
                <w:rFonts w:ascii="Museo Sans 100" w:eastAsia="Times New Roman" w:hAnsi="Museo Sans 100"/>
                <w:sz w:val="18"/>
                <w:szCs w:val="18"/>
              </w:rPr>
              <w:t>03/09/2018</w:t>
            </w:r>
          </w:p>
        </w:tc>
        <w:tc>
          <w:tcPr>
            <w:tcW w:w="1163"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center"/>
              <w:rPr>
                <w:rFonts w:ascii="Museo Sans 100" w:eastAsia="Times New Roman" w:hAnsi="Museo Sans 100"/>
                <w:sz w:val="18"/>
                <w:szCs w:val="18"/>
              </w:rPr>
            </w:pPr>
            <w:r w:rsidRPr="00F94140">
              <w:rPr>
                <w:rFonts w:ascii="Museo Sans 100" w:eastAsia="Times New Roman" w:hAnsi="Museo Sans 100"/>
                <w:sz w:val="18"/>
                <w:szCs w:val="18"/>
              </w:rPr>
              <w:t>1</w:t>
            </w:r>
          </w:p>
        </w:tc>
        <w:tc>
          <w:tcPr>
            <w:tcW w:w="1845"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center"/>
              <w:rPr>
                <w:rFonts w:ascii="Museo Sans 100" w:eastAsia="Times New Roman" w:hAnsi="Museo Sans 100"/>
                <w:sz w:val="16"/>
                <w:szCs w:val="16"/>
              </w:rPr>
            </w:pPr>
            <w:r w:rsidRPr="00F94140">
              <w:rPr>
                <w:rFonts w:ascii="Museo Sans 100" w:eastAsia="Times New Roman" w:hAnsi="Museo Sans 100"/>
                <w:sz w:val="16"/>
                <w:szCs w:val="16"/>
              </w:rPr>
              <w:t>Rafael Antonio Méndez J.</w:t>
            </w:r>
          </w:p>
        </w:tc>
      </w:tr>
      <w:tr w:rsidR="00A31D30" w:rsidRPr="001A3FF7" w:rsidTr="00A23CBD">
        <w:trPr>
          <w:trHeight w:val="20"/>
        </w:trPr>
        <w:tc>
          <w:tcPr>
            <w:tcW w:w="505"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center"/>
              <w:rPr>
                <w:rFonts w:ascii="Museo Sans 100" w:eastAsia="Times New Roman" w:hAnsi="Museo Sans 100"/>
                <w:sz w:val="18"/>
                <w:szCs w:val="18"/>
              </w:rPr>
            </w:pPr>
            <w:r w:rsidRPr="00F94140">
              <w:rPr>
                <w:rFonts w:ascii="Museo Sans 100" w:eastAsia="Times New Roman" w:hAnsi="Museo Sans 100"/>
                <w:sz w:val="18"/>
                <w:szCs w:val="18"/>
              </w:rPr>
              <w:t>4</w:t>
            </w:r>
          </w:p>
        </w:tc>
        <w:tc>
          <w:tcPr>
            <w:tcW w:w="3428"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both"/>
              <w:rPr>
                <w:rFonts w:ascii="Museo Sans 100" w:eastAsia="Times New Roman" w:hAnsi="Museo Sans 100"/>
                <w:sz w:val="18"/>
                <w:szCs w:val="18"/>
              </w:rPr>
            </w:pPr>
            <w:r w:rsidRPr="00F94140">
              <w:rPr>
                <w:rFonts w:ascii="Museo Sans 100" w:eastAsia="Times New Roman" w:hAnsi="Museo Sans 100"/>
                <w:sz w:val="18"/>
                <w:szCs w:val="18"/>
              </w:rPr>
              <w:t>Juana del Carmen González de Argueta</w:t>
            </w:r>
          </w:p>
        </w:tc>
        <w:tc>
          <w:tcPr>
            <w:tcW w:w="1576"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center"/>
              <w:rPr>
                <w:rFonts w:ascii="Museo Sans 100" w:eastAsia="Times New Roman" w:hAnsi="Museo Sans 100"/>
                <w:sz w:val="18"/>
                <w:szCs w:val="18"/>
              </w:rPr>
            </w:pPr>
            <w:r w:rsidRPr="00F94140">
              <w:rPr>
                <w:rFonts w:ascii="Museo Sans 100" w:eastAsia="Times New Roman" w:hAnsi="Museo Sans 100"/>
                <w:sz w:val="18"/>
                <w:szCs w:val="18"/>
              </w:rPr>
              <w:t>25/09/2018</w:t>
            </w:r>
          </w:p>
        </w:tc>
        <w:tc>
          <w:tcPr>
            <w:tcW w:w="1163"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center"/>
              <w:rPr>
                <w:rFonts w:ascii="Museo Sans 100" w:eastAsia="Times New Roman" w:hAnsi="Museo Sans 100"/>
                <w:sz w:val="18"/>
                <w:szCs w:val="18"/>
              </w:rPr>
            </w:pPr>
            <w:r w:rsidRPr="00F94140">
              <w:rPr>
                <w:rFonts w:ascii="Museo Sans 100" w:eastAsia="Times New Roman" w:hAnsi="Museo Sans 100"/>
                <w:sz w:val="18"/>
                <w:szCs w:val="18"/>
              </w:rPr>
              <w:t>1</w:t>
            </w:r>
          </w:p>
        </w:tc>
        <w:tc>
          <w:tcPr>
            <w:tcW w:w="1845"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center"/>
              <w:rPr>
                <w:rFonts w:ascii="Museo Sans 100" w:eastAsia="Times New Roman" w:hAnsi="Museo Sans 100"/>
                <w:sz w:val="16"/>
                <w:szCs w:val="16"/>
              </w:rPr>
            </w:pPr>
            <w:r w:rsidRPr="00F94140">
              <w:rPr>
                <w:rFonts w:ascii="Museo Sans 100" w:eastAsia="Times New Roman" w:hAnsi="Museo Sans 100"/>
                <w:sz w:val="16"/>
                <w:szCs w:val="16"/>
              </w:rPr>
              <w:t>Edson Roberto Rivas Saravia</w:t>
            </w:r>
          </w:p>
        </w:tc>
      </w:tr>
      <w:tr w:rsidR="00A31D30" w:rsidRPr="001A3FF7" w:rsidTr="00A23CBD">
        <w:trPr>
          <w:trHeight w:val="20"/>
        </w:trPr>
        <w:tc>
          <w:tcPr>
            <w:tcW w:w="505"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center"/>
              <w:rPr>
                <w:rFonts w:ascii="Museo Sans 100" w:eastAsia="Times New Roman" w:hAnsi="Museo Sans 100"/>
                <w:sz w:val="18"/>
                <w:szCs w:val="18"/>
              </w:rPr>
            </w:pPr>
            <w:r w:rsidRPr="00F94140">
              <w:rPr>
                <w:rFonts w:ascii="Museo Sans 100" w:eastAsia="Times New Roman" w:hAnsi="Museo Sans 100"/>
                <w:sz w:val="18"/>
                <w:szCs w:val="18"/>
              </w:rPr>
              <w:t>5</w:t>
            </w:r>
          </w:p>
        </w:tc>
        <w:tc>
          <w:tcPr>
            <w:tcW w:w="3428"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both"/>
              <w:rPr>
                <w:rFonts w:ascii="Museo Sans 100" w:eastAsia="Times New Roman" w:hAnsi="Museo Sans 100"/>
                <w:sz w:val="18"/>
                <w:szCs w:val="18"/>
              </w:rPr>
            </w:pPr>
            <w:r w:rsidRPr="00F94140">
              <w:rPr>
                <w:rFonts w:ascii="Museo Sans 100" w:eastAsia="Times New Roman" w:hAnsi="Museo Sans 100"/>
                <w:sz w:val="18"/>
                <w:szCs w:val="18"/>
              </w:rPr>
              <w:t>Mabel Elizabeth Santos Palma</w:t>
            </w:r>
          </w:p>
        </w:tc>
        <w:tc>
          <w:tcPr>
            <w:tcW w:w="1576"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center"/>
              <w:rPr>
                <w:rFonts w:ascii="Museo Sans 100" w:eastAsia="Times New Roman" w:hAnsi="Museo Sans 100"/>
                <w:sz w:val="18"/>
                <w:szCs w:val="18"/>
              </w:rPr>
            </w:pPr>
            <w:r w:rsidRPr="00F94140">
              <w:rPr>
                <w:rFonts w:ascii="Museo Sans 100" w:eastAsia="Times New Roman" w:hAnsi="Museo Sans 100"/>
                <w:sz w:val="18"/>
                <w:szCs w:val="18"/>
              </w:rPr>
              <w:t>18/09/2018</w:t>
            </w:r>
          </w:p>
        </w:tc>
        <w:tc>
          <w:tcPr>
            <w:tcW w:w="1163"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center"/>
              <w:rPr>
                <w:rFonts w:ascii="Museo Sans 100" w:eastAsia="Times New Roman" w:hAnsi="Museo Sans 100"/>
                <w:sz w:val="18"/>
                <w:szCs w:val="18"/>
              </w:rPr>
            </w:pPr>
            <w:r w:rsidRPr="00F94140">
              <w:rPr>
                <w:rFonts w:ascii="Museo Sans 100" w:eastAsia="Times New Roman" w:hAnsi="Museo Sans 100"/>
                <w:sz w:val="18"/>
                <w:szCs w:val="18"/>
              </w:rPr>
              <w:t>1</w:t>
            </w:r>
          </w:p>
        </w:tc>
        <w:tc>
          <w:tcPr>
            <w:tcW w:w="1845"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center"/>
              <w:rPr>
                <w:rFonts w:ascii="Museo Sans 100" w:eastAsia="Times New Roman" w:hAnsi="Museo Sans 100"/>
                <w:sz w:val="16"/>
                <w:szCs w:val="16"/>
              </w:rPr>
            </w:pPr>
            <w:r w:rsidRPr="00F94140">
              <w:rPr>
                <w:rFonts w:ascii="Museo Sans 100" w:eastAsia="Times New Roman" w:hAnsi="Museo Sans 100"/>
                <w:sz w:val="16"/>
                <w:szCs w:val="16"/>
              </w:rPr>
              <w:t>Edson Roberto Rivas Saravia</w:t>
            </w:r>
          </w:p>
        </w:tc>
      </w:tr>
      <w:tr w:rsidR="00A31D30" w:rsidRPr="001A3FF7" w:rsidTr="00A23CBD">
        <w:trPr>
          <w:trHeight w:val="20"/>
        </w:trPr>
        <w:tc>
          <w:tcPr>
            <w:tcW w:w="505"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center"/>
              <w:rPr>
                <w:rFonts w:ascii="Museo Sans 100" w:eastAsia="Times New Roman" w:hAnsi="Museo Sans 100"/>
                <w:sz w:val="18"/>
                <w:szCs w:val="18"/>
              </w:rPr>
            </w:pPr>
            <w:r w:rsidRPr="00F94140">
              <w:rPr>
                <w:rFonts w:ascii="Museo Sans 100" w:eastAsia="Times New Roman" w:hAnsi="Museo Sans 100"/>
                <w:sz w:val="18"/>
                <w:szCs w:val="18"/>
              </w:rPr>
              <w:t>6</w:t>
            </w:r>
          </w:p>
        </w:tc>
        <w:tc>
          <w:tcPr>
            <w:tcW w:w="3428"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both"/>
              <w:rPr>
                <w:rFonts w:ascii="Museo Sans 100" w:eastAsia="Times New Roman" w:hAnsi="Museo Sans 100"/>
                <w:sz w:val="18"/>
                <w:szCs w:val="18"/>
              </w:rPr>
            </w:pPr>
            <w:r w:rsidRPr="00F94140">
              <w:rPr>
                <w:rFonts w:ascii="Museo Sans 100" w:eastAsia="Times New Roman" w:hAnsi="Museo Sans 100"/>
                <w:sz w:val="18"/>
                <w:szCs w:val="18"/>
              </w:rPr>
              <w:t>Mariana Guadalupe Cuevas Campos</w:t>
            </w:r>
          </w:p>
        </w:tc>
        <w:tc>
          <w:tcPr>
            <w:tcW w:w="1576"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center"/>
              <w:rPr>
                <w:rFonts w:ascii="Museo Sans 100" w:eastAsia="Times New Roman" w:hAnsi="Museo Sans 100"/>
                <w:sz w:val="18"/>
                <w:szCs w:val="18"/>
              </w:rPr>
            </w:pPr>
            <w:r w:rsidRPr="00F94140">
              <w:rPr>
                <w:rFonts w:ascii="Museo Sans 100" w:eastAsia="Times New Roman" w:hAnsi="Museo Sans 100"/>
                <w:sz w:val="18"/>
                <w:szCs w:val="18"/>
              </w:rPr>
              <w:t>12/09/2018</w:t>
            </w:r>
          </w:p>
        </w:tc>
        <w:tc>
          <w:tcPr>
            <w:tcW w:w="1163"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center"/>
              <w:rPr>
                <w:rFonts w:ascii="Museo Sans 100" w:eastAsia="Times New Roman" w:hAnsi="Museo Sans 100"/>
                <w:sz w:val="18"/>
                <w:szCs w:val="18"/>
              </w:rPr>
            </w:pPr>
            <w:r w:rsidRPr="00F94140">
              <w:rPr>
                <w:rFonts w:ascii="Museo Sans 100" w:eastAsia="Times New Roman" w:hAnsi="Museo Sans 100"/>
                <w:sz w:val="18"/>
                <w:szCs w:val="18"/>
              </w:rPr>
              <w:t>1</w:t>
            </w:r>
          </w:p>
        </w:tc>
        <w:tc>
          <w:tcPr>
            <w:tcW w:w="1845"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center"/>
              <w:rPr>
                <w:rFonts w:ascii="Museo Sans 100" w:eastAsia="Times New Roman" w:hAnsi="Museo Sans 100"/>
                <w:sz w:val="16"/>
                <w:szCs w:val="16"/>
              </w:rPr>
            </w:pPr>
            <w:r w:rsidRPr="00F94140">
              <w:rPr>
                <w:rFonts w:ascii="Museo Sans 100" w:eastAsia="Times New Roman" w:hAnsi="Museo Sans 100"/>
                <w:sz w:val="16"/>
                <w:szCs w:val="16"/>
              </w:rPr>
              <w:t>Edson Roberto Rivas Saravia</w:t>
            </w:r>
          </w:p>
        </w:tc>
      </w:tr>
      <w:tr w:rsidR="00A31D30" w:rsidRPr="001A3FF7" w:rsidTr="00A23CBD">
        <w:trPr>
          <w:trHeight w:val="20"/>
        </w:trPr>
        <w:tc>
          <w:tcPr>
            <w:tcW w:w="505"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center"/>
              <w:rPr>
                <w:rFonts w:ascii="Museo Sans 100" w:eastAsia="Times New Roman" w:hAnsi="Museo Sans 100"/>
                <w:sz w:val="18"/>
                <w:szCs w:val="18"/>
              </w:rPr>
            </w:pPr>
            <w:r w:rsidRPr="00F94140">
              <w:rPr>
                <w:rFonts w:ascii="Museo Sans 100" w:eastAsia="Times New Roman" w:hAnsi="Museo Sans 100"/>
                <w:sz w:val="18"/>
                <w:szCs w:val="18"/>
              </w:rPr>
              <w:t>7</w:t>
            </w:r>
          </w:p>
        </w:tc>
        <w:tc>
          <w:tcPr>
            <w:tcW w:w="3428"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both"/>
              <w:rPr>
                <w:rFonts w:ascii="Museo Sans 100" w:eastAsia="Times New Roman" w:hAnsi="Museo Sans 100"/>
                <w:sz w:val="18"/>
                <w:szCs w:val="18"/>
              </w:rPr>
            </w:pPr>
            <w:r w:rsidRPr="00F94140">
              <w:rPr>
                <w:rFonts w:ascii="Museo Sans 100" w:eastAsia="Times New Roman" w:hAnsi="Museo Sans 100"/>
                <w:sz w:val="18"/>
                <w:szCs w:val="18"/>
              </w:rPr>
              <w:t>Rubén Antonio Villalobos García</w:t>
            </w:r>
          </w:p>
        </w:tc>
        <w:tc>
          <w:tcPr>
            <w:tcW w:w="1576"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center"/>
              <w:rPr>
                <w:rFonts w:ascii="Museo Sans 100" w:eastAsia="Times New Roman" w:hAnsi="Museo Sans 100"/>
                <w:sz w:val="18"/>
                <w:szCs w:val="18"/>
              </w:rPr>
            </w:pPr>
            <w:r w:rsidRPr="00F94140">
              <w:rPr>
                <w:rFonts w:ascii="Museo Sans 100" w:eastAsia="Times New Roman" w:hAnsi="Museo Sans 100"/>
                <w:sz w:val="18"/>
                <w:szCs w:val="18"/>
              </w:rPr>
              <w:t>23/07/2019</w:t>
            </w:r>
          </w:p>
        </w:tc>
        <w:tc>
          <w:tcPr>
            <w:tcW w:w="1163"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center"/>
              <w:rPr>
                <w:rFonts w:ascii="Museo Sans 100" w:eastAsia="Times New Roman" w:hAnsi="Museo Sans 100"/>
                <w:sz w:val="18"/>
                <w:szCs w:val="18"/>
              </w:rPr>
            </w:pPr>
            <w:r w:rsidRPr="00F94140">
              <w:rPr>
                <w:rFonts w:ascii="Museo Sans 100" w:eastAsia="Times New Roman" w:hAnsi="Museo Sans 100"/>
                <w:sz w:val="18"/>
                <w:szCs w:val="18"/>
              </w:rPr>
              <w:t>1</w:t>
            </w:r>
          </w:p>
        </w:tc>
        <w:tc>
          <w:tcPr>
            <w:tcW w:w="1845" w:type="dxa"/>
            <w:tcBorders>
              <w:top w:val="single" w:sz="4" w:space="0" w:color="auto"/>
              <w:left w:val="single" w:sz="4" w:space="0" w:color="auto"/>
              <w:bottom w:val="single" w:sz="4" w:space="0" w:color="auto"/>
              <w:right w:val="single" w:sz="4" w:space="0" w:color="auto"/>
            </w:tcBorders>
            <w:vAlign w:val="center"/>
          </w:tcPr>
          <w:p w:rsidR="00A31D30" w:rsidRPr="00F94140" w:rsidRDefault="00A31D30" w:rsidP="00F94140">
            <w:pPr>
              <w:jc w:val="center"/>
              <w:rPr>
                <w:rFonts w:ascii="Museo Sans 100" w:eastAsia="Times New Roman" w:hAnsi="Museo Sans 100"/>
                <w:sz w:val="16"/>
                <w:szCs w:val="16"/>
              </w:rPr>
            </w:pPr>
            <w:r w:rsidRPr="00F94140">
              <w:rPr>
                <w:rFonts w:ascii="Museo Sans 100" w:eastAsia="Times New Roman" w:hAnsi="Museo Sans 100"/>
                <w:sz w:val="16"/>
                <w:szCs w:val="16"/>
              </w:rPr>
              <w:t>Edson Roberto Rivas Saravia</w:t>
            </w:r>
          </w:p>
        </w:tc>
      </w:tr>
    </w:tbl>
    <w:p w:rsidR="00A31D30" w:rsidRPr="001A3FF7" w:rsidRDefault="00A31D30" w:rsidP="00A31D30">
      <w:pPr>
        <w:jc w:val="both"/>
        <w:rPr>
          <w:rFonts w:ascii="Museo Sans 300" w:hAnsi="Museo Sans 300"/>
          <w:sz w:val="26"/>
          <w:szCs w:val="26"/>
        </w:rPr>
      </w:pPr>
    </w:p>
    <w:p w:rsidR="00A31D30" w:rsidRPr="00C144A5" w:rsidRDefault="00F94140" w:rsidP="00C144A5">
      <w:pPr>
        <w:pStyle w:val="Prrafodelista"/>
        <w:ind w:left="1134" w:hanging="777"/>
        <w:contextualSpacing/>
        <w:jc w:val="both"/>
        <w:rPr>
          <w:rFonts w:ascii="Museo Sans 100" w:hAnsi="Museo Sans 100"/>
          <w:sz w:val="24"/>
          <w:szCs w:val="24"/>
        </w:rPr>
      </w:pPr>
      <w:r w:rsidRPr="00E11569">
        <w:rPr>
          <w:rFonts w:ascii="Museo Sans 100" w:hAnsi="Museo Sans 100"/>
          <w:sz w:val="24"/>
          <w:szCs w:val="24"/>
        </w:rPr>
        <w:t>VI.</w:t>
      </w:r>
      <w:r>
        <w:rPr>
          <w:rFonts w:ascii="Museo Sans 300" w:hAnsi="Museo Sans 300"/>
          <w:sz w:val="26"/>
          <w:szCs w:val="26"/>
        </w:rPr>
        <w:tab/>
      </w:r>
      <w:r w:rsidR="00A31D30" w:rsidRPr="00C144A5">
        <w:rPr>
          <w:rFonts w:ascii="Museo Sans 100" w:hAnsi="Museo Sans 100"/>
          <w:sz w:val="24"/>
          <w:szCs w:val="24"/>
        </w:rPr>
        <w:t>De acuerdo a declaraciones simples contenidas en las solicitudes de adjudicación de inmueble de fechas 3, 12, 18, 19 y 25 de septiembre de 2018,</w:t>
      </w:r>
      <w:r w:rsidR="00A31D30" w:rsidRPr="00C144A5">
        <w:rPr>
          <w:rFonts w:ascii="Museo Sans 100" w:hAnsi="Museo Sans 100"/>
          <w:color w:val="C00000"/>
          <w:sz w:val="24"/>
          <w:szCs w:val="24"/>
        </w:rPr>
        <w:t xml:space="preserve">  </w:t>
      </w:r>
      <w:r w:rsidR="00A31D30" w:rsidRPr="00C144A5">
        <w:rPr>
          <w:rFonts w:ascii="Museo Sans 100" w:hAnsi="Museo Sans 100"/>
          <w:sz w:val="24"/>
          <w:szCs w:val="24"/>
        </w:rPr>
        <w:t>23 y 24 de julio de 2019,  los peticionarios manifiestan que ni ellos ni los integrantes de su grupo familiar son empleados del ISTA; situación robustecida de conformidad a la consulta realizada en la Base de Datos de Empleados de este Instituto.</w:t>
      </w:r>
    </w:p>
    <w:p w:rsidR="00C144A5" w:rsidRDefault="00C144A5" w:rsidP="0079316A">
      <w:pPr>
        <w:jc w:val="both"/>
        <w:rPr>
          <w:rFonts w:ascii="Museo Sans 100" w:eastAsia="Times New Roman" w:hAnsi="Museo Sans 100"/>
          <w:sz w:val="24"/>
          <w:szCs w:val="24"/>
        </w:rPr>
      </w:pPr>
    </w:p>
    <w:p w:rsidR="000A31A9" w:rsidRPr="00C144A5" w:rsidRDefault="000A31A9" w:rsidP="0079316A">
      <w:pPr>
        <w:jc w:val="both"/>
        <w:rPr>
          <w:rFonts w:ascii="Museo Sans 100" w:eastAsia="Times New Roman" w:hAnsi="Museo Sans 100"/>
          <w:sz w:val="24"/>
          <w:szCs w:val="24"/>
        </w:rPr>
      </w:pPr>
      <w:r w:rsidRPr="00C144A5">
        <w:rPr>
          <w:rFonts w:ascii="Museo Sans 100" w:eastAsia="Times New Roman" w:hAnsi="Museo Sans 100"/>
          <w:sz w:val="24"/>
          <w:szCs w:val="24"/>
        </w:rPr>
        <w:t>Se ha tenido a la vista:</w:t>
      </w:r>
      <w:r w:rsidR="00A31D30" w:rsidRPr="00C144A5">
        <w:rPr>
          <w:rFonts w:ascii="Museo Sans 100" w:eastAsia="Times New Roman" w:hAnsi="Museo Sans 100"/>
          <w:sz w:val="24"/>
          <w:szCs w:val="24"/>
        </w:rPr>
        <w:t xml:space="preserve"> Informe Técnico del Departamento de Asignación Individual y Avalúos, Cuadro de Valores y Extensiones, reportes de valúo por lote, 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solicitudes de adjudicación de inmueble, actas de posesión material, copias simples de documentos únicos de identidad y tarjetas de identificación tributaria, certificaciones de partidas de nacimiento, carencias de bienes</w:t>
      </w:r>
      <w:r w:rsidRPr="00C144A5">
        <w:rPr>
          <w:rFonts w:ascii="Museo Sans 100" w:eastAsia="Times New Roman" w:hAnsi="Museo Sans 100"/>
          <w:sz w:val="24"/>
          <w:szCs w:val="24"/>
        </w:rPr>
        <w:t>; c</w:t>
      </w:r>
      <w:r w:rsidRPr="00C144A5">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0A31A9" w:rsidRPr="0041385A" w:rsidRDefault="000A31A9" w:rsidP="0079316A">
      <w:pPr>
        <w:jc w:val="both"/>
        <w:rPr>
          <w:rFonts w:ascii="Museo Sans 100" w:hAnsi="Museo Sans 100"/>
          <w:bCs/>
          <w:sz w:val="24"/>
          <w:szCs w:val="24"/>
        </w:rPr>
      </w:pPr>
      <w:r w:rsidRPr="00C144A5">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144A5">
        <w:rPr>
          <w:rFonts w:ascii="Museo Sans 100" w:hAnsi="Museo Sans 100"/>
          <w:bCs/>
          <w:sz w:val="24"/>
          <w:szCs w:val="24"/>
        </w:rPr>
        <w:t>Ley del Régimen Especial de la Tierra en Propiedad de Las Asociaciones Cooperativas, Comunales y Comunitarias Campesinas  Beneficiarios de la Reforma Agraria</w:t>
      </w:r>
      <w:r w:rsidRPr="00C144A5">
        <w:rPr>
          <w:rFonts w:ascii="Museo Sans 100" w:hAnsi="Museo Sans 100"/>
          <w:sz w:val="24"/>
          <w:szCs w:val="24"/>
        </w:rPr>
        <w:t xml:space="preserve">, la Junta Directiva, </w:t>
      </w:r>
      <w:r w:rsidRPr="00C144A5">
        <w:rPr>
          <w:rFonts w:ascii="Museo Sans 100" w:hAnsi="Museo Sans 100"/>
          <w:b/>
          <w:sz w:val="24"/>
          <w:szCs w:val="24"/>
          <w:u w:val="single"/>
        </w:rPr>
        <w:t>ACUERDA: PRIMERO:</w:t>
      </w:r>
      <w:r w:rsidRPr="00C144A5">
        <w:rPr>
          <w:rFonts w:ascii="Museo Sans 100" w:hAnsi="Museo Sans 100"/>
          <w:b/>
          <w:sz w:val="24"/>
          <w:szCs w:val="24"/>
        </w:rPr>
        <w:t xml:space="preserve"> </w:t>
      </w:r>
      <w:r w:rsidRPr="00C144A5">
        <w:rPr>
          <w:rFonts w:ascii="Museo Sans 100" w:hAnsi="Museo Sans 100"/>
          <w:sz w:val="24"/>
          <w:szCs w:val="24"/>
        </w:rPr>
        <w:t>Aprobar la adjudicación y transferencia por compraventa</w:t>
      </w:r>
      <w:r w:rsidRPr="00C144A5">
        <w:rPr>
          <w:rFonts w:ascii="Museo Sans 100" w:eastAsia="Times New Roman" w:hAnsi="Museo Sans 100"/>
          <w:sz w:val="24"/>
          <w:szCs w:val="24"/>
        </w:rPr>
        <w:t xml:space="preserve"> de 0</w:t>
      </w:r>
      <w:r w:rsidR="00A31D30" w:rsidRPr="00C144A5">
        <w:rPr>
          <w:rFonts w:ascii="Museo Sans 100" w:eastAsia="Times New Roman" w:hAnsi="Museo Sans 100"/>
          <w:sz w:val="24"/>
          <w:szCs w:val="24"/>
        </w:rPr>
        <w:t>7</w:t>
      </w:r>
      <w:r w:rsidRPr="00C144A5">
        <w:rPr>
          <w:rFonts w:ascii="Museo Sans 100" w:eastAsia="Times New Roman" w:hAnsi="Museo Sans 100"/>
          <w:sz w:val="24"/>
          <w:szCs w:val="24"/>
        </w:rPr>
        <w:t xml:space="preserve"> </w:t>
      </w:r>
      <w:r w:rsidR="00A31D30" w:rsidRPr="00C144A5">
        <w:rPr>
          <w:rFonts w:ascii="Museo Sans 100" w:eastAsia="Times New Roman" w:hAnsi="Museo Sans 100"/>
          <w:sz w:val="24"/>
          <w:szCs w:val="24"/>
        </w:rPr>
        <w:t xml:space="preserve">lotes agrícolas </w:t>
      </w:r>
      <w:r w:rsidRPr="00C144A5">
        <w:rPr>
          <w:rFonts w:ascii="Museo Sans 100" w:hAnsi="Museo Sans 100"/>
          <w:sz w:val="24"/>
          <w:szCs w:val="24"/>
        </w:rPr>
        <w:t>a favor de los señores:</w:t>
      </w:r>
      <w:r w:rsidR="00A31D30" w:rsidRPr="00C144A5">
        <w:rPr>
          <w:rFonts w:ascii="Museo Sans 100" w:hAnsi="Museo Sans 100"/>
          <w:b/>
          <w:sz w:val="24"/>
          <w:szCs w:val="24"/>
        </w:rPr>
        <w:t xml:space="preserve"> 1) JAQUELINE YOSHABETH MACHADO DE RIVERA,</w:t>
      </w:r>
      <w:r w:rsidR="00A31D30" w:rsidRPr="00C144A5">
        <w:rPr>
          <w:rFonts w:ascii="Museo Sans 100" w:hAnsi="Museo Sans 100"/>
          <w:sz w:val="24"/>
          <w:szCs w:val="24"/>
        </w:rPr>
        <w:t xml:space="preserve"> </w:t>
      </w:r>
      <w:r w:rsidR="0041385A">
        <w:rPr>
          <w:rFonts w:ascii="Museo Sans 100" w:hAnsi="Museo Sans 100"/>
          <w:sz w:val="24"/>
          <w:szCs w:val="24"/>
        </w:rPr>
        <w:t>----</w:t>
      </w:r>
      <w:r w:rsidR="00A31D30" w:rsidRPr="00C144A5">
        <w:rPr>
          <w:rFonts w:ascii="Museo Sans 100" w:hAnsi="Museo Sans 100"/>
          <w:sz w:val="24"/>
          <w:szCs w:val="24"/>
        </w:rPr>
        <w:t xml:space="preserve"> </w:t>
      </w:r>
      <w:r w:rsidR="00A31D30" w:rsidRPr="00C144A5">
        <w:rPr>
          <w:rFonts w:ascii="Museo Sans 100" w:hAnsi="Museo Sans 100"/>
          <w:b/>
          <w:sz w:val="24"/>
          <w:szCs w:val="24"/>
        </w:rPr>
        <w:t>OSCAR ARMANDO RIVERA</w:t>
      </w:r>
      <w:r w:rsidR="00A31D30" w:rsidRPr="00C144A5">
        <w:rPr>
          <w:rFonts w:ascii="Museo Sans 100" w:hAnsi="Museo Sans 100"/>
          <w:sz w:val="24"/>
          <w:szCs w:val="24"/>
        </w:rPr>
        <w:t xml:space="preserve">, y sus menores hijos </w:t>
      </w:r>
      <w:r w:rsidR="0041385A">
        <w:rPr>
          <w:rFonts w:ascii="Museo Sans 100" w:hAnsi="Museo Sans 100"/>
          <w:b/>
          <w:sz w:val="24"/>
          <w:szCs w:val="24"/>
        </w:rPr>
        <w:t>----</w:t>
      </w:r>
      <w:r w:rsidR="00A31D30" w:rsidRPr="00C144A5">
        <w:rPr>
          <w:rFonts w:ascii="Museo Sans 100" w:hAnsi="Museo Sans 100"/>
          <w:b/>
          <w:sz w:val="24"/>
          <w:szCs w:val="24"/>
        </w:rPr>
        <w:t xml:space="preserve"> </w:t>
      </w:r>
      <w:r w:rsidR="00A31D30" w:rsidRPr="00C144A5">
        <w:rPr>
          <w:rFonts w:ascii="Museo Sans 100" w:hAnsi="Museo Sans 100"/>
          <w:sz w:val="24"/>
          <w:szCs w:val="24"/>
        </w:rPr>
        <w:t xml:space="preserve">y </w:t>
      </w:r>
      <w:r w:rsidR="0041385A">
        <w:rPr>
          <w:rFonts w:ascii="Museo Sans 100" w:hAnsi="Museo Sans 100"/>
          <w:b/>
          <w:sz w:val="24"/>
          <w:szCs w:val="24"/>
        </w:rPr>
        <w:t>----</w:t>
      </w:r>
      <w:r w:rsidR="00A31D30" w:rsidRPr="00C144A5">
        <w:rPr>
          <w:rFonts w:ascii="Museo Sans 100" w:hAnsi="Museo Sans 100"/>
          <w:b/>
          <w:sz w:val="24"/>
          <w:szCs w:val="24"/>
        </w:rPr>
        <w:t xml:space="preserve"> </w:t>
      </w:r>
      <w:r w:rsidR="00A31D30" w:rsidRPr="00C144A5">
        <w:rPr>
          <w:rFonts w:ascii="Museo Sans 100" w:hAnsi="Museo Sans 100"/>
          <w:sz w:val="24"/>
          <w:szCs w:val="24"/>
        </w:rPr>
        <w:t>ambos de apellidos</w:t>
      </w:r>
      <w:r w:rsidR="00A31D30" w:rsidRPr="00C144A5">
        <w:rPr>
          <w:rFonts w:ascii="Museo Sans 100" w:hAnsi="Museo Sans 100"/>
          <w:b/>
          <w:sz w:val="24"/>
          <w:szCs w:val="24"/>
        </w:rPr>
        <w:t xml:space="preserve"> </w:t>
      </w:r>
      <w:r w:rsidR="0041385A">
        <w:rPr>
          <w:rFonts w:ascii="Museo Sans 100" w:hAnsi="Museo Sans 100"/>
          <w:b/>
          <w:sz w:val="24"/>
          <w:szCs w:val="24"/>
        </w:rPr>
        <w:t>----</w:t>
      </w:r>
      <w:r w:rsidR="00A31D30" w:rsidRPr="00C144A5">
        <w:rPr>
          <w:rFonts w:ascii="Museo Sans 100" w:hAnsi="Museo Sans 100"/>
          <w:sz w:val="24"/>
          <w:szCs w:val="24"/>
        </w:rPr>
        <w:t xml:space="preserve">; </w:t>
      </w:r>
      <w:r w:rsidR="00A31D30" w:rsidRPr="00C144A5">
        <w:rPr>
          <w:rFonts w:ascii="Museo Sans 100" w:hAnsi="Museo Sans 100"/>
          <w:b/>
          <w:sz w:val="24"/>
          <w:szCs w:val="24"/>
        </w:rPr>
        <w:t xml:space="preserve">2) JORGE LUIS BAÑOS RAMIREZ, </w:t>
      </w:r>
      <w:r w:rsidR="0041385A">
        <w:rPr>
          <w:rFonts w:ascii="Museo Sans 100" w:hAnsi="Museo Sans 100"/>
          <w:sz w:val="24"/>
          <w:szCs w:val="24"/>
        </w:rPr>
        <w:t>----</w:t>
      </w:r>
      <w:r w:rsidR="00A31D30" w:rsidRPr="00C144A5">
        <w:rPr>
          <w:rFonts w:ascii="Museo Sans 100" w:hAnsi="Museo Sans 100"/>
          <w:sz w:val="24"/>
          <w:szCs w:val="24"/>
        </w:rPr>
        <w:t xml:space="preserve"> </w:t>
      </w:r>
      <w:r w:rsidR="00A31D30" w:rsidRPr="00C144A5">
        <w:rPr>
          <w:rFonts w:ascii="Museo Sans 100" w:hAnsi="Museo Sans 100"/>
          <w:b/>
          <w:sz w:val="24"/>
          <w:szCs w:val="24"/>
        </w:rPr>
        <w:t>YESSICA ARACELI ALVARADO CRUZ</w:t>
      </w:r>
      <w:r w:rsidR="00A31D30" w:rsidRPr="00C144A5">
        <w:rPr>
          <w:rFonts w:ascii="Museo Sans 100" w:hAnsi="Museo Sans 100"/>
          <w:sz w:val="24"/>
          <w:szCs w:val="24"/>
        </w:rPr>
        <w:t xml:space="preserve">, y su menor hijo </w:t>
      </w:r>
      <w:r w:rsidR="0041385A">
        <w:rPr>
          <w:rFonts w:ascii="Museo Sans 100" w:hAnsi="Museo Sans 100"/>
          <w:b/>
          <w:sz w:val="24"/>
          <w:szCs w:val="24"/>
        </w:rPr>
        <w:t>----</w:t>
      </w:r>
      <w:r w:rsidR="00A31D30" w:rsidRPr="00C144A5">
        <w:rPr>
          <w:rFonts w:ascii="Museo Sans 100" w:hAnsi="Museo Sans 100"/>
          <w:sz w:val="24"/>
          <w:szCs w:val="24"/>
        </w:rPr>
        <w:t xml:space="preserve">; </w:t>
      </w:r>
      <w:r w:rsidR="00A31D30" w:rsidRPr="00C144A5">
        <w:rPr>
          <w:rFonts w:ascii="Museo Sans 100" w:hAnsi="Museo Sans 100"/>
          <w:b/>
          <w:sz w:val="24"/>
          <w:szCs w:val="24"/>
        </w:rPr>
        <w:t xml:space="preserve">3) JOSE ALEJANDRO UMANZOR PEREZ </w:t>
      </w:r>
      <w:r w:rsidR="00A31D30" w:rsidRPr="00C144A5">
        <w:rPr>
          <w:rFonts w:ascii="Museo Sans 100" w:hAnsi="Museo Sans 100"/>
          <w:sz w:val="24"/>
          <w:szCs w:val="24"/>
        </w:rPr>
        <w:t xml:space="preserve">y su menor hijo </w:t>
      </w:r>
      <w:r w:rsidR="000F07BD">
        <w:rPr>
          <w:rFonts w:ascii="Museo Sans 100" w:hAnsi="Museo Sans 100"/>
          <w:b/>
          <w:sz w:val="24"/>
          <w:szCs w:val="24"/>
        </w:rPr>
        <w:t>----</w:t>
      </w:r>
      <w:r w:rsidR="00A31D30" w:rsidRPr="00C144A5">
        <w:rPr>
          <w:rFonts w:ascii="Museo Sans 100" w:hAnsi="Museo Sans 100"/>
          <w:sz w:val="24"/>
          <w:szCs w:val="24"/>
        </w:rPr>
        <w:t xml:space="preserve">; </w:t>
      </w:r>
      <w:r w:rsidR="00A31D30" w:rsidRPr="00C144A5">
        <w:rPr>
          <w:rFonts w:ascii="Museo Sans 100" w:hAnsi="Museo Sans 100"/>
          <w:b/>
          <w:sz w:val="24"/>
          <w:szCs w:val="24"/>
        </w:rPr>
        <w:t xml:space="preserve">4) JUANA DEL CARMEN GONZALEZ DE ARGUETA </w:t>
      </w:r>
      <w:r w:rsidR="00A31D30" w:rsidRPr="00C144A5">
        <w:rPr>
          <w:rFonts w:ascii="Museo Sans 100" w:hAnsi="Museo Sans 100"/>
          <w:sz w:val="24"/>
          <w:szCs w:val="24"/>
        </w:rPr>
        <w:t xml:space="preserve">y su menor hija </w:t>
      </w:r>
      <w:r w:rsidR="000F07BD">
        <w:rPr>
          <w:rFonts w:ascii="Museo Sans 100" w:hAnsi="Museo Sans 100"/>
          <w:b/>
          <w:sz w:val="24"/>
          <w:szCs w:val="24"/>
        </w:rPr>
        <w:t>----</w:t>
      </w:r>
      <w:r w:rsidR="00A31D30" w:rsidRPr="00C144A5">
        <w:rPr>
          <w:rFonts w:ascii="Museo Sans 100" w:hAnsi="Museo Sans 100"/>
          <w:sz w:val="24"/>
          <w:szCs w:val="24"/>
        </w:rPr>
        <w:t xml:space="preserve">; </w:t>
      </w:r>
      <w:r w:rsidR="00A31D30" w:rsidRPr="00C144A5">
        <w:rPr>
          <w:rFonts w:ascii="Museo Sans 100" w:hAnsi="Museo Sans 100"/>
          <w:b/>
          <w:sz w:val="24"/>
          <w:szCs w:val="24"/>
        </w:rPr>
        <w:t xml:space="preserve">5) MABEL ELIZABETH SANTOS PALMA </w:t>
      </w:r>
      <w:r w:rsidR="00A31D30" w:rsidRPr="00C144A5">
        <w:rPr>
          <w:rFonts w:ascii="Museo Sans 100" w:hAnsi="Museo Sans 100"/>
          <w:sz w:val="24"/>
          <w:szCs w:val="24"/>
        </w:rPr>
        <w:t>y su menor hija</w:t>
      </w:r>
      <w:r w:rsidR="00A31D30" w:rsidRPr="00C144A5">
        <w:rPr>
          <w:rFonts w:ascii="Museo Sans 100" w:hAnsi="Museo Sans 100"/>
          <w:b/>
          <w:sz w:val="24"/>
          <w:szCs w:val="24"/>
        </w:rPr>
        <w:t xml:space="preserve"> </w:t>
      </w:r>
      <w:r w:rsidR="000F07BD">
        <w:rPr>
          <w:rFonts w:ascii="Museo Sans 100" w:hAnsi="Museo Sans 100"/>
          <w:b/>
          <w:sz w:val="24"/>
          <w:szCs w:val="24"/>
        </w:rPr>
        <w:t>----</w:t>
      </w:r>
      <w:r w:rsidR="00A31D30" w:rsidRPr="00C144A5">
        <w:rPr>
          <w:rFonts w:ascii="Museo Sans 100" w:hAnsi="Museo Sans 100"/>
          <w:b/>
          <w:sz w:val="24"/>
          <w:szCs w:val="24"/>
        </w:rPr>
        <w:t>; 6) MARIANA GUADALUPE CUEVAS CAMPOS</w:t>
      </w:r>
      <w:r w:rsidR="00A31D30" w:rsidRPr="00C144A5">
        <w:rPr>
          <w:rFonts w:ascii="Museo Sans 100" w:hAnsi="Museo Sans 100"/>
          <w:sz w:val="24"/>
          <w:szCs w:val="24"/>
        </w:rPr>
        <w:t xml:space="preserve"> y </w:t>
      </w:r>
      <w:r w:rsidR="000F07BD">
        <w:rPr>
          <w:rFonts w:ascii="Museo Sans 100" w:hAnsi="Museo Sans 100"/>
          <w:sz w:val="24"/>
          <w:szCs w:val="24"/>
        </w:rPr>
        <w:t>---</w:t>
      </w:r>
      <w:r w:rsidR="00A31D30" w:rsidRPr="00C144A5">
        <w:rPr>
          <w:rFonts w:ascii="Museo Sans 100" w:hAnsi="Museo Sans 100"/>
          <w:sz w:val="24"/>
          <w:szCs w:val="24"/>
        </w:rPr>
        <w:t xml:space="preserve"> </w:t>
      </w:r>
      <w:r w:rsidR="00A31D30" w:rsidRPr="00C144A5">
        <w:rPr>
          <w:rFonts w:ascii="Museo Sans 100" w:hAnsi="Museo Sans 100"/>
          <w:b/>
          <w:sz w:val="24"/>
          <w:szCs w:val="24"/>
        </w:rPr>
        <w:t xml:space="preserve">LILLIAN DE LA PAZ CAMPOS DE YANES; </w:t>
      </w:r>
      <w:r w:rsidR="00A31D30" w:rsidRPr="00C144A5">
        <w:rPr>
          <w:rFonts w:ascii="Museo Sans 100" w:hAnsi="Museo Sans 100"/>
          <w:sz w:val="24"/>
          <w:szCs w:val="24"/>
        </w:rPr>
        <w:t xml:space="preserve">y </w:t>
      </w:r>
      <w:r w:rsidR="00A31D30" w:rsidRPr="00C144A5">
        <w:rPr>
          <w:rFonts w:ascii="Museo Sans 100" w:hAnsi="Museo Sans 100"/>
          <w:b/>
          <w:sz w:val="24"/>
          <w:szCs w:val="24"/>
        </w:rPr>
        <w:t xml:space="preserve">7) RUBEN ANTONIO VILLALOBOS GARCIA </w:t>
      </w:r>
      <w:r w:rsidR="00A31D30" w:rsidRPr="00C144A5">
        <w:rPr>
          <w:rFonts w:ascii="Museo Sans 100" w:hAnsi="Museo Sans 100"/>
          <w:sz w:val="24"/>
          <w:szCs w:val="24"/>
        </w:rPr>
        <w:t xml:space="preserve">y </w:t>
      </w:r>
      <w:r w:rsidR="000F07BD">
        <w:rPr>
          <w:rFonts w:ascii="Museo Sans 100" w:hAnsi="Museo Sans 100"/>
          <w:sz w:val="24"/>
          <w:szCs w:val="24"/>
        </w:rPr>
        <w:t>----</w:t>
      </w:r>
      <w:r w:rsidR="00A31D30" w:rsidRPr="00C144A5">
        <w:rPr>
          <w:rFonts w:ascii="Museo Sans 100" w:hAnsi="Museo Sans 100"/>
          <w:sz w:val="24"/>
          <w:szCs w:val="24"/>
        </w:rPr>
        <w:t xml:space="preserve"> </w:t>
      </w:r>
      <w:r w:rsidR="00A31D30" w:rsidRPr="00C144A5">
        <w:rPr>
          <w:rFonts w:ascii="Museo Sans 100" w:hAnsi="Museo Sans 100"/>
          <w:b/>
          <w:sz w:val="24"/>
          <w:szCs w:val="24"/>
        </w:rPr>
        <w:t>JOSE ENRIQUE VILLALOBOS</w:t>
      </w:r>
      <w:r w:rsidR="00A31D30" w:rsidRPr="00C144A5">
        <w:rPr>
          <w:rFonts w:ascii="Museo Sans 100" w:hAnsi="Museo Sans 100"/>
          <w:sz w:val="24"/>
          <w:szCs w:val="24"/>
        </w:rPr>
        <w:t>;</w:t>
      </w:r>
      <w:r w:rsidR="00A31D30" w:rsidRPr="00C144A5">
        <w:rPr>
          <w:rFonts w:ascii="Museo Sans 100" w:hAnsi="Museo Sans 100"/>
          <w:b/>
          <w:sz w:val="24"/>
          <w:szCs w:val="24"/>
        </w:rPr>
        <w:t xml:space="preserve"> </w:t>
      </w:r>
      <w:r w:rsidR="00A31D30" w:rsidRPr="00C144A5">
        <w:rPr>
          <w:rFonts w:ascii="Museo Sans 100" w:hAnsi="Museo Sans 100"/>
          <w:sz w:val="24"/>
          <w:szCs w:val="24"/>
        </w:rPr>
        <w:t xml:space="preserve">de </w:t>
      </w:r>
      <w:r w:rsidR="00F94140" w:rsidRPr="00C144A5">
        <w:rPr>
          <w:rFonts w:ascii="Museo Sans 100" w:hAnsi="Museo Sans 100"/>
          <w:sz w:val="24"/>
          <w:szCs w:val="24"/>
        </w:rPr>
        <w:t xml:space="preserve">las </w:t>
      </w:r>
      <w:r w:rsidR="00A31D30" w:rsidRPr="00C144A5">
        <w:rPr>
          <w:rFonts w:ascii="Museo Sans 100" w:hAnsi="Museo Sans 100"/>
          <w:sz w:val="24"/>
          <w:szCs w:val="24"/>
        </w:rPr>
        <w:t>generales antes expresadas,</w:t>
      </w:r>
      <w:r w:rsidR="00A31D30" w:rsidRPr="00C144A5">
        <w:rPr>
          <w:rFonts w:ascii="Museo Sans 100" w:eastAsia="Times New Roman" w:hAnsi="Museo Sans 100"/>
          <w:sz w:val="24"/>
          <w:szCs w:val="24"/>
          <w:lang w:eastAsia="es-ES"/>
        </w:rPr>
        <w:t xml:space="preserve"> ubicados en el</w:t>
      </w:r>
      <w:r w:rsidR="00A31D30" w:rsidRPr="00C144A5">
        <w:rPr>
          <w:rFonts w:ascii="Museo Sans 100" w:eastAsia="Times New Roman" w:hAnsi="Museo Sans 100"/>
          <w:b/>
          <w:sz w:val="24"/>
          <w:szCs w:val="24"/>
          <w:lang w:eastAsia="es-ES"/>
        </w:rPr>
        <w:t xml:space="preserve"> </w:t>
      </w:r>
      <w:r w:rsidR="00F94140" w:rsidRPr="00C144A5">
        <w:rPr>
          <w:rFonts w:ascii="Museo Sans 100" w:hAnsi="Museo Sans 100"/>
          <w:sz w:val="24"/>
          <w:szCs w:val="24"/>
        </w:rPr>
        <w:t>Proyecto</w:t>
      </w:r>
      <w:r w:rsidR="00A31D30" w:rsidRPr="00C144A5">
        <w:rPr>
          <w:rFonts w:ascii="Museo Sans 100" w:hAnsi="Museo Sans 100"/>
          <w:b/>
          <w:sz w:val="24"/>
          <w:szCs w:val="24"/>
        </w:rPr>
        <w:t xml:space="preserve"> </w:t>
      </w:r>
      <w:r w:rsidR="00A31D30" w:rsidRPr="00C144A5">
        <w:rPr>
          <w:rFonts w:ascii="Museo Sans 100" w:hAnsi="Museo Sans 100"/>
          <w:sz w:val="24"/>
          <w:szCs w:val="24"/>
        </w:rPr>
        <w:t xml:space="preserve">denominado </w:t>
      </w:r>
      <w:r w:rsidR="00A31D30" w:rsidRPr="00C144A5">
        <w:rPr>
          <w:rFonts w:ascii="Museo Sans 100" w:hAnsi="Museo Sans 100"/>
          <w:b/>
          <w:sz w:val="24"/>
          <w:szCs w:val="24"/>
        </w:rPr>
        <w:t xml:space="preserve">LOTIFICACION AGRICOLA, </w:t>
      </w:r>
      <w:r w:rsidR="00A31D30" w:rsidRPr="00C144A5">
        <w:rPr>
          <w:rFonts w:ascii="Museo Sans 100" w:hAnsi="Museo Sans 100"/>
          <w:sz w:val="24"/>
          <w:szCs w:val="24"/>
        </w:rPr>
        <w:t xml:space="preserve">desarrollado en el inmueble identificado como </w:t>
      </w:r>
      <w:r w:rsidR="00A31D30" w:rsidRPr="00C144A5">
        <w:rPr>
          <w:rFonts w:ascii="Museo Sans 100" w:hAnsi="Museo Sans 100"/>
          <w:b/>
          <w:sz w:val="24"/>
          <w:szCs w:val="24"/>
        </w:rPr>
        <w:t xml:space="preserve">HACIENDA EL TERCIO P 3-2, </w:t>
      </w:r>
      <w:r w:rsidR="00A31D30" w:rsidRPr="00C144A5">
        <w:rPr>
          <w:rFonts w:ascii="Museo Sans 100" w:hAnsi="Museo Sans 100"/>
          <w:sz w:val="24"/>
          <w:szCs w:val="24"/>
        </w:rPr>
        <w:t xml:space="preserve">y según Plano como </w:t>
      </w:r>
      <w:r w:rsidR="00A31D30" w:rsidRPr="00C144A5">
        <w:rPr>
          <w:rFonts w:ascii="Museo Sans 100" w:hAnsi="Museo Sans 100"/>
          <w:b/>
          <w:sz w:val="24"/>
          <w:szCs w:val="24"/>
        </w:rPr>
        <w:t xml:space="preserve">HACIENDA EL TERCIO PORCION 3-2, PORCION 1, </w:t>
      </w:r>
      <w:r w:rsidR="00A31D30" w:rsidRPr="00C144A5">
        <w:rPr>
          <w:rFonts w:ascii="Museo Sans 100" w:hAnsi="Museo Sans 100"/>
          <w:sz w:val="24"/>
          <w:szCs w:val="24"/>
        </w:rPr>
        <w:t>ubicado en jurisdicción de Puerto El Triunfo, departamento de Usulután</w:t>
      </w:r>
      <w:r w:rsidRPr="00C144A5">
        <w:rPr>
          <w:rFonts w:ascii="Museo Sans 100" w:eastAsia="Times New Roman" w:hAnsi="Museo Sans 100"/>
          <w:sz w:val="24"/>
          <w:szCs w:val="24"/>
        </w:rPr>
        <w:t>,</w:t>
      </w:r>
      <w:r w:rsidRPr="00C144A5">
        <w:rPr>
          <w:rFonts w:ascii="Museo Sans 100" w:eastAsia="Times New Roman" w:hAnsi="Museo Sans 100"/>
          <w:b/>
          <w:sz w:val="24"/>
          <w:szCs w:val="24"/>
        </w:rPr>
        <w:t xml:space="preserve"> </w:t>
      </w:r>
      <w:r w:rsidRPr="00C144A5">
        <w:rPr>
          <w:rFonts w:ascii="Museo Sans 100" w:eastAsia="Times New Roman" w:hAnsi="Museo Sans 100"/>
          <w:sz w:val="24"/>
          <w:szCs w:val="24"/>
        </w:rPr>
        <w:t>quedando las adjudicaciones conforme al cuadro de valores y extensiones siguiente:</w:t>
      </w:r>
    </w:p>
    <w:p w:rsidR="00C144A5" w:rsidRDefault="00C144A5" w:rsidP="000A31A9">
      <w:pPr>
        <w:jc w:val="both"/>
        <w:rPr>
          <w:rFonts w:ascii="Museo Sans 100" w:eastAsia="Times New Roman" w:hAnsi="Museo Sans 100"/>
          <w:b/>
          <w:sz w:val="24"/>
          <w:szCs w:val="24"/>
          <w:u w:val="single"/>
          <w:lang w:eastAsia="es-ES"/>
        </w:rPr>
      </w:pPr>
    </w:p>
    <w:tbl>
      <w:tblPr>
        <w:tblW w:w="9013" w:type="dxa"/>
        <w:jc w:val="center"/>
        <w:tblLayout w:type="fixed"/>
        <w:tblCellMar>
          <w:left w:w="25" w:type="dxa"/>
          <w:right w:w="0" w:type="dxa"/>
        </w:tblCellMar>
        <w:tblLook w:val="0000" w:firstRow="0" w:lastRow="0" w:firstColumn="0" w:lastColumn="0" w:noHBand="0" w:noVBand="0"/>
      </w:tblPr>
      <w:tblGrid>
        <w:gridCol w:w="2547"/>
        <w:gridCol w:w="970"/>
        <w:gridCol w:w="2468"/>
        <w:gridCol w:w="565"/>
        <w:gridCol w:w="566"/>
        <w:gridCol w:w="605"/>
        <w:gridCol w:w="646"/>
        <w:gridCol w:w="646"/>
      </w:tblGrid>
      <w:tr w:rsidR="00A31D30" w:rsidRPr="001A3FF7" w:rsidTr="00F94140">
        <w:trPr>
          <w:trHeight w:val="256"/>
          <w:jc w:val="center"/>
        </w:trPr>
        <w:tc>
          <w:tcPr>
            <w:tcW w:w="2547" w:type="dxa"/>
            <w:vMerge w:val="restart"/>
            <w:tcBorders>
              <w:top w:val="single" w:sz="2" w:space="0" w:color="auto"/>
              <w:left w:val="single" w:sz="2" w:space="0" w:color="auto"/>
              <w:bottom w:val="single" w:sz="2" w:space="0" w:color="auto"/>
              <w:right w:val="single" w:sz="2" w:space="0" w:color="auto"/>
            </w:tcBorders>
            <w:shd w:val="clear" w:color="auto" w:fill="DCDCDC"/>
          </w:tcPr>
          <w:p w:rsidR="00A31D30" w:rsidRPr="001A3FF7" w:rsidRDefault="00A31D30" w:rsidP="00A31D30">
            <w:pPr>
              <w:widowControl w:val="0"/>
              <w:autoSpaceDE w:val="0"/>
              <w:autoSpaceDN w:val="0"/>
              <w:adjustRightInd w:val="0"/>
              <w:rPr>
                <w:rFonts w:ascii="Museo Sans 300" w:hAnsi="Museo Sans 300"/>
                <w:b/>
                <w:bCs/>
                <w:sz w:val="14"/>
                <w:szCs w:val="14"/>
              </w:rPr>
            </w:pPr>
            <w:r w:rsidRPr="001A3FF7">
              <w:rPr>
                <w:rFonts w:ascii="Museo Sans 300" w:hAnsi="Museo Sans 300"/>
                <w:b/>
                <w:bCs/>
                <w:sz w:val="14"/>
                <w:szCs w:val="14"/>
              </w:rPr>
              <w:t xml:space="preserve">D.U.I.     PROGRAMA </w:t>
            </w:r>
          </w:p>
        </w:tc>
        <w:tc>
          <w:tcPr>
            <w:tcW w:w="3438" w:type="dxa"/>
            <w:gridSpan w:val="2"/>
            <w:tcBorders>
              <w:top w:val="single" w:sz="2" w:space="0" w:color="auto"/>
              <w:left w:val="single" w:sz="2" w:space="0" w:color="auto"/>
              <w:bottom w:val="single" w:sz="2" w:space="0" w:color="auto"/>
              <w:right w:val="single" w:sz="2" w:space="0" w:color="auto"/>
            </w:tcBorders>
            <w:shd w:val="clear" w:color="auto" w:fill="DCDCDC"/>
          </w:tcPr>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31D30" w:rsidRPr="001A3FF7" w:rsidRDefault="00A31D30" w:rsidP="00A31D30">
            <w:pPr>
              <w:widowControl w:val="0"/>
              <w:autoSpaceDE w:val="0"/>
              <w:autoSpaceDN w:val="0"/>
              <w:adjustRightInd w:val="0"/>
              <w:rPr>
                <w:rFonts w:ascii="Museo Sans 300" w:hAnsi="Museo Sans 300"/>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VALOR (¢) </w:t>
            </w:r>
          </w:p>
        </w:tc>
      </w:tr>
      <w:tr w:rsidR="00A31D30" w:rsidRPr="001A3FF7" w:rsidTr="00F94140">
        <w:trPr>
          <w:trHeight w:val="256"/>
          <w:jc w:val="center"/>
        </w:trPr>
        <w:tc>
          <w:tcPr>
            <w:tcW w:w="2547" w:type="dxa"/>
            <w:tcBorders>
              <w:top w:val="single" w:sz="2" w:space="0" w:color="auto"/>
              <w:left w:val="single" w:sz="2" w:space="0" w:color="auto"/>
              <w:bottom w:val="single" w:sz="2" w:space="0" w:color="auto"/>
              <w:right w:val="single" w:sz="2" w:space="0" w:color="auto"/>
            </w:tcBorders>
            <w:shd w:val="clear" w:color="auto" w:fill="DCDCDC"/>
          </w:tcPr>
          <w:p w:rsidR="00A31D30" w:rsidRPr="001A3FF7" w:rsidRDefault="00A31D30" w:rsidP="00A31D30">
            <w:pPr>
              <w:widowControl w:val="0"/>
              <w:autoSpaceDE w:val="0"/>
              <w:autoSpaceDN w:val="0"/>
              <w:adjustRightInd w:val="0"/>
              <w:rPr>
                <w:rFonts w:ascii="Museo Sans 300" w:hAnsi="Museo Sans 300"/>
                <w:b/>
                <w:bCs/>
                <w:sz w:val="14"/>
                <w:szCs w:val="14"/>
              </w:rPr>
            </w:pPr>
            <w:r w:rsidRPr="001A3FF7">
              <w:rPr>
                <w:rFonts w:ascii="Museo Sans 300" w:hAnsi="Museo Sans 300"/>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A31D30" w:rsidRPr="001A3FF7" w:rsidRDefault="00A31D30" w:rsidP="00A31D30">
            <w:pPr>
              <w:widowControl w:val="0"/>
              <w:autoSpaceDE w:val="0"/>
              <w:autoSpaceDN w:val="0"/>
              <w:adjustRightInd w:val="0"/>
              <w:rPr>
                <w:rFonts w:ascii="Museo Sans 300" w:hAnsi="Museo Sans 300"/>
                <w:b/>
                <w:bCs/>
                <w:sz w:val="14"/>
                <w:szCs w:val="14"/>
              </w:rPr>
            </w:pPr>
            <w:r w:rsidRPr="001A3FF7">
              <w:rPr>
                <w:rFonts w:ascii="Museo Sans 300" w:hAnsi="Museo Sans 300"/>
                <w:b/>
                <w:bCs/>
                <w:sz w:val="14"/>
                <w:szCs w:val="14"/>
              </w:rPr>
              <w:t xml:space="preserve">MATRICULA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A31D30" w:rsidRPr="001A3FF7" w:rsidRDefault="00A31D30" w:rsidP="00A31D30">
            <w:pPr>
              <w:widowControl w:val="0"/>
              <w:autoSpaceDE w:val="0"/>
              <w:autoSpaceDN w:val="0"/>
              <w:adjustRightInd w:val="0"/>
              <w:rPr>
                <w:rFonts w:ascii="Museo Sans 300" w:hAnsi="Museo Sans 300"/>
                <w:b/>
                <w:bCs/>
                <w:sz w:val="14"/>
                <w:szCs w:val="14"/>
              </w:rPr>
            </w:pPr>
            <w:r w:rsidRPr="001A3FF7">
              <w:rPr>
                <w:rFonts w:ascii="Museo Sans 300" w:hAnsi="Museo Sans 300"/>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A31D30" w:rsidRPr="001A3FF7" w:rsidRDefault="00A31D30" w:rsidP="00A31D30">
            <w:pPr>
              <w:widowControl w:val="0"/>
              <w:autoSpaceDE w:val="0"/>
              <w:autoSpaceDN w:val="0"/>
              <w:adjustRightInd w:val="0"/>
              <w:rPr>
                <w:rFonts w:ascii="Museo Sans 300" w:hAnsi="Museo Sans 300"/>
                <w:b/>
                <w:bCs/>
                <w:sz w:val="14"/>
                <w:szCs w:val="14"/>
              </w:rPr>
            </w:pPr>
            <w:r w:rsidRPr="001A3FF7">
              <w:rPr>
                <w:rFonts w:ascii="Museo Sans 300" w:hAnsi="Museo Sans 300"/>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A31D30" w:rsidRPr="001A3FF7" w:rsidRDefault="00A31D30" w:rsidP="00A31D30">
            <w:pPr>
              <w:widowControl w:val="0"/>
              <w:autoSpaceDE w:val="0"/>
              <w:autoSpaceDN w:val="0"/>
              <w:adjustRightInd w:val="0"/>
              <w:rPr>
                <w:rFonts w:ascii="Museo Sans 300" w:hAnsi="Museo Sans 300"/>
                <w:b/>
                <w:bCs/>
                <w:sz w:val="14"/>
                <w:szCs w:val="14"/>
              </w:rPr>
            </w:pPr>
            <w:r w:rsidRPr="001A3FF7">
              <w:rPr>
                <w:rFonts w:ascii="Museo Sans 300" w:hAnsi="Museo Sans 300"/>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A31D30" w:rsidRPr="001A3FF7" w:rsidRDefault="00A31D30" w:rsidP="00A31D30">
            <w:pPr>
              <w:widowControl w:val="0"/>
              <w:autoSpaceDE w:val="0"/>
              <w:autoSpaceDN w:val="0"/>
              <w:adjustRightInd w:val="0"/>
              <w:rPr>
                <w:rFonts w:ascii="Museo Sans 300" w:hAnsi="Museo Sans 300"/>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A31D30" w:rsidRPr="001A3FF7" w:rsidRDefault="00A31D30" w:rsidP="00A31D30">
            <w:pPr>
              <w:widowControl w:val="0"/>
              <w:autoSpaceDE w:val="0"/>
              <w:autoSpaceDN w:val="0"/>
              <w:adjustRightInd w:val="0"/>
              <w:rPr>
                <w:rFonts w:ascii="Museo Sans 300" w:hAnsi="Museo Sans 300"/>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A31D30" w:rsidRPr="001A3FF7" w:rsidRDefault="00A31D30" w:rsidP="00A31D30">
            <w:pPr>
              <w:widowControl w:val="0"/>
              <w:autoSpaceDE w:val="0"/>
              <w:autoSpaceDN w:val="0"/>
              <w:adjustRightInd w:val="0"/>
              <w:rPr>
                <w:rFonts w:ascii="Museo Sans 300" w:hAnsi="Museo Sans 300"/>
                <w:b/>
                <w:bCs/>
                <w:sz w:val="14"/>
                <w:szCs w:val="14"/>
              </w:rPr>
            </w:pPr>
          </w:p>
        </w:tc>
      </w:tr>
    </w:tbl>
    <w:p w:rsidR="00A31D30" w:rsidRPr="001A3FF7" w:rsidRDefault="00A31D30" w:rsidP="00A31D30">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A31D30" w:rsidRPr="001A3FF7" w:rsidTr="00F94140">
        <w:tc>
          <w:tcPr>
            <w:tcW w:w="2600"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b/>
                <w:bCs/>
                <w:sz w:val="14"/>
                <w:szCs w:val="14"/>
              </w:rPr>
            </w:pPr>
            <w:r w:rsidRPr="001A3FF7">
              <w:rPr>
                <w:rFonts w:ascii="Museo Sans 300" w:hAnsi="Museo Sans 300"/>
                <w:b/>
                <w:bCs/>
                <w:sz w:val="14"/>
                <w:szCs w:val="14"/>
              </w:rPr>
              <w:t xml:space="preserve">No DE ENTREGA: 08 </w:t>
            </w:r>
          </w:p>
        </w:tc>
      </w:tr>
    </w:tbl>
    <w:p w:rsidR="00A31D30"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TASA DE INTERES 6% </w:t>
      </w:r>
    </w:p>
    <w:p w:rsidR="000F07BD" w:rsidRPr="001A3FF7" w:rsidRDefault="000F07BD" w:rsidP="00A31D30">
      <w:pPr>
        <w:widowControl w:val="0"/>
        <w:autoSpaceDE w:val="0"/>
        <w:autoSpaceDN w:val="0"/>
        <w:adjustRightInd w:val="0"/>
        <w:jc w:val="center"/>
        <w:rPr>
          <w:rFonts w:ascii="Museo Sans 300" w:hAnsi="Museo Sans 300"/>
          <w:b/>
          <w:bCs/>
          <w:sz w:val="14"/>
          <w:szCs w:val="14"/>
        </w:rPr>
      </w:pPr>
    </w:p>
    <w:tbl>
      <w:tblPr>
        <w:tblW w:w="9001" w:type="dxa"/>
        <w:jc w:val="center"/>
        <w:tblLayout w:type="fixed"/>
        <w:tblCellMar>
          <w:left w:w="25" w:type="dxa"/>
          <w:right w:w="0" w:type="dxa"/>
        </w:tblCellMar>
        <w:tblLook w:val="0000" w:firstRow="0" w:lastRow="0" w:firstColumn="0" w:lastColumn="0" w:noHBand="0" w:noVBand="0"/>
      </w:tblPr>
      <w:tblGrid>
        <w:gridCol w:w="2542"/>
        <w:gridCol w:w="967"/>
        <w:gridCol w:w="2461"/>
        <w:gridCol w:w="563"/>
        <w:gridCol w:w="563"/>
        <w:gridCol w:w="604"/>
        <w:gridCol w:w="644"/>
        <w:gridCol w:w="657"/>
      </w:tblGrid>
      <w:tr w:rsidR="00A31D30" w:rsidRPr="001A3FF7" w:rsidTr="00F94140">
        <w:trPr>
          <w:trHeight w:val="304"/>
          <w:jc w:val="center"/>
        </w:trPr>
        <w:tc>
          <w:tcPr>
            <w:tcW w:w="2542" w:type="dxa"/>
            <w:vMerge w:val="restart"/>
            <w:tcBorders>
              <w:top w:val="single" w:sz="2" w:space="0" w:color="auto"/>
              <w:left w:val="single" w:sz="2" w:space="0" w:color="auto"/>
              <w:bottom w:val="single" w:sz="2" w:space="0" w:color="auto"/>
              <w:right w:val="single" w:sz="2" w:space="0" w:color="auto"/>
            </w:tcBorders>
          </w:tcPr>
          <w:p w:rsidR="00A31D30" w:rsidRPr="001A3FF7" w:rsidRDefault="000F07BD" w:rsidP="00A31D3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A31D30" w:rsidRPr="001A3FF7">
              <w:rPr>
                <w:rFonts w:ascii="Museo Sans 300" w:hAnsi="Museo Sans 300"/>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r w:rsidRPr="001A3FF7">
              <w:rPr>
                <w:rFonts w:ascii="Museo Sans 300" w:hAnsi="Museo Sans 300"/>
                <w:sz w:val="14"/>
                <w:szCs w:val="14"/>
              </w:rPr>
              <w:t xml:space="preserve">Lotes: </w:t>
            </w:r>
          </w:p>
          <w:p w:rsidR="00A31D30" w:rsidRPr="001A3FF7" w:rsidRDefault="000F07BD" w:rsidP="00A31D3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A31D30" w:rsidRPr="001A3FF7">
              <w:rPr>
                <w:rFonts w:ascii="Museo Sans 300" w:hAnsi="Museo Sans 300"/>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p w:rsidR="00A31D30" w:rsidRPr="001A3FF7" w:rsidRDefault="00A31D30" w:rsidP="00A31D30">
            <w:pPr>
              <w:widowControl w:val="0"/>
              <w:autoSpaceDE w:val="0"/>
              <w:autoSpaceDN w:val="0"/>
              <w:adjustRightInd w:val="0"/>
              <w:rPr>
                <w:rFonts w:ascii="Museo Sans 300" w:hAnsi="Museo Sans 300"/>
                <w:sz w:val="14"/>
                <w:szCs w:val="14"/>
              </w:rPr>
            </w:pPr>
            <w:r w:rsidRPr="001A3FF7">
              <w:rPr>
                <w:rFonts w:ascii="Museo Sans 300" w:hAnsi="Museo Sans 300"/>
                <w:sz w:val="14"/>
                <w:szCs w:val="14"/>
              </w:rPr>
              <w:t xml:space="preserve">HDA. EL TERCIO PORCION 1 </w:t>
            </w:r>
          </w:p>
        </w:tc>
        <w:tc>
          <w:tcPr>
            <w:tcW w:w="563"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center"/>
              <w:rPr>
                <w:rFonts w:ascii="Museo Sans 300" w:hAnsi="Museo Sans 300"/>
                <w:sz w:val="14"/>
                <w:szCs w:val="14"/>
              </w:rPr>
            </w:pPr>
          </w:p>
          <w:p w:rsidR="00A31D30" w:rsidRPr="001A3FF7" w:rsidRDefault="000F07BD" w:rsidP="00A31D30">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center"/>
              <w:rPr>
                <w:rFonts w:ascii="Museo Sans 300" w:hAnsi="Museo Sans 300"/>
                <w:sz w:val="14"/>
                <w:szCs w:val="14"/>
              </w:rPr>
            </w:pPr>
          </w:p>
          <w:p w:rsidR="00A31D30" w:rsidRPr="001A3FF7" w:rsidRDefault="000F07BD" w:rsidP="00A31D30">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p>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159.93 </w:t>
            </w:r>
          </w:p>
        </w:tc>
        <w:tc>
          <w:tcPr>
            <w:tcW w:w="644"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p>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118.20 </w:t>
            </w:r>
          </w:p>
        </w:tc>
        <w:tc>
          <w:tcPr>
            <w:tcW w:w="654"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p>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1034.25 </w:t>
            </w:r>
          </w:p>
        </w:tc>
      </w:tr>
      <w:tr w:rsidR="00A31D30" w:rsidRPr="001A3FF7" w:rsidTr="00F94140">
        <w:trPr>
          <w:trHeight w:val="151"/>
          <w:jc w:val="center"/>
        </w:trPr>
        <w:tc>
          <w:tcPr>
            <w:tcW w:w="2542"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604"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159.93 </w:t>
            </w:r>
          </w:p>
        </w:tc>
        <w:tc>
          <w:tcPr>
            <w:tcW w:w="644"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118.20 </w:t>
            </w:r>
          </w:p>
        </w:tc>
        <w:tc>
          <w:tcPr>
            <w:tcW w:w="654"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1034.25 </w:t>
            </w:r>
          </w:p>
        </w:tc>
      </w:tr>
      <w:tr w:rsidR="00A31D30" w:rsidRPr="001A3FF7" w:rsidTr="00F94140">
        <w:trPr>
          <w:trHeight w:val="609"/>
          <w:jc w:val="center"/>
        </w:trPr>
        <w:tc>
          <w:tcPr>
            <w:tcW w:w="2542"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6459" w:type="dxa"/>
            <w:gridSpan w:val="7"/>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Area Total: 159.93 </w:t>
            </w:r>
          </w:p>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 Valor Total ($): 118.20 </w:t>
            </w:r>
          </w:p>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 Valor Total (¢): 1034.25 </w:t>
            </w:r>
          </w:p>
        </w:tc>
      </w:tr>
    </w:tbl>
    <w:p w:rsidR="00A31D30" w:rsidRPr="001A3FF7" w:rsidRDefault="00A31D30" w:rsidP="00A31D30">
      <w:pPr>
        <w:widowControl w:val="0"/>
        <w:autoSpaceDE w:val="0"/>
        <w:autoSpaceDN w:val="0"/>
        <w:adjustRightInd w:val="0"/>
        <w:rPr>
          <w:rFonts w:ascii="Museo Sans 300" w:hAnsi="Museo Sans 300"/>
          <w:sz w:val="14"/>
          <w:szCs w:val="14"/>
        </w:rPr>
      </w:pPr>
    </w:p>
    <w:tbl>
      <w:tblPr>
        <w:tblW w:w="9001" w:type="dxa"/>
        <w:jc w:val="center"/>
        <w:tblLayout w:type="fixed"/>
        <w:tblCellMar>
          <w:left w:w="25" w:type="dxa"/>
          <w:right w:w="0" w:type="dxa"/>
        </w:tblCellMar>
        <w:tblLook w:val="0000" w:firstRow="0" w:lastRow="0" w:firstColumn="0" w:lastColumn="0" w:noHBand="0" w:noVBand="0"/>
      </w:tblPr>
      <w:tblGrid>
        <w:gridCol w:w="2542"/>
        <w:gridCol w:w="968"/>
        <w:gridCol w:w="2462"/>
        <w:gridCol w:w="564"/>
        <w:gridCol w:w="564"/>
        <w:gridCol w:w="604"/>
        <w:gridCol w:w="645"/>
        <w:gridCol w:w="652"/>
      </w:tblGrid>
      <w:tr w:rsidR="00A31D30" w:rsidRPr="001A3FF7" w:rsidTr="00F94140">
        <w:trPr>
          <w:trHeight w:val="296"/>
          <w:jc w:val="center"/>
        </w:trPr>
        <w:tc>
          <w:tcPr>
            <w:tcW w:w="2542" w:type="dxa"/>
            <w:vMerge w:val="restart"/>
            <w:tcBorders>
              <w:top w:val="single" w:sz="2" w:space="0" w:color="auto"/>
              <w:left w:val="single" w:sz="2" w:space="0" w:color="auto"/>
              <w:bottom w:val="single" w:sz="2" w:space="0" w:color="auto"/>
              <w:right w:val="single" w:sz="2" w:space="0" w:color="auto"/>
            </w:tcBorders>
          </w:tcPr>
          <w:p w:rsidR="00A31D30" w:rsidRPr="001A3FF7" w:rsidRDefault="000F07BD" w:rsidP="00A31D3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A31D30" w:rsidRPr="001A3FF7">
              <w:rPr>
                <w:rFonts w:ascii="Museo Sans 300" w:hAnsi="Museo Sans 300"/>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r w:rsidRPr="001A3FF7">
              <w:rPr>
                <w:rFonts w:ascii="Museo Sans 300" w:hAnsi="Museo Sans 300"/>
                <w:sz w:val="14"/>
                <w:szCs w:val="14"/>
              </w:rPr>
              <w:t xml:space="preserve">Lotes: </w:t>
            </w:r>
          </w:p>
          <w:p w:rsidR="00A31D30" w:rsidRPr="001A3FF7" w:rsidRDefault="000F07BD" w:rsidP="00A31D3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A31D30" w:rsidRPr="001A3FF7">
              <w:rPr>
                <w:rFonts w:ascii="Museo Sans 300" w:hAnsi="Museo Sans 300"/>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p w:rsidR="00A31D30" w:rsidRPr="001A3FF7" w:rsidRDefault="00A31D30" w:rsidP="00A31D30">
            <w:pPr>
              <w:widowControl w:val="0"/>
              <w:autoSpaceDE w:val="0"/>
              <w:autoSpaceDN w:val="0"/>
              <w:adjustRightInd w:val="0"/>
              <w:rPr>
                <w:rFonts w:ascii="Museo Sans 300" w:hAnsi="Museo Sans 300"/>
                <w:sz w:val="14"/>
                <w:szCs w:val="14"/>
              </w:rPr>
            </w:pPr>
            <w:r w:rsidRPr="001A3FF7">
              <w:rPr>
                <w:rFonts w:ascii="Museo Sans 300" w:hAnsi="Museo Sans 300"/>
                <w:sz w:val="14"/>
                <w:szCs w:val="14"/>
              </w:rPr>
              <w:t xml:space="preserve">HDA. EL TERCIO PORCION 1 </w:t>
            </w:r>
          </w:p>
        </w:tc>
        <w:tc>
          <w:tcPr>
            <w:tcW w:w="564"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center"/>
              <w:rPr>
                <w:rFonts w:ascii="Museo Sans 300" w:hAnsi="Museo Sans 300"/>
                <w:sz w:val="14"/>
                <w:szCs w:val="14"/>
              </w:rPr>
            </w:pPr>
          </w:p>
          <w:p w:rsidR="00A31D30" w:rsidRPr="001A3FF7" w:rsidRDefault="000F07BD" w:rsidP="00A31D30">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center"/>
              <w:rPr>
                <w:rFonts w:ascii="Museo Sans 300" w:hAnsi="Museo Sans 300"/>
                <w:sz w:val="14"/>
                <w:szCs w:val="14"/>
              </w:rPr>
            </w:pPr>
          </w:p>
          <w:p w:rsidR="00A31D30" w:rsidRPr="001A3FF7" w:rsidRDefault="000F07BD" w:rsidP="00A31D30">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p>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205.35 </w:t>
            </w:r>
          </w:p>
        </w:tc>
        <w:tc>
          <w:tcPr>
            <w:tcW w:w="645"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p>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151.77 </w:t>
            </w:r>
          </w:p>
        </w:tc>
        <w:tc>
          <w:tcPr>
            <w:tcW w:w="650"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p>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1327.99 </w:t>
            </w:r>
          </w:p>
        </w:tc>
      </w:tr>
      <w:tr w:rsidR="00A31D30" w:rsidRPr="001A3FF7" w:rsidTr="00F94140">
        <w:trPr>
          <w:trHeight w:val="147"/>
          <w:jc w:val="center"/>
        </w:trPr>
        <w:tc>
          <w:tcPr>
            <w:tcW w:w="2542"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604"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205.35 </w:t>
            </w:r>
          </w:p>
        </w:tc>
        <w:tc>
          <w:tcPr>
            <w:tcW w:w="645"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151.77 </w:t>
            </w:r>
          </w:p>
        </w:tc>
        <w:tc>
          <w:tcPr>
            <w:tcW w:w="650"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1327.99 </w:t>
            </w:r>
          </w:p>
        </w:tc>
      </w:tr>
      <w:tr w:rsidR="00A31D30" w:rsidRPr="001A3FF7" w:rsidTr="00F94140">
        <w:trPr>
          <w:trHeight w:val="446"/>
          <w:jc w:val="center"/>
        </w:trPr>
        <w:tc>
          <w:tcPr>
            <w:tcW w:w="2542"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6459" w:type="dxa"/>
            <w:gridSpan w:val="7"/>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Area Total: 205.35 </w:t>
            </w:r>
          </w:p>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 Valor Total ($): 151.77 </w:t>
            </w:r>
          </w:p>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 Valor Total (¢): 1327.99 </w:t>
            </w:r>
          </w:p>
        </w:tc>
      </w:tr>
    </w:tbl>
    <w:p w:rsidR="00A31D30" w:rsidRPr="001A3FF7" w:rsidRDefault="00A31D30" w:rsidP="00A31D30">
      <w:pPr>
        <w:widowControl w:val="0"/>
        <w:autoSpaceDE w:val="0"/>
        <w:autoSpaceDN w:val="0"/>
        <w:adjustRightInd w:val="0"/>
        <w:rPr>
          <w:rFonts w:ascii="Museo Sans 300" w:hAnsi="Museo Sans 300"/>
          <w:sz w:val="14"/>
          <w:szCs w:val="14"/>
        </w:rPr>
      </w:pPr>
    </w:p>
    <w:tbl>
      <w:tblPr>
        <w:tblW w:w="9019" w:type="dxa"/>
        <w:jc w:val="center"/>
        <w:tblLayout w:type="fixed"/>
        <w:tblCellMar>
          <w:left w:w="25" w:type="dxa"/>
          <w:right w:w="0" w:type="dxa"/>
        </w:tblCellMar>
        <w:tblLook w:val="0000" w:firstRow="0" w:lastRow="0" w:firstColumn="0" w:lastColumn="0" w:noHBand="0" w:noVBand="0"/>
      </w:tblPr>
      <w:tblGrid>
        <w:gridCol w:w="2547"/>
        <w:gridCol w:w="970"/>
        <w:gridCol w:w="2466"/>
        <w:gridCol w:w="564"/>
        <w:gridCol w:w="564"/>
        <w:gridCol w:w="605"/>
        <w:gridCol w:w="645"/>
        <w:gridCol w:w="658"/>
      </w:tblGrid>
      <w:tr w:rsidR="00A31D30" w:rsidRPr="001A3FF7" w:rsidTr="00F94140">
        <w:trPr>
          <w:trHeight w:val="216"/>
          <w:jc w:val="center"/>
        </w:trPr>
        <w:tc>
          <w:tcPr>
            <w:tcW w:w="2547" w:type="dxa"/>
            <w:vMerge w:val="restart"/>
            <w:tcBorders>
              <w:top w:val="single" w:sz="2" w:space="0" w:color="auto"/>
              <w:left w:val="single" w:sz="2" w:space="0" w:color="auto"/>
              <w:bottom w:val="single" w:sz="2" w:space="0" w:color="auto"/>
              <w:right w:val="single" w:sz="2" w:space="0" w:color="auto"/>
            </w:tcBorders>
          </w:tcPr>
          <w:p w:rsidR="00A31D30" w:rsidRPr="001A3FF7" w:rsidRDefault="000F07BD" w:rsidP="00A31D3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A31D30" w:rsidRPr="001A3FF7">
              <w:rPr>
                <w:rFonts w:ascii="Museo Sans 300" w:hAnsi="Museo Sans 300"/>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r w:rsidRPr="001A3FF7">
              <w:rPr>
                <w:rFonts w:ascii="Museo Sans 300" w:hAnsi="Museo Sans 300"/>
                <w:sz w:val="14"/>
                <w:szCs w:val="14"/>
              </w:rPr>
              <w:t xml:space="preserve">Lotes: </w:t>
            </w:r>
          </w:p>
          <w:p w:rsidR="00A31D30" w:rsidRPr="001A3FF7" w:rsidRDefault="000F07BD" w:rsidP="00A31D3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A31D30" w:rsidRPr="001A3FF7">
              <w:rPr>
                <w:rFonts w:ascii="Museo Sans 300" w:hAnsi="Museo Sans 300"/>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p w:rsidR="00A31D30" w:rsidRPr="001A3FF7" w:rsidRDefault="00A31D30" w:rsidP="00A31D30">
            <w:pPr>
              <w:widowControl w:val="0"/>
              <w:autoSpaceDE w:val="0"/>
              <w:autoSpaceDN w:val="0"/>
              <w:adjustRightInd w:val="0"/>
              <w:rPr>
                <w:rFonts w:ascii="Museo Sans 300" w:hAnsi="Museo Sans 300"/>
                <w:sz w:val="14"/>
                <w:szCs w:val="14"/>
              </w:rPr>
            </w:pPr>
            <w:r w:rsidRPr="001A3FF7">
              <w:rPr>
                <w:rFonts w:ascii="Museo Sans 300" w:hAnsi="Museo Sans 300"/>
                <w:sz w:val="14"/>
                <w:szCs w:val="14"/>
              </w:rPr>
              <w:t xml:space="preserve">HDA. EL TERCIO PORCION 1 </w:t>
            </w:r>
          </w:p>
        </w:tc>
        <w:tc>
          <w:tcPr>
            <w:tcW w:w="564"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center"/>
              <w:rPr>
                <w:rFonts w:ascii="Museo Sans 300" w:hAnsi="Museo Sans 300"/>
                <w:sz w:val="14"/>
                <w:szCs w:val="14"/>
              </w:rPr>
            </w:pPr>
          </w:p>
          <w:p w:rsidR="00A31D30" w:rsidRPr="001A3FF7" w:rsidRDefault="000F07BD" w:rsidP="00A31D30">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center"/>
              <w:rPr>
                <w:rFonts w:ascii="Museo Sans 300" w:hAnsi="Museo Sans 300"/>
                <w:sz w:val="14"/>
                <w:szCs w:val="14"/>
              </w:rPr>
            </w:pPr>
          </w:p>
          <w:p w:rsidR="00A31D30" w:rsidRPr="001A3FF7" w:rsidRDefault="000F07BD" w:rsidP="00A31D30">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p>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182.23 </w:t>
            </w:r>
          </w:p>
        </w:tc>
        <w:tc>
          <w:tcPr>
            <w:tcW w:w="645"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p>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134.68 </w:t>
            </w:r>
          </w:p>
        </w:tc>
        <w:tc>
          <w:tcPr>
            <w:tcW w:w="655"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p>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1178.45 </w:t>
            </w:r>
          </w:p>
        </w:tc>
      </w:tr>
      <w:tr w:rsidR="00A31D30" w:rsidRPr="001A3FF7" w:rsidTr="00F94140">
        <w:trPr>
          <w:trHeight w:val="106"/>
          <w:jc w:val="center"/>
        </w:trPr>
        <w:tc>
          <w:tcPr>
            <w:tcW w:w="2547"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605"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182.23 </w:t>
            </w:r>
          </w:p>
        </w:tc>
        <w:tc>
          <w:tcPr>
            <w:tcW w:w="645"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134.68 </w:t>
            </w:r>
          </w:p>
        </w:tc>
        <w:tc>
          <w:tcPr>
            <w:tcW w:w="655"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1178.45 </w:t>
            </w:r>
          </w:p>
        </w:tc>
      </w:tr>
      <w:tr w:rsidR="00A31D30" w:rsidRPr="001A3FF7" w:rsidTr="00F94140">
        <w:trPr>
          <w:trHeight w:val="324"/>
          <w:jc w:val="center"/>
        </w:trPr>
        <w:tc>
          <w:tcPr>
            <w:tcW w:w="2547"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Area Total: 182.23 </w:t>
            </w:r>
          </w:p>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 Valor Total ($): 134.68 </w:t>
            </w:r>
          </w:p>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 Valor Total (¢): 1178.45 </w:t>
            </w:r>
          </w:p>
        </w:tc>
      </w:tr>
    </w:tbl>
    <w:p w:rsidR="00A31D30" w:rsidRDefault="00A31D30" w:rsidP="00A31D30">
      <w:pPr>
        <w:widowControl w:val="0"/>
        <w:autoSpaceDE w:val="0"/>
        <w:autoSpaceDN w:val="0"/>
        <w:adjustRightInd w:val="0"/>
        <w:rPr>
          <w:rFonts w:ascii="Museo Sans 300" w:hAnsi="Museo Sans 300"/>
          <w:sz w:val="14"/>
          <w:szCs w:val="14"/>
        </w:rPr>
      </w:pPr>
    </w:p>
    <w:tbl>
      <w:tblPr>
        <w:tblW w:w="9092" w:type="dxa"/>
        <w:jc w:val="center"/>
        <w:tblLayout w:type="fixed"/>
        <w:tblCellMar>
          <w:left w:w="25" w:type="dxa"/>
          <w:right w:w="0" w:type="dxa"/>
        </w:tblCellMar>
        <w:tblLook w:val="0000" w:firstRow="0" w:lastRow="0" w:firstColumn="0" w:lastColumn="0" w:noHBand="0" w:noVBand="0"/>
      </w:tblPr>
      <w:tblGrid>
        <w:gridCol w:w="2568"/>
        <w:gridCol w:w="978"/>
        <w:gridCol w:w="2486"/>
        <w:gridCol w:w="570"/>
        <w:gridCol w:w="570"/>
        <w:gridCol w:w="611"/>
        <w:gridCol w:w="652"/>
        <w:gridCol w:w="657"/>
      </w:tblGrid>
      <w:tr w:rsidR="00A31D30" w:rsidRPr="001A3FF7" w:rsidTr="00C144A5">
        <w:trPr>
          <w:trHeight w:val="253"/>
          <w:jc w:val="center"/>
        </w:trPr>
        <w:tc>
          <w:tcPr>
            <w:tcW w:w="2568" w:type="dxa"/>
            <w:vMerge w:val="restart"/>
            <w:tcBorders>
              <w:top w:val="single" w:sz="2" w:space="0" w:color="auto"/>
              <w:left w:val="single" w:sz="2" w:space="0" w:color="auto"/>
              <w:bottom w:val="single" w:sz="2" w:space="0" w:color="auto"/>
              <w:right w:val="single" w:sz="2" w:space="0" w:color="auto"/>
            </w:tcBorders>
          </w:tcPr>
          <w:p w:rsidR="00A31D30" w:rsidRPr="001A3FF7" w:rsidRDefault="000F07BD" w:rsidP="00A31D3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A31D30" w:rsidRPr="001A3FF7">
              <w:rPr>
                <w:rFonts w:ascii="Museo Sans 300" w:hAnsi="Museo Sans 300"/>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r w:rsidRPr="001A3FF7">
              <w:rPr>
                <w:rFonts w:ascii="Museo Sans 300" w:hAnsi="Museo Sans 300"/>
                <w:sz w:val="14"/>
                <w:szCs w:val="14"/>
              </w:rPr>
              <w:t xml:space="preserve">Lotes: </w:t>
            </w:r>
          </w:p>
          <w:p w:rsidR="00A31D30" w:rsidRPr="001A3FF7" w:rsidRDefault="000F07BD" w:rsidP="00A31D3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A31D30" w:rsidRPr="001A3FF7">
              <w:rPr>
                <w:rFonts w:ascii="Museo Sans 300" w:hAnsi="Museo Sans 300"/>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p w:rsidR="00A31D30" w:rsidRPr="001A3FF7" w:rsidRDefault="00A31D30" w:rsidP="00A31D30">
            <w:pPr>
              <w:widowControl w:val="0"/>
              <w:autoSpaceDE w:val="0"/>
              <w:autoSpaceDN w:val="0"/>
              <w:adjustRightInd w:val="0"/>
              <w:rPr>
                <w:rFonts w:ascii="Museo Sans 300" w:hAnsi="Museo Sans 300"/>
                <w:sz w:val="14"/>
                <w:szCs w:val="14"/>
              </w:rPr>
            </w:pPr>
            <w:r w:rsidRPr="001A3FF7">
              <w:rPr>
                <w:rFonts w:ascii="Museo Sans 300" w:hAnsi="Museo Sans 300"/>
                <w:sz w:val="14"/>
                <w:szCs w:val="14"/>
              </w:rPr>
              <w:t xml:space="preserve">HDA. EL TERCIO PORCION 1 </w:t>
            </w:r>
          </w:p>
        </w:tc>
        <w:tc>
          <w:tcPr>
            <w:tcW w:w="570"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center"/>
              <w:rPr>
                <w:rFonts w:ascii="Museo Sans 300" w:hAnsi="Museo Sans 300"/>
                <w:sz w:val="14"/>
                <w:szCs w:val="14"/>
              </w:rPr>
            </w:pPr>
          </w:p>
          <w:p w:rsidR="00A31D30" w:rsidRPr="001A3FF7" w:rsidRDefault="000F07BD" w:rsidP="00A31D30">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center"/>
              <w:rPr>
                <w:rFonts w:ascii="Museo Sans 300" w:hAnsi="Museo Sans 300"/>
                <w:sz w:val="14"/>
                <w:szCs w:val="14"/>
              </w:rPr>
            </w:pPr>
          </w:p>
          <w:p w:rsidR="00A31D30" w:rsidRPr="001A3FF7" w:rsidRDefault="000F07BD" w:rsidP="00A31D30">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p>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178.29 </w:t>
            </w:r>
          </w:p>
        </w:tc>
        <w:tc>
          <w:tcPr>
            <w:tcW w:w="652"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p>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236.45 </w:t>
            </w:r>
          </w:p>
        </w:tc>
        <w:tc>
          <w:tcPr>
            <w:tcW w:w="657"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p>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2068.94 </w:t>
            </w:r>
          </w:p>
        </w:tc>
      </w:tr>
      <w:tr w:rsidR="00A31D30" w:rsidRPr="001A3FF7" w:rsidTr="00C144A5">
        <w:trPr>
          <w:trHeight w:val="126"/>
          <w:jc w:val="center"/>
        </w:trPr>
        <w:tc>
          <w:tcPr>
            <w:tcW w:w="2568"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2486"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611"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178.29 </w:t>
            </w:r>
          </w:p>
        </w:tc>
        <w:tc>
          <w:tcPr>
            <w:tcW w:w="652"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236.45 </w:t>
            </w:r>
          </w:p>
        </w:tc>
        <w:tc>
          <w:tcPr>
            <w:tcW w:w="657"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2068.94 </w:t>
            </w:r>
          </w:p>
        </w:tc>
      </w:tr>
      <w:tr w:rsidR="00A31D30" w:rsidRPr="001A3FF7" w:rsidTr="00F94140">
        <w:trPr>
          <w:trHeight w:val="379"/>
          <w:jc w:val="center"/>
        </w:trPr>
        <w:tc>
          <w:tcPr>
            <w:tcW w:w="2568"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6524" w:type="dxa"/>
            <w:gridSpan w:val="7"/>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Area Total: 178.29 </w:t>
            </w:r>
          </w:p>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 Valor Total ($): 236.45 </w:t>
            </w:r>
          </w:p>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 Valor Total (¢): 2068.94 </w:t>
            </w:r>
          </w:p>
        </w:tc>
      </w:tr>
    </w:tbl>
    <w:p w:rsidR="00A31D30" w:rsidRPr="001A3FF7" w:rsidRDefault="00A31D30" w:rsidP="00A31D30">
      <w:pPr>
        <w:widowControl w:val="0"/>
        <w:autoSpaceDE w:val="0"/>
        <w:autoSpaceDN w:val="0"/>
        <w:adjustRightInd w:val="0"/>
        <w:rPr>
          <w:rFonts w:ascii="Museo Sans 300" w:hAnsi="Museo Sans 300"/>
          <w:sz w:val="14"/>
          <w:szCs w:val="14"/>
        </w:rPr>
      </w:pPr>
    </w:p>
    <w:tbl>
      <w:tblPr>
        <w:tblW w:w="9076" w:type="dxa"/>
        <w:jc w:val="center"/>
        <w:tblLayout w:type="fixed"/>
        <w:tblCellMar>
          <w:left w:w="25" w:type="dxa"/>
          <w:right w:w="0" w:type="dxa"/>
        </w:tblCellMar>
        <w:tblLook w:val="0000" w:firstRow="0" w:lastRow="0" w:firstColumn="0" w:lastColumn="0" w:noHBand="0" w:noVBand="0"/>
      </w:tblPr>
      <w:tblGrid>
        <w:gridCol w:w="2564"/>
        <w:gridCol w:w="976"/>
        <w:gridCol w:w="2482"/>
        <w:gridCol w:w="569"/>
        <w:gridCol w:w="569"/>
        <w:gridCol w:w="610"/>
        <w:gridCol w:w="650"/>
        <w:gridCol w:w="656"/>
      </w:tblGrid>
      <w:tr w:rsidR="00A31D30" w:rsidRPr="001A3FF7" w:rsidTr="00F94140">
        <w:trPr>
          <w:trHeight w:val="321"/>
          <w:jc w:val="center"/>
        </w:trPr>
        <w:tc>
          <w:tcPr>
            <w:tcW w:w="2564" w:type="dxa"/>
            <w:vMerge w:val="restart"/>
            <w:tcBorders>
              <w:top w:val="single" w:sz="2" w:space="0" w:color="auto"/>
              <w:left w:val="single" w:sz="2" w:space="0" w:color="auto"/>
              <w:bottom w:val="single" w:sz="2" w:space="0" w:color="auto"/>
              <w:right w:val="single" w:sz="2" w:space="0" w:color="auto"/>
            </w:tcBorders>
          </w:tcPr>
          <w:p w:rsidR="00A31D30" w:rsidRPr="001A3FF7" w:rsidRDefault="000F07BD" w:rsidP="00A31D3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A31D30" w:rsidRPr="001A3FF7">
              <w:rPr>
                <w:rFonts w:ascii="Museo Sans 300" w:hAnsi="Museo Sans 300"/>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r w:rsidRPr="001A3FF7">
              <w:rPr>
                <w:rFonts w:ascii="Museo Sans 300" w:hAnsi="Museo Sans 300"/>
                <w:sz w:val="14"/>
                <w:szCs w:val="14"/>
              </w:rPr>
              <w:t xml:space="preserve">Lotes: </w:t>
            </w:r>
          </w:p>
          <w:p w:rsidR="00A31D30" w:rsidRPr="001A3FF7" w:rsidRDefault="000F07BD" w:rsidP="00A31D3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A31D30" w:rsidRPr="001A3FF7">
              <w:rPr>
                <w:rFonts w:ascii="Museo Sans 300" w:hAnsi="Museo Sans 300"/>
                <w:sz w:val="14"/>
                <w:szCs w:val="14"/>
              </w:rPr>
              <w:t xml:space="preserve">00000 </w:t>
            </w:r>
          </w:p>
        </w:tc>
        <w:tc>
          <w:tcPr>
            <w:tcW w:w="2482"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p w:rsidR="00A31D30" w:rsidRPr="001A3FF7" w:rsidRDefault="00A31D30" w:rsidP="00A31D30">
            <w:pPr>
              <w:widowControl w:val="0"/>
              <w:autoSpaceDE w:val="0"/>
              <w:autoSpaceDN w:val="0"/>
              <w:adjustRightInd w:val="0"/>
              <w:rPr>
                <w:rFonts w:ascii="Museo Sans 300" w:hAnsi="Museo Sans 300"/>
                <w:sz w:val="14"/>
                <w:szCs w:val="14"/>
              </w:rPr>
            </w:pPr>
            <w:r w:rsidRPr="001A3FF7">
              <w:rPr>
                <w:rFonts w:ascii="Museo Sans 300" w:hAnsi="Museo Sans 300"/>
                <w:sz w:val="14"/>
                <w:szCs w:val="14"/>
              </w:rPr>
              <w:t xml:space="preserve">HDA. EL TERCIO PORCION 1 </w:t>
            </w:r>
          </w:p>
        </w:tc>
        <w:tc>
          <w:tcPr>
            <w:tcW w:w="569"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center"/>
              <w:rPr>
                <w:rFonts w:ascii="Museo Sans 300" w:hAnsi="Museo Sans 300"/>
                <w:sz w:val="14"/>
                <w:szCs w:val="14"/>
              </w:rPr>
            </w:pPr>
          </w:p>
          <w:p w:rsidR="00A31D30" w:rsidRPr="001A3FF7" w:rsidRDefault="000F07BD" w:rsidP="00A31D30">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center"/>
              <w:rPr>
                <w:rFonts w:ascii="Museo Sans 300" w:hAnsi="Museo Sans 300"/>
                <w:sz w:val="14"/>
                <w:szCs w:val="14"/>
              </w:rPr>
            </w:pPr>
          </w:p>
          <w:p w:rsidR="00A31D30" w:rsidRPr="001A3FF7" w:rsidRDefault="000F07BD" w:rsidP="00A31D30">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p>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135.88 </w:t>
            </w:r>
          </w:p>
        </w:tc>
        <w:tc>
          <w:tcPr>
            <w:tcW w:w="650"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p>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270.90 </w:t>
            </w:r>
          </w:p>
        </w:tc>
        <w:tc>
          <w:tcPr>
            <w:tcW w:w="653"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p>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2370.38 </w:t>
            </w:r>
          </w:p>
        </w:tc>
      </w:tr>
      <w:tr w:rsidR="00A31D30" w:rsidRPr="001A3FF7" w:rsidTr="00F94140">
        <w:trPr>
          <w:trHeight w:val="160"/>
          <w:jc w:val="center"/>
        </w:trPr>
        <w:tc>
          <w:tcPr>
            <w:tcW w:w="2564"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2482"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610"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135.88 </w:t>
            </w:r>
          </w:p>
        </w:tc>
        <w:tc>
          <w:tcPr>
            <w:tcW w:w="650"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270.90 </w:t>
            </w:r>
          </w:p>
        </w:tc>
        <w:tc>
          <w:tcPr>
            <w:tcW w:w="653"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2370.38 </w:t>
            </w:r>
          </w:p>
        </w:tc>
      </w:tr>
      <w:tr w:rsidR="00A31D30" w:rsidRPr="001A3FF7" w:rsidTr="00F94140">
        <w:trPr>
          <w:trHeight w:val="482"/>
          <w:jc w:val="center"/>
        </w:trPr>
        <w:tc>
          <w:tcPr>
            <w:tcW w:w="2564"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6512" w:type="dxa"/>
            <w:gridSpan w:val="7"/>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Area Total: 135.88 </w:t>
            </w:r>
          </w:p>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 Valor Total ($): 270.90 </w:t>
            </w:r>
          </w:p>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 Valor Total (¢): 2370.38 </w:t>
            </w:r>
          </w:p>
        </w:tc>
      </w:tr>
    </w:tbl>
    <w:p w:rsidR="00A31D30" w:rsidRPr="001A3FF7" w:rsidRDefault="00A31D30" w:rsidP="00A31D30">
      <w:pPr>
        <w:widowControl w:val="0"/>
        <w:autoSpaceDE w:val="0"/>
        <w:autoSpaceDN w:val="0"/>
        <w:adjustRightInd w:val="0"/>
        <w:rPr>
          <w:rFonts w:ascii="Museo Sans 300" w:hAnsi="Museo Sans 300"/>
          <w:sz w:val="14"/>
          <w:szCs w:val="14"/>
        </w:rPr>
      </w:pPr>
    </w:p>
    <w:tbl>
      <w:tblPr>
        <w:tblW w:w="9092" w:type="dxa"/>
        <w:jc w:val="center"/>
        <w:tblLayout w:type="fixed"/>
        <w:tblCellMar>
          <w:left w:w="25" w:type="dxa"/>
          <w:right w:w="0" w:type="dxa"/>
        </w:tblCellMar>
        <w:tblLook w:val="0000" w:firstRow="0" w:lastRow="0" w:firstColumn="0" w:lastColumn="0" w:noHBand="0" w:noVBand="0"/>
      </w:tblPr>
      <w:tblGrid>
        <w:gridCol w:w="2568"/>
        <w:gridCol w:w="978"/>
        <w:gridCol w:w="2486"/>
        <w:gridCol w:w="570"/>
        <w:gridCol w:w="570"/>
        <w:gridCol w:w="611"/>
        <w:gridCol w:w="652"/>
        <w:gridCol w:w="657"/>
      </w:tblGrid>
      <w:tr w:rsidR="00A31D30" w:rsidRPr="001A3FF7" w:rsidTr="00F94140">
        <w:trPr>
          <w:trHeight w:val="225"/>
          <w:jc w:val="center"/>
        </w:trPr>
        <w:tc>
          <w:tcPr>
            <w:tcW w:w="2568" w:type="dxa"/>
            <w:vMerge w:val="restart"/>
            <w:tcBorders>
              <w:top w:val="single" w:sz="2" w:space="0" w:color="auto"/>
              <w:left w:val="single" w:sz="2" w:space="0" w:color="auto"/>
              <w:bottom w:val="single" w:sz="2" w:space="0" w:color="auto"/>
              <w:right w:val="single" w:sz="2" w:space="0" w:color="auto"/>
            </w:tcBorders>
          </w:tcPr>
          <w:p w:rsidR="00A31D30" w:rsidRPr="001A3FF7" w:rsidRDefault="000F07BD" w:rsidP="00A31D3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A31D30" w:rsidRPr="001A3FF7">
              <w:rPr>
                <w:rFonts w:ascii="Museo Sans 300" w:hAnsi="Museo Sans 300"/>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r w:rsidRPr="001A3FF7">
              <w:rPr>
                <w:rFonts w:ascii="Museo Sans 300" w:hAnsi="Museo Sans 300"/>
                <w:sz w:val="14"/>
                <w:szCs w:val="14"/>
              </w:rPr>
              <w:t xml:space="preserve">Lotes: </w:t>
            </w:r>
          </w:p>
          <w:p w:rsidR="00A31D30" w:rsidRPr="001A3FF7" w:rsidRDefault="000F07BD" w:rsidP="00A31D3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A31D30" w:rsidRPr="001A3FF7">
              <w:rPr>
                <w:rFonts w:ascii="Museo Sans 300" w:hAnsi="Museo Sans 300"/>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p w:rsidR="00A31D30" w:rsidRPr="001A3FF7" w:rsidRDefault="00A31D30" w:rsidP="00A31D30">
            <w:pPr>
              <w:widowControl w:val="0"/>
              <w:autoSpaceDE w:val="0"/>
              <w:autoSpaceDN w:val="0"/>
              <w:adjustRightInd w:val="0"/>
              <w:rPr>
                <w:rFonts w:ascii="Museo Sans 300" w:hAnsi="Museo Sans 300"/>
                <w:sz w:val="14"/>
                <w:szCs w:val="14"/>
              </w:rPr>
            </w:pPr>
            <w:r w:rsidRPr="001A3FF7">
              <w:rPr>
                <w:rFonts w:ascii="Museo Sans 300" w:hAnsi="Museo Sans 300"/>
                <w:sz w:val="14"/>
                <w:szCs w:val="14"/>
              </w:rPr>
              <w:t xml:space="preserve">HDA. EL TERCIO PORCION 1 </w:t>
            </w:r>
          </w:p>
        </w:tc>
        <w:tc>
          <w:tcPr>
            <w:tcW w:w="570"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center"/>
              <w:rPr>
                <w:rFonts w:ascii="Museo Sans 300" w:hAnsi="Museo Sans 300"/>
                <w:sz w:val="14"/>
                <w:szCs w:val="14"/>
              </w:rPr>
            </w:pPr>
          </w:p>
          <w:p w:rsidR="00A31D30" w:rsidRPr="001A3FF7" w:rsidRDefault="000F07BD" w:rsidP="00A31D30">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center"/>
              <w:rPr>
                <w:rFonts w:ascii="Museo Sans 300" w:hAnsi="Museo Sans 300"/>
                <w:sz w:val="14"/>
                <w:szCs w:val="14"/>
              </w:rPr>
            </w:pPr>
          </w:p>
          <w:p w:rsidR="00A31D30" w:rsidRPr="001A3FF7" w:rsidRDefault="000F07BD" w:rsidP="00A31D30">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p>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251.10 </w:t>
            </w:r>
          </w:p>
        </w:tc>
        <w:tc>
          <w:tcPr>
            <w:tcW w:w="652"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p>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500.62 </w:t>
            </w:r>
          </w:p>
        </w:tc>
        <w:tc>
          <w:tcPr>
            <w:tcW w:w="655"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p>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4380.43 </w:t>
            </w:r>
          </w:p>
        </w:tc>
      </w:tr>
      <w:tr w:rsidR="00A31D30" w:rsidRPr="001A3FF7" w:rsidTr="00F94140">
        <w:trPr>
          <w:trHeight w:val="112"/>
          <w:jc w:val="center"/>
        </w:trPr>
        <w:tc>
          <w:tcPr>
            <w:tcW w:w="2568"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2486"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611"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251.10 </w:t>
            </w:r>
          </w:p>
        </w:tc>
        <w:tc>
          <w:tcPr>
            <w:tcW w:w="652"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500.62 </w:t>
            </w:r>
          </w:p>
        </w:tc>
        <w:tc>
          <w:tcPr>
            <w:tcW w:w="655"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4380.43 </w:t>
            </w:r>
          </w:p>
        </w:tc>
      </w:tr>
      <w:tr w:rsidR="00A31D30" w:rsidRPr="001A3FF7" w:rsidTr="00F94140">
        <w:trPr>
          <w:trHeight w:val="337"/>
          <w:jc w:val="center"/>
        </w:trPr>
        <w:tc>
          <w:tcPr>
            <w:tcW w:w="2568"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6524" w:type="dxa"/>
            <w:gridSpan w:val="7"/>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Area Total: 251.10 </w:t>
            </w:r>
          </w:p>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 Valor Total ($): 500.62 </w:t>
            </w:r>
          </w:p>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 Valor Total (¢): 4380.43 </w:t>
            </w:r>
          </w:p>
        </w:tc>
      </w:tr>
    </w:tbl>
    <w:p w:rsidR="00A31D30" w:rsidRPr="001A3FF7" w:rsidRDefault="00A31D30" w:rsidP="00A31D30">
      <w:pPr>
        <w:widowControl w:val="0"/>
        <w:autoSpaceDE w:val="0"/>
        <w:autoSpaceDN w:val="0"/>
        <w:adjustRightInd w:val="0"/>
        <w:rPr>
          <w:rFonts w:ascii="Museo Sans 300" w:hAnsi="Museo Sans 300"/>
          <w:sz w:val="14"/>
          <w:szCs w:val="14"/>
        </w:rPr>
      </w:pPr>
    </w:p>
    <w:tbl>
      <w:tblPr>
        <w:tblW w:w="9035" w:type="dxa"/>
        <w:jc w:val="center"/>
        <w:tblLayout w:type="fixed"/>
        <w:tblCellMar>
          <w:left w:w="25" w:type="dxa"/>
          <w:right w:w="0" w:type="dxa"/>
        </w:tblCellMar>
        <w:tblLook w:val="0000" w:firstRow="0" w:lastRow="0" w:firstColumn="0" w:lastColumn="0" w:noHBand="0" w:noVBand="0"/>
      </w:tblPr>
      <w:tblGrid>
        <w:gridCol w:w="2552"/>
        <w:gridCol w:w="971"/>
        <w:gridCol w:w="2471"/>
        <w:gridCol w:w="565"/>
        <w:gridCol w:w="565"/>
        <w:gridCol w:w="607"/>
        <w:gridCol w:w="647"/>
        <w:gridCol w:w="657"/>
      </w:tblGrid>
      <w:tr w:rsidR="00A31D30" w:rsidRPr="001A3FF7" w:rsidTr="00F94140">
        <w:trPr>
          <w:trHeight w:val="244"/>
          <w:jc w:val="center"/>
        </w:trPr>
        <w:tc>
          <w:tcPr>
            <w:tcW w:w="2552" w:type="dxa"/>
            <w:vMerge w:val="restart"/>
            <w:tcBorders>
              <w:top w:val="single" w:sz="2" w:space="0" w:color="auto"/>
              <w:left w:val="single" w:sz="2" w:space="0" w:color="auto"/>
              <w:bottom w:val="single" w:sz="2" w:space="0" w:color="auto"/>
              <w:right w:val="single" w:sz="2" w:space="0" w:color="auto"/>
            </w:tcBorders>
          </w:tcPr>
          <w:p w:rsidR="00A31D30" w:rsidRPr="001A3FF7" w:rsidRDefault="000F07BD" w:rsidP="00A31D3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A31D30" w:rsidRPr="001A3FF7">
              <w:rPr>
                <w:rFonts w:ascii="Museo Sans 300" w:hAnsi="Museo Sans 300"/>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r w:rsidRPr="001A3FF7">
              <w:rPr>
                <w:rFonts w:ascii="Museo Sans 300" w:hAnsi="Museo Sans 300"/>
                <w:sz w:val="14"/>
                <w:szCs w:val="14"/>
              </w:rPr>
              <w:t xml:space="preserve">Lotes: </w:t>
            </w:r>
          </w:p>
          <w:p w:rsidR="00A31D30" w:rsidRPr="001A3FF7" w:rsidRDefault="000F07BD" w:rsidP="00A31D30">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A31D30" w:rsidRPr="001A3FF7">
              <w:rPr>
                <w:rFonts w:ascii="Museo Sans 300" w:hAnsi="Museo Sans 300"/>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p w:rsidR="00A31D30" w:rsidRPr="001A3FF7" w:rsidRDefault="00A31D30" w:rsidP="00A31D30">
            <w:pPr>
              <w:widowControl w:val="0"/>
              <w:autoSpaceDE w:val="0"/>
              <w:autoSpaceDN w:val="0"/>
              <w:adjustRightInd w:val="0"/>
              <w:rPr>
                <w:rFonts w:ascii="Museo Sans 300" w:hAnsi="Museo Sans 300"/>
                <w:sz w:val="14"/>
                <w:szCs w:val="14"/>
              </w:rPr>
            </w:pPr>
            <w:r w:rsidRPr="001A3FF7">
              <w:rPr>
                <w:rFonts w:ascii="Museo Sans 300" w:hAnsi="Museo Sans 300"/>
                <w:sz w:val="14"/>
                <w:szCs w:val="14"/>
              </w:rPr>
              <w:t xml:space="preserve">HDA. EL TERCIO PORCION 1 </w:t>
            </w:r>
          </w:p>
        </w:tc>
        <w:tc>
          <w:tcPr>
            <w:tcW w:w="565"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center"/>
              <w:rPr>
                <w:rFonts w:ascii="Museo Sans 300" w:hAnsi="Museo Sans 300"/>
                <w:sz w:val="14"/>
                <w:szCs w:val="14"/>
              </w:rPr>
            </w:pPr>
          </w:p>
          <w:p w:rsidR="00A31D30" w:rsidRPr="001A3FF7" w:rsidRDefault="000F07BD" w:rsidP="00A31D30">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center"/>
              <w:rPr>
                <w:rFonts w:ascii="Museo Sans 300" w:hAnsi="Museo Sans 300"/>
                <w:sz w:val="14"/>
                <w:szCs w:val="14"/>
              </w:rPr>
            </w:pPr>
          </w:p>
          <w:p w:rsidR="00A31D30" w:rsidRPr="001A3FF7" w:rsidRDefault="000F07BD" w:rsidP="00A31D30">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p>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196.83 </w:t>
            </w:r>
          </w:p>
        </w:tc>
        <w:tc>
          <w:tcPr>
            <w:tcW w:w="647"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p>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145.47 </w:t>
            </w:r>
          </w:p>
        </w:tc>
        <w:tc>
          <w:tcPr>
            <w:tcW w:w="655"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p>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1272.86 </w:t>
            </w:r>
          </w:p>
        </w:tc>
      </w:tr>
      <w:tr w:rsidR="00A31D30" w:rsidRPr="001A3FF7" w:rsidTr="00F94140">
        <w:trPr>
          <w:trHeight w:val="121"/>
          <w:jc w:val="center"/>
        </w:trPr>
        <w:tc>
          <w:tcPr>
            <w:tcW w:w="2552"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196.83 </w:t>
            </w:r>
          </w:p>
        </w:tc>
        <w:tc>
          <w:tcPr>
            <w:tcW w:w="647"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145.47 </w:t>
            </w:r>
          </w:p>
        </w:tc>
        <w:tc>
          <w:tcPr>
            <w:tcW w:w="655" w:type="dxa"/>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right"/>
              <w:rPr>
                <w:rFonts w:ascii="Museo Sans 300" w:hAnsi="Museo Sans 300"/>
                <w:sz w:val="14"/>
                <w:szCs w:val="14"/>
              </w:rPr>
            </w:pPr>
            <w:r w:rsidRPr="001A3FF7">
              <w:rPr>
                <w:rFonts w:ascii="Museo Sans 300" w:hAnsi="Museo Sans 300"/>
                <w:sz w:val="14"/>
                <w:szCs w:val="14"/>
              </w:rPr>
              <w:t xml:space="preserve">1272.86 </w:t>
            </w:r>
          </w:p>
        </w:tc>
      </w:tr>
      <w:tr w:rsidR="00A31D30" w:rsidRPr="001A3FF7" w:rsidTr="00F94140">
        <w:trPr>
          <w:trHeight w:val="367"/>
          <w:jc w:val="center"/>
        </w:trPr>
        <w:tc>
          <w:tcPr>
            <w:tcW w:w="2552" w:type="dxa"/>
            <w:vMerge/>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rPr>
                <w:rFonts w:ascii="Museo Sans 300" w:hAnsi="Museo Sans 300"/>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Area Total: 196.83 </w:t>
            </w:r>
          </w:p>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 Valor Total ($): 145.47 </w:t>
            </w:r>
          </w:p>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 Valor Total (¢): 1272.86 </w:t>
            </w:r>
          </w:p>
        </w:tc>
      </w:tr>
    </w:tbl>
    <w:p w:rsidR="00A31D30" w:rsidRPr="001A3FF7" w:rsidRDefault="00A31D30" w:rsidP="00A31D30">
      <w:pPr>
        <w:widowControl w:val="0"/>
        <w:autoSpaceDE w:val="0"/>
        <w:autoSpaceDN w:val="0"/>
        <w:adjustRightInd w:val="0"/>
        <w:rPr>
          <w:rFonts w:ascii="Museo Sans 300" w:hAnsi="Museo Sans 300"/>
          <w:sz w:val="14"/>
          <w:szCs w:val="14"/>
        </w:rPr>
      </w:pPr>
    </w:p>
    <w:tbl>
      <w:tblPr>
        <w:tblW w:w="9067" w:type="dxa"/>
        <w:jc w:val="center"/>
        <w:tblLayout w:type="fixed"/>
        <w:tblCellMar>
          <w:left w:w="25" w:type="dxa"/>
          <w:right w:w="0" w:type="dxa"/>
        </w:tblCellMar>
        <w:tblLook w:val="0000" w:firstRow="0" w:lastRow="0" w:firstColumn="0" w:lastColumn="0" w:noHBand="0" w:noVBand="0"/>
      </w:tblPr>
      <w:tblGrid>
        <w:gridCol w:w="3539"/>
        <w:gridCol w:w="2482"/>
        <w:gridCol w:w="1748"/>
        <w:gridCol w:w="649"/>
        <w:gridCol w:w="649"/>
      </w:tblGrid>
      <w:tr w:rsidR="00A31D30" w:rsidRPr="001A3FF7" w:rsidTr="00F94140">
        <w:trPr>
          <w:trHeight w:val="293"/>
          <w:jc w:val="center"/>
        </w:trPr>
        <w:tc>
          <w:tcPr>
            <w:tcW w:w="3539" w:type="dxa"/>
            <w:vMerge w:val="restart"/>
            <w:tcBorders>
              <w:top w:val="single" w:sz="2" w:space="0" w:color="auto"/>
              <w:left w:val="single" w:sz="2" w:space="0" w:color="auto"/>
              <w:bottom w:val="single" w:sz="2" w:space="0" w:color="auto"/>
              <w:right w:val="single" w:sz="2" w:space="0" w:color="auto"/>
            </w:tcBorders>
            <w:shd w:val="clear" w:color="auto" w:fill="DCDCDC"/>
          </w:tcPr>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TOTAL SOLARES  </w:t>
            </w:r>
          </w:p>
        </w:tc>
        <w:tc>
          <w:tcPr>
            <w:tcW w:w="2482" w:type="dxa"/>
            <w:tcBorders>
              <w:top w:val="single" w:sz="2" w:space="0" w:color="auto"/>
              <w:left w:val="single" w:sz="2" w:space="0" w:color="auto"/>
              <w:bottom w:val="single" w:sz="2" w:space="0" w:color="auto"/>
              <w:right w:val="single" w:sz="2" w:space="0" w:color="auto"/>
            </w:tcBorders>
            <w:shd w:val="clear" w:color="auto" w:fill="DCDCDC"/>
          </w:tcPr>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A31D30" w:rsidRPr="001A3FF7" w:rsidRDefault="00A31D30" w:rsidP="00A31D30">
            <w:pPr>
              <w:widowControl w:val="0"/>
              <w:autoSpaceDE w:val="0"/>
              <w:autoSpaceDN w:val="0"/>
              <w:adjustRightInd w:val="0"/>
              <w:jc w:val="right"/>
              <w:rPr>
                <w:rFonts w:ascii="Museo Sans 300" w:hAnsi="Museo Sans 300"/>
                <w:b/>
                <w:bCs/>
                <w:sz w:val="14"/>
                <w:szCs w:val="14"/>
              </w:rPr>
            </w:pPr>
            <w:r w:rsidRPr="001A3FF7">
              <w:rPr>
                <w:rFonts w:ascii="Museo Sans 300" w:hAnsi="Museo Sans 300"/>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A31D30" w:rsidRPr="001A3FF7" w:rsidRDefault="00A31D30" w:rsidP="00A31D30">
            <w:pPr>
              <w:widowControl w:val="0"/>
              <w:autoSpaceDE w:val="0"/>
              <w:autoSpaceDN w:val="0"/>
              <w:adjustRightInd w:val="0"/>
              <w:jc w:val="right"/>
              <w:rPr>
                <w:rFonts w:ascii="Museo Sans 300" w:hAnsi="Museo Sans 300"/>
                <w:b/>
                <w:bCs/>
                <w:sz w:val="14"/>
                <w:szCs w:val="14"/>
              </w:rPr>
            </w:pPr>
            <w:r w:rsidRPr="001A3FF7">
              <w:rPr>
                <w:rFonts w:ascii="Museo Sans 300" w:hAnsi="Museo Sans 300"/>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A31D30" w:rsidRPr="001A3FF7" w:rsidRDefault="00A31D30" w:rsidP="00A31D30">
            <w:pPr>
              <w:widowControl w:val="0"/>
              <w:autoSpaceDE w:val="0"/>
              <w:autoSpaceDN w:val="0"/>
              <w:adjustRightInd w:val="0"/>
              <w:jc w:val="right"/>
              <w:rPr>
                <w:rFonts w:ascii="Museo Sans 300" w:hAnsi="Museo Sans 300"/>
                <w:b/>
                <w:bCs/>
                <w:sz w:val="14"/>
                <w:szCs w:val="14"/>
              </w:rPr>
            </w:pPr>
            <w:r w:rsidRPr="001A3FF7">
              <w:rPr>
                <w:rFonts w:ascii="Museo Sans 300" w:hAnsi="Museo Sans 300"/>
                <w:b/>
                <w:bCs/>
                <w:sz w:val="14"/>
                <w:szCs w:val="14"/>
              </w:rPr>
              <w:t xml:space="preserve">0 </w:t>
            </w:r>
          </w:p>
        </w:tc>
      </w:tr>
      <w:tr w:rsidR="00A31D30" w:rsidRPr="001A3FF7" w:rsidTr="00F94140">
        <w:trPr>
          <w:trHeight w:val="293"/>
          <w:jc w:val="center"/>
        </w:trPr>
        <w:tc>
          <w:tcPr>
            <w:tcW w:w="3539" w:type="dxa"/>
            <w:tcBorders>
              <w:top w:val="single" w:sz="2" w:space="0" w:color="auto"/>
              <w:left w:val="single" w:sz="2" w:space="0" w:color="auto"/>
              <w:bottom w:val="single" w:sz="2" w:space="0" w:color="auto"/>
              <w:right w:val="single" w:sz="2" w:space="0" w:color="auto"/>
            </w:tcBorders>
            <w:shd w:val="clear" w:color="auto" w:fill="DCDCDC"/>
          </w:tcPr>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TOTAL LOTES  </w:t>
            </w:r>
          </w:p>
        </w:tc>
        <w:tc>
          <w:tcPr>
            <w:tcW w:w="2482" w:type="dxa"/>
            <w:tcBorders>
              <w:top w:val="single" w:sz="2" w:space="0" w:color="auto"/>
              <w:left w:val="single" w:sz="2" w:space="0" w:color="auto"/>
              <w:bottom w:val="single" w:sz="2" w:space="0" w:color="auto"/>
              <w:right w:val="single" w:sz="2" w:space="0" w:color="auto"/>
            </w:tcBorders>
            <w:shd w:val="clear" w:color="auto" w:fill="DCDCDC"/>
          </w:tcPr>
          <w:p w:rsidR="00A31D30" w:rsidRPr="001A3FF7" w:rsidRDefault="00A31D30" w:rsidP="00A31D30">
            <w:pPr>
              <w:widowControl w:val="0"/>
              <w:autoSpaceDE w:val="0"/>
              <w:autoSpaceDN w:val="0"/>
              <w:adjustRightInd w:val="0"/>
              <w:jc w:val="center"/>
              <w:rPr>
                <w:rFonts w:ascii="Museo Sans 300" w:hAnsi="Museo Sans 300"/>
                <w:b/>
                <w:bCs/>
                <w:sz w:val="14"/>
                <w:szCs w:val="14"/>
              </w:rPr>
            </w:pPr>
            <w:r w:rsidRPr="001A3FF7">
              <w:rPr>
                <w:rFonts w:ascii="Museo Sans 300" w:hAnsi="Museo Sans 300"/>
                <w:b/>
                <w:bCs/>
                <w:sz w:val="14"/>
                <w:szCs w:val="14"/>
              </w:rPr>
              <w:t xml:space="preserve">7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A31D30" w:rsidRPr="001A3FF7" w:rsidRDefault="00A31D30" w:rsidP="00A31D30">
            <w:pPr>
              <w:widowControl w:val="0"/>
              <w:autoSpaceDE w:val="0"/>
              <w:autoSpaceDN w:val="0"/>
              <w:adjustRightInd w:val="0"/>
              <w:jc w:val="right"/>
              <w:rPr>
                <w:rFonts w:ascii="Museo Sans 300" w:hAnsi="Museo Sans 300"/>
                <w:b/>
                <w:bCs/>
                <w:sz w:val="14"/>
                <w:szCs w:val="14"/>
              </w:rPr>
            </w:pPr>
            <w:r w:rsidRPr="001A3FF7">
              <w:rPr>
                <w:rFonts w:ascii="Museo Sans 300" w:hAnsi="Museo Sans 300"/>
                <w:b/>
                <w:bCs/>
                <w:sz w:val="14"/>
                <w:szCs w:val="14"/>
              </w:rPr>
              <w:t xml:space="preserve">1309.61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A31D30" w:rsidRPr="001A3FF7" w:rsidRDefault="00A31D30" w:rsidP="00A31D30">
            <w:pPr>
              <w:widowControl w:val="0"/>
              <w:autoSpaceDE w:val="0"/>
              <w:autoSpaceDN w:val="0"/>
              <w:adjustRightInd w:val="0"/>
              <w:jc w:val="right"/>
              <w:rPr>
                <w:rFonts w:ascii="Museo Sans 300" w:hAnsi="Museo Sans 300"/>
                <w:b/>
                <w:bCs/>
                <w:sz w:val="14"/>
                <w:szCs w:val="14"/>
              </w:rPr>
            </w:pPr>
            <w:r w:rsidRPr="001A3FF7">
              <w:rPr>
                <w:rFonts w:ascii="Museo Sans 300" w:hAnsi="Museo Sans 300"/>
                <w:b/>
                <w:bCs/>
                <w:sz w:val="14"/>
                <w:szCs w:val="14"/>
              </w:rPr>
              <w:t xml:space="preserve">1558.09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A31D30" w:rsidRPr="001A3FF7" w:rsidRDefault="00A31D30" w:rsidP="00A31D30">
            <w:pPr>
              <w:widowControl w:val="0"/>
              <w:autoSpaceDE w:val="0"/>
              <w:autoSpaceDN w:val="0"/>
              <w:adjustRightInd w:val="0"/>
              <w:jc w:val="right"/>
              <w:rPr>
                <w:rFonts w:ascii="Museo Sans 300" w:hAnsi="Museo Sans 300"/>
                <w:b/>
                <w:bCs/>
                <w:sz w:val="14"/>
                <w:szCs w:val="14"/>
              </w:rPr>
            </w:pPr>
            <w:r w:rsidRPr="001A3FF7">
              <w:rPr>
                <w:rFonts w:ascii="Museo Sans 300" w:hAnsi="Museo Sans 300"/>
                <w:b/>
                <w:bCs/>
                <w:sz w:val="14"/>
                <w:szCs w:val="14"/>
              </w:rPr>
              <w:t xml:space="preserve">13633.29 </w:t>
            </w:r>
          </w:p>
        </w:tc>
      </w:tr>
    </w:tbl>
    <w:p w:rsidR="000A31A9" w:rsidRDefault="000A31A9" w:rsidP="000A31A9">
      <w:pPr>
        <w:jc w:val="both"/>
        <w:rPr>
          <w:rFonts w:ascii="Museo Sans 100" w:eastAsia="Times New Roman" w:hAnsi="Museo Sans 100"/>
          <w:b/>
          <w:sz w:val="14"/>
          <w:szCs w:val="14"/>
          <w:u w:val="single"/>
          <w:lang w:eastAsia="es-ES"/>
        </w:rPr>
      </w:pPr>
    </w:p>
    <w:p w:rsidR="00A31D30" w:rsidRPr="00CD317F" w:rsidRDefault="00A31D30" w:rsidP="000A31A9">
      <w:pPr>
        <w:jc w:val="both"/>
        <w:rPr>
          <w:rFonts w:ascii="Museo Sans 100" w:eastAsia="Times New Roman" w:hAnsi="Museo Sans 100"/>
          <w:b/>
          <w:sz w:val="14"/>
          <w:szCs w:val="14"/>
          <w:u w:val="single"/>
          <w:lang w:eastAsia="es-ES"/>
        </w:rPr>
      </w:pPr>
    </w:p>
    <w:p w:rsidR="000A31A9" w:rsidRPr="00796205" w:rsidRDefault="000A31A9" w:rsidP="000A31A9">
      <w:pPr>
        <w:jc w:val="both"/>
        <w:rPr>
          <w:rFonts w:ascii="Museo Sans 100" w:eastAsia="Times New Roman" w:hAnsi="Museo Sans 100"/>
          <w:sz w:val="24"/>
          <w:szCs w:val="24"/>
        </w:rPr>
      </w:pPr>
      <w:r w:rsidRPr="00796205">
        <w:rPr>
          <w:rFonts w:ascii="Museo Sans 100" w:eastAsia="Times New Roman" w:hAnsi="Museo Sans 100"/>
          <w:b/>
          <w:sz w:val="24"/>
          <w:szCs w:val="24"/>
          <w:u w:val="single"/>
          <w:lang w:eastAsia="es-ES"/>
        </w:rPr>
        <w:t>SEGUNDO:</w:t>
      </w:r>
      <w:r w:rsidRPr="00796205">
        <w:rPr>
          <w:rFonts w:ascii="Museo Sans 100" w:hAnsi="Museo Sans 100"/>
          <w:b/>
          <w:sz w:val="24"/>
          <w:szCs w:val="24"/>
          <w:lang w:eastAsia="es-ES"/>
        </w:rPr>
        <w:t xml:space="preserve"> </w:t>
      </w:r>
      <w:r w:rsidRPr="00796205">
        <w:rPr>
          <w:rFonts w:ascii="Museo Sans 100" w:eastAsia="Times New Roman" w:hAnsi="Museo Sans 100"/>
          <w:sz w:val="24"/>
          <w:szCs w:val="24"/>
          <w:lang w:val="es-ES" w:eastAsia="es-ES"/>
        </w:rPr>
        <w:t xml:space="preserve">Advertir a los adjudicatarios a través de una cláusula especial en las escrituras de compraventa de los inmuebles, que deberán </w:t>
      </w:r>
      <w:r w:rsidR="00A31D30">
        <w:rPr>
          <w:rFonts w:ascii="Museo Sans 100" w:eastAsia="Times New Roman" w:hAnsi="Museo Sans 100"/>
          <w:sz w:val="24"/>
          <w:szCs w:val="24"/>
          <w:lang w:val="es-ES" w:eastAsia="es-ES"/>
        </w:rPr>
        <w:t xml:space="preserve">cumplir con </w:t>
      </w:r>
      <w:r w:rsidRPr="00796205">
        <w:rPr>
          <w:rFonts w:ascii="Museo Sans 100" w:eastAsia="Times New Roman" w:hAnsi="Museo Sans 100"/>
          <w:sz w:val="24"/>
          <w:szCs w:val="24"/>
          <w:lang w:val="es-ES" w:eastAsia="es-ES"/>
        </w:rPr>
        <w:t xml:space="preserve">las medidas </w:t>
      </w:r>
      <w:r>
        <w:rPr>
          <w:rFonts w:ascii="Museo Sans 100" w:eastAsia="Times New Roman" w:hAnsi="Museo Sans 100"/>
          <w:sz w:val="24"/>
          <w:szCs w:val="24"/>
          <w:lang w:val="es-ES" w:eastAsia="es-ES"/>
        </w:rPr>
        <w:t xml:space="preserve"> emitidas </w:t>
      </w:r>
      <w:r w:rsidR="00A31D30">
        <w:rPr>
          <w:rFonts w:ascii="Museo Sans 100" w:eastAsia="Times New Roman" w:hAnsi="Museo Sans 100"/>
          <w:sz w:val="24"/>
          <w:szCs w:val="24"/>
          <w:lang w:val="es-ES" w:eastAsia="es-ES"/>
        </w:rPr>
        <w:t xml:space="preserve">ambientales </w:t>
      </w:r>
      <w:r w:rsidRPr="00796205">
        <w:rPr>
          <w:rFonts w:ascii="Museo Sans 100" w:eastAsia="Times New Roman" w:hAnsi="Museo Sans 100"/>
          <w:sz w:val="24"/>
          <w:szCs w:val="24"/>
          <w:lang w:val="es-ES" w:eastAsia="es-ES"/>
        </w:rPr>
        <w:t>relacionadas en el considerado III del presente punto de acta.</w:t>
      </w:r>
      <w:r w:rsidRPr="00796205">
        <w:rPr>
          <w:rFonts w:ascii="Museo Sans 100" w:eastAsia="Times New Roman" w:hAnsi="Museo Sans 100"/>
          <w:sz w:val="24"/>
          <w:szCs w:val="24"/>
        </w:rPr>
        <w:t xml:space="preserve"> </w:t>
      </w:r>
      <w:r w:rsidRPr="00796205">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796205">
        <w:rPr>
          <w:rFonts w:ascii="Museo Sans 100" w:eastAsia="Times New Roman" w:hAnsi="Museo Sans 100"/>
          <w:b/>
          <w:sz w:val="24"/>
          <w:szCs w:val="24"/>
          <w:u w:val="single"/>
        </w:rPr>
        <w:t>CUART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sidRPr="00796205">
        <w:rPr>
          <w:rFonts w:ascii="Museo Sans 100" w:eastAsia="Times New Roman" w:hAnsi="Museo Sans 100"/>
          <w:b/>
          <w:sz w:val="24"/>
          <w:szCs w:val="24"/>
          <w:u w:val="single"/>
          <w:lang w:eastAsia="es-ES"/>
        </w:rPr>
        <w:t>QUINTO: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796205">
        <w:rPr>
          <w:rFonts w:ascii="Museo Sans 100" w:hAnsi="Museo Sans 100"/>
          <w:b/>
          <w:sz w:val="24"/>
          <w:szCs w:val="24"/>
          <w:u w:val="single"/>
        </w:rPr>
        <w:t>SEXT</w:t>
      </w:r>
      <w:r w:rsidRPr="00796205">
        <w:rPr>
          <w:rFonts w:ascii="Museo Sans 100" w:eastAsia="Times New Roman" w:hAnsi="Museo Sans 100"/>
          <w:b/>
          <w:sz w:val="24"/>
          <w:szCs w:val="24"/>
          <w:u w:val="single"/>
        </w:rPr>
        <w:t>O:</w:t>
      </w:r>
      <w:r w:rsidRPr="00796205">
        <w:rPr>
          <w:rFonts w:ascii="Museo Sans 100" w:eastAsia="Times New Roman" w:hAnsi="Museo Sans 100"/>
          <w:bCs/>
          <w:sz w:val="24"/>
          <w:szCs w:val="24"/>
          <w:lang w:val="es-ES_tradnl"/>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C144A5" w:rsidRPr="00B111C4" w:rsidRDefault="00C144A5" w:rsidP="00C144A5">
      <w:pPr>
        <w:rPr>
          <w:rFonts w:ascii="Times New Roman" w:hAnsi="Times New Roman"/>
          <w:sz w:val="26"/>
          <w:szCs w:val="26"/>
        </w:rPr>
      </w:pPr>
      <w:r w:rsidRPr="00B111C4">
        <w:rPr>
          <w:rFonts w:ascii="Times New Roman" w:hAnsi="Times New Roman"/>
          <w:sz w:val="26"/>
          <w:szCs w:val="26"/>
        </w:rPr>
        <w:t xml:space="preserve">                                                                                  </w:t>
      </w:r>
    </w:p>
    <w:p w:rsidR="00C144A5" w:rsidRPr="00E11569" w:rsidRDefault="00C144A5" w:rsidP="0024331A">
      <w:pPr>
        <w:jc w:val="both"/>
        <w:rPr>
          <w:rFonts w:ascii="Museo Sans 100" w:hAnsi="Museo Sans 100"/>
          <w:sz w:val="24"/>
          <w:szCs w:val="24"/>
        </w:rPr>
      </w:pPr>
      <w:r w:rsidRPr="00E11569">
        <w:rPr>
          <w:rFonts w:ascii="Museo Sans 100" w:hAnsi="Museo Sans 100"/>
          <w:sz w:val="24"/>
          <w:szCs w:val="24"/>
        </w:rPr>
        <w:t>““”X) A solicitud de la señora:</w:t>
      </w:r>
      <w:r w:rsidR="002E4044" w:rsidRPr="00E11569">
        <w:rPr>
          <w:rFonts w:ascii="Museo Sans 100" w:eastAsia="Times New Roman" w:hAnsi="Museo Sans 100"/>
          <w:b/>
          <w:sz w:val="24"/>
          <w:szCs w:val="24"/>
        </w:rPr>
        <w:t xml:space="preserve"> MERCEDES EDITH PINEDA PINEDA, </w:t>
      </w:r>
      <w:r w:rsidR="002E4044" w:rsidRPr="00E11569">
        <w:rPr>
          <w:rFonts w:ascii="Museo Sans 100" w:eastAsia="Times New Roman" w:hAnsi="Museo Sans 100"/>
          <w:sz w:val="24"/>
          <w:szCs w:val="24"/>
        </w:rPr>
        <w:t xml:space="preserve">de </w:t>
      </w:r>
      <w:r w:rsidR="000F07BD">
        <w:rPr>
          <w:rFonts w:ascii="Museo Sans 100" w:eastAsia="Times New Roman" w:hAnsi="Museo Sans 100"/>
          <w:sz w:val="24"/>
          <w:szCs w:val="24"/>
        </w:rPr>
        <w:t>----</w:t>
      </w:r>
      <w:r w:rsidR="002E4044" w:rsidRPr="00E11569">
        <w:rPr>
          <w:rFonts w:ascii="Museo Sans 100" w:eastAsia="Times New Roman" w:hAnsi="Museo Sans 100"/>
          <w:sz w:val="24"/>
          <w:szCs w:val="24"/>
        </w:rPr>
        <w:t xml:space="preserve"> años de edad, </w:t>
      </w:r>
      <w:r w:rsidR="000F07BD">
        <w:rPr>
          <w:rFonts w:ascii="Museo Sans 100" w:eastAsia="Times New Roman" w:hAnsi="Museo Sans 100"/>
          <w:sz w:val="24"/>
          <w:szCs w:val="24"/>
        </w:rPr>
        <w:t>----</w:t>
      </w:r>
      <w:r w:rsidR="002E4044" w:rsidRPr="00E11569">
        <w:rPr>
          <w:rFonts w:ascii="Museo Sans 100" w:eastAsia="Times New Roman" w:hAnsi="Museo Sans 100"/>
          <w:sz w:val="24"/>
          <w:szCs w:val="24"/>
        </w:rPr>
        <w:t xml:space="preserve">, del domicilio de </w:t>
      </w:r>
      <w:r w:rsidR="000F07BD">
        <w:rPr>
          <w:rFonts w:ascii="Museo Sans 100" w:eastAsia="Times New Roman" w:hAnsi="Museo Sans 100"/>
          <w:sz w:val="24"/>
          <w:szCs w:val="24"/>
        </w:rPr>
        <w:t>----</w:t>
      </w:r>
      <w:r w:rsidR="002E4044" w:rsidRPr="00E11569">
        <w:rPr>
          <w:rFonts w:ascii="Museo Sans 100" w:eastAsia="Times New Roman" w:hAnsi="Museo Sans 100"/>
          <w:sz w:val="24"/>
          <w:szCs w:val="24"/>
        </w:rPr>
        <w:t xml:space="preserve">, departamento de </w:t>
      </w:r>
      <w:r w:rsidR="000F07BD">
        <w:rPr>
          <w:rFonts w:ascii="Museo Sans 100" w:eastAsia="Times New Roman" w:hAnsi="Museo Sans 100"/>
          <w:sz w:val="24"/>
          <w:szCs w:val="24"/>
        </w:rPr>
        <w:t>---</w:t>
      </w:r>
      <w:r w:rsidR="002E4044" w:rsidRPr="00E11569">
        <w:rPr>
          <w:rFonts w:ascii="Museo Sans 100" w:eastAsia="Times New Roman" w:hAnsi="Museo Sans 100"/>
          <w:sz w:val="24"/>
          <w:szCs w:val="24"/>
        </w:rPr>
        <w:t xml:space="preserve">, con Documento Único de Identidad número </w:t>
      </w:r>
      <w:r w:rsidR="000F07BD">
        <w:rPr>
          <w:rFonts w:ascii="Museo Sans 100" w:eastAsia="Times New Roman" w:hAnsi="Museo Sans 100"/>
          <w:sz w:val="24"/>
          <w:szCs w:val="24"/>
        </w:rPr>
        <w:t>----</w:t>
      </w:r>
      <w:r w:rsidR="002E4044" w:rsidRPr="00E11569">
        <w:rPr>
          <w:rFonts w:ascii="Museo Sans 100" w:eastAsia="Times New Roman" w:hAnsi="Museo Sans 100"/>
          <w:sz w:val="24"/>
          <w:szCs w:val="24"/>
        </w:rPr>
        <w:t xml:space="preserve">, y su menor hija </w:t>
      </w:r>
      <w:r w:rsidR="000F07BD">
        <w:rPr>
          <w:rFonts w:ascii="Museo Sans 100" w:eastAsia="Times New Roman" w:hAnsi="Museo Sans 100"/>
          <w:b/>
          <w:sz w:val="24"/>
          <w:szCs w:val="24"/>
        </w:rPr>
        <w:t>----</w:t>
      </w:r>
      <w:r w:rsidRPr="00E11569">
        <w:rPr>
          <w:rFonts w:ascii="Museo Sans 100" w:hAnsi="Museo Sans 100"/>
          <w:sz w:val="24"/>
          <w:szCs w:val="24"/>
        </w:rPr>
        <w:t>;</w:t>
      </w:r>
      <w:r w:rsidRPr="00E11569">
        <w:rPr>
          <w:rFonts w:ascii="Museo Sans 100" w:eastAsia="Times New Roman" w:hAnsi="Museo Sans 100"/>
          <w:sz w:val="24"/>
          <w:szCs w:val="24"/>
          <w:lang w:val="es-ES_tradnl"/>
        </w:rPr>
        <w:t xml:space="preserve"> el</w:t>
      </w:r>
      <w:r w:rsidRPr="00E11569">
        <w:rPr>
          <w:rFonts w:ascii="Museo Sans 100" w:hAnsi="Museo Sans 100"/>
          <w:sz w:val="24"/>
          <w:szCs w:val="24"/>
        </w:rPr>
        <w:t xml:space="preserve"> señor Presidente somete a consideración de Junta Directiva, dictamen jurídico 274, relacionado con la adjudicación en venta de 01 lote agrícola, </w:t>
      </w:r>
      <w:r w:rsidRPr="00E11569">
        <w:rPr>
          <w:rFonts w:ascii="Museo Sans 100" w:eastAsia="Times New Roman" w:hAnsi="Museo Sans 100"/>
          <w:sz w:val="24"/>
          <w:szCs w:val="24"/>
        </w:rPr>
        <w:t>ubicado en el</w:t>
      </w:r>
      <w:r w:rsidR="002E4044" w:rsidRPr="00E11569">
        <w:rPr>
          <w:rFonts w:ascii="Museo Sans 100" w:eastAsia="Times New Roman" w:hAnsi="Museo Sans 100"/>
          <w:sz w:val="24"/>
          <w:szCs w:val="24"/>
        </w:rPr>
        <w:t xml:space="preserve"> </w:t>
      </w:r>
      <w:r w:rsidR="002E4044" w:rsidRPr="00E11569">
        <w:rPr>
          <w:rFonts w:ascii="Museo Sans 100" w:hAnsi="Museo Sans 100"/>
          <w:sz w:val="24"/>
          <w:szCs w:val="24"/>
        </w:rPr>
        <w:t xml:space="preserve">Proyecto de Lotificación Agrícola desarrollado en el inmueble denominado como </w:t>
      </w:r>
      <w:r w:rsidR="002E4044" w:rsidRPr="00E11569">
        <w:rPr>
          <w:rFonts w:ascii="Museo Sans 100" w:hAnsi="Museo Sans 100"/>
          <w:b/>
          <w:sz w:val="24"/>
          <w:szCs w:val="24"/>
        </w:rPr>
        <w:t xml:space="preserve">HACIENDA LAS BRISAS, DACION 2, </w:t>
      </w:r>
      <w:r w:rsidR="002E4044" w:rsidRPr="00E11569">
        <w:rPr>
          <w:rFonts w:ascii="Museo Sans 100" w:hAnsi="Museo Sans 100"/>
          <w:sz w:val="24"/>
          <w:szCs w:val="24"/>
        </w:rPr>
        <w:t xml:space="preserve">ubicada en </w:t>
      </w:r>
      <w:r w:rsidR="00BD20C7" w:rsidRPr="00E11569">
        <w:rPr>
          <w:rFonts w:ascii="Museo Sans 100" w:hAnsi="Museo Sans 100"/>
          <w:sz w:val="24"/>
          <w:szCs w:val="24"/>
        </w:rPr>
        <w:t>c</w:t>
      </w:r>
      <w:r w:rsidR="002E4044" w:rsidRPr="00E11569">
        <w:rPr>
          <w:rFonts w:ascii="Museo Sans 100" w:hAnsi="Museo Sans 100"/>
          <w:sz w:val="24"/>
          <w:szCs w:val="24"/>
        </w:rPr>
        <w:t xml:space="preserve">antón San Francisco Los Reyes, </w:t>
      </w:r>
      <w:r w:rsidR="002E4044" w:rsidRPr="00E11569">
        <w:rPr>
          <w:rFonts w:ascii="Museo Sans 100" w:hAnsi="Museo Sans 100"/>
          <w:color w:val="000000" w:themeColor="text1"/>
          <w:sz w:val="24"/>
          <w:szCs w:val="24"/>
        </w:rPr>
        <w:t xml:space="preserve">jurisdicción de Zacatecoluca, departamento de La Paz, </w:t>
      </w:r>
      <w:r w:rsidR="00BD20C7" w:rsidRPr="00E11569">
        <w:rPr>
          <w:rFonts w:ascii="Museo Sans 100" w:hAnsi="Museo Sans 100"/>
          <w:b/>
          <w:sz w:val="24"/>
          <w:szCs w:val="24"/>
        </w:rPr>
        <w:t>c</w:t>
      </w:r>
      <w:r w:rsidR="002E4044" w:rsidRPr="00E11569">
        <w:rPr>
          <w:rFonts w:ascii="Museo Sans 100" w:hAnsi="Museo Sans 100"/>
          <w:b/>
          <w:sz w:val="24"/>
          <w:szCs w:val="24"/>
        </w:rPr>
        <w:t xml:space="preserve">ódigo de </w:t>
      </w:r>
      <w:r w:rsidR="00BD20C7" w:rsidRPr="00E11569">
        <w:rPr>
          <w:rFonts w:ascii="Museo Sans 100" w:hAnsi="Museo Sans 100"/>
          <w:b/>
          <w:sz w:val="24"/>
          <w:szCs w:val="24"/>
        </w:rPr>
        <w:t>p</w:t>
      </w:r>
      <w:r w:rsidR="002E4044" w:rsidRPr="00E11569">
        <w:rPr>
          <w:rFonts w:ascii="Museo Sans 100" w:hAnsi="Museo Sans 100"/>
          <w:b/>
          <w:sz w:val="24"/>
          <w:szCs w:val="24"/>
        </w:rPr>
        <w:t xml:space="preserve">royecto 082132, </w:t>
      </w:r>
      <w:r w:rsidR="00BD20C7" w:rsidRPr="00E11569">
        <w:rPr>
          <w:rFonts w:ascii="Museo Sans 100" w:hAnsi="Museo Sans 100"/>
          <w:b/>
          <w:sz w:val="24"/>
          <w:szCs w:val="24"/>
        </w:rPr>
        <w:t>SSE 1299, e</w:t>
      </w:r>
      <w:r w:rsidR="002E4044" w:rsidRPr="00E11569">
        <w:rPr>
          <w:rFonts w:ascii="Museo Sans 100" w:hAnsi="Museo Sans 100"/>
          <w:b/>
          <w:sz w:val="24"/>
          <w:szCs w:val="24"/>
        </w:rPr>
        <w:t>ntrega 3</w:t>
      </w:r>
      <w:r w:rsidRPr="00E11569">
        <w:rPr>
          <w:rFonts w:ascii="Museo Sans 100" w:eastAsia="Times New Roman" w:hAnsi="Museo Sans 100"/>
          <w:color w:val="000000"/>
          <w:sz w:val="24"/>
          <w:szCs w:val="24"/>
        </w:rPr>
        <w:t xml:space="preserve">, </w:t>
      </w:r>
      <w:r w:rsidRPr="00E11569">
        <w:rPr>
          <w:rFonts w:ascii="Museo Sans 100" w:hAnsi="Museo Sans 100"/>
          <w:sz w:val="24"/>
          <w:szCs w:val="24"/>
        </w:rPr>
        <w:t>en el cual la Gerencia Legal hace las siguientes consideraciones:</w:t>
      </w:r>
    </w:p>
    <w:p w:rsidR="00C144A5" w:rsidRPr="00E11569" w:rsidRDefault="00C144A5" w:rsidP="0024331A">
      <w:pPr>
        <w:jc w:val="both"/>
        <w:rPr>
          <w:rFonts w:ascii="Museo Sans 100" w:eastAsia="Times New Roman" w:hAnsi="Museo Sans 100"/>
          <w:sz w:val="24"/>
          <w:szCs w:val="24"/>
        </w:rPr>
      </w:pPr>
    </w:p>
    <w:p w:rsidR="002E4044" w:rsidRPr="00E11569" w:rsidRDefault="002E4044" w:rsidP="00E06833">
      <w:pPr>
        <w:pStyle w:val="Prrafodelista"/>
        <w:numPr>
          <w:ilvl w:val="0"/>
          <w:numId w:val="15"/>
        </w:numPr>
        <w:ind w:left="1134" w:hanging="774"/>
        <w:contextualSpacing/>
        <w:jc w:val="both"/>
        <w:rPr>
          <w:rFonts w:ascii="Museo Sans 100" w:hAnsi="Museo Sans 100"/>
          <w:sz w:val="24"/>
          <w:szCs w:val="24"/>
        </w:rPr>
      </w:pPr>
      <w:r w:rsidRPr="00E11569">
        <w:rPr>
          <w:rFonts w:ascii="Museo Sans 100" w:hAnsi="Museo Sans 100"/>
          <w:sz w:val="24"/>
          <w:szCs w:val="24"/>
        </w:rPr>
        <w:t xml:space="preserve">El ISTA adquirió 3 inmuebles por un monto total de $142,127.29 a través de Dación en Pago mediante Escritura Pública número </w:t>
      </w:r>
      <w:r w:rsidR="000F07BD">
        <w:rPr>
          <w:rFonts w:ascii="Museo Sans 100" w:hAnsi="Museo Sans 100"/>
          <w:sz w:val="24"/>
          <w:szCs w:val="24"/>
        </w:rPr>
        <w:t>----</w:t>
      </w:r>
      <w:r w:rsidRPr="00E11569">
        <w:rPr>
          <w:rFonts w:ascii="Museo Sans 100" w:hAnsi="Museo Sans 100"/>
          <w:sz w:val="24"/>
          <w:szCs w:val="24"/>
        </w:rPr>
        <w:t xml:space="preserve"> del Libro </w:t>
      </w:r>
      <w:r w:rsidR="000F07BD">
        <w:rPr>
          <w:rFonts w:ascii="Museo Sans 100" w:hAnsi="Museo Sans 100"/>
          <w:sz w:val="24"/>
          <w:szCs w:val="24"/>
        </w:rPr>
        <w:t>---</w:t>
      </w:r>
      <w:r w:rsidRPr="00E11569">
        <w:rPr>
          <w:rFonts w:ascii="Museo Sans 100" w:hAnsi="Museo Sans 100"/>
          <w:sz w:val="24"/>
          <w:szCs w:val="24"/>
        </w:rPr>
        <w:t xml:space="preserve"> de Protocolo otorgada ante los oficios de la Notario Marisol Pastora Sandino, el día </w:t>
      </w:r>
      <w:r w:rsidR="000F07BD">
        <w:rPr>
          <w:rFonts w:ascii="Museo Sans 100" w:hAnsi="Museo Sans 100"/>
          <w:sz w:val="24"/>
          <w:szCs w:val="24"/>
        </w:rPr>
        <w:t>----</w:t>
      </w:r>
      <w:r w:rsidRPr="00E11569">
        <w:rPr>
          <w:rFonts w:ascii="Museo Sans 100" w:hAnsi="Museo Sans 100"/>
          <w:sz w:val="24"/>
          <w:szCs w:val="24"/>
        </w:rPr>
        <w:t xml:space="preserve"> de </w:t>
      </w:r>
      <w:r w:rsidR="000F07BD">
        <w:rPr>
          <w:rFonts w:ascii="Museo Sans 100" w:hAnsi="Museo Sans 100"/>
          <w:sz w:val="24"/>
          <w:szCs w:val="24"/>
        </w:rPr>
        <w:t>---</w:t>
      </w:r>
      <w:r w:rsidRPr="00E11569">
        <w:rPr>
          <w:rFonts w:ascii="Museo Sans 100" w:hAnsi="Museo Sans 100"/>
          <w:sz w:val="24"/>
          <w:szCs w:val="24"/>
        </w:rPr>
        <w:t xml:space="preserve"> del año </w:t>
      </w:r>
      <w:r w:rsidR="000F07BD">
        <w:rPr>
          <w:rFonts w:ascii="Museo Sans 100" w:hAnsi="Museo Sans 100"/>
          <w:sz w:val="24"/>
          <w:szCs w:val="24"/>
        </w:rPr>
        <w:t>----</w:t>
      </w:r>
      <w:r w:rsidRPr="00E11569">
        <w:rPr>
          <w:rFonts w:ascii="Museo Sans 100" w:hAnsi="Museo Sans 100"/>
          <w:sz w:val="24"/>
          <w:szCs w:val="24"/>
        </w:rPr>
        <w:t>, con base a los Puntos de Actas que más adelante se relacionarán y no los que erróneamente consigna esta escritura, por parte de la Asociación Cooperativa de Producción Agropecuaria Las Brisas, de Responsabilidad Limitada, denominados de la siguiente manera:</w:t>
      </w:r>
    </w:p>
    <w:p w:rsidR="0024331A" w:rsidRPr="00E11569" w:rsidRDefault="0024331A" w:rsidP="0024331A">
      <w:pPr>
        <w:pStyle w:val="Prrafodelista"/>
        <w:ind w:left="1134"/>
        <w:contextualSpacing/>
        <w:jc w:val="both"/>
        <w:rPr>
          <w:rFonts w:ascii="Museo Sans 100" w:hAnsi="Museo Sans 100"/>
          <w:sz w:val="24"/>
          <w:szCs w:val="24"/>
        </w:rPr>
      </w:pPr>
    </w:p>
    <w:p w:rsidR="002E4044" w:rsidRPr="00E11569" w:rsidRDefault="002E4044" w:rsidP="00E06833">
      <w:pPr>
        <w:numPr>
          <w:ilvl w:val="0"/>
          <w:numId w:val="14"/>
        </w:numPr>
        <w:tabs>
          <w:tab w:val="left" w:pos="1560"/>
        </w:tabs>
        <w:ind w:left="1560" w:hanging="426"/>
        <w:jc w:val="both"/>
        <w:rPr>
          <w:rFonts w:ascii="Museo Sans 100" w:hAnsi="Museo Sans 100"/>
          <w:sz w:val="24"/>
          <w:szCs w:val="24"/>
        </w:rPr>
      </w:pPr>
      <w:r w:rsidRPr="00E11569">
        <w:rPr>
          <w:rFonts w:ascii="Museo Sans 100" w:hAnsi="Museo Sans 100"/>
          <w:sz w:val="24"/>
          <w:szCs w:val="24"/>
        </w:rPr>
        <w:t xml:space="preserve">Hacienda Las Brisas, Dación 1, con un área de: 46 Hás. 16 Ás. 38.95 Cás., </w:t>
      </w:r>
      <w:r w:rsidRPr="00E11569">
        <w:rPr>
          <w:rFonts w:ascii="Museo Sans 100" w:hAnsi="Museo Sans 100"/>
          <w:bCs/>
          <w:sz w:val="24"/>
          <w:szCs w:val="24"/>
        </w:rPr>
        <w:t xml:space="preserve">inscrita a favor del ISTA a la matrícula </w:t>
      </w:r>
      <w:r w:rsidR="008406C0">
        <w:rPr>
          <w:rFonts w:ascii="Museo Sans 100" w:hAnsi="Museo Sans 100"/>
          <w:sz w:val="24"/>
          <w:szCs w:val="24"/>
        </w:rPr>
        <w:t>-----</w:t>
      </w:r>
      <w:r w:rsidRPr="00E11569">
        <w:rPr>
          <w:rFonts w:ascii="Museo Sans 100" w:hAnsi="Museo Sans 100"/>
          <w:sz w:val="24"/>
          <w:szCs w:val="24"/>
        </w:rPr>
        <w:t>-00000 del Registro de la Propiedad Raíz e Hipotecas de la tercera Sección del Centro, departamento de La Paz.</w:t>
      </w:r>
      <w:r w:rsidRPr="00E11569">
        <w:rPr>
          <w:rFonts w:ascii="Museo Sans 100" w:hAnsi="Museo Sans 100"/>
          <w:bCs/>
          <w:sz w:val="24"/>
          <w:szCs w:val="24"/>
        </w:rPr>
        <w:t xml:space="preserve"> </w:t>
      </w:r>
    </w:p>
    <w:p w:rsidR="002E4044" w:rsidRPr="00E11569" w:rsidRDefault="002E4044" w:rsidP="00E06833">
      <w:pPr>
        <w:numPr>
          <w:ilvl w:val="0"/>
          <w:numId w:val="14"/>
        </w:numPr>
        <w:tabs>
          <w:tab w:val="left" w:pos="1560"/>
        </w:tabs>
        <w:ind w:left="1560" w:hanging="426"/>
        <w:jc w:val="both"/>
        <w:rPr>
          <w:rFonts w:ascii="Museo Sans 100" w:hAnsi="Museo Sans 100"/>
          <w:sz w:val="24"/>
          <w:szCs w:val="24"/>
        </w:rPr>
      </w:pPr>
      <w:r w:rsidRPr="00E11569">
        <w:rPr>
          <w:rFonts w:ascii="Museo Sans 100" w:hAnsi="Museo Sans 100"/>
          <w:sz w:val="24"/>
          <w:szCs w:val="24"/>
        </w:rPr>
        <w:t xml:space="preserve">Hacienda Las Brisas I, Cooperativa 6 con un área de: 09 Hás. 74 Ás. 88.95 Cás., </w:t>
      </w:r>
      <w:r w:rsidRPr="00E11569">
        <w:rPr>
          <w:rFonts w:ascii="Museo Sans 100" w:hAnsi="Museo Sans 100"/>
          <w:bCs/>
          <w:sz w:val="24"/>
          <w:szCs w:val="24"/>
        </w:rPr>
        <w:t xml:space="preserve">inscrita a favor de ISTA a la matrícula </w:t>
      </w:r>
      <w:r w:rsidR="008406C0">
        <w:rPr>
          <w:rFonts w:ascii="Museo Sans 100" w:hAnsi="Museo Sans 100"/>
          <w:sz w:val="24"/>
          <w:szCs w:val="24"/>
        </w:rPr>
        <w:t>-----</w:t>
      </w:r>
      <w:r w:rsidRPr="00E11569">
        <w:rPr>
          <w:rFonts w:ascii="Museo Sans 100" w:hAnsi="Museo Sans 100"/>
          <w:sz w:val="24"/>
          <w:szCs w:val="24"/>
        </w:rPr>
        <w:t>-00000, del referido Registro.</w:t>
      </w:r>
    </w:p>
    <w:p w:rsidR="002E4044" w:rsidRPr="00E11569" w:rsidRDefault="002E4044" w:rsidP="0024331A">
      <w:pPr>
        <w:tabs>
          <w:tab w:val="left" w:pos="1560"/>
        </w:tabs>
        <w:ind w:left="1560"/>
        <w:jc w:val="both"/>
        <w:rPr>
          <w:rFonts w:ascii="Museo Sans 100" w:hAnsi="Museo Sans 100"/>
          <w:sz w:val="24"/>
          <w:szCs w:val="24"/>
        </w:rPr>
      </w:pPr>
    </w:p>
    <w:p w:rsidR="002E4044" w:rsidRPr="00E11569" w:rsidRDefault="002E4044" w:rsidP="0024331A">
      <w:pPr>
        <w:tabs>
          <w:tab w:val="left" w:pos="1134"/>
        </w:tabs>
        <w:ind w:left="1134"/>
        <w:jc w:val="both"/>
        <w:rPr>
          <w:rFonts w:ascii="Museo Sans 100" w:hAnsi="Museo Sans 100"/>
          <w:sz w:val="24"/>
          <w:szCs w:val="24"/>
        </w:rPr>
      </w:pPr>
      <w:r w:rsidRPr="00E11569">
        <w:rPr>
          <w:rFonts w:ascii="Museo Sans 100" w:hAnsi="Museo Sans 100"/>
          <w:sz w:val="24"/>
          <w:szCs w:val="24"/>
        </w:rPr>
        <w:t xml:space="preserve">Ambas porciones se adquirieron de conformidad al Acuerdo contenido en Punto XLI de Sesión Ordinaria 11-2001, de fecha 15 de marzo de 2001. </w:t>
      </w:r>
    </w:p>
    <w:p w:rsidR="002E4044" w:rsidRPr="00E11569" w:rsidRDefault="002E4044" w:rsidP="0024331A">
      <w:pPr>
        <w:tabs>
          <w:tab w:val="left" w:pos="1134"/>
        </w:tabs>
        <w:jc w:val="both"/>
        <w:rPr>
          <w:rFonts w:ascii="Museo Sans 100" w:hAnsi="Museo Sans 100"/>
          <w:sz w:val="24"/>
          <w:szCs w:val="24"/>
        </w:rPr>
      </w:pPr>
    </w:p>
    <w:p w:rsidR="002E4044" w:rsidRPr="000F07BD" w:rsidRDefault="002E4044" w:rsidP="00E11569">
      <w:pPr>
        <w:numPr>
          <w:ilvl w:val="0"/>
          <w:numId w:val="14"/>
        </w:numPr>
        <w:ind w:left="1560" w:hanging="426"/>
        <w:jc w:val="both"/>
        <w:rPr>
          <w:rFonts w:ascii="Museo Sans 100" w:hAnsi="Museo Sans 100"/>
          <w:sz w:val="24"/>
          <w:szCs w:val="24"/>
        </w:rPr>
      </w:pPr>
      <w:r w:rsidRPr="00E11569">
        <w:rPr>
          <w:rFonts w:ascii="Museo Sans 100" w:hAnsi="Museo Sans 100"/>
          <w:sz w:val="24"/>
          <w:szCs w:val="24"/>
        </w:rPr>
        <w:t>Hacienda Las Brisas, Dación 2, con un área de: 05 Hás. 59 Ás. 12.78 Cás., equivalente a 8 Mzs., según el Punto XVI de Sesión Ordinaria 31-2002, de fecha 15 de agosto de 2002, por un precio de $12,822.30, el cual fue modificado por el Punto XVIII de</w:t>
      </w:r>
      <w:r w:rsidR="00FA206E" w:rsidRPr="00E11569">
        <w:rPr>
          <w:rFonts w:ascii="Museo Sans 100" w:hAnsi="Museo Sans 100"/>
          <w:sz w:val="24"/>
          <w:szCs w:val="24"/>
        </w:rPr>
        <w:t>l</w:t>
      </w:r>
      <w:r w:rsidRPr="00E11569">
        <w:rPr>
          <w:rFonts w:ascii="Museo Sans 100" w:hAnsi="Museo Sans 100"/>
          <w:sz w:val="24"/>
          <w:szCs w:val="24"/>
        </w:rPr>
        <w:t xml:space="preserve"> Sesión Ordinaria 47-2002, de fecha 5 de diciembre de 2002 en el sentido de corregir el valor aprobado siendo lo correcto de $13,622.39, no variando el área del mismo. Por lo tanto, el valor del inmueble por hectárea es de $2,436.36, y por metro cuadrado de $ 0.243636, la cual quedó inscrita a favor del ISTA a la matrícula </w:t>
      </w:r>
      <w:r w:rsidR="000F07BD">
        <w:rPr>
          <w:rFonts w:ascii="Museo Sans 100" w:hAnsi="Museo Sans 100"/>
          <w:sz w:val="24"/>
          <w:szCs w:val="24"/>
        </w:rPr>
        <w:t>---</w:t>
      </w:r>
      <w:r w:rsidRPr="00E11569">
        <w:rPr>
          <w:rFonts w:ascii="Museo Sans 100" w:hAnsi="Museo Sans 100"/>
          <w:sz w:val="24"/>
          <w:szCs w:val="24"/>
        </w:rPr>
        <w:t xml:space="preserve">-00000 del mismo Registro, </w:t>
      </w:r>
      <w:r w:rsidRPr="000F07BD">
        <w:rPr>
          <w:rFonts w:ascii="Museo Sans 100" w:hAnsi="Museo Sans 100"/>
          <w:sz w:val="24"/>
          <w:szCs w:val="24"/>
        </w:rPr>
        <w:t xml:space="preserve">siendo esta porción donde se desarrolla el Proyecto de Lotificación Agrícola objeto de este </w:t>
      </w:r>
      <w:r w:rsidR="00EA113D" w:rsidRPr="000F07BD">
        <w:rPr>
          <w:rFonts w:ascii="Museo Sans 100" w:hAnsi="Museo Sans 100"/>
          <w:sz w:val="24"/>
          <w:szCs w:val="24"/>
        </w:rPr>
        <w:t>punto de acta</w:t>
      </w:r>
      <w:r w:rsidRPr="000F07BD">
        <w:rPr>
          <w:rFonts w:ascii="Museo Sans 100" w:hAnsi="Museo Sans 100"/>
          <w:sz w:val="24"/>
          <w:szCs w:val="24"/>
        </w:rPr>
        <w:t>.</w:t>
      </w:r>
    </w:p>
    <w:p w:rsidR="002E4044" w:rsidRPr="00E11569" w:rsidRDefault="002E4044" w:rsidP="0024331A">
      <w:pPr>
        <w:tabs>
          <w:tab w:val="left" w:pos="1134"/>
        </w:tabs>
        <w:ind w:left="1134"/>
        <w:jc w:val="both"/>
        <w:rPr>
          <w:rFonts w:ascii="Museo Sans 100" w:hAnsi="Museo Sans 100"/>
          <w:sz w:val="24"/>
          <w:szCs w:val="24"/>
        </w:rPr>
      </w:pPr>
    </w:p>
    <w:p w:rsidR="002E4044" w:rsidRPr="00E11569" w:rsidRDefault="002E4044" w:rsidP="00E06833">
      <w:pPr>
        <w:pStyle w:val="Prrafodelista"/>
        <w:numPr>
          <w:ilvl w:val="0"/>
          <w:numId w:val="13"/>
        </w:numPr>
        <w:ind w:left="1134" w:hanging="774"/>
        <w:contextualSpacing/>
        <w:jc w:val="both"/>
        <w:rPr>
          <w:rFonts w:ascii="Museo Sans 100" w:hAnsi="Museo Sans 100"/>
          <w:sz w:val="24"/>
          <w:szCs w:val="24"/>
        </w:rPr>
      </w:pPr>
      <w:r w:rsidRPr="00E11569">
        <w:rPr>
          <w:rFonts w:ascii="Museo Sans 100" w:hAnsi="Museo Sans 100"/>
          <w:sz w:val="24"/>
          <w:szCs w:val="24"/>
        </w:rPr>
        <w:t xml:space="preserve">En el Punto IX del Acta de Sesión Ordinaria 06-2016 de fecha 10 de febrero de 2016, se aprobó el Proyecto de Lotificación Agrícola desarrollado en el inmueble identificado como </w:t>
      </w:r>
      <w:r w:rsidRPr="00E11569">
        <w:rPr>
          <w:rFonts w:ascii="Museo Sans 100" w:hAnsi="Museo Sans 100"/>
          <w:b/>
          <w:sz w:val="24"/>
          <w:szCs w:val="24"/>
        </w:rPr>
        <w:t xml:space="preserve">HACIENDA LAS BRISAS, DACION 2, </w:t>
      </w:r>
      <w:r w:rsidRPr="00E11569">
        <w:rPr>
          <w:rFonts w:ascii="Museo Sans 100" w:hAnsi="Museo Sans 100"/>
          <w:sz w:val="24"/>
          <w:szCs w:val="24"/>
        </w:rPr>
        <w:t xml:space="preserve">ubicada en jurisdicción de Zacatecoluca, Departamento de La Paz, con una extensión superficial de </w:t>
      </w:r>
      <w:r w:rsidRPr="00E11569">
        <w:rPr>
          <w:rFonts w:ascii="Museo Sans 100" w:hAnsi="Museo Sans 100"/>
          <w:bCs/>
          <w:sz w:val="24"/>
          <w:szCs w:val="24"/>
        </w:rPr>
        <w:t>55,912.78 Mts².</w:t>
      </w:r>
      <w:r w:rsidRPr="00E11569">
        <w:rPr>
          <w:rFonts w:ascii="Museo Sans 100" w:hAnsi="Museo Sans 100"/>
          <w:sz w:val="24"/>
          <w:szCs w:val="24"/>
        </w:rPr>
        <w:t xml:space="preserve">, inscrita a favor del ISTA a la matrícula </w:t>
      </w:r>
      <w:r w:rsidR="000F07BD">
        <w:rPr>
          <w:rFonts w:ascii="Museo Sans 100" w:hAnsi="Museo Sans 100"/>
          <w:sz w:val="24"/>
          <w:szCs w:val="24"/>
        </w:rPr>
        <w:t>----</w:t>
      </w:r>
      <w:r w:rsidRPr="00E11569">
        <w:rPr>
          <w:rFonts w:ascii="Museo Sans 100" w:hAnsi="Museo Sans 100"/>
          <w:sz w:val="24"/>
          <w:szCs w:val="24"/>
        </w:rPr>
        <w:t>-00000, del Registro de la Propiedad Raíz e Hipotecas de la Tercera Sección del Centro, departamento de La Paz, el cual comprende: 8 lotes agrícolas; zona de protección y  calles. Aprobándose el Valor Base de Venta</w:t>
      </w:r>
      <w:r w:rsidR="007844A1" w:rsidRPr="00E11569">
        <w:rPr>
          <w:rFonts w:ascii="Museo Sans 100" w:hAnsi="Museo Sans 100"/>
          <w:sz w:val="24"/>
          <w:szCs w:val="24"/>
        </w:rPr>
        <w:t xml:space="preserve"> por h</w:t>
      </w:r>
      <w:r w:rsidRPr="00E11569">
        <w:rPr>
          <w:rFonts w:ascii="Museo Sans 100" w:hAnsi="Museo Sans 100"/>
          <w:sz w:val="24"/>
          <w:szCs w:val="24"/>
        </w:rPr>
        <w:t>ectárea de: $2,610.59 para los lotes agrícolas con clase de suelo IV, por</w:t>
      </w:r>
      <w:r w:rsidR="007844A1" w:rsidRPr="00E11569">
        <w:rPr>
          <w:rFonts w:ascii="Museo Sans 100" w:hAnsi="Museo Sans 100"/>
          <w:sz w:val="24"/>
          <w:szCs w:val="24"/>
        </w:rPr>
        <w:t xml:space="preserve"> lo que se recomienda para é</w:t>
      </w:r>
      <w:r w:rsidRPr="00E11569">
        <w:rPr>
          <w:rFonts w:ascii="Museo Sans 100" w:hAnsi="Museo Sans 100"/>
          <w:sz w:val="24"/>
          <w:szCs w:val="24"/>
        </w:rPr>
        <w:t xml:space="preserve">ste el precio de venta de: $2,837.19, de acuerdo al procedimiento establecido en el Instructivo “Criterios de Avalúos para la Transferencia de Inmuebles Propiedad de ISTA”, aprobado en el Punto XV del Acta de Sesión Ordinaria 03-2015 de fecha 21 de enero de 2015. </w:t>
      </w:r>
      <w:r w:rsidRPr="00E11569">
        <w:rPr>
          <w:rFonts w:ascii="Museo Sans 100" w:eastAsia="Times New Roman" w:hAnsi="Museo Sans 100"/>
          <w:bCs/>
          <w:sz w:val="24"/>
          <w:szCs w:val="24"/>
        </w:rPr>
        <w:t xml:space="preserve">Dentro del Proyecto relacionado se encuentra el inmueble objeto del presente </w:t>
      </w:r>
      <w:r w:rsidR="00EA113D">
        <w:rPr>
          <w:rFonts w:ascii="Museo Sans 100" w:eastAsia="Times New Roman" w:hAnsi="Museo Sans 100"/>
          <w:bCs/>
          <w:sz w:val="24"/>
          <w:szCs w:val="24"/>
        </w:rPr>
        <w:t>punto de acta.</w:t>
      </w:r>
    </w:p>
    <w:p w:rsidR="002E4044" w:rsidRPr="00E11569" w:rsidRDefault="002E4044" w:rsidP="0024331A">
      <w:pPr>
        <w:pStyle w:val="Prrafodelista"/>
        <w:ind w:left="851"/>
        <w:jc w:val="both"/>
        <w:rPr>
          <w:rFonts w:ascii="Museo Sans 100" w:hAnsi="Museo Sans 100"/>
          <w:sz w:val="24"/>
          <w:szCs w:val="24"/>
        </w:rPr>
      </w:pPr>
    </w:p>
    <w:p w:rsidR="002E4044" w:rsidRPr="00E11569" w:rsidRDefault="002E4044" w:rsidP="00732510">
      <w:pPr>
        <w:pStyle w:val="Prrafodelista"/>
        <w:numPr>
          <w:ilvl w:val="0"/>
          <w:numId w:val="13"/>
        </w:numPr>
        <w:ind w:left="1134" w:hanging="708"/>
        <w:contextualSpacing/>
        <w:jc w:val="both"/>
        <w:rPr>
          <w:rFonts w:ascii="Museo Sans 100" w:hAnsi="Museo Sans 100"/>
          <w:sz w:val="24"/>
          <w:szCs w:val="24"/>
        </w:rPr>
      </w:pPr>
      <w:r w:rsidRPr="00E11569">
        <w:rPr>
          <w:rFonts w:ascii="Museo Sans 100" w:eastAsia="Times New Roman" w:hAnsi="Museo Sans 100"/>
          <w:sz w:val="24"/>
          <w:szCs w:val="24"/>
          <w:lang w:eastAsia="es-ES"/>
        </w:rPr>
        <w:t xml:space="preserve">Es necesario </w:t>
      </w:r>
      <w:r w:rsidRPr="00E11569">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deberá cumplir con las medidas </w:t>
      </w:r>
      <w:r w:rsidRPr="00E11569">
        <w:rPr>
          <w:rFonts w:ascii="Museo Sans 100" w:hAnsi="Museo Sans 100"/>
          <w:sz w:val="24"/>
          <w:szCs w:val="24"/>
        </w:rPr>
        <w:t>ambientales</w:t>
      </w:r>
      <w:r w:rsidRPr="00E11569">
        <w:rPr>
          <w:rFonts w:ascii="Museo Sans 100" w:eastAsia="Times New Roman" w:hAnsi="Museo Sans 100"/>
          <w:sz w:val="24"/>
          <w:szCs w:val="24"/>
          <w:lang w:val="es-ES" w:eastAsia="es-ES"/>
        </w:rPr>
        <w:t xml:space="preserve"> emitidas por la Unidad Ambiental Institucional, referentes a:</w:t>
      </w:r>
    </w:p>
    <w:p w:rsidR="002E4044" w:rsidRPr="00E11569" w:rsidRDefault="002E4044" w:rsidP="00E06833">
      <w:pPr>
        <w:pStyle w:val="Prrafodelista"/>
        <w:numPr>
          <w:ilvl w:val="0"/>
          <w:numId w:val="16"/>
        </w:numPr>
        <w:ind w:left="1208" w:hanging="74"/>
        <w:contextualSpacing/>
        <w:jc w:val="both"/>
        <w:rPr>
          <w:rFonts w:ascii="Museo Sans 100" w:hAnsi="Museo Sans 100"/>
          <w:sz w:val="24"/>
          <w:szCs w:val="24"/>
        </w:rPr>
      </w:pPr>
      <w:r w:rsidRPr="00E11569">
        <w:rPr>
          <w:rFonts w:ascii="Museo Sans 100" w:hAnsi="Museo Sans 100"/>
          <w:sz w:val="24"/>
          <w:szCs w:val="24"/>
        </w:rPr>
        <w:t>Manejo adecuado de agroquímicos;</w:t>
      </w:r>
    </w:p>
    <w:p w:rsidR="002E4044" w:rsidRPr="00E11569" w:rsidRDefault="002E4044" w:rsidP="00E06833">
      <w:pPr>
        <w:pStyle w:val="Prrafodelista"/>
        <w:numPr>
          <w:ilvl w:val="0"/>
          <w:numId w:val="16"/>
        </w:numPr>
        <w:ind w:left="1208" w:hanging="74"/>
        <w:contextualSpacing/>
        <w:jc w:val="both"/>
        <w:rPr>
          <w:rFonts w:ascii="Museo Sans 100" w:hAnsi="Museo Sans 100"/>
          <w:sz w:val="24"/>
          <w:szCs w:val="24"/>
        </w:rPr>
      </w:pPr>
      <w:r w:rsidRPr="00E11569">
        <w:rPr>
          <w:rFonts w:ascii="Museo Sans 100" w:hAnsi="Museo Sans 100"/>
          <w:sz w:val="24"/>
          <w:szCs w:val="24"/>
        </w:rPr>
        <w:t>Prácticas agrícolas adecuadas;</w:t>
      </w:r>
    </w:p>
    <w:p w:rsidR="002E4044" w:rsidRPr="00E11569" w:rsidRDefault="002E4044" w:rsidP="00E06833">
      <w:pPr>
        <w:pStyle w:val="Prrafodelista"/>
        <w:numPr>
          <w:ilvl w:val="0"/>
          <w:numId w:val="16"/>
        </w:numPr>
        <w:ind w:left="1208" w:hanging="74"/>
        <w:contextualSpacing/>
        <w:jc w:val="both"/>
        <w:rPr>
          <w:rFonts w:ascii="Museo Sans 100" w:hAnsi="Museo Sans 100"/>
          <w:sz w:val="24"/>
          <w:szCs w:val="24"/>
        </w:rPr>
      </w:pPr>
      <w:r w:rsidRPr="00E11569">
        <w:rPr>
          <w:rFonts w:ascii="Museo Sans 100" w:hAnsi="Museo Sans 100"/>
          <w:sz w:val="24"/>
          <w:szCs w:val="24"/>
        </w:rPr>
        <w:t>Incorporación de los rastrojos al suelo.</w:t>
      </w:r>
    </w:p>
    <w:p w:rsidR="002E4044" w:rsidRPr="00E11569" w:rsidRDefault="002E4044" w:rsidP="0024331A">
      <w:pPr>
        <w:ind w:left="1134"/>
        <w:jc w:val="both"/>
        <w:rPr>
          <w:rFonts w:ascii="Museo Sans 100" w:eastAsia="Times New Roman" w:hAnsi="Museo Sans 100"/>
          <w:sz w:val="24"/>
          <w:szCs w:val="24"/>
          <w:lang w:val="es-ES" w:eastAsia="es-ES"/>
        </w:rPr>
      </w:pPr>
      <w:r w:rsidRPr="00E11569">
        <w:rPr>
          <w:rFonts w:ascii="Museo Sans 100" w:eastAsia="Times New Roman" w:hAnsi="Museo Sans 100"/>
          <w:sz w:val="24"/>
          <w:szCs w:val="24"/>
          <w:lang w:val="es-ES" w:eastAsia="es-ES"/>
        </w:rPr>
        <w:t xml:space="preserve">Lo anterior, de conformidad a lo establecido en el Acuerdo Segundo del Punto </w:t>
      </w:r>
      <w:r w:rsidRPr="00E11569">
        <w:rPr>
          <w:rFonts w:ascii="Museo Sans 100" w:hAnsi="Museo Sans 100"/>
          <w:sz w:val="24"/>
          <w:szCs w:val="24"/>
        </w:rPr>
        <w:t>IX del Acta de Sesión Ordinaria 06-2016 de fecha 10 de febrero de 2016.</w:t>
      </w:r>
    </w:p>
    <w:p w:rsidR="002E4044" w:rsidRDefault="002E4044" w:rsidP="0024331A">
      <w:pPr>
        <w:pStyle w:val="Prrafodelista"/>
        <w:rPr>
          <w:rFonts w:ascii="Museo Sans 100" w:hAnsi="Museo Sans 100"/>
          <w:sz w:val="24"/>
          <w:szCs w:val="24"/>
          <w:lang w:val="es-ES"/>
        </w:rPr>
      </w:pPr>
    </w:p>
    <w:p w:rsidR="002E4044" w:rsidRPr="0024331A" w:rsidRDefault="002E4044" w:rsidP="00E06833">
      <w:pPr>
        <w:pStyle w:val="Prrafodelista"/>
        <w:numPr>
          <w:ilvl w:val="0"/>
          <w:numId w:val="13"/>
        </w:numPr>
        <w:ind w:left="1134" w:hanging="708"/>
        <w:contextualSpacing/>
        <w:jc w:val="both"/>
        <w:rPr>
          <w:rFonts w:ascii="Museo Sans 100" w:hAnsi="Museo Sans 100"/>
          <w:sz w:val="24"/>
          <w:szCs w:val="24"/>
        </w:rPr>
      </w:pPr>
      <w:r w:rsidRPr="0024331A">
        <w:rPr>
          <w:rFonts w:ascii="Museo Sans 100" w:hAnsi="Museo Sans 100"/>
          <w:sz w:val="24"/>
          <w:szCs w:val="24"/>
        </w:rPr>
        <w:t xml:space="preserve">Según valúo de fecha 13 de agosto de 2019 realizado por el Departamento de Asignación Individual y Avalúos, se recomienda el precio de venta para el inmueble, según detalle consignado en el cuadro de valores y extensiones que se relacionará en el Acuerdo Primero del presente </w:t>
      </w:r>
      <w:r w:rsidR="0024331A" w:rsidRPr="0024331A">
        <w:rPr>
          <w:rFonts w:ascii="Museo Sans 100" w:hAnsi="Museo Sans 100"/>
          <w:sz w:val="24"/>
          <w:szCs w:val="24"/>
        </w:rPr>
        <w:t>punto de acta</w:t>
      </w:r>
      <w:r w:rsidRPr="0024331A">
        <w:rPr>
          <w:rFonts w:ascii="Museo Sans 100" w:hAnsi="Museo Sans 100"/>
          <w:sz w:val="24"/>
          <w:szCs w:val="24"/>
        </w:rPr>
        <w:t>, y que ha sido requerido por la solicitante calificada dentro del Programa de Solidaridad Rural como Campesino sin Tierra.</w:t>
      </w:r>
    </w:p>
    <w:p w:rsidR="002E4044" w:rsidRDefault="002E4044" w:rsidP="0024331A">
      <w:pPr>
        <w:jc w:val="both"/>
        <w:rPr>
          <w:rFonts w:ascii="Museo Sans 100" w:hAnsi="Museo Sans 100"/>
          <w:sz w:val="24"/>
          <w:szCs w:val="24"/>
        </w:rPr>
      </w:pPr>
    </w:p>
    <w:p w:rsidR="002E4044" w:rsidRPr="000F07BD" w:rsidRDefault="002E4044" w:rsidP="00E11569">
      <w:pPr>
        <w:pStyle w:val="Prrafodelista"/>
        <w:numPr>
          <w:ilvl w:val="0"/>
          <w:numId w:val="13"/>
        </w:numPr>
        <w:ind w:left="1134" w:hanging="708"/>
        <w:contextualSpacing/>
        <w:jc w:val="both"/>
        <w:rPr>
          <w:rFonts w:ascii="Museo Sans 100" w:hAnsi="Museo Sans 100"/>
          <w:sz w:val="24"/>
          <w:szCs w:val="24"/>
        </w:rPr>
      </w:pPr>
      <w:r w:rsidRPr="0024331A">
        <w:rPr>
          <w:rFonts w:ascii="Museo Sans 100" w:hAnsi="Museo Sans 100"/>
          <w:sz w:val="24"/>
          <w:szCs w:val="24"/>
        </w:rPr>
        <w:t xml:space="preserve">De acuerdo a la Solicitud de Adjudicación de Inmueble 72564 de fecha 11 de junio de 2018, se encuentra anexa Declaración Jurada, otorgada en la ciudad de Zacatecoluca, el día 16 de julio de 2019, ante los oficios </w:t>
      </w:r>
      <w:r w:rsidRPr="000F07BD">
        <w:rPr>
          <w:rFonts w:ascii="Museo Sans 100" w:hAnsi="Museo Sans 100"/>
          <w:sz w:val="24"/>
          <w:szCs w:val="24"/>
        </w:rPr>
        <w:t>notariales del Licenciado Oscar Artemio Minero, por la señora MERCEDES EDITH PINEDA PINEDA, en la que manifiesta que con el propósito de representar a su menor hija designada como co-beneficiaria de su adjudicación y ante la ausencia del padre, declara que desconoce su paradero desde hace 6 años,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 la finalidad de darle cumplimiento al artículo 29 inciso 2° de la Ley del Régimen Especial de la Tierra en Propiedad de las Asociaciones Cooperativas, Comunales y Comunitarias Campesinas y Beneficiarios de la Reforma Agraria.</w:t>
      </w:r>
    </w:p>
    <w:p w:rsidR="00806FDD" w:rsidRPr="0024331A" w:rsidRDefault="00806FDD" w:rsidP="0024331A">
      <w:pPr>
        <w:pStyle w:val="Prrafodelista"/>
        <w:jc w:val="both"/>
        <w:rPr>
          <w:rFonts w:ascii="Museo Sans 100" w:hAnsi="Museo Sans 100"/>
          <w:sz w:val="24"/>
          <w:szCs w:val="24"/>
        </w:rPr>
      </w:pPr>
    </w:p>
    <w:p w:rsidR="002E4044" w:rsidRPr="0024331A" w:rsidRDefault="002E4044" w:rsidP="00E06833">
      <w:pPr>
        <w:pStyle w:val="Prrafodelista"/>
        <w:numPr>
          <w:ilvl w:val="0"/>
          <w:numId w:val="13"/>
        </w:numPr>
        <w:tabs>
          <w:tab w:val="left" w:pos="1134"/>
        </w:tabs>
        <w:ind w:left="1134" w:hanging="708"/>
        <w:contextualSpacing/>
        <w:jc w:val="both"/>
        <w:rPr>
          <w:rFonts w:ascii="Museo Sans 100" w:hAnsi="Museo Sans 100"/>
          <w:sz w:val="24"/>
          <w:szCs w:val="24"/>
        </w:rPr>
      </w:pPr>
      <w:r w:rsidRPr="0024331A">
        <w:rPr>
          <w:rFonts w:ascii="Museo Sans 100" w:hAnsi="Museo Sans 100"/>
          <w:sz w:val="24"/>
          <w:szCs w:val="24"/>
        </w:rPr>
        <w:t>Conforme al Acta de Posesión Material de fecha 11 de junio de 2018, levantada por el técnico de la Oficina Regional Paracentral, señor Hernán Rojas, la solicitante se encuentra poseyendo el inmueble de forma quieta, pacífica y sin interrupción desde hace 4 años.</w:t>
      </w:r>
    </w:p>
    <w:p w:rsidR="00806FDD" w:rsidRPr="0024331A" w:rsidRDefault="00806FDD" w:rsidP="0024331A">
      <w:pPr>
        <w:pStyle w:val="Prrafodelista"/>
        <w:ind w:left="851" w:hanging="709"/>
        <w:rPr>
          <w:rFonts w:ascii="Museo Sans 100" w:hAnsi="Museo Sans 100"/>
          <w:sz w:val="24"/>
          <w:szCs w:val="24"/>
        </w:rPr>
      </w:pPr>
    </w:p>
    <w:p w:rsidR="002E4044" w:rsidRPr="0024331A" w:rsidRDefault="002E4044" w:rsidP="00E06833">
      <w:pPr>
        <w:pStyle w:val="Prrafodelista"/>
        <w:numPr>
          <w:ilvl w:val="0"/>
          <w:numId w:val="13"/>
        </w:numPr>
        <w:ind w:left="1134" w:hanging="708"/>
        <w:contextualSpacing/>
        <w:jc w:val="both"/>
        <w:rPr>
          <w:rFonts w:ascii="Museo Sans 100" w:hAnsi="Museo Sans 100"/>
          <w:sz w:val="24"/>
          <w:szCs w:val="24"/>
        </w:rPr>
      </w:pPr>
      <w:r w:rsidRPr="0024331A">
        <w:rPr>
          <w:rFonts w:ascii="Museo Sans 100" w:hAnsi="Museo Sans 100"/>
          <w:sz w:val="24"/>
          <w:szCs w:val="24"/>
        </w:rPr>
        <w:t>De acuerdo a la declaración simple contenida en la solicitud de adjudicación de inmueble de fecha 11 de junio de 2018, la peticionaria manifiesta que ni ella ni la integrante de su grupo familiar son empleadas del ISTA; situación robustecida de conformidad a la consulta realizada en la Base de Datos de Empleados de este Instituto.</w:t>
      </w:r>
    </w:p>
    <w:p w:rsidR="000F07BD" w:rsidRDefault="000F07BD" w:rsidP="0024331A">
      <w:pPr>
        <w:jc w:val="both"/>
        <w:rPr>
          <w:rFonts w:ascii="Museo Sans 100" w:eastAsia="Times New Roman" w:hAnsi="Museo Sans 100"/>
          <w:sz w:val="24"/>
          <w:szCs w:val="24"/>
        </w:rPr>
      </w:pPr>
    </w:p>
    <w:p w:rsidR="00C144A5" w:rsidRPr="0024331A" w:rsidRDefault="00C144A5" w:rsidP="0024331A">
      <w:pPr>
        <w:jc w:val="both"/>
        <w:rPr>
          <w:rFonts w:ascii="Museo Sans 100" w:eastAsia="Times New Roman" w:hAnsi="Museo Sans 100"/>
          <w:sz w:val="24"/>
          <w:szCs w:val="24"/>
        </w:rPr>
      </w:pPr>
      <w:r w:rsidRPr="0024331A">
        <w:rPr>
          <w:rFonts w:ascii="Museo Sans 100" w:eastAsia="Times New Roman" w:hAnsi="Museo Sans 100"/>
          <w:sz w:val="24"/>
          <w:szCs w:val="24"/>
        </w:rPr>
        <w:t>Se ha tenido a la vista:</w:t>
      </w:r>
      <w:r w:rsidR="002E4044" w:rsidRPr="0024331A">
        <w:rPr>
          <w:rFonts w:ascii="Museo Sans 100" w:eastAsia="Times New Roman" w:hAnsi="Museo Sans 100"/>
          <w:sz w:val="24"/>
          <w:szCs w:val="24"/>
        </w:rPr>
        <w:t xml:space="preserve"> Informe Técnico del Departamento de Asignación Individual y Avalúos, Cuadro de Valores y Extensiones, reporte de valúo por lote,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simple de documento único de identidad y de tarjetas de identificación tributaria, carencia de bienes, certificación de partida de nacimiento y declaración jurada</w:t>
      </w:r>
      <w:r w:rsidRPr="0024331A">
        <w:rPr>
          <w:rFonts w:ascii="Museo Sans 100" w:eastAsia="Times New Roman" w:hAnsi="Museo Sans 100"/>
          <w:sz w:val="24"/>
          <w:szCs w:val="24"/>
        </w:rPr>
        <w:t>; c</w:t>
      </w:r>
      <w:r w:rsidRPr="0024331A">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C144A5" w:rsidRPr="000F07BD" w:rsidRDefault="00C144A5" w:rsidP="0024331A">
      <w:pPr>
        <w:jc w:val="both"/>
        <w:rPr>
          <w:rFonts w:ascii="Museo Sans 100" w:hAnsi="Museo Sans 100"/>
          <w:bCs/>
          <w:sz w:val="24"/>
          <w:szCs w:val="24"/>
        </w:rPr>
      </w:pPr>
      <w:r w:rsidRPr="0024331A">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4331A">
        <w:rPr>
          <w:rFonts w:ascii="Museo Sans 100" w:hAnsi="Museo Sans 100"/>
          <w:bCs/>
          <w:sz w:val="24"/>
          <w:szCs w:val="24"/>
        </w:rPr>
        <w:t>Ley del Régimen Especial de la Tierra en Propiedad de Las Asociaciones Cooperativas, Comunales y Comunitarias Campesinas  Beneficiarios de la Reforma Agraria</w:t>
      </w:r>
      <w:r w:rsidRPr="0024331A">
        <w:rPr>
          <w:rFonts w:ascii="Museo Sans 100" w:hAnsi="Museo Sans 100"/>
          <w:sz w:val="24"/>
          <w:szCs w:val="24"/>
        </w:rPr>
        <w:t xml:space="preserve">, la Junta Directiva, </w:t>
      </w:r>
      <w:r w:rsidRPr="0024331A">
        <w:rPr>
          <w:rFonts w:ascii="Museo Sans 100" w:hAnsi="Museo Sans 100"/>
          <w:b/>
          <w:sz w:val="24"/>
          <w:szCs w:val="24"/>
          <w:u w:val="single"/>
        </w:rPr>
        <w:t>ACUERDA: PRIMERO:</w:t>
      </w:r>
      <w:r w:rsidRPr="0024331A">
        <w:rPr>
          <w:rFonts w:ascii="Museo Sans 100" w:hAnsi="Museo Sans 100"/>
          <w:b/>
          <w:sz w:val="24"/>
          <w:szCs w:val="24"/>
        </w:rPr>
        <w:t xml:space="preserve"> </w:t>
      </w:r>
      <w:r w:rsidRPr="0024331A">
        <w:rPr>
          <w:rFonts w:ascii="Museo Sans 100" w:hAnsi="Museo Sans 100"/>
          <w:sz w:val="24"/>
          <w:szCs w:val="24"/>
        </w:rPr>
        <w:t>Aprobar la adjudicación y transferencia por compraventa</w:t>
      </w:r>
      <w:r w:rsidRPr="0024331A">
        <w:rPr>
          <w:rFonts w:ascii="Museo Sans 100" w:eastAsia="Times New Roman" w:hAnsi="Museo Sans 100"/>
          <w:sz w:val="24"/>
          <w:szCs w:val="24"/>
        </w:rPr>
        <w:t xml:space="preserve"> de 01 </w:t>
      </w:r>
      <w:r w:rsidR="00E11569">
        <w:rPr>
          <w:rFonts w:ascii="Museo Sans 100" w:eastAsia="Times New Roman" w:hAnsi="Museo Sans 100"/>
          <w:sz w:val="24"/>
          <w:szCs w:val="24"/>
        </w:rPr>
        <w:t xml:space="preserve">lote agrícola </w:t>
      </w:r>
      <w:r w:rsidRPr="0024331A">
        <w:rPr>
          <w:rFonts w:ascii="Museo Sans 100" w:hAnsi="Museo Sans 100"/>
          <w:sz w:val="24"/>
          <w:szCs w:val="24"/>
        </w:rPr>
        <w:t>a favor de la señora:</w:t>
      </w:r>
      <w:r w:rsidR="00FF0B50" w:rsidRPr="0024331A">
        <w:rPr>
          <w:rFonts w:ascii="Museo Sans 100" w:eastAsia="Times New Roman" w:hAnsi="Museo Sans 100"/>
          <w:b/>
          <w:sz w:val="24"/>
          <w:szCs w:val="24"/>
        </w:rPr>
        <w:t xml:space="preserve"> MERCEDES EDITH PINEDA PINEDA, </w:t>
      </w:r>
      <w:r w:rsidR="00FF0B50" w:rsidRPr="0024331A">
        <w:rPr>
          <w:rFonts w:ascii="Museo Sans 100" w:eastAsia="Times New Roman" w:hAnsi="Museo Sans 100"/>
          <w:sz w:val="24"/>
          <w:szCs w:val="24"/>
        </w:rPr>
        <w:t xml:space="preserve">y su menor hija </w:t>
      </w:r>
      <w:r w:rsidR="000F07BD">
        <w:rPr>
          <w:rFonts w:ascii="Museo Sans 100" w:eastAsia="Times New Roman" w:hAnsi="Museo Sans 100"/>
          <w:b/>
          <w:sz w:val="24"/>
          <w:szCs w:val="24"/>
        </w:rPr>
        <w:t>----</w:t>
      </w:r>
      <w:r w:rsidR="00FF0B50" w:rsidRPr="0024331A">
        <w:rPr>
          <w:rFonts w:ascii="Museo Sans 100" w:eastAsia="Times New Roman" w:hAnsi="Museo Sans 100"/>
          <w:b/>
          <w:sz w:val="24"/>
          <w:szCs w:val="24"/>
        </w:rPr>
        <w:t xml:space="preserve">; </w:t>
      </w:r>
      <w:r w:rsidR="00FF0B50" w:rsidRPr="0024331A">
        <w:rPr>
          <w:rFonts w:ascii="Museo Sans 100" w:hAnsi="Museo Sans 100"/>
          <w:sz w:val="24"/>
          <w:szCs w:val="24"/>
        </w:rPr>
        <w:t xml:space="preserve">de </w:t>
      </w:r>
      <w:r w:rsidR="0024331A" w:rsidRPr="0024331A">
        <w:rPr>
          <w:rFonts w:ascii="Museo Sans 100" w:hAnsi="Museo Sans 100"/>
          <w:sz w:val="24"/>
          <w:szCs w:val="24"/>
        </w:rPr>
        <w:t xml:space="preserve">las </w:t>
      </w:r>
      <w:r w:rsidR="00FF0B50" w:rsidRPr="0024331A">
        <w:rPr>
          <w:rFonts w:ascii="Museo Sans 100" w:hAnsi="Museo Sans 100"/>
          <w:sz w:val="24"/>
          <w:szCs w:val="24"/>
        </w:rPr>
        <w:t xml:space="preserve">generales antes expresadas, </w:t>
      </w:r>
      <w:r w:rsidR="0024331A" w:rsidRPr="0024331A">
        <w:rPr>
          <w:rFonts w:ascii="Museo Sans 100" w:hAnsi="Museo Sans 100"/>
          <w:sz w:val="24"/>
          <w:szCs w:val="24"/>
        </w:rPr>
        <w:t xml:space="preserve">ubicado en el </w:t>
      </w:r>
      <w:r w:rsidR="00FF0B50" w:rsidRPr="0024331A">
        <w:rPr>
          <w:rFonts w:ascii="Museo Sans 100" w:hAnsi="Museo Sans 100"/>
          <w:sz w:val="24"/>
          <w:szCs w:val="24"/>
        </w:rPr>
        <w:t xml:space="preserve">Proyecto de Lotificación Agrícola desarrollado en el inmueble identificado como </w:t>
      </w:r>
      <w:r w:rsidR="00FF0B50" w:rsidRPr="0024331A">
        <w:rPr>
          <w:rFonts w:ascii="Museo Sans 100" w:hAnsi="Museo Sans 100"/>
          <w:b/>
          <w:sz w:val="24"/>
          <w:szCs w:val="24"/>
        </w:rPr>
        <w:t>HACIENDA LAS BRISAS, DACION 2</w:t>
      </w:r>
      <w:r w:rsidR="00FF0B50" w:rsidRPr="0024331A">
        <w:rPr>
          <w:rFonts w:ascii="Museo Sans 100" w:hAnsi="Museo Sans 100"/>
          <w:color w:val="000000" w:themeColor="text1"/>
          <w:sz w:val="24"/>
          <w:szCs w:val="24"/>
        </w:rPr>
        <w:t xml:space="preserve">, </w:t>
      </w:r>
      <w:r w:rsidR="0024331A" w:rsidRPr="0024331A">
        <w:rPr>
          <w:rFonts w:ascii="Museo Sans 100" w:hAnsi="Museo Sans 100"/>
          <w:color w:val="000000" w:themeColor="text1"/>
          <w:sz w:val="24"/>
          <w:szCs w:val="24"/>
        </w:rPr>
        <w:t>situ</w:t>
      </w:r>
      <w:r w:rsidR="00FF0B50" w:rsidRPr="0024331A">
        <w:rPr>
          <w:rFonts w:ascii="Museo Sans 100" w:hAnsi="Museo Sans 100"/>
          <w:color w:val="000000" w:themeColor="text1"/>
          <w:sz w:val="24"/>
          <w:szCs w:val="24"/>
        </w:rPr>
        <w:t xml:space="preserve">ada en </w:t>
      </w:r>
      <w:r w:rsidR="0024331A" w:rsidRPr="0024331A">
        <w:rPr>
          <w:rFonts w:ascii="Museo Sans 100" w:hAnsi="Museo Sans 100"/>
          <w:sz w:val="24"/>
          <w:szCs w:val="24"/>
        </w:rPr>
        <w:t>c</w:t>
      </w:r>
      <w:r w:rsidR="00FF0B50" w:rsidRPr="0024331A">
        <w:rPr>
          <w:rFonts w:ascii="Museo Sans 100" w:hAnsi="Museo Sans 100"/>
          <w:sz w:val="24"/>
          <w:szCs w:val="24"/>
        </w:rPr>
        <w:t xml:space="preserve">antón San Francisco Los Reyes, </w:t>
      </w:r>
      <w:r w:rsidR="00FF0B50" w:rsidRPr="0024331A">
        <w:rPr>
          <w:rFonts w:ascii="Museo Sans 100" w:hAnsi="Museo Sans 100"/>
          <w:color w:val="000000" w:themeColor="text1"/>
          <w:sz w:val="24"/>
          <w:szCs w:val="24"/>
        </w:rPr>
        <w:t>jurisdicción de Zacatecoluca, departamento de La Paz</w:t>
      </w:r>
      <w:r w:rsidRPr="0024331A">
        <w:rPr>
          <w:rFonts w:ascii="Museo Sans 100" w:eastAsia="Times New Roman" w:hAnsi="Museo Sans 100"/>
          <w:sz w:val="24"/>
          <w:szCs w:val="24"/>
        </w:rPr>
        <w:t>,</w:t>
      </w:r>
      <w:r w:rsidRPr="0024331A">
        <w:rPr>
          <w:rFonts w:ascii="Museo Sans 100" w:eastAsia="Times New Roman" w:hAnsi="Museo Sans 100"/>
          <w:b/>
          <w:sz w:val="24"/>
          <w:szCs w:val="24"/>
        </w:rPr>
        <w:t xml:space="preserve"> </w:t>
      </w:r>
      <w:r w:rsidRPr="0024331A">
        <w:rPr>
          <w:rFonts w:ascii="Museo Sans 100" w:eastAsia="Times New Roman" w:hAnsi="Museo Sans 100"/>
          <w:sz w:val="24"/>
          <w:szCs w:val="24"/>
        </w:rPr>
        <w:t>quedando la adjudicación conforme al cuadro de valores y extensiones siguiente:</w:t>
      </w:r>
    </w:p>
    <w:tbl>
      <w:tblPr>
        <w:tblW w:w="9069" w:type="dxa"/>
        <w:jc w:val="center"/>
        <w:tblLayout w:type="fixed"/>
        <w:tblCellMar>
          <w:left w:w="25" w:type="dxa"/>
          <w:right w:w="0" w:type="dxa"/>
        </w:tblCellMar>
        <w:tblLook w:val="0000" w:firstRow="0" w:lastRow="0" w:firstColumn="0" w:lastColumn="0" w:noHBand="0" w:noVBand="0"/>
      </w:tblPr>
      <w:tblGrid>
        <w:gridCol w:w="2563"/>
        <w:gridCol w:w="975"/>
        <w:gridCol w:w="2483"/>
        <w:gridCol w:w="569"/>
        <w:gridCol w:w="570"/>
        <w:gridCol w:w="609"/>
        <w:gridCol w:w="650"/>
        <w:gridCol w:w="650"/>
      </w:tblGrid>
      <w:tr w:rsidR="0024331A" w:rsidRPr="008F75CB" w:rsidTr="0024331A">
        <w:trPr>
          <w:trHeight w:val="238"/>
          <w:jc w:val="center"/>
        </w:trPr>
        <w:tc>
          <w:tcPr>
            <w:tcW w:w="2563" w:type="dxa"/>
            <w:vMerge w:val="restart"/>
            <w:tcBorders>
              <w:top w:val="single" w:sz="2" w:space="0" w:color="auto"/>
              <w:left w:val="single" w:sz="2" w:space="0" w:color="auto"/>
              <w:bottom w:val="single" w:sz="2" w:space="0" w:color="auto"/>
              <w:right w:val="single" w:sz="2" w:space="0" w:color="auto"/>
            </w:tcBorders>
            <w:shd w:val="clear" w:color="auto" w:fill="DCDCDC"/>
          </w:tcPr>
          <w:p w:rsidR="00FF0B50" w:rsidRPr="008F75CB" w:rsidRDefault="00FF0B50" w:rsidP="00D57D02">
            <w:pPr>
              <w:widowControl w:val="0"/>
              <w:autoSpaceDE w:val="0"/>
              <w:autoSpaceDN w:val="0"/>
              <w:adjustRightInd w:val="0"/>
              <w:rPr>
                <w:rFonts w:ascii="Museo Sans 300" w:hAnsi="Museo Sans 300"/>
                <w:b/>
                <w:bCs/>
                <w:sz w:val="14"/>
                <w:szCs w:val="14"/>
              </w:rPr>
            </w:pPr>
            <w:r w:rsidRPr="008F75CB">
              <w:rPr>
                <w:rFonts w:ascii="Museo Sans 300" w:hAnsi="Museo Sans 300"/>
                <w:b/>
                <w:bCs/>
                <w:sz w:val="14"/>
                <w:szCs w:val="14"/>
              </w:rPr>
              <w:t xml:space="preserve">D.U.I.     PROGRAMA </w:t>
            </w:r>
          </w:p>
        </w:tc>
        <w:tc>
          <w:tcPr>
            <w:tcW w:w="3458" w:type="dxa"/>
            <w:gridSpan w:val="2"/>
            <w:tcBorders>
              <w:top w:val="single" w:sz="2" w:space="0" w:color="auto"/>
              <w:left w:val="single" w:sz="2" w:space="0" w:color="auto"/>
              <w:bottom w:val="single" w:sz="2" w:space="0" w:color="auto"/>
              <w:right w:val="single" w:sz="2" w:space="0" w:color="auto"/>
            </w:tcBorders>
            <w:shd w:val="clear" w:color="auto" w:fill="DCDCDC"/>
          </w:tcPr>
          <w:p w:rsidR="00FF0B50" w:rsidRPr="008F75CB" w:rsidRDefault="00FF0B50" w:rsidP="00D57D02">
            <w:pPr>
              <w:widowControl w:val="0"/>
              <w:autoSpaceDE w:val="0"/>
              <w:autoSpaceDN w:val="0"/>
              <w:adjustRightInd w:val="0"/>
              <w:jc w:val="center"/>
              <w:rPr>
                <w:rFonts w:ascii="Museo Sans 300" w:hAnsi="Museo Sans 300"/>
                <w:b/>
                <w:bCs/>
                <w:sz w:val="14"/>
                <w:szCs w:val="14"/>
              </w:rPr>
            </w:pPr>
            <w:r w:rsidRPr="008F75CB">
              <w:rPr>
                <w:rFonts w:ascii="Museo Sans 300" w:hAnsi="Museo Sans 300"/>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F0B50" w:rsidRPr="008F75CB" w:rsidRDefault="00FF0B50" w:rsidP="00D57D02">
            <w:pPr>
              <w:widowControl w:val="0"/>
              <w:autoSpaceDE w:val="0"/>
              <w:autoSpaceDN w:val="0"/>
              <w:adjustRightInd w:val="0"/>
              <w:rPr>
                <w:rFonts w:ascii="Museo Sans 300" w:hAnsi="Museo Sans 3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FF0B50" w:rsidRPr="008F75CB" w:rsidRDefault="00FF0B50" w:rsidP="00D57D02">
            <w:pPr>
              <w:widowControl w:val="0"/>
              <w:autoSpaceDE w:val="0"/>
              <w:autoSpaceDN w:val="0"/>
              <w:adjustRightInd w:val="0"/>
              <w:jc w:val="center"/>
              <w:rPr>
                <w:rFonts w:ascii="Museo Sans 300" w:hAnsi="Museo Sans 300"/>
                <w:b/>
                <w:bCs/>
                <w:sz w:val="14"/>
                <w:szCs w:val="14"/>
              </w:rPr>
            </w:pPr>
            <w:r w:rsidRPr="008F75CB">
              <w:rPr>
                <w:rFonts w:ascii="Museo Sans 300"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FF0B50" w:rsidRPr="008F75CB" w:rsidRDefault="00FF0B50" w:rsidP="00D57D02">
            <w:pPr>
              <w:widowControl w:val="0"/>
              <w:autoSpaceDE w:val="0"/>
              <w:autoSpaceDN w:val="0"/>
              <w:adjustRightInd w:val="0"/>
              <w:jc w:val="center"/>
              <w:rPr>
                <w:rFonts w:ascii="Museo Sans 300" w:hAnsi="Museo Sans 300"/>
                <w:b/>
                <w:bCs/>
                <w:sz w:val="14"/>
                <w:szCs w:val="14"/>
              </w:rPr>
            </w:pPr>
            <w:r w:rsidRPr="008F75CB">
              <w:rPr>
                <w:rFonts w:ascii="Museo Sans 300"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FF0B50" w:rsidRPr="008F75CB" w:rsidRDefault="00FF0B50" w:rsidP="00D57D02">
            <w:pPr>
              <w:widowControl w:val="0"/>
              <w:autoSpaceDE w:val="0"/>
              <w:autoSpaceDN w:val="0"/>
              <w:adjustRightInd w:val="0"/>
              <w:jc w:val="center"/>
              <w:rPr>
                <w:rFonts w:ascii="Museo Sans 300" w:hAnsi="Museo Sans 300"/>
                <w:b/>
                <w:bCs/>
                <w:sz w:val="14"/>
                <w:szCs w:val="14"/>
              </w:rPr>
            </w:pPr>
            <w:r w:rsidRPr="008F75CB">
              <w:rPr>
                <w:rFonts w:ascii="Museo Sans 300" w:hAnsi="Museo Sans 300"/>
                <w:b/>
                <w:bCs/>
                <w:sz w:val="14"/>
                <w:szCs w:val="14"/>
              </w:rPr>
              <w:t xml:space="preserve">VALOR (¢) </w:t>
            </w:r>
          </w:p>
        </w:tc>
      </w:tr>
      <w:tr w:rsidR="0024331A" w:rsidRPr="008F75CB" w:rsidTr="0024331A">
        <w:trPr>
          <w:trHeight w:val="289"/>
          <w:jc w:val="center"/>
        </w:trPr>
        <w:tc>
          <w:tcPr>
            <w:tcW w:w="2563" w:type="dxa"/>
            <w:tcBorders>
              <w:top w:val="single" w:sz="2" w:space="0" w:color="auto"/>
              <w:left w:val="single" w:sz="2" w:space="0" w:color="auto"/>
              <w:bottom w:val="single" w:sz="2" w:space="0" w:color="auto"/>
              <w:right w:val="single" w:sz="2" w:space="0" w:color="auto"/>
            </w:tcBorders>
            <w:shd w:val="clear" w:color="auto" w:fill="DCDCDC"/>
          </w:tcPr>
          <w:p w:rsidR="00FF0B50" w:rsidRPr="008F75CB" w:rsidRDefault="00FF0B50" w:rsidP="00D57D02">
            <w:pPr>
              <w:widowControl w:val="0"/>
              <w:autoSpaceDE w:val="0"/>
              <w:autoSpaceDN w:val="0"/>
              <w:adjustRightInd w:val="0"/>
              <w:rPr>
                <w:rFonts w:ascii="Museo Sans 300" w:hAnsi="Museo Sans 300"/>
                <w:b/>
                <w:bCs/>
                <w:sz w:val="14"/>
                <w:szCs w:val="14"/>
              </w:rPr>
            </w:pPr>
            <w:r w:rsidRPr="008F75CB">
              <w:rPr>
                <w:rFonts w:ascii="Museo Sans 300" w:hAnsi="Museo Sans 300"/>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FF0B50" w:rsidRPr="008F75CB" w:rsidRDefault="00FF0B50" w:rsidP="00D57D02">
            <w:pPr>
              <w:widowControl w:val="0"/>
              <w:autoSpaceDE w:val="0"/>
              <w:autoSpaceDN w:val="0"/>
              <w:adjustRightInd w:val="0"/>
              <w:rPr>
                <w:rFonts w:ascii="Museo Sans 300" w:hAnsi="Museo Sans 300"/>
                <w:b/>
                <w:bCs/>
                <w:sz w:val="14"/>
                <w:szCs w:val="14"/>
              </w:rPr>
            </w:pPr>
            <w:r w:rsidRPr="008F75CB">
              <w:rPr>
                <w:rFonts w:ascii="Museo Sans 300" w:hAnsi="Museo Sans 300"/>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FF0B50" w:rsidRPr="008F75CB" w:rsidRDefault="00FF0B50" w:rsidP="00D57D02">
            <w:pPr>
              <w:widowControl w:val="0"/>
              <w:autoSpaceDE w:val="0"/>
              <w:autoSpaceDN w:val="0"/>
              <w:adjustRightInd w:val="0"/>
              <w:rPr>
                <w:rFonts w:ascii="Museo Sans 300" w:hAnsi="Museo Sans 300"/>
                <w:b/>
                <w:bCs/>
                <w:sz w:val="14"/>
                <w:szCs w:val="14"/>
              </w:rPr>
            </w:pPr>
            <w:r w:rsidRPr="008F75CB">
              <w:rPr>
                <w:rFonts w:ascii="Museo Sans 300" w:hAnsi="Museo Sans 300"/>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FF0B50" w:rsidRPr="008F75CB" w:rsidRDefault="00FF0B50" w:rsidP="00D57D02">
            <w:pPr>
              <w:widowControl w:val="0"/>
              <w:autoSpaceDE w:val="0"/>
              <w:autoSpaceDN w:val="0"/>
              <w:adjustRightInd w:val="0"/>
              <w:rPr>
                <w:rFonts w:ascii="Museo Sans 300" w:hAnsi="Museo Sans 300"/>
                <w:b/>
                <w:bCs/>
                <w:sz w:val="14"/>
                <w:szCs w:val="14"/>
              </w:rPr>
            </w:pPr>
            <w:r w:rsidRPr="008F75CB">
              <w:rPr>
                <w:rFonts w:ascii="Museo Sans 300" w:hAnsi="Museo Sans 300"/>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FF0B50" w:rsidRPr="008F75CB" w:rsidRDefault="00FF0B50" w:rsidP="00D57D02">
            <w:pPr>
              <w:widowControl w:val="0"/>
              <w:autoSpaceDE w:val="0"/>
              <w:autoSpaceDN w:val="0"/>
              <w:adjustRightInd w:val="0"/>
              <w:rPr>
                <w:rFonts w:ascii="Museo Sans 300" w:hAnsi="Museo Sans 300"/>
                <w:b/>
                <w:bCs/>
                <w:sz w:val="14"/>
                <w:szCs w:val="14"/>
              </w:rPr>
            </w:pPr>
            <w:r w:rsidRPr="008F75CB">
              <w:rPr>
                <w:rFonts w:ascii="Museo Sans 300" w:hAnsi="Museo Sans 3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FF0B50" w:rsidRPr="008F75CB" w:rsidRDefault="00FF0B50" w:rsidP="00D57D02">
            <w:pPr>
              <w:widowControl w:val="0"/>
              <w:autoSpaceDE w:val="0"/>
              <w:autoSpaceDN w:val="0"/>
              <w:adjustRightInd w:val="0"/>
              <w:rPr>
                <w:rFonts w:ascii="Museo Sans 300"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FF0B50" w:rsidRPr="008F75CB" w:rsidRDefault="00FF0B50" w:rsidP="00D57D02">
            <w:pPr>
              <w:widowControl w:val="0"/>
              <w:autoSpaceDE w:val="0"/>
              <w:autoSpaceDN w:val="0"/>
              <w:adjustRightInd w:val="0"/>
              <w:rPr>
                <w:rFonts w:ascii="Museo Sans 300"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FF0B50" w:rsidRPr="008F75CB" w:rsidRDefault="00FF0B50" w:rsidP="00D57D02">
            <w:pPr>
              <w:widowControl w:val="0"/>
              <w:autoSpaceDE w:val="0"/>
              <w:autoSpaceDN w:val="0"/>
              <w:adjustRightInd w:val="0"/>
              <w:rPr>
                <w:rFonts w:ascii="Museo Sans 300" w:hAnsi="Museo Sans 300"/>
                <w:b/>
                <w:bCs/>
                <w:sz w:val="14"/>
                <w:szCs w:val="14"/>
              </w:rPr>
            </w:pPr>
          </w:p>
        </w:tc>
      </w:tr>
    </w:tbl>
    <w:p w:rsidR="00FF0B50" w:rsidRPr="008F75CB" w:rsidRDefault="00FF0B50" w:rsidP="00FF0B50">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FF0B50" w:rsidRPr="008F75CB" w:rsidTr="0024331A">
        <w:tc>
          <w:tcPr>
            <w:tcW w:w="2600" w:type="dxa"/>
            <w:tcBorders>
              <w:top w:val="single" w:sz="2" w:space="0" w:color="auto"/>
              <w:left w:val="single" w:sz="2" w:space="0" w:color="auto"/>
              <w:bottom w:val="single" w:sz="2" w:space="0" w:color="auto"/>
              <w:right w:val="single" w:sz="2" w:space="0" w:color="auto"/>
            </w:tcBorders>
          </w:tcPr>
          <w:p w:rsidR="00FF0B50" w:rsidRPr="008F75CB" w:rsidRDefault="00FF0B50" w:rsidP="00D57D02">
            <w:pPr>
              <w:widowControl w:val="0"/>
              <w:autoSpaceDE w:val="0"/>
              <w:autoSpaceDN w:val="0"/>
              <w:adjustRightInd w:val="0"/>
              <w:rPr>
                <w:rFonts w:ascii="Museo Sans 300" w:hAnsi="Museo Sans 300"/>
                <w:b/>
                <w:bCs/>
                <w:sz w:val="14"/>
                <w:szCs w:val="14"/>
              </w:rPr>
            </w:pPr>
            <w:r w:rsidRPr="008F75CB">
              <w:rPr>
                <w:rFonts w:ascii="Museo Sans 300" w:hAnsi="Museo Sans 300"/>
                <w:b/>
                <w:bCs/>
                <w:sz w:val="14"/>
                <w:szCs w:val="14"/>
              </w:rPr>
              <w:t xml:space="preserve">No DE ENTREGA: 03 </w:t>
            </w:r>
          </w:p>
        </w:tc>
      </w:tr>
    </w:tbl>
    <w:p w:rsidR="00FF0B50" w:rsidRPr="008F75CB" w:rsidRDefault="00FF0B50" w:rsidP="00FF0B50">
      <w:pPr>
        <w:widowControl w:val="0"/>
        <w:autoSpaceDE w:val="0"/>
        <w:autoSpaceDN w:val="0"/>
        <w:adjustRightInd w:val="0"/>
        <w:jc w:val="center"/>
        <w:rPr>
          <w:rFonts w:ascii="Museo Sans 300" w:hAnsi="Museo Sans 300"/>
          <w:b/>
          <w:bCs/>
          <w:sz w:val="14"/>
          <w:szCs w:val="14"/>
        </w:rPr>
      </w:pPr>
      <w:r w:rsidRPr="008F75CB">
        <w:rPr>
          <w:rFonts w:ascii="Museo Sans 300" w:hAnsi="Museo Sans 300"/>
          <w:b/>
          <w:bCs/>
          <w:sz w:val="14"/>
          <w:szCs w:val="14"/>
        </w:rPr>
        <w:t xml:space="preserve">TASA DE INTERES 6% </w:t>
      </w:r>
    </w:p>
    <w:tbl>
      <w:tblPr>
        <w:tblW w:w="9057" w:type="dxa"/>
        <w:jc w:val="center"/>
        <w:tblLayout w:type="fixed"/>
        <w:tblCellMar>
          <w:left w:w="25" w:type="dxa"/>
          <w:right w:w="0" w:type="dxa"/>
        </w:tblCellMar>
        <w:tblLook w:val="0000" w:firstRow="0" w:lastRow="0" w:firstColumn="0" w:lastColumn="0" w:noHBand="0" w:noVBand="0"/>
      </w:tblPr>
      <w:tblGrid>
        <w:gridCol w:w="2558"/>
        <w:gridCol w:w="973"/>
        <w:gridCol w:w="2477"/>
        <w:gridCol w:w="568"/>
        <w:gridCol w:w="568"/>
        <w:gridCol w:w="608"/>
        <w:gridCol w:w="648"/>
        <w:gridCol w:w="657"/>
      </w:tblGrid>
      <w:tr w:rsidR="0024331A" w:rsidRPr="008F75CB" w:rsidTr="0024331A">
        <w:trPr>
          <w:trHeight w:val="275"/>
          <w:jc w:val="center"/>
        </w:trPr>
        <w:tc>
          <w:tcPr>
            <w:tcW w:w="2558" w:type="dxa"/>
            <w:vMerge w:val="restart"/>
            <w:tcBorders>
              <w:top w:val="single" w:sz="2" w:space="0" w:color="auto"/>
              <w:left w:val="single" w:sz="2" w:space="0" w:color="auto"/>
              <w:bottom w:val="single" w:sz="2" w:space="0" w:color="auto"/>
              <w:right w:val="single" w:sz="2" w:space="0" w:color="auto"/>
            </w:tcBorders>
          </w:tcPr>
          <w:p w:rsidR="00FF0B50" w:rsidRPr="008F75CB" w:rsidRDefault="000F07BD" w:rsidP="00D57D02">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FF0B50" w:rsidRPr="008F75CB">
              <w:rPr>
                <w:rFonts w:ascii="Museo Sans 300" w:hAnsi="Museo Sans 300"/>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FF0B50" w:rsidRPr="008F75CB" w:rsidRDefault="00FF0B50" w:rsidP="00D57D02">
            <w:pPr>
              <w:widowControl w:val="0"/>
              <w:autoSpaceDE w:val="0"/>
              <w:autoSpaceDN w:val="0"/>
              <w:adjustRightInd w:val="0"/>
              <w:rPr>
                <w:rFonts w:ascii="Museo Sans 300" w:hAnsi="Museo Sans 300"/>
                <w:sz w:val="14"/>
                <w:szCs w:val="14"/>
              </w:rPr>
            </w:pPr>
            <w:r w:rsidRPr="008F75CB">
              <w:rPr>
                <w:rFonts w:ascii="Museo Sans 300" w:hAnsi="Museo Sans 300"/>
                <w:sz w:val="14"/>
                <w:szCs w:val="14"/>
              </w:rPr>
              <w:t xml:space="preserve">Lotes: </w:t>
            </w:r>
          </w:p>
          <w:p w:rsidR="00FF0B50" w:rsidRPr="008F75CB" w:rsidRDefault="000F07BD" w:rsidP="00D57D02">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FF0B50" w:rsidRPr="008F75CB">
              <w:rPr>
                <w:rFonts w:ascii="Museo Sans 300" w:hAnsi="Museo Sans 300"/>
                <w:sz w:val="14"/>
                <w:szCs w:val="14"/>
              </w:rPr>
              <w:t xml:space="preserve">00000 </w:t>
            </w:r>
          </w:p>
        </w:tc>
        <w:tc>
          <w:tcPr>
            <w:tcW w:w="2477" w:type="dxa"/>
            <w:vMerge w:val="restart"/>
            <w:tcBorders>
              <w:top w:val="single" w:sz="2" w:space="0" w:color="auto"/>
              <w:left w:val="single" w:sz="2" w:space="0" w:color="auto"/>
              <w:bottom w:val="single" w:sz="2" w:space="0" w:color="auto"/>
              <w:right w:val="single" w:sz="2" w:space="0" w:color="auto"/>
            </w:tcBorders>
          </w:tcPr>
          <w:p w:rsidR="00FF0B50" w:rsidRPr="008F75CB" w:rsidRDefault="00FF0B50" w:rsidP="00D57D02">
            <w:pPr>
              <w:widowControl w:val="0"/>
              <w:autoSpaceDE w:val="0"/>
              <w:autoSpaceDN w:val="0"/>
              <w:adjustRightInd w:val="0"/>
              <w:rPr>
                <w:rFonts w:ascii="Museo Sans 300" w:hAnsi="Museo Sans 300"/>
                <w:sz w:val="14"/>
                <w:szCs w:val="14"/>
              </w:rPr>
            </w:pPr>
          </w:p>
          <w:p w:rsidR="00FF0B50" w:rsidRPr="008F75CB" w:rsidRDefault="00FF0B50" w:rsidP="00D57D02">
            <w:pPr>
              <w:widowControl w:val="0"/>
              <w:autoSpaceDE w:val="0"/>
              <w:autoSpaceDN w:val="0"/>
              <w:adjustRightInd w:val="0"/>
              <w:rPr>
                <w:rFonts w:ascii="Museo Sans 300" w:hAnsi="Museo Sans 300"/>
                <w:sz w:val="14"/>
                <w:szCs w:val="14"/>
              </w:rPr>
            </w:pPr>
            <w:r w:rsidRPr="008F75CB">
              <w:rPr>
                <w:rFonts w:ascii="Museo Sans 300" w:hAnsi="Museo Sans 300"/>
                <w:sz w:val="14"/>
                <w:szCs w:val="14"/>
              </w:rPr>
              <w:t xml:space="preserve">PORCION 1 </w:t>
            </w:r>
          </w:p>
        </w:tc>
        <w:tc>
          <w:tcPr>
            <w:tcW w:w="568" w:type="dxa"/>
            <w:vMerge w:val="restart"/>
            <w:tcBorders>
              <w:top w:val="single" w:sz="2" w:space="0" w:color="auto"/>
              <w:left w:val="single" w:sz="2" w:space="0" w:color="auto"/>
              <w:bottom w:val="single" w:sz="2" w:space="0" w:color="auto"/>
              <w:right w:val="single" w:sz="2" w:space="0" w:color="auto"/>
            </w:tcBorders>
          </w:tcPr>
          <w:p w:rsidR="00FF0B50" w:rsidRPr="008F75CB" w:rsidRDefault="00FF0B50" w:rsidP="00D57D02">
            <w:pPr>
              <w:widowControl w:val="0"/>
              <w:autoSpaceDE w:val="0"/>
              <w:autoSpaceDN w:val="0"/>
              <w:adjustRightInd w:val="0"/>
              <w:jc w:val="center"/>
              <w:rPr>
                <w:rFonts w:ascii="Museo Sans 300" w:hAnsi="Museo Sans 300"/>
                <w:sz w:val="14"/>
                <w:szCs w:val="14"/>
              </w:rPr>
            </w:pPr>
          </w:p>
          <w:p w:rsidR="00FF0B50" w:rsidRPr="008F75CB" w:rsidRDefault="000F07BD" w:rsidP="00D57D02">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FF0B50" w:rsidRPr="008F75CB" w:rsidRDefault="00FF0B50" w:rsidP="00D57D02">
            <w:pPr>
              <w:widowControl w:val="0"/>
              <w:autoSpaceDE w:val="0"/>
              <w:autoSpaceDN w:val="0"/>
              <w:adjustRightInd w:val="0"/>
              <w:jc w:val="center"/>
              <w:rPr>
                <w:rFonts w:ascii="Museo Sans 300" w:hAnsi="Museo Sans 300"/>
                <w:sz w:val="14"/>
                <w:szCs w:val="14"/>
              </w:rPr>
            </w:pPr>
          </w:p>
          <w:p w:rsidR="00FF0B50" w:rsidRPr="008F75CB" w:rsidRDefault="000F07BD" w:rsidP="00D57D02">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FF0B50" w:rsidRPr="008F75CB" w:rsidRDefault="00FF0B50" w:rsidP="00D57D02">
            <w:pPr>
              <w:widowControl w:val="0"/>
              <w:autoSpaceDE w:val="0"/>
              <w:autoSpaceDN w:val="0"/>
              <w:adjustRightInd w:val="0"/>
              <w:jc w:val="right"/>
              <w:rPr>
                <w:rFonts w:ascii="Museo Sans 300" w:hAnsi="Museo Sans 300"/>
                <w:sz w:val="14"/>
                <w:szCs w:val="14"/>
              </w:rPr>
            </w:pPr>
          </w:p>
          <w:p w:rsidR="00FF0B50" w:rsidRPr="008F75CB" w:rsidRDefault="00FF0B50" w:rsidP="00D57D02">
            <w:pPr>
              <w:widowControl w:val="0"/>
              <w:autoSpaceDE w:val="0"/>
              <w:autoSpaceDN w:val="0"/>
              <w:adjustRightInd w:val="0"/>
              <w:jc w:val="right"/>
              <w:rPr>
                <w:rFonts w:ascii="Museo Sans 300" w:hAnsi="Museo Sans 300"/>
                <w:sz w:val="14"/>
                <w:szCs w:val="14"/>
              </w:rPr>
            </w:pPr>
            <w:r w:rsidRPr="008F75CB">
              <w:rPr>
                <w:rFonts w:ascii="Museo Sans 300" w:hAnsi="Museo Sans 300"/>
                <w:sz w:val="14"/>
                <w:szCs w:val="14"/>
              </w:rPr>
              <w:t xml:space="preserve">6522.33 </w:t>
            </w:r>
          </w:p>
        </w:tc>
        <w:tc>
          <w:tcPr>
            <w:tcW w:w="648" w:type="dxa"/>
            <w:tcBorders>
              <w:top w:val="single" w:sz="2" w:space="0" w:color="auto"/>
              <w:left w:val="single" w:sz="2" w:space="0" w:color="auto"/>
              <w:bottom w:val="single" w:sz="2" w:space="0" w:color="auto"/>
              <w:right w:val="single" w:sz="2" w:space="0" w:color="auto"/>
            </w:tcBorders>
          </w:tcPr>
          <w:p w:rsidR="00FF0B50" w:rsidRPr="008F75CB" w:rsidRDefault="00FF0B50" w:rsidP="00D57D02">
            <w:pPr>
              <w:widowControl w:val="0"/>
              <w:autoSpaceDE w:val="0"/>
              <w:autoSpaceDN w:val="0"/>
              <w:adjustRightInd w:val="0"/>
              <w:jc w:val="right"/>
              <w:rPr>
                <w:rFonts w:ascii="Museo Sans 300" w:hAnsi="Museo Sans 300"/>
                <w:sz w:val="14"/>
                <w:szCs w:val="14"/>
              </w:rPr>
            </w:pPr>
          </w:p>
          <w:p w:rsidR="00FF0B50" w:rsidRPr="008F75CB" w:rsidRDefault="00FF0B50" w:rsidP="00D57D02">
            <w:pPr>
              <w:widowControl w:val="0"/>
              <w:autoSpaceDE w:val="0"/>
              <w:autoSpaceDN w:val="0"/>
              <w:adjustRightInd w:val="0"/>
              <w:jc w:val="right"/>
              <w:rPr>
                <w:rFonts w:ascii="Museo Sans 300" w:hAnsi="Museo Sans 300"/>
                <w:sz w:val="14"/>
                <w:szCs w:val="14"/>
              </w:rPr>
            </w:pPr>
            <w:r w:rsidRPr="008F75CB">
              <w:rPr>
                <w:rFonts w:ascii="Museo Sans 300" w:hAnsi="Museo Sans 300"/>
                <w:sz w:val="14"/>
                <w:szCs w:val="14"/>
              </w:rPr>
              <w:t xml:space="preserve">1850.51 </w:t>
            </w:r>
          </w:p>
        </w:tc>
        <w:tc>
          <w:tcPr>
            <w:tcW w:w="654" w:type="dxa"/>
            <w:tcBorders>
              <w:top w:val="single" w:sz="2" w:space="0" w:color="auto"/>
              <w:left w:val="single" w:sz="2" w:space="0" w:color="auto"/>
              <w:bottom w:val="single" w:sz="2" w:space="0" w:color="auto"/>
              <w:right w:val="single" w:sz="2" w:space="0" w:color="auto"/>
            </w:tcBorders>
          </w:tcPr>
          <w:p w:rsidR="00FF0B50" w:rsidRPr="008F75CB" w:rsidRDefault="00FF0B50" w:rsidP="00D57D02">
            <w:pPr>
              <w:widowControl w:val="0"/>
              <w:autoSpaceDE w:val="0"/>
              <w:autoSpaceDN w:val="0"/>
              <w:adjustRightInd w:val="0"/>
              <w:jc w:val="right"/>
              <w:rPr>
                <w:rFonts w:ascii="Museo Sans 300" w:hAnsi="Museo Sans 300"/>
                <w:sz w:val="14"/>
                <w:szCs w:val="14"/>
              </w:rPr>
            </w:pPr>
          </w:p>
          <w:p w:rsidR="00FF0B50" w:rsidRPr="008F75CB" w:rsidRDefault="00FF0B50" w:rsidP="00D57D02">
            <w:pPr>
              <w:widowControl w:val="0"/>
              <w:autoSpaceDE w:val="0"/>
              <w:autoSpaceDN w:val="0"/>
              <w:adjustRightInd w:val="0"/>
              <w:jc w:val="right"/>
              <w:rPr>
                <w:rFonts w:ascii="Museo Sans 300" w:hAnsi="Museo Sans 300"/>
                <w:sz w:val="14"/>
                <w:szCs w:val="14"/>
              </w:rPr>
            </w:pPr>
            <w:r w:rsidRPr="008F75CB">
              <w:rPr>
                <w:rFonts w:ascii="Museo Sans 300" w:hAnsi="Museo Sans 300"/>
                <w:sz w:val="14"/>
                <w:szCs w:val="14"/>
              </w:rPr>
              <w:t xml:space="preserve">16191.96 </w:t>
            </w:r>
          </w:p>
        </w:tc>
      </w:tr>
      <w:tr w:rsidR="0024331A" w:rsidRPr="008F75CB" w:rsidTr="0024331A">
        <w:trPr>
          <w:trHeight w:val="137"/>
          <w:jc w:val="center"/>
        </w:trPr>
        <w:tc>
          <w:tcPr>
            <w:tcW w:w="2558" w:type="dxa"/>
            <w:vMerge/>
            <w:tcBorders>
              <w:top w:val="single" w:sz="2" w:space="0" w:color="auto"/>
              <w:left w:val="single" w:sz="2" w:space="0" w:color="auto"/>
              <w:bottom w:val="single" w:sz="2" w:space="0" w:color="auto"/>
              <w:right w:val="single" w:sz="2" w:space="0" w:color="auto"/>
            </w:tcBorders>
          </w:tcPr>
          <w:p w:rsidR="00FF0B50" w:rsidRPr="008F75CB" w:rsidRDefault="00FF0B50" w:rsidP="00D57D02">
            <w:pPr>
              <w:widowControl w:val="0"/>
              <w:autoSpaceDE w:val="0"/>
              <w:autoSpaceDN w:val="0"/>
              <w:adjustRightInd w:val="0"/>
              <w:rPr>
                <w:rFonts w:ascii="Museo Sans 300" w:hAnsi="Museo Sans 3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FF0B50" w:rsidRPr="008F75CB" w:rsidRDefault="00FF0B50" w:rsidP="00D57D02">
            <w:pPr>
              <w:widowControl w:val="0"/>
              <w:autoSpaceDE w:val="0"/>
              <w:autoSpaceDN w:val="0"/>
              <w:adjustRightInd w:val="0"/>
              <w:rPr>
                <w:rFonts w:ascii="Museo Sans 300" w:hAnsi="Museo Sans 300"/>
                <w:sz w:val="14"/>
                <w:szCs w:val="14"/>
              </w:rPr>
            </w:pPr>
          </w:p>
        </w:tc>
        <w:tc>
          <w:tcPr>
            <w:tcW w:w="2477" w:type="dxa"/>
            <w:vMerge/>
            <w:tcBorders>
              <w:top w:val="single" w:sz="2" w:space="0" w:color="auto"/>
              <w:left w:val="single" w:sz="2" w:space="0" w:color="auto"/>
              <w:bottom w:val="single" w:sz="2" w:space="0" w:color="auto"/>
              <w:right w:val="single" w:sz="2" w:space="0" w:color="auto"/>
            </w:tcBorders>
          </w:tcPr>
          <w:p w:rsidR="00FF0B50" w:rsidRPr="008F75CB" w:rsidRDefault="00FF0B50" w:rsidP="00D57D02">
            <w:pPr>
              <w:widowControl w:val="0"/>
              <w:autoSpaceDE w:val="0"/>
              <w:autoSpaceDN w:val="0"/>
              <w:adjustRightInd w:val="0"/>
              <w:rPr>
                <w:rFonts w:ascii="Museo Sans 300"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F0B50" w:rsidRPr="008F75CB" w:rsidRDefault="00FF0B50" w:rsidP="00D57D02">
            <w:pPr>
              <w:widowControl w:val="0"/>
              <w:autoSpaceDE w:val="0"/>
              <w:autoSpaceDN w:val="0"/>
              <w:adjustRightInd w:val="0"/>
              <w:rPr>
                <w:rFonts w:ascii="Museo Sans 300"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F0B50" w:rsidRPr="008F75CB" w:rsidRDefault="00FF0B50" w:rsidP="00D57D02">
            <w:pPr>
              <w:widowControl w:val="0"/>
              <w:autoSpaceDE w:val="0"/>
              <w:autoSpaceDN w:val="0"/>
              <w:adjustRightInd w:val="0"/>
              <w:rPr>
                <w:rFonts w:ascii="Museo Sans 300"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FF0B50" w:rsidRPr="008F75CB" w:rsidRDefault="00FF0B50" w:rsidP="00D57D02">
            <w:pPr>
              <w:widowControl w:val="0"/>
              <w:autoSpaceDE w:val="0"/>
              <w:autoSpaceDN w:val="0"/>
              <w:adjustRightInd w:val="0"/>
              <w:jc w:val="right"/>
              <w:rPr>
                <w:rFonts w:ascii="Museo Sans 300" w:hAnsi="Museo Sans 300"/>
                <w:sz w:val="14"/>
                <w:szCs w:val="14"/>
              </w:rPr>
            </w:pPr>
            <w:r w:rsidRPr="008F75CB">
              <w:rPr>
                <w:rFonts w:ascii="Museo Sans 300" w:hAnsi="Museo Sans 300"/>
                <w:sz w:val="14"/>
                <w:szCs w:val="14"/>
              </w:rPr>
              <w:t xml:space="preserve">6522.33 </w:t>
            </w:r>
          </w:p>
        </w:tc>
        <w:tc>
          <w:tcPr>
            <w:tcW w:w="648" w:type="dxa"/>
            <w:tcBorders>
              <w:top w:val="single" w:sz="2" w:space="0" w:color="auto"/>
              <w:left w:val="single" w:sz="2" w:space="0" w:color="auto"/>
              <w:bottom w:val="single" w:sz="2" w:space="0" w:color="auto"/>
              <w:right w:val="single" w:sz="2" w:space="0" w:color="auto"/>
            </w:tcBorders>
          </w:tcPr>
          <w:p w:rsidR="00FF0B50" w:rsidRPr="008F75CB" w:rsidRDefault="00FF0B50" w:rsidP="00D57D02">
            <w:pPr>
              <w:widowControl w:val="0"/>
              <w:autoSpaceDE w:val="0"/>
              <w:autoSpaceDN w:val="0"/>
              <w:adjustRightInd w:val="0"/>
              <w:jc w:val="right"/>
              <w:rPr>
                <w:rFonts w:ascii="Museo Sans 300" w:hAnsi="Museo Sans 300"/>
                <w:sz w:val="14"/>
                <w:szCs w:val="14"/>
              </w:rPr>
            </w:pPr>
            <w:r w:rsidRPr="008F75CB">
              <w:rPr>
                <w:rFonts w:ascii="Museo Sans 300" w:hAnsi="Museo Sans 300"/>
                <w:sz w:val="14"/>
                <w:szCs w:val="14"/>
              </w:rPr>
              <w:t xml:space="preserve">1850.51 </w:t>
            </w:r>
          </w:p>
        </w:tc>
        <w:tc>
          <w:tcPr>
            <w:tcW w:w="654" w:type="dxa"/>
            <w:tcBorders>
              <w:top w:val="single" w:sz="2" w:space="0" w:color="auto"/>
              <w:left w:val="single" w:sz="2" w:space="0" w:color="auto"/>
              <w:bottom w:val="single" w:sz="2" w:space="0" w:color="auto"/>
              <w:right w:val="single" w:sz="2" w:space="0" w:color="auto"/>
            </w:tcBorders>
          </w:tcPr>
          <w:p w:rsidR="00FF0B50" w:rsidRPr="008F75CB" w:rsidRDefault="00FF0B50" w:rsidP="00D57D02">
            <w:pPr>
              <w:widowControl w:val="0"/>
              <w:autoSpaceDE w:val="0"/>
              <w:autoSpaceDN w:val="0"/>
              <w:adjustRightInd w:val="0"/>
              <w:jc w:val="right"/>
              <w:rPr>
                <w:rFonts w:ascii="Museo Sans 300" w:hAnsi="Museo Sans 300"/>
                <w:sz w:val="14"/>
                <w:szCs w:val="14"/>
              </w:rPr>
            </w:pPr>
            <w:r w:rsidRPr="008F75CB">
              <w:rPr>
                <w:rFonts w:ascii="Museo Sans 300" w:hAnsi="Museo Sans 300"/>
                <w:sz w:val="14"/>
                <w:szCs w:val="14"/>
              </w:rPr>
              <w:t xml:space="preserve">16191.96 </w:t>
            </w:r>
          </w:p>
        </w:tc>
      </w:tr>
      <w:tr w:rsidR="00FF0B50" w:rsidRPr="008F75CB" w:rsidTr="0024331A">
        <w:trPr>
          <w:trHeight w:val="413"/>
          <w:jc w:val="center"/>
        </w:trPr>
        <w:tc>
          <w:tcPr>
            <w:tcW w:w="2558" w:type="dxa"/>
            <w:vMerge/>
            <w:tcBorders>
              <w:top w:val="single" w:sz="2" w:space="0" w:color="auto"/>
              <w:left w:val="single" w:sz="2" w:space="0" w:color="auto"/>
              <w:bottom w:val="single" w:sz="2" w:space="0" w:color="auto"/>
              <w:right w:val="single" w:sz="2" w:space="0" w:color="auto"/>
            </w:tcBorders>
          </w:tcPr>
          <w:p w:rsidR="00FF0B50" w:rsidRPr="008F75CB" w:rsidRDefault="00FF0B50" w:rsidP="00D57D02">
            <w:pPr>
              <w:widowControl w:val="0"/>
              <w:autoSpaceDE w:val="0"/>
              <w:autoSpaceDN w:val="0"/>
              <w:adjustRightInd w:val="0"/>
              <w:rPr>
                <w:rFonts w:ascii="Museo Sans 300" w:hAnsi="Museo Sans 300"/>
                <w:sz w:val="14"/>
                <w:szCs w:val="14"/>
              </w:rPr>
            </w:pPr>
          </w:p>
        </w:tc>
        <w:tc>
          <w:tcPr>
            <w:tcW w:w="6499" w:type="dxa"/>
            <w:gridSpan w:val="7"/>
            <w:tcBorders>
              <w:top w:val="single" w:sz="2" w:space="0" w:color="auto"/>
              <w:left w:val="single" w:sz="2" w:space="0" w:color="auto"/>
              <w:bottom w:val="single" w:sz="2" w:space="0" w:color="auto"/>
              <w:right w:val="single" w:sz="2" w:space="0" w:color="auto"/>
            </w:tcBorders>
          </w:tcPr>
          <w:p w:rsidR="00FF0B50" w:rsidRPr="008F75CB" w:rsidRDefault="00FF0B50" w:rsidP="00D57D02">
            <w:pPr>
              <w:widowControl w:val="0"/>
              <w:autoSpaceDE w:val="0"/>
              <w:autoSpaceDN w:val="0"/>
              <w:adjustRightInd w:val="0"/>
              <w:jc w:val="center"/>
              <w:rPr>
                <w:rFonts w:ascii="Museo Sans 300" w:hAnsi="Museo Sans 300"/>
                <w:b/>
                <w:bCs/>
                <w:sz w:val="14"/>
                <w:szCs w:val="14"/>
              </w:rPr>
            </w:pPr>
            <w:r w:rsidRPr="008F75CB">
              <w:rPr>
                <w:rFonts w:ascii="Museo Sans 300" w:hAnsi="Museo Sans 300"/>
                <w:b/>
                <w:bCs/>
                <w:sz w:val="14"/>
                <w:szCs w:val="14"/>
              </w:rPr>
              <w:t xml:space="preserve">Area Total: 6522.33 </w:t>
            </w:r>
          </w:p>
          <w:p w:rsidR="00FF0B50" w:rsidRPr="008F75CB" w:rsidRDefault="00FF0B50" w:rsidP="00D57D02">
            <w:pPr>
              <w:widowControl w:val="0"/>
              <w:autoSpaceDE w:val="0"/>
              <w:autoSpaceDN w:val="0"/>
              <w:adjustRightInd w:val="0"/>
              <w:jc w:val="center"/>
              <w:rPr>
                <w:rFonts w:ascii="Museo Sans 300" w:hAnsi="Museo Sans 300"/>
                <w:b/>
                <w:bCs/>
                <w:sz w:val="14"/>
                <w:szCs w:val="14"/>
              </w:rPr>
            </w:pPr>
            <w:r w:rsidRPr="008F75CB">
              <w:rPr>
                <w:rFonts w:ascii="Museo Sans 300" w:hAnsi="Museo Sans 300"/>
                <w:b/>
                <w:bCs/>
                <w:sz w:val="14"/>
                <w:szCs w:val="14"/>
              </w:rPr>
              <w:t xml:space="preserve"> Valor Total ($): 1850.51 </w:t>
            </w:r>
          </w:p>
          <w:p w:rsidR="00FF0B50" w:rsidRPr="008F75CB" w:rsidRDefault="00FF0B50" w:rsidP="00D57D02">
            <w:pPr>
              <w:widowControl w:val="0"/>
              <w:autoSpaceDE w:val="0"/>
              <w:autoSpaceDN w:val="0"/>
              <w:adjustRightInd w:val="0"/>
              <w:jc w:val="center"/>
              <w:rPr>
                <w:rFonts w:ascii="Museo Sans 300" w:hAnsi="Museo Sans 300"/>
                <w:b/>
                <w:bCs/>
                <w:sz w:val="14"/>
                <w:szCs w:val="14"/>
              </w:rPr>
            </w:pPr>
            <w:r w:rsidRPr="008F75CB">
              <w:rPr>
                <w:rFonts w:ascii="Museo Sans 300" w:hAnsi="Museo Sans 300"/>
                <w:b/>
                <w:bCs/>
                <w:sz w:val="14"/>
                <w:szCs w:val="14"/>
              </w:rPr>
              <w:t xml:space="preserve"> Valor Total (¢): 16191.96 </w:t>
            </w:r>
          </w:p>
        </w:tc>
      </w:tr>
    </w:tbl>
    <w:p w:rsidR="00FF0B50" w:rsidRPr="008F75CB" w:rsidRDefault="00FF0B50" w:rsidP="00FF0B50">
      <w:pPr>
        <w:widowControl w:val="0"/>
        <w:autoSpaceDE w:val="0"/>
        <w:autoSpaceDN w:val="0"/>
        <w:adjustRightInd w:val="0"/>
        <w:rPr>
          <w:rFonts w:ascii="Museo Sans 300" w:hAnsi="Museo Sans 300"/>
          <w:sz w:val="14"/>
          <w:szCs w:val="14"/>
        </w:rPr>
      </w:pPr>
    </w:p>
    <w:tbl>
      <w:tblPr>
        <w:tblW w:w="9033" w:type="dxa"/>
        <w:jc w:val="center"/>
        <w:tblLayout w:type="fixed"/>
        <w:tblCellMar>
          <w:left w:w="25" w:type="dxa"/>
          <w:right w:w="0" w:type="dxa"/>
        </w:tblCellMar>
        <w:tblLook w:val="0000" w:firstRow="0" w:lastRow="0" w:firstColumn="0" w:lastColumn="0" w:noHBand="0" w:noVBand="0"/>
      </w:tblPr>
      <w:tblGrid>
        <w:gridCol w:w="3525"/>
        <w:gridCol w:w="2472"/>
        <w:gridCol w:w="1742"/>
        <w:gridCol w:w="647"/>
        <w:gridCol w:w="647"/>
      </w:tblGrid>
      <w:tr w:rsidR="0024331A" w:rsidRPr="008F75CB" w:rsidTr="0024331A">
        <w:trPr>
          <w:trHeight w:val="362"/>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FF0B50" w:rsidRPr="008F75CB" w:rsidRDefault="00FF0B50" w:rsidP="00D57D02">
            <w:pPr>
              <w:widowControl w:val="0"/>
              <w:autoSpaceDE w:val="0"/>
              <w:autoSpaceDN w:val="0"/>
              <w:adjustRightInd w:val="0"/>
              <w:jc w:val="center"/>
              <w:rPr>
                <w:rFonts w:ascii="Museo Sans 300" w:hAnsi="Museo Sans 300"/>
                <w:b/>
                <w:bCs/>
                <w:sz w:val="14"/>
                <w:szCs w:val="14"/>
              </w:rPr>
            </w:pPr>
            <w:r w:rsidRPr="008F75CB">
              <w:rPr>
                <w:rFonts w:ascii="Museo Sans 300" w:hAnsi="Museo Sans 300"/>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FF0B50" w:rsidRPr="008F75CB" w:rsidRDefault="00FF0B50" w:rsidP="00D57D02">
            <w:pPr>
              <w:widowControl w:val="0"/>
              <w:autoSpaceDE w:val="0"/>
              <w:autoSpaceDN w:val="0"/>
              <w:adjustRightInd w:val="0"/>
              <w:jc w:val="center"/>
              <w:rPr>
                <w:rFonts w:ascii="Museo Sans 300" w:hAnsi="Museo Sans 300"/>
                <w:b/>
                <w:bCs/>
                <w:sz w:val="14"/>
                <w:szCs w:val="14"/>
              </w:rPr>
            </w:pPr>
            <w:r w:rsidRPr="008F75CB">
              <w:rPr>
                <w:rFonts w:ascii="Museo Sans 300" w:hAnsi="Museo Sans 300"/>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FF0B50" w:rsidRPr="008F75CB" w:rsidRDefault="00FF0B50" w:rsidP="00D57D02">
            <w:pPr>
              <w:widowControl w:val="0"/>
              <w:autoSpaceDE w:val="0"/>
              <w:autoSpaceDN w:val="0"/>
              <w:adjustRightInd w:val="0"/>
              <w:jc w:val="right"/>
              <w:rPr>
                <w:rFonts w:ascii="Museo Sans 300" w:hAnsi="Museo Sans 300"/>
                <w:b/>
                <w:bCs/>
                <w:sz w:val="14"/>
                <w:szCs w:val="14"/>
              </w:rPr>
            </w:pPr>
            <w:r w:rsidRPr="008F75CB">
              <w:rPr>
                <w:rFonts w:ascii="Museo Sans 300" w:hAnsi="Museo Sans 300"/>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FF0B50" w:rsidRPr="008F75CB" w:rsidRDefault="00FF0B50" w:rsidP="00D57D02">
            <w:pPr>
              <w:widowControl w:val="0"/>
              <w:autoSpaceDE w:val="0"/>
              <w:autoSpaceDN w:val="0"/>
              <w:adjustRightInd w:val="0"/>
              <w:jc w:val="right"/>
              <w:rPr>
                <w:rFonts w:ascii="Museo Sans 300" w:hAnsi="Museo Sans 300"/>
                <w:b/>
                <w:bCs/>
                <w:sz w:val="14"/>
                <w:szCs w:val="14"/>
              </w:rPr>
            </w:pPr>
            <w:r w:rsidRPr="008F75CB">
              <w:rPr>
                <w:rFonts w:ascii="Museo Sans 300" w:hAnsi="Museo Sans 300"/>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FF0B50" w:rsidRPr="008F75CB" w:rsidRDefault="00FF0B50" w:rsidP="00D57D02">
            <w:pPr>
              <w:widowControl w:val="0"/>
              <w:autoSpaceDE w:val="0"/>
              <w:autoSpaceDN w:val="0"/>
              <w:adjustRightInd w:val="0"/>
              <w:jc w:val="right"/>
              <w:rPr>
                <w:rFonts w:ascii="Museo Sans 300" w:hAnsi="Museo Sans 300"/>
                <w:b/>
                <w:bCs/>
                <w:sz w:val="14"/>
                <w:szCs w:val="14"/>
              </w:rPr>
            </w:pPr>
            <w:r w:rsidRPr="008F75CB">
              <w:rPr>
                <w:rFonts w:ascii="Museo Sans 300" w:hAnsi="Museo Sans 300"/>
                <w:b/>
                <w:bCs/>
                <w:sz w:val="14"/>
                <w:szCs w:val="14"/>
              </w:rPr>
              <w:t xml:space="preserve">0 </w:t>
            </w:r>
          </w:p>
        </w:tc>
      </w:tr>
      <w:tr w:rsidR="0024331A" w:rsidRPr="008F75CB" w:rsidTr="0024331A">
        <w:trPr>
          <w:trHeight w:val="362"/>
          <w:jc w:val="center"/>
        </w:trPr>
        <w:tc>
          <w:tcPr>
            <w:tcW w:w="3525" w:type="dxa"/>
            <w:tcBorders>
              <w:top w:val="single" w:sz="2" w:space="0" w:color="auto"/>
              <w:left w:val="single" w:sz="2" w:space="0" w:color="auto"/>
              <w:bottom w:val="single" w:sz="2" w:space="0" w:color="auto"/>
              <w:right w:val="single" w:sz="2" w:space="0" w:color="auto"/>
            </w:tcBorders>
            <w:shd w:val="clear" w:color="auto" w:fill="DCDCDC"/>
          </w:tcPr>
          <w:p w:rsidR="00FF0B50" w:rsidRPr="008F75CB" w:rsidRDefault="00FF0B50" w:rsidP="00D57D02">
            <w:pPr>
              <w:widowControl w:val="0"/>
              <w:autoSpaceDE w:val="0"/>
              <w:autoSpaceDN w:val="0"/>
              <w:adjustRightInd w:val="0"/>
              <w:jc w:val="center"/>
              <w:rPr>
                <w:rFonts w:ascii="Museo Sans 300" w:hAnsi="Museo Sans 300"/>
                <w:b/>
                <w:bCs/>
                <w:sz w:val="14"/>
                <w:szCs w:val="14"/>
              </w:rPr>
            </w:pPr>
            <w:r w:rsidRPr="008F75CB">
              <w:rPr>
                <w:rFonts w:ascii="Museo Sans 300" w:hAnsi="Museo Sans 300"/>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FF0B50" w:rsidRPr="008F75CB" w:rsidRDefault="00FF0B50" w:rsidP="00D57D02">
            <w:pPr>
              <w:widowControl w:val="0"/>
              <w:autoSpaceDE w:val="0"/>
              <w:autoSpaceDN w:val="0"/>
              <w:adjustRightInd w:val="0"/>
              <w:jc w:val="center"/>
              <w:rPr>
                <w:rFonts w:ascii="Museo Sans 300" w:hAnsi="Museo Sans 300"/>
                <w:b/>
                <w:bCs/>
                <w:sz w:val="14"/>
                <w:szCs w:val="14"/>
              </w:rPr>
            </w:pPr>
            <w:r w:rsidRPr="008F75CB">
              <w:rPr>
                <w:rFonts w:ascii="Museo Sans 300" w:hAnsi="Museo Sans 300"/>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FF0B50" w:rsidRPr="008F75CB" w:rsidRDefault="00FF0B50" w:rsidP="00D57D02">
            <w:pPr>
              <w:widowControl w:val="0"/>
              <w:autoSpaceDE w:val="0"/>
              <w:autoSpaceDN w:val="0"/>
              <w:adjustRightInd w:val="0"/>
              <w:jc w:val="right"/>
              <w:rPr>
                <w:rFonts w:ascii="Museo Sans 300" w:hAnsi="Museo Sans 300"/>
                <w:b/>
                <w:bCs/>
                <w:sz w:val="14"/>
                <w:szCs w:val="14"/>
              </w:rPr>
            </w:pPr>
            <w:r w:rsidRPr="008F75CB">
              <w:rPr>
                <w:rFonts w:ascii="Museo Sans 300" w:hAnsi="Museo Sans 300"/>
                <w:b/>
                <w:bCs/>
                <w:sz w:val="14"/>
                <w:szCs w:val="14"/>
              </w:rPr>
              <w:t xml:space="preserve">6522.33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FF0B50" w:rsidRPr="008F75CB" w:rsidRDefault="00FF0B50" w:rsidP="00D57D02">
            <w:pPr>
              <w:widowControl w:val="0"/>
              <w:autoSpaceDE w:val="0"/>
              <w:autoSpaceDN w:val="0"/>
              <w:adjustRightInd w:val="0"/>
              <w:jc w:val="right"/>
              <w:rPr>
                <w:rFonts w:ascii="Museo Sans 300" w:hAnsi="Museo Sans 300"/>
                <w:b/>
                <w:bCs/>
                <w:sz w:val="14"/>
                <w:szCs w:val="14"/>
              </w:rPr>
            </w:pPr>
            <w:r w:rsidRPr="008F75CB">
              <w:rPr>
                <w:rFonts w:ascii="Museo Sans 300" w:hAnsi="Museo Sans 300"/>
                <w:b/>
                <w:bCs/>
                <w:sz w:val="14"/>
                <w:szCs w:val="14"/>
              </w:rPr>
              <w:t xml:space="preserve">1850.51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FF0B50" w:rsidRPr="008F75CB" w:rsidRDefault="00FF0B50" w:rsidP="00D57D02">
            <w:pPr>
              <w:widowControl w:val="0"/>
              <w:autoSpaceDE w:val="0"/>
              <w:autoSpaceDN w:val="0"/>
              <w:adjustRightInd w:val="0"/>
              <w:jc w:val="right"/>
              <w:rPr>
                <w:rFonts w:ascii="Museo Sans 300" w:hAnsi="Museo Sans 300"/>
                <w:b/>
                <w:bCs/>
                <w:sz w:val="14"/>
                <w:szCs w:val="14"/>
              </w:rPr>
            </w:pPr>
            <w:r w:rsidRPr="008F75CB">
              <w:rPr>
                <w:rFonts w:ascii="Museo Sans 300" w:hAnsi="Museo Sans 300"/>
                <w:b/>
                <w:bCs/>
                <w:sz w:val="14"/>
                <w:szCs w:val="14"/>
              </w:rPr>
              <w:t xml:space="preserve">16191.96 </w:t>
            </w:r>
          </w:p>
        </w:tc>
      </w:tr>
    </w:tbl>
    <w:p w:rsidR="00C144A5" w:rsidRPr="00F62179" w:rsidRDefault="00C144A5" w:rsidP="00C144A5">
      <w:pPr>
        <w:jc w:val="both"/>
        <w:rPr>
          <w:rFonts w:ascii="Times New Roman" w:eastAsia="Times New Roman" w:hAnsi="Times New Roman"/>
          <w:b/>
          <w:sz w:val="26"/>
          <w:szCs w:val="26"/>
        </w:rPr>
      </w:pPr>
      <w:r w:rsidRPr="00F62179">
        <w:rPr>
          <w:rFonts w:ascii="Museo Sans 100" w:eastAsia="Times New Roman" w:hAnsi="Museo Sans 100"/>
          <w:b/>
          <w:sz w:val="24"/>
          <w:szCs w:val="24"/>
          <w:u w:val="single"/>
        </w:rPr>
        <w:t>SEGUNDO:</w:t>
      </w:r>
      <w:r w:rsidRPr="00F62179">
        <w:rPr>
          <w:rFonts w:ascii="Museo Sans 100" w:eastAsia="Times New Roman" w:hAnsi="Museo Sans 100"/>
          <w:bCs/>
          <w:sz w:val="24"/>
          <w:szCs w:val="24"/>
          <w:lang w:val="es-ES_tradnl"/>
        </w:rPr>
        <w:t xml:space="preserve"> </w:t>
      </w:r>
      <w:r w:rsidRPr="00F62179">
        <w:rPr>
          <w:rFonts w:ascii="Museo Sans 100" w:hAnsi="Museo Sans 100"/>
          <w:sz w:val="24"/>
          <w:szCs w:val="24"/>
        </w:rPr>
        <w:t xml:space="preserve">Advertir a la adjudicataria, a través de una cláusula especial en la escritura correspondiente de compraventa del inmueble, que deberá cumplir con las </w:t>
      </w:r>
      <w:r w:rsidR="002E4044">
        <w:rPr>
          <w:rFonts w:ascii="Museo Sans 100" w:hAnsi="Museo Sans 100"/>
          <w:sz w:val="24"/>
          <w:szCs w:val="24"/>
        </w:rPr>
        <w:t xml:space="preserve">medidas ambientales de prevención y mitigación emitidas por la Unidad Ambiental Institucional, </w:t>
      </w:r>
      <w:r w:rsidRPr="00F62179">
        <w:rPr>
          <w:rFonts w:ascii="Museo Sans 100" w:hAnsi="Museo Sans 100"/>
          <w:sz w:val="24"/>
          <w:szCs w:val="24"/>
        </w:rPr>
        <w:t xml:space="preserve">relacionadas en el </w:t>
      </w:r>
      <w:r w:rsidR="002E4044">
        <w:rPr>
          <w:rFonts w:ascii="Museo Sans 100" w:hAnsi="Museo Sans 100"/>
          <w:sz w:val="24"/>
          <w:szCs w:val="24"/>
        </w:rPr>
        <w:t>considerando</w:t>
      </w:r>
      <w:r w:rsidRPr="00F62179">
        <w:rPr>
          <w:rFonts w:ascii="Museo Sans 100" w:hAnsi="Museo Sans 100"/>
          <w:sz w:val="24"/>
          <w:szCs w:val="24"/>
        </w:rPr>
        <w:t xml:space="preserve"> III del presente punto de acta.</w:t>
      </w:r>
      <w:r w:rsidR="00FF0B50">
        <w:rPr>
          <w:rFonts w:ascii="Museo Sans 100" w:eastAsia="Times New Roman" w:hAnsi="Museo Sans 100"/>
          <w:b/>
          <w:sz w:val="24"/>
          <w:szCs w:val="24"/>
        </w:rPr>
        <w:t xml:space="preserve"> </w:t>
      </w:r>
      <w:r w:rsidRPr="00F62179">
        <w:rPr>
          <w:rFonts w:ascii="Museo Sans 100" w:eastAsia="Times New Roman" w:hAnsi="Museo Sans 100"/>
          <w:b/>
          <w:sz w:val="24"/>
          <w:szCs w:val="24"/>
          <w:u w:val="single"/>
          <w:lang w:eastAsia="es-ES"/>
        </w:rPr>
        <w:t>TERCERO:</w:t>
      </w:r>
      <w:r w:rsidRPr="00F62179">
        <w:rPr>
          <w:rFonts w:ascii="Museo Sans 100" w:hAnsi="Museo Sans 100"/>
          <w:b/>
          <w:sz w:val="24"/>
          <w:szCs w:val="24"/>
          <w:lang w:eastAsia="es-ES"/>
        </w:rPr>
        <w:t xml:space="preserve"> </w:t>
      </w:r>
      <w:r w:rsidRPr="00F62179">
        <w:rPr>
          <w:rFonts w:ascii="Museo Sans 100" w:hAnsi="Museo Sans 100"/>
          <w:sz w:val="24"/>
          <w:szCs w:val="24"/>
        </w:rPr>
        <w:t>Comisionar al Departamento de Créditos de este Instituto, para que haga efectivas las aplicaciones de precios, plazos y forma de pago de conformidad al Acuerdo contenido en el Punto</w:t>
      </w:r>
      <w:r w:rsidRPr="00022009">
        <w:rPr>
          <w:rFonts w:ascii="Museo Sans 100" w:hAnsi="Museo Sans 100"/>
          <w:sz w:val="24"/>
          <w:szCs w:val="24"/>
        </w:rPr>
        <w:t xml:space="preserve"> VII del Acta de Sesión Ordinaria Nº 39-99 de fecha 2 de diciembre del año 1999. </w:t>
      </w:r>
      <w:r>
        <w:rPr>
          <w:rFonts w:ascii="Museo Sans 100" w:eastAsia="Times New Roman" w:hAnsi="Museo Sans 100"/>
          <w:b/>
          <w:sz w:val="24"/>
          <w:szCs w:val="24"/>
          <w:u w:val="single"/>
          <w:lang w:eastAsia="es-ES"/>
        </w:rPr>
        <w:t>CUART</w:t>
      </w:r>
      <w:r w:rsidRPr="00022009">
        <w:rPr>
          <w:rFonts w:ascii="Museo Sans 100" w:eastAsia="Times New Roman" w:hAnsi="Museo Sans 100"/>
          <w:b/>
          <w:sz w:val="24"/>
          <w:szCs w:val="24"/>
          <w:u w:val="single"/>
          <w:lang w:eastAsia="es-ES"/>
        </w:rPr>
        <w:t>O:</w:t>
      </w:r>
      <w:r w:rsidRPr="00022009">
        <w:rPr>
          <w:rFonts w:ascii="Museo Sans 100" w:hAnsi="Museo Sans 100"/>
          <w:b/>
          <w:sz w:val="24"/>
          <w:szCs w:val="24"/>
          <w:lang w:eastAsia="es-ES"/>
        </w:rPr>
        <w:t xml:space="preserve"> </w:t>
      </w:r>
      <w:r w:rsidRPr="00022009">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022009">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022009">
        <w:rPr>
          <w:rFonts w:ascii="Museo Sans 100" w:eastAsia="Times New Roman" w:hAnsi="Museo Sans 100"/>
          <w:b/>
          <w:sz w:val="24"/>
          <w:szCs w:val="24"/>
          <w:u w:val="single"/>
        </w:rPr>
        <w:t>T</w:t>
      </w:r>
      <w:r w:rsidRPr="00022009">
        <w:rPr>
          <w:rFonts w:ascii="Museo Sans 100" w:eastAsia="Times New Roman" w:hAnsi="Museo Sans 100"/>
          <w:b/>
          <w:sz w:val="24"/>
          <w:szCs w:val="24"/>
          <w:u w:val="single"/>
          <w:lang w:eastAsia="es-ES"/>
        </w:rPr>
        <w:t>O:</w:t>
      </w:r>
      <w:r w:rsidRPr="00022009">
        <w:rPr>
          <w:rFonts w:ascii="Museo Sans 100" w:eastAsia="Times New Roman" w:hAnsi="Museo Sans 100"/>
          <w:sz w:val="24"/>
          <w:szCs w:val="24"/>
        </w:rPr>
        <w:t xml:space="preserve"> Autorizar 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lang w:eastAsia="es-ES"/>
        </w:rPr>
        <w:t>SEX</w:t>
      </w:r>
      <w:r w:rsidRPr="00022009">
        <w:rPr>
          <w:rFonts w:ascii="Museo Sans 100" w:eastAsia="Times New Roman" w:hAnsi="Museo Sans 100"/>
          <w:b/>
          <w:sz w:val="24"/>
          <w:szCs w:val="24"/>
          <w:u w:val="single"/>
          <w:lang w:eastAsia="es-ES"/>
        </w:rPr>
        <w:t>TO:</w:t>
      </w:r>
      <w:r w:rsidRPr="00022009">
        <w:rPr>
          <w:rFonts w:ascii="Museo Sans 100" w:eastAsia="Times New Roman" w:hAnsi="Museo Sans 100"/>
          <w:sz w:val="24"/>
          <w:szCs w:val="24"/>
          <w:lang w:eastAsia="es-ES"/>
        </w:rPr>
        <w:t xml:space="preserve"> </w:t>
      </w:r>
      <w:r w:rsidRPr="0002200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9B7172" w:rsidRPr="00B111C4" w:rsidRDefault="009B7172" w:rsidP="009B7172">
      <w:pPr>
        <w:rPr>
          <w:rFonts w:ascii="Times New Roman" w:hAnsi="Times New Roman"/>
          <w:sz w:val="26"/>
          <w:szCs w:val="26"/>
        </w:rPr>
      </w:pPr>
      <w:r w:rsidRPr="00B111C4">
        <w:rPr>
          <w:rFonts w:ascii="Times New Roman" w:hAnsi="Times New Roman"/>
          <w:sz w:val="26"/>
          <w:szCs w:val="26"/>
        </w:rPr>
        <w:t xml:space="preserve">                                                                                  </w:t>
      </w:r>
    </w:p>
    <w:p w:rsidR="009B7172" w:rsidRPr="0083545A" w:rsidRDefault="00DF6A38" w:rsidP="001024E5">
      <w:pPr>
        <w:jc w:val="both"/>
        <w:rPr>
          <w:rFonts w:ascii="Museo Sans 100" w:hAnsi="Museo Sans 100"/>
          <w:sz w:val="24"/>
          <w:szCs w:val="24"/>
        </w:rPr>
      </w:pPr>
      <w:r w:rsidRPr="0083545A">
        <w:rPr>
          <w:rFonts w:ascii="Museo Sans 100" w:hAnsi="Museo Sans 100"/>
          <w:sz w:val="24"/>
          <w:szCs w:val="24"/>
        </w:rPr>
        <w:t>““””XI</w:t>
      </w:r>
      <w:r w:rsidR="009B7172" w:rsidRPr="0083545A">
        <w:rPr>
          <w:rFonts w:ascii="Museo Sans 100" w:hAnsi="Museo Sans 100"/>
          <w:sz w:val="24"/>
          <w:szCs w:val="24"/>
        </w:rPr>
        <w:t>) A solicitud de los señores:</w:t>
      </w:r>
      <w:r w:rsidRPr="0083545A">
        <w:rPr>
          <w:rFonts w:ascii="Museo Sans 100" w:eastAsia="Times New Roman" w:hAnsi="Museo Sans 100"/>
          <w:b/>
          <w:sz w:val="24"/>
          <w:szCs w:val="24"/>
        </w:rPr>
        <w:t xml:space="preserve"> 1)</w:t>
      </w:r>
      <w:r w:rsidRPr="0083545A">
        <w:rPr>
          <w:rFonts w:ascii="Museo Sans 100" w:hAnsi="Museo Sans 100"/>
          <w:b/>
          <w:sz w:val="24"/>
          <w:szCs w:val="24"/>
        </w:rPr>
        <w:t xml:space="preserve"> ARACELY DEL CARMEN GOMEZ,</w:t>
      </w:r>
      <w:r w:rsidRPr="0083545A">
        <w:rPr>
          <w:rFonts w:ascii="Museo Sans 100" w:hAnsi="Museo Sans 100"/>
          <w:sz w:val="24"/>
          <w:szCs w:val="24"/>
        </w:rPr>
        <w:t xml:space="preserve"> de </w:t>
      </w:r>
      <w:r w:rsidR="00117448">
        <w:rPr>
          <w:rFonts w:ascii="Museo Sans 100" w:hAnsi="Museo Sans 100"/>
          <w:sz w:val="24"/>
          <w:szCs w:val="24"/>
        </w:rPr>
        <w:t>----</w:t>
      </w:r>
      <w:r w:rsidRPr="0083545A">
        <w:rPr>
          <w:rFonts w:ascii="Museo Sans 100" w:hAnsi="Museo Sans 100"/>
          <w:sz w:val="24"/>
          <w:szCs w:val="24"/>
        </w:rPr>
        <w:t xml:space="preserve"> años de edad, </w:t>
      </w:r>
      <w:r w:rsidR="00117448">
        <w:rPr>
          <w:rFonts w:ascii="Museo Sans 100" w:hAnsi="Museo Sans 100"/>
          <w:sz w:val="24"/>
          <w:szCs w:val="24"/>
        </w:rPr>
        <w:t>----</w:t>
      </w:r>
      <w:r w:rsidRPr="0083545A">
        <w:rPr>
          <w:rFonts w:ascii="Museo Sans 100" w:hAnsi="Museo Sans 100"/>
          <w:sz w:val="24"/>
          <w:szCs w:val="24"/>
        </w:rPr>
        <w:t xml:space="preserve">, del domicilio de </w:t>
      </w:r>
      <w:r w:rsidR="00117448">
        <w:rPr>
          <w:rFonts w:ascii="Museo Sans 100" w:hAnsi="Museo Sans 100"/>
          <w:sz w:val="24"/>
          <w:szCs w:val="24"/>
        </w:rPr>
        <w:t>---</w:t>
      </w:r>
      <w:r w:rsidRPr="0083545A">
        <w:rPr>
          <w:rFonts w:ascii="Museo Sans 100" w:hAnsi="Museo Sans 100"/>
          <w:sz w:val="24"/>
          <w:szCs w:val="24"/>
        </w:rPr>
        <w:t xml:space="preserve">, departamento de </w:t>
      </w:r>
      <w:r w:rsidR="00117448">
        <w:rPr>
          <w:rFonts w:ascii="Museo Sans 100" w:hAnsi="Museo Sans 100"/>
          <w:sz w:val="24"/>
          <w:szCs w:val="24"/>
        </w:rPr>
        <w:t>----</w:t>
      </w:r>
      <w:r w:rsidRPr="0083545A">
        <w:rPr>
          <w:rFonts w:ascii="Museo Sans 100" w:hAnsi="Museo Sans 100"/>
          <w:sz w:val="24"/>
          <w:szCs w:val="24"/>
        </w:rPr>
        <w:t xml:space="preserve">, con Documento Único de Identidad número </w:t>
      </w:r>
      <w:r w:rsidR="00117448">
        <w:rPr>
          <w:rFonts w:ascii="Museo Sans 100" w:hAnsi="Museo Sans 100"/>
          <w:sz w:val="24"/>
          <w:szCs w:val="24"/>
        </w:rPr>
        <w:t>----</w:t>
      </w:r>
      <w:r w:rsidRPr="0083545A">
        <w:rPr>
          <w:rFonts w:ascii="Museo Sans 100" w:hAnsi="Museo Sans 100"/>
          <w:sz w:val="24"/>
          <w:szCs w:val="24"/>
        </w:rPr>
        <w:t xml:space="preserve">, y su menor hija </w:t>
      </w:r>
      <w:r w:rsidR="00117448">
        <w:rPr>
          <w:rFonts w:ascii="Museo Sans 100" w:hAnsi="Museo Sans 100"/>
          <w:b/>
          <w:sz w:val="24"/>
          <w:szCs w:val="24"/>
        </w:rPr>
        <w:t>----</w:t>
      </w:r>
      <w:r w:rsidRPr="0083545A">
        <w:rPr>
          <w:rFonts w:ascii="Museo Sans 100" w:hAnsi="Museo Sans 100"/>
          <w:sz w:val="24"/>
          <w:szCs w:val="24"/>
        </w:rPr>
        <w:t xml:space="preserve">; </w:t>
      </w:r>
      <w:r w:rsidRPr="0083545A">
        <w:rPr>
          <w:rFonts w:ascii="Museo Sans 100" w:hAnsi="Museo Sans 100"/>
          <w:b/>
          <w:sz w:val="24"/>
          <w:szCs w:val="24"/>
        </w:rPr>
        <w:t>2) FLOR DE MARIA LOPEZ SILVA,</w:t>
      </w:r>
      <w:r w:rsidRPr="0083545A">
        <w:rPr>
          <w:rFonts w:ascii="Museo Sans 100" w:hAnsi="Museo Sans 100"/>
          <w:sz w:val="24"/>
          <w:szCs w:val="24"/>
        </w:rPr>
        <w:t xml:space="preserve"> de </w:t>
      </w:r>
      <w:r w:rsidR="00117448">
        <w:rPr>
          <w:rFonts w:ascii="Museo Sans 100" w:hAnsi="Museo Sans 100"/>
          <w:sz w:val="24"/>
          <w:szCs w:val="24"/>
        </w:rPr>
        <w:t>----</w:t>
      </w:r>
      <w:r w:rsidRPr="0083545A">
        <w:rPr>
          <w:rFonts w:ascii="Museo Sans 100" w:hAnsi="Museo Sans 100"/>
          <w:sz w:val="24"/>
          <w:szCs w:val="24"/>
        </w:rPr>
        <w:t xml:space="preserve"> años de edad, </w:t>
      </w:r>
      <w:r w:rsidR="00117448">
        <w:rPr>
          <w:rFonts w:ascii="Museo Sans 100" w:hAnsi="Museo Sans 100"/>
          <w:sz w:val="24"/>
          <w:szCs w:val="24"/>
        </w:rPr>
        <w:t>----</w:t>
      </w:r>
      <w:r w:rsidRPr="0083545A">
        <w:rPr>
          <w:rFonts w:ascii="Museo Sans 100" w:hAnsi="Museo Sans 100"/>
          <w:sz w:val="24"/>
          <w:szCs w:val="24"/>
        </w:rPr>
        <w:t xml:space="preserve">, del domicilio de </w:t>
      </w:r>
      <w:r w:rsidR="00117448">
        <w:rPr>
          <w:rFonts w:ascii="Museo Sans 100" w:hAnsi="Museo Sans 100"/>
          <w:sz w:val="24"/>
          <w:szCs w:val="24"/>
        </w:rPr>
        <w:t>----</w:t>
      </w:r>
      <w:r w:rsidRPr="0083545A">
        <w:rPr>
          <w:rFonts w:ascii="Museo Sans 100" w:hAnsi="Museo Sans 100"/>
          <w:sz w:val="24"/>
          <w:szCs w:val="24"/>
        </w:rPr>
        <w:t xml:space="preserve">, departamento de </w:t>
      </w:r>
      <w:r w:rsidR="00117448">
        <w:rPr>
          <w:rFonts w:ascii="Museo Sans 100" w:hAnsi="Museo Sans 100"/>
          <w:sz w:val="24"/>
          <w:szCs w:val="24"/>
        </w:rPr>
        <w:t>----</w:t>
      </w:r>
      <w:r w:rsidRPr="0083545A">
        <w:rPr>
          <w:rFonts w:ascii="Museo Sans 100" w:hAnsi="Museo Sans 100"/>
          <w:sz w:val="24"/>
          <w:szCs w:val="24"/>
        </w:rPr>
        <w:t xml:space="preserve">, con Documento Único de Identidad número </w:t>
      </w:r>
      <w:r w:rsidR="001024E5">
        <w:rPr>
          <w:rFonts w:ascii="Museo Sans 100" w:hAnsi="Museo Sans 100"/>
          <w:sz w:val="24"/>
          <w:szCs w:val="24"/>
        </w:rPr>
        <w:t>----</w:t>
      </w:r>
      <w:r w:rsidRPr="0083545A">
        <w:rPr>
          <w:rFonts w:ascii="Museo Sans 100" w:hAnsi="Museo Sans 100"/>
          <w:sz w:val="24"/>
          <w:szCs w:val="24"/>
        </w:rPr>
        <w:t xml:space="preserve">, y </w:t>
      </w:r>
      <w:r w:rsidR="001024E5">
        <w:rPr>
          <w:rFonts w:ascii="Museo Sans 100" w:hAnsi="Museo Sans 100"/>
          <w:sz w:val="24"/>
          <w:szCs w:val="24"/>
        </w:rPr>
        <w:t>----</w:t>
      </w:r>
      <w:r w:rsidRPr="0083545A">
        <w:rPr>
          <w:rFonts w:ascii="Museo Sans 100" w:hAnsi="Museo Sans 100"/>
          <w:sz w:val="24"/>
          <w:szCs w:val="24"/>
        </w:rPr>
        <w:t xml:space="preserve"> </w:t>
      </w:r>
      <w:r w:rsidRPr="0083545A">
        <w:rPr>
          <w:rFonts w:ascii="Museo Sans 100" w:hAnsi="Museo Sans 100"/>
          <w:b/>
          <w:sz w:val="24"/>
          <w:szCs w:val="24"/>
        </w:rPr>
        <w:t xml:space="preserve">JENMY ELIZABETH CALDERÓN DE GONZALEZ, </w:t>
      </w:r>
      <w:r w:rsidRPr="0083545A">
        <w:rPr>
          <w:rFonts w:ascii="Museo Sans 100" w:hAnsi="Museo Sans 100"/>
          <w:sz w:val="24"/>
          <w:szCs w:val="24"/>
        </w:rPr>
        <w:t xml:space="preserve">de </w:t>
      </w:r>
      <w:r w:rsidR="001024E5">
        <w:rPr>
          <w:rFonts w:ascii="Museo Sans 100" w:hAnsi="Museo Sans 100"/>
          <w:sz w:val="24"/>
          <w:szCs w:val="24"/>
        </w:rPr>
        <w:t>----</w:t>
      </w:r>
      <w:r w:rsidRPr="0083545A">
        <w:rPr>
          <w:rFonts w:ascii="Museo Sans 100" w:hAnsi="Museo Sans 100"/>
          <w:sz w:val="24"/>
          <w:szCs w:val="24"/>
        </w:rPr>
        <w:t xml:space="preserve"> años de edad, </w:t>
      </w:r>
      <w:r w:rsidR="001024E5">
        <w:rPr>
          <w:rFonts w:ascii="Museo Sans 100" w:hAnsi="Museo Sans 100"/>
          <w:sz w:val="24"/>
          <w:szCs w:val="24"/>
        </w:rPr>
        <w:t>----</w:t>
      </w:r>
      <w:r w:rsidRPr="0083545A">
        <w:rPr>
          <w:rFonts w:ascii="Museo Sans 100" w:hAnsi="Museo Sans 100"/>
          <w:sz w:val="24"/>
          <w:szCs w:val="24"/>
        </w:rPr>
        <w:t xml:space="preserve">, del domicilio de </w:t>
      </w:r>
      <w:r w:rsidR="001024E5">
        <w:rPr>
          <w:rFonts w:ascii="Museo Sans 100" w:hAnsi="Museo Sans 100"/>
          <w:sz w:val="24"/>
          <w:szCs w:val="24"/>
        </w:rPr>
        <w:t>---</w:t>
      </w:r>
      <w:r w:rsidRPr="0083545A">
        <w:rPr>
          <w:rFonts w:ascii="Museo Sans 100" w:hAnsi="Museo Sans 100"/>
          <w:sz w:val="24"/>
          <w:szCs w:val="24"/>
        </w:rPr>
        <w:t xml:space="preserve">, departamento de </w:t>
      </w:r>
      <w:r w:rsidR="001024E5">
        <w:rPr>
          <w:rFonts w:ascii="Museo Sans 100" w:hAnsi="Museo Sans 100"/>
          <w:sz w:val="24"/>
          <w:szCs w:val="24"/>
        </w:rPr>
        <w:t>----</w:t>
      </w:r>
      <w:r w:rsidRPr="0083545A">
        <w:rPr>
          <w:rFonts w:ascii="Museo Sans 100" w:hAnsi="Museo Sans 100"/>
          <w:sz w:val="24"/>
          <w:szCs w:val="24"/>
        </w:rPr>
        <w:t xml:space="preserve">, con Documento Único de Identidad número </w:t>
      </w:r>
      <w:r w:rsidR="001024E5">
        <w:rPr>
          <w:rFonts w:ascii="Museo Sans 100" w:hAnsi="Museo Sans 100"/>
          <w:sz w:val="24"/>
          <w:szCs w:val="24"/>
        </w:rPr>
        <w:t>----</w:t>
      </w:r>
      <w:r w:rsidRPr="0083545A">
        <w:rPr>
          <w:rFonts w:ascii="Museo Sans 100" w:hAnsi="Museo Sans 100"/>
          <w:sz w:val="24"/>
          <w:szCs w:val="24"/>
        </w:rPr>
        <w:t xml:space="preserve">; </w:t>
      </w:r>
      <w:r w:rsidRPr="0083545A">
        <w:rPr>
          <w:rFonts w:ascii="Museo Sans 100" w:hAnsi="Museo Sans 100"/>
          <w:b/>
          <w:sz w:val="24"/>
          <w:szCs w:val="24"/>
        </w:rPr>
        <w:t xml:space="preserve">3) JOSÉ ANTONIO ORELLANA MEDINA, </w:t>
      </w:r>
      <w:r w:rsidRPr="0083545A">
        <w:rPr>
          <w:rFonts w:ascii="Museo Sans 100" w:hAnsi="Museo Sans 100"/>
          <w:sz w:val="24"/>
          <w:szCs w:val="24"/>
        </w:rPr>
        <w:t xml:space="preserve">de </w:t>
      </w:r>
      <w:r w:rsidR="001024E5">
        <w:rPr>
          <w:rFonts w:ascii="Museo Sans 100" w:hAnsi="Museo Sans 100"/>
          <w:sz w:val="24"/>
          <w:szCs w:val="24"/>
        </w:rPr>
        <w:t>----</w:t>
      </w:r>
      <w:r w:rsidRPr="0083545A">
        <w:rPr>
          <w:rFonts w:ascii="Museo Sans 100" w:hAnsi="Museo Sans 100"/>
          <w:sz w:val="24"/>
          <w:szCs w:val="24"/>
        </w:rPr>
        <w:t xml:space="preserve"> años de edad, </w:t>
      </w:r>
      <w:r w:rsidR="001024E5">
        <w:rPr>
          <w:rFonts w:ascii="Museo Sans 100" w:hAnsi="Museo Sans 100"/>
          <w:sz w:val="24"/>
          <w:szCs w:val="24"/>
        </w:rPr>
        <w:t>----</w:t>
      </w:r>
      <w:r w:rsidRPr="0083545A">
        <w:rPr>
          <w:rFonts w:ascii="Museo Sans 100" w:hAnsi="Museo Sans 100"/>
          <w:sz w:val="24"/>
          <w:szCs w:val="24"/>
        </w:rPr>
        <w:t xml:space="preserve">, del domicilio de </w:t>
      </w:r>
      <w:r w:rsidR="001024E5">
        <w:rPr>
          <w:rFonts w:ascii="Museo Sans 100" w:hAnsi="Museo Sans 100"/>
          <w:sz w:val="24"/>
          <w:szCs w:val="24"/>
        </w:rPr>
        <w:t>----</w:t>
      </w:r>
      <w:r w:rsidRPr="0083545A">
        <w:rPr>
          <w:rFonts w:ascii="Museo Sans 100" w:hAnsi="Museo Sans 100"/>
          <w:sz w:val="24"/>
          <w:szCs w:val="24"/>
        </w:rPr>
        <w:t xml:space="preserve">, departamento de </w:t>
      </w:r>
      <w:r w:rsidR="001024E5">
        <w:rPr>
          <w:rFonts w:ascii="Museo Sans 100" w:hAnsi="Museo Sans 100"/>
          <w:sz w:val="24"/>
          <w:szCs w:val="24"/>
        </w:rPr>
        <w:t>----</w:t>
      </w:r>
      <w:r w:rsidRPr="0083545A">
        <w:rPr>
          <w:rFonts w:ascii="Museo Sans 100" w:hAnsi="Museo Sans 100"/>
          <w:sz w:val="24"/>
          <w:szCs w:val="24"/>
        </w:rPr>
        <w:t>, con Documento Único de Identidad número c</w:t>
      </w:r>
      <w:r w:rsidR="001024E5">
        <w:rPr>
          <w:rFonts w:ascii="Museo Sans 100" w:hAnsi="Museo Sans 100"/>
          <w:sz w:val="24"/>
          <w:szCs w:val="24"/>
        </w:rPr>
        <w:t>----</w:t>
      </w:r>
      <w:r w:rsidRPr="0083545A">
        <w:rPr>
          <w:rFonts w:ascii="Museo Sans 100" w:hAnsi="Museo Sans 100"/>
          <w:sz w:val="24"/>
          <w:szCs w:val="24"/>
        </w:rPr>
        <w:t xml:space="preserve">, y </w:t>
      </w:r>
      <w:r w:rsidR="001024E5">
        <w:rPr>
          <w:rFonts w:ascii="Museo Sans 100" w:hAnsi="Museo Sans 100"/>
          <w:sz w:val="24"/>
          <w:szCs w:val="24"/>
        </w:rPr>
        <w:t>----</w:t>
      </w:r>
      <w:r w:rsidRPr="0083545A">
        <w:rPr>
          <w:rFonts w:ascii="Museo Sans 100" w:hAnsi="Museo Sans 100"/>
          <w:b/>
          <w:sz w:val="24"/>
          <w:szCs w:val="24"/>
        </w:rPr>
        <w:t xml:space="preserve"> ANA DELMY MELARA DE ORELLANA, </w:t>
      </w:r>
      <w:r w:rsidRPr="0083545A">
        <w:rPr>
          <w:rFonts w:ascii="Museo Sans 100" w:hAnsi="Museo Sans 100"/>
          <w:sz w:val="24"/>
          <w:szCs w:val="24"/>
        </w:rPr>
        <w:t xml:space="preserve">de </w:t>
      </w:r>
      <w:r w:rsidR="001024E5">
        <w:rPr>
          <w:rFonts w:ascii="Museo Sans 100" w:hAnsi="Museo Sans 100"/>
          <w:sz w:val="24"/>
          <w:szCs w:val="24"/>
        </w:rPr>
        <w:t>----</w:t>
      </w:r>
      <w:r w:rsidRPr="0083545A">
        <w:rPr>
          <w:rFonts w:ascii="Museo Sans 100" w:hAnsi="Museo Sans 100"/>
          <w:sz w:val="24"/>
          <w:szCs w:val="24"/>
        </w:rPr>
        <w:t xml:space="preserve"> años de edad, </w:t>
      </w:r>
      <w:r w:rsidR="001024E5">
        <w:rPr>
          <w:rFonts w:ascii="Museo Sans 100" w:hAnsi="Museo Sans 100"/>
          <w:sz w:val="24"/>
          <w:szCs w:val="24"/>
        </w:rPr>
        <w:t>----</w:t>
      </w:r>
      <w:r w:rsidRPr="0083545A">
        <w:rPr>
          <w:rFonts w:ascii="Museo Sans 100" w:hAnsi="Museo Sans 100"/>
          <w:sz w:val="24"/>
          <w:szCs w:val="24"/>
        </w:rPr>
        <w:t xml:space="preserve">, del domicilio de </w:t>
      </w:r>
      <w:r w:rsidR="001024E5">
        <w:rPr>
          <w:rFonts w:ascii="Museo Sans 100" w:hAnsi="Museo Sans 100"/>
          <w:sz w:val="24"/>
          <w:szCs w:val="24"/>
        </w:rPr>
        <w:t>----</w:t>
      </w:r>
      <w:r w:rsidRPr="0083545A">
        <w:rPr>
          <w:rFonts w:ascii="Museo Sans 100" w:hAnsi="Museo Sans 100"/>
          <w:sz w:val="24"/>
          <w:szCs w:val="24"/>
        </w:rPr>
        <w:t xml:space="preserve">, departamento de </w:t>
      </w:r>
      <w:r w:rsidR="001024E5">
        <w:rPr>
          <w:rFonts w:ascii="Museo Sans 100" w:hAnsi="Museo Sans 100"/>
          <w:sz w:val="24"/>
          <w:szCs w:val="24"/>
        </w:rPr>
        <w:t>---</w:t>
      </w:r>
      <w:r w:rsidRPr="0083545A">
        <w:rPr>
          <w:rFonts w:ascii="Museo Sans 100" w:hAnsi="Museo Sans 100"/>
          <w:sz w:val="24"/>
          <w:szCs w:val="24"/>
        </w:rPr>
        <w:t xml:space="preserve">, con Documento Único de Identidad número </w:t>
      </w:r>
      <w:r w:rsidR="001024E5">
        <w:rPr>
          <w:rFonts w:ascii="Museo Sans 100" w:hAnsi="Museo Sans 100"/>
          <w:sz w:val="24"/>
          <w:szCs w:val="24"/>
        </w:rPr>
        <w:t>----</w:t>
      </w:r>
      <w:r w:rsidRPr="0083545A">
        <w:rPr>
          <w:rFonts w:ascii="Museo Sans 100" w:hAnsi="Museo Sans 100"/>
          <w:sz w:val="24"/>
          <w:szCs w:val="24"/>
        </w:rPr>
        <w:t xml:space="preserve">; </w:t>
      </w:r>
      <w:r w:rsidRPr="0083545A">
        <w:rPr>
          <w:rFonts w:ascii="Museo Sans 100" w:hAnsi="Museo Sans 100"/>
          <w:b/>
          <w:sz w:val="24"/>
          <w:szCs w:val="24"/>
        </w:rPr>
        <w:t xml:space="preserve">4) JOSE HECTOR JAIME CRUZ, </w:t>
      </w:r>
      <w:r w:rsidRPr="0083545A">
        <w:rPr>
          <w:rFonts w:ascii="Museo Sans 100" w:hAnsi="Museo Sans 100"/>
          <w:sz w:val="24"/>
          <w:szCs w:val="24"/>
        </w:rPr>
        <w:t xml:space="preserve">de </w:t>
      </w:r>
      <w:r w:rsidR="001024E5">
        <w:rPr>
          <w:rFonts w:ascii="Museo Sans 100" w:hAnsi="Museo Sans 100"/>
          <w:sz w:val="24"/>
          <w:szCs w:val="24"/>
        </w:rPr>
        <w:t>----</w:t>
      </w:r>
      <w:r w:rsidRPr="0083545A">
        <w:rPr>
          <w:rFonts w:ascii="Museo Sans 100" w:hAnsi="Museo Sans 100"/>
          <w:sz w:val="24"/>
          <w:szCs w:val="24"/>
        </w:rPr>
        <w:t xml:space="preserve"> años de edad, </w:t>
      </w:r>
      <w:r w:rsidR="001024E5">
        <w:rPr>
          <w:rFonts w:ascii="Museo Sans 100" w:hAnsi="Museo Sans 100"/>
          <w:sz w:val="24"/>
          <w:szCs w:val="24"/>
        </w:rPr>
        <w:t>----</w:t>
      </w:r>
      <w:r w:rsidRPr="0083545A">
        <w:rPr>
          <w:rFonts w:ascii="Museo Sans 100" w:hAnsi="Museo Sans 100"/>
          <w:sz w:val="24"/>
          <w:szCs w:val="24"/>
        </w:rPr>
        <w:t xml:space="preserve">, del domicilio de </w:t>
      </w:r>
      <w:r w:rsidR="001024E5">
        <w:rPr>
          <w:rFonts w:ascii="Museo Sans 100" w:hAnsi="Museo Sans 100"/>
          <w:sz w:val="24"/>
          <w:szCs w:val="24"/>
        </w:rPr>
        <w:t>----</w:t>
      </w:r>
      <w:r w:rsidRPr="0083545A">
        <w:rPr>
          <w:rFonts w:ascii="Museo Sans 100" w:hAnsi="Museo Sans 100"/>
          <w:sz w:val="24"/>
          <w:szCs w:val="24"/>
        </w:rPr>
        <w:t xml:space="preserve">, departamento de </w:t>
      </w:r>
      <w:r w:rsidR="001024E5">
        <w:rPr>
          <w:rFonts w:ascii="Museo Sans 100" w:hAnsi="Museo Sans 100"/>
          <w:sz w:val="24"/>
          <w:szCs w:val="24"/>
        </w:rPr>
        <w:t>----</w:t>
      </w:r>
      <w:r w:rsidRPr="0083545A">
        <w:rPr>
          <w:rFonts w:ascii="Museo Sans 100" w:hAnsi="Museo Sans 100"/>
          <w:sz w:val="24"/>
          <w:szCs w:val="24"/>
        </w:rPr>
        <w:t xml:space="preserve">, con Documento Único de Identidad número </w:t>
      </w:r>
      <w:r w:rsidR="001024E5">
        <w:rPr>
          <w:rFonts w:ascii="Museo Sans 100" w:hAnsi="Museo Sans 100"/>
          <w:sz w:val="24"/>
          <w:szCs w:val="24"/>
        </w:rPr>
        <w:t>----</w:t>
      </w:r>
      <w:r w:rsidRPr="0083545A">
        <w:rPr>
          <w:rFonts w:ascii="Museo Sans 100" w:hAnsi="Museo Sans 100"/>
          <w:sz w:val="24"/>
          <w:szCs w:val="24"/>
        </w:rPr>
        <w:t xml:space="preserve">, y su menor hija </w:t>
      </w:r>
      <w:r w:rsidR="001024E5">
        <w:rPr>
          <w:rFonts w:ascii="Museo Sans 100" w:hAnsi="Museo Sans 100"/>
          <w:b/>
          <w:sz w:val="24"/>
          <w:szCs w:val="24"/>
        </w:rPr>
        <w:t>----</w:t>
      </w:r>
      <w:r w:rsidRPr="0083545A">
        <w:rPr>
          <w:rFonts w:ascii="Museo Sans 100" w:hAnsi="Museo Sans 100"/>
          <w:sz w:val="24"/>
          <w:szCs w:val="24"/>
        </w:rPr>
        <w:t xml:space="preserve">; </w:t>
      </w:r>
      <w:r w:rsidRPr="0083545A">
        <w:rPr>
          <w:rFonts w:ascii="Museo Sans 100" w:hAnsi="Museo Sans 100"/>
          <w:b/>
          <w:sz w:val="24"/>
          <w:szCs w:val="24"/>
        </w:rPr>
        <w:t>5) JOSE ISABEL COREAS GUEVARA,</w:t>
      </w:r>
      <w:r w:rsidRPr="0083545A">
        <w:rPr>
          <w:rFonts w:ascii="Museo Sans 100" w:hAnsi="Museo Sans 100"/>
          <w:sz w:val="24"/>
          <w:szCs w:val="24"/>
        </w:rPr>
        <w:t xml:space="preserve"> de </w:t>
      </w:r>
      <w:r w:rsidR="001024E5">
        <w:rPr>
          <w:rFonts w:ascii="Museo Sans 100" w:hAnsi="Museo Sans 100"/>
          <w:sz w:val="24"/>
          <w:szCs w:val="24"/>
        </w:rPr>
        <w:t>----</w:t>
      </w:r>
      <w:r w:rsidRPr="0083545A">
        <w:rPr>
          <w:rFonts w:ascii="Museo Sans 100" w:hAnsi="Museo Sans 100"/>
          <w:sz w:val="24"/>
          <w:szCs w:val="24"/>
        </w:rPr>
        <w:t xml:space="preserve"> años de edad, </w:t>
      </w:r>
      <w:r w:rsidR="001024E5">
        <w:rPr>
          <w:rFonts w:ascii="Museo Sans 100" w:hAnsi="Museo Sans 100"/>
          <w:sz w:val="24"/>
          <w:szCs w:val="24"/>
        </w:rPr>
        <w:t>----</w:t>
      </w:r>
      <w:r w:rsidRPr="0083545A">
        <w:rPr>
          <w:rFonts w:ascii="Museo Sans 100" w:hAnsi="Museo Sans 100"/>
          <w:sz w:val="24"/>
          <w:szCs w:val="24"/>
        </w:rPr>
        <w:t xml:space="preserve">, del domicilio de </w:t>
      </w:r>
      <w:r w:rsidR="001024E5">
        <w:rPr>
          <w:rFonts w:ascii="Museo Sans 100" w:hAnsi="Museo Sans 100"/>
          <w:sz w:val="24"/>
          <w:szCs w:val="24"/>
        </w:rPr>
        <w:t>---</w:t>
      </w:r>
      <w:r w:rsidRPr="0083545A">
        <w:rPr>
          <w:rFonts w:ascii="Museo Sans 100" w:hAnsi="Museo Sans 100"/>
          <w:sz w:val="24"/>
          <w:szCs w:val="24"/>
        </w:rPr>
        <w:t xml:space="preserve">, departamento de </w:t>
      </w:r>
      <w:r w:rsidR="001024E5">
        <w:rPr>
          <w:rFonts w:ascii="Museo Sans 100" w:hAnsi="Museo Sans 100"/>
          <w:sz w:val="24"/>
          <w:szCs w:val="24"/>
        </w:rPr>
        <w:t>----</w:t>
      </w:r>
      <w:r w:rsidRPr="0083545A">
        <w:rPr>
          <w:rFonts w:ascii="Museo Sans 100" w:hAnsi="Museo Sans 100"/>
          <w:sz w:val="24"/>
          <w:szCs w:val="24"/>
        </w:rPr>
        <w:t xml:space="preserve">, con Documento Único de Identidad número </w:t>
      </w:r>
      <w:r w:rsidR="001024E5">
        <w:rPr>
          <w:rFonts w:ascii="Museo Sans 100" w:hAnsi="Museo Sans 100"/>
          <w:sz w:val="24"/>
          <w:szCs w:val="24"/>
        </w:rPr>
        <w:t>-----</w:t>
      </w:r>
      <w:r w:rsidRPr="0083545A">
        <w:rPr>
          <w:rFonts w:ascii="Museo Sans 100" w:hAnsi="Museo Sans 100"/>
          <w:sz w:val="24"/>
          <w:szCs w:val="24"/>
        </w:rPr>
        <w:t xml:space="preserve">, </w:t>
      </w:r>
      <w:r w:rsidR="001024E5">
        <w:rPr>
          <w:rFonts w:ascii="Museo Sans 100" w:hAnsi="Museo Sans 100"/>
          <w:sz w:val="24"/>
          <w:szCs w:val="24"/>
        </w:rPr>
        <w:t>----</w:t>
      </w:r>
      <w:r w:rsidRPr="0083545A">
        <w:rPr>
          <w:rFonts w:ascii="Museo Sans 100" w:hAnsi="Museo Sans 100"/>
          <w:sz w:val="24"/>
          <w:szCs w:val="24"/>
        </w:rPr>
        <w:t xml:space="preserve"> </w:t>
      </w:r>
      <w:r w:rsidRPr="0083545A">
        <w:rPr>
          <w:rFonts w:ascii="Museo Sans 100" w:hAnsi="Museo Sans 100"/>
          <w:b/>
          <w:sz w:val="24"/>
          <w:szCs w:val="24"/>
        </w:rPr>
        <w:t>BERTA MIRIAN GUZMAN DE COREAS,</w:t>
      </w:r>
      <w:r w:rsidRPr="0083545A">
        <w:rPr>
          <w:rFonts w:ascii="Museo Sans 100" w:hAnsi="Museo Sans 100"/>
          <w:sz w:val="24"/>
          <w:szCs w:val="24"/>
        </w:rPr>
        <w:t xml:space="preserve"> de </w:t>
      </w:r>
      <w:r w:rsidR="001024E5">
        <w:rPr>
          <w:rFonts w:ascii="Museo Sans 100" w:hAnsi="Museo Sans 100"/>
          <w:sz w:val="24"/>
          <w:szCs w:val="24"/>
        </w:rPr>
        <w:t>----</w:t>
      </w:r>
      <w:r w:rsidRPr="0083545A">
        <w:rPr>
          <w:rFonts w:ascii="Museo Sans 100" w:hAnsi="Museo Sans 100"/>
          <w:sz w:val="24"/>
          <w:szCs w:val="24"/>
        </w:rPr>
        <w:t xml:space="preserve"> años de edad, </w:t>
      </w:r>
      <w:r w:rsidR="001024E5">
        <w:rPr>
          <w:rFonts w:ascii="Museo Sans 100" w:hAnsi="Museo Sans 100"/>
          <w:sz w:val="24"/>
          <w:szCs w:val="24"/>
        </w:rPr>
        <w:t>----</w:t>
      </w:r>
      <w:r w:rsidRPr="0083545A">
        <w:rPr>
          <w:rFonts w:ascii="Museo Sans 100" w:hAnsi="Museo Sans 100"/>
          <w:sz w:val="24"/>
          <w:szCs w:val="24"/>
        </w:rPr>
        <w:t xml:space="preserve">, del domicilio de </w:t>
      </w:r>
      <w:r w:rsidR="001024E5">
        <w:rPr>
          <w:rFonts w:ascii="Museo Sans 100" w:hAnsi="Museo Sans 100"/>
          <w:sz w:val="24"/>
          <w:szCs w:val="24"/>
        </w:rPr>
        <w:t>----</w:t>
      </w:r>
      <w:r w:rsidRPr="0083545A">
        <w:rPr>
          <w:rFonts w:ascii="Museo Sans 100" w:hAnsi="Museo Sans 100"/>
          <w:sz w:val="24"/>
          <w:szCs w:val="24"/>
        </w:rPr>
        <w:t xml:space="preserve">, departamento de </w:t>
      </w:r>
      <w:r w:rsidR="001024E5">
        <w:rPr>
          <w:rFonts w:ascii="Museo Sans 100" w:hAnsi="Museo Sans 100"/>
          <w:sz w:val="24"/>
          <w:szCs w:val="24"/>
        </w:rPr>
        <w:t>---</w:t>
      </w:r>
      <w:r w:rsidRPr="0083545A">
        <w:rPr>
          <w:rFonts w:ascii="Museo Sans 100" w:hAnsi="Museo Sans 100"/>
          <w:sz w:val="24"/>
          <w:szCs w:val="24"/>
        </w:rPr>
        <w:t xml:space="preserve">, con Documento Único de Identidad número </w:t>
      </w:r>
      <w:r w:rsidR="001024E5">
        <w:rPr>
          <w:rFonts w:ascii="Museo Sans 100" w:hAnsi="Museo Sans 100"/>
          <w:sz w:val="24"/>
          <w:szCs w:val="24"/>
        </w:rPr>
        <w:t>-----</w:t>
      </w:r>
      <w:r w:rsidRPr="0083545A">
        <w:rPr>
          <w:rFonts w:ascii="Museo Sans 100" w:hAnsi="Museo Sans 100"/>
          <w:sz w:val="24"/>
          <w:szCs w:val="24"/>
        </w:rPr>
        <w:t xml:space="preserve">, y sus menores hijos </w:t>
      </w:r>
      <w:r w:rsidR="001024E5">
        <w:rPr>
          <w:rFonts w:ascii="Museo Sans 100" w:hAnsi="Museo Sans 100"/>
          <w:b/>
          <w:sz w:val="24"/>
          <w:szCs w:val="24"/>
        </w:rPr>
        <w:t>----</w:t>
      </w:r>
      <w:r w:rsidRPr="0083545A">
        <w:rPr>
          <w:rFonts w:ascii="Museo Sans 100" w:hAnsi="Museo Sans 100"/>
          <w:b/>
          <w:sz w:val="24"/>
          <w:szCs w:val="24"/>
        </w:rPr>
        <w:t xml:space="preserve"> </w:t>
      </w:r>
      <w:r w:rsidRPr="0083545A">
        <w:rPr>
          <w:rFonts w:ascii="Museo Sans 100" w:hAnsi="Museo Sans 100"/>
          <w:sz w:val="24"/>
          <w:szCs w:val="24"/>
        </w:rPr>
        <w:t>y</w:t>
      </w:r>
      <w:r w:rsidRPr="0083545A">
        <w:rPr>
          <w:rFonts w:ascii="Museo Sans 100" w:hAnsi="Museo Sans 100"/>
          <w:b/>
          <w:sz w:val="24"/>
          <w:szCs w:val="24"/>
        </w:rPr>
        <w:t xml:space="preserve"> </w:t>
      </w:r>
      <w:r w:rsidR="001024E5">
        <w:rPr>
          <w:rFonts w:ascii="Museo Sans 100" w:hAnsi="Museo Sans 100"/>
          <w:b/>
          <w:sz w:val="24"/>
          <w:szCs w:val="24"/>
        </w:rPr>
        <w:t>-----</w:t>
      </w:r>
      <w:r w:rsidRPr="0083545A">
        <w:rPr>
          <w:rFonts w:ascii="Museo Sans 100" w:hAnsi="Museo Sans 100"/>
          <w:b/>
          <w:sz w:val="24"/>
          <w:szCs w:val="24"/>
        </w:rPr>
        <w:t xml:space="preserve"> </w:t>
      </w:r>
      <w:r w:rsidRPr="0083545A">
        <w:rPr>
          <w:rFonts w:ascii="Museo Sans 100" w:hAnsi="Museo Sans 100"/>
          <w:sz w:val="24"/>
          <w:szCs w:val="24"/>
        </w:rPr>
        <w:t>ambos de apellidos</w:t>
      </w:r>
      <w:r w:rsidRPr="0083545A">
        <w:rPr>
          <w:rFonts w:ascii="Museo Sans 100" w:hAnsi="Museo Sans 100"/>
          <w:b/>
          <w:sz w:val="24"/>
          <w:szCs w:val="24"/>
        </w:rPr>
        <w:t xml:space="preserve"> </w:t>
      </w:r>
      <w:r w:rsidR="001024E5">
        <w:rPr>
          <w:rFonts w:ascii="Museo Sans 100" w:hAnsi="Museo Sans 100"/>
          <w:b/>
          <w:sz w:val="24"/>
          <w:szCs w:val="24"/>
        </w:rPr>
        <w:t>-----</w:t>
      </w:r>
      <w:r w:rsidRPr="0083545A">
        <w:rPr>
          <w:rFonts w:ascii="Museo Sans 100" w:hAnsi="Museo Sans 100"/>
          <w:sz w:val="24"/>
          <w:szCs w:val="24"/>
        </w:rPr>
        <w:t xml:space="preserve">; </w:t>
      </w:r>
      <w:r w:rsidRPr="0083545A">
        <w:rPr>
          <w:rFonts w:ascii="Museo Sans 100" w:hAnsi="Museo Sans 100"/>
          <w:b/>
          <w:sz w:val="24"/>
          <w:szCs w:val="24"/>
        </w:rPr>
        <w:t xml:space="preserve">6) MARIA ANTONIA ALVARADO DE SERRANO, </w:t>
      </w:r>
      <w:r w:rsidRPr="0083545A">
        <w:rPr>
          <w:rFonts w:ascii="Museo Sans 100" w:hAnsi="Museo Sans 100"/>
          <w:sz w:val="24"/>
          <w:szCs w:val="24"/>
        </w:rPr>
        <w:t>conocida tributariamente como</w:t>
      </w:r>
      <w:r w:rsidRPr="0083545A">
        <w:rPr>
          <w:rFonts w:ascii="Museo Sans 100" w:hAnsi="Museo Sans 100"/>
          <w:b/>
          <w:sz w:val="24"/>
          <w:szCs w:val="24"/>
        </w:rPr>
        <w:t xml:space="preserve"> MARIA ANTONIA ALVARADO COREAS,</w:t>
      </w:r>
      <w:r w:rsidRPr="0083545A">
        <w:rPr>
          <w:rFonts w:ascii="Museo Sans 100" w:hAnsi="Museo Sans 100"/>
          <w:sz w:val="24"/>
          <w:szCs w:val="24"/>
        </w:rPr>
        <w:t xml:space="preserve"> de </w:t>
      </w:r>
      <w:r w:rsidR="001024E5">
        <w:rPr>
          <w:rFonts w:ascii="Museo Sans 100" w:hAnsi="Museo Sans 100"/>
          <w:sz w:val="24"/>
          <w:szCs w:val="24"/>
        </w:rPr>
        <w:t>----</w:t>
      </w:r>
      <w:r w:rsidRPr="0083545A">
        <w:rPr>
          <w:rFonts w:ascii="Museo Sans 100" w:hAnsi="Museo Sans 100"/>
          <w:sz w:val="24"/>
          <w:szCs w:val="24"/>
        </w:rPr>
        <w:t xml:space="preserve"> años de edad, </w:t>
      </w:r>
      <w:r w:rsidR="001024E5">
        <w:rPr>
          <w:rFonts w:ascii="Museo Sans 100" w:hAnsi="Museo Sans 100"/>
          <w:sz w:val="24"/>
          <w:szCs w:val="24"/>
        </w:rPr>
        <w:t>----</w:t>
      </w:r>
      <w:r w:rsidRPr="0083545A">
        <w:rPr>
          <w:rFonts w:ascii="Museo Sans 100" w:hAnsi="Museo Sans 100"/>
          <w:sz w:val="24"/>
          <w:szCs w:val="24"/>
        </w:rPr>
        <w:t xml:space="preserve">, del domicilio de </w:t>
      </w:r>
      <w:r w:rsidR="001024E5">
        <w:rPr>
          <w:rFonts w:ascii="Museo Sans 100" w:hAnsi="Museo Sans 100"/>
          <w:sz w:val="24"/>
          <w:szCs w:val="24"/>
        </w:rPr>
        <w:t>----</w:t>
      </w:r>
      <w:r w:rsidRPr="0083545A">
        <w:rPr>
          <w:rFonts w:ascii="Museo Sans 100" w:hAnsi="Museo Sans 100"/>
          <w:sz w:val="24"/>
          <w:szCs w:val="24"/>
        </w:rPr>
        <w:t xml:space="preserve">, departamento de </w:t>
      </w:r>
      <w:r w:rsidR="001024E5">
        <w:rPr>
          <w:rFonts w:ascii="Museo Sans 100" w:hAnsi="Museo Sans 100"/>
          <w:sz w:val="24"/>
          <w:szCs w:val="24"/>
        </w:rPr>
        <w:t>----</w:t>
      </w:r>
      <w:r w:rsidRPr="0083545A">
        <w:rPr>
          <w:rFonts w:ascii="Museo Sans 100" w:hAnsi="Museo Sans 100"/>
          <w:sz w:val="24"/>
          <w:szCs w:val="24"/>
        </w:rPr>
        <w:t xml:space="preserve">, con Documento Único de Identidad número </w:t>
      </w:r>
      <w:r w:rsidR="001024E5">
        <w:rPr>
          <w:rFonts w:ascii="Museo Sans 100" w:hAnsi="Museo Sans 100"/>
          <w:sz w:val="24"/>
          <w:szCs w:val="24"/>
        </w:rPr>
        <w:t>----</w:t>
      </w:r>
      <w:r w:rsidRPr="0083545A">
        <w:rPr>
          <w:rFonts w:ascii="Museo Sans 100" w:hAnsi="Museo Sans 100"/>
          <w:sz w:val="24"/>
          <w:szCs w:val="24"/>
        </w:rPr>
        <w:t xml:space="preserve">, y su menor hijo </w:t>
      </w:r>
      <w:r w:rsidR="001024E5">
        <w:rPr>
          <w:rFonts w:ascii="Museo Sans 100" w:hAnsi="Museo Sans 100"/>
          <w:b/>
          <w:sz w:val="24"/>
          <w:szCs w:val="24"/>
        </w:rPr>
        <w:t>----</w:t>
      </w:r>
      <w:r w:rsidRPr="0083545A">
        <w:rPr>
          <w:rFonts w:ascii="Museo Sans 100" w:hAnsi="Museo Sans 100"/>
          <w:b/>
          <w:sz w:val="24"/>
          <w:szCs w:val="24"/>
        </w:rPr>
        <w:t xml:space="preserve">; 7) MARIA CANDIDA GUEVARA HERNANDEZ, </w:t>
      </w:r>
      <w:r w:rsidRPr="0083545A">
        <w:rPr>
          <w:rFonts w:ascii="Museo Sans 100" w:hAnsi="Museo Sans 100"/>
          <w:sz w:val="24"/>
          <w:szCs w:val="24"/>
        </w:rPr>
        <w:t xml:space="preserve">de </w:t>
      </w:r>
      <w:r w:rsidR="001024E5">
        <w:rPr>
          <w:rFonts w:ascii="Museo Sans 100" w:hAnsi="Museo Sans 100"/>
          <w:sz w:val="24"/>
          <w:szCs w:val="24"/>
        </w:rPr>
        <w:t>----</w:t>
      </w:r>
      <w:r w:rsidRPr="0083545A">
        <w:rPr>
          <w:rFonts w:ascii="Museo Sans 100" w:hAnsi="Museo Sans 100"/>
          <w:sz w:val="24"/>
          <w:szCs w:val="24"/>
        </w:rPr>
        <w:t xml:space="preserve"> años de edad, </w:t>
      </w:r>
      <w:r w:rsidR="001024E5">
        <w:rPr>
          <w:rFonts w:ascii="Museo Sans 100" w:hAnsi="Museo Sans 100"/>
          <w:sz w:val="24"/>
          <w:szCs w:val="24"/>
        </w:rPr>
        <w:t>----</w:t>
      </w:r>
      <w:r w:rsidRPr="0083545A">
        <w:rPr>
          <w:rFonts w:ascii="Museo Sans 100" w:hAnsi="Museo Sans 100"/>
          <w:sz w:val="24"/>
          <w:szCs w:val="24"/>
        </w:rPr>
        <w:t xml:space="preserve">, del domicilio de </w:t>
      </w:r>
      <w:r w:rsidR="001024E5">
        <w:rPr>
          <w:rFonts w:ascii="Museo Sans 100" w:hAnsi="Museo Sans 100"/>
          <w:sz w:val="24"/>
          <w:szCs w:val="24"/>
        </w:rPr>
        <w:t>---</w:t>
      </w:r>
      <w:r w:rsidRPr="0083545A">
        <w:rPr>
          <w:rFonts w:ascii="Museo Sans 100" w:hAnsi="Museo Sans 100"/>
          <w:sz w:val="24"/>
          <w:szCs w:val="24"/>
        </w:rPr>
        <w:t xml:space="preserve">, departamento de </w:t>
      </w:r>
      <w:r w:rsidR="001024E5">
        <w:rPr>
          <w:rFonts w:ascii="Museo Sans 100" w:hAnsi="Museo Sans 100"/>
          <w:sz w:val="24"/>
          <w:szCs w:val="24"/>
        </w:rPr>
        <w:t>----</w:t>
      </w:r>
      <w:r w:rsidRPr="0083545A">
        <w:rPr>
          <w:rFonts w:ascii="Museo Sans 100" w:hAnsi="Museo Sans 100"/>
          <w:sz w:val="24"/>
          <w:szCs w:val="24"/>
        </w:rPr>
        <w:t xml:space="preserve">, con Documento Único de Identidad número </w:t>
      </w:r>
      <w:r w:rsidR="001024E5">
        <w:rPr>
          <w:rFonts w:ascii="Museo Sans 100" w:hAnsi="Museo Sans 100"/>
          <w:sz w:val="24"/>
          <w:szCs w:val="24"/>
        </w:rPr>
        <w:t>----</w:t>
      </w:r>
      <w:r w:rsidRPr="0083545A">
        <w:rPr>
          <w:rFonts w:ascii="Museo Sans 100" w:hAnsi="Museo Sans 100"/>
          <w:sz w:val="24"/>
          <w:szCs w:val="24"/>
        </w:rPr>
        <w:t xml:space="preserve">, y su menor nieta </w:t>
      </w:r>
      <w:r w:rsidR="001024E5">
        <w:rPr>
          <w:rFonts w:ascii="Museo Sans 100" w:hAnsi="Museo Sans 100"/>
          <w:b/>
          <w:sz w:val="24"/>
          <w:szCs w:val="24"/>
        </w:rPr>
        <w:t>----</w:t>
      </w:r>
      <w:r w:rsidRPr="0083545A">
        <w:rPr>
          <w:rFonts w:ascii="Museo Sans 100" w:hAnsi="Museo Sans 100"/>
          <w:b/>
          <w:sz w:val="24"/>
          <w:szCs w:val="24"/>
        </w:rPr>
        <w:t xml:space="preserve">, </w:t>
      </w:r>
      <w:r w:rsidRPr="0083545A">
        <w:rPr>
          <w:rFonts w:ascii="Museo Sans 100" w:hAnsi="Museo Sans 100"/>
          <w:sz w:val="24"/>
          <w:szCs w:val="24"/>
        </w:rPr>
        <w:t xml:space="preserve">quien será representada por su madre ZOILA DEL CARMEN ARIAS GUEVARA; y </w:t>
      </w:r>
      <w:r w:rsidRPr="0083545A">
        <w:rPr>
          <w:rFonts w:ascii="Museo Sans 100" w:hAnsi="Museo Sans 100"/>
          <w:b/>
          <w:sz w:val="24"/>
          <w:szCs w:val="24"/>
        </w:rPr>
        <w:t>8) ZOILA DEL CARMEN ARIAS GUEVARA,</w:t>
      </w:r>
      <w:r w:rsidRPr="0083545A">
        <w:rPr>
          <w:rFonts w:ascii="Museo Sans 100" w:hAnsi="Museo Sans 100"/>
          <w:sz w:val="24"/>
          <w:szCs w:val="24"/>
        </w:rPr>
        <w:t xml:space="preserve"> de </w:t>
      </w:r>
      <w:r w:rsidR="001024E5">
        <w:rPr>
          <w:rFonts w:ascii="Museo Sans 100" w:hAnsi="Museo Sans 100"/>
          <w:sz w:val="24"/>
          <w:szCs w:val="24"/>
        </w:rPr>
        <w:t>----</w:t>
      </w:r>
      <w:r w:rsidRPr="0083545A">
        <w:rPr>
          <w:rFonts w:ascii="Museo Sans 100" w:hAnsi="Museo Sans 100"/>
          <w:sz w:val="24"/>
          <w:szCs w:val="24"/>
        </w:rPr>
        <w:t xml:space="preserve"> años de edad, </w:t>
      </w:r>
      <w:r w:rsidR="001024E5">
        <w:rPr>
          <w:rFonts w:ascii="Museo Sans 100" w:hAnsi="Museo Sans 100"/>
          <w:sz w:val="24"/>
          <w:szCs w:val="24"/>
        </w:rPr>
        <w:t>----</w:t>
      </w:r>
      <w:r w:rsidRPr="0083545A">
        <w:rPr>
          <w:rFonts w:ascii="Museo Sans 100" w:hAnsi="Museo Sans 100"/>
          <w:sz w:val="24"/>
          <w:szCs w:val="24"/>
        </w:rPr>
        <w:t xml:space="preserve">, del domicilio de </w:t>
      </w:r>
      <w:r w:rsidR="001024E5">
        <w:rPr>
          <w:rFonts w:ascii="Museo Sans 100" w:hAnsi="Museo Sans 100"/>
          <w:sz w:val="24"/>
          <w:szCs w:val="24"/>
        </w:rPr>
        <w:t>----</w:t>
      </w:r>
      <w:r w:rsidRPr="0083545A">
        <w:rPr>
          <w:rFonts w:ascii="Museo Sans 100" w:hAnsi="Museo Sans 100"/>
          <w:sz w:val="24"/>
          <w:szCs w:val="24"/>
        </w:rPr>
        <w:t xml:space="preserve">, departamento de </w:t>
      </w:r>
      <w:r w:rsidR="001024E5">
        <w:rPr>
          <w:rFonts w:ascii="Museo Sans 100" w:hAnsi="Museo Sans 100"/>
          <w:sz w:val="24"/>
          <w:szCs w:val="24"/>
        </w:rPr>
        <w:t>----</w:t>
      </w:r>
      <w:r w:rsidRPr="0083545A">
        <w:rPr>
          <w:rFonts w:ascii="Museo Sans 100" w:hAnsi="Museo Sans 100"/>
          <w:sz w:val="24"/>
          <w:szCs w:val="24"/>
        </w:rPr>
        <w:t xml:space="preserve">, con Documento Único de Identidad número </w:t>
      </w:r>
      <w:r w:rsidR="001024E5">
        <w:rPr>
          <w:rFonts w:ascii="Museo Sans 100" w:hAnsi="Museo Sans 100"/>
          <w:sz w:val="24"/>
          <w:szCs w:val="24"/>
        </w:rPr>
        <w:t>----</w:t>
      </w:r>
      <w:r w:rsidRPr="0083545A">
        <w:rPr>
          <w:rFonts w:ascii="Museo Sans 100" w:hAnsi="Museo Sans 100"/>
          <w:sz w:val="24"/>
          <w:szCs w:val="24"/>
        </w:rPr>
        <w:t xml:space="preserve">, y su menor hija </w:t>
      </w:r>
      <w:r w:rsidR="001024E5">
        <w:rPr>
          <w:rFonts w:ascii="Museo Sans 100" w:hAnsi="Museo Sans 100"/>
          <w:b/>
          <w:sz w:val="24"/>
          <w:szCs w:val="24"/>
        </w:rPr>
        <w:t>---</w:t>
      </w:r>
      <w:r w:rsidR="009B7172" w:rsidRPr="0083545A">
        <w:rPr>
          <w:rFonts w:ascii="Museo Sans 100" w:hAnsi="Museo Sans 100"/>
          <w:sz w:val="24"/>
          <w:szCs w:val="24"/>
        </w:rPr>
        <w:t>; el señor Presidente somete a consideración de Junta Directiva, dictamen jurídico 2</w:t>
      </w:r>
      <w:r w:rsidRPr="0083545A">
        <w:rPr>
          <w:rFonts w:ascii="Museo Sans 100" w:hAnsi="Museo Sans 100"/>
          <w:sz w:val="24"/>
          <w:szCs w:val="24"/>
        </w:rPr>
        <w:t>75</w:t>
      </w:r>
      <w:r w:rsidR="009B7172" w:rsidRPr="0083545A">
        <w:rPr>
          <w:rFonts w:ascii="Museo Sans 100" w:hAnsi="Museo Sans 100"/>
          <w:sz w:val="24"/>
          <w:szCs w:val="24"/>
        </w:rPr>
        <w:t>, relacionado con la adjudicación en venta de 0</w:t>
      </w:r>
      <w:r w:rsidRPr="0083545A">
        <w:rPr>
          <w:rFonts w:ascii="Museo Sans 100" w:hAnsi="Museo Sans 100"/>
          <w:sz w:val="24"/>
          <w:szCs w:val="24"/>
        </w:rPr>
        <w:t>8</w:t>
      </w:r>
      <w:r w:rsidR="009B7172" w:rsidRPr="0083545A">
        <w:rPr>
          <w:rFonts w:ascii="Museo Sans 100" w:hAnsi="Museo Sans 100"/>
          <w:sz w:val="24"/>
          <w:szCs w:val="24"/>
        </w:rPr>
        <w:t xml:space="preserve"> lote</w:t>
      </w:r>
      <w:r w:rsidRPr="0083545A">
        <w:rPr>
          <w:rFonts w:ascii="Museo Sans 100" w:hAnsi="Museo Sans 100"/>
          <w:sz w:val="24"/>
          <w:szCs w:val="24"/>
        </w:rPr>
        <w:t>s</w:t>
      </w:r>
      <w:r w:rsidR="009B7172" w:rsidRPr="0083545A">
        <w:rPr>
          <w:rFonts w:ascii="Museo Sans 100" w:hAnsi="Museo Sans 100"/>
          <w:sz w:val="24"/>
          <w:szCs w:val="24"/>
        </w:rPr>
        <w:t xml:space="preserve"> agrícolas, </w:t>
      </w:r>
      <w:r w:rsidR="009B7172" w:rsidRPr="0083545A">
        <w:rPr>
          <w:rFonts w:ascii="Museo Sans 100" w:eastAsia="Times New Roman" w:hAnsi="Museo Sans 100"/>
          <w:sz w:val="24"/>
          <w:szCs w:val="24"/>
        </w:rPr>
        <w:t>ubicados en el</w:t>
      </w:r>
      <w:r w:rsidRPr="0083545A">
        <w:rPr>
          <w:rFonts w:ascii="Museo Sans 100" w:eastAsia="Times New Roman" w:hAnsi="Museo Sans 100"/>
          <w:sz w:val="24"/>
          <w:szCs w:val="24"/>
        </w:rPr>
        <w:t xml:space="preserve"> </w:t>
      </w:r>
      <w:r w:rsidRPr="0083545A">
        <w:rPr>
          <w:rFonts w:ascii="Museo Sans 100" w:hAnsi="Museo Sans 100"/>
          <w:sz w:val="24"/>
          <w:szCs w:val="24"/>
        </w:rPr>
        <w:t>Proyecto</w:t>
      </w:r>
      <w:r w:rsidRPr="0083545A">
        <w:rPr>
          <w:rFonts w:ascii="Museo Sans 100" w:hAnsi="Museo Sans 100"/>
          <w:b/>
          <w:sz w:val="24"/>
          <w:szCs w:val="24"/>
        </w:rPr>
        <w:t xml:space="preserve"> </w:t>
      </w:r>
      <w:r w:rsidRPr="0083545A">
        <w:rPr>
          <w:rFonts w:ascii="Museo Sans 100" w:hAnsi="Museo Sans 100"/>
          <w:sz w:val="24"/>
          <w:szCs w:val="24"/>
        </w:rPr>
        <w:t xml:space="preserve">denominado </w:t>
      </w:r>
      <w:r w:rsidRPr="0083545A">
        <w:rPr>
          <w:rFonts w:ascii="Museo Sans 100" w:hAnsi="Museo Sans 100"/>
          <w:b/>
          <w:sz w:val="24"/>
          <w:szCs w:val="24"/>
        </w:rPr>
        <w:t xml:space="preserve">LOTIFICACION AGRICOLA, </w:t>
      </w:r>
      <w:r w:rsidRPr="0083545A">
        <w:rPr>
          <w:rFonts w:ascii="Museo Sans 100" w:hAnsi="Museo Sans 100"/>
          <w:sz w:val="24"/>
          <w:szCs w:val="24"/>
        </w:rPr>
        <w:t xml:space="preserve">desarrollado en el inmueble identificado como </w:t>
      </w:r>
      <w:r w:rsidRPr="0083545A">
        <w:rPr>
          <w:rFonts w:ascii="Museo Sans 100" w:hAnsi="Museo Sans 100"/>
          <w:b/>
          <w:sz w:val="24"/>
          <w:szCs w:val="24"/>
        </w:rPr>
        <w:t xml:space="preserve">HACIENDA EL TERCIO P 3-2, </w:t>
      </w:r>
      <w:r w:rsidRPr="0083545A">
        <w:rPr>
          <w:rFonts w:ascii="Museo Sans 100" w:hAnsi="Museo Sans 100"/>
          <w:sz w:val="24"/>
          <w:szCs w:val="24"/>
        </w:rPr>
        <w:t xml:space="preserve">y según Plano como </w:t>
      </w:r>
      <w:r w:rsidRPr="0083545A">
        <w:rPr>
          <w:rFonts w:ascii="Museo Sans 100" w:hAnsi="Museo Sans 100"/>
          <w:b/>
          <w:sz w:val="24"/>
          <w:szCs w:val="24"/>
        </w:rPr>
        <w:t xml:space="preserve">HACIENDA EL TERCIO PORCION 3-2, PORCION 1, </w:t>
      </w:r>
      <w:r w:rsidRPr="0083545A">
        <w:rPr>
          <w:rFonts w:ascii="Museo Sans 100" w:hAnsi="Museo Sans 100"/>
          <w:sz w:val="24"/>
          <w:szCs w:val="24"/>
        </w:rPr>
        <w:t xml:space="preserve">ubicado en jurisdicción de Puerto El Triunfo, departamento de Usulután, </w:t>
      </w:r>
      <w:r w:rsidR="0083545A">
        <w:rPr>
          <w:rFonts w:ascii="Museo Sans 100" w:hAnsi="Museo Sans 100"/>
          <w:b/>
          <w:sz w:val="24"/>
          <w:szCs w:val="24"/>
        </w:rPr>
        <w:t>c</w:t>
      </w:r>
      <w:r w:rsidRPr="0083545A">
        <w:rPr>
          <w:rFonts w:ascii="Museo Sans 100" w:hAnsi="Museo Sans 100"/>
          <w:b/>
          <w:sz w:val="24"/>
          <w:szCs w:val="24"/>
        </w:rPr>
        <w:t xml:space="preserve">ódigo de SIIE 111414, </w:t>
      </w:r>
      <w:r w:rsidR="0083545A">
        <w:rPr>
          <w:rFonts w:ascii="Museo Sans 100" w:hAnsi="Museo Sans 100"/>
          <w:b/>
          <w:sz w:val="24"/>
          <w:szCs w:val="24"/>
        </w:rPr>
        <w:t>SSE 1838, e</w:t>
      </w:r>
      <w:r w:rsidRPr="0083545A">
        <w:rPr>
          <w:rFonts w:ascii="Museo Sans 100" w:hAnsi="Museo Sans 100"/>
          <w:b/>
          <w:sz w:val="24"/>
          <w:szCs w:val="24"/>
        </w:rPr>
        <w:t>ntrega 09</w:t>
      </w:r>
      <w:r w:rsidR="009B7172" w:rsidRPr="0083545A">
        <w:rPr>
          <w:rFonts w:ascii="Museo Sans 100" w:hAnsi="Museo Sans 100"/>
          <w:b/>
          <w:sz w:val="24"/>
          <w:szCs w:val="24"/>
        </w:rPr>
        <w:t xml:space="preserve">, </w:t>
      </w:r>
      <w:r w:rsidR="009B7172" w:rsidRPr="0083545A">
        <w:rPr>
          <w:rFonts w:ascii="Museo Sans 100" w:hAnsi="Museo Sans 100"/>
          <w:sz w:val="24"/>
          <w:szCs w:val="24"/>
        </w:rPr>
        <w:t>en el cual la Gerencia Legal hace las siguientes consideraciones:</w:t>
      </w:r>
    </w:p>
    <w:p w:rsidR="009B7172" w:rsidRPr="0083545A" w:rsidRDefault="009B7172" w:rsidP="0083545A">
      <w:pPr>
        <w:jc w:val="both"/>
        <w:rPr>
          <w:rFonts w:ascii="Museo Sans 100" w:hAnsi="Museo Sans 100"/>
          <w:sz w:val="24"/>
          <w:szCs w:val="24"/>
        </w:rPr>
      </w:pPr>
    </w:p>
    <w:p w:rsidR="00142E9F" w:rsidRPr="0083545A" w:rsidRDefault="00142E9F" w:rsidP="0083545A">
      <w:pPr>
        <w:pStyle w:val="Prrafodelista"/>
        <w:ind w:left="1134" w:hanging="708"/>
        <w:contextualSpacing/>
        <w:jc w:val="both"/>
        <w:rPr>
          <w:rFonts w:ascii="Museo Sans 100" w:hAnsi="Museo Sans 100"/>
          <w:bCs/>
          <w:color w:val="FF0000"/>
          <w:sz w:val="24"/>
          <w:szCs w:val="24"/>
        </w:rPr>
      </w:pPr>
      <w:r w:rsidRPr="0083545A">
        <w:rPr>
          <w:rFonts w:ascii="Museo Sans 100" w:hAnsi="Museo Sans 100"/>
          <w:sz w:val="24"/>
          <w:szCs w:val="24"/>
        </w:rPr>
        <w:t>I.</w:t>
      </w:r>
      <w:r w:rsidRPr="0083545A">
        <w:rPr>
          <w:rFonts w:ascii="Museo Sans 100" w:hAnsi="Museo Sans 100"/>
          <w:sz w:val="24"/>
          <w:szCs w:val="24"/>
        </w:rPr>
        <w:tab/>
        <w:t xml:space="preserve">Según el Punto XXXV de Acta de Sesión Ordinaria 33-2017, de fecha 8 de diciembre de 2017, el ISTA adquirió por Compraventa, el inmueble identificado como </w:t>
      </w:r>
      <w:r w:rsidRPr="0083545A">
        <w:rPr>
          <w:rFonts w:ascii="Museo Sans 100" w:hAnsi="Museo Sans 100"/>
          <w:b/>
          <w:sz w:val="24"/>
          <w:szCs w:val="24"/>
        </w:rPr>
        <w:t>PORCION 3-2</w:t>
      </w:r>
      <w:r w:rsidRPr="0083545A">
        <w:rPr>
          <w:rFonts w:ascii="Museo Sans 100" w:hAnsi="Museo Sans 100"/>
          <w:sz w:val="24"/>
          <w:szCs w:val="24"/>
        </w:rPr>
        <w:t xml:space="preserve">, ubicado en cantón San José, jurisdicción de Jiquilisco, departamento de Usulután, el cual formo parte de la </w:t>
      </w:r>
      <w:r w:rsidRPr="0083545A">
        <w:rPr>
          <w:rFonts w:ascii="Museo Sans 100" w:hAnsi="Museo Sans 100"/>
          <w:b/>
          <w:sz w:val="24"/>
          <w:szCs w:val="24"/>
        </w:rPr>
        <w:t>HACIENDA EL TERCIO</w:t>
      </w:r>
      <w:r w:rsidRPr="0083545A">
        <w:rPr>
          <w:rFonts w:ascii="Museo Sans 100" w:hAnsi="Museo Sans 100"/>
          <w:sz w:val="24"/>
          <w:szCs w:val="24"/>
        </w:rPr>
        <w:t>, que era propiedad de la Asociación Cooperativa de Producción Agropecuaria “El Tercio”, de Responsabilidad Limitada, con un área de 13 Hás. 73 Ás. 65.57</w:t>
      </w:r>
      <w:r w:rsidRPr="0083545A">
        <w:rPr>
          <w:rFonts w:ascii="Museo Sans 100" w:hAnsi="Museo Sans 100"/>
          <w:bCs/>
          <w:sz w:val="24"/>
          <w:szCs w:val="24"/>
        </w:rPr>
        <w:t xml:space="preserve"> Cás</w:t>
      </w:r>
      <w:r w:rsidRPr="0083545A">
        <w:rPr>
          <w:rFonts w:ascii="Museo Sans 100" w:hAnsi="Museo Sans 100"/>
          <w:sz w:val="24"/>
          <w:szCs w:val="24"/>
        </w:rPr>
        <w:t xml:space="preserve">., por un </w:t>
      </w:r>
      <w:r w:rsidRPr="0083545A">
        <w:rPr>
          <w:rFonts w:ascii="Museo Sans 100" w:hAnsi="Museo Sans 100"/>
          <w:bCs/>
          <w:sz w:val="24"/>
          <w:szCs w:val="24"/>
        </w:rPr>
        <w:t xml:space="preserve">precio de $ 77,814.00, </w:t>
      </w:r>
      <w:r w:rsidRPr="0083545A">
        <w:rPr>
          <w:rFonts w:ascii="Museo Sans 100" w:hAnsi="Museo Sans 100"/>
          <w:sz w:val="24"/>
          <w:szCs w:val="24"/>
        </w:rPr>
        <w:t xml:space="preserve">según consta en Escritura Pública de Compraventa N° </w:t>
      </w:r>
      <w:r w:rsidR="00224A79">
        <w:rPr>
          <w:rFonts w:ascii="Museo Sans 100" w:hAnsi="Museo Sans 100"/>
          <w:sz w:val="24"/>
          <w:szCs w:val="24"/>
        </w:rPr>
        <w:t>----</w:t>
      </w:r>
      <w:r w:rsidRPr="0083545A">
        <w:rPr>
          <w:rFonts w:ascii="Museo Sans 100" w:hAnsi="Museo Sans 100"/>
          <w:sz w:val="24"/>
          <w:szCs w:val="24"/>
        </w:rPr>
        <w:t xml:space="preserve"> del Libro </w:t>
      </w:r>
      <w:r w:rsidR="00224A79">
        <w:rPr>
          <w:rFonts w:ascii="Museo Sans 100" w:hAnsi="Museo Sans 100"/>
          <w:sz w:val="24"/>
          <w:szCs w:val="24"/>
        </w:rPr>
        <w:t>----</w:t>
      </w:r>
      <w:r w:rsidRPr="0083545A">
        <w:rPr>
          <w:rFonts w:ascii="Museo Sans 100" w:hAnsi="Museo Sans 100"/>
          <w:sz w:val="24"/>
          <w:szCs w:val="24"/>
        </w:rPr>
        <w:t xml:space="preserve"> </w:t>
      </w:r>
      <w:r w:rsidRPr="0083545A">
        <w:rPr>
          <w:rFonts w:ascii="Museo Sans 100" w:hAnsi="Museo Sans 100"/>
          <w:bCs/>
          <w:sz w:val="24"/>
          <w:szCs w:val="24"/>
        </w:rPr>
        <w:t>de Protocolo otorgada</w:t>
      </w:r>
      <w:r w:rsidRPr="0083545A">
        <w:rPr>
          <w:rFonts w:ascii="Museo Sans 100" w:hAnsi="Museo Sans 100"/>
          <w:sz w:val="24"/>
          <w:szCs w:val="24"/>
        </w:rPr>
        <w:t xml:space="preserve"> el día 21 de diciembre del año 2017,</w:t>
      </w:r>
      <w:r w:rsidRPr="0083545A">
        <w:rPr>
          <w:rFonts w:ascii="Museo Sans 100" w:hAnsi="Museo Sans 100"/>
          <w:bCs/>
          <w:sz w:val="24"/>
          <w:szCs w:val="24"/>
        </w:rPr>
        <w:t xml:space="preserve"> por </w:t>
      </w:r>
      <w:r w:rsidRPr="0083545A">
        <w:rPr>
          <w:rFonts w:ascii="Museo Sans 100" w:hAnsi="Museo Sans 100"/>
          <w:sz w:val="24"/>
          <w:szCs w:val="24"/>
        </w:rPr>
        <w:t>el señor Sixto David González Pacheco</w:t>
      </w:r>
      <w:r w:rsidRPr="0083545A">
        <w:rPr>
          <w:rFonts w:ascii="Museo Sans 100" w:hAnsi="Museo Sans 100"/>
          <w:bCs/>
          <w:sz w:val="24"/>
          <w:szCs w:val="24"/>
        </w:rPr>
        <w:t xml:space="preserve">, ante los oficios del Notario Balbino Santos Figueroa, </w:t>
      </w:r>
      <w:r w:rsidRPr="0083545A">
        <w:rPr>
          <w:rFonts w:ascii="Museo Sans 100" w:hAnsi="Museo Sans 100"/>
          <w:sz w:val="24"/>
          <w:szCs w:val="24"/>
        </w:rPr>
        <w:t xml:space="preserve">inscribiéndose a favor del ISTA a la Matrícula </w:t>
      </w:r>
      <w:r w:rsidR="001024E5">
        <w:rPr>
          <w:rFonts w:ascii="Museo Sans 100" w:hAnsi="Museo Sans 100"/>
          <w:bCs/>
          <w:sz w:val="24"/>
          <w:szCs w:val="24"/>
        </w:rPr>
        <w:t>----</w:t>
      </w:r>
      <w:r w:rsidRPr="0083545A">
        <w:rPr>
          <w:rFonts w:ascii="Museo Sans 100" w:hAnsi="Museo Sans 100"/>
          <w:bCs/>
          <w:sz w:val="24"/>
          <w:szCs w:val="24"/>
        </w:rPr>
        <w:t>-00000</w:t>
      </w:r>
      <w:r w:rsidRPr="0083545A">
        <w:rPr>
          <w:rFonts w:ascii="Museo Sans 100" w:hAnsi="Museo Sans 100"/>
          <w:color w:val="000000"/>
          <w:sz w:val="24"/>
          <w:szCs w:val="24"/>
        </w:rPr>
        <w:t>, del Registro de la Propiedad Raíz e Hipotecas</w:t>
      </w:r>
      <w:r w:rsidRPr="0083545A">
        <w:rPr>
          <w:rFonts w:ascii="Museo Sans 100" w:hAnsi="Museo Sans 100"/>
          <w:sz w:val="24"/>
          <w:szCs w:val="24"/>
        </w:rPr>
        <w:t xml:space="preserve"> de la Segunda Sección de Oriente, departamento de Usulután, </w:t>
      </w:r>
      <w:r w:rsidRPr="0083545A">
        <w:rPr>
          <w:rFonts w:ascii="Museo Sans 100" w:hAnsi="Museo Sans 100"/>
          <w:bCs/>
          <w:sz w:val="24"/>
          <w:szCs w:val="24"/>
        </w:rPr>
        <w:t xml:space="preserve">a razón de </w:t>
      </w:r>
      <w:r w:rsidRPr="0083545A">
        <w:rPr>
          <w:rFonts w:ascii="Museo Sans 100" w:hAnsi="Museo Sans 100"/>
          <w:sz w:val="24"/>
          <w:szCs w:val="24"/>
        </w:rPr>
        <w:t xml:space="preserve">$ </w:t>
      </w:r>
      <w:r w:rsidRPr="0083545A">
        <w:rPr>
          <w:rFonts w:ascii="Museo Sans 100" w:hAnsi="Museo Sans 100"/>
          <w:bCs/>
          <w:sz w:val="24"/>
          <w:szCs w:val="24"/>
        </w:rPr>
        <w:t xml:space="preserve">5,664.74 por Hectárea y  $0.566474 por metro cuadrado.                                                                                                                                                                                                                                                                                                                                                                                                                                                                                                                                                                                                                                                                                                                                                                                                                                                                                                                                                                                                                                                                                                                                                                                                                                                                                                                                                                 </w:t>
      </w:r>
    </w:p>
    <w:p w:rsidR="00142E9F" w:rsidRPr="0083545A" w:rsidRDefault="00142E9F" w:rsidP="0083545A">
      <w:pPr>
        <w:pStyle w:val="Prrafodelista"/>
        <w:ind w:left="357"/>
        <w:jc w:val="both"/>
        <w:rPr>
          <w:rFonts w:ascii="Museo Sans 100" w:hAnsi="Museo Sans 100"/>
          <w:bCs/>
          <w:color w:val="FF0000"/>
          <w:sz w:val="24"/>
          <w:szCs w:val="24"/>
        </w:rPr>
      </w:pPr>
    </w:p>
    <w:p w:rsidR="0083545A" w:rsidRDefault="00142E9F" w:rsidP="0083545A">
      <w:pPr>
        <w:pStyle w:val="Prrafodelista"/>
        <w:ind w:left="1134" w:hanging="708"/>
        <w:contextualSpacing/>
        <w:jc w:val="both"/>
        <w:rPr>
          <w:rFonts w:ascii="Museo Sans 100" w:hAnsi="Museo Sans 100"/>
          <w:sz w:val="24"/>
          <w:szCs w:val="24"/>
        </w:rPr>
      </w:pPr>
      <w:r w:rsidRPr="0083545A">
        <w:rPr>
          <w:rFonts w:ascii="Museo Sans 100" w:hAnsi="Museo Sans 100"/>
          <w:sz w:val="24"/>
          <w:szCs w:val="24"/>
        </w:rPr>
        <w:t xml:space="preserve">II. </w:t>
      </w:r>
      <w:r w:rsidRPr="0083545A">
        <w:rPr>
          <w:rFonts w:ascii="Museo Sans 100" w:hAnsi="Museo Sans 100"/>
          <w:sz w:val="24"/>
          <w:szCs w:val="24"/>
        </w:rPr>
        <w:tab/>
        <w:t xml:space="preserve">Mediante el Punto VI del Acta de Sesión Ordinaria 05-2019 de fecha 4 de marzo de 2019, se aprobó el Proyecto denominado </w:t>
      </w:r>
      <w:r w:rsidRPr="0083545A">
        <w:rPr>
          <w:rFonts w:ascii="Museo Sans 100" w:hAnsi="Museo Sans 100"/>
          <w:b/>
          <w:sz w:val="24"/>
          <w:szCs w:val="24"/>
        </w:rPr>
        <w:t xml:space="preserve">LOTIFICACION AGRICOLA, </w:t>
      </w:r>
      <w:r w:rsidRPr="0083545A">
        <w:rPr>
          <w:rFonts w:ascii="Museo Sans 100" w:hAnsi="Museo Sans 100"/>
          <w:sz w:val="24"/>
          <w:szCs w:val="24"/>
        </w:rPr>
        <w:t xml:space="preserve">desarrollado en el inmueble identificado como </w:t>
      </w:r>
      <w:r w:rsidRPr="0083545A">
        <w:rPr>
          <w:rFonts w:ascii="Museo Sans 100" w:hAnsi="Museo Sans 100"/>
          <w:b/>
          <w:sz w:val="24"/>
          <w:szCs w:val="24"/>
        </w:rPr>
        <w:t xml:space="preserve">HACIENDA EL TERCIO P 3-2, </w:t>
      </w:r>
      <w:r w:rsidRPr="0083545A">
        <w:rPr>
          <w:rFonts w:ascii="Museo Sans 100" w:hAnsi="Museo Sans 100"/>
          <w:sz w:val="24"/>
          <w:szCs w:val="24"/>
        </w:rPr>
        <w:t xml:space="preserve">y según Plano como </w:t>
      </w:r>
      <w:r w:rsidRPr="0083545A">
        <w:rPr>
          <w:rFonts w:ascii="Museo Sans 100" w:hAnsi="Museo Sans 100"/>
          <w:b/>
          <w:sz w:val="24"/>
          <w:szCs w:val="24"/>
        </w:rPr>
        <w:t xml:space="preserve">HACIENDA EL TERCIO PORCION 3-2, PORCION 1, </w:t>
      </w:r>
      <w:r w:rsidRPr="0083545A">
        <w:rPr>
          <w:rFonts w:ascii="Museo Sans 100" w:hAnsi="Museo Sans 100"/>
          <w:sz w:val="24"/>
          <w:szCs w:val="24"/>
        </w:rPr>
        <w:t>ubicado en jurisdicción de Puerto El Triunfo, departamento de Usulután,</w:t>
      </w:r>
      <w:r w:rsidRPr="0083545A">
        <w:rPr>
          <w:rFonts w:ascii="Museo Sans 100" w:hAnsi="Museo Sans 100"/>
          <w:b/>
          <w:sz w:val="24"/>
          <w:szCs w:val="24"/>
        </w:rPr>
        <w:t xml:space="preserve"> </w:t>
      </w:r>
      <w:r w:rsidRPr="0083545A">
        <w:rPr>
          <w:rFonts w:ascii="Museo Sans 100" w:hAnsi="Museo Sans 100"/>
          <w:bCs/>
          <w:sz w:val="24"/>
          <w:szCs w:val="24"/>
        </w:rPr>
        <w:t>con un área total de</w:t>
      </w:r>
      <w:r w:rsidRPr="0083545A">
        <w:rPr>
          <w:rFonts w:ascii="Museo Sans 100" w:hAnsi="Museo Sans 100"/>
          <w:b/>
          <w:bCs/>
          <w:sz w:val="24"/>
          <w:szCs w:val="24"/>
        </w:rPr>
        <w:t xml:space="preserve"> </w:t>
      </w:r>
      <w:r w:rsidRPr="0083545A">
        <w:rPr>
          <w:rFonts w:ascii="Museo Sans 100" w:hAnsi="Museo Sans 100"/>
          <w:sz w:val="24"/>
          <w:szCs w:val="24"/>
        </w:rPr>
        <w:t xml:space="preserve">11 </w:t>
      </w:r>
      <w:r w:rsidRPr="0083545A">
        <w:rPr>
          <w:rFonts w:ascii="Museo Sans 100" w:hAnsi="Museo Sans 100"/>
          <w:bCs/>
          <w:sz w:val="24"/>
          <w:szCs w:val="24"/>
        </w:rPr>
        <w:t>Hás.</w:t>
      </w:r>
      <w:r w:rsidRPr="0083545A">
        <w:rPr>
          <w:rFonts w:ascii="Museo Sans 100" w:hAnsi="Museo Sans 100"/>
          <w:sz w:val="24"/>
          <w:szCs w:val="24"/>
        </w:rPr>
        <w:t xml:space="preserve"> 19 Ás. 43.04 </w:t>
      </w:r>
      <w:r w:rsidRPr="0083545A">
        <w:rPr>
          <w:rFonts w:ascii="Museo Sans 100" w:hAnsi="Museo Sans 100"/>
          <w:bCs/>
          <w:sz w:val="24"/>
          <w:szCs w:val="24"/>
        </w:rPr>
        <w:t xml:space="preserve">Cás., </w:t>
      </w:r>
      <w:r w:rsidRPr="0083545A">
        <w:rPr>
          <w:rFonts w:ascii="Museo Sans 100" w:hAnsi="Museo Sans 100"/>
          <w:sz w:val="24"/>
          <w:szCs w:val="24"/>
        </w:rPr>
        <w:t xml:space="preserve">inscrita a la Matrícula </w:t>
      </w:r>
      <w:r w:rsidR="001024E5">
        <w:rPr>
          <w:rFonts w:ascii="Museo Sans 100" w:hAnsi="Museo Sans 100"/>
          <w:bCs/>
          <w:sz w:val="24"/>
          <w:szCs w:val="24"/>
        </w:rPr>
        <w:t>----</w:t>
      </w:r>
      <w:r w:rsidRPr="0083545A">
        <w:rPr>
          <w:rFonts w:ascii="Museo Sans 100" w:hAnsi="Museo Sans 100"/>
          <w:bCs/>
          <w:sz w:val="24"/>
          <w:szCs w:val="24"/>
        </w:rPr>
        <w:t xml:space="preserve">-00000 </w:t>
      </w:r>
      <w:r w:rsidRPr="0083545A">
        <w:rPr>
          <w:rFonts w:ascii="Museo Sans 100" w:hAnsi="Museo Sans 100"/>
          <w:sz w:val="24"/>
          <w:szCs w:val="24"/>
        </w:rPr>
        <w:t xml:space="preserve">del Registro de la Propiedad Raíz e Hipotecas de la Segunda Sección de Oriente, departamento de Usulután, que comprende: </w:t>
      </w:r>
      <w:r w:rsidR="001024E5">
        <w:rPr>
          <w:rFonts w:ascii="Museo Sans 100" w:hAnsi="Museo Sans 100"/>
          <w:sz w:val="24"/>
          <w:szCs w:val="24"/>
        </w:rPr>
        <w:t>----</w:t>
      </w:r>
      <w:r w:rsidRPr="0083545A">
        <w:rPr>
          <w:rFonts w:ascii="Museo Sans 100" w:hAnsi="Museo Sans 100"/>
          <w:sz w:val="24"/>
          <w:szCs w:val="24"/>
        </w:rPr>
        <w:t xml:space="preserve"> Lotes Agrícolas: Polígonos del 1 al 39; Área de Reserva ISTA 1, 2 y 3; Zona de Protección: de la 1 a la 8; Casa Comunal; Iglesia Evangélica: de la 1 a la 4; Cancha de Futbol; Canaleta: de la 1 a la 4; Dreno; Desagüe; y Calles.</w:t>
      </w:r>
      <w:r w:rsidRPr="0083545A">
        <w:rPr>
          <w:rFonts w:ascii="Museo Sans 100" w:hAnsi="Museo Sans 100"/>
          <w:bCs/>
          <w:sz w:val="24"/>
          <w:szCs w:val="24"/>
        </w:rPr>
        <w:t xml:space="preserve"> </w:t>
      </w:r>
      <w:r w:rsidRPr="0083545A">
        <w:rPr>
          <w:rFonts w:ascii="Museo Sans 100" w:hAnsi="Museo Sans 100"/>
          <w:sz w:val="24"/>
          <w:szCs w:val="24"/>
        </w:rPr>
        <w:t xml:space="preserve">Aprobándose los Valores Base de Venta por Hectárea de: $8,782.80 para los lotes agrícolas con clase de suelo IIIh, y de $7,465.38 para los lotes agrícolas con clase de suelo IIIhs; </w:t>
      </w:r>
      <w:r w:rsidRPr="0083545A">
        <w:rPr>
          <w:rFonts w:ascii="Museo Sans 100" w:eastAsia="Times New Roman" w:hAnsi="Museo Sans 100"/>
          <w:sz w:val="24"/>
          <w:szCs w:val="24"/>
          <w:lang w:val="es-ES"/>
        </w:rPr>
        <w:t xml:space="preserve">por lo que se </w:t>
      </w:r>
      <w:r w:rsidRPr="0083545A">
        <w:rPr>
          <w:rFonts w:ascii="Museo Sans 100" w:hAnsi="Museo Sans 100"/>
          <w:sz w:val="24"/>
          <w:szCs w:val="24"/>
        </w:rPr>
        <w:t xml:space="preserve">recomiendan los precios de venta para éstos de: $13,262.03 por hectárea para los lotes agrícolas con clase de suelo IIIh y de $7,390.73 por </w:t>
      </w:r>
    </w:p>
    <w:p w:rsidR="0083545A" w:rsidRDefault="0083545A" w:rsidP="0083545A">
      <w:pPr>
        <w:pStyle w:val="Prrafodelista"/>
        <w:ind w:left="1134" w:hanging="708"/>
        <w:contextualSpacing/>
        <w:jc w:val="both"/>
        <w:rPr>
          <w:rFonts w:ascii="Museo Sans 100" w:hAnsi="Museo Sans 100"/>
          <w:sz w:val="24"/>
          <w:szCs w:val="24"/>
        </w:rPr>
      </w:pPr>
    </w:p>
    <w:p w:rsidR="00142E9F" w:rsidRPr="0083545A" w:rsidRDefault="0083545A" w:rsidP="0083545A">
      <w:pPr>
        <w:pStyle w:val="Prrafodelista"/>
        <w:ind w:left="1134" w:hanging="708"/>
        <w:contextualSpacing/>
        <w:jc w:val="both"/>
        <w:rPr>
          <w:rFonts w:ascii="Museo Sans 100" w:hAnsi="Museo Sans 100"/>
          <w:bCs/>
          <w:sz w:val="24"/>
          <w:szCs w:val="24"/>
        </w:rPr>
      </w:pPr>
      <w:r>
        <w:rPr>
          <w:rFonts w:ascii="Museo Sans 100" w:hAnsi="Museo Sans 100"/>
          <w:sz w:val="24"/>
          <w:szCs w:val="24"/>
        </w:rPr>
        <w:tab/>
      </w:r>
      <w:r w:rsidR="00142E9F" w:rsidRPr="0083545A">
        <w:rPr>
          <w:rFonts w:ascii="Museo Sans 100" w:hAnsi="Museo Sans 100"/>
          <w:sz w:val="24"/>
          <w:szCs w:val="24"/>
        </w:rPr>
        <w:t xml:space="preserve">hectárea para los lotes agrícolas con clase de suelo IIIhs. De acuerdo al procedimiento establecido en el Instructivo “Criterios de Avalúos para la Transferencia de Inmuebles Propiedad de ISTA”, aprobado en el Punto XV del Acta de Sesión Ordinaria 03-2015 de fecha 21 de enero de 2015. </w:t>
      </w:r>
      <w:r w:rsidR="00142E9F" w:rsidRPr="0083545A">
        <w:rPr>
          <w:rFonts w:ascii="Museo Sans 100" w:eastAsia="Times New Roman" w:hAnsi="Museo Sans 100"/>
          <w:bCs/>
          <w:sz w:val="24"/>
          <w:szCs w:val="24"/>
        </w:rPr>
        <w:t xml:space="preserve">Dentro del Proyecto relacionado se encuentran los inmuebles objeto del presente punto de acta. </w:t>
      </w:r>
    </w:p>
    <w:p w:rsidR="00142E9F" w:rsidRPr="0083545A" w:rsidRDefault="00142E9F" w:rsidP="0083545A">
      <w:pPr>
        <w:pStyle w:val="Prrafodelista"/>
        <w:ind w:left="357"/>
        <w:jc w:val="both"/>
        <w:rPr>
          <w:rFonts w:ascii="Museo Sans 100" w:hAnsi="Museo Sans 100"/>
          <w:bCs/>
          <w:sz w:val="24"/>
          <w:szCs w:val="24"/>
        </w:rPr>
      </w:pPr>
    </w:p>
    <w:p w:rsidR="00142E9F" w:rsidRPr="0083545A" w:rsidRDefault="00142E9F" w:rsidP="0083545A">
      <w:pPr>
        <w:pStyle w:val="Prrafodelista"/>
        <w:ind w:left="1134" w:hanging="708"/>
        <w:contextualSpacing/>
        <w:jc w:val="both"/>
        <w:rPr>
          <w:rFonts w:ascii="Museo Sans 100" w:hAnsi="Museo Sans 100"/>
          <w:bCs/>
          <w:sz w:val="24"/>
          <w:szCs w:val="24"/>
        </w:rPr>
      </w:pPr>
      <w:r w:rsidRPr="0083545A">
        <w:rPr>
          <w:rFonts w:ascii="Museo Sans 100" w:eastAsia="Times New Roman" w:hAnsi="Museo Sans 100"/>
          <w:sz w:val="24"/>
          <w:szCs w:val="24"/>
          <w:lang w:eastAsia="es-ES"/>
        </w:rPr>
        <w:t>III.</w:t>
      </w:r>
      <w:r w:rsidRPr="0083545A">
        <w:rPr>
          <w:rFonts w:ascii="Museo Sans 100" w:eastAsia="Times New Roman" w:hAnsi="Museo Sans 100"/>
          <w:sz w:val="24"/>
          <w:szCs w:val="24"/>
          <w:lang w:eastAsia="es-ES"/>
        </w:rPr>
        <w:tab/>
        <w:t xml:space="preserve">Es necesario </w:t>
      </w:r>
      <w:r w:rsidRPr="0083545A">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83545A">
        <w:rPr>
          <w:rFonts w:ascii="Museo Sans 100" w:hAnsi="Museo Sans 100"/>
          <w:sz w:val="24"/>
          <w:szCs w:val="24"/>
        </w:rPr>
        <w:t>cumplir las medidas ambientales</w:t>
      </w:r>
      <w:r w:rsidRPr="0083545A">
        <w:rPr>
          <w:rFonts w:ascii="Museo Sans 100" w:eastAsia="Times New Roman" w:hAnsi="Museo Sans 100"/>
          <w:sz w:val="24"/>
          <w:szCs w:val="24"/>
          <w:lang w:val="es-ES" w:eastAsia="es-ES"/>
        </w:rPr>
        <w:t xml:space="preserve"> emitidas por la Unidad Ambiental Institucional, referentes a:</w:t>
      </w:r>
    </w:p>
    <w:p w:rsidR="00142E9F" w:rsidRPr="00401505" w:rsidRDefault="00142E9F" w:rsidP="00142E9F">
      <w:pPr>
        <w:pStyle w:val="Prrafodelista"/>
        <w:spacing w:line="120" w:lineRule="auto"/>
        <w:ind w:left="357"/>
        <w:jc w:val="both"/>
        <w:rPr>
          <w:rFonts w:ascii="Museo Sans 300" w:hAnsi="Museo Sans 300"/>
          <w:bCs/>
          <w:color w:val="FF0000"/>
          <w:sz w:val="26"/>
          <w:szCs w:val="26"/>
        </w:rPr>
      </w:pPr>
    </w:p>
    <w:p w:rsidR="00142E9F" w:rsidRPr="0083545A" w:rsidRDefault="00D57D02" w:rsidP="0083545A">
      <w:pPr>
        <w:ind w:left="708" w:firstLine="426"/>
        <w:contextualSpacing/>
        <w:jc w:val="both"/>
        <w:rPr>
          <w:rFonts w:ascii="Museo Sans 100" w:eastAsia="Times New Roman" w:hAnsi="Museo Sans 100"/>
          <w:bCs/>
          <w:lang w:val="es-ES"/>
        </w:rPr>
      </w:pPr>
      <w:r w:rsidRPr="0083545A">
        <w:rPr>
          <w:rFonts w:ascii="Museo Sans 100" w:eastAsia="Times New Roman" w:hAnsi="Museo Sans 100"/>
          <w:b/>
          <w:bCs/>
          <w:lang w:val="es-ES"/>
        </w:rPr>
        <w:t>a)</w:t>
      </w:r>
      <w:r w:rsidRPr="0083545A">
        <w:rPr>
          <w:rFonts w:ascii="Museo Sans 100" w:eastAsia="Times New Roman" w:hAnsi="Museo Sans 100"/>
          <w:bCs/>
          <w:lang w:val="es-ES"/>
        </w:rPr>
        <w:t xml:space="preserve"> </w:t>
      </w:r>
      <w:r w:rsidR="00142E9F" w:rsidRPr="0083545A">
        <w:rPr>
          <w:rFonts w:ascii="Museo Sans 100" w:eastAsia="Times New Roman" w:hAnsi="Museo Sans 100"/>
          <w:bCs/>
          <w:lang w:val="es-ES"/>
        </w:rPr>
        <w:t>Evitar la tala de árboles en las áreas de bosque.</w:t>
      </w:r>
    </w:p>
    <w:p w:rsidR="00142E9F" w:rsidRPr="0083545A" w:rsidRDefault="00D57D02" w:rsidP="0083545A">
      <w:pPr>
        <w:ind w:left="708" w:firstLine="426"/>
        <w:contextualSpacing/>
        <w:jc w:val="both"/>
        <w:rPr>
          <w:rFonts w:ascii="Museo Sans 100" w:eastAsia="Times New Roman" w:hAnsi="Museo Sans 100"/>
          <w:bCs/>
          <w:lang w:val="es-ES"/>
        </w:rPr>
      </w:pPr>
      <w:r w:rsidRPr="0083545A">
        <w:rPr>
          <w:rFonts w:ascii="Museo Sans 100" w:eastAsia="Times New Roman" w:hAnsi="Museo Sans 100"/>
          <w:b/>
          <w:bCs/>
          <w:lang w:val="es-ES"/>
        </w:rPr>
        <w:t>b)</w:t>
      </w:r>
      <w:r w:rsidRPr="0083545A">
        <w:rPr>
          <w:rFonts w:ascii="Museo Sans 100" w:eastAsia="Times New Roman" w:hAnsi="Museo Sans 100"/>
          <w:bCs/>
          <w:lang w:val="es-ES"/>
        </w:rPr>
        <w:t xml:space="preserve"> </w:t>
      </w:r>
      <w:r w:rsidR="00142E9F" w:rsidRPr="0083545A">
        <w:rPr>
          <w:rFonts w:ascii="Museo Sans 100" w:eastAsia="Times New Roman" w:hAnsi="Museo Sans 100"/>
          <w:bCs/>
          <w:lang w:val="es-ES"/>
        </w:rPr>
        <w:t>Protección de los bosques de galería y salado.</w:t>
      </w:r>
    </w:p>
    <w:p w:rsidR="00142E9F" w:rsidRPr="0083545A" w:rsidRDefault="00D57D02" w:rsidP="0083545A">
      <w:pPr>
        <w:ind w:left="708" w:firstLine="426"/>
        <w:contextualSpacing/>
        <w:jc w:val="both"/>
        <w:rPr>
          <w:rFonts w:ascii="Museo Sans 100" w:eastAsia="Times New Roman" w:hAnsi="Museo Sans 100"/>
          <w:bCs/>
          <w:lang w:val="es-ES"/>
        </w:rPr>
      </w:pPr>
      <w:r w:rsidRPr="0083545A">
        <w:rPr>
          <w:rFonts w:ascii="Museo Sans 100" w:eastAsia="Times New Roman" w:hAnsi="Museo Sans 100"/>
          <w:b/>
          <w:bCs/>
          <w:lang w:val="es-ES"/>
        </w:rPr>
        <w:t>c)</w:t>
      </w:r>
      <w:r w:rsidRPr="0083545A">
        <w:rPr>
          <w:rFonts w:ascii="Museo Sans 100" w:eastAsia="Times New Roman" w:hAnsi="Museo Sans 100"/>
          <w:bCs/>
          <w:lang w:val="es-ES"/>
        </w:rPr>
        <w:t xml:space="preserve"> </w:t>
      </w:r>
      <w:r w:rsidR="00142E9F" w:rsidRPr="0083545A">
        <w:rPr>
          <w:rFonts w:ascii="Museo Sans 100" w:eastAsia="Times New Roman" w:hAnsi="Museo Sans 100"/>
          <w:bCs/>
          <w:lang w:val="es-ES"/>
        </w:rPr>
        <w:t>Delimitar las zonas de protección del rio, canaleta y océano.</w:t>
      </w:r>
    </w:p>
    <w:p w:rsidR="00142E9F" w:rsidRPr="0083545A" w:rsidRDefault="00D57D02" w:rsidP="0083545A">
      <w:pPr>
        <w:ind w:left="1418" w:hanging="284"/>
        <w:contextualSpacing/>
        <w:jc w:val="both"/>
        <w:rPr>
          <w:rFonts w:ascii="Museo Sans 100" w:eastAsia="Times New Roman" w:hAnsi="Museo Sans 100"/>
          <w:bCs/>
          <w:lang w:val="es-ES"/>
        </w:rPr>
      </w:pPr>
      <w:r w:rsidRPr="0083545A">
        <w:rPr>
          <w:rFonts w:ascii="Museo Sans 100" w:eastAsia="Times New Roman" w:hAnsi="Museo Sans 100"/>
          <w:b/>
          <w:bCs/>
          <w:lang w:val="es-ES"/>
        </w:rPr>
        <w:t>d)</w:t>
      </w:r>
      <w:r w:rsidRPr="0083545A">
        <w:rPr>
          <w:rFonts w:ascii="Museo Sans 100" w:eastAsia="Times New Roman" w:hAnsi="Museo Sans 100"/>
          <w:bCs/>
          <w:lang w:val="es-ES"/>
        </w:rPr>
        <w:t xml:space="preserve"> </w:t>
      </w:r>
      <w:r w:rsidR="00142E9F" w:rsidRPr="0083545A">
        <w:rPr>
          <w:rFonts w:ascii="Museo Sans 100" w:eastAsia="Times New Roman" w:hAnsi="Museo Sans 100"/>
          <w:bCs/>
          <w:lang w:val="es-ES"/>
        </w:rPr>
        <w:t>Compensación por tala de árboles (por cada árbol talado sembrar un número mayor).</w:t>
      </w:r>
    </w:p>
    <w:p w:rsidR="00142E9F" w:rsidRPr="0083545A" w:rsidRDefault="00D57D02" w:rsidP="0083545A">
      <w:pPr>
        <w:ind w:left="1418" w:hanging="284"/>
        <w:contextualSpacing/>
        <w:jc w:val="both"/>
        <w:rPr>
          <w:rFonts w:ascii="Museo Sans 100" w:eastAsia="Times New Roman" w:hAnsi="Museo Sans 100"/>
          <w:bCs/>
          <w:lang w:val="es-ES"/>
        </w:rPr>
      </w:pPr>
      <w:r w:rsidRPr="0083545A">
        <w:rPr>
          <w:rFonts w:ascii="Museo Sans 100" w:eastAsia="Times New Roman" w:hAnsi="Museo Sans 100"/>
          <w:b/>
          <w:bCs/>
          <w:lang w:val="es-ES"/>
        </w:rPr>
        <w:t>e)</w:t>
      </w:r>
      <w:r w:rsidRPr="0083545A">
        <w:rPr>
          <w:rFonts w:ascii="Museo Sans 100" w:eastAsia="Times New Roman" w:hAnsi="Museo Sans 100"/>
          <w:bCs/>
          <w:lang w:val="es-ES"/>
        </w:rPr>
        <w:t xml:space="preserve"> </w:t>
      </w:r>
      <w:r w:rsidR="00142E9F" w:rsidRPr="0083545A">
        <w:rPr>
          <w:rFonts w:ascii="Museo Sans 100" w:eastAsia="Times New Roman" w:hAnsi="Museo Sans 100"/>
          <w:bCs/>
          <w:lang w:val="es-ES"/>
        </w:rPr>
        <w:t>Manejo adecuado de aguas residuales.</w:t>
      </w:r>
    </w:p>
    <w:p w:rsidR="00142E9F" w:rsidRPr="0083545A" w:rsidRDefault="00D57D02" w:rsidP="0083545A">
      <w:pPr>
        <w:ind w:left="1418" w:hanging="284"/>
        <w:contextualSpacing/>
        <w:jc w:val="both"/>
        <w:rPr>
          <w:rFonts w:ascii="Museo Sans 100" w:eastAsia="Times New Roman" w:hAnsi="Museo Sans 100"/>
          <w:bCs/>
          <w:lang w:val="es-ES"/>
        </w:rPr>
      </w:pPr>
      <w:r w:rsidRPr="0083545A">
        <w:rPr>
          <w:rFonts w:ascii="Museo Sans 100" w:eastAsia="Times New Roman" w:hAnsi="Museo Sans 100"/>
          <w:b/>
          <w:bCs/>
          <w:lang w:val="es-ES"/>
        </w:rPr>
        <w:t>f)</w:t>
      </w:r>
      <w:r w:rsidRPr="0083545A">
        <w:rPr>
          <w:rFonts w:ascii="Museo Sans 100" w:eastAsia="Times New Roman" w:hAnsi="Museo Sans 100"/>
          <w:bCs/>
          <w:lang w:val="es-ES"/>
        </w:rPr>
        <w:t xml:space="preserve">  </w:t>
      </w:r>
      <w:r w:rsidR="00142E9F" w:rsidRPr="0083545A">
        <w:rPr>
          <w:rFonts w:ascii="Museo Sans 100" w:eastAsia="Times New Roman" w:hAnsi="Museo Sans 100"/>
          <w:bCs/>
          <w:lang w:val="es-ES"/>
        </w:rPr>
        <w:t>Control en el uso de agroquímicos (utilizar productos orgánicos).</w:t>
      </w:r>
    </w:p>
    <w:p w:rsidR="00142E9F" w:rsidRPr="0083545A" w:rsidRDefault="00142E9F" w:rsidP="0083545A">
      <w:pPr>
        <w:ind w:left="1134"/>
        <w:jc w:val="both"/>
        <w:rPr>
          <w:rFonts w:ascii="Museo Sans 100" w:hAnsi="Museo Sans 100"/>
          <w:sz w:val="24"/>
          <w:szCs w:val="24"/>
        </w:rPr>
      </w:pPr>
      <w:r w:rsidRPr="0083545A">
        <w:rPr>
          <w:rFonts w:ascii="Museo Sans 100" w:eastAsia="Times New Roman" w:hAnsi="Museo Sans 100"/>
          <w:sz w:val="24"/>
          <w:szCs w:val="24"/>
          <w:lang w:val="es-ES" w:eastAsia="es-ES"/>
        </w:rPr>
        <w:t xml:space="preserve">Lo anterior, de conformidad a lo establecido en el Acuerdo Segundo del Punto </w:t>
      </w:r>
      <w:r w:rsidRPr="0083545A">
        <w:rPr>
          <w:rFonts w:ascii="Museo Sans 100" w:hAnsi="Museo Sans 100"/>
          <w:sz w:val="24"/>
          <w:szCs w:val="24"/>
        </w:rPr>
        <w:t>VI del Acta de Sesión Ordinaria 05-2019 de fecha 04 de marzo de 2019.</w:t>
      </w:r>
    </w:p>
    <w:p w:rsidR="00142E9F" w:rsidRPr="0083545A" w:rsidRDefault="00142E9F" w:rsidP="0083545A">
      <w:pPr>
        <w:jc w:val="both"/>
        <w:rPr>
          <w:rFonts w:ascii="Museo Sans 100" w:hAnsi="Museo Sans 100"/>
          <w:sz w:val="24"/>
          <w:szCs w:val="24"/>
        </w:rPr>
      </w:pPr>
    </w:p>
    <w:p w:rsidR="00142E9F" w:rsidRPr="0083545A" w:rsidRDefault="00D57D02" w:rsidP="0083545A">
      <w:pPr>
        <w:pStyle w:val="Prrafodelista"/>
        <w:ind w:left="1134" w:hanging="708"/>
        <w:contextualSpacing/>
        <w:jc w:val="both"/>
        <w:rPr>
          <w:rFonts w:ascii="Museo Sans 100" w:hAnsi="Museo Sans 100"/>
          <w:sz w:val="24"/>
          <w:szCs w:val="24"/>
        </w:rPr>
      </w:pPr>
      <w:r w:rsidRPr="0083545A">
        <w:rPr>
          <w:rFonts w:ascii="Museo Sans 100" w:hAnsi="Museo Sans 100"/>
          <w:sz w:val="24"/>
          <w:szCs w:val="24"/>
        </w:rPr>
        <w:t>IV.</w:t>
      </w:r>
      <w:r w:rsidRPr="0083545A">
        <w:rPr>
          <w:rFonts w:ascii="Museo Sans 100" w:hAnsi="Museo Sans 100"/>
          <w:sz w:val="24"/>
          <w:szCs w:val="24"/>
        </w:rPr>
        <w:tab/>
      </w:r>
      <w:r w:rsidR="00142E9F" w:rsidRPr="0083545A">
        <w:rPr>
          <w:rFonts w:ascii="Museo Sans 100" w:hAnsi="Museo Sans 100"/>
          <w:sz w:val="24"/>
          <w:szCs w:val="24"/>
        </w:rPr>
        <w:t xml:space="preserve">Según valúos de fechas 12 de agosto del año 2019, realizados por el Departamento de Asignación Individual y Avalúos, se recomiendan los precios de venta para los inmuebles, según detalle consignado en el cuadro de valores y extensiones que se relacionará en el Acuerdo Primero del presente </w:t>
      </w:r>
      <w:r w:rsidR="00A23CBD">
        <w:rPr>
          <w:rFonts w:ascii="Museo Sans 100" w:hAnsi="Museo Sans 100"/>
          <w:sz w:val="24"/>
          <w:szCs w:val="24"/>
        </w:rPr>
        <w:t>punto de acta</w:t>
      </w:r>
      <w:r w:rsidR="00142E9F" w:rsidRPr="0083545A">
        <w:rPr>
          <w:rFonts w:ascii="Museo Sans 100" w:hAnsi="Museo Sans 100"/>
          <w:sz w:val="24"/>
          <w:szCs w:val="24"/>
        </w:rPr>
        <w:t xml:space="preserve">, y que han sido requeridos por los solicitantes calificados dentro del Programa Campesinos sin Tierra. </w:t>
      </w:r>
    </w:p>
    <w:p w:rsidR="00142E9F" w:rsidRPr="0083545A" w:rsidRDefault="00142E9F" w:rsidP="0083545A">
      <w:pPr>
        <w:pStyle w:val="Prrafodelista"/>
        <w:ind w:left="425" w:hanging="425"/>
        <w:jc w:val="both"/>
        <w:rPr>
          <w:rFonts w:ascii="Museo Sans 100" w:hAnsi="Museo Sans 100"/>
          <w:sz w:val="24"/>
          <w:szCs w:val="24"/>
        </w:rPr>
      </w:pPr>
    </w:p>
    <w:p w:rsidR="00142E9F" w:rsidRPr="0083545A" w:rsidRDefault="00D57D02" w:rsidP="0083545A">
      <w:pPr>
        <w:pStyle w:val="Prrafodelista"/>
        <w:ind w:left="1134" w:hanging="708"/>
        <w:contextualSpacing/>
        <w:jc w:val="both"/>
        <w:rPr>
          <w:rFonts w:ascii="Museo Sans 100" w:hAnsi="Museo Sans 100"/>
          <w:sz w:val="24"/>
          <w:szCs w:val="24"/>
        </w:rPr>
      </w:pPr>
      <w:r w:rsidRPr="0083545A">
        <w:rPr>
          <w:rFonts w:ascii="Museo Sans 100" w:hAnsi="Museo Sans 100"/>
          <w:sz w:val="24"/>
          <w:szCs w:val="24"/>
          <w:lang w:val="es-ES"/>
        </w:rPr>
        <w:t>V.</w:t>
      </w:r>
      <w:r w:rsidRPr="0083545A">
        <w:rPr>
          <w:rFonts w:ascii="Museo Sans 100" w:hAnsi="Museo Sans 100"/>
          <w:sz w:val="24"/>
          <w:szCs w:val="24"/>
          <w:lang w:val="es-ES"/>
        </w:rPr>
        <w:tab/>
      </w:r>
      <w:r w:rsidR="00142E9F" w:rsidRPr="0083545A">
        <w:rPr>
          <w:rFonts w:ascii="Museo Sans 100" w:hAnsi="Museo Sans 100"/>
          <w:sz w:val="24"/>
          <w:szCs w:val="24"/>
          <w:lang w:val="es-ES"/>
        </w:rPr>
        <w:t xml:space="preserve">El solicitante, señor Jose Héctor Jaime Cruz, en su Documento Único de Identidad aparece con la profesión u oficio, </w:t>
      </w:r>
      <w:r w:rsidR="00142E9F" w:rsidRPr="0083545A">
        <w:rPr>
          <w:rFonts w:ascii="Museo Sans 100" w:hAnsi="Museo Sans 100"/>
          <w:b/>
          <w:bCs/>
          <w:sz w:val="24"/>
          <w:szCs w:val="24"/>
          <w:lang w:val="es-ES"/>
        </w:rPr>
        <w:t>Pescador</w:t>
      </w:r>
      <w:r w:rsidR="00142E9F" w:rsidRPr="0083545A">
        <w:rPr>
          <w:rFonts w:ascii="Museo Sans 100" w:hAnsi="Museo Sans 100"/>
          <w:sz w:val="24"/>
          <w:szCs w:val="24"/>
          <w:lang w:val="es-ES"/>
        </w:rPr>
        <w:t>, según Informe con fecha 26 de septiembre de 2018, emitido por la Oficina Regional Usulután, se le realizó Estudio Socioeconómico N° 12, de fecha 04 de marzo de 2019, determinándose que el señor Jaime Cruz, es una persona vulnerable, de escasos recursos económicos, que se dedica a la agricultura, por lo que se recomienda continuar con el trámite de adjudicación correspondiente.</w:t>
      </w:r>
    </w:p>
    <w:p w:rsidR="00142E9F" w:rsidRDefault="00142E9F" w:rsidP="0083545A">
      <w:pPr>
        <w:pStyle w:val="Prrafodelista"/>
        <w:rPr>
          <w:rFonts w:ascii="Museo Sans 100" w:hAnsi="Museo Sans 100"/>
          <w:sz w:val="24"/>
          <w:szCs w:val="24"/>
        </w:rPr>
      </w:pPr>
    </w:p>
    <w:p w:rsidR="00142E9F" w:rsidRDefault="00D57D02" w:rsidP="0083545A">
      <w:pPr>
        <w:ind w:left="1134" w:hanging="708"/>
        <w:contextualSpacing/>
        <w:jc w:val="both"/>
        <w:rPr>
          <w:rFonts w:ascii="Museo Sans 100" w:hAnsi="Museo Sans 100"/>
          <w:sz w:val="24"/>
          <w:szCs w:val="24"/>
        </w:rPr>
      </w:pPr>
      <w:r w:rsidRPr="0083545A">
        <w:rPr>
          <w:rFonts w:ascii="Museo Sans 100" w:hAnsi="Museo Sans 100"/>
          <w:sz w:val="24"/>
          <w:szCs w:val="24"/>
        </w:rPr>
        <w:t>VI.</w:t>
      </w:r>
      <w:r w:rsidRPr="0083545A">
        <w:rPr>
          <w:rFonts w:ascii="Museo Sans 100" w:hAnsi="Museo Sans 100"/>
          <w:sz w:val="24"/>
          <w:szCs w:val="24"/>
        </w:rPr>
        <w:tab/>
      </w:r>
      <w:r w:rsidR="00142E9F" w:rsidRPr="0083545A">
        <w:rPr>
          <w:rFonts w:ascii="Museo Sans 100" w:hAnsi="Museo Sans 100"/>
          <w:sz w:val="24"/>
          <w:szCs w:val="24"/>
        </w:rPr>
        <w:t>El Informe Técnico con referencia SGD-02-1212-19, de fecha 15 de agosto de 2019, emitido por el Departamento de Asignación Individual y Avalúos, hace mención que de los 8 inmuebles solamente 7 están en posesión material de forma quieta, pacífica y sin interrupción de acuerdo al detalle siguiente:</w:t>
      </w:r>
    </w:p>
    <w:p w:rsidR="0083545A" w:rsidRDefault="0083545A" w:rsidP="0083545A">
      <w:pPr>
        <w:ind w:left="1134" w:hanging="1134"/>
        <w:contextualSpacing/>
        <w:jc w:val="both"/>
        <w:rPr>
          <w:rFonts w:ascii="Museo Sans 100" w:hAnsi="Museo Sans 100"/>
          <w:sz w:val="24"/>
          <w:szCs w:val="24"/>
        </w:rPr>
      </w:pPr>
    </w:p>
    <w:tbl>
      <w:tblPr>
        <w:tblW w:w="8354" w:type="dxa"/>
        <w:tblInd w:w="905" w:type="dxa"/>
        <w:tblLayout w:type="fixed"/>
        <w:tblCellMar>
          <w:left w:w="0" w:type="dxa"/>
          <w:right w:w="0" w:type="dxa"/>
        </w:tblCellMar>
        <w:tblLook w:val="04A0" w:firstRow="1" w:lastRow="0" w:firstColumn="1" w:lastColumn="0" w:noHBand="0" w:noVBand="1"/>
      </w:tblPr>
      <w:tblGrid>
        <w:gridCol w:w="495"/>
        <w:gridCol w:w="2731"/>
        <w:gridCol w:w="2001"/>
        <w:gridCol w:w="1195"/>
        <w:gridCol w:w="1932"/>
      </w:tblGrid>
      <w:tr w:rsidR="00142E9F" w:rsidRPr="00401505" w:rsidTr="0083545A">
        <w:trPr>
          <w:trHeight w:val="19"/>
        </w:trPr>
        <w:tc>
          <w:tcPr>
            <w:tcW w:w="4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42E9F" w:rsidRPr="0083545A" w:rsidRDefault="00142E9F" w:rsidP="00D57D02">
            <w:pPr>
              <w:jc w:val="center"/>
              <w:rPr>
                <w:rFonts w:ascii="Museo Sans 100" w:eastAsia="Times New Roman" w:hAnsi="Museo Sans 100"/>
                <w:b/>
                <w:bCs/>
                <w:sz w:val="18"/>
                <w:szCs w:val="18"/>
              </w:rPr>
            </w:pPr>
            <w:r w:rsidRPr="0083545A">
              <w:rPr>
                <w:rFonts w:ascii="Museo Sans 100" w:eastAsia="Times New Roman" w:hAnsi="Museo Sans 100"/>
                <w:b/>
                <w:bCs/>
                <w:sz w:val="18"/>
                <w:szCs w:val="18"/>
              </w:rPr>
              <w:t>N°</w:t>
            </w:r>
          </w:p>
        </w:tc>
        <w:tc>
          <w:tcPr>
            <w:tcW w:w="273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42E9F" w:rsidRPr="0083545A" w:rsidRDefault="00142E9F" w:rsidP="00D57D02">
            <w:pPr>
              <w:jc w:val="center"/>
              <w:rPr>
                <w:rFonts w:ascii="Museo Sans 100" w:eastAsia="Times New Roman" w:hAnsi="Museo Sans 100"/>
                <w:b/>
                <w:bCs/>
                <w:sz w:val="18"/>
                <w:szCs w:val="18"/>
              </w:rPr>
            </w:pPr>
            <w:r w:rsidRPr="0083545A">
              <w:rPr>
                <w:rFonts w:ascii="Museo Sans 100" w:eastAsia="Times New Roman" w:hAnsi="Museo Sans 100"/>
                <w:b/>
                <w:bCs/>
                <w:sz w:val="18"/>
                <w:szCs w:val="18"/>
              </w:rPr>
              <w:t>NOMBRE DEL BENEFICIARIO</w:t>
            </w:r>
          </w:p>
        </w:tc>
        <w:tc>
          <w:tcPr>
            <w:tcW w:w="20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42E9F" w:rsidRPr="0083545A" w:rsidRDefault="00142E9F" w:rsidP="00D57D02">
            <w:pPr>
              <w:jc w:val="center"/>
              <w:rPr>
                <w:rFonts w:ascii="Museo Sans 100" w:eastAsia="Times New Roman" w:hAnsi="Museo Sans 100"/>
                <w:b/>
                <w:bCs/>
                <w:sz w:val="18"/>
                <w:szCs w:val="18"/>
              </w:rPr>
            </w:pPr>
            <w:r w:rsidRPr="0083545A">
              <w:rPr>
                <w:rFonts w:ascii="Museo Sans 100" w:eastAsia="Times New Roman" w:hAnsi="Museo Sans 100"/>
                <w:b/>
                <w:bCs/>
                <w:sz w:val="18"/>
                <w:szCs w:val="18"/>
              </w:rPr>
              <w:t>FECHA DE LEVANTAMIENTO DE ACTA DE POSESIÓN</w:t>
            </w:r>
          </w:p>
        </w:tc>
        <w:tc>
          <w:tcPr>
            <w:tcW w:w="119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42E9F" w:rsidRPr="0083545A" w:rsidRDefault="00142E9F" w:rsidP="00D57D02">
            <w:pPr>
              <w:jc w:val="center"/>
              <w:rPr>
                <w:rFonts w:ascii="Museo Sans 100" w:eastAsia="Times New Roman" w:hAnsi="Museo Sans 100"/>
                <w:b/>
                <w:bCs/>
                <w:sz w:val="18"/>
                <w:szCs w:val="18"/>
              </w:rPr>
            </w:pPr>
            <w:r w:rsidRPr="0083545A">
              <w:rPr>
                <w:rFonts w:ascii="Museo Sans 100" w:eastAsia="Times New Roman" w:hAnsi="Museo Sans 100"/>
                <w:b/>
                <w:bCs/>
                <w:sz w:val="18"/>
                <w:szCs w:val="18"/>
              </w:rPr>
              <w:t>PERIODO DE POSESION</w:t>
            </w:r>
          </w:p>
          <w:p w:rsidR="00142E9F" w:rsidRPr="0083545A" w:rsidRDefault="00142E9F" w:rsidP="00D57D02">
            <w:pPr>
              <w:jc w:val="center"/>
              <w:rPr>
                <w:rFonts w:ascii="Museo Sans 100" w:eastAsia="Times New Roman" w:hAnsi="Museo Sans 100"/>
                <w:b/>
                <w:bCs/>
                <w:sz w:val="18"/>
                <w:szCs w:val="18"/>
              </w:rPr>
            </w:pPr>
            <w:r w:rsidRPr="0083545A">
              <w:rPr>
                <w:rFonts w:ascii="Museo Sans 100" w:eastAsia="Times New Roman" w:hAnsi="Museo Sans 100"/>
                <w:b/>
                <w:bCs/>
                <w:sz w:val="18"/>
                <w:szCs w:val="18"/>
              </w:rPr>
              <w:t>(EN AÑOS)</w:t>
            </w:r>
          </w:p>
        </w:tc>
        <w:tc>
          <w:tcPr>
            <w:tcW w:w="193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42E9F" w:rsidRPr="0083545A" w:rsidRDefault="00142E9F" w:rsidP="00D57D02">
            <w:pPr>
              <w:jc w:val="center"/>
              <w:rPr>
                <w:rFonts w:ascii="Museo Sans 100" w:eastAsia="Times New Roman" w:hAnsi="Museo Sans 100"/>
                <w:b/>
                <w:bCs/>
                <w:sz w:val="18"/>
                <w:szCs w:val="18"/>
              </w:rPr>
            </w:pPr>
            <w:r w:rsidRPr="0083545A">
              <w:rPr>
                <w:rFonts w:ascii="Museo Sans 100" w:eastAsia="Times New Roman" w:hAnsi="Museo Sans 100"/>
                <w:b/>
                <w:bCs/>
                <w:sz w:val="18"/>
                <w:szCs w:val="18"/>
              </w:rPr>
              <w:t>TECNICO  DE LA OFICINA REGIONAL USULUTAN</w:t>
            </w:r>
          </w:p>
        </w:tc>
      </w:tr>
      <w:tr w:rsidR="00142E9F" w:rsidRPr="00401505" w:rsidTr="0083545A">
        <w:trPr>
          <w:trHeight w:val="19"/>
        </w:trPr>
        <w:tc>
          <w:tcPr>
            <w:tcW w:w="495"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rPr>
                <w:rFonts w:ascii="Museo Sans 100" w:eastAsia="Times New Roman" w:hAnsi="Museo Sans 100"/>
                <w:sz w:val="18"/>
                <w:szCs w:val="18"/>
              </w:rPr>
            </w:pPr>
          </w:p>
          <w:p w:rsidR="00142E9F" w:rsidRPr="0083545A" w:rsidRDefault="00142E9F" w:rsidP="00D57D02">
            <w:pPr>
              <w:jc w:val="center"/>
              <w:rPr>
                <w:rFonts w:ascii="Museo Sans 100" w:eastAsia="Times New Roman" w:hAnsi="Museo Sans 100"/>
                <w:sz w:val="18"/>
                <w:szCs w:val="18"/>
              </w:rPr>
            </w:pPr>
            <w:r w:rsidRPr="0083545A">
              <w:rPr>
                <w:rFonts w:ascii="Museo Sans 100" w:eastAsia="Times New Roman" w:hAnsi="Museo Sans 100"/>
                <w:sz w:val="18"/>
                <w:szCs w:val="18"/>
              </w:rPr>
              <w:t>1</w:t>
            </w:r>
          </w:p>
        </w:tc>
        <w:tc>
          <w:tcPr>
            <w:tcW w:w="2731"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both"/>
              <w:rPr>
                <w:rFonts w:ascii="Museo Sans 100" w:eastAsia="Times New Roman" w:hAnsi="Museo Sans 100"/>
                <w:sz w:val="18"/>
                <w:szCs w:val="18"/>
              </w:rPr>
            </w:pPr>
            <w:r w:rsidRPr="0083545A">
              <w:rPr>
                <w:rFonts w:ascii="Museo Sans 100" w:eastAsia="Times New Roman" w:hAnsi="Museo Sans 100"/>
                <w:sz w:val="18"/>
                <w:szCs w:val="18"/>
              </w:rPr>
              <w:t>Aracely del Carmen Gómez</w:t>
            </w:r>
          </w:p>
        </w:tc>
        <w:tc>
          <w:tcPr>
            <w:tcW w:w="2001"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center"/>
              <w:rPr>
                <w:rFonts w:ascii="Museo Sans 100" w:eastAsia="Times New Roman" w:hAnsi="Museo Sans 100"/>
                <w:sz w:val="18"/>
                <w:szCs w:val="18"/>
              </w:rPr>
            </w:pPr>
            <w:r w:rsidRPr="0083545A">
              <w:rPr>
                <w:rFonts w:ascii="Museo Sans 100" w:eastAsia="Times New Roman" w:hAnsi="Museo Sans 100"/>
                <w:sz w:val="18"/>
                <w:szCs w:val="18"/>
              </w:rPr>
              <w:t>13/09/2018</w:t>
            </w:r>
          </w:p>
        </w:tc>
        <w:tc>
          <w:tcPr>
            <w:tcW w:w="1195"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center"/>
              <w:rPr>
                <w:rFonts w:ascii="Museo Sans 100" w:eastAsia="Times New Roman" w:hAnsi="Museo Sans 100"/>
                <w:sz w:val="18"/>
                <w:szCs w:val="18"/>
              </w:rPr>
            </w:pPr>
            <w:r w:rsidRPr="0083545A">
              <w:rPr>
                <w:rFonts w:ascii="Museo Sans 100" w:eastAsia="Times New Roman" w:hAnsi="Museo Sans 100"/>
                <w:sz w:val="18"/>
                <w:szCs w:val="18"/>
              </w:rPr>
              <w:t>1</w:t>
            </w:r>
          </w:p>
        </w:tc>
        <w:tc>
          <w:tcPr>
            <w:tcW w:w="1932"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center"/>
              <w:rPr>
                <w:rFonts w:ascii="Museo Sans 100" w:eastAsia="Times New Roman" w:hAnsi="Museo Sans 100"/>
                <w:sz w:val="18"/>
                <w:szCs w:val="18"/>
              </w:rPr>
            </w:pPr>
            <w:r w:rsidRPr="0083545A">
              <w:rPr>
                <w:rFonts w:ascii="Museo Sans 100" w:eastAsia="Times New Roman" w:hAnsi="Museo Sans 100"/>
                <w:sz w:val="18"/>
                <w:szCs w:val="18"/>
              </w:rPr>
              <w:t xml:space="preserve">Héctor Virgilio Lazo D. </w:t>
            </w:r>
          </w:p>
        </w:tc>
      </w:tr>
      <w:tr w:rsidR="00142E9F" w:rsidRPr="00401505" w:rsidTr="0083545A">
        <w:trPr>
          <w:trHeight w:val="19"/>
        </w:trPr>
        <w:tc>
          <w:tcPr>
            <w:tcW w:w="495"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center"/>
              <w:rPr>
                <w:rFonts w:ascii="Museo Sans 100" w:eastAsia="Times New Roman" w:hAnsi="Museo Sans 100"/>
                <w:sz w:val="18"/>
                <w:szCs w:val="18"/>
              </w:rPr>
            </w:pPr>
          </w:p>
          <w:p w:rsidR="00142E9F" w:rsidRPr="0083545A" w:rsidRDefault="00142E9F" w:rsidP="00D57D02">
            <w:pPr>
              <w:jc w:val="center"/>
              <w:rPr>
                <w:rFonts w:ascii="Museo Sans 100" w:eastAsia="Times New Roman" w:hAnsi="Museo Sans 100"/>
                <w:sz w:val="18"/>
                <w:szCs w:val="18"/>
              </w:rPr>
            </w:pPr>
            <w:r w:rsidRPr="0083545A">
              <w:rPr>
                <w:rFonts w:ascii="Museo Sans 100" w:eastAsia="Times New Roman" w:hAnsi="Museo Sans 100"/>
                <w:sz w:val="18"/>
                <w:szCs w:val="18"/>
              </w:rPr>
              <w:t>2</w:t>
            </w:r>
          </w:p>
        </w:tc>
        <w:tc>
          <w:tcPr>
            <w:tcW w:w="2731"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both"/>
              <w:rPr>
                <w:rFonts w:ascii="Museo Sans 100" w:eastAsia="Times New Roman" w:hAnsi="Museo Sans 100"/>
                <w:sz w:val="18"/>
                <w:szCs w:val="18"/>
              </w:rPr>
            </w:pPr>
            <w:r w:rsidRPr="0083545A">
              <w:rPr>
                <w:rFonts w:ascii="Museo Sans 100" w:eastAsia="Times New Roman" w:hAnsi="Museo Sans 100"/>
                <w:sz w:val="18"/>
                <w:szCs w:val="18"/>
              </w:rPr>
              <w:t xml:space="preserve">Flor de Maria </w:t>
            </w:r>
            <w:r w:rsidR="0079285A" w:rsidRPr="0083545A">
              <w:rPr>
                <w:rFonts w:ascii="Museo Sans 100" w:eastAsia="Times New Roman" w:hAnsi="Museo Sans 100"/>
                <w:sz w:val="18"/>
                <w:szCs w:val="18"/>
              </w:rPr>
              <w:t>López</w:t>
            </w:r>
            <w:r w:rsidRPr="0083545A">
              <w:rPr>
                <w:rFonts w:ascii="Museo Sans 100" w:eastAsia="Times New Roman" w:hAnsi="Museo Sans 100"/>
                <w:sz w:val="18"/>
                <w:szCs w:val="18"/>
              </w:rPr>
              <w:t xml:space="preserve"> Silva</w:t>
            </w:r>
          </w:p>
        </w:tc>
        <w:tc>
          <w:tcPr>
            <w:tcW w:w="2001"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center"/>
              <w:rPr>
                <w:rFonts w:ascii="Museo Sans 100" w:eastAsia="Times New Roman" w:hAnsi="Museo Sans 100"/>
                <w:sz w:val="18"/>
                <w:szCs w:val="18"/>
              </w:rPr>
            </w:pPr>
            <w:r w:rsidRPr="0083545A">
              <w:rPr>
                <w:rFonts w:ascii="Museo Sans 100" w:eastAsia="Times New Roman" w:hAnsi="Museo Sans 100"/>
                <w:sz w:val="18"/>
                <w:szCs w:val="18"/>
              </w:rPr>
              <w:t>24/09/2018</w:t>
            </w:r>
          </w:p>
        </w:tc>
        <w:tc>
          <w:tcPr>
            <w:tcW w:w="1195"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center"/>
              <w:rPr>
                <w:rFonts w:ascii="Museo Sans 100" w:eastAsia="Times New Roman" w:hAnsi="Museo Sans 100"/>
                <w:sz w:val="18"/>
                <w:szCs w:val="18"/>
              </w:rPr>
            </w:pPr>
            <w:r w:rsidRPr="0083545A">
              <w:rPr>
                <w:rFonts w:ascii="Museo Sans 100" w:eastAsia="Times New Roman" w:hAnsi="Museo Sans 100"/>
                <w:sz w:val="18"/>
                <w:szCs w:val="18"/>
              </w:rPr>
              <w:t>1</w:t>
            </w:r>
          </w:p>
        </w:tc>
        <w:tc>
          <w:tcPr>
            <w:tcW w:w="1932"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center"/>
              <w:rPr>
                <w:rFonts w:ascii="Museo Sans 100" w:eastAsia="Times New Roman" w:hAnsi="Museo Sans 100"/>
                <w:sz w:val="18"/>
                <w:szCs w:val="18"/>
              </w:rPr>
            </w:pPr>
            <w:r w:rsidRPr="0083545A">
              <w:rPr>
                <w:rFonts w:ascii="Museo Sans 100" w:eastAsia="Times New Roman" w:hAnsi="Museo Sans 100"/>
                <w:sz w:val="18"/>
                <w:szCs w:val="18"/>
              </w:rPr>
              <w:t xml:space="preserve">Héctor Virgilio Lazo D. </w:t>
            </w:r>
          </w:p>
        </w:tc>
      </w:tr>
      <w:tr w:rsidR="00142E9F" w:rsidRPr="00401505" w:rsidTr="0083545A">
        <w:trPr>
          <w:trHeight w:val="19"/>
        </w:trPr>
        <w:tc>
          <w:tcPr>
            <w:tcW w:w="495"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center"/>
              <w:rPr>
                <w:rFonts w:ascii="Museo Sans 100" w:eastAsia="Times New Roman" w:hAnsi="Museo Sans 100"/>
                <w:sz w:val="18"/>
                <w:szCs w:val="18"/>
              </w:rPr>
            </w:pPr>
          </w:p>
          <w:p w:rsidR="00142E9F" w:rsidRPr="0083545A" w:rsidRDefault="00142E9F" w:rsidP="00D57D02">
            <w:pPr>
              <w:jc w:val="center"/>
              <w:rPr>
                <w:rFonts w:ascii="Museo Sans 100" w:eastAsia="Times New Roman" w:hAnsi="Museo Sans 100"/>
                <w:sz w:val="18"/>
                <w:szCs w:val="18"/>
              </w:rPr>
            </w:pPr>
            <w:r w:rsidRPr="0083545A">
              <w:rPr>
                <w:rFonts w:ascii="Museo Sans 100" w:eastAsia="Times New Roman" w:hAnsi="Museo Sans 100"/>
                <w:sz w:val="18"/>
                <w:szCs w:val="18"/>
              </w:rPr>
              <w:t>3</w:t>
            </w:r>
          </w:p>
        </w:tc>
        <w:tc>
          <w:tcPr>
            <w:tcW w:w="2731"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rPr>
                <w:rFonts w:ascii="Museo Sans 100" w:eastAsia="Times New Roman" w:hAnsi="Museo Sans 100"/>
                <w:sz w:val="18"/>
                <w:szCs w:val="18"/>
              </w:rPr>
            </w:pPr>
            <w:r w:rsidRPr="0083545A">
              <w:rPr>
                <w:rFonts w:ascii="Museo Sans 100" w:eastAsia="Times New Roman" w:hAnsi="Museo Sans 100"/>
                <w:sz w:val="18"/>
                <w:szCs w:val="18"/>
              </w:rPr>
              <w:t>José Antonio Orellana Medina</w:t>
            </w:r>
          </w:p>
        </w:tc>
        <w:tc>
          <w:tcPr>
            <w:tcW w:w="2001"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center"/>
              <w:rPr>
                <w:rFonts w:ascii="Museo Sans 100" w:eastAsia="Times New Roman" w:hAnsi="Museo Sans 100"/>
                <w:sz w:val="18"/>
                <w:szCs w:val="18"/>
              </w:rPr>
            </w:pPr>
            <w:r w:rsidRPr="0083545A">
              <w:rPr>
                <w:rFonts w:ascii="Museo Sans 100" w:eastAsia="Times New Roman" w:hAnsi="Museo Sans 100"/>
                <w:sz w:val="18"/>
                <w:szCs w:val="18"/>
              </w:rPr>
              <w:t>24/09/2018</w:t>
            </w:r>
          </w:p>
        </w:tc>
        <w:tc>
          <w:tcPr>
            <w:tcW w:w="1195"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center"/>
              <w:rPr>
                <w:rFonts w:ascii="Museo Sans 100" w:eastAsia="Times New Roman" w:hAnsi="Museo Sans 100"/>
                <w:sz w:val="18"/>
                <w:szCs w:val="18"/>
              </w:rPr>
            </w:pPr>
            <w:r w:rsidRPr="0083545A">
              <w:rPr>
                <w:rFonts w:ascii="Museo Sans 100" w:eastAsia="Times New Roman" w:hAnsi="Museo Sans 100"/>
                <w:sz w:val="18"/>
                <w:szCs w:val="18"/>
              </w:rPr>
              <w:t>1</w:t>
            </w:r>
          </w:p>
        </w:tc>
        <w:tc>
          <w:tcPr>
            <w:tcW w:w="1932"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center"/>
              <w:rPr>
                <w:rFonts w:ascii="Museo Sans 100" w:eastAsia="Times New Roman" w:hAnsi="Museo Sans 100"/>
                <w:sz w:val="18"/>
                <w:szCs w:val="18"/>
              </w:rPr>
            </w:pPr>
            <w:r w:rsidRPr="0083545A">
              <w:rPr>
                <w:rFonts w:ascii="Museo Sans 100" w:eastAsia="Times New Roman" w:hAnsi="Museo Sans 100"/>
                <w:sz w:val="18"/>
                <w:szCs w:val="18"/>
              </w:rPr>
              <w:t xml:space="preserve">Ramón Antonio Bonilla R. </w:t>
            </w:r>
          </w:p>
        </w:tc>
      </w:tr>
      <w:tr w:rsidR="00142E9F" w:rsidRPr="00401505" w:rsidTr="0083545A">
        <w:trPr>
          <w:trHeight w:val="19"/>
        </w:trPr>
        <w:tc>
          <w:tcPr>
            <w:tcW w:w="495"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center"/>
              <w:rPr>
                <w:rFonts w:ascii="Museo Sans 100" w:eastAsia="Times New Roman" w:hAnsi="Museo Sans 100"/>
                <w:sz w:val="18"/>
                <w:szCs w:val="18"/>
              </w:rPr>
            </w:pPr>
          </w:p>
          <w:p w:rsidR="00142E9F" w:rsidRPr="0083545A" w:rsidRDefault="00142E9F" w:rsidP="00D57D02">
            <w:pPr>
              <w:jc w:val="center"/>
              <w:rPr>
                <w:rFonts w:ascii="Museo Sans 100" w:eastAsia="Times New Roman" w:hAnsi="Museo Sans 100"/>
                <w:sz w:val="18"/>
                <w:szCs w:val="18"/>
              </w:rPr>
            </w:pPr>
            <w:r w:rsidRPr="0083545A">
              <w:rPr>
                <w:rFonts w:ascii="Museo Sans 100" w:eastAsia="Times New Roman" w:hAnsi="Museo Sans 100"/>
                <w:sz w:val="18"/>
                <w:szCs w:val="18"/>
              </w:rPr>
              <w:t>4</w:t>
            </w:r>
          </w:p>
        </w:tc>
        <w:tc>
          <w:tcPr>
            <w:tcW w:w="2731"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rPr>
                <w:rFonts w:ascii="Museo Sans 100" w:eastAsia="Times New Roman" w:hAnsi="Museo Sans 100"/>
                <w:sz w:val="18"/>
                <w:szCs w:val="18"/>
              </w:rPr>
            </w:pPr>
            <w:r w:rsidRPr="0083545A">
              <w:rPr>
                <w:rFonts w:ascii="Museo Sans 100" w:eastAsia="Times New Roman" w:hAnsi="Museo Sans 100"/>
                <w:sz w:val="18"/>
                <w:szCs w:val="18"/>
              </w:rPr>
              <w:t>José Héctor Jaime Cruz</w:t>
            </w:r>
          </w:p>
        </w:tc>
        <w:tc>
          <w:tcPr>
            <w:tcW w:w="2001"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center"/>
              <w:rPr>
                <w:rFonts w:ascii="Museo Sans 100" w:eastAsia="Times New Roman" w:hAnsi="Museo Sans 100"/>
                <w:sz w:val="18"/>
                <w:szCs w:val="18"/>
              </w:rPr>
            </w:pPr>
            <w:r w:rsidRPr="0083545A">
              <w:rPr>
                <w:rFonts w:ascii="Museo Sans 100" w:eastAsia="Times New Roman" w:hAnsi="Museo Sans 100"/>
                <w:sz w:val="18"/>
                <w:szCs w:val="18"/>
              </w:rPr>
              <w:t>26/09/2018</w:t>
            </w:r>
          </w:p>
        </w:tc>
        <w:tc>
          <w:tcPr>
            <w:tcW w:w="1195"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center"/>
              <w:rPr>
                <w:rFonts w:ascii="Museo Sans 100" w:eastAsia="Times New Roman" w:hAnsi="Museo Sans 100"/>
                <w:sz w:val="18"/>
                <w:szCs w:val="18"/>
              </w:rPr>
            </w:pPr>
            <w:r w:rsidRPr="0083545A">
              <w:rPr>
                <w:rFonts w:ascii="Museo Sans 100" w:eastAsia="Times New Roman" w:hAnsi="Museo Sans 100"/>
                <w:sz w:val="18"/>
                <w:szCs w:val="18"/>
              </w:rPr>
              <w:t>1</w:t>
            </w:r>
          </w:p>
        </w:tc>
        <w:tc>
          <w:tcPr>
            <w:tcW w:w="1932"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center"/>
              <w:rPr>
                <w:rFonts w:ascii="Museo Sans 100" w:eastAsia="Times New Roman" w:hAnsi="Museo Sans 100"/>
                <w:sz w:val="18"/>
                <w:szCs w:val="18"/>
              </w:rPr>
            </w:pPr>
            <w:r w:rsidRPr="0083545A">
              <w:rPr>
                <w:rFonts w:ascii="Museo Sans 100" w:eastAsia="Times New Roman" w:hAnsi="Museo Sans 100"/>
                <w:sz w:val="18"/>
                <w:szCs w:val="18"/>
              </w:rPr>
              <w:t>Héctor Virgilio Lazo Cruz</w:t>
            </w:r>
          </w:p>
        </w:tc>
      </w:tr>
      <w:tr w:rsidR="00142E9F" w:rsidRPr="00401505" w:rsidTr="0083545A">
        <w:trPr>
          <w:trHeight w:val="19"/>
        </w:trPr>
        <w:tc>
          <w:tcPr>
            <w:tcW w:w="495"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center"/>
              <w:rPr>
                <w:rFonts w:ascii="Museo Sans 100" w:eastAsia="Times New Roman" w:hAnsi="Museo Sans 100"/>
                <w:sz w:val="18"/>
                <w:szCs w:val="18"/>
              </w:rPr>
            </w:pPr>
          </w:p>
          <w:p w:rsidR="00142E9F" w:rsidRPr="0083545A" w:rsidRDefault="00142E9F" w:rsidP="00D57D02">
            <w:pPr>
              <w:jc w:val="center"/>
              <w:rPr>
                <w:rFonts w:ascii="Museo Sans 100" w:eastAsia="Times New Roman" w:hAnsi="Museo Sans 100"/>
                <w:sz w:val="18"/>
                <w:szCs w:val="18"/>
              </w:rPr>
            </w:pPr>
            <w:r w:rsidRPr="0083545A">
              <w:rPr>
                <w:rFonts w:ascii="Museo Sans 100" w:eastAsia="Times New Roman" w:hAnsi="Museo Sans 100"/>
                <w:sz w:val="18"/>
                <w:szCs w:val="18"/>
              </w:rPr>
              <w:t>5</w:t>
            </w:r>
          </w:p>
        </w:tc>
        <w:tc>
          <w:tcPr>
            <w:tcW w:w="2731"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rPr>
                <w:rFonts w:ascii="Museo Sans 100" w:eastAsia="Times New Roman" w:hAnsi="Museo Sans 100"/>
                <w:sz w:val="18"/>
                <w:szCs w:val="18"/>
              </w:rPr>
            </w:pPr>
            <w:r w:rsidRPr="0083545A">
              <w:rPr>
                <w:rFonts w:ascii="Museo Sans 100" w:eastAsia="Times New Roman" w:hAnsi="Museo Sans 100"/>
                <w:sz w:val="18"/>
                <w:szCs w:val="18"/>
              </w:rPr>
              <w:t>José Isabel Coreas Guevara</w:t>
            </w:r>
          </w:p>
        </w:tc>
        <w:tc>
          <w:tcPr>
            <w:tcW w:w="2001"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center"/>
              <w:rPr>
                <w:rFonts w:ascii="Museo Sans 100" w:eastAsia="Times New Roman" w:hAnsi="Museo Sans 100"/>
                <w:sz w:val="18"/>
                <w:szCs w:val="18"/>
              </w:rPr>
            </w:pPr>
            <w:r w:rsidRPr="0083545A">
              <w:rPr>
                <w:rFonts w:ascii="Museo Sans 100" w:eastAsia="Times New Roman" w:hAnsi="Museo Sans 100"/>
                <w:sz w:val="18"/>
                <w:szCs w:val="18"/>
              </w:rPr>
              <w:t>25/09/2018</w:t>
            </w:r>
          </w:p>
        </w:tc>
        <w:tc>
          <w:tcPr>
            <w:tcW w:w="1195"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center"/>
              <w:rPr>
                <w:rFonts w:ascii="Museo Sans 100" w:eastAsia="Times New Roman" w:hAnsi="Museo Sans 100"/>
                <w:sz w:val="18"/>
                <w:szCs w:val="18"/>
              </w:rPr>
            </w:pPr>
            <w:r w:rsidRPr="0083545A">
              <w:rPr>
                <w:rFonts w:ascii="Museo Sans 100" w:eastAsia="Times New Roman" w:hAnsi="Museo Sans 100"/>
                <w:sz w:val="18"/>
                <w:szCs w:val="18"/>
              </w:rPr>
              <w:t>1</w:t>
            </w:r>
          </w:p>
        </w:tc>
        <w:tc>
          <w:tcPr>
            <w:tcW w:w="1932"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center"/>
              <w:rPr>
                <w:rFonts w:ascii="Museo Sans 100" w:eastAsia="Times New Roman" w:hAnsi="Museo Sans 100"/>
                <w:sz w:val="18"/>
                <w:szCs w:val="18"/>
              </w:rPr>
            </w:pPr>
            <w:r w:rsidRPr="0083545A">
              <w:rPr>
                <w:rFonts w:ascii="Museo Sans 100" w:eastAsia="Times New Roman" w:hAnsi="Museo Sans 100"/>
                <w:sz w:val="18"/>
                <w:szCs w:val="18"/>
              </w:rPr>
              <w:t xml:space="preserve">Ramón Antonio Bonilla R. </w:t>
            </w:r>
          </w:p>
        </w:tc>
      </w:tr>
      <w:tr w:rsidR="00142E9F" w:rsidRPr="00401505" w:rsidTr="0083545A">
        <w:trPr>
          <w:trHeight w:val="19"/>
        </w:trPr>
        <w:tc>
          <w:tcPr>
            <w:tcW w:w="495"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center"/>
              <w:rPr>
                <w:rFonts w:ascii="Museo Sans 100" w:eastAsia="Times New Roman" w:hAnsi="Museo Sans 100"/>
                <w:sz w:val="18"/>
                <w:szCs w:val="18"/>
              </w:rPr>
            </w:pPr>
          </w:p>
          <w:p w:rsidR="00142E9F" w:rsidRPr="0083545A" w:rsidRDefault="00142E9F" w:rsidP="00D57D02">
            <w:pPr>
              <w:jc w:val="center"/>
              <w:rPr>
                <w:rFonts w:ascii="Museo Sans 100" w:eastAsia="Times New Roman" w:hAnsi="Museo Sans 100"/>
                <w:sz w:val="18"/>
                <w:szCs w:val="18"/>
              </w:rPr>
            </w:pPr>
            <w:r w:rsidRPr="0083545A">
              <w:rPr>
                <w:rFonts w:ascii="Museo Sans 100" w:eastAsia="Times New Roman" w:hAnsi="Museo Sans 100"/>
                <w:sz w:val="18"/>
                <w:szCs w:val="18"/>
              </w:rPr>
              <w:t>6</w:t>
            </w:r>
          </w:p>
        </w:tc>
        <w:tc>
          <w:tcPr>
            <w:tcW w:w="2731"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rPr>
                <w:rFonts w:ascii="Museo Sans 100" w:eastAsia="Times New Roman" w:hAnsi="Museo Sans 100"/>
                <w:sz w:val="18"/>
                <w:szCs w:val="18"/>
              </w:rPr>
            </w:pPr>
            <w:r w:rsidRPr="0083545A">
              <w:rPr>
                <w:rFonts w:ascii="Museo Sans 100" w:eastAsia="Times New Roman" w:hAnsi="Museo Sans 100"/>
                <w:sz w:val="18"/>
                <w:szCs w:val="18"/>
              </w:rPr>
              <w:t>María Antonia Alvarado de Serrano</w:t>
            </w:r>
          </w:p>
        </w:tc>
        <w:tc>
          <w:tcPr>
            <w:tcW w:w="2001"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center"/>
              <w:rPr>
                <w:rFonts w:ascii="Museo Sans 100" w:eastAsia="Times New Roman" w:hAnsi="Museo Sans 100"/>
                <w:sz w:val="18"/>
                <w:szCs w:val="18"/>
              </w:rPr>
            </w:pPr>
            <w:r w:rsidRPr="0083545A">
              <w:rPr>
                <w:rFonts w:ascii="Museo Sans 100" w:eastAsia="Times New Roman" w:hAnsi="Museo Sans 100"/>
                <w:sz w:val="18"/>
                <w:szCs w:val="18"/>
              </w:rPr>
              <w:t>17/09/2018</w:t>
            </w:r>
          </w:p>
        </w:tc>
        <w:tc>
          <w:tcPr>
            <w:tcW w:w="1195"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center"/>
              <w:rPr>
                <w:rFonts w:ascii="Museo Sans 100" w:eastAsia="Times New Roman" w:hAnsi="Museo Sans 100"/>
                <w:sz w:val="18"/>
                <w:szCs w:val="18"/>
              </w:rPr>
            </w:pPr>
            <w:r w:rsidRPr="0083545A">
              <w:rPr>
                <w:rFonts w:ascii="Museo Sans 100" w:eastAsia="Times New Roman" w:hAnsi="Museo Sans 100"/>
                <w:sz w:val="18"/>
                <w:szCs w:val="18"/>
              </w:rPr>
              <w:t>1</w:t>
            </w:r>
          </w:p>
        </w:tc>
        <w:tc>
          <w:tcPr>
            <w:tcW w:w="1932"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center"/>
              <w:rPr>
                <w:rFonts w:ascii="Museo Sans 100" w:eastAsia="Times New Roman" w:hAnsi="Museo Sans 100"/>
                <w:sz w:val="18"/>
                <w:szCs w:val="18"/>
              </w:rPr>
            </w:pPr>
            <w:r w:rsidRPr="0083545A">
              <w:rPr>
                <w:rFonts w:ascii="Museo Sans 100" w:eastAsia="Times New Roman" w:hAnsi="Museo Sans 100"/>
                <w:sz w:val="18"/>
                <w:szCs w:val="18"/>
              </w:rPr>
              <w:t xml:space="preserve">Héctor Virgilio Lazo D. </w:t>
            </w:r>
          </w:p>
        </w:tc>
      </w:tr>
      <w:tr w:rsidR="00142E9F" w:rsidRPr="00401505" w:rsidTr="0083545A">
        <w:trPr>
          <w:trHeight w:val="19"/>
        </w:trPr>
        <w:tc>
          <w:tcPr>
            <w:tcW w:w="495"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center"/>
              <w:rPr>
                <w:rFonts w:ascii="Museo Sans 100" w:eastAsia="Times New Roman" w:hAnsi="Museo Sans 100"/>
                <w:sz w:val="18"/>
                <w:szCs w:val="18"/>
              </w:rPr>
            </w:pPr>
          </w:p>
          <w:p w:rsidR="00142E9F" w:rsidRPr="0083545A" w:rsidRDefault="00142E9F" w:rsidP="00D57D02">
            <w:pPr>
              <w:jc w:val="center"/>
              <w:rPr>
                <w:rFonts w:ascii="Museo Sans 100" w:eastAsia="Times New Roman" w:hAnsi="Museo Sans 100"/>
                <w:sz w:val="18"/>
                <w:szCs w:val="18"/>
              </w:rPr>
            </w:pPr>
            <w:r w:rsidRPr="0083545A">
              <w:rPr>
                <w:rFonts w:ascii="Museo Sans 100" w:eastAsia="Times New Roman" w:hAnsi="Museo Sans 100"/>
                <w:sz w:val="18"/>
                <w:szCs w:val="18"/>
              </w:rPr>
              <w:t>7</w:t>
            </w:r>
          </w:p>
        </w:tc>
        <w:tc>
          <w:tcPr>
            <w:tcW w:w="2731"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rPr>
                <w:rFonts w:ascii="Museo Sans 100" w:eastAsia="Times New Roman" w:hAnsi="Museo Sans 100"/>
                <w:sz w:val="18"/>
                <w:szCs w:val="18"/>
              </w:rPr>
            </w:pPr>
            <w:r w:rsidRPr="0083545A">
              <w:rPr>
                <w:rFonts w:ascii="Museo Sans 100" w:eastAsia="Times New Roman" w:hAnsi="Museo Sans 100"/>
                <w:sz w:val="18"/>
                <w:szCs w:val="18"/>
              </w:rPr>
              <w:t>Zoila del Carmen Arias Guevara</w:t>
            </w:r>
          </w:p>
        </w:tc>
        <w:tc>
          <w:tcPr>
            <w:tcW w:w="2001"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center"/>
              <w:rPr>
                <w:rFonts w:ascii="Museo Sans 100" w:eastAsia="Times New Roman" w:hAnsi="Museo Sans 100"/>
                <w:sz w:val="18"/>
                <w:szCs w:val="18"/>
              </w:rPr>
            </w:pPr>
            <w:r w:rsidRPr="0083545A">
              <w:rPr>
                <w:rFonts w:ascii="Museo Sans 100" w:eastAsia="Times New Roman" w:hAnsi="Museo Sans 100"/>
                <w:sz w:val="18"/>
                <w:szCs w:val="18"/>
              </w:rPr>
              <w:t>20/09/2018</w:t>
            </w:r>
          </w:p>
        </w:tc>
        <w:tc>
          <w:tcPr>
            <w:tcW w:w="1195"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center"/>
              <w:rPr>
                <w:rFonts w:ascii="Museo Sans 100" w:eastAsia="Times New Roman" w:hAnsi="Museo Sans 100"/>
                <w:sz w:val="18"/>
                <w:szCs w:val="18"/>
              </w:rPr>
            </w:pPr>
            <w:r w:rsidRPr="0083545A">
              <w:rPr>
                <w:rFonts w:ascii="Museo Sans 100" w:eastAsia="Times New Roman" w:hAnsi="Museo Sans 100"/>
                <w:sz w:val="18"/>
                <w:szCs w:val="18"/>
              </w:rPr>
              <w:t>1</w:t>
            </w:r>
          </w:p>
        </w:tc>
        <w:tc>
          <w:tcPr>
            <w:tcW w:w="1932" w:type="dxa"/>
            <w:tcBorders>
              <w:top w:val="single" w:sz="4" w:space="0" w:color="auto"/>
              <w:left w:val="single" w:sz="4" w:space="0" w:color="auto"/>
              <w:bottom w:val="single" w:sz="4" w:space="0" w:color="auto"/>
              <w:right w:val="single" w:sz="4" w:space="0" w:color="auto"/>
            </w:tcBorders>
            <w:vAlign w:val="center"/>
          </w:tcPr>
          <w:p w:rsidR="00142E9F" w:rsidRPr="0083545A" w:rsidRDefault="00142E9F" w:rsidP="00D57D02">
            <w:pPr>
              <w:jc w:val="center"/>
              <w:rPr>
                <w:rFonts w:ascii="Museo Sans 100" w:eastAsia="Times New Roman" w:hAnsi="Museo Sans 100"/>
                <w:sz w:val="18"/>
                <w:szCs w:val="18"/>
              </w:rPr>
            </w:pPr>
            <w:r w:rsidRPr="0083545A">
              <w:rPr>
                <w:rFonts w:ascii="Museo Sans 100" w:eastAsia="Times New Roman" w:hAnsi="Museo Sans 100"/>
                <w:sz w:val="18"/>
                <w:szCs w:val="18"/>
              </w:rPr>
              <w:t xml:space="preserve">Héctor Virgilio Lazo D. </w:t>
            </w:r>
          </w:p>
        </w:tc>
      </w:tr>
    </w:tbl>
    <w:p w:rsidR="00142E9F" w:rsidRPr="00401505" w:rsidRDefault="00142E9F" w:rsidP="00142E9F">
      <w:pPr>
        <w:jc w:val="both"/>
        <w:rPr>
          <w:rFonts w:ascii="Museo Sans 300" w:hAnsi="Museo Sans 300"/>
          <w:sz w:val="26"/>
          <w:szCs w:val="26"/>
        </w:rPr>
      </w:pPr>
    </w:p>
    <w:p w:rsidR="00142E9F" w:rsidRPr="0083545A" w:rsidRDefault="00142E9F" w:rsidP="0083545A">
      <w:pPr>
        <w:ind w:left="1134"/>
        <w:jc w:val="both"/>
        <w:rPr>
          <w:rFonts w:ascii="Museo Sans 100" w:hAnsi="Museo Sans 100"/>
          <w:sz w:val="24"/>
          <w:szCs w:val="24"/>
        </w:rPr>
      </w:pPr>
      <w:r w:rsidRPr="0083545A">
        <w:rPr>
          <w:rFonts w:ascii="Museo Sans 100" w:hAnsi="Museo Sans 100"/>
          <w:sz w:val="24"/>
          <w:szCs w:val="24"/>
        </w:rPr>
        <w:t xml:space="preserve">No así el inmueble restante, según el Informe antes mencionado, por lo que se verificó en los sistemas informáticos de registro de beneficiarios que lleva la Institución y se constató que éste no ha sido adjudicado a favor de ninguna persona, por lo que se encuentra disponible para su adjudicación. </w:t>
      </w:r>
    </w:p>
    <w:p w:rsidR="00142E9F" w:rsidRPr="0083545A" w:rsidRDefault="00142E9F" w:rsidP="0083545A">
      <w:pPr>
        <w:ind w:left="426"/>
        <w:jc w:val="both"/>
        <w:rPr>
          <w:rFonts w:ascii="Museo Sans 100" w:hAnsi="Museo Sans 100"/>
          <w:sz w:val="24"/>
          <w:szCs w:val="24"/>
        </w:rPr>
      </w:pPr>
    </w:p>
    <w:p w:rsidR="00142E9F" w:rsidRPr="0083545A" w:rsidRDefault="00142E9F" w:rsidP="0083545A">
      <w:pPr>
        <w:pStyle w:val="Prrafodelista"/>
        <w:numPr>
          <w:ilvl w:val="0"/>
          <w:numId w:val="3"/>
        </w:numPr>
        <w:ind w:left="1134" w:hanging="708"/>
        <w:contextualSpacing/>
        <w:jc w:val="both"/>
        <w:rPr>
          <w:rFonts w:ascii="Museo Sans 100" w:hAnsi="Museo Sans 100"/>
          <w:sz w:val="24"/>
          <w:szCs w:val="24"/>
        </w:rPr>
      </w:pPr>
      <w:r w:rsidRPr="0083545A">
        <w:rPr>
          <w:rFonts w:ascii="Museo Sans 100" w:hAnsi="Museo Sans 100"/>
          <w:sz w:val="24"/>
          <w:szCs w:val="24"/>
        </w:rPr>
        <w:t>De acuerdo a declaraciones simples contenidas en las solicitudes de adjudicación de inmueble de fechas 13, 17, 20</w:t>
      </w:r>
      <w:r w:rsidR="00D57D02" w:rsidRPr="0083545A">
        <w:rPr>
          <w:rFonts w:ascii="Museo Sans 100" w:hAnsi="Museo Sans 100"/>
          <w:sz w:val="24"/>
          <w:szCs w:val="24"/>
        </w:rPr>
        <w:t xml:space="preserve">, </w:t>
      </w:r>
      <w:r w:rsidRPr="0083545A">
        <w:rPr>
          <w:rFonts w:ascii="Museo Sans 100" w:hAnsi="Museo Sans 100"/>
          <w:sz w:val="24"/>
          <w:szCs w:val="24"/>
        </w:rPr>
        <w:t>24</w:t>
      </w:r>
      <w:r w:rsidR="00D57D02" w:rsidRPr="0083545A">
        <w:rPr>
          <w:rFonts w:ascii="Museo Sans 100" w:hAnsi="Museo Sans 100"/>
          <w:sz w:val="24"/>
          <w:szCs w:val="24"/>
        </w:rPr>
        <w:t>, 25</w:t>
      </w:r>
      <w:r w:rsidRPr="0083545A">
        <w:rPr>
          <w:rFonts w:ascii="Museo Sans 100" w:hAnsi="Museo Sans 100"/>
          <w:sz w:val="24"/>
          <w:szCs w:val="24"/>
        </w:rPr>
        <w:t>,</w:t>
      </w:r>
      <w:r w:rsidR="00D57D02" w:rsidRPr="0083545A">
        <w:rPr>
          <w:rFonts w:ascii="Museo Sans 100" w:hAnsi="Museo Sans 100"/>
          <w:sz w:val="24"/>
          <w:szCs w:val="24"/>
        </w:rPr>
        <w:t xml:space="preserve"> </w:t>
      </w:r>
      <w:r w:rsidRPr="0083545A">
        <w:rPr>
          <w:rFonts w:ascii="Museo Sans 100" w:hAnsi="Museo Sans 100"/>
          <w:sz w:val="24"/>
          <w:szCs w:val="24"/>
        </w:rPr>
        <w:t>26 de septiembre de 2018, los peticionarios manifiestan que ni ellos ni los integrantes de su grupo familiar son empleados del ISTA; situación robustecida de conformidad a la consulta realizada en la Base de Datos de Empleados de este Instituto.</w:t>
      </w:r>
    </w:p>
    <w:p w:rsidR="0083545A" w:rsidRDefault="0083545A" w:rsidP="00821ECD">
      <w:pPr>
        <w:jc w:val="both"/>
        <w:rPr>
          <w:rFonts w:ascii="Museo Sans 100" w:eastAsia="Times New Roman" w:hAnsi="Museo Sans 100"/>
          <w:sz w:val="24"/>
          <w:szCs w:val="24"/>
        </w:rPr>
      </w:pPr>
    </w:p>
    <w:p w:rsidR="009B7172" w:rsidRPr="0083545A" w:rsidRDefault="009B7172" w:rsidP="00821ECD">
      <w:pPr>
        <w:jc w:val="both"/>
        <w:rPr>
          <w:rFonts w:ascii="Museo Sans 100" w:eastAsia="Times New Roman" w:hAnsi="Museo Sans 100"/>
          <w:sz w:val="24"/>
          <w:szCs w:val="24"/>
        </w:rPr>
      </w:pPr>
      <w:r w:rsidRPr="0083545A">
        <w:rPr>
          <w:rFonts w:ascii="Museo Sans 100" w:eastAsia="Times New Roman" w:hAnsi="Museo Sans 100"/>
          <w:sz w:val="24"/>
          <w:szCs w:val="24"/>
        </w:rPr>
        <w:t>Se ha tenido a la vista:</w:t>
      </w:r>
      <w:r w:rsidR="00D57D02" w:rsidRPr="0083545A">
        <w:rPr>
          <w:rFonts w:ascii="Museo Sans 100" w:eastAsia="Times New Roman" w:hAnsi="Museo Sans 100"/>
          <w:sz w:val="24"/>
          <w:szCs w:val="24"/>
        </w:rPr>
        <w:t xml:space="preserve"> Informe Técnico del Departamento de Asignación Individual y Avalúos, Cuadro de Valores y Extensiones, reportes de valúo por lote, 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solicitudes de adjudicación de inmueble, actas de posesión material, Propuesta de Adjudicación de Inmueble, copias de documentos únicos de identidad y tarjetas de identificación tributaria, certificaciones de partida de nacimiento, carencias de bienes, y estudio socioeconómico</w:t>
      </w:r>
      <w:r w:rsidRPr="0083545A">
        <w:rPr>
          <w:rFonts w:ascii="Museo Sans 100" w:eastAsia="Times New Roman" w:hAnsi="Museo Sans 100"/>
          <w:sz w:val="24"/>
          <w:szCs w:val="24"/>
        </w:rPr>
        <w:t>; c</w:t>
      </w:r>
      <w:r w:rsidRPr="0083545A">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9B7172" w:rsidRPr="0083545A" w:rsidRDefault="009B7172" w:rsidP="00821ECD">
      <w:pPr>
        <w:jc w:val="both"/>
        <w:rPr>
          <w:rFonts w:ascii="Museo Sans 100" w:hAnsi="Museo Sans 100"/>
          <w:sz w:val="24"/>
          <w:szCs w:val="24"/>
        </w:rPr>
      </w:pPr>
    </w:p>
    <w:p w:rsidR="009B7172" w:rsidRPr="0083545A" w:rsidRDefault="009B7172" w:rsidP="00821ECD">
      <w:pPr>
        <w:jc w:val="both"/>
        <w:rPr>
          <w:rFonts w:ascii="Museo Sans 100" w:eastAsia="Times New Roman" w:hAnsi="Museo Sans 100"/>
          <w:sz w:val="24"/>
          <w:szCs w:val="24"/>
        </w:rPr>
      </w:pPr>
      <w:r w:rsidRPr="0083545A">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3545A">
        <w:rPr>
          <w:rFonts w:ascii="Museo Sans 100" w:hAnsi="Museo Sans 100"/>
          <w:bCs/>
          <w:sz w:val="24"/>
          <w:szCs w:val="24"/>
        </w:rPr>
        <w:t>Ley del Régimen Especial de la Tierra en Propiedad de Las Asociaciones Cooperativas, Comunales y Comunitarias Campesinas  Beneficiarios de la Reforma Agraria</w:t>
      </w:r>
      <w:r w:rsidRPr="0083545A">
        <w:rPr>
          <w:rFonts w:ascii="Museo Sans 100" w:hAnsi="Museo Sans 100"/>
          <w:sz w:val="24"/>
          <w:szCs w:val="24"/>
        </w:rPr>
        <w:t xml:space="preserve">, la Junta Directiva, </w:t>
      </w:r>
      <w:r w:rsidRPr="0083545A">
        <w:rPr>
          <w:rFonts w:ascii="Museo Sans 100" w:hAnsi="Museo Sans 100"/>
          <w:b/>
          <w:sz w:val="24"/>
          <w:szCs w:val="24"/>
          <w:u w:val="single"/>
        </w:rPr>
        <w:t>ACUERDA: PRIMERO:</w:t>
      </w:r>
      <w:r w:rsidRPr="0083545A">
        <w:rPr>
          <w:rFonts w:ascii="Museo Sans 100" w:hAnsi="Museo Sans 100"/>
          <w:b/>
          <w:sz w:val="24"/>
          <w:szCs w:val="24"/>
        </w:rPr>
        <w:t xml:space="preserve"> </w:t>
      </w:r>
      <w:r w:rsidRPr="0083545A">
        <w:rPr>
          <w:rFonts w:ascii="Museo Sans 100" w:hAnsi="Museo Sans 100"/>
          <w:sz w:val="24"/>
          <w:szCs w:val="24"/>
        </w:rPr>
        <w:t>Aprobar la adjudicación y transferencia por compraventa</w:t>
      </w:r>
      <w:r w:rsidRPr="0083545A">
        <w:rPr>
          <w:rFonts w:ascii="Museo Sans 100" w:eastAsia="Times New Roman" w:hAnsi="Museo Sans 100"/>
          <w:sz w:val="24"/>
          <w:szCs w:val="24"/>
        </w:rPr>
        <w:t xml:space="preserve"> de </w:t>
      </w:r>
      <w:r w:rsidR="00DF6A38" w:rsidRPr="0083545A">
        <w:rPr>
          <w:rFonts w:ascii="Museo Sans 100" w:eastAsia="Times New Roman" w:hAnsi="Museo Sans 100"/>
          <w:sz w:val="24"/>
          <w:szCs w:val="24"/>
        </w:rPr>
        <w:t>08</w:t>
      </w:r>
      <w:r w:rsidRPr="0083545A">
        <w:rPr>
          <w:rFonts w:ascii="Museo Sans 100" w:eastAsia="Times New Roman" w:hAnsi="Museo Sans 100"/>
          <w:sz w:val="24"/>
          <w:szCs w:val="24"/>
        </w:rPr>
        <w:t xml:space="preserve"> lotes agrícolas </w:t>
      </w:r>
      <w:r w:rsidRPr="0083545A">
        <w:rPr>
          <w:rFonts w:ascii="Museo Sans 100" w:hAnsi="Museo Sans 100"/>
          <w:sz w:val="24"/>
          <w:szCs w:val="24"/>
        </w:rPr>
        <w:t>a favor de los señores:</w:t>
      </w:r>
      <w:r w:rsidR="00D57D02" w:rsidRPr="0083545A">
        <w:rPr>
          <w:rFonts w:ascii="Museo Sans 100" w:eastAsia="Times New Roman" w:hAnsi="Museo Sans 100"/>
          <w:b/>
          <w:sz w:val="24"/>
          <w:szCs w:val="24"/>
        </w:rPr>
        <w:t xml:space="preserve"> 1)</w:t>
      </w:r>
      <w:r w:rsidR="00D57D02" w:rsidRPr="0083545A">
        <w:rPr>
          <w:rFonts w:ascii="Museo Sans 100" w:hAnsi="Museo Sans 100"/>
          <w:b/>
          <w:sz w:val="24"/>
          <w:szCs w:val="24"/>
        </w:rPr>
        <w:t xml:space="preserve"> ARACELY DEL CARMEN GOMEZ </w:t>
      </w:r>
      <w:r w:rsidR="00D57D02" w:rsidRPr="0083545A">
        <w:rPr>
          <w:rFonts w:ascii="Museo Sans 100" w:hAnsi="Museo Sans 100"/>
          <w:sz w:val="24"/>
          <w:szCs w:val="24"/>
        </w:rPr>
        <w:t xml:space="preserve">y su menor hija  </w:t>
      </w:r>
      <w:r w:rsidR="007C262E">
        <w:rPr>
          <w:rFonts w:ascii="Museo Sans 100" w:hAnsi="Museo Sans 100"/>
          <w:b/>
          <w:sz w:val="24"/>
          <w:szCs w:val="24"/>
        </w:rPr>
        <w:t>----</w:t>
      </w:r>
      <w:r w:rsidR="00D57D02" w:rsidRPr="0083545A">
        <w:rPr>
          <w:rFonts w:ascii="Museo Sans 100" w:hAnsi="Museo Sans 100"/>
          <w:sz w:val="24"/>
          <w:szCs w:val="24"/>
        </w:rPr>
        <w:t xml:space="preserve">; </w:t>
      </w:r>
      <w:r w:rsidR="00D57D02" w:rsidRPr="0083545A">
        <w:rPr>
          <w:rFonts w:ascii="Museo Sans 100" w:hAnsi="Museo Sans 100"/>
          <w:b/>
          <w:sz w:val="24"/>
          <w:szCs w:val="24"/>
        </w:rPr>
        <w:t>2) FLOR DE MARIA LOPEZ SILVA</w:t>
      </w:r>
      <w:r w:rsidR="00D57D02" w:rsidRPr="0083545A">
        <w:rPr>
          <w:rFonts w:ascii="Museo Sans 100" w:hAnsi="Museo Sans 100"/>
          <w:sz w:val="24"/>
          <w:szCs w:val="24"/>
        </w:rPr>
        <w:t xml:space="preserve"> y </w:t>
      </w:r>
      <w:r w:rsidR="007C262E">
        <w:rPr>
          <w:rFonts w:ascii="Museo Sans 100" w:hAnsi="Museo Sans 100"/>
          <w:sz w:val="24"/>
          <w:szCs w:val="24"/>
        </w:rPr>
        <w:t>----</w:t>
      </w:r>
      <w:r w:rsidR="00D57D02" w:rsidRPr="0083545A">
        <w:rPr>
          <w:rFonts w:ascii="Museo Sans 100" w:hAnsi="Museo Sans 100"/>
          <w:sz w:val="24"/>
          <w:szCs w:val="24"/>
        </w:rPr>
        <w:t xml:space="preserve"> </w:t>
      </w:r>
      <w:r w:rsidR="00D57D02" w:rsidRPr="0083545A">
        <w:rPr>
          <w:rFonts w:ascii="Museo Sans 100" w:hAnsi="Museo Sans 100"/>
          <w:b/>
          <w:sz w:val="24"/>
          <w:szCs w:val="24"/>
        </w:rPr>
        <w:t>JENMY ELIZABETH CALDERÓN DE GONZALEZ</w:t>
      </w:r>
      <w:r w:rsidR="00D57D02" w:rsidRPr="0083545A">
        <w:rPr>
          <w:rFonts w:ascii="Museo Sans 100" w:hAnsi="Museo Sans 100"/>
          <w:sz w:val="24"/>
          <w:szCs w:val="24"/>
        </w:rPr>
        <w:t xml:space="preserve">; </w:t>
      </w:r>
      <w:r w:rsidR="00D57D02" w:rsidRPr="0083545A">
        <w:rPr>
          <w:rFonts w:ascii="Museo Sans 100" w:hAnsi="Museo Sans 100"/>
          <w:b/>
          <w:sz w:val="24"/>
          <w:szCs w:val="24"/>
        </w:rPr>
        <w:t xml:space="preserve">3) JOSÉ ANTONIO ORELLANA MEDINA </w:t>
      </w:r>
      <w:r w:rsidR="00D57D02" w:rsidRPr="0083545A">
        <w:rPr>
          <w:rFonts w:ascii="Museo Sans 100" w:hAnsi="Museo Sans 100"/>
          <w:sz w:val="24"/>
          <w:szCs w:val="24"/>
        </w:rPr>
        <w:t xml:space="preserve">y </w:t>
      </w:r>
      <w:r w:rsidR="007C262E">
        <w:rPr>
          <w:rFonts w:ascii="Museo Sans 100" w:hAnsi="Museo Sans 100"/>
          <w:sz w:val="24"/>
          <w:szCs w:val="24"/>
        </w:rPr>
        <w:t>-----</w:t>
      </w:r>
      <w:r w:rsidR="00D57D02" w:rsidRPr="0083545A">
        <w:rPr>
          <w:rFonts w:ascii="Museo Sans 100" w:hAnsi="Museo Sans 100"/>
          <w:b/>
          <w:sz w:val="24"/>
          <w:szCs w:val="24"/>
        </w:rPr>
        <w:t xml:space="preserve"> ANA DELMY MELARA DE ORELLANA</w:t>
      </w:r>
      <w:r w:rsidR="00D57D02" w:rsidRPr="0083545A">
        <w:rPr>
          <w:rFonts w:ascii="Museo Sans 100" w:hAnsi="Museo Sans 100"/>
          <w:sz w:val="24"/>
          <w:szCs w:val="24"/>
        </w:rPr>
        <w:t xml:space="preserve">; </w:t>
      </w:r>
      <w:r w:rsidR="00D57D02" w:rsidRPr="0083545A">
        <w:rPr>
          <w:rFonts w:ascii="Museo Sans 100" w:hAnsi="Museo Sans 100"/>
          <w:b/>
          <w:sz w:val="24"/>
          <w:szCs w:val="24"/>
        </w:rPr>
        <w:t xml:space="preserve">4) JOSE HECTOR JAIME CRUZ </w:t>
      </w:r>
      <w:r w:rsidR="00D57D02" w:rsidRPr="0083545A">
        <w:rPr>
          <w:rFonts w:ascii="Museo Sans 100" w:hAnsi="Museo Sans 100"/>
          <w:sz w:val="24"/>
          <w:szCs w:val="24"/>
        </w:rPr>
        <w:t xml:space="preserve">y su menor hija </w:t>
      </w:r>
      <w:r w:rsidR="007C262E">
        <w:rPr>
          <w:rFonts w:ascii="Museo Sans 100" w:hAnsi="Museo Sans 100"/>
          <w:b/>
          <w:sz w:val="24"/>
          <w:szCs w:val="24"/>
        </w:rPr>
        <w:t>----</w:t>
      </w:r>
      <w:r w:rsidR="00D57D02" w:rsidRPr="0083545A">
        <w:rPr>
          <w:rFonts w:ascii="Museo Sans 100" w:hAnsi="Museo Sans 100"/>
          <w:sz w:val="24"/>
          <w:szCs w:val="24"/>
        </w:rPr>
        <w:t xml:space="preserve">; </w:t>
      </w:r>
      <w:r w:rsidR="00D57D02" w:rsidRPr="0083545A">
        <w:rPr>
          <w:rFonts w:ascii="Museo Sans 100" w:hAnsi="Museo Sans 100"/>
          <w:b/>
          <w:sz w:val="24"/>
          <w:szCs w:val="24"/>
        </w:rPr>
        <w:t>5) JOSE ISABEL COREAS GUEVARA,</w:t>
      </w:r>
      <w:r w:rsidR="00D57D02" w:rsidRPr="0083545A">
        <w:rPr>
          <w:rFonts w:ascii="Museo Sans 100" w:hAnsi="Museo Sans 100"/>
          <w:sz w:val="24"/>
          <w:szCs w:val="24"/>
        </w:rPr>
        <w:t xml:space="preserve"> </w:t>
      </w:r>
      <w:r w:rsidR="007C262E">
        <w:rPr>
          <w:rFonts w:ascii="Museo Sans 100" w:hAnsi="Museo Sans 100"/>
          <w:sz w:val="24"/>
          <w:szCs w:val="24"/>
        </w:rPr>
        <w:t>----</w:t>
      </w:r>
      <w:r w:rsidR="00D57D02" w:rsidRPr="0083545A">
        <w:rPr>
          <w:rFonts w:ascii="Museo Sans 100" w:hAnsi="Museo Sans 100"/>
          <w:sz w:val="24"/>
          <w:szCs w:val="24"/>
        </w:rPr>
        <w:t xml:space="preserve"> </w:t>
      </w:r>
      <w:r w:rsidR="00D57D02" w:rsidRPr="0083545A">
        <w:rPr>
          <w:rFonts w:ascii="Museo Sans 100" w:hAnsi="Museo Sans 100"/>
          <w:b/>
          <w:sz w:val="24"/>
          <w:szCs w:val="24"/>
        </w:rPr>
        <w:t>BERTA MIRIAN GUZMAN DE COREAS</w:t>
      </w:r>
      <w:r w:rsidR="00D57D02" w:rsidRPr="0083545A">
        <w:rPr>
          <w:rFonts w:ascii="Museo Sans 100" w:hAnsi="Museo Sans 100"/>
          <w:sz w:val="24"/>
          <w:szCs w:val="24"/>
        </w:rPr>
        <w:t xml:space="preserve">,  y sus menores hijos </w:t>
      </w:r>
      <w:r w:rsidR="007C262E">
        <w:rPr>
          <w:rFonts w:ascii="Museo Sans 100" w:hAnsi="Museo Sans 100"/>
          <w:b/>
          <w:sz w:val="24"/>
          <w:szCs w:val="24"/>
        </w:rPr>
        <w:t>----</w:t>
      </w:r>
      <w:r w:rsidR="00D57D02" w:rsidRPr="0083545A">
        <w:rPr>
          <w:rFonts w:ascii="Museo Sans 100" w:hAnsi="Museo Sans 100"/>
          <w:b/>
          <w:sz w:val="24"/>
          <w:szCs w:val="24"/>
        </w:rPr>
        <w:t xml:space="preserve"> </w:t>
      </w:r>
      <w:r w:rsidR="00D57D02" w:rsidRPr="0083545A">
        <w:rPr>
          <w:rFonts w:ascii="Museo Sans 100" w:hAnsi="Museo Sans 100"/>
          <w:sz w:val="24"/>
          <w:szCs w:val="24"/>
        </w:rPr>
        <w:t xml:space="preserve">y </w:t>
      </w:r>
      <w:r w:rsidR="007C262E">
        <w:rPr>
          <w:rFonts w:ascii="Museo Sans 100" w:hAnsi="Museo Sans 100"/>
          <w:b/>
          <w:sz w:val="24"/>
          <w:szCs w:val="24"/>
        </w:rPr>
        <w:t>----</w:t>
      </w:r>
      <w:r w:rsidR="00D57D02" w:rsidRPr="0083545A">
        <w:rPr>
          <w:rFonts w:ascii="Museo Sans 100" w:hAnsi="Museo Sans 100"/>
          <w:b/>
          <w:sz w:val="24"/>
          <w:szCs w:val="24"/>
        </w:rPr>
        <w:t xml:space="preserve"> </w:t>
      </w:r>
      <w:r w:rsidR="00D57D02" w:rsidRPr="0083545A">
        <w:rPr>
          <w:rFonts w:ascii="Museo Sans 100" w:hAnsi="Museo Sans 100"/>
          <w:sz w:val="24"/>
          <w:szCs w:val="24"/>
        </w:rPr>
        <w:t>ambos de apellido</w:t>
      </w:r>
      <w:r w:rsidR="00D57D02" w:rsidRPr="0083545A">
        <w:rPr>
          <w:rFonts w:ascii="Museo Sans 100" w:hAnsi="Museo Sans 100"/>
          <w:b/>
          <w:sz w:val="24"/>
          <w:szCs w:val="24"/>
        </w:rPr>
        <w:t xml:space="preserve"> </w:t>
      </w:r>
      <w:r w:rsidR="007C262E">
        <w:rPr>
          <w:rFonts w:ascii="Museo Sans 100" w:hAnsi="Museo Sans 100"/>
          <w:b/>
          <w:sz w:val="24"/>
          <w:szCs w:val="24"/>
        </w:rPr>
        <w:t>----</w:t>
      </w:r>
      <w:r w:rsidR="00D57D02" w:rsidRPr="0083545A">
        <w:rPr>
          <w:rFonts w:ascii="Museo Sans 100" w:hAnsi="Museo Sans 100"/>
          <w:sz w:val="24"/>
          <w:szCs w:val="24"/>
        </w:rPr>
        <w:t xml:space="preserve">; </w:t>
      </w:r>
      <w:r w:rsidR="00D57D02" w:rsidRPr="0083545A">
        <w:rPr>
          <w:rFonts w:ascii="Museo Sans 100" w:hAnsi="Museo Sans 100"/>
          <w:b/>
          <w:sz w:val="24"/>
          <w:szCs w:val="24"/>
        </w:rPr>
        <w:t xml:space="preserve">6) MARIA ANTONIA ALVARADO DE SERRANO </w:t>
      </w:r>
      <w:r w:rsidR="00D57D02" w:rsidRPr="0083545A">
        <w:rPr>
          <w:rFonts w:ascii="Museo Sans 100" w:hAnsi="Museo Sans 100"/>
          <w:sz w:val="24"/>
          <w:szCs w:val="24"/>
        </w:rPr>
        <w:t>conocida tributariamente como</w:t>
      </w:r>
      <w:r w:rsidR="00D57D02" w:rsidRPr="0083545A">
        <w:rPr>
          <w:rFonts w:ascii="Museo Sans 100" w:hAnsi="Museo Sans 100"/>
          <w:b/>
          <w:sz w:val="24"/>
          <w:szCs w:val="24"/>
        </w:rPr>
        <w:t xml:space="preserve"> MARIA ANTONIA ALVARADO COREAS</w:t>
      </w:r>
      <w:r w:rsidR="00D57D02" w:rsidRPr="0083545A">
        <w:rPr>
          <w:rFonts w:ascii="Museo Sans 100" w:hAnsi="Museo Sans 100"/>
          <w:sz w:val="24"/>
          <w:szCs w:val="24"/>
        </w:rPr>
        <w:t xml:space="preserve"> y su menor hijo </w:t>
      </w:r>
      <w:r w:rsidR="007C262E">
        <w:rPr>
          <w:rFonts w:ascii="Museo Sans 100" w:hAnsi="Museo Sans 100"/>
          <w:b/>
          <w:sz w:val="24"/>
          <w:szCs w:val="24"/>
        </w:rPr>
        <w:t>-----</w:t>
      </w:r>
      <w:r w:rsidR="00D57D02" w:rsidRPr="0083545A">
        <w:rPr>
          <w:rFonts w:ascii="Museo Sans 100" w:hAnsi="Museo Sans 100"/>
          <w:b/>
          <w:sz w:val="24"/>
          <w:szCs w:val="24"/>
        </w:rPr>
        <w:t>; 7) MARIA CANDIDA GUEVARA HERNANDEZ</w:t>
      </w:r>
      <w:r w:rsidR="00D57D02" w:rsidRPr="0083545A">
        <w:rPr>
          <w:rFonts w:ascii="Museo Sans 100" w:hAnsi="Museo Sans 100"/>
          <w:sz w:val="24"/>
          <w:szCs w:val="24"/>
        </w:rPr>
        <w:t xml:space="preserve"> y su menor nieta </w:t>
      </w:r>
      <w:r w:rsidR="007C262E">
        <w:rPr>
          <w:rFonts w:ascii="Museo Sans 100" w:hAnsi="Museo Sans 100"/>
          <w:b/>
          <w:sz w:val="24"/>
          <w:szCs w:val="24"/>
        </w:rPr>
        <w:t>----</w:t>
      </w:r>
      <w:r w:rsidR="00D57D02" w:rsidRPr="0083545A">
        <w:rPr>
          <w:rFonts w:ascii="Museo Sans 100" w:hAnsi="Museo Sans 100"/>
          <w:b/>
          <w:sz w:val="24"/>
          <w:szCs w:val="24"/>
        </w:rPr>
        <w:t xml:space="preserve"> </w:t>
      </w:r>
      <w:r w:rsidR="00D57D02" w:rsidRPr="0083545A">
        <w:rPr>
          <w:rFonts w:ascii="Museo Sans 100" w:hAnsi="Museo Sans 100"/>
          <w:sz w:val="24"/>
          <w:szCs w:val="24"/>
        </w:rPr>
        <w:t>quien será representada por su madre</w:t>
      </w:r>
      <w:r w:rsidR="00D57D02" w:rsidRPr="0083545A">
        <w:rPr>
          <w:rFonts w:ascii="Museo Sans 100" w:hAnsi="Museo Sans 100"/>
          <w:b/>
          <w:sz w:val="24"/>
          <w:szCs w:val="24"/>
        </w:rPr>
        <w:t xml:space="preserve"> </w:t>
      </w:r>
      <w:r w:rsidR="00D57D02" w:rsidRPr="0083545A">
        <w:rPr>
          <w:rFonts w:ascii="Museo Sans 100" w:hAnsi="Museo Sans 100"/>
          <w:sz w:val="24"/>
          <w:szCs w:val="24"/>
        </w:rPr>
        <w:t xml:space="preserve">ZOILA DEL CARMEN ARIAS GUEVARA; y </w:t>
      </w:r>
      <w:r w:rsidR="00D57D02" w:rsidRPr="0083545A">
        <w:rPr>
          <w:rFonts w:ascii="Museo Sans 100" w:hAnsi="Museo Sans 100"/>
          <w:b/>
          <w:sz w:val="24"/>
          <w:szCs w:val="24"/>
        </w:rPr>
        <w:t xml:space="preserve">8) ZOILA DEL CARMEN ARIAS GUEVARA </w:t>
      </w:r>
      <w:r w:rsidR="00D57D02" w:rsidRPr="0083545A">
        <w:rPr>
          <w:rFonts w:ascii="Museo Sans 100" w:hAnsi="Museo Sans 100"/>
          <w:sz w:val="24"/>
          <w:szCs w:val="24"/>
        </w:rPr>
        <w:t xml:space="preserve">y su menor hija </w:t>
      </w:r>
      <w:r w:rsidR="007C262E">
        <w:rPr>
          <w:rFonts w:ascii="Museo Sans 100" w:hAnsi="Museo Sans 100"/>
          <w:b/>
          <w:sz w:val="24"/>
          <w:szCs w:val="24"/>
        </w:rPr>
        <w:t>----</w:t>
      </w:r>
      <w:r w:rsidR="00D57D02" w:rsidRPr="0083545A">
        <w:rPr>
          <w:rFonts w:ascii="Museo Sans 100" w:hAnsi="Museo Sans 100"/>
          <w:sz w:val="24"/>
          <w:szCs w:val="24"/>
        </w:rPr>
        <w:t>;</w:t>
      </w:r>
      <w:r w:rsidR="00D57D02" w:rsidRPr="0083545A">
        <w:rPr>
          <w:rFonts w:ascii="Museo Sans 100" w:hAnsi="Museo Sans 100"/>
          <w:b/>
          <w:sz w:val="24"/>
          <w:szCs w:val="24"/>
        </w:rPr>
        <w:t xml:space="preserve"> </w:t>
      </w:r>
      <w:r w:rsidR="00D57D02" w:rsidRPr="0083545A">
        <w:rPr>
          <w:rFonts w:ascii="Museo Sans 100" w:hAnsi="Museo Sans 100"/>
          <w:sz w:val="24"/>
          <w:szCs w:val="24"/>
        </w:rPr>
        <w:t>de generales antes expresadas,</w:t>
      </w:r>
      <w:r w:rsidR="00D57D02" w:rsidRPr="0083545A">
        <w:rPr>
          <w:rFonts w:ascii="Museo Sans 100" w:eastAsia="Times New Roman" w:hAnsi="Museo Sans 100"/>
          <w:sz w:val="24"/>
          <w:szCs w:val="24"/>
          <w:lang w:eastAsia="es-ES"/>
        </w:rPr>
        <w:t xml:space="preserve"> ubicados en el</w:t>
      </w:r>
      <w:r w:rsidR="00D57D02" w:rsidRPr="0083545A">
        <w:rPr>
          <w:rFonts w:ascii="Museo Sans 100" w:eastAsia="Times New Roman" w:hAnsi="Museo Sans 100"/>
          <w:b/>
          <w:sz w:val="24"/>
          <w:szCs w:val="24"/>
          <w:lang w:eastAsia="es-ES"/>
        </w:rPr>
        <w:t xml:space="preserve"> </w:t>
      </w:r>
      <w:r w:rsidR="00D57D02" w:rsidRPr="0083545A">
        <w:rPr>
          <w:rFonts w:ascii="Museo Sans 100" w:hAnsi="Museo Sans 100"/>
          <w:b/>
          <w:sz w:val="24"/>
          <w:szCs w:val="24"/>
        </w:rPr>
        <w:t xml:space="preserve">PROYECTO </w:t>
      </w:r>
      <w:r w:rsidR="00D57D02" w:rsidRPr="0083545A">
        <w:rPr>
          <w:rFonts w:ascii="Museo Sans 100" w:hAnsi="Museo Sans 100"/>
          <w:sz w:val="24"/>
          <w:szCs w:val="24"/>
        </w:rPr>
        <w:t xml:space="preserve">denominado </w:t>
      </w:r>
      <w:r w:rsidR="00D57D02" w:rsidRPr="0083545A">
        <w:rPr>
          <w:rFonts w:ascii="Museo Sans 100" w:hAnsi="Museo Sans 100"/>
          <w:b/>
          <w:sz w:val="24"/>
          <w:szCs w:val="24"/>
        </w:rPr>
        <w:t xml:space="preserve">LOTIFICACION AGRICOLA, </w:t>
      </w:r>
      <w:r w:rsidR="00D57D02" w:rsidRPr="0083545A">
        <w:rPr>
          <w:rFonts w:ascii="Museo Sans 100" w:hAnsi="Museo Sans 100"/>
          <w:sz w:val="24"/>
          <w:szCs w:val="24"/>
        </w:rPr>
        <w:t xml:space="preserve">desarrollado en el inmueble identificado como </w:t>
      </w:r>
      <w:r w:rsidR="00D57D02" w:rsidRPr="0083545A">
        <w:rPr>
          <w:rFonts w:ascii="Museo Sans 100" w:hAnsi="Museo Sans 100"/>
          <w:b/>
          <w:sz w:val="24"/>
          <w:szCs w:val="24"/>
        </w:rPr>
        <w:t xml:space="preserve">HACIENDA EL TERCIO P 3-2, </w:t>
      </w:r>
      <w:r w:rsidR="00D57D02" w:rsidRPr="0083545A">
        <w:rPr>
          <w:rFonts w:ascii="Museo Sans 100" w:hAnsi="Museo Sans 100"/>
          <w:sz w:val="24"/>
          <w:szCs w:val="24"/>
        </w:rPr>
        <w:t xml:space="preserve">y según Plano como </w:t>
      </w:r>
      <w:r w:rsidR="00D57D02" w:rsidRPr="0083545A">
        <w:rPr>
          <w:rFonts w:ascii="Museo Sans 100" w:hAnsi="Museo Sans 100"/>
          <w:b/>
          <w:sz w:val="24"/>
          <w:szCs w:val="24"/>
        </w:rPr>
        <w:t xml:space="preserve">HACIENDA EL TERCIO PORCION 3-2, PORCION 1, </w:t>
      </w:r>
      <w:r w:rsidR="00D57D02" w:rsidRPr="0083545A">
        <w:rPr>
          <w:rFonts w:ascii="Museo Sans 100" w:hAnsi="Museo Sans 100"/>
          <w:sz w:val="24"/>
          <w:szCs w:val="24"/>
        </w:rPr>
        <w:t>situada en jurisdicción de Puerto El Triunfo, departamento de Usulután</w:t>
      </w:r>
      <w:r w:rsidRPr="0083545A">
        <w:rPr>
          <w:rFonts w:ascii="Museo Sans 100" w:eastAsia="Times New Roman" w:hAnsi="Museo Sans 100"/>
          <w:sz w:val="24"/>
          <w:szCs w:val="24"/>
        </w:rPr>
        <w:t>,</w:t>
      </w:r>
      <w:r w:rsidRPr="0083545A">
        <w:rPr>
          <w:rFonts w:ascii="Museo Sans 100" w:eastAsia="Times New Roman" w:hAnsi="Museo Sans 100"/>
          <w:b/>
          <w:sz w:val="24"/>
          <w:szCs w:val="24"/>
        </w:rPr>
        <w:t xml:space="preserve"> </w:t>
      </w:r>
      <w:r w:rsidRPr="0083545A">
        <w:rPr>
          <w:rFonts w:ascii="Museo Sans 100" w:eastAsia="Times New Roman" w:hAnsi="Museo Sans 100"/>
          <w:sz w:val="24"/>
          <w:szCs w:val="24"/>
        </w:rPr>
        <w:t>quedando las adjudicaciones conforme al cuadro de valores y extensiones siguiente:</w:t>
      </w:r>
    </w:p>
    <w:p w:rsidR="008E4821" w:rsidRDefault="008E4821" w:rsidP="009B7172">
      <w:pPr>
        <w:jc w:val="both"/>
        <w:rPr>
          <w:rFonts w:ascii="Museo Sans 100" w:eastAsia="Times New Roman" w:hAnsi="Museo Sans 100"/>
          <w:sz w:val="24"/>
          <w:szCs w:val="24"/>
        </w:rPr>
      </w:pPr>
    </w:p>
    <w:tbl>
      <w:tblPr>
        <w:tblW w:w="9142" w:type="dxa"/>
        <w:jc w:val="center"/>
        <w:tblLayout w:type="fixed"/>
        <w:tblCellMar>
          <w:left w:w="25" w:type="dxa"/>
          <w:right w:w="0" w:type="dxa"/>
        </w:tblCellMar>
        <w:tblLook w:val="0000" w:firstRow="0" w:lastRow="0" w:firstColumn="0" w:lastColumn="0" w:noHBand="0" w:noVBand="0"/>
      </w:tblPr>
      <w:tblGrid>
        <w:gridCol w:w="2583"/>
        <w:gridCol w:w="984"/>
        <w:gridCol w:w="2502"/>
        <w:gridCol w:w="573"/>
        <w:gridCol w:w="575"/>
        <w:gridCol w:w="615"/>
        <w:gridCol w:w="655"/>
        <w:gridCol w:w="655"/>
      </w:tblGrid>
      <w:tr w:rsidR="00D57D02" w:rsidRPr="00401505" w:rsidTr="00D57D02">
        <w:trPr>
          <w:trHeight w:val="255"/>
          <w:jc w:val="center"/>
        </w:trPr>
        <w:tc>
          <w:tcPr>
            <w:tcW w:w="2583"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D57D02" w:rsidRPr="00401505" w:rsidRDefault="00D57D02" w:rsidP="00D57D02">
            <w:pPr>
              <w:widowControl w:val="0"/>
              <w:autoSpaceDE w:val="0"/>
              <w:autoSpaceDN w:val="0"/>
              <w:adjustRightInd w:val="0"/>
              <w:rPr>
                <w:rFonts w:ascii="Museo Sans 300" w:hAnsi="Museo Sans 300"/>
                <w:b/>
                <w:bCs/>
                <w:sz w:val="14"/>
                <w:szCs w:val="14"/>
              </w:rPr>
            </w:pPr>
            <w:r w:rsidRPr="00401505">
              <w:rPr>
                <w:rFonts w:ascii="Museo Sans 300" w:hAnsi="Museo Sans 300"/>
                <w:b/>
                <w:bCs/>
                <w:sz w:val="14"/>
                <w:szCs w:val="14"/>
              </w:rPr>
              <w:t xml:space="preserve">D.U.I.     PROGRAMA </w:t>
            </w:r>
          </w:p>
        </w:tc>
        <w:tc>
          <w:tcPr>
            <w:tcW w:w="3486" w:type="dxa"/>
            <w:gridSpan w:val="2"/>
            <w:tcBorders>
              <w:top w:val="single" w:sz="2" w:space="0" w:color="auto"/>
              <w:left w:val="single" w:sz="2" w:space="0" w:color="auto"/>
              <w:bottom w:val="single" w:sz="2" w:space="0" w:color="auto"/>
              <w:right w:val="single" w:sz="2" w:space="0" w:color="auto"/>
            </w:tcBorders>
            <w:shd w:val="clear" w:color="auto" w:fill="DCDCDC"/>
            <w:vAlign w:val="center"/>
          </w:tcPr>
          <w:p w:rsidR="00D57D02" w:rsidRPr="00401505" w:rsidRDefault="00D57D02" w:rsidP="00D57D02">
            <w:pPr>
              <w:widowControl w:val="0"/>
              <w:autoSpaceDE w:val="0"/>
              <w:autoSpaceDN w:val="0"/>
              <w:adjustRightInd w:val="0"/>
              <w:rPr>
                <w:rFonts w:ascii="Museo Sans 300" w:hAnsi="Museo Sans 300"/>
                <w:b/>
                <w:bCs/>
                <w:sz w:val="14"/>
                <w:szCs w:val="14"/>
              </w:rPr>
            </w:pPr>
            <w:r w:rsidRPr="00401505">
              <w:rPr>
                <w:rFonts w:ascii="Museo Sans 300" w:hAnsi="Museo Sans 300"/>
                <w:b/>
                <w:bCs/>
                <w:sz w:val="14"/>
                <w:szCs w:val="14"/>
              </w:rPr>
              <w:t xml:space="preserve">SOLAR / A COMP. Y LOTES </w:t>
            </w:r>
          </w:p>
        </w:tc>
        <w:tc>
          <w:tcPr>
            <w:tcW w:w="1148" w:type="dxa"/>
            <w:gridSpan w:val="2"/>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D57D02" w:rsidRPr="00401505" w:rsidRDefault="00D57D02" w:rsidP="00D57D02">
            <w:pPr>
              <w:widowControl w:val="0"/>
              <w:autoSpaceDE w:val="0"/>
              <w:autoSpaceDN w:val="0"/>
              <w:adjustRightInd w:val="0"/>
              <w:rPr>
                <w:rFonts w:ascii="Museo Sans 300" w:hAnsi="Museo Sans 300"/>
                <w:b/>
                <w:bCs/>
                <w:sz w:val="14"/>
                <w:szCs w:val="14"/>
              </w:rPr>
            </w:pPr>
          </w:p>
        </w:tc>
        <w:tc>
          <w:tcPr>
            <w:tcW w:w="615"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D57D02" w:rsidRPr="00401505" w:rsidRDefault="00D57D02" w:rsidP="00D57D02">
            <w:pPr>
              <w:widowControl w:val="0"/>
              <w:autoSpaceDE w:val="0"/>
              <w:autoSpaceDN w:val="0"/>
              <w:adjustRightInd w:val="0"/>
              <w:rPr>
                <w:rFonts w:ascii="Museo Sans 300" w:hAnsi="Museo Sans 300"/>
                <w:b/>
                <w:bCs/>
                <w:sz w:val="14"/>
                <w:szCs w:val="14"/>
              </w:rPr>
            </w:pPr>
            <w:r w:rsidRPr="00401505">
              <w:rPr>
                <w:rFonts w:ascii="Museo Sans 300" w:hAnsi="Museo Sans 300"/>
                <w:b/>
                <w:bCs/>
                <w:sz w:val="14"/>
                <w:szCs w:val="14"/>
              </w:rPr>
              <w:t xml:space="preserve">AREA (MTS)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D57D02" w:rsidRPr="00401505" w:rsidRDefault="00D57D02" w:rsidP="00D57D02">
            <w:pPr>
              <w:widowControl w:val="0"/>
              <w:autoSpaceDE w:val="0"/>
              <w:autoSpaceDN w:val="0"/>
              <w:adjustRightInd w:val="0"/>
              <w:rPr>
                <w:rFonts w:ascii="Museo Sans 300" w:hAnsi="Museo Sans 300"/>
                <w:b/>
                <w:bCs/>
                <w:sz w:val="14"/>
                <w:szCs w:val="14"/>
              </w:rPr>
            </w:pPr>
            <w:r w:rsidRPr="00401505">
              <w:rPr>
                <w:rFonts w:ascii="Museo Sans 300" w:hAnsi="Museo Sans 300"/>
                <w:b/>
                <w:bCs/>
                <w:sz w:val="14"/>
                <w:szCs w:val="14"/>
              </w:rPr>
              <w:t xml:space="preserve">VALOR ($)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rsidR="00D57D02" w:rsidRPr="00401505" w:rsidRDefault="00D57D02" w:rsidP="00D57D02">
            <w:pPr>
              <w:widowControl w:val="0"/>
              <w:autoSpaceDE w:val="0"/>
              <w:autoSpaceDN w:val="0"/>
              <w:adjustRightInd w:val="0"/>
              <w:rPr>
                <w:rFonts w:ascii="Museo Sans 300" w:hAnsi="Museo Sans 300"/>
                <w:b/>
                <w:bCs/>
                <w:sz w:val="14"/>
                <w:szCs w:val="14"/>
              </w:rPr>
            </w:pPr>
            <w:r w:rsidRPr="00401505">
              <w:rPr>
                <w:rFonts w:ascii="Museo Sans 300" w:hAnsi="Museo Sans 300"/>
                <w:b/>
                <w:bCs/>
                <w:sz w:val="14"/>
                <w:szCs w:val="14"/>
              </w:rPr>
              <w:t xml:space="preserve">VALOR (¢) </w:t>
            </w:r>
          </w:p>
        </w:tc>
      </w:tr>
      <w:tr w:rsidR="00D57D02" w:rsidRPr="00401505" w:rsidTr="00D57D02">
        <w:trPr>
          <w:trHeight w:val="255"/>
          <w:jc w:val="center"/>
        </w:trPr>
        <w:tc>
          <w:tcPr>
            <w:tcW w:w="2583" w:type="dxa"/>
            <w:tcBorders>
              <w:top w:val="single" w:sz="2" w:space="0" w:color="auto"/>
              <w:left w:val="single" w:sz="2" w:space="0" w:color="auto"/>
              <w:bottom w:val="single" w:sz="2" w:space="0" w:color="auto"/>
              <w:right w:val="single" w:sz="2" w:space="0" w:color="auto"/>
            </w:tcBorders>
            <w:shd w:val="clear" w:color="auto" w:fill="DCDCDC"/>
            <w:vAlign w:val="center"/>
          </w:tcPr>
          <w:p w:rsidR="00D57D02" w:rsidRPr="00401505" w:rsidRDefault="00D57D02" w:rsidP="00D57D02">
            <w:pPr>
              <w:widowControl w:val="0"/>
              <w:autoSpaceDE w:val="0"/>
              <w:autoSpaceDN w:val="0"/>
              <w:adjustRightInd w:val="0"/>
              <w:rPr>
                <w:rFonts w:ascii="Museo Sans 300" w:hAnsi="Museo Sans 300"/>
                <w:b/>
                <w:bCs/>
                <w:sz w:val="14"/>
                <w:szCs w:val="14"/>
              </w:rPr>
            </w:pPr>
            <w:r w:rsidRPr="00401505">
              <w:rPr>
                <w:rFonts w:ascii="Museo Sans 300" w:hAnsi="Museo Sans 300"/>
                <w:b/>
                <w:bCs/>
                <w:sz w:val="14"/>
                <w:szCs w:val="14"/>
              </w:rPr>
              <w:t xml:space="preserve">BENEFICIARIO </w:t>
            </w:r>
          </w:p>
        </w:tc>
        <w:tc>
          <w:tcPr>
            <w:tcW w:w="984" w:type="dxa"/>
            <w:tcBorders>
              <w:top w:val="single" w:sz="2" w:space="0" w:color="auto"/>
              <w:left w:val="single" w:sz="2" w:space="0" w:color="auto"/>
              <w:bottom w:val="single" w:sz="2" w:space="0" w:color="auto"/>
              <w:right w:val="single" w:sz="2" w:space="0" w:color="auto"/>
            </w:tcBorders>
            <w:shd w:val="clear" w:color="auto" w:fill="DCDCDC"/>
            <w:vAlign w:val="center"/>
          </w:tcPr>
          <w:p w:rsidR="00D57D02" w:rsidRPr="00401505" w:rsidRDefault="00D57D02" w:rsidP="00D57D02">
            <w:pPr>
              <w:widowControl w:val="0"/>
              <w:autoSpaceDE w:val="0"/>
              <w:autoSpaceDN w:val="0"/>
              <w:adjustRightInd w:val="0"/>
              <w:rPr>
                <w:rFonts w:ascii="Museo Sans 300" w:hAnsi="Museo Sans 300"/>
                <w:b/>
                <w:bCs/>
                <w:sz w:val="14"/>
                <w:szCs w:val="14"/>
              </w:rPr>
            </w:pPr>
            <w:r w:rsidRPr="00401505">
              <w:rPr>
                <w:rFonts w:ascii="Museo Sans 300" w:hAnsi="Museo Sans 300"/>
                <w:b/>
                <w:bCs/>
                <w:sz w:val="14"/>
                <w:szCs w:val="14"/>
              </w:rPr>
              <w:t xml:space="preserve">MATRICULA </w:t>
            </w:r>
          </w:p>
        </w:tc>
        <w:tc>
          <w:tcPr>
            <w:tcW w:w="2502" w:type="dxa"/>
            <w:tcBorders>
              <w:top w:val="single" w:sz="2" w:space="0" w:color="auto"/>
              <w:left w:val="single" w:sz="2" w:space="0" w:color="auto"/>
              <w:bottom w:val="single" w:sz="2" w:space="0" w:color="auto"/>
              <w:right w:val="single" w:sz="2" w:space="0" w:color="auto"/>
            </w:tcBorders>
            <w:shd w:val="clear" w:color="auto" w:fill="DCDCDC"/>
            <w:vAlign w:val="center"/>
          </w:tcPr>
          <w:p w:rsidR="00D57D02" w:rsidRPr="00401505" w:rsidRDefault="00D57D02" w:rsidP="00D57D02">
            <w:pPr>
              <w:widowControl w:val="0"/>
              <w:autoSpaceDE w:val="0"/>
              <w:autoSpaceDN w:val="0"/>
              <w:adjustRightInd w:val="0"/>
              <w:rPr>
                <w:rFonts w:ascii="Museo Sans 300" w:hAnsi="Museo Sans 300"/>
                <w:b/>
                <w:bCs/>
                <w:sz w:val="14"/>
                <w:szCs w:val="14"/>
              </w:rPr>
            </w:pPr>
            <w:r w:rsidRPr="00401505">
              <w:rPr>
                <w:rFonts w:ascii="Museo Sans 300" w:hAnsi="Museo Sans 300"/>
                <w:b/>
                <w:bCs/>
                <w:sz w:val="14"/>
                <w:szCs w:val="14"/>
              </w:rPr>
              <w:t xml:space="preserve">PORCION </w:t>
            </w:r>
          </w:p>
        </w:tc>
        <w:tc>
          <w:tcPr>
            <w:tcW w:w="573" w:type="dxa"/>
            <w:tcBorders>
              <w:top w:val="single" w:sz="2" w:space="0" w:color="auto"/>
              <w:left w:val="single" w:sz="2" w:space="0" w:color="auto"/>
              <w:bottom w:val="single" w:sz="2" w:space="0" w:color="auto"/>
              <w:right w:val="single" w:sz="2" w:space="0" w:color="auto"/>
            </w:tcBorders>
            <w:shd w:val="clear" w:color="auto" w:fill="DCDCDC"/>
            <w:vAlign w:val="center"/>
          </w:tcPr>
          <w:p w:rsidR="00D57D02" w:rsidRPr="00401505" w:rsidRDefault="00D57D02" w:rsidP="00D57D02">
            <w:pPr>
              <w:widowControl w:val="0"/>
              <w:autoSpaceDE w:val="0"/>
              <w:autoSpaceDN w:val="0"/>
              <w:adjustRightInd w:val="0"/>
              <w:rPr>
                <w:rFonts w:ascii="Museo Sans 300" w:hAnsi="Museo Sans 300"/>
                <w:b/>
                <w:bCs/>
                <w:sz w:val="14"/>
                <w:szCs w:val="14"/>
              </w:rPr>
            </w:pPr>
            <w:r w:rsidRPr="00401505">
              <w:rPr>
                <w:rFonts w:ascii="Museo Sans 300" w:hAnsi="Museo Sans 300"/>
                <w:b/>
                <w:bCs/>
                <w:sz w:val="14"/>
                <w:szCs w:val="14"/>
              </w:rPr>
              <w:t xml:space="preserve">POL </w:t>
            </w:r>
          </w:p>
        </w:tc>
        <w:tc>
          <w:tcPr>
            <w:tcW w:w="574" w:type="dxa"/>
            <w:tcBorders>
              <w:top w:val="single" w:sz="2" w:space="0" w:color="auto"/>
              <w:left w:val="single" w:sz="2" w:space="0" w:color="auto"/>
              <w:bottom w:val="single" w:sz="2" w:space="0" w:color="auto"/>
              <w:right w:val="single" w:sz="2" w:space="0" w:color="auto"/>
            </w:tcBorders>
            <w:shd w:val="clear" w:color="auto" w:fill="DCDCDC"/>
            <w:vAlign w:val="center"/>
          </w:tcPr>
          <w:p w:rsidR="00D57D02" w:rsidRPr="00401505" w:rsidRDefault="00D57D02" w:rsidP="00D57D02">
            <w:pPr>
              <w:widowControl w:val="0"/>
              <w:autoSpaceDE w:val="0"/>
              <w:autoSpaceDN w:val="0"/>
              <w:adjustRightInd w:val="0"/>
              <w:rPr>
                <w:rFonts w:ascii="Museo Sans 300" w:hAnsi="Museo Sans 300"/>
                <w:b/>
                <w:bCs/>
                <w:sz w:val="14"/>
                <w:szCs w:val="14"/>
              </w:rPr>
            </w:pPr>
            <w:r w:rsidRPr="00401505">
              <w:rPr>
                <w:rFonts w:ascii="Museo Sans 300" w:hAnsi="Museo Sans 300"/>
                <w:b/>
                <w:bCs/>
                <w:sz w:val="14"/>
                <w:szCs w:val="14"/>
              </w:rPr>
              <w:t xml:space="preserve">No </w:t>
            </w:r>
          </w:p>
        </w:tc>
        <w:tc>
          <w:tcPr>
            <w:tcW w:w="615" w:type="dxa"/>
            <w:vMerge/>
            <w:tcBorders>
              <w:top w:val="single" w:sz="2" w:space="0" w:color="auto"/>
              <w:left w:val="single" w:sz="2" w:space="0" w:color="auto"/>
              <w:bottom w:val="single" w:sz="2" w:space="0" w:color="auto"/>
              <w:right w:val="single" w:sz="2" w:space="0" w:color="auto"/>
            </w:tcBorders>
            <w:shd w:val="clear" w:color="auto" w:fill="DCDCDC"/>
            <w:vAlign w:val="center"/>
          </w:tcPr>
          <w:p w:rsidR="00D57D02" w:rsidRPr="00401505" w:rsidRDefault="00D57D02" w:rsidP="00D57D02">
            <w:pPr>
              <w:widowControl w:val="0"/>
              <w:autoSpaceDE w:val="0"/>
              <w:autoSpaceDN w:val="0"/>
              <w:adjustRightInd w:val="0"/>
              <w:rPr>
                <w:rFonts w:ascii="Museo Sans 300" w:hAnsi="Museo Sans 300"/>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vAlign w:val="center"/>
          </w:tcPr>
          <w:p w:rsidR="00D57D02" w:rsidRPr="00401505" w:rsidRDefault="00D57D02" w:rsidP="00D57D02">
            <w:pPr>
              <w:widowControl w:val="0"/>
              <w:autoSpaceDE w:val="0"/>
              <w:autoSpaceDN w:val="0"/>
              <w:adjustRightInd w:val="0"/>
              <w:rPr>
                <w:rFonts w:ascii="Museo Sans 300" w:hAnsi="Museo Sans 300"/>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vAlign w:val="center"/>
          </w:tcPr>
          <w:p w:rsidR="00D57D02" w:rsidRPr="00401505" w:rsidRDefault="00D57D02" w:rsidP="00D57D02">
            <w:pPr>
              <w:widowControl w:val="0"/>
              <w:autoSpaceDE w:val="0"/>
              <w:autoSpaceDN w:val="0"/>
              <w:adjustRightInd w:val="0"/>
              <w:rPr>
                <w:rFonts w:ascii="Museo Sans 300" w:hAnsi="Museo Sans 300"/>
                <w:b/>
                <w:bCs/>
                <w:sz w:val="14"/>
                <w:szCs w:val="14"/>
              </w:rPr>
            </w:pPr>
          </w:p>
        </w:tc>
      </w:tr>
    </w:tbl>
    <w:p w:rsidR="00D57D02" w:rsidRPr="00401505" w:rsidRDefault="00D57D02" w:rsidP="00D57D02">
      <w:pPr>
        <w:widowControl w:val="0"/>
        <w:autoSpaceDE w:val="0"/>
        <w:autoSpaceDN w:val="0"/>
        <w:adjustRightInd w:val="0"/>
        <w:rPr>
          <w:rFonts w:ascii="Museo Sans 300" w:hAnsi="Museo Sans 300"/>
          <w:sz w:val="14"/>
          <w:szCs w:val="14"/>
        </w:rPr>
      </w:pPr>
    </w:p>
    <w:tbl>
      <w:tblPr>
        <w:tblpPr w:leftFromText="141" w:rightFromText="141" w:vertAnchor="text" w:horzAnchor="margin" w:tblpY="-84"/>
        <w:tblW w:w="0" w:type="auto"/>
        <w:tblLayout w:type="fixed"/>
        <w:tblCellMar>
          <w:left w:w="25" w:type="dxa"/>
          <w:right w:w="0" w:type="dxa"/>
        </w:tblCellMar>
        <w:tblLook w:val="0000" w:firstRow="0" w:lastRow="0" w:firstColumn="0" w:lastColumn="0" w:noHBand="0" w:noVBand="0"/>
      </w:tblPr>
      <w:tblGrid>
        <w:gridCol w:w="2600"/>
      </w:tblGrid>
      <w:tr w:rsidR="00D57D02" w:rsidRPr="00401505" w:rsidTr="00D57D02">
        <w:tc>
          <w:tcPr>
            <w:tcW w:w="2600" w:type="dxa"/>
            <w:tcBorders>
              <w:top w:val="single" w:sz="2" w:space="0" w:color="auto"/>
              <w:left w:val="single" w:sz="2" w:space="0" w:color="auto"/>
              <w:bottom w:val="single" w:sz="2" w:space="0" w:color="auto"/>
              <w:right w:val="single" w:sz="2" w:space="0" w:color="auto"/>
            </w:tcBorders>
            <w:vAlign w:val="center"/>
          </w:tcPr>
          <w:p w:rsidR="00D57D02" w:rsidRPr="00401505" w:rsidRDefault="00D57D02" w:rsidP="00D57D02">
            <w:pPr>
              <w:widowControl w:val="0"/>
              <w:autoSpaceDE w:val="0"/>
              <w:autoSpaceDN w:val="0"/>
              <w:adjustRightInd w:val="0"/>
              <w:rPr>
                <w:rFonts w:ascii="Museo Sans 300" w:hAnsi="Museo Sans 300"/>
                <w:b/>
                <w:bCs/>
                <w:sz w:val="14"/>
                <w:szCs w:val="14"/>
              </w:rPr>
            </w:pPr>
            <w:r w:rsidRPr="00401505">
              <w:rPr>
                <w:rFonts w:ascii="Museo Sans 300" w:hAnsi="Museo Sans 300"/>
                <w:b/>
                <w:bCs/>
                <w:sz w:val="14"/>
                <w:szCs w:val="14"/>
              </w:rPr>
              <w:t xml:space="preserve">No DE ENTREGA: 09 </w:t>
            </w:r>
          </w:p>
        </w:tc>
      </w:tr>
    </w:tbl>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TASA DE INTERES 6% </w:t>
      </w:r>
    </w:p>
    <w:tbl>
      <w:tblPr>
        <w:tblW w:w="9129" w:type="dxa"/>
        <w:jc w:val="center"/>
        <w:tblLayout w:type="fixed"/>
        <w:tblCellMar>
          <w:left w:w="25" w:type="dxa"/>
          <w:right w:w="0" w:type="dxa"/>
        </w:tblCellMar>
        <w:tblLook w:val="0000" w:firstRow="0" w:lastRow="0" w:firstColumn="0" w:lastColumn="0" w:noHBand="0" w:noVBand="0"/>
      </w:tblPr>
      <w:tblGrid>
        <w:gridCol w:w="2578"/>
        <w:gridCol w:w="981"/>
        <w:gridCol w:w="2497"/>
        <w:gridCol w:w="572"/>
        <w:gridCol w:w="572"/>
        <w:gridCol w:w="613"/>
        <w:gridCol w:w="654"/>
        <w:gridCol w:w="662"/>
      </w:tblGrid>
      <w:tr w:rsidR="00D57D02" w:rsidRPr="00401505" w:rsidTr="00D57D02">
        <w:trPr>
          <w:trHeight w:val="269"/>
          <w:jc w:val="center"/>
        </w:trPr>
        <w:tc>
          <w:tcPr>
            <w:tcW w:w="2578" w:type="dxa"/>
            <w:vMerge w:val="restart"/>
            <w:tcBorders>
              <w:top w:val="single" w:sz="2" w:space="0" w:color="auto"/>
              <w:left w:val="single" w:sz="2" w:space="0" w:color="auto"/>
              <w:bottom w:val="single" w:sz="2" w:space="0" w:color="auto"/>
              <w:right w:val="single" w:sz="2" w:space="0" w:color="auto"/>
            </w:tcBorders>
          </w:tcPr>
          <w:p w:rsidR="00D57D02" w:rsidRPr="00401505" w:rsidRDefault="007C262E" w:rsidP="00D57D02">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57D02" w:rsidRPr="00401505">
              <w:rPr>
                <w:rFonts w:ascii="Museo Sans 300" w:hAnsi="Museo Sans 300"/>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r w:rsidRPr="00401505">
              <w:rPr>
                <w:rFonts w:ascii="Museo Sans 300" w:hAnsi="Museo Sans 300"/>
                <w:sz w:val="14"/>
                <w:szCs w:val="14"/>
              </w:rPr>
              <w:t xml:space="preserve">Lotes: </w:t>
            </w:r>
          </w:p>
          <w:p w:rsidR="00D57D02" w:rsidRPr="00401505" w:rsidRDefault="007C262E" w:rsidP="00D57D02">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57D02" w:rsidRPr="00401505">
              <w:rPr>
                <w:rFonts w:ascii="Museo Sans 300" w:hAnsi="Museo Sans 300"/>
                <w:sz w:val="14"/>
                <w:szCs w:val="14"/>
              </w:rPr>
              <w:t xml:space="preserve">00000 </w:t>
            </w:r>
          </w:p>
        </w:tc>
        <w:tc>
          <w:tcPr>
            <w:tcW w:w="2497"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p w:rsidR="00D57D02" w:rsidRPr="00401505" w:rsidRDefault="00D57D02" w:rsidP="00D57D02">
            <w:pPr>
              <w:widowControl w:val="0"/>
              <w:autoSpaceDE w:val="0"/>
              <w:autoSpaceDN w:val="0"/>
              <w:adjustRightInd w:val="0"/>
              <w:rPr>
                <w:rFonts w:ascii="Museo Sans 300" w:hAnsi="Museo Sans 300"/>
                <w:sz w:val="14"/>
                <w:szCs w:val="14"/>
              </w:rPr>
            </w:pPr>
            <w:r w:rsidRPr="00401505">
              <w:rPr>
                <w:rFonts w:ascii="Museo Sans 300" w:hAnsi="Museo Sans 300"/>
                <w:sz w:val="14"/>
                <w:szCs w:val="14"/>
              </w:rPr>
              <w:t xml:space="preserve">HDA. EL TERCIO PORCION 1 </w:t>
            </w:r>
          </w:p>
        </w:tc>
        <w:tc>
          <w:tcPr>
            <w:tcW w:w="572"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center"/>
              <w:rPr>
                <w:rFonts w:ascii="Museo Sans 300" w:hAnsi="Museo Sans 300"/>
                <w:sz w:val="14"/>
                <w:szCs w:val="14"/>
              </w:rPr>
            </w:pPr>
          </w:p>
          <w:p w:rsidR="00D57D02" w:rsidRPr="00401505" w:rsidRDefault="007C262E" w:rsidP="00D57D02">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center"/>
              <w:rPr>
                <w:rFonts w:ascii="Museo Sans 300" w:hAnsi="Museo Sans 300"/>
                <w:sz w:val="14"/>
                <w:szCs w:val="14"/>
              </w:rPr>
            </w:pPr>
          </w:p>
          <w:p w:rsidR="00D57D02" w:rsidRPr="00401505" w:rsidRDefault="007C262E" w:rsidP="00D57D02">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p>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178.38 </w:t>
            </w:r>
          </w:p>
        </w:tc>
        <w:tc>
          <w:tcPr>
            <w:tcW w:w="654"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p>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131.84 </w:t>
            </w:r>
          </w:p>
        </w:tc>
        <w:tc>
          <w:tcPr>
            <w:tcW w:w="659"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p>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1153.60 </w:t>
            </w:r>
          </w:p>
        </w:tc>
      </w:tr>
      <w:tr w:rsidR="00D57D02" w:rsidRPr="00401505" w:rsidTr="00D57D02">
        <w:trPr>
          <w:trHeight w:val="133"/>
          <w:jc w:val="center"/>
        </w:trPr>
        <w:tc>
          <w:tcPr>
            <w:tcW w:w="2578"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2497"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613"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178.38 </w:t>
            </w:r>
          </w:p>
        </w:tc>
        <w:tc>
          <w:tcPr>
            <w:tcW w:w="654"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131.84 </w:t>
            </w:r>
          </w:p>
        </w:tc>
        <w:tc>
          <w:tcPr>
            <w:tcW w:w="659"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1153.60 </w:t>
            </w:r>
          </w:p>
        </w:tc>
      </w:tr>
      <w:tr w:rsidR="00D57D02" w:rsidRPr="00401505" w:rsidTr="00D57D02">
        <w:trPr>
          <w:trHeight w:val="404"/>
          <w:jc w:val="center"/>
        </w:trPr>
        <w:tc>
          <w:tcPr>
            <w:tcW w:w="2578"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6551" w:type="dxa"/>
            <w:gridSpan w:val="7"/>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Area Total: 178.38 </w:t>
            </w:r>
          </w:p>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 Valor Total ($): 131.84 </w:t>
            </w:r>
          </w:p>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 Valor Total (¢): 1153.60 </w:t>
            </w:r>
          </w:p>
        </w:tc>
      </w:tr>
    </w:tbl>
    <w:p w:rsidR="00D57D02" w:rsidRDefault="00D57D02" w:rsidP="00D57D02">
      <w:pPr>
        <w:widowControl w:val="0"/>
        <w:autoSpaceDE w:val="0"/>
        <w:autoSpaceDN w:val="0"/>
        <w:adjustRightInd w:val="0"/>
        <w:rPr>
          <w:rFonts w:ascii="Museo Sans 300" w:hAnsi="Museo Sans 300"/>
          <w:sz w:val="14"/>
          <w:szCs w:val="14"/>
        </w:rPr>
      </w:pPr>
    </w:p>
    <w:tbl>
      <w:tblPr>
        <w:tblW w:w="9111" w:type="dxa"/>
        <w:jc w:val="center"/>
        <w:tblLayout w:type="fixed"/>
        <w:tblCellMar>
          <w:left w:w="25" w:type="dxa"/>
          <w:right w:w="0" w:type="dxa"/>
        </w:tblCellMar>
        <w:tblLook w:val="0000" w:firstRow="0" w:lastRow="0" w:firstColumn="0" w:lastColumn="0" w:noHBand="0" w:noVBand="0"/>
      </w:tblPr>
      <w:tblGrid>
        <w:gridCol w:w="2573"/>
        <w:gridCol w:w="979"/>
        <w:gridCol w:w="2491"/>
        <w:gridCol w:w="570"/>
        <w:gridCol w:w="570"/>
        <w:gridCol w:w="611"/>
        <w:gridCol w:w="652"/>
        <w:gridCol w:w="665"/>
      </w:tblGrid>
      <w:tr w:rsidR="00D57D02" w:rsidRPr="00401505" w:rsidTr="007C262E">
        <w:trPr>
          <w:trHeight w:val="270"/>
          <w:jc w:val="center"/>
        </w:trPr>
        <w:tc>
          <w:tcPr>
            <w:tcW w:w="2573" w:type="dxa"/>
            <w:vMerge w:val="restart"/>
            <w:tcBorders>
              <w:top w:val="single" w:sz="2" w:space="0" w:color="auto"/>
              <w:left w:val="single" w:sz="2" w:space="0" w:color="auto"/>
              <w:bottom w:val="single" w:sz="2" w:space="0" w:color="auto"/>
              <w:right w:val="single" w:sz="2" w:space="0" w:color="auto"/>
            </w:tcBorders>
          </w:tcPr>
          <w:p w:rsidR="00D57D02" w:rsidRPr="00401505" w:rsidRDefault="007C262E" w:rsidP="00D57D02">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57D02" w:rsidRPr="00401505">
              <w:rPr>
                <w:rFonts w:ascii="Museo Sans 300" w:hAnsi="Museo Sans 300"/>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r w:rsidRPr="00401505">
              <w:rPr>
                <w:rFonts w:ascii="Museo Sans 300" w:hAnsi="Museo Sans 300"/>
                <w:sz w:val="14"/>
                <w:szCs w:val="14"/>
              </w:rPr>
              <w:t xml:space="preserve">Lotes: </w:t>
            </w:r>
          </w:p>
          <w:p w:rsidR="00D57D02" w:rsidRPr="00401505" w:rsidRDefault="007C262E" w:rsidP="00D57D02">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57D02" w:rsidRPr="00401505">
              <w:rPr>
                <w:rFonts w:ascii="Museo Sans 300" w:hAnsi="Museo Sans 300"/>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p w:rsidR="00D57D02" w:rsidRPr="00401505" w:rsidRDefault="00D57D02" w:rsidP="00D57D02">
            <w:pPr>
              <w:widowControl w:val="0"/>
              <w:autoSpaceDE w:val="0"/>
              <w:autoSpaceDN w:val="0"/>
              <w:adjustRightInd w:val="0"/>
              <w:rPr>
                <w:rFonts w:ascii="Museo Sans 300" w:hAnsi="Museo Sans 300"/>
                <w:sz w:val="14"/>
                <w:szCs w:val="14"/>
              </w:rPr>
            </w:pPr>
            <w:r w:rsidRPr="00401505">
              <w:rPr>
                <w:rFonts w:ascii="Museo Sans 300" w:hAnsi="Museo Sans 300"/>
                <w:sz w:val="14"/>
                <w:szCs w:val="14"/>
              </w:rPr>
              <w:t xml:space="preserve">HDA. EL TERCIO PORCION 1 </w:t>
            </w:r>
          </w:p>
        </w:tc>
        <w:tc>
          <w:tcPr>
            <w:tcW w:w="570"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center"/>
              <w:rPr>
                <w:rFonts w:ascii="Museo Sans 300" w:hAnsi="Museo Sans 300"/>
                <w:sz w:val="14"/>
                <w:szCs w:val="14"/>
              </w:rPr>
            </w:pPr>
          </w:p>
          <w:p w:rsidR="00D57D02" w:rsidRPr="00401505" w:rsidRDefault="007C262E" w:rsidP="00D57D02">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center"/>
              <w:rPr>
                <w:rFonts w:ascii="Museo Sans 300" w:hAnsi="Museo Sans 300"/>
                <w:sz w:val="14"/>
                <w:szCs w:val="14"/>
              </w:rPr>
            </w:pPr>
          </w:p>
          <w:p w:rsidR="00D57D02" w:rsidRPr="00401505" w:rsidRDefault="007C262E" w:rsidP="00D57D02">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p>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472.32 </w:t>
            </w:r>
          </w:p>
        </w:tc>
        <w:tc>
          <w:tcPr>
            <w:tcW w:w="652"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p>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349.08 </w:t>
            </w:r>
          </w:p>
        </w:tc>
        <w:tc>
          <w:tcPr>
            <w:tcW w:w="665"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p>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3054.45 </w:t>
            </w:r>
          </w:p>
        </w:tc>
      </w:tr>
      <w:tr w:rsidR="00D57D02" w:rsidRPr="00401505" w:rsidTr="007C262E">
        <w:trPr>
          <w:trHeight w:val="134"/>
          <w:jc w:val="center"/>
        </w:trPr>
        <w:tc>
          <w:tcPr>
            <w:tcW w:w="2573"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611"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472.32 </w:t>
            </w:r>
          </w:p>
        </w:tc>
        <w:tc>
          <w:tcPr>
            <w:tcW w:w="652"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349.08 </w:t>
            </w:r>
          </w:p>
        </w:tc>
        <w:tc>
          <w:tcPr>
            <w:tcW w:w="665"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3054.45 </w:t>
            </w:r>
          </w:p>
        </w:tc>
      </w:tr>
      <w:tr w:rsidR="00D57D02" w:rsidRPr="00401505" w:rsidTr="00D57D02">
        <w:trPr>
          <w:trHeight w:val="404"/>
          <w:jc w:val="center"/>
        </w:trPr>
        <w:tc>
          <w:tcPr>
            <w:tcW w:w="2573"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6538" w:type="dxa"/>
            <w:gridSpan w:val="7"/>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Area Total: 472.32 </w:t>
            </w:r>
          </w:p>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 Valor Total ($): 349.08 </w:t>
            </w:r>
          </w:p>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 Valor Total (¢): 3054.45 </w:t>
            </w:r>
          </w:p>
        </w:tc>
      </w:tr>
    </w:tbl>
    <w:p w:rsidR="00D57D02" w:rsidRDefault="00D57D02" w:rsidP="00D57D02">
      <w:pPr>
        <w:widowControl w:val="0"/>
        <w:autoSpaceDE w:val="0"/>
        <w:autoSpaceDN w:val="0"/>
        <w:adjustRightInd w:val="0"/>
        <w:rPr>
          <w:rFonts w:ascii="Museo Sans 300" w:hAnsi="Museo Sans 300"/>
          <w:sz w:val="14"/>
          <w:szCs w:val="14"/>
        </w:rPr>
      </w:pPr>
    </w:p>
    <w:p w:rsidR="0083545A" w:rsidRPr="00401505" w:rsidRDefault="0083545A" w:rsidP="00D57D02">
      <w:pPr>
        <w:widowControl w:val="0"/>
        <w:autoSpaceDE w:val="0"/>
        <w:autoSpaceDN w:val="0"/>
        <w:adjustRightInd w:val="0"/>
        <w:rPr>
          <w:rFonts w:ascii="Museo Sans 300" w:hAnsi="Museo Sans 300"/>
          <w:sz w:val="14"/>
          <w:szCs w:val="14"/>
        </w:rPr>
      </w:pPr>
    </w:p>
    <w:tbl>
      <w:tblPr>
        <w:tblW w:w="9112" w:type="dxa"/>
        <w:jc w:val="center"/>
        <w:tblLayout w:type="fixed"/>
        <w:tblCellMar>
          <w:left w:w="25" w:type="dxa"/>
          <w:right w:w="0" w:type="dxa"/>
        </w:tblCellMar>
        <w:tblLook w:val="0000" w:firstRow="0" w:lastRow="0" w:firstColumn="0" w:lastColumn="0" w:noHBand="0" w:noVBand="0"/>
      </w:tblPr>
      <w:tblGrid>
        <w:gridCol w:w="2574"/>
        <w:gridCol w:w="980"/>
        <w:gridCol w:w="2492"/>
        <w:gridCol w:w="572"/>
        <w:gridCol w:w="572"/>
        <w:gridCol w:w="613"/>
        <w:gridCol w:w="653"/>
        <w:gridCol w:w="656"/>
      </w:tblGrid>
      <w:tr w:rsidR="00D57D02" w:rsidRPr="00401505" w:rsidTr="0083545A">
        <w:trPr>
          <w:trHeight w:val="316"/>
          <w:jc w:val="center"/>
        </w:trPr>
        <w:tc>
          <w:tcPr>
            <w:tcW w:w="2574" w:type="dxa"/>
            <w:vMerge w:val="restart"/>
            <w:tcBorders>
              <w:top w:val="single" w:sz="2" w:space="0" w:color="auto"/>
              <w:left w:val="single" w:sz="2" w:space="0" w:color="auto"/>
              <w:bottom w:val="single" w:sz="2" w:space="0" w:color="auto"/>
              <w:right w:val="single" w:sz="2" w:space="0" w:color="auto"/>
            </w:tcBorders>
          </w:tcPr>
          <w:p w:rsidR="00D57D02" w:rsidRPr="00401505" w:rsidRDefault="007C262E" w:rsidP="00D57D02">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57D02" w:rsidRPr="00401505">
              <w:rPr>
                <w:rFonts w:ascii="Museo Sans 300" w:hAnsi="Museo Sans 300"/>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r w:rsidRPr="00401505">
              <w:rPr>
                <w:rFonts w:ascii="Museo Sans 300" w:hAnsi="Museo Sans 300"/>
                <w:sz w:val="14"/>
                <w:szCs w:val="14"/>
              </w:rPr>
              <w:t xml:space="preserve">Lotes: </w:t>
            </w:r>
          </w:p>
          <w:p w:rsidR="00D57D02" w:rsidRPr="00401505" w:rsidRDefault="007C262E" w:rsidP="00D57D02">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57D02" w:rsidRPr="00401505">
              <w:rPr>
                <w:rFonts w:ascii="Museo Sans 300" w:hAnsi="Museo Sans 300"/>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p w:rsidR="00D57D02" w:rsidRPr="00401505" w:rsidRDefault="00D57D02" w:rsidP="00D57D02">
            <w:pPr>
              <w:widowControl w:val="0"/>
              <w:autoSpaceDE w:val="0"/>
              <w:autoSpaceDN w:val="0"/>
              <w:adjustRightInd w:val="0"/>
              <w:rPr>
                <w:rFonts w:ascii="Museo Sans 300" w:hAnsi="Museo Sans 300"/>
                <w:sz w:val="14"/>
                <w:szCs w:val="14"/>
              </w:rPr>
            </w:pPr>
            <w:r w:rsidRPr="00401505">
              <w:rPr>
                <w:rFonts w:ascii="Museo Sans 300" w:hAnsi="Museo Sans 300"/>
                <w:sz w:val="14"/>
                <w:szCs w:val="14"/>
              </w:rPr>
              <w:t xml:space="preserve">HDA. EL TERCIO PORCION 1 </w:t>
            </w:r>
          </w:p>
        </w:tc>
        <w:tc>
          <w:tcPr>
            <w:tcW w:w="572"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center"/>
              <w:rPr>
                <w:rFonts w:ascii="Museo Sans 300" w:hAnsi="Museo Sans 300"/>
                <w:sz w:val="14"/>
                <w:szCs w:val="14"/>
              </w:rPr>
            </w:pPr>
          </w:p>
          <w:p w:rsidR="00D57D02" w:rsidRPr="00401505" w:rsidRDefault="007C262E" w:rsidP="00D57D02">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center"/>
              <w:rPr>
                <w:rFonts w:ascii="Museo Sans 300" w:hAnsi="Museo Sans 300"/>
                <w:sz w:val="14"/>
                <w:szCs w:val="14"/>
              </w:rPr>
            </w:pPr>
          </w:p>
          <w:p w:rsidR="00D57D02" w:rsidRPr="00401505" w:rsidRDefault="007C262E" w:rsidP="00D57D02">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p>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148.00 </w:t>
            </w:r>
          </w:p>
        </w:tc>
        <w:tc>
          <w:tcPr>
            <w:tcW w:w="653"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p>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196.28 </w:t>
            </w:r>
          </w:p>
        </w:tc>
        <w:tc>
          <w:tcPr>
            <w:tcW w:w="653"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p>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1717.45 </w:t>
            </w:r>
          </w:p>
        </w:tc>
      </w:tr>
      <w:tr w:rsidR="00D57D02" w:rsidRPr="00401505" w:rsidTr="0083545A">
        <w:trPr>
          <w:trHeight w:val="158"/>
          <w:jc w:val="center"/>
        </w:trPr>
        <w:tc>
          <w:tcPr>
            <w:tcW w:w="2574"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2492"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613"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148.00 </w:t>
            </w:r>
          </w:p>
        </w:tc>
        <w:tc>
          <w:tcPr>
            <w:tcW w:w="653"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196.28 </w:t>
            </w:r>
          </w:p>
        </w:tc>
        <w:tc>
          <w:tcPr>
            <w:tcW w:w="653"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1717.45 </w:t>
            </w:r>
          </w:p>
        </w:tc>
      </w:tr>
      <w:tr w:rsidR="00D57D02" w:rsidRPr="00401505" w:rsidTr="0083545A">
        <w:trPr>
          <w:trHeight w:val="474"/>
          <w:jc w:val="center"/>
        </w:trPr>
        <w:tc>
          <w:tcPr>
            <w:tcW w:w="2574"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6538" w:type="dxa"/>
            <w:gridSpan w:val="7"/>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Area Total: 148.00 </w:t>
            </w:r>
          </w:p>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 Valor Total ($): 196.28 </w:t>
            </w:r>
          </w:p>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 Valor Total (¢): 1717.45 </w:t>
            </w:r>
          </w:p>
        </w:tc>
      </w:tr>
    </w:tbl>
    <w:p w:rsidR="00D57D02" w:rsidRDefault="00D57D02" w:rsidP="00D57D02">
      <w:pPr>
        <w:widowControl w:val="0"/>
        <w:autoSpaceDE w:val="0"/>
        <w:autoSpaceDN w:val="0"/>
        <w:adjustRightInd w:val="0"/>
        <w:rPr>
          <w:rFonts w:ascii="Museo Sans 300" w:hAnsi="Museo Sans 300"/>
          <w:sz w:val="14"/>
          <w:szCs w:val="14"/>
        </w:rPr>
      </w:pPr>
    </w:p>
    <w:p w:rsidR="0083545A" w:rsidRPr="00401505" w:rsidRDefault="0083545A" w:rsidP="00D57D02">
      <w:pPr>
        <w:widowControl w:val="0"/>
        <w:autoSpaceDE w:val="0"/>
        <w:autoSpaceDN w:val="0"/>
        <w:adjustRightInd w:val="0"/>
        <w:rPr>
          <w:rFonts w:ascii="Museo Sans 300" w:hAnsi="Museo Sans 300"/>
          <w:sz w:val="14"/>
          <w:szCs w:val="14"/>
        </w:rPr>
      </w:pPr>
    </w:p>
    <w:tbl>
      <w:tblPr>
        <w:tblW w:w="9112" w:type="dxa"/>
        <w:jc w:val="center"/>
        <w:tblLayout w:type="fixed"/>
        <w:tblCellMar>
          <w:left w:w="25" w:type="dxa"/>
          <w:right w:w="0" w:type="dxa"/>
        </w:tblCellMar>
        <w:tblLook w:val="0000" w:firstRow="0" w:lastRow="0" w:firstColumn="0" w:lastColumn="0" w:noHBand="0" w:noVBand="0"/>
      </w:tblPr>
      <w:tblGrid>
        <w:gridCol w:w="2574"/>
        <w:gridCol w:w="980"/>
        <w:gridCol w:w="2492"/>
        <w:gridCol w:w="572"/>
        <w:gridCol w:w="572"/>
        <w:gridCol w:w="613"/>
        <w:gridCol w:w="653"/>
        <w:gridCol w:w="656"/>
      </w:tblGrid>
      <w:tr w:rsidR="00D57D02" w:rsidRPr="00401505" w:rsidTr="0083545A">
        <w:trPr>
          <w:trHeight w:val="261"/>
          <w:jc w:val="center"/>
        </w:trPr>
        <w:tc>
          <w:tcPr>
            <w:tcW w:w="2574" w:type="dxa"/>
            <w:vMerge w:val="restart"/>
            <w:tcBorders>
              <w:top w:val="single" w:sz="2" w:space="0" w:color="auto"/>
              <w:left w:val="single" w:sz="2" w:space="0" w:color="auto"/>
              <w:bottom w:val="single" w:sz="2" w:space="0" w:color="auto"/>
              <w:right w:val="single" w:sz="2" w:space="0" w:color="auto"/>
            </w:tcBorders>
          </w:tcPr>
          <w:p w:rsidR="00D57D02" w:rsidRPr="00401505" w:rsidRDefault="007C262E" w:rsidP="00D57D02">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57D02" w:rsidRPr="00401505">
              <w:rPr>
                <w:rFonts w:ascii="Museo Sans 300" w:hAnsi="Museo Sans 300"/>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r w:rsidRPr="00401505">
              <w:rPr>
                <w:rFonts w:ascii="Museo Sans 300" w:hAnsi="Museo Sans 300"/>
                <w:sz w:val="14"/>
                <w:szCs w:val="14"/>
              </w:rPr>
              <w:t xml:space="preserve">Lotes: </w:t>
            </w:r>
          </w:p>
          <w:p w:rsidR="00D57D02" w:rsidRPr="00401505" w:rsidRDefault="007C262E" w:rsidP="00D57D02">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57D02" w:rsidRPr="00401505">
              <w:rPr>
                <w:rFonts w:ascii="Museo Sans 300" w:hAnsi="Museo Sans 300"/>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p w:rsidR="00D57D02" w:rsidRPr="00401505" w:rsidRDefault="00D57D02" w:rsidP="00D57D02">
            <w:pPr>
              <w:widowControl w:val="0"/>
              <w:autoSpaceDE w:val="0"/>
              <w:autoSpaceDN w:val="0"/>
              <w:adjustRightInd w:val="0"/>
              <w:rPr>
                <w:rFonts w:ascii="Museo Sans 300" w:hAnsi="Museo Sans 300"/>
                <w:sz w:val="14"/>
                <w:szCs w:val="14"/>
              </w:rPr>
            </w:pPr>
            <w:r w:rsidRPr="00401505">
              <w:rPr>
                <w:rFonts w:ascii="Museo Sans 300" w:hAnsi="Museo Sans 300"/>
                <w:sz w:val="14"/>
                <w:szCs w:val="14"/>
              </w:rPr>
              <w:t xml:space="preserve">HDA. EL TERCIO PORCION 1 </w:t>
            </w:r>
          </w:p>
        </w:tc>
        <w:tc>
          <w:tcPr>
            <w:tcW w:w="572"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center"/>
              <w:rPr>
                <w:rFonts w:ascii="Museo Sans 300" w:hAnsi="Museo Sans 300"/>
                <w:sz w:val="14"/>
                <w:szCs w:val="14"/>
              </w:rPr>
            </w:pPr>
          </w:p>
          <w:p w:rsidR="00D57D02" w:rsidRPr="00401505" w:rsidRDefault="007C262E" w:rsidP="00D57D02">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center"/>
              <w:rPr>
                <w:rFonts w:ascii="Museo Sans 300" w:hAnsi="Museo Sans 300"/>
                <w:sz w:val="14"/>
                <w:szCs w:val="14"/>
              </w:rPr>
            </w:pPr>
          </w:p>
          <w:p w:rsidR="00D57D02" w:rsidRPr="00401505" w:rsidRDefault="007C262E" w:rsidP="00D57D02">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p>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196.01 </w:t>
            </w:r>
          </w:p>
        </w:tc>
        <w:tc>
          <w:tcPr>
            <w:tcW w:w="653"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p>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259.95 </w:t>
            </w:r>
          </w:p>
        </w:tc>
        <w:tc>
          <w:tcPr>
            <w:tcW w:w="653"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p>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2274.56 </w:t>
            </w:r>
          </w:p>
        </w:tc>
      </w:tr>
      <w:tr w:rsidR="00D57D02" w:rsidRPr="00401505" w:rsidTr="0083545A">
        <w:trPr>
          <w:trHeight w:val="130"/>
          <w:jc w:val="center"/>
        </w:trPr>
        <w:tc>
          <w:tcPr>
            <w:tcW w:w="2574"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2492"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613"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196.01 </w:t>
            </w:r>
          </w:p>
        </w:tc>
        <w:tc>
          <w:tcPr>
            <w:tcW w:w="653"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259.95 </w:t>
            </w:r>
          </w:p>
        </w:tc>
        <w:tc>
          <w:tcPr>
            <w:tcW w:w="653"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2274.56 </w:t>
            </w:r>
          </w:p>
        </w:tc>
      </w:tr>
      <w:tr w:rsidR="00D57D02" w:rsidRPr="00401505" w:rsidTr="0083545A">
        <w:trPr>
          <w:trHeight w:val="391"/>
          <w:jc w:val="center"/>
        </w:trPr>
        <w:tc>
          <w:tcPr>
            <w:tcW w:w="2574"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6538" w:type="dxa"/>
            <w:gridSpan w:val="7"/>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Area Total: 196.01 </w:t>
            </w:r>
          </w:p>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 Valor Total ($): 259.95 </w:t>
            </w:r>
          </w:p>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 Valor Total (¢): 2274.56 </w:t>
            </w:r>
          </w:p>
        </w:tc>
      </w:tr>
    </w:tbl>
    <w:p w:rsidR="00D57D02" w:rsidRDefault="00D57D02" w:rsidP="00D57D02">
      <w:pPr>
        <w:widowControl w:val="0"/>
        <w:autoSpaceDE w:val="0"/>
        <w:autoSpaceDN w:val="0"/>
        <w:adjustRightInd w:val="0"/>
        <w:rPr>
          <w:rFonts w:ascii="Museo Sans 300" w:hAnsi="Museo Sans 300"/>
          <w:sz w:val="14"/>
          <w:szCs w:val="14"/>
        </w:rPr>
      </w:pPr>
    </w:p>
    <w:p w:rsidR="0083545A" w:rsidRPr="00401505" w:rsidRDefault="0083545A" w:rsidP="00D57D02">
      <w:pPr>
        <w:widowControl w:val="0"/>
        <w:autoSpaceDE w:val="0"/>
        <w:autoSpaceDN w:val="0"/>
        <w:adjustRightInd w:val="0"/>
        <w:rPr>
          <w:rFonts w:ascii="Museo Sans 300" w:hAnsi="Museo Sans 300"/>
          <w:sz w:val="14"/>
          <w:szCs w:val="14"/>
        </w:rPr>
      </w:pPr>
    </w:p>
    <w:tbl>
      <w:tblPr>
        <w:tblW w:w="9112" w:type="dxa"/>
        <w:jc w:val="center"/>
        <w:tblLayout w:type="fixed"/>
        <w:tblCellMar>
          <w:left w:w="25" w:type="dxa"/>
          <w:right w:w="0" w:type="dxa"/>
        </w:tblCellMar>
        <w:tblLook w:val="0000" w:firstRow="0" w:lastRow="0" w:firstColumn="0" w:lastColumn="0" w:noHBand="0" w:noVBand="0"/>
      </w:tblPr>
      <w:tblGrid>
        <w:gridCol w:w="2574"/>
        <w:gridCol w:w="980"/>
        <w:gridCol w:w="2492"/>
        <w:gridCol w:w="572"/>
        <w:gridCol w:w="572"/>
        <w:gridCol w:w="613"/>
        <w:gridCol w:w="653"/>
        <w:gridCol w:w="656"/>
      </w:tblGrid>
      <w:tr w:rsidR="00D57D02" w:rsidRPr="00401505" w:rsidTr="0083545A">
        <w:trPr>
          <w:trHeight w:val="261"/>
          <w:jc w:val="center"/>
        </w:trPr>
        <w:tc>
          <w:tcPr>
            <w:tcW w:w="2574" w:type="dxa"/>
            <w:vMerge w:val="restart"/>
            <w:tcBorders>
              <w:top w:val="single" w:sz="2" w:space="0" w:color="auto"/>
              <w:left w:val="single" w:sz="2" w:space="0" w:color="auto"/>
              <w:bottom w:val="single" w:sz="2" w:space="0" w:color="auto"/>
              <w:right w:val="single" w:sz="2" w:space="0" w:color="auto"/>
            </w:tcBorders>
          </w:tcPr>
          <w:p w:rsidR="00D57D02" w:rsidRPr="00401505" w:rsidRDefault="007C262E" w:rsidP="00D57D02">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57D02" w:rsidRPr="00401505">
              <w:rPr>
                <w:rFonts w:ascii="Museo Sans 300" w:hAnsi="Museo Sans 300"/>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r w:rsidRPr="00401505">
              <w:rPr>
                <w:rFonts w:ascii="Museo Sans 300" w:hAnsi="Museo Sans 300"/>
                <w:sz w:val="14"/>
                <w:szCs w:val="14"/>
              </w:rPr>
              <w:t xml:space="preserve">Lotes: </w:t>
            </w:r>
          </w:p>
          <w:p w:rsidR="00D57D02" w:rsidRPr="00401505" w:rsidRDefault="007C262E" w:rsidP="00D57D02">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57D02" w:rsidRPr="00401505">
              <w:rPr>
                <w:rFonts w:ascii="Museo Sans 300" w:hAnsi="Museo Sans 300"/>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p w:rsidR="00D57D02" w:rsidRPr="00401505" w:rsidRDefault="00D57D02" w:rsidP="00D57D02">
            <w:pPr>
              <w:widowControl w:val="0"/>
              <w:autoSpaceDE w:val="0"/>
              <w:autoSpaceDN w:val="0"/>
              <w:adjustRightInd w:val="0"/>
              <w:rPr>
                <w:rFonts w:ascii="Museo Sans 300" w:hAnsi="Museo Sans 300"/>
                <w:sz w:val="14"/>
                <w:szCs w:val="14"/>
              </w:rPr>
            </w:pPr>
            <w:r w:rsidRPr="00401505">
              <w:rPr>
                <w:rFonts w:ascii="Museo Sans 300" w:hAnsi="Museo Sans 300"/>
                <w:sz w:val="14"/>
                <w:szCs w:val="14"/>
              </w:rPr>
              <w:t xml:space="preserve">HDA. EL TERCIO PORCION 1 </w:t>
            </w:r>
          </w:p>
        </w:tc>
        <w:tc>
          <w:tcPr>
            <w:tcW w:w="572"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center"/>
              <w:rPr>
                <w:rFonts w:ascii="Museo Sans 300" w:hAnsi="Museo Sans 300"/>
                <w:sz w:val="14"/>
                <w:szCs w:val="14"/>
              </w:rPr>
            </w:pPr>
          </w:p>
          <w:p w:rsidR="00D57D02" w:rsidRPr="00401505" w:rsidRDefault="007C262E" w:rsidP="00D57D02">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center"/>
              <w:rPr>
                <w:rFonts w:ascii="Museo Sans 300" w:hAnsi="Museo Sans 300"/>
                <w:sz w:val="14"/>
                <w:szCs w:val="14"/>
              </w:rPr>
            </w:pPr>
          </w:p>
          <w:p w:rsidR="00D57D02" w:rsidRPr="00401505" w:rsidRDefault="007C262E" w:rsidP="00D57D02">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p>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170.07 </w:t>
            </w:r>
          </w:p>
        </w:tc>
        <w:tc>
          <w:tcPr>
            <w:tcW w:w="653"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p>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225.55 </w:t>
            </w:r>
          </w:p>
        </w:tc>
        <w:tc>
          <w:tcPr>
            <w:tcW w:w="653"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p>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1973.56 </w:t>
            </w:r>
          </w:p>
        </w:tc>
      </w:tr>
      <w:tr w:rsidR="00D57D02" w:rsidRPr="00401505" w:rsidTr="0083545A">
        <w:trPr>
          <w:trHeight w:val="130"/>
          <w:jc w:val="center"/>
        </w:trPr>
        <w:tc>
          <w:tcPr>
            <w:tcW w:w="2574"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2492"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613"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170.07 </w:t>
            </w:r>
          </w:p>
        </w:tc>
        <w:tc>
          <w:tcPr>
            <w:tcW w:w="653"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225.55 </w:t>
            </w:r>
          </w:p>
        </w:tc>
        <w:tc>
          <w:tcPr>
            <w:tcW w:w="653"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1973.56 </w:t>
            </w:r>
          </w:p>
        </w:tc>
      </w:tr>
      <w:tr w:rsidR="00D57D02" w:rsidRPr="00401505" w:rsidTr="0083545A">
        <w:trPr>
          <w:trHeight w:val="391"/>
          <w:jc w:val="center"/>
        </w:trPr>
        <w:tc>
          <w:tcPr>
            <w:tcW w:w="2574"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6538" w:type="dxa"/>
            <w:gridSpan w:val="7"/>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Area Total: 170.07 </w:t>
            </w:r>
          </w:p>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 Valor Total ($): 225.55 </w:t>
            </w:r>
          </w:p>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 Valor Total (¢): 1973.56 </w:t>
            </w:r>
          </w:p>
        </w:tc>
      </w:tr>
    </w:tbl>
    <w:p w:rsidR="00D57D02" w:rsidRDefault="00D57D02" w:rsidP="00D57D02">
      <w:pPr>
        <w:widowControl w:val="0"/>
        <w:autoSpaceDE w:val="0"/>
        <w:autoSpaceDN w:val="0"/>
        <w:adjustRightInd w:val="0"/>
        <w:rPr>
          <w:rFonts w:ascii="Museo Sans 300" w:hAnsi="Museo Sans 300"/>
          <w:sz w:val="14"/>
          <w:szCs w:val="14"/>
        </w:rPr>
      </w:pPr>
    </w:p>
    <w:p w:rsidR="0083545A" w:rsidRPr="00401505" w:rsidRDefault="0083545A" w:rsidP="00D57D02">
      <w:pPr>
        <w:widowControl w:val="0"/>
        <w:autoSpaceDE w:val="0"/>
        <w:autoSpaceDN w:val="0"/>
        <w:adjustRightInd w:val="0"/>
        <w:rPr>
          <w:rFonts w:ascii="Museo Sans 300" w:hAnsi="Museo Sans 300"/>
          <w:sz w:val="14"/>
          <w:szCs w:val="14"/>
        </w:rPr>
      </w:pPr>
    </w:p>
    <w:tbl>
      <w:tblPr>
        <w:tblW w:w="9130" w:type="dxa"/>
        <w:jc w:val="center"/>
        <w:tblLayout w:type="fixed"/>
        <w:tblCellMar>
          <w:left w:w="25" w:type="dxa"/>
          <w:right w:w="0" w:type="dxa"/>
        </w:tblCellMar>
        <w:tblLook w:val="0000" w:firstRow="0" w:lastRow="0" w:firstColumn="0" w:lastColumn="0" w:noHBand="0" w:noVBand="0"/>
      </w:tblPr>
      <w:tblGrid>
        <w:gridCol w:w="2579"/>
        <w:gridCol w:w="982"/>
        <w:gridCol w:w="2497"/>
        <w:gridCol w:w="572"/>
        <w:gridCol w:w="572"/>
        <w:gridCol w:w="613"/>
        <w:gridCol w:w="654"/>
        <w:gridCol w:w="661"/>
      </w:tblGrid>
      <w:tr w:rsidR="00D57D02" w:rsidRPr="00401505" w:rsidTr="0083545A">
        <w:trPr>
          <w:trHeight w:val="247"/>
          <w:jc w:val="center"/>
        </w:trPr>
        <w:tc>
          <w:tcPr>
            <w:tcW w:w="2579" w:type="dxa"/>
            <w:vMerge w:val="restart"/>
            <w:tcBorders>
              <w:top w:val="single" w:sz="2" w:space="0" w:color="auto"/>
              <w:left w:val="single" w:sz="2" w:space="0" w:color="auto"/>
              <w:bottom w:val="single" w:sz="2" w:space="0" w:color="auto"/>
              <w:right w:val="single" w:sz="2" w:space="0" w:color="auto"/>
            </w:tcBorders>
          </w:tcPr>
          <w:p w:rsidR="00D57D02" w:rsidRPr="00401505" w:rsidRDefault="007C262E" w:rsidP="00D57D02">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57D02" w:rsidRPr="00401505">
              <w:rPr>
                <w:rFonts w:ascii="Museo Sans 300" w:hAnsi="Museo Sans 300"/>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r w:rsidRPr="00401505">
              <w:rPr>
                <w:rFonts w:ascii="Museo Sans 300" w:hAnsi="Museo Sans 300"/>
                <w:sz w:val="14"/>
                <w:szCs w:val="14"/>
              </w:rPr>
              <w:t xml:space="preserve">Lotes: </w:t>
            </w:r>
          </w:p>
          <w:p w:rsidR="00D57D02" w:rsidRPr="00401505" w:rsidRDefault="007C262E" w:rsidP="00D57D02">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57D02" w:rsidRPr="00401505">
              <w:rPr>
                <w:rFonts w:ascii="Museo Sans 300" w:hAnsi="Museo Sans 300"/>
                <w:sz w:val="14"/>
                <w:szCs w:val="14"/>
              </w:rPr>
              <w:t xml:space="preserve">00000 </w:t>
            </w:r>
          </w:p>
        </w:tc>
        <w:tc>
          <w:tcPr>
            <w:tcW w:w="2497"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p w:rsidR="00D57D02" w:rsidRPr="00401505" w:rsidRDefault="00D57D02" w:rsidP="00D57D02">
            <w:pPr>
              <w:widowControl w:val="0"/>
              <w:autoSpaceDE w:val="0"/>
              <w:autoSpaceDN w:val="0"/>
              <w:adjustRightInd w:val="0"/>
              <w:rPr>
                <w:rFonts w:ascii="Museo Sans 300" w:hAnsi="Museo Sans 300"/>
                <w:sz w:val="14"/>
                <w:szCs w:val="14"/>
              </w:rPr>
            </w:pPr>
            <w:r w:rsidRPr="00401505">
              <w:rPr>
                <w:rFonts w:ascii="Museo Sans 300" w:hAnsi="Museo Sans 300"/>
                <w:sz w:val="14"/>
                <w:szCs w:val="14"/>
              </w:rPr>
              <w:t xml:space="preserve">HDA. EL TERCIO PORCION 1 </w:t>
            </w:r>
          </w:p>
        </w:tc>
        <w:tc>
          <w:tcPr>
            <w:tcW w:w="572"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center"/>
              <w:rPr>
                <w:rFonts w:ascii="Museo Sans 300" w:hAnsi="Museo Sans 300"/>
                <w:sz w:val="14"/>
                <w:szCs w:val="14"/>
              </w:rPr>
            </w:pPr>
          </w:p>
          <w:p w:rsidR="00D57D02" w:rsidRPr="00401505" w:rsidRDefault="007C262E" w:rsidP="00D57D02">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center"/>
              <w:rPr>
                <w:rFonts w:ascii="Museo Sans 300" w:hAnsi="Museo Sans 300"/>
                <w:sz w:val="14"/>
                <w:szCs w:val="14"/>
              </w:rPr>
            </w:pPr>
          </w:p>
          <w:p w:rsidR="00D57D02" w:rsidRPr="00401505" w:rsidRDefault="007C262E" w:rsidP="00D57D02">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p>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154.39 </w:t>
            </w:r>
          </w:p>
        </w:tc>
        <w:tc>
          <w:tcPr>
            <w:tcW w:w="654"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p>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114.11 </w:t>
            </w:r>
          </w:p>
        </w:tc>
        <w:tc>
          <w:tcPr>
            <w:tcW w:w="658"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p>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998.46 </w:t>
            </w:r>
          </w:p>
        </w:tc>
      </w:tr>
      <w:tr w:rsidR="00D57D02" w:rsidRPr="00401505" w:rsidTr="0083545A">
        <w:trPr>
          <w:trHeight w:val="123"/>
          <w:jc w:val="center"/>
        </w:trPr>
        <w:tc>
          <w:tcPr>
            <w:tcW w:w="2579"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2497"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613"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154.39 </w:t>
            </w:r>
          </w:p>
        </w:tc>
        <w:tc>
          <w:tcPr>
            <w:tcW w:w="654"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114.11 </w:t>
            </w:r>
          </w:p>
        </w:tc>
        <w:tc>
          <w:tcPr>
            <w:tcW w:w="658"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998.46 </w:t>
            </w:r>
          </w:p>
        </w:tc>
      </w:tr>
      <w:tr w:rsidR="00D57D02" w:rsidRPr="00401505" w:rsidTr="0083545A">
        <w:trPr>
          <w:trHeight w:val="370"/>
          <w:jc w:val="center"/>
        </w:trPr>
        <w:tc>
          <w:tcPr>
            <w:tcW w:w="2579"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6551" w:type="dxa"/>
            <w:gridSpan w:val="7"/>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Area Total: 154.39 </w:t>
            </w:r>
          </w:p>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 Valor Total ($): 114.11 </w:t>
            </w:r>
          </w:p>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 Valor Total (¢): 998.46 </w:t>
            </w:r>
          </w:p>
        </w:tc>
      </w:tr>
    </w:tbl>
    <w:p w:rsidR="00D57D02" w:rsidRDefault="00D57D02" w:rsidP="00D57D02">
      <w:pPr>
        <w:widowControl w:val="0"/>
        <w:autoSpaceDE w:val="0"/>
        <w:autoSpaceDN w:val="0"/>
        <w:adjustRightInd w:val="0"/>
        <w:rPr>
          <w:rFonts w:ascii="Museo Sans 300" w:hAnsi="Museo Sans 300"/>
          <w:sz w:val="14"/>
          <w:szCs w:val="14"/>
        </w:rPr>
      </w:pPr>
    </w:p>
    <w:tbl>
      <w:tblPr>
        <w:tblW w:w="9127" w:type="dxa"/>
        <w:jc w:val="center"/>
        <w:tblLayout w:type="fixed"/>
        <w:tblCellMar>
          <w:left w:w="25" w:type="dxa"/>
          <w:right w:w="0" w:type="dxa"/>
        </w:tblCellMar>
        <w:tblLook w:val="0000" w:firstRow="0" w:lastRow="0" w:firstColumn="0" w:lastColumn="0" w:noHBand="0" w:noVBand="0"/>
      </w:tblPr>
      <w:tblGrid>
        <w:gridCol w:w="2577"/>
        <w:gridCol w:w="979"/>
        <w:gridCol w:w="2496"/>
        <w:gridCol w:w="570"/>
        <w:gridCol w:w="570"/>
        <w:gridCol w:w="612"/>
        <w:gridCol w:w="651"/>
        <w:gridCol w:w="672"/>
      </w:tblGrid>
      <w:tr w:rsidR="0083545A" w:rsidRPr="00401505" w:rsidTr="0083545A">
        <w:trPr>
          <w:trHeight w:val="257"/>
          <w:jc w:val="center"/>
        </w:trPr>
        <w:tc>
          <w:tcPr>
            <w:tcW w:w="2577" w:type="dxa"/>
            <w:vMerge w:val="restart"/>
            <w:tcBorders>
              <w:top w:val="single" w:sz="2" w:space="0" w:color="auto"/>
              <w:left w:val="single" w:sz="2" w:space="0" w:color="auto"/>
              <w:bottom w:val="single" w:sz="2" w:space="0" w:color="auto"/>
              <w:right w:val="single" w:sz="2" w:space="0" w:color="auto"/>
            </w:tcBorders>
          </w:tcPr>
          <w:p w:rsidR="00D57D02" w:rsidRPr="00401505" w:rsidRDefault="007C262E" w:rsidP="00D57D02">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979"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r w:rsidRPr="00401505">
              <w:rPr>
                <w:rFonts w:ascii="Museo Sans 300" w:hAnsi="Museo Sans 300"/>
                <w:sz w:val="14"/>
                <w:szCs w:val="14"/>
              </w:rPr>
              <w:t xml:space="preserve">Lotes: </w:t>
            </w:r>
          </w:p>
          <w:p w:rsidR="00D57D02" w:rsidRPr="00401505" w:rsidRDefault="007C262E" w:rsidP="00D57D02">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57D02" w:rsidRPr="00401505">
              <w:rPr>
                <w:rFonts w:ascii="Museo Sans 300" w:hAnsi="Museo Sans 300"/>
                <w:sz w:val="14"/>
                <w:szCs w:val="14"/>
              </w:rPr>
              <w:t xml:space="preserve">00000 </w:t>
            </w:r>
          </w:p>
        </w:tc>
        <w:tc>
          <w:tcPr>
            <w:tcW w:w="2496"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p w:rsidR="00D57D02" w:rsidRPr="00401505" w:rsidRDefault="00D57D02" w:rsidP="00D57D02">
            <w:pPr>
              <w:widowControl w:val="0"/>
              <w:autoSpaceDE w:val="0"/>
              <w:autoSpaceDN w:val="0"/>
              <w:adjustRightInd w:val="0"/>
              <w:rPr>
                <w:rFonts w:ascii="Museo Sans 300" w:hAnsi="Museo Sans 300"/>
                <w:sz w:val="14"/>
                <w:szCs w:val="14"/>
              </w:rPr>
            </w:pPr>
            <w:r w:rsidRPr="00401505">
              <w:rPr>
                <w:rFonts w:ascii="Museo Sans 300" w:hAnsi="Museo Sans 300"/>
                <w:sz w:val="14"/>
                <w:szCs w:val="14"/>
              </w:rPr>
              <w:t xml:space="preserve">HDA. EL TERCIO PORCION 1 </w:t>
            </w:r>
          </w:p>
        </w:tc>
        <w:tc>
          <w:tcPr>
            <w:tcW w:w="570"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center"/>
              <w:rPr>
                <w:rFonts w:ascii="Museo Sans 300" w:hAnsi="Museo Sans 300"/>
                <w:sz w:val="14"/>
                <w:szCs w:val="14"/>
              </w:rPr>
            </w:pPr>
          </w:p>
          <w:p w:rsidR="00D57D02" w:rsidRPr="00401505" w:rsidRDefault="007C262E" w:rsidP="00D57D02">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center"/>
              <w:rPr>
                <w:rFonts w:ascii="Museo Sans 300" w:hAnsi="Museo Sans 300"/>
                <w:sz w:val="14"/>
                <w:szCs w:val="14"/>
              </w:rPr>
            </w:pPr>
          </w:p>
          <w:p w:rsidR="00D57D02" w:rsidRPr="00401505" w:rsidRDefault="007C262E" w:rsidP="00D57D02">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p>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209.30 </w:t>
            </w:r>
          </w:p>
        </w:tc>
        <w:tc>
          <w:tcPr>
            <w:tcW w:w="651"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p>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277.57 </w:t>
            </w:r>
          </w:p>
        </w:tc>
        <w:tc>
          <w:tcPr>
            <w:tcW w:w="672"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p>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2428.74 </w:t>
            </w:r>
          </w:p>
        </w:tc>
      </w:tr>
      <w:tr w:rsidR="0083545A" w:rsidRPr="00401505" w:rsidTr="0083545A">
        <w:trPr>
          <w:trHeight w:val="128"/>
          <w:jc w:val="center"/>
        </w:trPr>
        <w:tc>
          <w:tcPr>
            <w:tcW w:w="2577"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2496"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612"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209.30 </w:t>
            </w:r>
          </w:p>
        </w:tc>
        <w:tc>
          <w:tcPr>
            <w:tcW w:w="651"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277.57 </w:t>
            </w:r>
          </w:p>
        </w:tc>
        <w:tc>
          <w:tcPr>
            <w:tcW w:w="672"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2428.74 </w:t>
            </w:r>
          </w:p>
        </w:tc>
      </w:tr>
      <w:tr w:rsidR="00D57D02" w:rsidRPr="00401505" w:rsidTr="0083545A">
        <w:trPr>
          <w:trHeight w:val="387"/>
          <w:jc w:val="center"/>
        </w:trPr>
        <w:tc>
          <w:tcPr>
            <w:tcW w:w="2577"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6550" w:type="dxa"/>
            <w:gridSpan w:val="7"/>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Area Total: 209.30 </w:t>
            </w:r>
          </w:p>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 Valor Total ($): 277.57 </w:t>
            </w:r>
          </w:p>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 Valor Total (¢): 2428.74 </w:t>
            </w:r>
          </w:p>
        </w:tc>
      </w:tr>
    </w:tbl>
    <w:p w:rsidR="00D57D02" w:rsidRDefault="00D57D02" w:rsidP="00D57D02">
      <w:pPr>
        <w:widowControl w:val="0"/>
        <w:autoSpaceDE w:val="0"/>
        <w:autoSpaceDN w:val="0"/>
        <w:adjustRightInd w:val="0"/>
        <w:rPr>
          <w:rFonts w:ascii="Museo Sans 300" w:hAnsi="Museo Sans 300"/>
          <w:sz w:val="14"/>
          <w:szCs w:val="14"/>
        </w:rPr>
      </w:pPr>
    </w:p>
    <w:tbl>
      <w:tblPr>
        <w:tblW w:w="9144" w:type="dxa"/>
        <w:jc w:val="center"/>
        <w:tblLayout w:type="fixed"/>
        <w:tblCellMar>
          <w:left w:w="25" w:type="dxa"/>
          <w:right w:w="0" w:type="dxa"/>
        </w:tblCellMar>
        <w:tblLook w:val="0000" w:firstRow="0" w:lastRow="0" w:firstColumn="0" w:lastColumn="0" w:noHBand="0" w:noVBand="0"/>
      </w:tblPr>
      <w:tblGrid>
        <w:gridCol w:w="2582"/>
        <w:gridCol w:w="983"/>
        <w:gridCol w:w="2500"/>
        <w:gridCol w:w="572"/>
        <w:gridCol w:w="572"/>
        <w:gridCol w:w="614"/>
        <w:gridCol w:w="654"/>
        <w:gridCol w:w="667"/>
      </w:tblGrid>
      <w:tr w:rsidR="00D57D02" w:rsidRPr="00401505" w:rsidTr="007C262E">
        <w:trPr>
          <w:trHeight w:val="216"/>
          <w:jc w:val="center"/>
        </w:trPr>
        <w:tc>
          <w:tcPr>
            <w:tcW w:w="2582" w:type="dxa"/>
            <w:vMerge w:val="restart"/>
            <w:tcBorders>
              <w:top w:val="single" w:sz="2" w:space="0" w:color="auto"/>
              <w:left w:val="single" w:sz="2" w:space="0" w:color="auto"/>
              <w:bottom w:val="single" w:sz="2" w:space="0" w:color="auto"/>
              <w:right w:val="single" w:sz="2" w:space="0" w:color="auto"/>
            </w:tcBorders>
          </w:tcPr>
          <w:p w:rsidR="00D57D02" w:rsidRPr="00401505" w:rsidRDefault="007C262E" w:rsidP="00D57D02">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57D02" w:rsidRPr="00401505">
              <w:rPr>
                <w:rFonts w:ascii="Museo Sans 300" w:hAnsi="Museo Sans 300"/>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r w:rsidRPr="00401505">
              <w:rPr>
                <w:rFonts w:ascii="Museo Sans 300" w:hAnsi="Museo Sans 300"/>
                <w:sz w:val="14"/>
                <w:szCs w:val="14"/>
              </w:rPr>
              <w:t xml:space="preserve">Lotes: </w:t>
            </w:r>
          </w:p>
          <w:p w:rsidR="00D57D02" w:rsidRPr="00401505" w:rsidRDefault="007C262E" w:rsidP="00D57D02">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57D02" w:rsidRPr="00401505">
              <w:rPr>
                <w:rFonts w:ascii="Museo Sans 300" w:hAnsi="Museo Sans 300"/>
                <w:sz w:val="14"/>
                <w:szCs w:val="14"/>
              </w:rPr>
              <w:t xml:space="preserve">00000 </w:t>
            </w:r>
          </w:p>
        </w:tc>
        <w:tc>
          <w:tcPr>
            <w:tcW w:w="2500"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p w:rsidR="00D57D02" w:rsidRPr="00401505" w:rsidRDefault="00D57D02" w:rsidP="00D57D02">
            <w:pPr>
              <w:widowControl w:val="0"/>
              <w:autoSpaceDE w:val="0"/>
              <w:autoSpaceDN w:val="0"/>
              <w:adjustRightInd w:val="0"/>
              <w:rPr>
                <w:rFonts w:ascii="Museo Sans 300" w:hAnsi="Museo Sans 300"/>
                <w:sz w:val="14"/>
                <w:szCs w:val="14"/>
              </w:rPr>
            </w:pPr>
            <w:r w:rsidRPr="00401505">
              <w:rPr>
                <w:rFonts w:ascii="Museo Sans 300" w:hAnsi="Museo Sans 300"/>
                <w:sz w:val="14"/>
                <w:szCs w:val="14"/>
              </w:rPr>
              <w:t xml:space="preserve">HDA. EL TERCIO PORCION 1 </w:t>
            </w:r>
          </w:p>
        </w:tc>
        <w:tc>
          <w:tcPr>
            <w:tcW w:w="572"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center"/>
              <w:rPr>
                <w:rFonts w:ascii="Museo Sans 300" w:hAnsi="Museo Sans 300"/>
                <w:sz w:val="14"/>
                <w:szCs w:val="14"/>
              </w:rPr>
            </w:pPr>
          </w:p>
          <w:p w:rsidR="00D57D02" w:rsidRPr="00401505" w:rsidRDefault="007C262E" w:rsidP="00D57D02">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center"/>
              <w:rPr>
                <w:rFonts w:ascii="Museo Sans 300" w:hAnsi="Museo Sans 300"/>
                <w:sz w:val="14"/>
                <w:szCs w:val="14"/>
              </w:rPr>
            </w:pPr>
          </w:p>
          <w:p w:rsidR="00D57D02" w:rsidRPr="00401505" w:rsidRDefault="007C262E" w:rsidP="00D57D02">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p>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167.60 </w:t>
            </w:r>
          </w:p>
        </w:tc>
        <w:tc>
          <w:tcPr>
            <w:tcW w:w="654"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p>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222.27 </w:t>
            </w:r>
          </w:p>
        </w:tc>
        <w:tc>
          <w:tcPr>
            <w:tcW w:w="667"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p>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1944.86 </w:t>
            </w:r>
          </w:p>
        </w:tc>
      </w:tr>
      <w:tr w:rsidR="00D57D02" w:rsidRPr="00401505" w:rsidTr="007C262E">
        <w:trPr>
          <w:trHeight w:val="106"/>
          <w:jc w:val="center"/>
        </w:trPr>
        <w:tc>
          <w:tcPr>
            <w:tcW w:w="2582"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2500"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614"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167.60 </w:t>
            </w:r>
          </w:p>
        </w:tc>
        <w:tc>
          <w:tcPr>
            <w:tcW w:w="654"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222.27 </w:t>
            </w:r>
          </w:p>
        </w:tc>
        <w:tc>
          <w:tcPr>
            <w:tcW w:w="667" w:type="dxa"/>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right"/>
              <w:rPr>
                <w:rFonts w:ascii="Museo Sans 300" w:hAnsi="Museo Sans 300"/>
                <w:sz w:val="14"/>
                <w:szCs w:val="14"/>
              </w:rPr>
            </w:pPr>
            <w:r w:rsidRPr="00401505">
              <w:rPr>
                <w:rFonts w:ascii="Museo Sans 300" w:hAnsi="Museo Sans 300"/>
                <w:sz w:val="14"/>
                <w:szCs w:val="14"/>
              </w:rPr>
              <w:t xml:space="preserve">1944.86 </w:t>
            </w:r>
          </w:p>
        </w:tc>
      </w:tr>
      <w:tr w:rsidR="00D57D02" w:rsidRPr="00401505" w:rsidTr="0083545A">
        <w:trPr>
          <w:trHeight w:val="324"/>
          <w:jc w:val="center"/>
        </w:trPr>
        <w:tc>
          <w:tcPr>
            <w:tcW w:w="2582" w:type="dxa"/>
            <w:vMerge/>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rPr>
                <w:rFonts w:ascii="Museo Sans 300" w:hAnsi="Museo Sans 300"/>
                <w:sz w:val="14"/>
                <w:szCs w:val="14"/>
              </w:rPr>
            </w:pPr>
          </w:p>
        </w:tc>
        <w:tc>
          <w:tcPr>
            <w:tcW w:w="6562" w:type="dxa"/>
            <w:gridSpan w:val="7"/>
            <w:tcBorders>
              <w:top w:val="single" w:sz="2" w:space="0" w:color="auto"/>
              <w:left w:val="single" w:sz="2" w:space="0" w:color="auto"/>
              <w:bottom w:val="single" w:sz="2" w:space="0" w:color="auto"/>
              <w:right w:val="single" w:sz="2" w:space="0" w:color="auto"/>
            </w:tcBorders>
          </w:tcPr>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Area Total: 167.60 </w:t>
            </w:r>
          </w:p>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 Valor Total ($): 222.27 </w:t>
            </w:r>
          </w:p>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 Valor Total (¢): 1944.86 </w:t>
            </w:r>
          </w:p>
        </w:tc>
      </w:tr>
    </w:tbl>
    <w:p w:rsidR="00D57D02" w:rsidRDefault="00D57D02" w:rsidP="00D57D02">
      <w:pPr>
        <w:widowControl w:val="0"/>
        <w:autoSpaceDE w:val="0"/>
        <w:autoSpaceDN w:val="0"/>
        <w:adjustRightInd w:val="0"/>
        <w:rPr>
          <w:rFonts w:ascii="Museo Sans 300" w:hAnsi="Museo Sans 300"/>
          <w:sz w:val="14"/>
          <w:szCs w:val="14"/>
        </w:rPr>
      </w:pPr>
    </w:p>
    <w:tbl>
      <w:tblPr>
        <w:tblW w:w="9075" w:type="dxa"/>
        <w:jc w:val="center"/>
        <w:tblLayout w:type="fixed"/>
        <w:tblCellMar>
          <w:left w:w="25" w:type="dxa"/>
          <w:right w:w="0" w:type="dxa"/>
        </w:tblCellMar>
        <w:tblLook w:val="0000" w:firstRow="0" w:lastRow="0" w:firstColumn="0" w:lastColumn="0" w:noHBand="0" w:noVBand="0"/>
      </w:tblPr>
      <w:tblGrid>
        <w:gridCol w:w="3541"/>
        <w:gridCol w:w="2482"/>
        <w:gridCol w:w="1750"/>
        <w:gridCol w:w="651"/>
        <w:gridCol w:w="651"/>
      </w:tblGrid>
      <w:tr w:rsidR="00D57D02" w:rsidRPr="00401505" w:rsidTr="0083545A">
        <w:trPr>
          <w:trHeight w:val="244"/>
          <w:jc w:val="center"/>
        </w:trPr>
        <w:tc>
          <w:tcPr>
            <w:tcW w:w="3541" w:type="dxa"/>
            <w:vMerge w:val="restart"/>
            <w:tcBorders>
              <w:top w:val="single" w:sz="2" w:space="0" w:color="auto"/>
              <w:left w:val="single" w:sz="2" w:space="0" w:color="auto"/>
              <w:bottom w:val="single" w:sz="2" w:space="0" w:color="auto"/>
              <w:right w:val="single" w:sz="2" w:space="0" w:color="auto"/>
            </w:tcBorders>
            <w:shd w:val="clear" w:color="auto" w:fill="DCDCDC"/>
          </w:tcPr>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TOTAL SOLARES  </w:t>
            </w:r>
          </w:p>
        </w:tc>
        <w:tc>
          <w:tcPr>
            <w:tcW w:w="2482" w:type="dxa"/>
            <w:tcBorders>
              <w:top w:val="single" w:sz="2" w:space="0" w:color="auto"/>
              <w:left w:val="single" w:sz="2" w:space="0" w:color="auto"/>
              <w:bottom w:val="single" w:sz="2" w:space="0" w:color="auto"/>
              <w:right w:val="single" w:sz="2" w:space="0" w:color="auto"/>
            </w:tcBorders>
            <w:shd w:val="clear" w:color="auto" w:fill="DCDCDC"/>
          </w:tcPr>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D57D02" w:rsidRPr="00401505" w:rsidRDefault="00D57D02" w:rsidP="00D57D02">
            <w:pPr>
              <w:widowControl w:val="0"/>
              <w:autoSpaceDE w:val="0"/>
              <w:autoSpaceDN w:val="0"/>
              <w:adjustRightInd w:val="0"/>
              <w:jc w:val="right"/>
              <w:rPr>
                <w:rFonts w:ascii="Museo Sans 300" w:hAnsi="Museo Sans 300"/>
                <w:b/>
                <w:bCs/>
                <w:sz w:val="14"/>
                <w:szCs w:val="14"/>
              </w:rPr>
            </w:pPr>
            <w:r w:rsidRPr="00401505">
              <w:rPr>
                <w:rFonts w:ascii="Museo Sans 300" w:hAnsi="Museo Sans 300"/>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D57D02" w:rsidRPr="00401505" w:rsidRDefault="00D57D02" w:rsidP="00D57D02">
            <w:pPr>
              <w:widowControl w:val="0"/>
              <w:autoSpaceDE w:val="0"/>
              <w:autoSpaceDN w:val="0"/>
              <w:adjustRightInd w:val="0"/>
              <w:jc w:val="right"/>
              <w:rPr>
                <w:rFonts w:ascii="Museo Sans 300" w:hAnsi="Museo Sans 300"/>
                <w:b/>
                <w:bCs/>
                <w:sz w:val="14"/>
                <w:szCs w:val="14"/>
              </w:rPr>
            </w:pPr>
            <w:r w:rsidRPr="00401505">
              <w:rPr>
                <w:rFonts w:ascii="Museo Sans 300" w:hAnsi="Museo Sans 300"/>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D57D02" w:rsidRPr="00401505" w:rsidRDefault="00D57D02" w:rsidP="00D57D02">
            <w:pPr>
              <w:widowControl w:val="0"/>
              <w:autoSpaceDE w:val="0"/>
              <w:autoSpaceDN w:val="0"/>
              <w:adjustRightInd w:val="0"/>
              <w:jc w:val="right"/>
              <w:rPr>
                <w:rFonts w:ascii="Museo Sans 300" w:hAnsi="Museo Sans 300"/>
                <w:b/>
                <w:bCs/>
                <w:sz w:val="14"/>
                <w:szCs w:val="14"/>
              </w:rPr>
            </w:pPr>
            <w:r w:rsidRPr="00401505">
              <w:rPr>
                <w:rFonts w:ascii="Museo Sans 300" w:hAnsi="Museo Sans 300"/>
                <w:b/>
                <w:bCs/>
                <w:sz w:val="14"/>
                <w:szCs w:val="14"/>
              </w:rPr>
              <w:t xml:space="preserve">0 </w:t>
            </w:r>
          </w:p>
        </w:tc>
      </w:tr>
      <w:tr w:rsidR="00D57D02" w:rsidRPr="00401505" w:rsidTr="0083545A">
        <w:trPr>
          <w:trHeight w:val="244"/>
          <w:jc w:val="center"/>
        </w:trPr>
        <w:tc>
          <w:tcPr>
            <w:tcW w:w="3541" w:type="dxa"/>
            <w:tcBorders>
              <w:top w:val="single" w:sz="2" w:space="0" w:color="auto"/>
              <w:left w:val="single" w:sz="2" w:space="0" w:color="auto"/>
              <w:bottom w:val="single" w:sz="2" w:space="0" w:color="auto"/>
              <w:right w:val="single" w:sz="2" w:space="0" w:color="auto"/>
            </w:tcBorders>
            <w:shd w:val="clear" w:color="auto" w:fill="DCDCDC"/>
          </w:tcPr>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TOTAL LOTES  </w:t>
            </w:r>
          </w:p>
        </w:tc>
        <w:tc>
          <w:tcPr>
            <w:tcW w:w="2482" w:type="dxa"/>
            <w:tcBorders>
              <w:top w:val="single" w:sz="2" w:space="0" w:color="auto"/>
              <w:left w:val="single" w:sz="2" w:space="0" w:color="auto"/>
              <w:bottom w:val="single" w:sz="2" w:space="0" w:color="auto"/>
              <w:right w:val="single" w:sz="2" w:space="0" w:color="auto"/>
            </w:tcBorders>
            <w:shd w:val="clear" w:color="auto" w:fill="DCDCDC"/>
          </w:tcPr>
          <w:p w:rsidR="00D57D02" w:rsidRPr="00401505" w:rsidRDefault="00D57D02" w:rsidP="00D57D02">
            <w:pPr>
              <w:widowControl w:val="0"/>
              <w:autoSpaceDE w:val="0"/>
              <w:autoSpaceDN w:val="0"/>
              <w:adjustRightInd w:val="0"/>
              <w:jc w:val="center"/>
              <w:rPr>
                <w:rFonts w:ascii="Museo Sans 300" w:hAnsi="Museo Sans 300"/>
                <w:b/>
                <w:bCs/>
                <w:sz w:val="14"/>
                <w:szCs w:val="14"/>
              </w:rPr>
            </w:pPr>
            <w:r w:rsidRPr="00401505">
              <w:rPr>
                <w:rFonts w:ascii="Museo Sans 300" w:hAnsi="Museo Sans 300"/>
                <w:b/>
                <w:bCs/>
                <w:sz w:val="14"/>
                <w:szCs w:val="14"/>
              </w:rPr>
              <w:t xml:space="preserve">8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D57D02" w:rsidRPr="00401505" w:rsidRDefault="00D57D02" w:rsidP="00D57D02">
            <w:pPr>
              <w:widowControl w:val="0"/>
              <w:autoSpaceDE w:val="0"/>
              <w:autoSpaceDN w:val="0"/>
              <w:adjustRightInd w:val="0"/>
              <w:jc w:val="right"/>
              <w:rPr>
                <w:rFonts w:ascii="Museo Sans 300" w:hAnsi="Museo Sans 300"/>
                <w:b/>
                <w:bCs/>
                <w:sz w:val="14"/>
                <w:szCs w:val="14"/>
              </w:rPr>
            </w:pPr>
            <w:r w:rsidRPr="00401505">
              <w:rPr>
                <w:rFonts w:ascii="Museo Sans 300" w:hAnsi="Museo Sans 300"/>
                <w:b/>
                <w:bCs/>
                <w:sz w:val="14"/>
                <w:szCs w:val="14"/>
              </w:rPr>
              <w:t xml:space="preserve">1696.07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D57D02" w:rsidRPr="00401505" w:rsidRDefault="00D57D02" w:rsidP="00D57D02">
            <w:pPr>
              <w:widowControl w:val="0"/>
              <w:autoSpaceDE w:val="0"/>
              <w:autoSpaceDN w:val="0"/>
              <w:adjustRightInd w:val="0"/>
              <w:jc w:val="right"/>
              <w:rPr>
                <w:rFonts w:ascii="Museo Sans 300" w:hAnsi="Museo Sans 300"/>
                <w:b/>
                <w:bCs/>
                <w:sz w:val="14"/>
                <w:szCs w:val="14"/>
              </w:rPr>
            </w:pPr>
            <w:r w:rsidRPr="00401505">
              <w:rPr>
                <w:rFonts w:ascii="Museo Sans 300" w:hAnsi="Museo Sans 300"/>
                <w:b/>
                <w:bCs/>
                <w:sz w:val="14"/>
                <w:szCs w:val="14"/>
              </w:rPr>
              <w:t xml:space="preserve">1776.65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D57D02" w:rsidRPr="00401505" w:rsidRDefault="00D57D02" w:rsidP="00D57D02">
            <w:pPr>
              <w:widowControl w:val="0"/>
              <w:autoSpaceDE w:val="0"/>
              <w:autoSpaceDN w:val="0"/>
              <w:adjustRightInd w:val="0"/>
              <w:jc w:val="right"/>
              <w:rPr>
                <w:rFonts w:ascii="Museo Sans 300" w:hAnsi="Museo Sans 300"/>
                <w:b/>
                <w:bCs/>
                <w:sz w:val="14"/>
                <w:szCs w:val="14"/>
              </w:rPr>
            </w:pPr>
            <w:r w:rsidRPr="00401505">
              <w:rPr>
                <w:rFonts w:ascii="Museo Sans 300" w:hAnsi="Museo Sans 300"/>
                <w:b/>
                <w:bCs/>
                <w:sz w:val="14"/>
                <w:szCs w:val="14"/>
              </w:rPr>
              <w:t xml:space="preserve">15545.69 </w:t>
            </w:r>
          </w:p>
        </w:tc>
      </w:tr>
    </w:tbl>
    <w:p w:rsidR="00D57D02" w:rsidRDefault="00D57D02" w:rsidP="009B7172">
      <w:pPr>
        <w:jc w:val="both"/>
        <w:rPr>
          <w:rFonts w:ascii="Museo Sans 100" w:eastAsia="Times New Roman" w:hAnsi="Museo Sans 100"/>
          <w:b/>
          <w:sz w:val="24"/>
          <w:szCs w:val="24"/>
          <w:u w:val="single"/>
          <w:lang w:eastAsia="es-ES"/>
        </w:rPr>
      </w:pPr>
    </w:p>
    <w:p w:rsidR="009B7172" w:rsidRPr="00796205" w:rsidRDefault="009B7172" w:rsidP="009B7172">
      <w:pPr>
        <w:jc w:val="both"/>
        <w:rPr>
          <w:rFonts w:ascii="Museo Sans 100" w:eastAsia="Times New Roman" w:hAnsi="Museo Sans 100"/>
          <w:sz w:val="24"/>
          <w:szCs w:val="24"/>
        </w:rPr>
      </w:pPr>
      <w:r w:rsidRPr="00796205">
        <w:rPr>
          <w:rFonts w:ascii="Museo Sans 100" w:eastAsia="Times New Roman" w:hAnsi="Museo Sans 100"/>
          <w:b/>
          <w:sz w:val="24"/>
          <w:szCs w:val="24"/>
          <w:u w:val="single"/>
          <w:lang w:eastAsia="es-ES"/>
        </w:rPr>
        <w:t>SEGUNDO:</w:t>
      </w:r>
      <w:r w:rsidRPr="00796205">
        <w:rPr>
          <w:rFonts w:ascii="Museo Sans 100" w:hAnsi="Museo Sans 100"/>
          <w:b/>
          <w:sz w:val="24"/>
          <w:szCs w:val="24"/>
          <w:lang w:eastAsia="es-ES"/>
        </w:rPr>
        <w:t xml:space="preserve"> </w:t>
      </w:r>
      <w:r w:rsidRPr="00796205">
        <w:rPr>
          <w:rFonts w:ascii="Museo Sans 100" w:eastAsia="Times New Roman" w:hAnsi="Museo Sans 100"/>
          <w:sz w:val="24"/>
          <w:szCs w:val="24"/>
          <w:lang w:val="es-ES" w:eastAsia="es-ES"/>
        </w:rPr>
        <w:t xml:space="preserve">Advertir a los adjudicatarios a través de una cláusula especial en las escrituras de compraventa de los inmuebles, que deberán </w:t>
      </w:r>
      <w:r w:rsidR="00DF6A38">
        <w:rPr>
          <w:rFonts w:ascii="Museo Sans 100" w:eastAsia="Times New Roman" w:hAnsi="Museo Sans 100"/>
          <w:sz w:val="24"/>
          <w:szCs w:val="24"/>
          <w:lang w:val="es-ES" w:eastAsia="es-ES"/>
        </w:rPr>
        <w:t>cumplir con</w:t>
      </w:r>
      <w:r w:rsidR="00CB6593">
        <w:rPr>
          <w:rFonts w:ascii="Museo Sans 100" w:eastAsia="Times New Roman" w:hAnsi="Museo Sans 100"/>
          <w:sz w:val="24"/>
          <w:szCs w:val="24"/>
          <w:lang w:val="es-ES" w:eastAsia="es-ES"/>
        </w:rPr>
        <w:t xml:space="preserve"> </w:t>
      </w:r>
      <w:r>
        <w:rPr>
          <w:rFonts w:ascii="Museo Sans 100" w:eastAsia="Times New Roman" w:hAnsi="Museo Sans 100"/>
          <w:sz w:val="24"/>
          <w:szCs w:val="24"/>
          <w:lang w:val="es-ES" w:eastAsia="es-ES"/>
        </w:rPr>
        <w:t xml:space="preserve"> </w:t>
      </w:r>
      <w:r w:rsidRPr="00796205">
        <w:rPr>
          <w:rFonts w:ascii="Museo Sans 100" w:eastAsia="Times New Roman" w:hAnsi="Museo Sans 100"/>
          <w:sz w:val="24"/>
          <w:szCs w:val="24"/>
          <w:lang w:val="es-ES" w:eastAsia="es-ES"/>
        </w:rPr>
        <w:t xml:space="preserve">las medidas </w:t>
      </w:r>
      <w:r w:rsidR="00DF6A38">
        <w:rPr>
          <w:rFonts w:ascii="Museo Sans 100" w:eastAsia="Times New Roman" w:hAnsi="Museo Sans 100"/>
          <w:sz w:val="24"/>
          <w:szCs w:val="24"/>
          <w:lang w:val="es-ES" w:eastAsia="es-ES"/>
        </w:rPr>
        <w:t>ambientales</w:t>
      </w:r>
      <w:r w:rsidR="00CB6593">
        <w:rPr>
          <w:rFonts w:ascii="Museo Sans 100" w:eastAsia="Times New Roman" w:hAnsi="Museo Sans 100"/>
          <w:sz w:val="24"/>
          <w:szCs w:val="24"/>
          <w:lang w:val="es-ES" w:eastAsia="es-ES"/>
        </w:rPr>
        <w:t xml:space="preserve">, </w:t>
      </w:r>
      <w:r w:rsidRPr="00796205">
        <w:rPr>
          <w:rFonts w:ascii="Museo Sans 100" w:eastAsia="Times New Roman" w:hAnsi="Museo Sans 100"/>
          <w:sz w:val="24"/>
          <w:szCs w:val="24"/>
          <w:lang w:val="es-ES" w:eastAsia="es-ES"/>
        </w:rPr>
        <w:t>relacionadas en el considerado III del presente punto de acta.</w:t>
      </w:r>
      <w:r w:rsidRPr="00796205">
        <w:rPr>
          <w:rFonts w:ascii="Museo Sans 100" w:eastAsia="Times New Roman" w:hAnsi="Museo Sans 100"/>
          <w:sz w:val="24"/>
          <w:szCs w:val="24"/>
        </w:rPr>
        <w:t xml:space="preserve"> </w:t>
      </w:r>
      <w:r w:rsidRPr="00796205">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796205">
        <w:rPr>
          <w:rFonts w:ascii="Museo Sans 100" w:eastAsia="Times New Roman" w:hAnsi="Museo Sans 100"/>
          <w:b/>
          <w:sz w:val="24"/>
          <w:szCs w:val="24"/>
          <w:u w:val="single"/>
        </w:rPr>
        <w:t>CUART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sidRPr="00796205">
        <w:rPr>
          <w:rFonts w:ascii="Museo Sans 100" w:eastAsia="Times New Roman" w:hAnsi="Museo Sans 100"/>
          <w:b/>
          <w:sz w:val="24"/>
          <w:szCs w:val="24"/>
          <w:u w:val="single"/>
          <w:lang w:eastAsia="es-ES"/>
        </w:rPr>
        <w:t>QUINTO: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796205">
        <w:rPr>
          <w:rFonts w:ascii="Museo Sans 100" w:hAnsi="Museo Sans 100"/>
          <w:b/>
          <w:sz w:val="24"/>
          <w:szCs w:val="24"/>
          <w:u w:val="single"/>
        </w:rPr>
        <w:t>SEXT</w:t>
      </w:r>
      <w:r w:rsidRPr="00796205">
        <w:rPr>
          <w:rFonts w:ascii="Museo Sans 100" w:eastAsia="Times New Roman" w:hAnsi="Museo Sans 100"/>
          <w:b/>
          <w:sz w:val="24"/>
          <w:szCs w:val="24"/>
          <w:u w:val="single"/>
        </w:rPr>
        <w:t>O:</w:t>
      </w:r>
      <w:r w:rsidRPr="00796205">
        <w:rPr>
          <w:rFonts w:ascii="Museo Sans 100" w:eastAsia="Times New Roman" w:hAnsi="Museo Sans 100"/>
          <w:bCs/>
          <w:sz w:val="24"/>
          <w:szCs w:val="24"/>
          <w:lang w:val="es-ES_tradnl"/>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9B7172" w:rsidRPr="00796205" w:rsidRDefault="009B7172" w:rsidP="009B7172">
      <w:pPr>
        <w:jc w:val="both"/>
        <w:rPr>
          <w:rFonts w:ascii="Museo Sans 100" w:eastAsia="Times New Roman" w:hAnsi="Museo Sans 100"/>
          <w:sz w:val="24"/>
          <w:szCs w:val="24"/>
        </w:rPr>
      </w:pPr>
    </w:p>
    <w:p w:rsidR="003A606A" w:rsidRPr="000A4CAA" w:rsidRDefault="003A606A" w:rsidP="000A4CAA">
      <w:pPr>
        <w:jc w:val="both"/>
        <w:rPr>
          <w:rFonts w:ascii="Museo Sans 100" w:hAnsi="Museo Sans 100"/>
          <w:sz w:val="24"/>
          <w:szCs w:val="24"/>
        </w:rPr>
      </w:pPr>
      <w:r w:rsidRPr="000A4CAA">
        <w:rPr>
          <w:rFonts w:ascii="Museo Sans 100" w:hAnsi="Museo Sans 100"/>
          <w:sz w:val="24"/>
          <w:szCs w:val="24"/>
        </w:rPr>
        <w:t xml:space="preserve"> ““”XII) A solicitud del señor:</w:t>
      </w:r>
      <w:r w:rsidRPr="000A4CAA">
        <w:rPr>
          <w:rFonts w:ascii="Museo Sans 100" w:eastAsia="Times New Roman" w:hAnsi="Museo Sans 100"/>
          <w:b/>
          <w:sz w:val="24"/>
          <w:szCs w:val="24"/>
          <w:lang w:eastAsia="es-ES"/>
        </w:rPr>
        <w:t xml:space="preserve"> SAUL ANTONIO RIVERA, </w:t>
      </w:r>
      <w:r w:rsidRPr="000A4CAA">
        <w:rPr>
          <w:rFonts w:ascii="Museo Sans 100" w:eastAsia="Times New Roman" w:hAnsi="Museo Sans 100"/>
          <w:sz w:val="24"/>
          <w:szCs w:val="24"/>
          <w:lang w:eastAsia="es-ES"/>
        </w:rPr>
        <w:t xml:space="preserve">de </w:t>
      </w:r>
      <w:r w:rsidR="007C262E">
        <w:rPr>
          <w:rFonts w:ascii="Museo Sans 100" w:eastAsia="Times New Roman" w:hAnsi="Museo Sans 100"/>
          <w:sz w:val="24"/>
          <w:szCs w:val="24"/>
          <w:lang w:eastAsia="es-ES"/>
        </w:rPr>
        <w:t>----</w:t>
      </w:r>
      <w:r w:rsidRPr="000A4CAA">
        <w:rPr>
          <w:rFonts w:ascii="Museo Sans 100" w:eastAsia="Times New Roman" w:hAnsi="Museo Sans 100"/>
          <w:sz w:val="24"/>
          <w:szCs w:val="24"/>
          <w:lang w:eastAsia="es-ES"/>
        </w:rPr>
        <w:t xml:space="preserve"> años de edad, </w:t>
      </w:r>
      <w:r w:rsidR="007C262E">
        <w:rPr>
          <w:rFonts w:ascii="Museo Sans 100" w:eastAsia="Times New Roman" w:hAnsi="Museo Sans 100"/>
          <w:sz w:val="24"/>
          <w:szCs w:val="24"/>
          <w:lang w:eastAsia="es-ES"/>
        </w:rPr>
        <w:t>----</w:t>
      </w:r>
      <w:r w:rsidRPr="000A4CAA">
        <w:rPr>
          <w:rFonts w:ascii="Museo Sans 100" w:eastAsia="Times New Roman" w:hAnsi="Museo Sans 100"/>
          <w:sz w:val="24"/>
          <w:szCs w:val="24"/>
          <w:lang w:eastAsia="es-ES"/>
        </w:rPr>
        <w:t xml:space="preserve">, del domicilio de </w:t>
      </w:r>
      <w:r w:rsidR="007C262E">
        <w:rPr>
          <w:rFonts w:ascii="Museo Sans 100" w:eastAsia="Times New Roman" w:hAnsi="Museo Sans 100"/>
          <w:sz w:val="24"/>
          <w:szCs w:val="24"/>
          <w:lang w:eastAsia="es-ES"/>
        </w:rPr>
        <w:t>----</w:t>
      </w:r>
      <w:r w:rsidRPr="000A4CAA">
        <w:rPr>
          <w:rFonts w:ascii="Museo Sans 100" w:eastAsia="Times New Roman" w:hAnsi="Museo Sans 100"/>
          <w:sz w:val="24"/>
          <w:szCs w:val="24"/>
          <w:lang w:eastAsia="es-ES"/>
        </w:rPr>
        <w:t xml:space="preserve">, departamento de </w:t>
      </w:r>
      <w:r w:rsidR="007C262E">
        <w:rPr>
          <w:rFonts w:ascii="Museo Sans 100" w:eastAsia="Times New Roman" w:hAnsi="Museo Sans 100"/>
          <w:sz w:val="24"/>
          <w:szCs w:val="24"/>
          <w:lang w:eastAsia="es-ES"/>
        </w:rPr>
        <w:t>----</w:t>
      </w:r>
      <w:r w:rsidRPr="000A4CAA">
        <w:rPr>
          <w:rFonts w:ascii="Museo Sans 100" w:eastAsia="Times New Roman" w:hAnsi="Museo Sans 100"/>
          <w:sz w:val="24"/>
          <w:szCs w:val="24"/>
          <w:lang w:eastAsia="es-ES"/>
        </w:rPr>
        <w:t xml:space="preserve">, con Documento Único de Identidad número </w:t>
      </w:r>
      <w:r w:rsidR="007C262E">
        <w:rPr>
          <w:rFonts w:ascii="Museo Sans 100" w:eastAsia="Times New Roman" w:hAnsi="Museo Sans 100"/>
          <w:sz w:val="24"/>
          <w:szCs w:val="24"/>
          <w:lang w:eastAsia="es-ES"/>
        </w:rPr>
        <w:t>----</w:t>
      </w:r>
      <w:r w:rsidRPr="000A4CAA">
        <w:rPr>
          <w:rFonts w:ascii="Museo Sans 100" w:eastAsia="Times New Roman" w:hAnsi="Museo Sans 100"/>
          <w:sz w:val="24"/>
          <w:szCs w:val="24"/>
          <w:lang w:eastAsia="es-ES"/>
        </w:rPr>
        <w:t xml:space="preserve">, y </w:t>
      </w:r>
      <w:r w:rsidR="007C262E">
        <w:rPr>
          <w:rFonts w:ascii="Museo Sans 100" w:eastAsia="Times New Roman" w:hAnsi="Museo Sans 100"/>
          <w:sz w:val="24"/>
          <w:szCs w:val="24"/>
          <w:lang w:eastAsia="es-ES"/>
        </w:rPr>
        <w:t>----</w:t>
      </w:r>
      <w:r w:rsidRPr="000A4CAA">
        <w:rPr>
          <w:rFonts w:ascii="Museo Sans 100" w:eastAsia="Times New Roman" w:hAnsi="Museo Sans 100"/>
          <w:sz w:val="24"/>
          <w:szCs w:val="24"/>
          <w:lang w:eastAsia="es-ES"/>
        </w:rPr>
        <w:t xml:space="preserve"> </w:t>
      </w:r>
      <w:r w:rsidRPr="000A4CAA">
        <w:rPr>
          <w:rFonts w:ascii="Museo Sans 100" w:eastAsia="Times New Roman" w:hAnsi="Museo Sans 100"/>
          <w:b/>
          <w:sz w:val="24"/>
          <w:szCs w:val="24"/>
          <w:lang w:eastAsia="es-ES"/>
        </w:rPr>
        <w:t xml:space="preserve">ROXANA YAMILETH GUILLEN RIVERA, </w:t>
      </w:r>
      <w:r w:rsidRPr="000A4CAA">
        <w:rPr>
          <w:rFonts w:ascii="Museo Sans 100" w:eastAsia="Times New Roman" w:hAnsi="Museo Sans 100"/>
          <w:sz w:val="24"/>
          <w:szCs w:val="24"/>
          <w:lang w:eastAsia="es-ES"/>
        </w:rPr>
        <w:t xml:space="preserve">de </w:t>
      </w:r>
      <w:r w:rsidR="007C262E">
        <w:rPr>
          <w:rFonts w:ascii="Museo Sans 100" w:eastAsia="Times New Roman" w:hAnsi="Museo Sans 100"/>
          <w:sz w:val="24"/>
          <w:szCs w:val="24"/>
          <w:lang w:eastAsia="es-ES"/>
        </w:rPr>
        <w:t>----</w:t>
      </w:r>
      <w:r w:rsidRPr="000A4CAA">
        <w:rPr>
          <w:rFonts w:ascii="Museo Sans 100" w:eastAsia="Times New Roman" w:hAnsi="Museo Sans 100"/>
          <w:sz w:val="24"/>
          <w:szCs w:val="24"/>
          <w:lang w:eastAsia="es-ES"/>
        </w:rPr>
        <w:t xml:space="preserve">años de edad, </w:t>
      </w:r>
      <w:r w:rsidR="007C262E">
        <w:rPr>
          <w:rFonts w:ascii="Museo Sans 100" w:eastAsia="Times New Roman" w:hAnsi="Museo Sans 100"/>
          <w:sz w:val="24"/>
          <w:szCs w:val="24"/>
          <w:lang w:eastAsia="es-ES"/>
        </w:rPr>
        <w:t>---</w:t>
      </w:r>
      <w:r w:rsidRPr="000A4CAA">
        <w:rPr>
          <w:rFonts w:ascii="Museo Sans 100" w:eastAsia="Times New Roman" w:hAnsi="Museo Sans 100"/>
          <w:sz w:val="24"/>
          <w:szCs w:val="24"/>
          <w:lang w:eastAsia="es-ES"/>
        </w:rPr>
        <w:t xml:space="preserve">, del domicilio de </w:t>
      </w:r>
      <w:r w:rsidR="007C262E">
        <w:rPr>
          <w:rFonts w:ascii="Museo Sans 100" w:eastAsia="Times New Roman" w:hAnsi="Museo Sans 100"/>
          <w:sz w:val="24"/>
          <w:szCs w:val="24"/>
          <w:lang w:eastAsia="es-ES"/>
        </w:rPr>
        <w:t>----</w:t>
      </w:r>
      <w:r w:rsidRPr="000A4CAA">
        <w:rPr>
          <w:rFonts w:ascii="Museo Sans 100" w:eastAsia="Times New Roman" w:hAnsi="Museo Sans 100"/>
          <w:sz w:val="24"/>
          <w:szCs w:val="24"/>
          <w:lang w:eastAsia="es-ES"/>
        </w:rPr>
        <w:t xml:space="preserve">, departamento de </w:t>
      </w:r>
      <w:r w:rsidR="007C262E">
        <w:rPr>
          <w:rFonts w:ascii="Museo Sans 100" w:eastAsia="Times New Roman" w:hAnsi="Museo Sans 100"/>
          <w:sz w:val="24"/>
          <w:szCs w:val="24"/>
          <w:lang w:eastAsia="es-ES"/>
        </w:rPr>
        <w:t>----</w:t>
      </w:r>
      <w:r w:rsidRPr="000A4CAA">
        <w:rPr>
          <w:rFonts w:ascii="Museo Sans 100" w:eastAsia="Times New Roman" w:hAnsi="Museo Sans 100"/>
          <w:sz w:val="24"/>
          <w:szCs w:val="24"/>
          <w:lang w:eastAsia="es-ES"/>
        </w:rPr>
        <w:t xml:space="preserve">, con Documento Único de Identidad número </w:t>
      </w:r>
      <w:r w:rsidR="007C262E">
        <w:rPr>
          <w:rFonts w:ascii="Museo Sans 100" w:eastAsia="Times New Roman" w:hAnsi="Museo Sans 100"/>
          <w:sz w:val="24"/>
          <w:szCs w:val="24"/>
          <w:lang w:eastAsia="es-ES"/>
        </w:rPr>
        <w:t>----</w:t>
      </w:r>
      <w:r w:rsidRPr="000A4CAA">
        <w:rPr>
          <w:rFonts w:ascii="Museo Sans 100" w:hAnsi="Museo Sans 100"/>
          <w:sz w:val="24"/>
          <w:szCs w:val="24"/>
        </w:rPr>
        <w:t>;</w:t>
      </w:r>
      <w:r w:rsidRPr="000A4CAA">
        <w:rPr>
          <w:rFonts w:ascii="Museo Sans 100" w:eastAsia="Times New Roman" w:hAnsi="Museo Sans 100"/>
          <w:sz w:val="24"/>
          <w:szCs w:val="24"/>
          <w:lang w:val="es-ES_tradnl"/>
        </w:rPr>
        <w:t xml:space="preserve"> el</w:t>
      </w:r>
      <w:r w:rsidRPr="000A4CAA">
        <w:rPr>
          <w:rFonts w:ascii="Museo Sans 100" w:hAnsi="Museo Sans 100"/>
          <w:sz w:val="24"/>
          <w:szCs w:val="24"/>
        </w:rPr>
        <w:t xml:space="preserve"> señor Presidente somete a consideración de Junta Directiva, dictamen jurídico 276, relacionado con la adjudicación en venta de 01 lote agrícola, </w:t>
      </w:r>
      <w:r w:rsidRPr="000A4CAA">
        <w:rPr>
          <w:rFonts w:ascii="Museo Sans 100" w:eastAsia="Times New Roman" w:hAnsi="Museo Sans 100"/>
          <w:sz w:val="24"/>
          <w:szCs w:val="24"/>
        </w:rPr>
        <w:t xml:space="preserve">ubicado en el </w:t>
      </w:r>
      <w:r w:rsidRPr="000A4CAA">
        <w:rPr>
          <w:rFonts w:ascii="Museo Sans 100" w:eastAsia="Times New Roman" w:hAnsi="Museo Sans 100"/>
          <w:sz w:val="24"/>
          <w:szCs w:val="24"/>
          <w:lang w:eastAsia="es-ES"/>
        </w:rPr>
        <w:t xml:space="preserve">Proyecto de Asentamiento Comunitario y Lotificación Agrícola desarrollado en el inmueble denominado </w:t>
      </w:r>
      <w:r w:rsidRPr="000A4CAA">
        <w:rPr>
          <w:rFonts w:ascii="Museo Sans 100" w:eastAsia="Times New Roman" w:hAnsi="Museo Sans 100"/>
          <w:b/>
          <w:sz w:val="24"/>
          <w:szCs w:val="24"/>
          <w:lang w:eastAsia="es-ES"/>
        </w:rPr>
        <w:t xml:space="preserve">HACIENDA CARA SUCIA, (PORCION DACION EN PAGO-DEUDA BANCARIA), </w:t>
      </w:r>
      <w:r w:rsidRPr="000A4CAA">
        <w:rPr>
          <w:rFonts w:ascii="Museo Sans 100" w:eastAsia="Times New Roman" w:hAnsi="Museo Sans 100"/>
          <w:sz w:val="24"/>
          <w:szCs w:val="24"/>
          <w:lang w:eastAsia="es-ES"/>
        </w:rPr>
        <w:t>situad</w:t>
      </w:r>
      <w:r w:rsidR="000A4CAA" w:rsidRPr="000A4CAA">
        <w:rPr>
          <w:rFonts w:ascii="Museo Sans 100" w:eastAsia="Times New Roman" w:hAnsi="Museo Sans 100"/>
          <w:sz w:val="24"/>
          <w:szCs w:val="24"/>
          <w:lang w:eastAsia="es-ES"/>
        </w:rPr>
        <w:t>a</w:t>
      </w:r>
      <w:r w:rsidRPr="000A4CAA">
        <w:rPr>
          <w:rFonts w:ascii="Museo Sans 100" w:eastAsia="Times New Roman" w:hAnsi="Museo Sans 100"/>
          <w:sz w:val="24"/>
          <w:szCs w:val="24"/>
          <w:lang w:eastAsia="es-ES"/>
        </w:rPr>
        <w:t xml:space="preserve"> en jurisdicción de San Francisco Menéndez, departamento de Ahuachapán,</w:t>
      </w:r>
      <w:r w:rsidRPr="000A4CAA">
        <w:rPr>
          <w:rFonts w:ascii="Museo Sans 100" w:eastAsia="Times New Roman" w:hAnsi="Museo Sans 100"/>
          <w:b/>
          <w:sz w:val="24"/>
          <w:szCs w:val="24"/>
          <w:lang w:eastAsia="es-ES"/>
        </w:rPr>
        <w:t xml:space="preserve"> </w:t>
      </w:r>
      <w:r w:rsidR="000A4CAA" w:rsidRPr="000A4CAA">
        <w:rPr>
          <w:rFonts w:ascii="Museo Sans 100" w:eastAsia="Times New Roman" w:hAnsi="Museo Sans 100"/>
          <w:b/>
          <w:sz w:val="24"/>
          <w:szCs w:val="24"/>
          <w:lang w:eastAsia="es-ES"/>
        </w:rPr>
        <w:t>c</w:t>
      </w:r>
      <w:r w:rsidRPr="000A4CAA">
        <w:rPr>
          <w:rFonts w:ascii="Museo Sans 100" w:eastAsia="Times New Roman" w:hAnsi="Museo Sans 100"/>
          <w:b/>
          <w:sz w:val="24"/>
          <w:szCs w:val="24"/>
          <w:lang w:eastAsia="es-ES"/>
        </w:rPr>
        <w:t xml:space="preserve">ódigo de </w:t>
      </w:r>
      <w:r w:rsidR="000A4CAA" w:rsidRPr="000A4CAA">
        <w:rPr>
          <w:rFonts w:ascii="Museo Sans 100" w:eastAsia="Times New Roman" w:hAnsi="Museo Sans 100"/>
          <w:b/>
          <w:sz w:val="24"/>
          <w:szCs w:val="24"/>
          <w:lang w:eastAsia="es-ES"/>
        </w:rPr>
        <w:t>p</w:t>
      </w:r>
      <w:r w:rsidRPr="000A4CAA">
        <w:rPr>
          <w:rFonts w:ascii="Museo Sans 100" w:eastAsia="Times New Roman" w:hAnsi="Museo Sans 100"/>
          <w:b/>
          <w:sz w:val="24"/>
          <w:szCs w:val="24"/>
          <w:lang w:eastAsia="es-ES"/>
        </w:rPr>
        <w:t xml:space="preserve">royecto 010801, </w:t>
      </w:r>
      <w:r w:rsidR="000A4CAA" w:rsidRPr="000A4CAA">
        <w:rPr>
          <w:rFonts w:ascii="Museo Sans 100" w:eastAsia="Times New Roman" w:hAnsi="Museo Sans 100"/>
          <w:b/>
          <w:sz w:val="24"/>
          <w:szCs w:val="24"/>
          <w:lang w:eastAsia="es-ES"/>
        </w:rPr>
        <w:t>SSE 317, e</w:t>
      </w:r>
      <w:r w:rsidRPr="000A4CAA">
        <w:rPr>
          <w:rFonts w:ascii="Museo Sans 100" w:eastAsia="Times New Roman" w:hAnsi="Museo Sans 100"/>
          <w:b/>
          <w:sz w:val="24"/>
          <w:szCs w:val="24"/>
          <w:lang w:eastAsia="es-ES"/>
        </w:rPr>
        <w:t>ntrega 243</w:t>
      </w:r>
      <w:r w:rsidRPr="000A4CAA">
        <w:rPr>
          <w:rFonts w:ascii="Museo Sans 100" w:eastAsia="Times New Roman" w:hAnsi="Museo Sans 100"/>
          <w:color w:val="000000"/>
          <w:sz w:val="24"/>
          <w:szCs w:val="24"/>
        </w:rPr>
        <w:t xml:space="preserve">, </w:t>
      </w:r>
      <w:r w:rsidRPr="000A4CAA">
        <w:rPr>
          <w:rFonts w:ascii="Museo Sans 100" w:hAnsi="Museo Sans 100"/>
          <w:sz w:val="24"/>
          <w:szCs w:val="24"/>
        </w:rPr>
        <w:t>en el cual la Gerencia Legal hace las siguientes consideraciones:</w:t>
      </w:r>
    </w:p>
    <w:p w:rsidR="003A606A" w:rsidRPr="000A4CAA" w:rsidRDefault="003A606A" w:rsidP="000A4CAA">
      <w:pPr>
        <w:jc w:val="both"/>
        <w:rPr>
          <w:rFonts w:ascii="Museo Sans 100" w:eastAsia="Times New Roman" w:hAnsi="Museo Sans 100"/>
          <w:sz w:val="24"/>
          <w:szCs w:val="24"/>
        </w:rPr>
      </w:pPr>
    </w:p>
    <w:p w:rsidR="003A606A" w:rsidRPr="000A4CAA" w:rsidRDefault="003A606A" w:rsidP="00E06833">
      <w:pPr>
        <w:numPr>
          <w:ilvl w:val="0"/>
          <w:numId w:val="17"/>
        </w:numPr>
        <w:tabs>
          <w:tab w:val="clear" w:pos="540"/>
          <w:tab w:val="num" w:pos="1134"/>
        </w:tabs>
        <w:ind w:left="1134" w:hanging="708"/>
        <w:jc w:val="both"/>
        <w:rPr>
          <w:rFonts w:ascii="Museo Sans 100" w:eastAsia="Times New Roman" w:hAnsi="Museo Sans 100"/>
          <w:sz w:val="24"/>
          <w:szCs w:val="24"/>
          <w:lang w:eastAsia="es-ES"/>
        </w:rPr>
      </w:pPr>
      <w:r w:rsidRPr="000A4CAA">
        <w:rPr>
          <w:rFonts w:ascii="Museo Sans 100" w:eastAsia="Times New Roman" w:hAnsi="Museo Sans 100"/>
          <w:sz w:val="24"/>
          <w:szCs w:val="24"/>
          <w:lang w:eastAsia="es-ES"/>
        </w:rPr>
        <w:t xml:space="preserve">La Hacienda Cara Sucia, fue adquirida por el ISTA mediante Compraventa otorgada por la Asociación Cooperativa Cara Sucia, de R.L., conforme </w:t>
      </w:r>
      <w:r w:rsidR="000A4CAA" w:rsidRPr="000A4CAA">
        <w:rPr>
          <w:rFonts w:ascii="Museo Sans 100" w:eastAsia="Times New Roman" w:hAnsi="Museo Sans 100"/>
          <w:sz w:val="24"/>
          <w:szCs w:val="24"/>
          <w:lang w:eastAsia="es-ES"/>
        </w:rPr>
        <w:t xml:space="preserve">el </w:t>
      </w:r>
      <w:r w:rsidRPr="000A4CAA">
        <w:rPr>
          <w:rFonts w:ascii="Museo Sans 100" w:eastAsia="Times New Roman" w:hAnsi="Museo Sans 100"/>
          <w:sz w:val="24"/>
          <w:szCs w:val="24"/>
          <w:lang w:eastAsia="es-ES"/>
        </w:rPr>
        <w:t xml:space="preserve">Punto XLVII del Acta de Sesión Ordinaria 22-2002 de fecha 6 de junio de 2002, con un área de 226 Hás. 62 As. 14.71 Cás., por un precio de adquisición de $627,614.96, a razón de $2,769.44 por hectárea y de $0.276944 por metro cuadrado. </w:t>
      </w:r>
    </w:p>
    <w:p w:rsidR="003A606A" w:rsidRPr="000A4CAA" w:rsidRDefault="003A606A" w:rsidP="000A4CAA">
      <w:pPr>
        <w:ind w:left="357"/>
        <w:jc w:val="both"/>
        <w:rPr>
          <w:rFonts w:ascii="Museo Sans 100" w:eastAsia="Times New Roman" w:hAnsi="Museo Sans 100"/>
          <w:sz w:val="24"/>
          <w:szCs w:val="24"/>
          <w:lang w:eastAsia="es-ES"/>
        </w:rPr>
      </w:pPr>
    </w:p>
    <w:p w:rsidR="003A606A" w:rsidRPr="000A4CAA" w:rsidRDefault="003A606A" w:rsidP="00E06833">
      <w:pPr>
        <w:numPr>
          <w:ilvl w:val="0"/>
          <w:numId w:val="17"/>
        </w:numPr>
        <w:tabs>
          <w:tab w:val="clear" w:pos="540"/>
          <w:tab w:val="num" w:pos="1134"/>
        </w:tabs>
        <w:ind w:left="1134" w:hanging="708"/>
        <w:jc w:val="both"/>
        <w:rPr>
          <w:rFonts w:ascii="Museo Sans 100" w:eastAsia="Times New Roman" w:hAnsi="Museo Sans 100"/>
          <w:b/>
          <w:sz w:val="24"/>
          <w:szCs w:val="24"/>
          <w:lang w:eastAsia="es-ES"/>
        </w:rPr>
      </w:pPr>
      <w:r w:rsidRPr="000A4CAA">
        <w:rPr>
          <w:rFonts w:ascii="Museo Sans 100" w:eastAsia="Times New Roman" w:hAnsi="Museo Sans 100"/>
          <w:sz w:val="24"/>
          <w:szCs w:val="24"/>
          <w:lang w:eastAsia="es-ES"/>
        </w:rPr>
        <w:t xml:space="preserve">Mediante el Punto V </w:t>
      </w:r>
      <w:r w:rsidRPr="000A4CAA">
        <w:rPr>
          <w:rFonts w:ascii="Museo Sans 100" w:eastAsia="Times New Roman" w:hAnsi="Museo Sans 100"/>
          <w:bCs/>
          <w:sz w:val="24"/>
          <w:szCs w:val="24"/>
          <w:lang w:eastAsia="es-ES"/>
        </w:rPr>
        <w:t>del Acta de Sesión Ordinaria</w:t>
      </w:r>
      <w:r w:rsidRPr="000A4CAA">
        <w:rPr>
          <w:rFonts w:ascii="Museo Sans 100" w:eastAsia="Times New Roman" w:hAnsi="Museo Sans 100"/>
          <w:b/>
          <w:bCs/>
          <w:sz w:val="24"/>
          <w:szCs w:val="24"/>
          <w:lang w:eastAsia="es-ES"/>
        </w:rPr>
        <w:t xml:space="preserve"> </w:t>
      </w:r>
      <w:r w:rsidRPr="000A4CAA">
        <w:rPr>
          <w:rFonts w:ascii="Museo Sans 100" w:eastAsia="Times New Roman" w:hAnsi="Museo Sans 100"/>
          <w:bCs/>
          <w:sz w:val="24"/>
          <w:szCs w:val="24"/>
          <w:lang w:eastAsia="es-ES"/>
        </w:rPr>
        <w:t xml:space="preserve"> 47-2004</w:t>
      </w:r>
      <w:r w:rsidRPr="000A4CAA">
        <w:rPr>
          <w:rFonts w:ascii="Museo Sans 100" w:eastAsia="Times New Roman" w:hAnsi="Museo Sans 100"/>
          <w:b/>
          <w:bCs/>
          <w:sz w:val="24"/>
          <w:szCs w:val="24"/>
          <w:lang w:eastAsia="es-ES"/>
        </w:rPr>
        <w:t xml:space="preserve"> </w:t>
      </w:r>
      <w:r w:rsidRPr="000A4CAA">
        <w:rPr>
          <w:rFonts w:ascii="Museo Sans 100" w:eastAsia="Times New Roman" w:hAnsi="Museo Sans 100"/>
          <w:bCs/>
          <w:sz w:val="24"/>
          <w:szCs w:val="24"/>
          <w:lang w:eastAsia="es-ES"/>
        </w:rPr>
        <w:t>de fecha 16 de diciembre de 2004, se aprobó el Proyecto de Asentamiento Comunitario y Lotificación Agrícola desarrollado en el inmueble en mención</w:t>
      </w:r>
      <w:r w:rsidRPr="000A4CAA">
        <w:rPr>
          <w:rFonts w:ascii="Museo Sans 100" w:eastAsia="Times New Roman" w:hAnsi="Museo Sans 100"/>
          <w:sz w:val="24"/>
          <w:szCs w:val="24"/>
          <w:lang w:eastAsia="es-ES"/>
        </w:rPr>
        <w:t>,</w:t>
      </w:r>
      <w:r w:rsidRPr="000A4CAA">
        <w:rPr>
          <w:rFonts w:ascii="Museo Sans 100" w:eastAsia="Times New Roman" w:hAnsi="Museo Sans 100"/>
          <w:b/>
          <w:bCs/>
          <w:sz w:val="24"/>
          <w:szCs w:val="24"/>
          <w:lang w:eastAsia="es-ES"/>
        </w:rPr>
        <w:t xml:space="preserve"> </w:t>
      </w:r>
      <w:r w:rsidRPr="000A4CAA">
        <w:rPr>
          <w:rFonts w:ascii="Museo Sans 100" w:eastAsia="Times New Roman" w:hAnsi="Museo Sans 100"/>
          <w:bCs/>
          <w:sz w:val="24"/>
          <w:szCs w:val="24"/>
          <w:lang w:eastAsia="es-ES"/>
        </w:rPr>
        <w:t xml:space="preserve">con un área de 226 Hás. 43 As. 87.55 Cás., que comprende 853 solares para vivienda, 536 lotes agrícolas, Calles, Cancha de Fútbol, Clínica, Nacimiento, Cementerio, Asilo de Ancianos, Zona de Protección, Zona de Retiro, Equipamiento Social, Área de Tanque, Área de Protección y Quebrada. Dentro del Proyecto relacionado se encuentra el inmueble objeto del presente </w:t>
      </w:r>
      <w:r w:rsidR="000A4CAA" w:rsidRPr="000A4CAA">
        <w:rPr>
          <w:rFonts w:ascii="Museo Sans 100" w:eastAsia="Times New Roman" w:hAnsi="Museo Sans 100"/>
          <w:bCs/>
          <w:sz w:val="24"/>
          <w:szCs w:val="24"/>
          <w:lang w:eastAsia="es-ES"/>
        </w:rPr>
        <w:t>punto de acta</w:t>
      </w:r>
      <w:r w:rsidRPr="000A4CAA">
        <w:rPr>
          <w:rFonts w:ascii="Museo Sans 100" w:eastAsia="Times New Roman" w:hAnsi="Museo Sans 100"/>
          <w:bCs/>
          <w:sz w:val="24"/>
          <w:szCs w:val="24"/>
          <w:lang w:eastAsia="es-ES"/>
        </w:rPr>
        <w:t xml:space="preserve">. </w:t>
      </w:r>
    </w:p>
    <w:p w:rsidR="003A606A" w:rsidRPr="000A4CAA" w:rsidRDefault="003A606A" w:rsidP="000A4CAA">
      <w:pPr>
        <w:jc w:val="both"/>
        <w:rPr>
          <w:rFonts w:ascii="Museo Sans 100" w:eastAsia="Times New Roman" w:hAnsi="Museo Sans 100"/>
          <w:b/>
          <w:sz w:val="24"/>
          <w:szCs w:val="24"/>
          <w:lang w:eastAsia="es-ES"/>
        </w:rPr>
      </w:pPr>
    </w:p>
    <w:p w:rsidR="003A606A" w:rsidRPr="007C262E" w:rsidRDefault="003A606A" w:rsidP="008E486F">
      <w:pPr>
        <w:numPr>
          <w:ilvl w:val="0"/>
          <w:numId w:val="17"/>
        </w:numPr>
        <w:tabs>
          <w:tab w:val="clear" w:pos="540"/>
          <w:tab w:val="num" w:pos="1134"/>
        </w:tabs>
        <w:ind w:left="1134" w:hanging="708"/>
        <w:jc w:val="both"/>
        <w:rPr>
          <w:rFonts w:ascii="Museo Sans 100" w:hAnsi="Museo Sans 100"/>
          <w:sz w:val="24"/>
          <w:szCs w:val="24"/>
        </w:rPr>
      </w:pPr>
      <w:r w:rsidRPr="000A4CAA">
        <w:rPr>
          <w:rFonts w:ascii="Museo Sans 100" w:eastAsia="Times New Roman" w:hAnsi="Museo Sans 100"/>
          <w:sz w:val="24"/>
          <w:szCs w:val="24"/>
          <w:lang w:eastAsia="es-ES"/>
        </w:rPr>
        <w:t xml:space="preserve">Según Valúo de fecha 8 de julio de 2019, realizado por el Departamento de Asignación Individual y Avalúos, </w:t>
      </w:r>
      <w:r w:rsidRPr="000A4CAA">
        <w:rPr>
          <w:rFonts w:ascii="Museo Sans 100" w:hAnsi="Museo Sans 100"/>
          <w:sz w:val="24"/>
          <w:szCs w:val="24"/>
        </w:rPr>
        <w:t xml:space="preserve">recomienda el precio de venta por hectárea de $8,500.00 para el lote agrícola, </w:t>
      </w:r>
      <w:r w:rsidRPr="000A4CAA">
        <w:rPr>
          <w:rFonts w:ascii="Museo Sans 100" w:eastAsia="Times New Roman" w:hAnsi="Museo Sans 100"/>
          <w:sz w:val="24"/>
          <w:szCs w:val="24"/>
          <w:lang w:val="es-ES" w:eastAsia="es-ES"/>
        </w:rPr>
        <w:t xml:space="preserve">requerido por el solicitante, calificado dentro del Programa de Solidaridad Rural como Campesino sin Tierra. </w:t>
      </w:r>
      <w:r w:rsidR="000A4CAA" w:rsidRPr="000A4CAA">
        <w:rPr>
          <w:rFonts w:ascii="Museo Sans 100" w:eastAsia="Times New Roman" w:hAnsi="Museo Sans 100"/>
          <w:sz w:val="24"/>
          <w:szCs w:val="24"/>
          <w:lang w:val="es-ES" w:eastAsia="es-ES"/>
        </w:rPr>
        <w:t>L</w:t>
      </w:r>
      <w:r w:rsidRPr="000A4CAA">
        <w:rPr>
          <w:rFonts w:ascii="Museo Sans 100" w:eastAsia="Times New Roman" w:hAnsi="Museo Sans 100"/>
          <w:sz w:val="24"/>
          <w:szCs w:val="24"/>
          <w:lang w:val="es-ES" w:eastAsia="es-ES"/>
        </w:rPr>
        <w:t xml:space="preserve">os criterios utilizados por el </w:t>
      </w:r>
      <w:r w:rsidR="000A4CAA" w:rsidRPr="000A4CAA">
        <w:rPr>
          <w:rFonts w:ascii="Museo Sans 100" w:eastAsia="Times New Roman" w:hAnsi="Museo Sans 100"/>
          <w:sz w:val="24"/>
          <w:szCs w:val="24"/>
          <w:lang w:val="es-ES" w:eastAsia="es-ES"/>
        </w:rPr>
        <w:t xml:space="preserve">referido </w:t>
      </w:r>
      <w:r w:rsidRPr="000A4CAA">
        <w:rPr>
          <w:rFonts w:ascii="Museo Sans 100" w:eastAsia="Times New Roman" w:hAnsi="Museo Sans 100"/>
          <w:sz w:val="24"/>
          <w:szCs w:val="24"/>
          <w:lang w:val="es-ES" w:eastAsia="es-ES"/>
        </w:rPr>
        <w:t xml:space="preserve">Departamento para recomendar el precio de venta </w:t>
      </w:r>
      <w:r w:rsidRPr="000A4CAA">
        <w:rPr>
          <w:rFonts w:ascii="Museo Sans 100" w:eastAsia="Times New Roman" w:hAnsi="Museo Sans 100"/>
          <w:sz w:val="24"/>
          <w:szCs w:val="24"/>
          <w:lang w:eastAsia="es-ES"/>
        </w:rPr>
        <w:t xml:space="preserve">son los aprobados en el Punto IX del Acta de Sesión Ordinaria 42-2007 de fecha 7 de noviembre de 2007, </w:t>
      </w:r>
      <w:r w:rsidRPr="000A4CAA">
        <w:rPr>
          <w:rFonts w:ascii="Museo Sans 100" w:eastAsia="Times New Roman" w:hAnsi="Museo Sans 100"/>
          <w:sz w:val="24"/>
          <w:szCs w:val="24"/>
          <w:lang w:val="es-ES" w:eastAsia="es-ES"/>
        </w:rPr>
        <w:t xml:space="preserve">criterios </w:t>
      </w:r>
      <w:r w:rsidR="000A4CAA" w:rsidRPr="000A4CAA">
        <w:rPr>
          <w:rFonts w:ascii="Museo Sans 100" w:eastAsia="Times New Roman" w:hAnsi="Museo Sans 100"/>
          <w:sz w:val="24"/>
          <w:szCs w:val="24"/>
          <w:lang w:val="es-ES" w:eastAsia="es-ES"/>
        </w:rPr>
        <w:t xml:space="preserve">que </w:t>
      </w:r>
      <w:r w:rsidRPr="000A4CAA">
        <w:rPr>
          <w:rFonts w:ascii="Museo Sans 100" w:eastAsia="Times New Roman" w:hAnsi="Museo Sans 100"/>
          <w:sz w:val="24"/>
          <w:szCs w:val="24"/>
          <w:lang w:val="es-ES" w:eastAsia="es-ES"/>
        </w:rPr>
        <w:t xml:space="preserve">no obstante estar modificados, se siguen aplicando para los inmuebles </w:t>
      </w:r>
      <w:r w:rsidRPr="007C262E">
        <w:rPr>
          <w:rFonts w:ascii="Museo Sans 100" w:eastAsia="Times New Roman" w:hAnsi="Museo Sans 100"/>
          <w:sz w:val="24"/>
          <w:szCs w:val="24"/>
          <w:lang w:val="es-ES" w:eastAsia="es-ES"/>
        </w:rPr>
        <w:t xml:space="preserve">ubicados en los proyectos aprobados con anterioridad a que éstos se modificaran por la Junta Directiva. </w:t>
      </w:r>
    </w:p>
    <w:p w:rsidR="003A606A" w:rsidRPr="000A4CAA" w:rsidRDefault="003A606A" w:rsidP="000A4CAA">
      <w:pPr>
        <w:pStyle w:val="Prrafodelista"/>
        <w:rPr>
          <w:rFonts w:ascii="Museo Sans 100" w:eastAsia="Times New Roman" w:hAnsi="Museo Sans 100"/>
          <w:sz w:val="24"/>
          <w:szCs w:val="24"/>
        </w:rPr>
      </w:pPr>
    </w:p>
    <w:p w:rsidR="003A606A" w:rsidRPr="000A4CAA" w:rsidRDefault="003A606A" w:rsidP="00E06833">
      <w:pPr>
        <w:numPr>
          <w:ilvl w:val="0"/>
          <w:numId w:val="17"/>
        </w:numPr>
        <w:tabs>
          <w:tab w:val="clear" w:pos="540"/>
          <w:tab w:val="num" w:pos="1134"/>
        </w:tabs>
        <w:ind w:left="1134" w:hanging="708"/>
        <w:jc w:val="both"/>
        <w:rPr>
          <w:rFonts w:ascii="Museo Sans 100" w:eastAsia="Times New Roman" w:hAnsi="Museo Sans 100"/>
          <w:sz w:val="24"/>
          <w:szCs w:val="24"/>
          <w:lang w:val="es-ES" w:eastAsia="es-ES"/>
        </w:rPr>
      </w:pPr>
      <w:r w:rsidRPr="000A4CAA">
        <w:rPr>
          <w:rFonts w:ascii="Museo Sans 100" w:eastAsia="Times New Roman" w:hAnsi="Museo Sans 100"/>
          <w:sz w:val="24"/>
          <w:szCs w:val="24"/>
        </w:rPr>
        <w:t xml:space="preserve">Según el Informe Técnico con referencia SGD-02-0976-19 de fecha 9 de julio de 2019, emitido por el Departamento de Asignación Individual y Avalúos, el solicitante no ejerce la posesión material del inmueble, por lo que se verificó en los sistemas informáticos de registro de beneficiarios que lleva la </w:t>
      </w:r>
      <w:r w:rsidR="000A4CAA" w:rsidRPr="000A4CAA">
        <w:rPr>
          <w:rFonts w:ascii="Museo Sans 100" w:eastAsia="Times New Roman" w:hAnsi="Museo Sans 100"/>
          <w:sz w:val="24"/>
          <w:szCs w:val="24"/>
        </w:rPr>
        <w:t>Institución y se constató que é</w:t>
      </w:r>
      <w:r w:rsidRPr="000A4CAA">
        <w:rPr>
          <w:rFonts w:ascii="Museo Sans 100" w:eastAsia="Times New Roman" w:hAnsi="Museo Sans 100"/>
          <w:sz w:val="24"/>
          <w:szCs w:val="24"/>
        </w:rPr>
        <w:t>ste, no ha sido adjudicado a favor de ninguna persona, encontrándose disponible para su adjudicación.</w:t>
      </w:r>
    </w:p>
    <w:p w:rsidR="003A606A" w:rsidRPr="000A4CAA" w:rsidRDefault="003A606A" w:rsidP="000A4CAA">
      <w:pPr>
        <w:jc w:val="both"/>
        <w:rPr>
          <w:rFonts w:ascii="Museo Sans 100" w:eastAsia="Times New Roman" w:hAnsi="Museo Sans 100"/>
          <w:sz w:val="24"/>
          <w:szCs w:val="24"/>
          <w:lang w:val="es-ES"/>
        </w:rPr>
      </w:pPr>
    </w:p>
    <w:p w:rsidR="003A606A" w:rsidRPr="000A4CAA" w:rsidRDefault="003A606A" w:rsidP="00E06833">
      <w:pPr>
        <w:numPr>
          <w:ilvl w:val="0"/>
          <w:numId w:val="17"/>
        </w:numPr>
        <w:tabs>
          <w:tab w:val="clear" w:pos="540"/>
          <w:tab w:val="num" w:pos="1134"/>
        </w:tabs>
        <w:ind w:left="1134" w:hanging="567"/>
        <w:contextualSpacing/>
        <w:jc w:val="both"/>
        <w:rPr>
          <w:rFonts w:ascii="Museo Sans 100" w:eastAsia="Times New Roman" w:hAnsi="Museo Sans 100"/>
          <w:sz w:val="24"/>
          <w:szCs w:val="24"/>
        </w:rPr>
      </w:pPr>
      <w:r w:rsidRPr="000A4CAA">
        <w:rPr>
          <w:rFonts w:ascii="Museo Sans 100" w:hAnsi="Museo Sans 100"/>
          <w:sz w:val="24"/>
          <w:szCs w:val="24"/>
        </w:rPr>
        <w:t>De acuerdo a Declaración Simple contenida en la Solicitud de Adjudicación de Inmueble de fecha 6 de mayo de 2019, el peticionario manifiesta que ni él ni la integrante de su grupo familiar son empleados del ISTA; situación robustecida de conformidad a la consulta realizada en la Base de Datos de Empleados de este Instituto</w:t>
      </w:r>
      <w:r w:rsidRPr="000A4CAA">
        <w:rPr>
          <w:rFonts w:ascii="Museo Sans 100" w:eastAsia="Times New Roman" w:hAnsi="Museo Sans 100"/>
          <w:sz w:val="24"/>
          <w:szCs w:val="24"/>
        </w:rPr>
        <w:t>.</w:t>
      </w:r>
    </w:p>
    <w:p w:rsidR="003A606A" w:rsidRPr="000A4CAA" w:rsidRDefault="003A606A" w:rsidP="000A4CAA">
      <w:pPr>
        <w:jc w:val="both"/>
        <w:rPr>
          <w:rFonts w:ascii="Museo Sans 100" w:eastAsia="Times New Roman" w:hAnsi="Museo Sans 100"/>
          <w:sz w:val="24"/>
          <w:szCs w:val="24"/>
        </w:rPr>
      </w:pPr>
    </w:p>
    <w:p w:rsidR="003A606A" w:rsidRPr="000A4CAA" w:rsidRDefault="003A606A" w:rsidP="000A4CAA">
      <w:pPr>
        <w:jc w:val="both"/>
        <w:rPr>
          <w:rFonts w:ascii="Museo Sans 100" w:hAnsi="Museo Sans 100"/>
          <w:sz w:val="24"/>
          <w:szCs w:val="24"/>
        </w:rPr>
      </w:pPr>
      <w:r w:rsidRPr="000A4CAA">
        <w:rPr>
          <w:rFonts w:ascii="Museo Sans 100" w:eastAsia="Times New Roman" w:hAnsi="Museo Sans 100"/>
          <w:sz w:val="24"/>
          <w:szCs w:val="24"/>
        </w:rPr>
        <w:t>Se ha tenido a la vista:</w:t>
      </w:r>
      <w:r w:rsidRPr="000A4CAA">
        <w:rPr>
          <w:rFonts w:ascii="Museo Sans 100" w:eastAsia="Times New Roman" w:hAnsi="Museo Sans 100"/>
          <w:sz w:val="24"/>
          <w:szCs w:val="24"/>
          <w:lang w:eastAsia="es-ES"/>
        </w:rPr>
        <w:t xml:space="preserve"> Informe Técnico emitido por el Departamento de Asignación Individual y Avalúos, Cuadro de valores y extensiones, Reporte de valúo por Lote, Reportes de búsqueda de solicitantes para adjudicaciones emitidos por la Oficina Regional Occidental y los departamentos de Asignación Individual y Avalúos y Análisis Jurídico, Acuerdos de Junta Directiva, Razón y Constancia de Inscripción de Desmembración en Cabeza de su Dueño a favor del ISTA, Propuesta de Asignación de inmueble, Solicitud de Adjudicación de Inmueble, Certificaciones de Partidas de Nacimiento, copias de Documento Único de Identidad, tarjetas de identificación tributaria y Carencia de Bienes</w:t>
      </w:r>
      <w:r w:rsidRPr="000A4CAA">
        <w:rPr>
          <w:rFonts w:ascii="Museo Sans 100" w:eastAsia="Times New Roman" w:hAnsi="Museo Sans 100"/>
          <w:sz w:val="24"/>
          <w:szCs w:val="24"/>
        </w:rPr>
        <w:t>; c</w:t>
      </w:r>
      <w:r w:rsidRPr="000A4CAA">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3A606A" w:rsidRPr="000A4CAA" w:rsidRDefault="003A606A" w:rsidP="000A4CAA">
      <w:pPr>
        <w:jc w:val="both"/>
        <w:rPr>
          <w:rFonts w:ascii="Museo Sans 100" w:hAnsi="Museo Sans 100"/>
          <w:sz w:val="24"/>
          <w:szCs w:val="24"/>
        </w:rPr>
      </w:pPr>
    </w:p>
    <w:p w:rsidR="003A606A" w:rsidRPr="007C262E" w:rsidRDefault="003A606A" w:rsidP="000A4CAA">
      <w:pPr>
        <w:jc w:val="both"/>
        <w:rPr>
          <w:rFonts w:ascii="Museo Sans 100" w:eastAsia="Times New Roman" w:hAnsi="Museo Sans 100"/>
          <w:b/>
          <w:sz w:val="24"/>
          <w:szCs w:val="24"/>
          <w:lang w:eastAsia="es-ES"/>
        </w:rPr>
      </w:pPr>
      <w:r w:rsidRPr="000A4CAA">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A4CAA">
        <w:rPr>
          <w:rFonts w:ascii="Museo Sans 100" w:hAnsi="Museo Sans 100"/>
          <w:bCs/>
          <w:sz w:val="24"/>
          <w:szCs w:val="24"/>
        </w:rPr>
        <w:t>Ley del Régimen Especial de la Tierra en Propiedad de Las Asociaciones Cooperativas, Comunales y Comunitarias Campesinas  Beneficiarios de la Reforma Agraria</w:t>
      </w:r>
      <w:r w:rsidRPr="000A4CAA">
        <w:rPr>
          <w:rFonts w:ascii="Museo Sans 100" w:hAnsi="Museo Sans 100"/>
          <w:sz w:val="24"/>
          <w:szCs w:val="24"/>
        </w:rPr>
        <w:t xml:space="preserve">, la Junta Directiva, </w:t>
      </w:r>
      <w:r w:rsidRPr="000A4CAA">
        <w:rPr>
          <w:rFonts w:ascii="Museo Sans 100" w:hAnsi="Museo Sans 100"/>
          <w:b/>
          <w:sz w:val="24"/>
          <w:szCs w:val="24"/>
          <w:u w:val="single"/>
        </w:rPr>
        <w:t>ACUERDA: PRIMERO:</w:t>
      </w:r>
      <w:r w:rsidRPr="000A4CAA">
        <w:rPr>
          <w:rFonts w:ascii="Museo Sans 100" w:hAnsi="Museo Sans 100"/>
          <w:b/>
          <w:sz w:val="24"/>
          <w:szCs w:val="24"/>
        </w:rPr>
        <w:t xml:space="preserve"> </w:t>
      </w:r>
      <w:r w:rsidRPr="000A4CAA">
        <w:rPr>
          <w:rFonts w:ascii="Museo Sans 100" w:hAnsi="Museo Sans 100"/>
          <w:sz w:val="24"/>
          <w:szCs w:val="24"/>
        </w:rPr>
        <w:t>Aprobar la adjudicación y transferencia por compraventa</w:t>
      </w:r>
      <w:r w:rsidRPr="000A4CAA">
        <w:rPr>
          <w:rFonts w:ascii="Museo Sans 100" w:eastAsia="Times New Roman" w:hAnsi="Museo Sans 100"/>
          <w:sz w:val="24"/>
          <w:szCs w:val="24"/>
        </w:rPr>
        <w:t xml:space="preserve"> de 01 lote agrícola </w:t>
      </w:r>
      <w:r w:rsidRPr="000A4CAA">
        <w:rPr>
          <w:rFonts w:ascii="Museo Sans 100" w:hAnsi="Museo Sans 100"/>
          <w:sz w:val="24"/>
          <w:szCs w:val="24"/>
        </w:rPr>
        <w:t>a favor del señor:</w:t>
      </w:r>
      <w:r w:rsidRPr="000A4CAA">
        <w:rPr>
          <w:rFonts w:ascii="Museo Sans 100" w:eastAsia="Times New Roman" w:hAnsi="Museo Sans 100"/>
          <w:b/>
          <w:sz w:val="24"/>
          <w:szCs w:val="24"/>
          <w:lang w:eastAsia="es-ES"/>
        </w:rPr>
        <w:t xml:space="preserve"> SAUL ANTONIO RIVERA, </w:t>
      </w:r>
      <w:r w:rsidRPr="000A4CAA">
        <w:rPr>
          <w:rFonts w:ascii="Museo Sans 100" w:eastAsia="Times New Roman" w:hAnsi="Museo Sans 100"/>
          <w:sz w:val="24"/>
          <w:szCs w:val="24"/>
          <w:lang w:eastAsia="es-ES"/>
        </w:rPr>
        <w:t xml:space="preserve">y </w:t>
      </w:r>
      <w:r w:rsidR="007C262E">
        <w:rPr>
          <w:rFonts w:ascii="Museo Sans 100" w:eastAsia="Times New Roman" w:hAnsi="Museo Sans 100"/>
          <w:sz w:val="24"/>
          <w:szCs w:val="24"/>
          <w:lang w:eastAsia="es-ES"/>
        </w:rPr>
        <w:t>----</w:t>
      </w:r>
      <w:r w:rsidRPr="000A4CAA">
        <w:rPr>
          <w:rFonts w:ascii="Museo Sans 100" w:eastAsia="Times New Roman" w:hAnsi="Museo Sans 100"/>
          <w:sz w:val="24"/>
          <w:szCs w:val="24"/>
          <w:lang w:eastAsia="es-ES"/>
        </w:rPr>
        <w:t xml:space="preserve"> </w:t>
      </w:r>
      <w:r w:rsidRPr="000A4CAA">
        <w:rPr>
          <w:rFonts w:ascii="Museo Sans 100" w:eastAsia="Times New Roman" w:hAnsi="Museo Sans 100"/>
          <w:b/>
          <w:sz w:val="24"/>
          <w:szCs w:val="24"/>
          <w:lang w:eastAsia="es-ES"/>
        </w:rPr>
        <w:t xml:space="preserve">ROXANA YAMILETH GUILLEN RIVERA; </w:t>
      </w:r>
      <w:r w:rsidRPr="000A4CAA">
        <w:rPr>
          <w:rFonts w:ascii="Museo Sans 100" w:eastAsia="Times New Roman" w:hAnsi="Museo Sans 100"/>
          <w:sz w:val="24"/>
          <w:szCs w:val="24"/>
          <w:lang w:val="es-ES" w:eastAsia="es-ES"/>
        </w:rPr>
        <w:t>de</w:t>
      </w:r>
      <w:r w:rsidR="000A4CAA" w:rsidRPr="000A4CAA">
        <w:rPr>
          <w:rFonts w:ascii="Museo Sans 100" w:eastAsia="Times New Roman" w:hAnsi="Museo Sans 100"/>
          <w:sz w:val="24"/>
          <w:szCs w:val="24"/>
          <w:lang w:val="es-ES" w:eastAsia="es-ES"/>
        </w:rPr>
        <w:t xml:space="preserve"> las</w:t>
      </w:r>
      <w:r w:rsidRPr="000A4CAA">
        <w:rPr>
          <w:rFonts w:ascii="Museo Sans 100" w:eastAsia="Times New Roman" w:hAnsi="Museo Sans 100"/>
          <w:sz w:val="24"/>
          <w:szCs w:val="24"/>
          <w:lang w:val="es-ES" w:eastAsia="es-ES"/>
        </w:rPr>
        <w:t xml:space="preserve"> generales antes expresadas, </w:t>
      </w:r>
      <w:r w:rsidR="000A4CAA" w:rsidRPr="000A4CAA">
        <w:rPr>
          <w:rFonts w:ascii="Museo Sans 100" w:eastAsia="Times New Roman" w:hAnsi="Museo Sans 100"/>
          <w:sz w:val="24"/>
          <w:szCs w:val="24"/>
          <w:lang w:val="es-ES" w:eastAsia="es-ES"/>
        </w:rPr>
        <w:t xml:space="preserve">ubicado </w:t>
      </w:r>
      <w:r w:rsidRPr="000A4CAA">
        <w:rPr>
          <w:rFonts w:ascii="Museo Sans 100" w:eastAsia="Times New Roman" w:hAnsi="Museo Sans 100"/>
          <w:sz w:val="24"/>
          <w:szCs w:val="24"/>
          <w:lang w:val="es-ES" w:eastAsia="es-ES"/>
        </w:rPr>
        <w:t xml:space="preserve">en el Proyecto de Asentamiento Comunitario y Lotificación Agrícola </w:t>
      </w:r>
      <w:r w:rsidRPr="000A4CAA">
        <w:rPr>
          <w:rFonts w:ascii="Museo Sans 100" w:eastAsia="Times New Roman" w:hAnsi="Museo Sans 100"/>
          <w:sz w:val="24"/>
          <w:szCs w:val="24"/>
          <w:lang w:eastAsia="es-ES"/>
        </w:rPr>
        <w:t xml:space="preserve">desarrollado en el inmueble denominado </w:t>
      </w:r>
      <w:r w:rsidRPr="000A4CAA">
        <w:rPr>
          <w:rFonts w:ascii="Museo Sans 100" w:eastAsia="Times New Roman" w:hAnsi="Museo Sans 100"/>
          <w:b/>
          <w:sz w:val="24"/>
          <w:szCs w:val="24"/>
          <w:lang w:eastAsia="es-ES"/>
        </w:rPr>
        <w:t xml:space="preserve">HACIENDA CARA SUCIA, (PORCION DACION EN PAGO-DEUDA BANCARIA), </w:t>
      </w:r>
      <w:r w:rsidR="000A4CAA" w:rsidRPr="000A4CAA">
        <w:rPr>
          <w:rFonts w:ascii="Museo Sans 100" w:eastAsia="Times New Roman" w:hAnsi="Museo Sans 100"/>
          <w:sz w:val="24"/>
          <w:szCs w:val="24"/>
          <w:lang w:eastAsia="es-ES"/>
        </w:rPr>
        <w:t>situada</w:t>
      </w:r>
      <w:r w:rsidRPr="000A4CAA">
        <w:rPr>
          <w:rFonts w:ascii="Museo Sans 100" w:eastAsia="Times New Roman" w:hAnsi="Museo Sans 100"/>
          <w:sz w:val="24"/>
          <w:szCs w:val="24"/>
          <w:lang w:eastAsia="es-ES"/>
        </w:rPr>
        <w:t xml:space="preserve"> en jurisdicción de San Francisco Menéndez, departamento de Ahuachapán</w:t>
      </w:r>
      <w:r w:rsidRPr="000A4CAA">
        <w:rPr>
          <w:rFonts w:ascii="Museo Sans 100" w:eastAsia="Times New Roman" w:hAnsi="Museo Sans 100"/>
          <w:sz w:val="24"/>
          <w:szCs w:val="24"/>
        </w:rPr>
        <w:t>,</w:t>
      </w:r>
      <w:r w:rsidRPr="000A4CAA">
        <w:rPr>
          <w:rFonts w:ascii="Museo Sans 100" w:eastAsia="Times New Roman" w:hAnsi="Museo Sans 100"/>
          <w:b/>
          <w:sz w:val="24"/>
          <w:szCs w:val="24"/>
        </w:rPr>
        <w:t xml:space="preserve"> </w:t>
      </w:r>
      <w:r w:rsidRPr="000A4CAA">
        <w:rPr>
          <w:rFonts w:ascii="Museo Sans 100" w:eastAsia="Times New Roman" w:hAnsi="Museo Sans 100"/>
          <w:sz w:val="24"/>
          <w:szCs w:val="24"/>
        </w:rPr>
        <w:t>quedando la adjudicación conforme al cuadro de valores y extensiones siguiente:</w:t>
      </w:r>
    </w:p>
    <w:p w:rsidR="00CA480C" w:rsidRPr="00C8122F" w:rsidRDefault="00CA480C" w:rsidP="003A606A">
      <w:pPr>
        <w:jc w:val="both"/>
        <w:rPr>
          <w:rFonts w:ascii="Museo Sans 100" w:eastAsia="Times New Roman" w:hAnsi="Museo Sans 100"/>
          <w:sz w:val="24"/>
          <w:szCs w:val="24"/>
        </w:rPr>
      </w:pPr>
    </w:p>
    <w:tbl>
      <w:tblPr>
        <w:tblW w:w="9120" w:type="dxa"/>
        <w:jc w:val="center"/>
        <w:tblLayout w:type="fixed"/>
        <w:tblCellMar>
          <w:left w:w="25" w:type="dxa"/>
          <w:right w:w="0" w:type="dxa"/>
        </w:tblCellMar>
        <w:tblLook w:val="0000" w:firstRow="0" w:lastRow="0" w:firstColumn="0" w:lastColumn="0" w:noHBand="0" w:noVBand="0"/>
      </w:tblPr>
      <w:tblGrid>
        <w:gridCol w:w="2578"/>
        <w:gridCol w:w="982"/>
        <w:gridCol w:w="2497"/>
        <w:gridCol w:w="572"/>
        <w:gridCol w:w="573"/>
        <w:gridCol w:w="612"/>
        <w:gridCol w:w="653"/>
        <w:gridCol w:w="653"/>
      </w:tblGrid>
      <w:tr w:rsidR="000A4CAA" w:rsidRPr="007961DE" w:rsidTr="000A4CAA">
        <w:trPr>
          <w:trHeight w:val="256"/>
          <w:jc w:val="center"/>
        </w:trPr>
        <w:tc>
          <w:tcPr>
            <w:tcW w:w="2578" w:type="dxa"/>
            <w:vMerge w:val="restart"/>
            <w:tcBorders>
              <w:top w:val="single" w:sz="2" w:space="0" w:color="auto"/>
              <w:left w:val="single" w:sz="2" w:space="0" w:color="auto"/>
              <w:bottom w:val="single" w:sz="2" w:space="0" w:color="auto"/>
              <w:right w:val="single" w:sz="2" w:space="0" w:color="auto"/>
            </w:tcBorders>
            <w:shd w:val="clear" w:color="auto" w:fill="DCDCDC"/>
          </w:tcPr>
          <w:p w:rsidR="003A606A" w:rsidRPr="007961DE" w:rsidRDefault="003A606A" w:rsidP="00FB56C6">
            <w:pPr>
              <w:widowControl w:val="0"/>
              <w:autoSpaceDE w:val="0"/>
              <w:autoSpaceDN w:val="0"/>
              <w:adjustRightInd w:val="0"/>
              <w:rPr>
                <w:rFonts w:ascii="Museo Sans 300" w:eastAsiaTheme="minorEastAsia" w:hAnsi="Museo Sans 300"/>
                <w:b/>
                <w:bCs/>
                <w:sz w:val="14"/>
                <w:szCs w:val="14"/>
              </w:rPr>
            </w:pPr>
            <w:r w:rsidRPr="007961DE">
              <w:rPr>
                <w:rFonts w:ascii="Museo Sans 300" w:eastAsiaTheme="minorEastAsia" w:hAnsi="Museo Sans 300"/>
                <w:b/>
                <w:bCs/>
                <w:sz w:val="14"/>
                <w:szCs w:val="14"/>
              </w:rPr>
              <w:t xml:space="preserve">D.U.I.     PROGRAMA </w:t>
            </w:r>
          </w:p>
        </w:tc>
        <w:tc>
          <w:tcPr>
            <w:tcW w:w="3479" w:type="dxa"/>
            <w:gridSpan w:val="2"/>
            <w:tcBorders>
              <w:top w:val="single" w:sz="2" w:space="0" w:color="auto"/>
              <w:left w:val="single" w:sz="2" w:space="0" w:color="auto"/>
              <w:bottom w:val="single" w:sz="2" w:space="0" w:color="auto"/>
              <w:right w:val="single" w:sz="2" w:space="0" w:color="auto"/>
            </w:tcBorders>
            <w:shd w:val="clear" w:color="auto" w:fill="DCDCDC"/>
          </w:tcPr>
          <w:p w:rsidR="003A606A" w:rsidRPr="007961DE" w:rsidRDefault="003A606A" w:rsidP="00FB56C6">
            <w:pPr>
              <w:widowControl w:val="0"/>
              <w:autoSpaceDE w:val="0"/>
              <w:autoSpaceDN w:val="0"/>
              <w:adjustRightInd w:val="0"/>
              <w:jc w:val="center"/>
              <w:rPr>
                <w:rFonts w:ascii="Museo Sans 300" w:eastAsiaTheme="minorEastAsia" w:hAnsi="Museo Sans 300"/>
                <w:b/>
                <w:bCs/>
                <w:sz w:val="14"/>
                <w:szCs w:val="14"/>
              </w:rPr>
            </w:pPr>
            <w:r w:rsidRPr="007961DE">
              <w:rPr>
                <w:rFonts w:ascii="Museo Sans 300" w:eastAsiaTheme="minorEastAsia" w:hAnsi="Museo Sans 300"/>
                <w:b/>
                <w:bCs/>
                <w:sz w:val="14"/>
                <w:szCs w:val="14"/>
              </w:rPr>
              <w:t xml:space="preserve">SOLAR / A COMP. Y LOTES </w:t>
            </w:r>
          </w:p>
        </w:tc>
        <w:tc>
          <w:tcPr>
            <w:tcW w:w="114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A606A" w:rsidRPr="007961DE" w:rsidRDefault="003A606A" w:rsidP="00FB56C6">
            <w:pPr>
              <w:widowControl w:val="0"/>
              <w:autoSpaceDE w:val="0"/>
              <w:autoSpaceDN w:val="0"/>
              <w:adjustRightInd w:val="0"/>
              <w:rPr>
                <w:rFonts w:ascii="Museo Sans 300" w:eastAsiaTheme="minorEastAsia" w:hAnsi="Museo Sans 300"/>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3A606A" w:rsidRPr="007961DE" w:rsidRDefault="003A606A" w:rsidP="00FB56C6">
            <w:pPr>
              <w:widowControl w:val="0"/>
              <w:autoSpaceDE w:val="0"/>
              <w:autoSpaceDN w:val="0"/>
              <w:adjustRightInd w:val="0"/>
              <w:jc w:val="center"/>
              <w:rPr>
                <w:rFonts w:ascii="Museo Sans 300" w:eastAsiaTheme="minorEastAsia" w:hAnsi="Museo Sans 300"/>
                <w:b/>
                <w:bCs/>
                <w:sz w:val="14"/>
                <w:szCs w:val="14"/>
              </w:rPr>
            </w:pPr>
            <w:r w:rsidRPr="007961DE">
              <w:rPr>
                <w:rFonts w:ascii="Museo Sans 300" w:eastAsiaTheme="minorEastAsia" w:hAnsi="Museo Sans 300"/>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3A606A" w:rsidRPr="007961DE" w:rsidRDefault="003A606A" w:rsidP="00FB56C6">
            <w:pPr>
              <w:widowControl w:val="0"/>
              <w:autoSpaceDE w:val="0"/>
              <w:autoSpaceDN w:val="0"/>
              <w:adjustRightInd w:val="0"/>
              <w:jc w:val="center"/>
              <w:rPr>
                <w:rFonts w:ascii="Museo Sans 300" w:eastAsiaTheme="minorEastAsia" w:hAnsi="Museo Sans 300"/>
                <w:b/>
                <w:bCs/>
                <w:sz w:val="14"/>
                <w:szCs w:val="14"/>
              </w:rPr>
            </w:pPr>
            <w:r w:rsidRPr="007961DE">
              <w:rPr>
                <w:rFonts w:ascii="Museo Sans 300" w:eastAsiaTheme="minorEastAsia" w:hAnsi="Museo Sans 300"/>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3A606A" w:rsidRPr="007961DE" w:rsidRDefault="003A606A" w:rsidP="00FB56C6">
            <w:pPr>
              <w:widowControl w:val="0"/>
              <w:autoSpaceDE w:val="0"/>
              <w:autoSpaceDN w:val="0"/>
              <w:adjustRightInd w:val="0"/>
              <w:jc w:val="center"/>
              <w:rPr>
                <w:rFonts w:ascii="Museo Sans 300" w:eastAsiaTheme="minorEastAsia" w:hAnsi="Museo Sans 300"/>
                <w:b/>
                <w:bCs/>
                <w:sz w:val="14"/>
                <w:szCs w:val="14"/>
              </w:rPr>
            </w:pPr>
            <w:r w:rsidRPr="007961DE">
              <w:rPr>
                <w:rFonts w:ascii="Museo Sans 300" w:eastAsiaTheme="minorEastAsia" w:hAnsi="Museo Sans 300"/>
                <w:b/>
                <w:bCs/>
                <w:sz w:val="14"/>
                <w:szCs w:val="14"/>
              </w:rPr>
              <w:t xml:space="preserve">VALOR (¢) </w:t>
            </w:r>
          </w:p>
        </w:tc>
      </w:tr>
      <w:tr w:rsidR="000A4CAA" w:rsidRPr="007961DE" w:rsidTr="000A4CAA">
        <w:trPr>
          <w:trHeight w:val="256"/>
          <w:jc w:val="center"/>
        </w:trPr>
        <w:tc>
          <w:tcPr>
            <w:tcW w:w="2578" w:type="dxa"/>
            <w:tcBorders>
              <w:top w:val="single" w:sz="2" w:space="0" w:color="auto"/>
              <w:left w:val="single" w:sz="2" w:space="0" w:color="auto"/>
              <w:bottom w:val="single" w:sz="2" w:space="0" w:color="auto"/>
              <w:right w:val="single" w:sz="2" w:space="0" w:color="auto"/>
            </w:tcBorders>
            <w:shd w:val="clear" w:color="auto" w:fill="DCDCDC"/>
          </w:tcPr>
          <w:p w:rsidR="003A606A" w:rsidRPr="007961DE" w:rsidRDefault="003A606A" w:rsidP="00FB56C6">
            <w:pPr>
              <w:widowControl w:val="0"/>
              <w:autoSpaceDE w:val="0"/>
              <w:autoSpaceDN w:val="0"/>
              <w:adjustRightInd w:val="0"/>
              <w:rPr>
                <w:rFonts w:ascii="Museo Sans 300" w:eastAsiaTheme="minorEastAsia" w:hAnsi="Museo Sans 300"/>
                <w:b/>
                <w:bCs/>
                <w:sz w:val="14"/>
                <w:szCs w:val="14"/>
              </w:rPr>
            </w:pPr>
            <w:r w:rsidRPr="007961DE">
              <w:rPr>
                <w:rFonts w:ascii="Museo Sans 300" w:eastAsiaTheme="minorEastAsia" w:hAnsi="Museo Sans 300"/>
                <w:b/>
                <w:bCs/>
                <w:sz w:val="14"/>
                <w:szCs w:val="14"/>
              </w:rPr>
              <w:t xml:space="preserve">BENEFICIARIO </w:t>
            </w:r>
          </w:p>
        </w:tc>
        <w:tc>
          <w:tcPr>
            <w:tcW w:w="982" w:type="dxa"/>
            <w:tcBorders>
              <w:top w:val="single" w:sz="2" w:space="0" w:color="auto"/>
              <w:left w:val="single" w:sz="2" w:space="0" w:color="auto"/>
              <w:bottom w:val="single" w:sz="2" w:space="0" w:color="auto"/>
              <w:right w:val="single" w:sz="2" w:space="0" w:color="auto"/>
            </w:tcBorders>
            <w:shd w:val="clear" w:color="auto" w:fill="DCDCDC"/>
          </w:tcPr>
          <w:p w:rsidR="003A606A" w:rsidRPr="007961DE" w:rsidRDefault="003A606A" w:rsidP="00FB56C6">
            <w:pPr>
              <w:widowControl w:val="0"/>
              <w:autoSpaceDE w:val="0"/>
              <w:autoSpaceDN w:val="0"/>
              <w:adjustRightInd w:val="0"/>
              <w:rPr>
                <w:rFonts w:ascii="Museo Sans 300" w:eastAsiaTheme="minorEastAsia" w:hAnsi="Museo Sans 300"/>
                <w:b/>
                <w:bCs/>
                <w:sz w:val="14"/>
                <w:szCs w:val="14"/>
              </w:rPr>
            </w:pPr>
            <w:r w:rsidRPr="007961DE">
              <w:rPr>
                <w:rFonts w:ascii="Museo Sans 300" w:eastAsiaTheme="minorEastAsia" w:hAnsi="Museo Sans 300"/>
                <w:b/>
                <w:bCs/>
                <w:sz w:val="14"/>
                <w:szCs w:val="14"/>
              </w:rPr>
              <w:t xml:space="preserve">MATRICULA </w:t>
            </w:r>
          </w:p>
        </w:tc>
        <w:tc>
          <w:tcPr>
            <w:tcW w:w="2497" w:type="dxa"/>
            <w:tcBorders>
              <w:top w:val="single" w:sz="2" w:space="0" w:color="auto"/>
              <w:left w:val="single" w:sz="2" w:space="0" w:color="auto"/>
              <w:bottom w:val="single" w:sz="2" w:space="0" w:color="auto"/>
              <w:right w:val="single" w:sz="2" w:space="0" w:color="auto"/>
            </w:tcBorders>
            <w:shd w:val="clear" w:color="auto" w:fill="DCDCDC"/>
          </w:tcPr>
          <w:p w:rsidR="003A606A" w:rsidRPr="007961DE" w:rsidRDefault="003A606A" w:rsidP="00FB56C6">
            <w:pPr>
              <w:widowControl w:val="0"/>
              <w:autoSpaceDE w:val="0"/>
              <w:autoSpaceDN w:val="0"/>
              <w:adjustRightInd w:val="0"/>
              <w:rPr>
                <w:rFonts w:ascii="Museo Sans 300" w:eastAsiaTheme="minorEastAsia" w:hAnsi="Museo Sans 300"/>
                <w:b/>
                <w:bCs/>
                <w:sz w:val="14"/>
                <w:szCs w:val="14"/>
              </w:rPr>
            </w:pPr>
            <w:r w:rsidRPr="007961DE">
              <w:rPr>
                <w:rFonts w:ascii="Museo Sans 300" w:eastAsiaTheme="minorEastAsia" w:hAnsi="Museo Sans 300"/>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3A606A" w:rsidRPr="007961DE" w:rsidRDefault="003A606A" w:rsidP="00FB56C6">
            <w:pPr>
              <w:widowControl w:val="0"/>
              <w:autoSpaceDE w:val="0"/>
              <w:autoSpaceDN w:val="0"/>
              <w:adjustRightInd w:val="0"/>
              <w:rPr>
                <w:rFonts w:ascii="Museo Sans 300" w:eastAsiaTheme="minorEastAsia" w:hAnsi="Museo Sans 300"/>
                <w:b/>
                <w:bCs/>
                <w:sz w:val="14"/>
                <w:szCs w:val="14"/>
              </w:rPr>
            </w:pPr>
            <w:r w:rsidRPr="007961DE">
              <w:rPr>
                <w:rFonts w:ascii="Museo Sans 300" w:eastAsiaTheme="minorEastAsia" w:hAnsi="Museo Sans 300"/>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3A606A" w:rsidRPr="007961DE" w:rsidRDefault="003A606A" w:rsidP="00FB56C6">
            <w:pPr>
              <w:widowControl w:val="0"/>
              <w:autoSpaceDE w:val="0"/>
              <w:autoSpaceDN w:val="0"/>
              <w:adjustRightInd w:val="0"/>
              <w:rPr>
                <w:rFonts w:ascii="Museo Sans 300" w:eastAsiaTheme="minorEastAsia" w:hAnsi="Museo Sans 300"/>
                <w:b/>
                <w:bCs/>
                <w:sz w:val="14"/>
                <w:szCs w:val="14"/>
              </w:rPr>
            </w:pPr>
            <w:r w:rsidRPr="007961DE">
              <w:rPr>
                <w:rFonts w:ascii="Museo Sans 300" w:eastAsiaTheme="minorEastAsia" w:hAnsi="Museo Sans 300"/>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3A606A" w:rsidRPr="007961DE" w:rsidRDefault="003A606A" w:rsidP="00FB56C6">
            <w:pPr>
              <w:widowControl w:val="0"/>
              <w:autoSpaceDE w:val="0"/>
              <w:autoSpaceDN w:val="0"/>
              <w:adjustRightInd w:val="0"/>
              <w:rPr>
                <w:rFonts w:ascii="Museo Sans 300" w:eastAsiaTheme="minorEastAsia" w:hAnsi="Museo Sans 300"/>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3A606A" w:rsidRPr="007961DE" w:rsidRDefault="003A606A" w:rsidP="00FB56C6">
            <w:pPr>
              <w:widowControl w:val="0"/>
              <w:autoSpaceDE w:val="0"/>
              <w:autoSpaceDN w:val="0"/>
              <w:adjustRightInd w:val="0"/>
              <w:rPr>
                <w:rFonts w:ascii="Museo Sans 300" w:eastAsiaTheme="minorEastAsia" w:hAnsi="Museo Sans 300"/>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3A606A" w:rsidRPr="007961DE" w:rsidRDefault="003A606A" w:rsidP="00FB56C6">
            <w:pPr>
              <w:widowControl w:val="0"/>
              <w:autoSpaceDE w:val="0"/>
              <w:autoSpaceDN w:val="0"/>
              <w:adjustRightInd w:val="0"/>
              <w:rPr>
                <w:rFonts w:ascii="Museo Sans 300" w:eastAsiaTheme="minorEastAsia" w:hAnsi="Museo Sans 300"/>
                <w:b/>
                <w:bCs/>
                <w:sz w:val="14"/>
                <w:szCs w:val="14"/>
              </w:rPr>
            </w:pPr>
          </w:p>
        </w:tc>
      </w:tr>
    </w:tbl>
    <w:p w:rsidR="003A606A" w:rsidRPr="007961DE" w:rsidRDefault="003A606A" w:rsidP="003A606A">
      <w:pPr>
        <w:widowControl w:val="0"/>
        <w:autoSpaceDE w:val="0"/>
        <w:autoSpaceDN w:val="0"/>
        <w:adjustRightInd w:val="0"/>
        <w:rPr>
          <w:rFonts w:ascii="Museo Sans 300" w:eastAsiaTheme="minorEastAsia" w:hAnsi="Museo Sans 300"/>
          <w:sz w:val="14"/>
          <w:szCs w:val="14"/>
        </w:rPr>
      </w:pPr>
    </w:p>
    <w:tbl>
      <w:tblPr>
        <w:tblpPr w:leftFromText="141" w:rightFromText="141" w:vertAnchor="text" w:horzAnchor="margin" w:tblpY="-90"/>
        <w:tblW w:w="0" w:type="auto"/>
        <w:tblLayout w:type="fixed"/>
        <w:tblCellMar>
          <w:left w:w="25" w:type="dxa"/>
          <w:right w:w="0" w:type="dxa"/>
        </w:tblCellMar>
        <w:tblLook w:val="0000" w:firstRow="0" w:lastRow="0" w:firstColumn="0" w:lastColumn="0" w:noHBand="0" w:noVBand="0"/>
      </w:tblPr>
      <w:tblGrid>
        <w:gridCol w:w="2600"/>
      </w:tblGrid>
      <w:tr w:rsidR="000A4CAA" w:rsidRPr="007961DE" w:rsidTr="000A4CAA">
        <w:tc>
          <w:tcPr>
            <w:tcW w:w="2600" w:type="dxa"/>
            <w:tcBorders>
              <w:top w:val="single" w:sz="2" w:space="0" w:color="auto"/>
              <w:left w:val="single" w:sz="2" w:space="0" w:color="auto"/>
              <w:bottom w:val="single" w:sz="2" w:space="0" w:color="auto"/>
              <w:right w:val="single" w:sz="2" w:space="0" w:color="auto"/>
            </w:tcBorders>
          </w:tcPr>
          <w:p w:rsidR="000A4CAA" w:rsidRPr="007961DE" w:rsidRDefault="000A4CAA" w:rsidP="000A4CAA">
            <w:pPr>
              <w:widowControl w:val="0"/>
              <w:autoSpaceDE w:val="0"/>
              <w:autoSpaceDN w:val="0"/>
              <w:adjustRightInd w:val="0"/>
              <w:rPr>
                <w:rFonts w:ascii="Museo Sans 300" w:eastAsiaTheme="minorEastAsia" w:hAnsi="Museo Sans 300"/>
                <w:b/>
                <w:bCs/>
                <w:sz w:val="14"/>
                <w:szCs w:val="14"/>
              </w:rPr>
            </w:pPr>
            <w:r w:rsidRPr="007961DE">
              <w:rPr>
                <w:rFonts w:ascii="Museo Sans 300" w:eastAsiaTheme="minorEastAsia" w:hAnsi="Museo Sans 300"/>
                <w:b/>
                <w:bCs/>
                <w:sz w:val="14"/>
                <w:szCs w:val="14"/>
              </w:rPr>
              <w:t xml:space="preserve">No DE ENTREGA: 243 </w:t>
            </w:r>
          </w:p>
        </w:tc>
      </w:tr>
    </w:tbl>
    <w:p w:rsidR="003A606A" w:rsidRPr="007961DE" w:rsidRDefault="003A606A" w:rsidP="003A606A">
      <w:pPr>
        <w:widowControl w:val="0"/>
        <w:autoSpaceDE w:val="0"/>
        <w:autoSpaceDN w:val="0"/>
        <w:adjustRightInd w:val="0"/>
        <w:jc w:val="center"/>
        <w:rPr>
          <w:rFonts w:ascii="Museo Sans 300" w:eastAsiaTheme="minorEastAsia" w:hAnsi="Museo Sans 300"/>
          <w:b/>
          <w:bCs/>
          <w:sz w:val="14"/>
          <w:szCs w:val="14"/>
        </w:rPr>
      </w:pPr>
      <w:r w:rsidRPr="007961DE">
        <w:rPr>
          <w:rFonts w:ascii="Museo Sans 300" w:eastAsiaTheme="minorEastAsia" w:hAnsi="Museo Sans 300"/>
          <w:b/>
          <w:bCs/>
          <w:sz w:val="14"/>
          <w:szCs w:val="14"/>
        </w:rPr>
        <w:t xml:space="preserve">TASA DE INTERES 6% </w:t>
      </w:r>
    </w:p>
    <w:tbl>
      <w:tblPr>
        <w:tblW w:w="9148" w:type="dxa"/>
        <w:jc w:val="center"/>
        <w:tblLayout w:type="fixed"/>
        <w:tblCellMar>
          <w:left w:w="25" w:type="dxa"/>
          <w:right w:w="0" w:type="dxa"/>
        </w:tblCellMar>
        <w:tblLook w:val="0000" w:firstRow="0" w:lastRow="0" w:firstColumn="0" w:lastColumn="0" w:noHBand="0" w:noVBand="0"/>
      </w:tblPr>
      <w:tblGrid>
        <w:gridCol w:w="2584"/>
        <w:gridCol w:w="984"/>
        <w:gridCol w:w="2502"/>
        <w:gridCol w:w="574"/>
        <w:gridCol w:w="574"/>
        <w:gridCol w:w="615"/>
        <w:gridCol w:w="656"/>
        <w:gridCol w:w="659"/>
      </w:tblGrid>
      <w:tr w:rsidR="003A606A" w:rsidRPr="007961DE" w:rsidTr="000A4CAA">
        <w:trPr>
          <w:trHeight w:val="261"/>
          <w:jc w:val="center"/>
        </w:trPr>
        <w:tc>
          <w:tcPr>
            <w:tcW w:w="2584" w:type="dxa"/>
            <w:vMerge w:val="restart"/>
            <w:tcBorders>
              <w:top w:val="single" w:sz="2" w:space="0" w:color="auto"/>
              <w:left w:val="single" w:sz="2" w:space="0" w:color="auto"/>
              <w:bottom w:val="single" w:sz="2" w:space="0" w:color="auto"/>
              <w:right w:val="single" w:sz="2" w:space="0" w:color="auto"/>
            </w:tcBorders>
          </w:tcPr>
          <w:p w:rsidR="003A606A" w:rsidRPr="007961DE" w:rsidRDefault="007C262E" w:rsidP="00FB56C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A606A" w:rsidRPr="007961DE">
              <w:rPr>
                <w:rFonts w:ascii="Museo Sans 300" w:eastAsiaTheme="minorEastAsia" w:hAnsi="Museo Sans 300"/>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tcPr>
          <w:p w:rsidR="003A606A" w:rsidRPr="007961DE" w:rsidRDefault="003A606A" w:rsidP="00FB56C6">
            <w:pPr>
              <w:widowControl w:val="0"/>
              <w:autoSpaceDE w:val="0"/>
              <w:autoSpaceDN w:val="0"/>
              <w:adjustRightInd w:val="0"/>
              <w:rPr>
                <w:rFonts w:ascii="Museo Sans 300" w:eastAsiaTheme="minorEastAsia" w:hAnsi="Museo Sans 300"/>
                <w:sz w:val="14"/>
                <w:szCs w:val="14"/>
              </w:rPr>
            </w:pPr>
            <w:r w:rsidRPr="007961DE">
              <w:rPr>
                <w:rFonts w:ascii="Museo Sans 300" w:eastAsiaTheme="minorEastAsia" w:hAnsi="Museo Sans 300"/>
                <w:sz w:val="14"/>
                <w:szCs w:val="14"/>
              </w:rPr>
              <w:t xml:space="preserve">Lotes: </w:t>
            </w:r>
          </w:p>
          <w:p w:rsidR="003A606A" w:rsidRPr="007961DE" w:rsidRDefault="007C262E" w:rsidP="00FB56C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A606A" w:rsidRPr="007961DE">
              <w:rPr>
                <w:rFonts w:ascii="Museo Sans 300" w:eastAsiaTheme="minorEastAsia" w:hAnsi="Museo Sans 300"/>
                <w:sz w:val="14"/>
                <w:szCs w:val="14"/>
              </w:rPr>
              <w:t xml:space="preserve">00000 </w:t>
            </w:r>
          </w:p>
        </w:tc>
        <w:tc>
          <w:tcPr>
            <w:tcW w:w="2502" w:type="dxa"/>
            <w:vMerge w:val="restart"/>
            <w:tcBorders>
              <w:top w:val="single" w:sz="2" w:space="0" w:color="auto"/>
              <w:left w:val="single" w:sz="2" w:space="0" w:color="auto"/>
              <w:bottom w:val="single" w:sz="2" w:space="0" w:color="auto"/>
              <w:right w:val="single" w:sz="2" w:space="0" w:color="auto"/>
            </w:tcBorders>
          </w:tcPr>
          <w:p w:rsidR="003A606A" w:rsidRPr="007961DE" w:rsidRDefault="003A606A" w:rsidP="00FB56C6">
            <w:pPr>
              <w:widowControl w:val="0"/>
              <w:autoSpaceDE w:val="0"/>
              <w:autoSpaceDN w:val="0"/>
              <w:adjustRightInd w:val="0"/>
              <w:rPr>
                <w:rFonts w:ascii="Museo Sans 300" w:eastAsiaTheme="minorEastAsia" w:hAnsi="Museo Sans 300"/>
                <w:sz w:val="14"/>
                <w:szCs w:val="14"/>
              </w:rPr>
            </w:pPr>
          </w:p>
          <w:p w:rsidR="003A606A" w:rsidRPr="007961DE" w:rsidRDefault="003A606A" w:rsidP="00FB56C6">
            <w:pPr>
              <w:widowControl w:val="0"/>
              <w:autoSpaceDE w:val="0"/>
              <w:autoSpaceDN w:val="0"/>
              <w:adjustRightInd w:val="0"/>
              <w:rPr>
                <w:rFonts w:ascii="Museo Sans 300" w:eastAsiaTheme="minorEastAsia" w:hAnsi="Museo Sans 300"/>
                <w:sz w:val="14"/>
                <w:szCs w:val="14"/>
              </w:rPr>
            </w:pPr>
            <w:r w:rsidRPr="007961DE">
              <w:rPr>
                <w:rFonts w:ascii="Museo Sans 300" w:eastAsiaTheme="minorEastAsia" w:hAnsi="Museo Sans 300"/>
                <w:sz w:val="14"/>
                <w:szCs w:val="14"/>
              </w:rPr>
              <w:t xml:space="preserve">PORCION 1-2 </w:t>
            </w:r>
          </w:p>
        </w:tc>
        <w:tc>
          <w:tcPr>
            <w:tcW w:w="574" w:type="dxa"/>
            <w:vMerge w:val="restart"/>
            <w:tcBorders>
              <w:top w:val="single" w:sz="2" w:space="0" w:color="auto"/>
              <w:left w:val="single" w:sz="2" w:space="0" w:color="auto"/>
              <w:bottom w:val="single" w:sz="2" w:space="0" w:color="auto"/>
              <w:right w:val="single" w:sz="2" w:space="0" w:color="auto"/>
            </w:tcBorders>
          </w:tcPr>
          <w:p w:rsidR="003A606A" w:rsidRPr="007961DE" w:rsidRDefault="003A606A" w:rsidP="00FB56C6">
            <w:pPr>
              <w:widowControl w:val="0"/>
              <w:autoSpaceDE w:val="0"/>
              <w:autoSpaceDN w:val="0"/>
              <w:adjustRightInd w:val="0"/>
              <w:jc w:val="center"/>
              <w:rPr>
                <w:rFonts w:ascii="Museo Sans 300" w:eastAsiaTheme="minorEastAsia" w:hAnsi="Museo Sans 300"/>
                <w:sz w:val="14"/>
                <w:szCs w:val="14"/>
              </w:rPr>
            </w:pPr>
          </w:p>
          <w:p w:rsidR="003A606A" w:rsidRPr="007961DE" w:rsidRDefault="007C262E" w:rsidP="00FB56C6">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rsidR="003A606A" w:rsidRPr="007961DE" w:rsidRDefault="003A606A" w:rsidP="00FB56C6">
            <w:pPr>
              <w:widowControl w:val="0"/>
              <w:autoSpaceDE w:val="0"/>
              <w:autoSpaceDN w:val="0"/>
              <w:adjustRightInd w:val="0"/>
              <w:jc w:val="center"/>
              <w:rPr>
                <w:rFonts w:ascii="Museo Sans 300" w:eastAsiaTheme="minorEastAsia" w:hAnsi="Museo Sans 300"/>
                <w:sz w:val="14"/>
                <w:szCs w:val="14"/>
              </w:rPr>
            </w:pPr>
          </w:p>
          <w:p w:rsidR="003A606A" w:rsidRPr="007961DE" w:rsidRDefault="007C262E" w:rsidP="00FB56C6">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5" w:type="dxa"/>
            <w:vMerge w:val="restart"/>
            <w:tcBorders>
              <w:top w:val="single" w:sz="2" w:space="0" w:color="auto"/>
              <w:left w:val="single" w:sz="2" w:space="0" w:color="auto"/>
              <w:bottom w:val="single" w:sz="2" w:space="0" w:color="auto"/>
              <w:right w:val="single" w:sz="2" w:space="0" w:color="auto"/>
            </w:tcBorders>
          </w:tcPr>
          <w:p w:rsidR="003A606A" w:rsidRPr="007961DE" w:rsidRDefault="003A606A" w:rsidP="00FB56C6">
            <w:pPr>
              <w:widowControl w:val="0"/>
              <w:autoSpaceDE w:val="0"/>
              <w:autoSpaceDN w:val="0"/>
              <w:adjustRightInd w:val="0"/>
              <w:jc w:val="right"/>
              <w:rPr>
                <w:rFonts w:ascii="Museo Sans 300" w:eastAsiaTheme="minorEastAsia" w:hAnsi="Museo Sans 300"/>
                <w:sz w:val="14"/>
                <w:szCs w:val="14"/>
              </w:rPr>
            </w:pPr>
          </w:p>
          <w:p w:rsidR="003A606A" w:rsidRPr="007961DE" w:rsidRDefault="003A606A" w:rsidP="00FB56C6">
            <w:pPr>
              <w:widowControl w:val="0"/>
              <w:autoSpaceDE w:val="0"/>
              <w:autoSpaceDN w:val="0"/>
              <w:adjustRightInd w:val="0"/>
              <w:jc w:val="right"/>
              <w:rPr>
                <w:rFonts w:ascii="Museo Sans 300" w:eastAsiaTheme="minorEastAsia" w:hAnsi="Museo Sans 300"/>
                <w:sz w:val="14"/>
                <w:szCs w:val="14"/>
              </w:rPr>
            </w:pPr>
            <w:r w:rsidRPr="007961DE">
              <w:rPr>
                <w:rFonts w:ascii="Museo Sans 300" w:eastAsiaTheme="minorEastAsia" w:hAnsi="Museo Sans 300"/>
                <w:sz w:val="14"/>
                <w:szCs w:val="14"/>
              </w:rPr>
              <w:t xml:space="preserve">6140.65 </w:t>
            </w:r>
          </w:p>
        </w:tc>
        <w:tc>
          <w:tcPr>
            <w:tcW w:w="656" w:type="dxa"/>
            <w:tcBorders>
              <w:top w:val="single" w:sz="2" w:space="0" w:color="auto"/>
              <w:left w:val="single" w:sz="2" w:space="0" w:color="auto"/>
              <w:bottom w:val="single" w:sz="2" w:space="0" w:color="auto"/>
              <w:right w:val="single" w:sz="2" w:space="0" w:color="auto"/>
            </w:tcBorders>
          </w:tcPr>
          <w:p w:rsidR="003A606A" w:rsidRPr="007961DE" w:rsidRDefault="003A606A" w:rsidP="00FB56C6">
            <w:pPr>
              <w:widowControl w:val="0"/>
              <w:autoSpaceDE w:val="0"/>
              <w:autoSpaceDN w:val="0"/>
              <w:adjustRightInd w:val="0"/>
              <w:jc w:val="right"/>
              <w:rPr>
                <w:rFonts w:ascii="Museo Sans 300" w:eastAsiaTheme="minorEastAsia" w:hAnsi="Museo Sans 300"/>
                <w:sz w:val="14"/>
                <w:szCs w:val="14"/>
              </w:rPr>
            </w:pPr>
          </w:p>
          <w:p w:rsidR="003A606A" w:rsidRPr="007961DE" w:rsidRDefault="003A606A" w:rsidP="00FB56C6">
            <w:pPr>
              <w:widowControl w:val="0"/>
              <w:autoSpaceDE w:val="0"/>
              <w:autoSpaceDN w:val="0"/>
              <w:adjustRightInd w:val="0"/>
              <w:jc w:val="right"/>
              <w:rPr>
                <w:rFonts w:ascii="Museo Sans 300" w:eastAsiaTheme="minorEastAsia" w:hAnsi="Museo Sans 300"/>
                <w:sz w:val="14"/>
                <w:szCs w:val="14"/>
              </w:rPr>
            </w:pPr>
            <w:r w:rsidRPr="007961DE">
              <w:rPr>
                <w:rFonts w:ascii="Museo Sans 300" w:eastAsiaTheme="minorEastAsia" w:hAnsi="Museo Sans 300"/>
                <w:sz w:val="14"/>
                <w:szCs w:val="14"/>
              </w:rPr>
              <w:t xml:space="preserve">5219.55 </w:t>
            </w:r>
          </w:p>
        </w:tc>
        <w:tc>
          <w:tcPr>
            <w:tcW w:w="656" w:type="dxa"/>
            <w:tcBorders>
              <w:top w:val="single" w:sz="2" w:space="0" w:color="auto"/>
              <w:left w:val="single" w:sz="2" w:space="0" w:color="auto"/>
              <w:bottom w:val="single" w:sz="2" w:space="0" w:color="auto"/>
              <w:right w:val="single" w:sz="2" w:space="0" w:color="auto"/>
            </w:tcBorders>
          </w:tcPr>
          <w:p w:rsidR="003A606A" w:rsidRPr="007961DE" w:rsidRDefault="003A606A" w:rsidP="00FB56C6">
            <w:pPr>
              <w:widowControl w:val="0"/>
              <w:autoSpaceDE w:val="0"/>
              <w:autoSpaceDN w:val="0"/>
              <w:adjustRightInd w:val="0"/>
              <w:jc w:val="right"/>
              <w:rPr>
                <w:rFonts w:ascii="Museo Sans 300" w:eastAsiaTheme="minorEastAsia" w:hAnsi="Museo Sans 300"/>
                <w:sz w:val="14"/>
                <w:szCs w:val="14"/>
              </w:rPr>
            </w:pPr>
          </w:p>
          <w:p w:rsidR="003A606A" w:rsidRPr="007961DE" w:rsidRDefault="003A606A" w:rsidP="00FB56C6">
            <w:pPr>
              <w:widowControl w:val="0"/>
              <w:autoSpaceDE w:val="0"/>
              <w:autoSpaceDN w:val="0"/>
              <w:adjustRightInd w:val="0"/>
              <w:jc w:val="right"/>
              <w:rPr>
                <w:rFonts w:ascii="Museo Sans 300" w:eastAsiaTheme="minorEastAsia" w:hAnsi="Museo Sans 300"/>
                <w:sz w:val="14"/>
                <w:szCs w:val="14"/>
              </w:rPr>
            </w:pPr>
            <w:r w:rsidRPr="007961DE">
              <w:rPr>
                <w:rFonts w:ascii="Museo Sans 300" w:eastAsiaTheme="minorEastAsia" w:hAnsi="Museo Sans 300"/>
                <w:sz w:val="14"/>
                <w:szCs w:val="14"/>
              </w:rPr>
              <w:t xml:space="preserve">45671.06 </w:t>
            </w:r>
          </w:p>
        </w:tc>
      </w:tr>
      <w:tr w:rsidR="003A606A" w:rsidRPr="007961DE" w:rsidTr="000A4CAA">
        <w:trPr>
          <w:trHeight w:val="130"/>
          <w:jc w:val="center"/>
        </w:trPr>
        <w:tc>
          <w:tcPr>
            <w:tcW w:w="2584" w:type="dxa"/>
            <w:vMerge/>
            <w:tcBorders>
              <w:top w:val="single" w:sz="2" w:space="0" w:color="auto"/>
              <w:left w:val="single" w:sz="2" w:space="0" w:color="auto"/>
              <w:bottom w:val="single" w:sz="2" w:space="0" w:color="auto"/>
              <w:right w:val="single" w:sz="2" w:space="0" w:color="auto"/>
            </w:tcBorders>
          </w:tcPr>
          <w:p w:rsidR="003A606A" w:rsidRPr="007961DE" w:rsidRDefault="003A606A" w:rsidP="00FB56C6">
            <w:pPr>
              <w:widowControl w:val="0"/>
              <w:autoSpaceDE w:val="0"/>
              <w:autoSpaceDN w:val="0"/>
              <w:adjustRightInd w:val="0"/>
              <w:rPr>
                <w:rFonts w:ascii="Museo Sans 300" w:eastAsiaTheme="minorEastAsia" w:hAnsi="Museo Sans 300"/>
                <w:sz w:val="14"/>
                <w:szCs w:val="14"/>
              </w:rPr>
            </w:pPr>
          </w:p>
        </w:tc>
        <w:tc>
          <w:tcPr>
            <w:tcW w:w="984" w:type="dxa"/>
            <w:vMerge/>
            <w:tcBorders>
              <w:top w:val="single" w:sz="2" w:space="0" w:color="auto"/>
              <w:left w:val="single" w:sz="2" w:space="0" w:color="auto"/>
              <w:bottom w:val="single" w:sz="2" w:space="0" w:color="auto"/>
              <w:right w:val="single" w:sz="2" w:space="0" w:color="auto"/>
            </w:tcBorders>
          </w:tcPr>
          <w:p w:rsidR="003A606A" w:rsidRPr="007961DE" w:rsidRDefault="003A606A" w:rsidP="00FB56C6">
            <w:pPr>
              <w:widowControl w:val="0"/>
              <w:autoSpaceDE w:val="0"/>
              <w:autoSpaceDN w:val="0"/>
              <w:adjustRightInd w:val="0"/>
              <w:rPr>
                <w:rFonts w:ascii="Museo Sans 300" w:eastAsiaTheme="minorEastAsia" w:hAnsi="Museo Sans 300"/>
                <w:sz w:val="14"/>
                <w:szCs w:val="14"/>
              </w:rPr>
            </w:pPr>
          </w:p>
        </w:tc>
        <w:tc>
          <w:tcPr>
            <w:tcW w:w="2502" w:type="dxa"/>
            <w:vMerge/>
            <w:tcBorders>
              <w:top w:val="single" w:sz="2" w:space="0" w:color="auto"/>
              <w:left w:val="single" w:sz="2" w:space="0" w:color="auto"/>
              <w:bottom w:val="single" w:sz="2" w:space="0" w:color="auto"/>
              <w:right w:val="single" w:sz="2" w:space="0" w:color="auto"/>
            </w:tcBorders>
          </w:tcPr>
          <w:p w:rsidR="003A606A" w:rsidRPr="007961DE" w:rsidRDefault="003A606A" w:rsidP="00FB56C6">
            <w:pPr>
              <w:widowControl w:val="0"/>
              <w:autoSpaceDE w:val="0"/>
              <w:autoSpaceDN w:val="0"/>
              <w:adjustRightInd w:val="0"/>
              <w:rPr>
                <w:rFonts w:ascii="Museo Sans 300" w:eastAsiaTheme="minorEastAsia"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3A606A" w:rsidRPr="007961DE" w:rsidRDefault="003A606A" w:rsidP="00FB56C6">
            <w:pPr>
              <w:widowControl w:val="0"/>
              <w:autoSpaceDE w:val="0"/>
              <w:autoSpaceDN w:val="0"/>
              <w:adjustRightInd w:val="0"/>
              <w:rPr>
                <w:rFonts w:ascii="Museo Sans 300" w:eastAsiaTheme="minorEastAsia"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3A606A" w:rsidRPr="007961DE" w:rsidRDefault="003A606A" w:rsidP="00FB56C6">
            <w:pPr>
              <w:widowControl w:val="0"/>
              <w:autoSpaceDE w:val="0"/>
              <w:autoSpaceDN w:val="0"/>
              <w:adjustRightInd w:val="0"/>
              <w:rPr>
                <w:rFonts w:ascii="Museo Sans 300" w:eastAsiaTheme="minorEastAsia" w:hAnsi="Museo Sans 300"/>
                <w:sz w:val="14"/>
                <w:szCs w:val="14"/>
              </w:rPr>
            </w:pPr>
          </w:p>
        </w:tc>
        <w:tc>
          <w:tcPr>
            <w:tcW w:w="615" w:type="dxa"/>
            <w:tcBorders>
              <w:top w:val="single" w:sz="2" w:space="0" w:color="auto"/>
              <w:left w:val="single" w:sz="2" w:space="0" w:color="auto"/>
              <w:bottom w:val="single" w:sz="2" w:space="0" w:color="auto"/>
              <w:right w:val="single" w:sz="2" w:space="0" w:color="auto"/>
            </w:tcBorders>
          </w:tcPr>
          <w:p w:rsidR="003A606A" w:rsidRPr="007961DE" w:rsidRDefault="003A606A" w:rsidP="00FB56C6">
            <w:pPr>
              <w:widowControl w:val="0"/>
              <w:autoSpaceDE w:val="0"/>
              <w:autoSpaceDN w:val="0"/>
              <w:adjustRightInd w:val="0"/>
              <w:jc w:val="right"/>
              <w:rPr>
                <w:rFonts w:ascii="Museo Sans 300" w:eastAsiaTheme="minorEastAsia" w:hAnsi="Museo Sans 300"/>
                <w:sz w:val="14"/>
                <w:szCs w:val="14"/>
              </w:rPr>
            </w:pPr>
            <w:r w:rsidRPr="007961DE">
              <w:rPr>
                <w:rFonts w:ascii="Museo Sans 300" w:eastAsiaTheme="minorEastAsia" w:hAnsi="Museo Sans 300"/>
                <w:sz w:val="14"/>
                <w:szCs w:val="14"/>
              </w:rPr>
              <w:t xml:space="preserve">6140.65 </w:t>
            </w:r>
          </w:p>
        </w:tc>
        <w:tc>
          <w:tcPr>
            <w:tcW w:w="656" w:type="dxa"/>
            <w:tcBorders>
              <w:top w:val="single" w:sz="2" w:space="0" w:color="auto"/>
              <w:left w:val="single" w:sz="2" w:space="0" w:color="auto"/>
              <w:bottom w:val="single" w:sz="2" w:space="0" w:color="auto"/>
              <w:right w:val="single" w:sz="2" w:space="0" w:color="auto"/>
            </w:tcBorders>
          </w:tcPr>
          <w:p w:rsidR="003A606A" w:rsidRPr="007961DE" w:rsidRDefault="003A606A" w:rsidP="00FB56C6">
            <w:pPr>
              <w:widowControl w:val="0"/>
              <w:autoSpaceDE w:val="0"/>
              <w:autoSpaceDN w:val="0"/>
              <w:adjustRightInd w:val="0"/>
              <w:jc w:val="right"/>
              <w:rPr>
                <w:rFonts w:ascii="Museo Sans 300" w:eastAsiaTheme="minorEastAsia" w:hAnsi="Museo Sans 300"/>
                <w:sz w:val="14"/>
                <w:szCs w:val="14"/>
              </w:rPr>
            </w:pPr>
            <w:r w:rsidRPr="007961DE">
              <w:rPr>
                <w:rFonts w:ascii="Museo Sans 300" w:eastAsiaTheme="minorEastAsia" w:hAnsi="Museo Sans 300"/>
                <w:sz w:val="14"/>
                <w:szCs w:val="14"/>
              </w:rPr>
              <w:t xml:space="preserve">5219.55 </w:t>
            </w:r>
          </w:p>
        </w:tc>
        <w:tc>
          <w:tcPr>
            <w:tcW w:w="656" w:type="dxa"/>
            <w:tcBorders>
              <w:top w:val="single" w:sz="2" w:space="0" w:color="auto"/>
              <w:left w:val="single" w:sz="2" w:space="0" w:color="auto"/>
              <w:bottom w:val="single" w:sz="2" w:space="0" w:color="auto"/>
              <w:right w:val="single" w:sz="2" w:space="0" w:color="auto"/>
            </w:tcBorders>
          </w:tcPr>
          <w:p w:rsidR="003A606A" w:rsidRPr="007961DE" w:rsidRDefault="003A606A" w:rsidP="00FB56C6">
            <w:pPr>
              <w:widowControl w:val="0"/>
              <w:autoSpaceDE w:val="0"/>
              <w:autoSpaceDN w:val="0"/>
              <w:adjustRightInd w:val="0"/>
              <w:jc w:val="right"/>
              <w:rPr>
                <w:rFonts w:ascii="Museo Sans 300" w:eastAsiaTheme="minorEastAsia" w:hAnsi="Museo Sans 300"/>
                <w:sz w:val="14"/>
                <w:szCs w:val="14"/>
              </w:rPr>
            </w:pPr>
            <w:r w:rsidRPr="007961DE">
              <w:rPr>
                <w:rFonts w:ascii="Museo Sans 300" w:eastAsiaTheme="minorEastAsia" w:hAnsi="Museo Sans 300"/>
                <w:sz w:val="14"/>
                <w:szCs w:val="14"/>
              </w:rPr>
              <w:t xml:space="preserve">45671.06 </w:t>
            </w:r>
          </w:p>
        </w:tc>
      </w:tr>
      <w:tr w:rsidR="003A606A" w:rsidRPr="007961DE" w:rsidTr="000A4CAA">
        <w:trPr>
          <w:trHeight w:val="391"/>
          <w:jc w:val="center"/>
        </w:trPr>
        <w:tc>
          <w:tcPr>
            <w:tcW w:w="2584" w:type="dxa"/>
            <w:vMerge/>
            <w:tcBorders>
              <w:top w:val="single" w:sz="2" w:space="0" w:color="auto"/>
              <w:left w:val="single" w:sz="2" w:space="0" w:color="auto"/>
              <w:bottom w:val="single" w:sz="2" w:space="0" w:color="auto"/>
              <w:right w:val="single" w:sz="2" w:space="0" w:color="auto"/>
            </w:tcBorders>
          </w:tcPr>
          <w:p w:rsidR="003A606A" w:rsidRPr="007961DE" w:rsidRDefault="003A606A" w:rsidP="00FB56C6">
            <w:pPr>
              <w:widowControl w:val="0"/>
              <w:autoSpaceDE w:val="0"/>
              <w:autoSpaceDN w:val="0"/>
              <w:adjustRightInd w:val="0"/>
              <w:rPr>
                <w:rFonts w:ascii="Museo Sans 300" w:eastAsiaTheme="minorEastAsia" w:hAnsi="Museo Sans 300"/>
                <w:sz w:val="14"/>
                <w:szCs w:val="14"/>
              </w:rPr>
            </w:pPr>
          </w:p>
        </w:tc>
        <w:tc>
          <w:tcPr>
            <w:tcW w:w="6564" w:type="dxa"/>
            <w:gridSpan w:val="7"/>
            <w:tcBorders>
              <w:top w:val="single" w:sz="2" w:space="0" w:color="auto"/>
              <w:left w:val="single" w:sz="2" w:space="0" w:color="auto"/>
              <w:bottom w:val="single" w:sz="2" w:space="0" w:color="auto"/>
              <w:right w:val="single" w:sz="2" w:space="0" w:color="auto"/>
            </w:tcBorders>
          </w:tcPr>
          <w:p w:rsidR="003A606A" w:rsidRPr="007961DE" w:rsidRDefault="003A606A" w:rsidP="00FB56C6">
            <w:pPr>
              <w:widowControl w:val="0"/>
              <w:autoSpaceDE w:val="0"/>
              <w:autoSpaceDN w:val="0"/>
              <w:adjustRightInd w:val="0"/>
              <w:jc w:val="center"/>
              <w:rPr>
                <w:rFonts w:ascii="Museo Sans 300" w:eastAsiaTheme="minorEastAsia" w:hAnsi="Museo Sans 300"/>
                <w:b/>
                <w:bCs/>
                <w:sz w:val="14"/>
                <w:szCs w:val="14"/>
              </w:rPr>
            </w:pPr>
            <w:r w:rsidRPr="007961DE">
              <w:rPr>
                <w:rFonts w:ascii="Museo Sans 300" w:eastAsiaTheme="minorEastAsia" w:hAnsi="Museo Sans 300"/>
                <w:b/>
                <w:bCs/>
                <w:sz w:val="14"/>
                <w:szCs w:val="14"/>
              </w:rPr>
              <w:t xml:space="preserve">Area Total: 6140.65 </w:t>
            </w:r>
          </w:p>
          <w:p w:rsidR="003A606A" w:rsidRPr="007961DE" w:rsidRDefault="003A606A" w:rsidP="00FB56C6">
            <w:pPr>
              <w:widowControl w:val="0"/>
              <w:autoSpaceDE w:val="0"/>
              <w:autoSpaceDN w:val="0"/>
              <w:adjustRightInd w:val="0"/>
              <w:jc w:val="center"/>
              <w:rPr>
                <w:rFonts w:ascii="Museo Sans 300" w:eastAsiaTheme="minorEastAsia" w:hAnsi="Museo Sans 300"/>
                <w:b/>
                <w:bCs/>
                <w:sz w:val="14"/>
                <w:szCs w:val="14"/>
              </w:rPr>
            </w:pPr>
            <w:r w:rsidRPr="007961DE">
              <w:rPr>
                <w:rFonts w:ascii="Museo Sans 300" w:eastAsiaTheme="minorEastAsia" w:hAnsi="Museo Sans 300"/>
                <w:b/>
                <w:bCs/>
                <w:sz w:val="14"/>
                <w:szCs w:val="14"/>
              </w:rPr>
              <w:t xml:space="preserve"> Valor Total ($): 5219.55 </w:t>
            </w:r>
          </w:p>
          <w:p w:rsidR="003A606A" w:rsidRPr="007961DE" w:rsidRDefault="003A606A" w:rsidP="00FB56C6">
            <w:pPr>
              <w:widowControl w:val="0"/>
              <w:autoSpaceDE w:val="0"/>
              <w:autoSpaceDN w:val="0"/>
              <w:adjustRightInd w:val="0"/>
              <w:jc w:val="center"/>
              <w:rPr>
                <w:rFonts w:ascii="Museo Sans 300" w:eastAsiaTheme="minorEastAsia" w:hAnsi="Museo Sans 300"/>
                <w:b/>
                <w:bCs/>
                <w:sz w:val="14"/>
                <w:szCs w:val="14"/>
              </w:rPr>
            </w:pPr>
            <w:r w:rsidRPr="007961DE">
              <w:rPr>
                <w:rFonts w:ascii="Museo Sans 300" w:eastAsiaTheme="minorEastAsia" w:hAnsi="Museo Sans 300"/>
                <w:b/>
                <w:bCs/>
                <w:sz w:val="14"/>
                <w:szCs w:val="14"/>
              </w:rPr>
              <w:t xml:space="preserve"> Valor Total (¢): 45671.06 </w:t>
            </w:r>
          </w:p>
        </w:tc>
      </w:tr>
    </w:tbl>
    <w:p w:rsidR="003A606A" w:rsidRPr="007961DE" w:rsidRDefault="003A606A" w:rsidP="003A606A">
      <w:pPr>
        <w:widowControl w:val="0"/>
        <w:autoSpaceDE w:val="0"/>
        <w:autoSpaceDN w:val="0"/>
        <w:adjustRightInd w:val="0"/>
        <w:rPr>
          <w:rFonts w:ascii="Museo Sans 300" w:eastAsiaTheme="minorEastAsia" w:hAnsi="Museo Sans 300"/>
          <w:sz w:val="14"/>
          <w:szCs w:val="14"/>
        </w:rPr>
      </w:pPr>
    </w:p>
    <w:tbl>
      <w:tblPr>
        <w:tblW w:w="9125" w:type="dxa"/>
        <w:jc w:val="center"/>
        <w:tblLayout w:type="fixed"/>
        <w:tblCellMar>
          <w:left w:w="25" w:type="dxa"/>
          <w:right w:w="0" w:type="dxa"/>
        </w:tblCellMar>
        <w:tblLook w:val="0000" w:firstRow="0" w:lastRow="0" w:firstColumn="0" w:lastColumn="0" w:noHBand="0" w:noVBand="0"/>
      </w:tblPr>
      <w:tblGrid>
        <w:gridCol w:w="3562"/>
        <w:gridCol w:w="2497"/>
        <w:gridCol w:w="1760"/>
        <w:gridCol w:w="653"/>
        <w:gridCol w:w="653"/>
      </w:tblGrid>
      <w:tr w:rsidR="003A606A" w:rsidRPr="007961DE" w:rsidTr="000A4CAA">
        <w:trPr>
          <w:trHeight w:val="291"/>
          <w:jc w:val="center"/>
        </w:trPr>
        <w:tc>
          <w:tcPr>
            <w:tcW w:w="3562" w:type="dxa"/>
            <w:vMerge w:val="restart"/>
            <w:tcBorders>
              <w:top w:val="single" w:sz="2" w:space="0" w:color="auto"/>
              <w:left w:val="single" w:sz="2" w:space="0" w:color="auto"/>
              <w:bottom w:val="single" w:sz="2" w:space="0" w:color="auto"/>
              <w:right w:val="single" w:sz="2" w:space="0" w:color="auto"/>
            </w:tcBorders>
            <w:shd w:val="clear" w:color="auto" w:fill="DCDCDC"/>
          </w:tcPr>
          <w:p w:rsidR="003A606A" w:rsidRPr="007961DE" w:rsidRDefault="003A606A" w:rsidP="00FB56C6">
            <w:pPr>
              <w:widowControl w:val="0"/>
              <w:autoSpaceDE w:val="0"/>
              <w:autoSpaceDN w:val="0"/>
              <w:adjustRightInd w:val="0"/>
              <w:jc w:val="center"/>
              <w:rPr>
                <w:rFonts w:ascii="Museo Sans 300" w:eastAsiaTheme="minorEastAsia" w:hAnsi="Museo Sans 300"/>
                <w:b/>
                <w:bCs/>
                <w:sz w:val="14"/>
                <w:szCs w:val="14"/>
              </w:rPr>
            </w:pPr>
            <w:r w:rsidRPr="007961DE">
              <w:rPr>
                <w:rFonts w:ascii="Museo Sans 300" w:eastAsiaTheme="minorEastAsia" w:hAnsi="Museo Sans 300"/>
                <w:b/>
                <w:bCs/>
                <w:sz w:val="14"/>
                <w:szCs w:val="14"/>
              </w:rPr>
              <w:t xml:space="preserve">TOTAL SOLARES  </w:t>
            </w:r>
          </w:p>
        </w:tc>
        <w:tc>
          <w:tcPr>
            <w:tcW w:w="2497" w:type="dxa"/>
            <w:tcBorders>
              <w:top w:val="single" w:sz="2" w:space="0" w:color="auto"/>
              <w:left w:val="single" w:sz="2" w:space="0" w:color="auto"/>
              <w:bottom w:val="single" w:sz="2" w:space="0" w:color="auto"/>
              <w:right w:val="single" w:sz="2" w:space="0" w:color="auto"/>
            </w:tcBorders>
            <w:shd w:val="clear" w:color="auto" w:fill="DCDCDC"/>
          </w:tcPr>
          <w:p w:rsidR="003A606A" w:rsidRPr="007961DE" w:rsidRDefault="003A606A" w:rsidP="00FB56C6">
            <w:pPr>
              <w:widowControl w:val="0"/>
              <w:autoSpaceDE w:val="0"/>
              <w:autoSpaceDN w:val="0"/>
              <w:adjustRightInd w:val="0"/>
              <w:jc w:val="center"/>
              <w:rPr>
                <w:rFonts w:ascii="Museo Sans 300" w:eastAsiaTheme="minorEastAsia" w:hAnsi="Museo Sans 300"/>
                <w:b/>
                <w:bCs/>
                <w:sz w:val="14"/>
                <w:szCs w:val="14"/>
              </w:rPr>
            </w:pPr>
            <w:r w:rsidRPr="007961DE">
              <w:rPr>
                <w:rFonts w:ascii="Museo Sans 300" w:eastAsiaTheme="minorEastAsia" w:hAnsi="Museo Sans 300"/>
                <w:b/>
                <w:bCs/>
                <w:sz w:val="14"/>
                <w:szCs w:val="14"/>
              </w:rPr>
              <w:t xml:space="preserve">0  </w:t>
            </w:r>
          </w:p>
        </w:tc>
        <w:tc>
          <w:tcPr>
            <w:tcW w:w="1760" w:type="dxa"/>
            <w:tcBorders>
              <w:top w:val="single" w:sz="2" w:space="0" w:color="auto"/>
              <w:left w:val="single" w:sz="2" w:space="0" w:color="auto"/>
              <w:bottom w:val="single" w:sz="2" w:space="0" w:color="auto"/>
              <w:right w:val="single" w:sz="2" w:space="0" w:color="auto"/>
            </w:tcBorders>
            <w:shd w:val="clear" w:color="auto" w:fill="DCDCDC"/>
          </w:tcPr>
          <w:p w:rsidR="003A606A" w:rsidRPr="007961DE" w:rsidRDefault="003A606A" w:rsidP="00FB56C6">
            <w:pPr>
              <w:widowControl w:val="0"/>
              <w:autoSpaceDE w:val="0"/>
              <w:autoSpaceDN w:val="0"/>
              <w:adjustRightInd w:val="0"/>
              <w:jc w:val="right"/>
              <w:rPr>
                <w:rFonts w:ascii="Museo Sans 300" w:eastAsiaTheme="minorEastAsia" w:hAnsi="Museo Sans 300"/>
                <w:b/>
                <w:bCs/>
                <w:sz w:val="14"/>
                <w:szCs w:val="14"/>
              </w:rPr>
            </w:pPr>
            <w:r w:rsidRPr="007961DE">
              <w:rPr>
                <w:rFonts w:ascii="Museo Sans 300" w:eastAsiaTheme="minorEastAsia" w:hAnsi="Museo Sans 300"/>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3A606A" w:rsidRPr="007961DE" w:rsidRDefault="003A606A" w:rsidP="00FB56C6">
            <w:pPr>
              <w:widowControl w:val="0"/>
              <w:autoSpaceDE w:val="0"/>
              <w:autoSpaceDN w:val="0"/>
              <w:adjustRightInd w:val="0"/>
              <w:jc w:val="right"/>
              <w:rPr>
                <w:rFonts w:ascii="Museo Sans 300" w:eastAsiaTheme="minorEastAsia" w:hAnsi="Museo Sans 300"/>
                <w:b/>
                <w:bCs/>
                <w:sz w:val="14"/>
                <w:szCs w:val="14"/>
              </w:rPr>
            </w:pPr>
            <w:r w:rsidRPr="007961DE">
              <w:rPr>
                <w:rFonts w:ascii="Museo Sans 300" w:eastAsiaTheme="minorEastAsia" w:hAnsi="Museo Sans 300"/>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3A606A" w:rsidRPr="007961DE" w:rsidRDefault="003A606A" w:rsidP="00FB56C6">
            <w:pPr>
              <w:widowControl w:val="0"/>
              <w:autoSpaceDE w:val="0"/>
              <w:autoSpaceDN w:val="0"/>
              <w:adjustRightInd w:val="0"/>
              <w:jc w:val="right"/>
              <w:rPr>
                <w:rFonts w:ascii="Museo Sans 300" w:eastAsiaTheme="minorEastAsia" w:hAnsi="Museo Sans 300"/>
                <w:b/>
                <w:bCs/>
                <w:sz w:val="14"/>
                <w:szCs w:val="14"/>
              </w:rPr>
            </w:pPr>
            <w:r w:rsidRPr="007961DE">
              <w:rPr>
                <w:rFonts w:ascii="Museo Sans 300" w:eastAsiaTheme="minorEastAsia" w:hAnsi="Museo Sans 300"/>
                <w:b/>
                <w:bCs/>
                <w:sz w:val="14"/>
                <w:szCs w:val="14"/>
              </w:rPr>
              <w:t xml:space="preserve">0 </w:t>
            </w:r>
          </w:p>
        </w:tc>
      </w:tr>
      <w:tr w:rsidR="003A606A" w:rsidRPr="007961DE" w:rsidTr="000A4CAA">
        <w:trPr>
          <w:trHeight w:val="291"/>
          <w:jc w:val="center"/>
        </w:trPr>
        <w:tc>
          <w:tcPr>
            <w:tcW w:w="3562" w:type="dxa"/>
            <w:tcBorders>
              <w:top w:val="single" w:sz="2" w:space="0" w:color="auto"/>
              <w:left w:val="single" w:sz="2" w:space="0" w:color="auto"/>
              <w:bottom w:val="single" w:sz="2" w:space="0" w:color="auto"/>
              <w:right w:val="single" w:sz="2" w:space="0" w:color="auto"/>
            </w:tcBorders>
            <w:shd w:val="clear" w:color="auto" w:fill="DCDCDC"/>
          </w:tcPr>
          <w:p w:rsidR="003A606A" w:rsidRPr="007961DE" w:rsidRDefault="003A606A" w:rsidP="00FB56C6">
            <w:pPr>
              <w:widowControl w:val="0"/>
              <w:autoSpaceDE w:val="0"/>
              <w:autoSpaceDN w:val="0"/>
              <w:adjustRightInd w:val="0"/>
              <w:jc w:val="center"/>
              <w:rPr>
                <w:rFonts w:ascii="Museo Sans 300" w:eastAsiaTheme="minorEastAsia" w:hAnsi="Museo Sans 300"/>
                <w:b/>
                <w:bCs/>
                <w:sz w:val="14"/>
                <w:szCs w:val="14"/>
              </w:rPr>
            </w:pPr>
            <w:r w:rsidRPr="007961DE">
              <w:rPr>
                <w:rFonts w:ascii="Museo Sans 300" w:eastAsiaTheme="minorEastAsia" w:hAnsi="Museo Sans 300"/>
                <w:b/>
                <w:bCs/>
                <w:sz w:val="14"/>
                <w:szCs w:val="14"/>
              </w:rPr>
              <w:t xml:space="preserve">TOTAL LOTES  </w:t>
            </w:r>
          </w:p>
        </w:tc>
        <w:tc>
          <w:tcPr>
            <w:tcW w:w="2497" w:type="dxa"/>
            <w:tcBorders>
              <w:top w:val="single" w:sz="2" w:space="0" w:color="auto"/>
              <w:left w:val="single" w:sz="2" w:space="0" w:color="auto"/>
              <w:bottom w:val="single" w:sz="2" w:space="0" w:color="auto"/>
              <w:right w:val="single" w:sz="2" w:space="0" w:color="auto"/>
            </w:tcBorders>
            <w:shd w:val="clear" w:color="auto" w:fill="DCDCDC"/>
          </w:tcPr>
          <w:p w:rsidR="003A606A" w:rsidRPr="007961DE" w:rsidRDefault="003A606A" w:rsidP="00FB56C6">
            <w:pPr>
              <w:widowControl w:val="0"/>
              <w:autoSpaceDE w:val="0"/>
              <w:autoSpaceDN w:val="0"/>
              <w:adjustRightInd w:val="0"/>
              <w:jc w:val="center"/>
              <w:rPr>
                <w:rFonts w:ascii="Museo Sans 300" w:eastAsiaTheme="minorEastAsia" w:hAnsi="Museo Sans 300"/>
                <w:b/>
                <w:bCs/>
                <w:sz w:val="14"/>
                <w:szCs w:val="14"/>
              </w:rPr>
            </w:pPr>
            <w:r w:rsidRPr="007961DE">
              <w:rPr>
                <w:rFonts w:ascii="Museo Sans 300" w:eastAsiaTheme="minorEastAsia" w:hAnsi="Museo Sans 300"/>
                <w:b/>
                <w:bCs/>
                <w:sz w:val="14"/>
                <w:szCs w:val="14"/>
              </w:rPr>
              <w:t xml:space="preserve">1 </w:t>
            </w:r>
          </w:p>
        </w:tc>
        <w:tc>
          <w:tcPr>
            <w:tcW w:w="1760" w:type="dxa"/>
            <w:tcBorders>
              <w:top w:val="single" w:sz="2" w:space="0" w:color="auto"/>
              <w:left w:val="single" w:sz="2" w:space="0" w:color="auto"/>
              <w:bottom w:val="single" w:sz="2" w:space="0" w:color="auto"/>
              <w:right w:val="single" w:sz="2" w:space="0" w:color="auto"/>
            </w:tcBorders>
            <w:shd w:val="clear" w:color="auto" w:fill="DCDCDC"/>
          </w:tcPr>
          <w:p w:rsidR="003A606A" w:rsidRPr="007961DE" w:rsidRDefault="003A606A" w:rsidP="00FB56C6">
            <w:pPr>
              <w:widowControl w:val="0"/>
              <w:autoSpaceDE w:val="0"/>
              <w:autoSpaceDN w:val="0"/>
              <w:adjustRightInd w:val="0"/>
              <w:jc w:val="right"/>
              <w:rPr>
                <w:rFonts w:ascii="Museo Sans 300" w:eastAsiaTheme="minorEastAsia" w:hAnsi="Museo Sans 300"/>
                <w:b/>
                <w:bCs/>
                <w:sz w:val="14"/>
                <w:szCs w:val="14"/>
              </w:rPr>
            </w:pPr>
            <w:r w:rsidRPr="007961DE">
              <w:rPr>
                <w:rFonts w:ascii="Museo Sans 300" w:eastAsiaTheme="minorEastAsia" w:hAnsi="Museo Sans 300"/>
                <w:b/>
                <w:bCs/>
                <w:sz w:val="14"/>
                <w:szCs w:val="14"/>
              </w:rPr>
              <w:t xml:space="preserve">6140.65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3A606A" w:rsidRPr="007961DE" w:rsidRDefault="003A606A" w:rsidP="00FB56C6">
            <w:pPr>
              <w:widowControl w:val="0"/>
              <w:autoSpaceDE w:val="0"/>
              <w:autoSpaceDN w:val="0"/>
              <w:adjustRightInd w:val="0"/>
              <w:jc w:val="right"/>
              <w:rPr>
                <w:rFonts w:ascii="Museo Sans 300" w:eastAsiaTheme="minorEastAsia" w:hAnsi="Museo Sans 300"/>
                <w:b/>
                <w:bCs/>
                <w:sz w:val="14"/>
                <w:szCs w:val="14"/>
              </w:rPr>
            </w:pPr>
            <w:r w:rsidRPr="007961DE">
              <w:rPr>
                <w:rFonts w:ascii="Museo Sans 300" w:eastAsiaTheme="minorEastAsia" w:hAnsi="Museo Sans 300"/>
                <w:b/>
                <w:bCs/>
                <w:sz w:val="14"/>
                <w:szCs w:val="14"/>
              </w:rPr>
              <w:t xml:space="preserve">5219.55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3A606A" w:rsidRPr="007961DE" w:rsidRDefault="003A606A" w:rsidP="00FB56C6">
            <w:pPr>
              <w:widowControl w:val="0"/>
              <w:autoSpaceDE w:val="0"/>
              <w:autoSpaceDN w:val="0"/>
              <w:adjustRightInd w:val="0"/>
              <w:jc w:val="right"/>
              <w:rPr>
                <w:rFonts w:ascii="Museo Sans 300" w:eastAsiaTheme="minorEastAsia" w:hAnsi="Museo Sans 300"/>
                <w:b/>
                <w:bCs/>
                <w:sz w:val="14"/>
                <w:szCs w:val="14"/>
              </w:rPr>
            </w:pPr>
            <w:r w:rsidRPr="007961DE">
              <w:rPr>
                <w:rFonts w:ascii="Museo Sans 300" w:eastAsiaTheme="minorEastAsia" w:hAnsi="Museo Sans 300"/>
                <w:b/>
                <w:bCs/>
                <w:sz w:val="14"/>
                <w:szCs w:val="14"/>
              </w:rPr>
              <w:t xml:space="preserve">45671.06 </w:t>
            </w:r>
          </w:p>
        </w:tc>
      </w:tr>
    </w:tbl>
    <w:p w:rsidR="008E486F" w:rsidRDefault="008E486F" w:rsidP="003A606A">
      <w:pPr>
        <w:widowControl w:val="0"/>
        <w:autoSpaceDE w:val="0"/>
        <w:autoSpaceDN w:val="0"/>
        <w:adjustRightInd w:val="0"/>
        <w:jc w:val="both"/>
        <w:rPr>
          <w:rFonts w:ascii="Museo Sans 100" w:eastAsia="Times New Roman" w:hAnsi="Museo Sans 100"/>
          <w:b/>
          <w:sz w:val="26"/>
          <w:szCs w:val="26"/>
          <w:u w:val="single"/>
          <w:lang w:eastAsia="es-ES"/>
        </w:rPr>
      </w:pPr>
    </w:p>
    <w:p w:rsidR="003A606A" w:rsidRPr="00F277D9" w:rsidRDefault="003A606A" w:rsidP="003A606A">
      <w:pPr>
        <w:widowControl w:val="0"/>
        <w:autoSpaceDE w:val="0"/>
        <w:autoSpaceDN w:val="0"/>
        <w:adjustRightInd w:val="0"/>
        <w:jc w:val="both"/>
        <w:rPr>
          <w:rFonts w:ascii="Museo Sans 100" w:eastAsia="Times New Roman" w:hAnsi="Museo Sans 100"/>
          <w:b/>
          <w:sz w:val="24"/>
          <w:szCs w:val="24"/>
          <w:u w:val="single"/>
          <w:lang w:eastAsia="es-ES"/>
        </w:rPr>
      </w:pPr>
      <w:r w:rsidRPr="00F277D9">
        <w:rPr>
          <w:rFonts w:ascii="Museo Sans 100" w:eastAsia="Times New Roman" w:hAnsi="Museo Sans 100"/>
          <w:b/>
          <w:sz w:val="26"/>
          <w:szCs w:val="26"/>
          <w:u w:val="single"/>
          <w:lang w:eastAsia="es-ES"/>
        </w:rPr>
        <w:t>SEGUNDO:</w:t>
      </w:r>
      <w:r w:rsidRPr="00A24948">
        <w:rPr>
          <w:rFonts w:ascii="Museo Sans 300" w:hAnsi="Museo Sans 300"/>
          <w:sz w:val="26"/>
          <w:szCs w:val="26"/>
          <w:lang w:eastAsia="es-ES"/>
        </w:rPr>
        <w:t xml:space="preserve"> </w:t>
      </w:r>
      <w:r w:rsidRPr="0011793F">
        <w:rPr>
          <w:rFonts w:ascii="Museo Sans 100" w:hAnsi="Museo Sans 100"/>
          <w:sz w:val="24"/>
          <w:szCs w:val="24"/>
        </w:rPr>
        <w:t>Comisionar al Departamento de Créditos de este Instit</w:t>
      </w:r>
      <w:r>
        <w:rPr>
          <w:rFonts w:ascii="Museo Sans 100" w:hAnsi="Museo Sans 100"/>
          <w:sz w:val="24"/>
          <w:szCs w:val="24"/>
        </w:rPr>
        <w:t>uto, para que haga efectivas la aplicación</w:t>
      </w:r>
      <w:r w:rsidRPr="0011793F">
        <w:rPr>
          <w:rFonts w:ascii="Museo Sans 100" w:hAnsi="Museo Sans 100"/>
          <w:sz w:val="24"/>
          <w:szCs w:val="24"/>
        </w:rPr>
        <w:t xml:space="preserve"> de precios, plazos y forma de pago de conformidad al Acuerdo contenido en el Punto VII del Acta de Sesión Ordin</w:t>
      </w:r>
      <w:r>
        <w:rPr>
          <w:rFonts w:ascii="Museo Sans 100" w:hAnsi="Museo Sans 100"/>
          <w:sz w:val="24"/>
          <w:szCs w:val="24"/>
        </w:rPr>
        <w:t xml:space="preserve">aria Nº 39-99 de fecha 2 </w:t>
      </w:r>
      <w:r w:rsidRPr="0011793F">
        <w:rPr>
          <w:rFonts w:ascii="Museo Sans 100" w:hAnsi="Museo Sans 100"/>
          <w:sz w:val="24"/>
          <w:szCs w:val="24"/>
        </w:rPr>
        <w:t xml:space="preserve">de diciembre del año 1999. </w:t>
      </w:r>
      <w:r>
        <w:rPr>
          <w:rFonts w:ascii="Museo Sans 100" w:eastAsia="Times New Roman" w:hAnsi="Museo Sans 100"/>
          <w:b/>
          <w:sz w:val="24"/>
          <w:szCs w:val="24"/>
          <w:u w:val="single"/>
          <w:lang w:eastAsia="es-ES"/>
        </w:rPr>
        <w:t>TERCER</w:t>
      </w:r>
      <w:r w:rsidRPr="00FC0C02">
        <w:rPr>
          <w:rFonts w:ascii="Museo Sans 100" w:eastAsia="Times New Roman" w:hAnsi="Museo Sans 100"/>
          <w:b/>
          <w:sz w:val="24"/>
          <w:szCs w:val="24"/>
          <w:u w:val="single"/>
          <w:lang w:eastAsia="es-ES"/>
        </w:rPr>
        <w:t>O:</w:t>
      </w:r>
      <w:r w:rsidRPr="00FC0C02">
        <w:rPr>
          <w:rFonts w:ascii="Museo Sans 100" w:hAnsi="Museo Sans 100"/>
          <w:b/>
          <w:sz w:val="24"/>
          <w:szCs w:val="24"/>
          <w:lang w:eastAsia="es-ES"/>
        </w:rPr>
        <w:t xml:space="preserve"> </w:t>
      </w:r>
      <w:r w:rsidRPr="0011793F">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11793F">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CUART</w:t>
      </w:r>
      <w:r w:rsidRPr="0011793F">
        <w:rPr>
          <w:rFonts w:ascii="Museo Sans 100" w:eastAsia="Times New Roman" w:hAnsi="Museo Sans 100"/>
          <w:b/>
          <w:sz w:val="24"/>
          <w:szCs w:val="24"/>
          <w:u w:val="single"/>
          <w:lang w:eastAsia="es-ES"/>
        </w:rPr>
        <w:t>O:</w:t>
      </w:r>
      <w:r w:rsidRPr="0011793F">
        <w:rPr>
          <w:rFonts w:ascii="Museo Sans 100" w:hAnsi="Museo Sans 100"/>
          <w:b/>
          <w:sz w:val="24"/>
          <w:szCs w:val="24"/>
          <w:lang w:eastAsia="es-ES"/>
        </w:rPr>
        <w:t xml:space="preserve"> </w:t>
      </w:r>
      <w:r w:rsidRPr="0011793F">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rPr>
        <w:t>QUIN</w:t>
      </w:r>
      <w:r w:rsidRPr="0011793F">
        <w:rPr>
          <w:rFonts w:ascii="Museo Sans 100" w:eastAsia="Times New Roman" w:hAnsi="Museo Sans 100"/>
          <w:b/>
          <w:sz w:val="24"/>
          <w:szCs w:val="24"/>
          <w:u w:val="single"/>
        </w:rPr>
        <w:t>T</w:t>
      </w:r>
      <w:r w:rsidRPr="0011793F">
        <w:rPr>
          <w:rFonts w:ascii="Museo Sans 100" w:eastAsia="Times New Roman" w:hAnsi="Museo Sans 100"/>
          <w:b/>
          <w:sz w:val="24"/>
          <w:szCs w:val="24"/>
          <w:u w:val="single"/>
          <w:lang w:eastAsia="es-ES"/>
        </w:rPr>
        <w:t>O:</w:t>
      </w:r>
      <w:r w:rsidRPr="0011793F">
        <w:rPr>
          <w:rFonts w:ascii="Museo Sans 100" w:eastAsia="Times New Roman" w:hAnsi="Museo Sans 100"/>
          <w:sz w:val="24"/>
          <w:szCs w:val="24"/>
        </w:rPr>
        <w:t xml:space="preserve"> Facultar al señor Presidente para que por sí, o por medio de Apoderado Especial, comparezca al otorgamiento de la correspondiente escritura. Este Acuerdo, queda aprobado y ratificado.  NOTIFIQUESE.””””</w:t>
      </w:r>
    </w:p>
    <w:p w:rsidR="003A606A" w:rsidRDefault="003A606A" w:rsidP="003A606A">
      <w:pPr>
        <w:rPr>
          <w:rFonts w:ascii="Museo Sans 100" w:eastAsia="Times New Roman" w:hAnsi="Museo Sans 100"/>
          <w:sz w:val="24"/>
          <w:szCs w:val="24"/>
        </w:rPr>
      </w:pPr>
    </w:p>
    <w:p w:rsidR="003A606A" w:rsidRDefault="003A606A" w:rsidP="003A606A">
      <w:pPr>
        <w:rPr>
          <w:rFonts w:ascii="Museo Sans 100" w:eastAsia="Times New Roman" w:hAnsi="Museo Sans 100"/>
          <w:sz w:val="24"/>
          <w:szCs w:val="24"/>
        </w:rPr>
      </w:pPr>
    </w:p>
    <w:p w:rsidR="003A606A" w:rsidRDefault="003A606A" w:rsidP="003A606A">
      <w:pPr>
        <w:rPr>
          <w:rFonts w:ascii="Museo Sans 100" w:eastAsia="Times New Roman" w:hAnsi="Museo Sans 100"/>
          <w:sz w:val="24"/>
          <w:szCs w:val="24"/>
        </w:rPr>
      </w:pPr>
    </w:p>
    <w:p w:rsidR="007F22D0" w:rsidRPr="00B111C4" w:rsidRDefault="007C262E" w:rsidP="007F22D0">
      <w:pPr>
        <w:rPr>
          <w:rFonts w:ascii="Times New Roman" w:hAnsi="Times New Roman"/>
          <w:sz w:val="26"/>
          <w:szCs w:val="26"/>
        </w:rPr>
      </w:pPr>
      <w:r>
        <w:rPr>
          <w:rFonts w:ascii="Times New Roman" w:hAnsi="Times New Roman"/>
          <w:sz w:val="26"/>
          <w:szCs w:val="26"/>
        </w:rPr>
        <w:t xml:space="preserve">           </w:t>
      </w:r>
      <w:r w:rsidR="007D6A0A">
        <w:rPr>
          <w:rFonts w:ascii="Times New Roman" w:hAnsi="Times New Roman"/>
          <w:sz w:val="26"/>
          <w:szCs w:val="26"/>
        </w:rPr>
        <w:t xml:space="preserve">   </w:t>
      </w:r>
      <w:r w:rsidR="007F22D0" w:rsidRPr="00B111C4">
        <w:rPr>
          <w:rFonts w:ascii="Times New Roman" w:hAnsi="Times New Roman"/>
          <w:sz w:val="26"/>
          <w:szCs w:val="26"/>
        </w:rPr>
        <w:t xml:space="preserve">                                                                 </w:t>
      </w:r>
    </w:p>
    <w:p w:rsidR="007F22D0" w:rsidRPr="00F720D8" w:rsidRDefault="006A32C0" w:rsidP="00F720D8">
      <w:pPr>
        <w:jc w:val="both"/>
        <w:rPr>
          <w:rFonts w:ascii="Museo Sans 100" w:hAnsi="Museo Sans 100"/>
          <w:sz w:val="24"/>
          <w:szCs w:val="24"/>
        </w:rPr>
      </w:pPr>
      <w:r w:rsidRPr="00F720D8">
        <w:rPr>
          <w:rFonts w:ascii="Museo Sans 100" w:hAnsi="Museo Sans 100"/>
          <w:sz w:val="24"/>
          <w:szCs w:val="24"/>
        </w:rPr>
        <w:t>““””</w:t>
      </w:r>
      <w:r w:rsidR="007F22D0" w:rsidRPr="00F720D8">
        <w:rPr>
          <w:rFonts w:ascii="Museo Sans 100" w:hAnsi="Museo Sans 100"/>
          <w:sz w:val="24"/>
          <w:szCs w:val="24"/>
        </w:rPr>
        <w:t>X</w:t>
      </w:r>
      <w:r w:rsidRPr="00F720D8">
        <w:rPr>
          <w:rFonts w:ascii="Museo Sans 100" w:hAnsi="Museo Sans 100"/>
          <w:sz w:val="24"/>
          <w:szCs w:val="24"/>
        </w:rPr>
        <w:t>III</w:t>
      </w:r>
      <w:r w:rsidR="007F22D0" w:rsidRPr="00F720D8">
        <w:rPr>
          <w:rFonts w:ascii="Museo Sans 100" w:hAnsi="Museo Sans 100"/>
          <w:sz w:val="24"/>
          <w:szCs w:val="24"/>
        </w:rPr>
        <w:t>) A solicitud de los señores:</w:t>
      </w:r>
      <w:r w:rsidR="00F11A87" w:rsidRPr="00F720D8">
        <w:rPr>
          <w:rFonts w:ascii="Museo Sans 100" w:eastAsia="Times New Roman" w:hAnsi="Museo Sans 100"/>
          <w:b/>
          <w:sz w:val="24"/>
          <w:szCs w:val="24"/>
        </w:rPr>
        <w:t xml:space="preserve"> 1) HECTOR ODILIO MENDEZ CORDOVA, </w:t>
      </w:r>
      <w:r w:rsidR="00F11A87" w:rsidRPr="00F720D8">
        <w:rPr>
          <w:rFonts w:ascii="Museo Sans 100" w:eastAsia="Times New Roman" w:hAnsi="Museo Sans 100"/>
          <w:sz w:val="24"/>
          <w:szCs w:val="24"/>
        </w:rPr>
        <w:t xml:space="preserve">de </w:t>
      </w:r>
      <w:r w:rsidR="007D6A0A">
        <w:rPr>
          <w:rFonts w:ascii="Museo Sans 100" w:eastAsia="Times New Roman" w:hAnsi="Museo Sans 100"/>
          <w:sz w:val="24"/>
          <w:szCs w:val="24"/>
        </w:rPr>
        <w:t>----</w:t>
      </w:r>
      <w:r w:rsidR="00F11A87" w:rsidRPr="00F720D8">
        <w:rPr>
          <w:rFonts w:ascii="Museo Sans 100" w:eastAsia="Times New Roman" w:hAnsi="Museo Sans 100"/>
          <w:sz w:val="24"/>
          <w:szCs w:val="24"/>
        </w:rPr>
        <w:t xml:space="preserve"> años de edad, </w:t>
      </w:r>
      <w:r w:rsidR="007D6A0A">
        <w:rPr>
          <w:rFonts w:ascii="Museo Sans 100" w:eastAsia="Times New Roman" w:hAnsi="Museo Sans 100"/>
          <w:sz w:val="24"/>
          <w:szCs w:val="24"/>
        </w:rPr>
        <w:t>----</w:t>
      </w:r>
      <w:r w:rsidR="00F11A87" w:rsidRPr="00F720D8">
        <w:rPr>
          <w:rFonts w:ascii="Museo Sans 100" w:eastAsia="Times New Roman" w:hAnsi="Museo Sans 100"/>
          <w:sz w:val="24"/>
          <w:szCs w:val="24"/>
        </w:rPr>
        <w:t xml:space="preserve">, del domicilio de la ciudad y departamento de </w:t>
      </w:r>
      <w:r w:rsidR="007D6A0A">
        <w:rPr>
          <w:rFonts w:ascii="Museo Sans 100" w:eastAsia="Times New Roman" w:hAnsi="Museo Sans 100"/>
          <w:sz w:val="24"/>
          <w:szCs w:val="24"/>
        </w:rPr>
        <w:t>----</w:t>
      </w:r>
      <w:r w:rsidR="00F11A87" w:rsidRPr="00F720D8">
        <w:rPr>
          <w:rFonts w:ascii="Museo Sans 100" w:eastAsia="Times New Roman" w:hAnsi="Museo Sans 100"/>
          <w:sz w:val="24"/>
          <w:szCs w:val="24"/>
        </w:rPr>
        <w:t xml:space="preserve">, con Documento Único de Identidad número </w:t>
      </w:r>
      <w:r w:rsidR="007D6A0A">
        <w:rPr>
          <w:rFonts w:ascii="Museo Sans 100" w:eastAsia="Times New Roman" w:hAnsi="Museo Sans 100"/>
          <w:sz w:val="24"/>
          <w:szCs w:val="24"/>
        </w:rPr>
        <w:t>-----</w:t>
      </w:r>
      <w:r w:rsidR="00F11A87" w:rsidRPr="00F720D8">
        <w:rPr>
          <w:rFonts w:ascii="Museo Sans 100" w:eastAsia="Times New Roman" w:hAnsi="Museo Sans 100"/>
          <w:sz w:val="24"/>
          <w:szCs w:val="24"/>
        </w:rPr>
        <w:t xml:space="preserve">, y </w:t>
      </w:r>
      <w:r w:rsidR="007D6A0A">
        <w:rPr>
          <w:rFonts w:ascii="Museo Sans 100" w:eastAsia="Times New Roman" w:hAnsi="Museo Sans 100"/>
          <w:sz w:val="24"/>
          <w:szCs w:val="24"/>
        </w:rPr>
        <w:t>----</w:t>
      </w:r>
      <w:r w:rsidR="00F11A87" w:rsidRPr="00F720D8">
        <w:rPr>
          <w:rFonts w:ascii="Museo Sans 100" w:eastAsia="Times New Roman" w:hAnsi="Museo Sans 100"/>
          <w:b/>
          <w:sz w:val="24"/>
          <w:szCs w:val="24"/>
        </w:rPr>
        <w:t xml:space="preserve"> YESENIA ESTER MENDEZ CORDOVA, </w:t>
      </w:r>
      <w:r w:rsidR="00F11A87" w:rsidRPr="00F720D8">
        <w:rPr>
          <w:rFonts w:ascii="Museo Sans 100" w:eastAsia="Times New Roman" w:hAnsi="Museo Sans 100"/>
          <w:sz w:val="24"/>
          <w:szCs w:val="24"/>
        </w:rPr>
        <w:t xml:space="preserve">de </w:t>
      </w:r>
      <w:r w:rsidR="007D6A0A">
        <w:rPr>
          <w:rFonts w:ascii="Museo Sans 100" w:eastAsia="Times New Roman" w:hAnsi="Museo Sans 100"/>
          <w:sz w:val="24"/>
          <w:szCs w:val="24"/>
        </w:rPr>
        <w:t>----</w:t>
      </w:r>
      <w:r w:rsidR="00F11A87" w:rsidRPr="00F720D8">
        <w:rPr>
          <w:rFonts w:ascii="Museo Sans 100" w:eastAsia="Times New Roman" w:hAnsi="Museo Sans 100"/>
          <w:sz w:val="24"/>
          <w:szCs w:val="24"/>
        </w:rPr>
        <w:t xml:space="preserve"> años de edad, </w:t>
      </w:r>
      <w:r w:rsidR="007D6A0A">
        <w:rPr>
          <w:rFonts w:ascii="Museo Sans 100" w:eastAsia="Times New Roman" w:hAnsi="Museo Sans 100"/>
          <w:sz w:val="24"/>
          <w:szCs w:val="24"/>
        </w:rPr>
        <w:t>----</w:t>
      </w:r>
      <w:r w:rsidR="00F11A87" w:rsidRPr="00F720D8">
        <w:rPr>
          <w:rFonts w:ascii="Museo Sans 100" w:eastAsia="Times New Roman" w:hAnsi="Museo Sans 100"/>
          <w:sz w:val="24"/>
          <w:szCs w:val="24"/>
        </w:rPr>
        <w:t xml:space="preserve">, del domicilio de la ciudad y departamento de </w:t>
      </w:r>
      <w:r w:rsidR="007D6A0A">
        <w:rPr>
          <w:rFonts w:ascii="Museo Sans 100" w:eastAsia="Times New Roman" w:hAnsi="Museo Sans 100"/>
          <w:sz w:val="24"/>
          <w:szCs w:val="24"/>
        </w:rPr>
        <w:t>----</w:t>
      </w:r>
      <w:r w:rsidR="00F11A87" w:rsidRPr="00F720D8">
        <w:rPr>
          <w:rFonts w:ascii="Museo Sans 100" w:eastAsia="Times New Roman" w:hAnsi="Museo Sans 100"/>
          <w:sz w:val="24"/>
          <w:szCs w:val="24"/>
        </w:rPr>
        <w:t xml:space="preserve">, con Documento Único de Identidad número </w:t>
      </w:r>
      <w:r w:rsidR="007D6A0A">
        <w:rPr>
          <w:rFonts w:ascii="Museo Sans 100" w:eastAsia="Times New Roman" w:hAnsi="Museo Sans 100"/>
          <w:sz w:val="24"/>
          <w:szCs w:val="24"/>
        </w:rPr>
        <w:t>----</w:t>
      </w:r>
      <w:r w:rsidR="00F11A87" w:rsidRPr="00F720D8">
        <w:rPr>
          <w:rFonts w:ascii="Museo Sans 100" w:eastAsia="Times New Roman" w:hAnsi="Museo Sans 100"/>
          <w:sz w:val="24"/>
          <w:szCs w:val="24"/>
        </w:rPr>
        <w:t xml:space="preserve">; </w:t>
      </w:r>
      <w:r w:rsidR="00F11A87" w:rsidRPr="00F720D8">
        <w:rPr>
          <w:rFonts w:ascii="Museo Sans 100" w:eastAsia="Times New Roman" w:hAnsi="Museo Sans 100"/>
          <w:b/>
          <w:sz w:val="24"/>
          <w:szCs w:val="24"/>
        </w:rPr>
        <w:t xml:space="preserve">2) SALVADOR RAMOS ESTRADA, </w:t>
      </w:r>
      <w:r w:rsidR="00F11A87" w:rsidRPr="00F720D8">
        <w:rPr>
          <w:rFonts w:ascii="Museo Sans 100" w:eastAsia="Times New Roman" w:hAnsi="Museo Sans 100"/>
          <w:sz w:val="24"/>
          <w:szCs w:val="24"/>
        </w:rPr>
        <w:t xml:space="preserve">de </w:t>
      </w:r>
      <w:r w:rsidR="007D6A0A">
        <w:rPr>
          <w:rFonts w:ascii="Museo Sans 100" w:eastAsia="Times New Roman" w:hAnsi="Museo Sans 100"/>
          <w:sz w:val="24"/>
          <w:szCs w:val="24"/>
        </w:rPr>
        <w:t>----</w:t>
      </w:r>
      <w:r w:rsidR="00F11A87" w:rsidRPr="00F720D8">
        <w:rPr>
          <w:rFonts w:ascii="Museo Sans 100" w:eastAsia="Times New Roman" w:hAnsi="Museo Sans 100"/>
          <w:sz w:val="24"/>
          <w:szCs w:val="24"/>
        </w:rPr>
        <w:t xml:space="preserve"> años de edad, </w:t>
      </w:r>
      <w:r w:rsidR="007D6A0A">
        <w:rPr>
          <w:rFonts w:ascii="Museo Sans 100" w:eastAsia="Times New Roman" w:hAnsi="Museo Sans 100"/>
          <w:sz w:val="24"/>
          <w:szCs w:val="24"/>
        </w:rPr>
        <w:t>----</w:t>
      </w:r>
      <w:r w:rsidR="00F11A87" w:rsidRPr="00F720D8">
        <w:rPr>
          <w:rFonts w:ascii="Museo Sans 100" w:eastAsia="Times New Roman" w:hAnsi="Museo Sans 100"/>
          <w:sz w:val="24"/>
          <w:szCs w:val="24"/>
        </w:rPr>
        <w:t xml:space="preserve">, del domicilio de la ciudad y departamento de </w:t>
      </w:r>
      <w:r w:rsidR="007D6A0A">
        <w:rPr>
          <w:rFonts w:ascii="Museo Sans 100" w:eastAsia="Times New Roman" w:hAnsi="Museo Sans 100"/>
          <w:sz w:val="24"/>
          <w:szCs w:val="24"/>
        </w:rPr>
        <w:t>----</w:t>
      </w:r>
      <w:r w:rsidR="00F11A87" w:rsidRPr="00F720D8">
        <w:rPr>
          <w:rFonts w:ascii="Museo Sans 100" w:eastAsia="Times New Roman" w:hAnsi="Museo Sans 100"/>
          <w:sz w:val="24"/>
          <w:szCs w:val="24"/>
        </w:rPr>
        <w:t xml:space="preserve">, con Documento Único de Identidad número </w:t>
      </w:r>
      <w:r w:rsidR="007D6A0A">
        <w:rPr>
          <w:rFonts w:ascii="Museo Sans 100" w:eastAsia="Times New Roman" w:hAnsi="Museo Sans 100"/>
          <w:sz w:val="24"/>
          <w:szCs w:val="24"/>
        </w:rPr>
        <w:t>-----</w:t>
      </w:r>
      <w:r w:rsidR="00F11A87" w:rsidRPr="00F720D8">
        <w:rPr>
          <w:rFonts w:ascii="Museo Sans 100" w:eastAsia="Times New Roman" w:hAnsi="Museo Sans 100"/>
          <w:sz w:val="24"/>
          <w:szCs w:val="24"/>
        </w:rPr>
        <w:t xml:space="preserve">, y sus menores hijos  </w:t>
      </w:r>
      <w:r w:rsidR="007D6A0A">
        <w:rPr>
          <w:rFonts w:ascii="Museo Sans 100" w:eastAsia="Times New Roman" w:hAnsi="Museo Sans 100"/>
          <w:b/>
          <w:sz w:val="24"/>
          <w:szCs w:val="24"/>
        </w:rPr>
        <w:t>----</w:t>
      </w:r>
      <w:r w:rsidR="00F11A87" w:rsidRPr="00F720D8">
        <w:rPr>
          <w:rFonts w:ascii="Museo Sans 100" w:eastAsia="Times New Roman" w:hAnsi="Museo Sans 100"/>
          <w:b/>
          <w:sz w:val="24"/>
          <w:szCs w:val="24"/>
        </w:rPr>
        <w:t xml:space="preserve"> y </w:t>
      </w:r>
      <w:r w:rsidR="007D6A0A">
        <w:rPr>
          <w:rFonts w:ascii="Museo Sans 100" w:eastAsia="Times New Roman" w:hAnsi="Museo Sans 100"/>
          <w:b/>
          <w:sz w:val="24"/>
          <w:szCs w:val="24"/>
        </w:rPr>
        <w:t>----</w:t>
      </w:r>
      <w:r w:rsidR="00F11A87" w:rsidRPr="00F720D8">
        <w:rPr>
          <w:rFonts w:ascii="Museo Sans 100" w:eastAsia="Times New Roman" w:hAnsi="Museo Sans 100"/>
          <w:b/>
          <w:sz w:val="24"/>
          <w:szCs w:val="24"/>
        </w:rPr>
        <w:t xml:space="preserve"> </w:t>
      </w:r>
      <w:r w:rsidR="00F11A87" w:rsidRPr="00F720D8">
        <w:rPr>
          <w:rFonts w:ascii="Museo Sans 100" w:eastAsia="Times New Roman" w:hAnsi="Museo Sans 100"/>
          <w:sz w:val="24"/>
          <w:szCs w:val="24"/>
        </w:rPr>
        <w:t>ambos de apellidos</w:t>
      </w:r>
      <w:r w:rsidR="00F11A87" w:rsidRPr="00F720D8">
        <w:rPr>
          <w:rFonts w:ascii="Museo Sans 100" w:eastAsia="Times New Roman" w:hAnsi="Museo Sans 100"/>
          <w:b/>
          <w:sz w:val="24"/>
          <w:szCs w:val="24"/>
        </w:rPr>
        <w:t xml:space="preserve"> </w:t>
      </w:r>
      <w:r w:rsidR="007D6A0A">
        <w:rPr>
          <w:rFonts w:ascii="Museo Sans 100" w:eastAsia="Times New Roman" w:hAnsi="Museo Sans 100"/>
          <w:b/>
          <w:sz w:val="24"/>
          <w:szCs w:val="24"/>
        </w:rPr>
        <w:t>----</w:t>
      </w:r>
      <w:r w:rsidR="007F22D0" w:rsidRPr="00F720D8">
        <w:rPr>
          <w:rFonts w:ascii="Museo Sans 100" w:hAnsi="Museo Sans 100"/>
          <w:sz w:val="24"/>
          <w:szCs w:val="24"/>
        </w:rPr>
        <w:t>; el señor Presidente somete a consideración de Junta Directiva, dictamen jurídico 2</w:t>
      </w:r>
      <w:r w:rsidRPr="00F720D8">
        <w:rPr>
          <w:rFonts w:ascii="Museo Sans 100" w:hAnsi="Museo Sans 100"/>
          <w:sz w:val="24"/>
          <w:szCs w:val="24"/>
        </w:rPr>
        <w:t>77</w:t>
      </w:r>
      <w:r w:rsidR="007F22D0" w:rsidRPr="00F720D8">
        <w:rPr>
          <w:rFonts w:ascii="Museo Sans 100" w:hAnsi="Museo Sans 100"/>
          <w:sz w:val="24"/>
          <w:szCs w:val="24"/>
        </w:rPr>
        <w:t>, relacionado con la adjudicación en venta de</w:t>
      </w:r>
      <w:r w:rsidRPr="00F720D8">
        <w:rPr>
          <w:rFonts w:ascii="Museo Sans 100" w:hAnsi="Museo Sans 100"/>
          <w:sz w:val="24"/>
          <w:szCs w:val="24"/>
        </w:rPr>
        <w:t xml:space="preserve"> 02 lotes agrícolas</w:t>
      </w:r>
      <w:r w:rsidR="007F22D0" w:rsidRPr="00F720D8">
        <w:rPr>
          <w:rFonts w:ascii="Museo Sans 100" w:hAnsi="Museo Sans 100"/>
          <w:sz w:val="24"/>
          <w:szCs w:val="24"/>
        </w:rPr>
        <w:t xml:space="preserve">, </w:t>
      </w:r>
      <w:r w:rsidR="007F22D0" w:rsidRPr="00F720D8">
        <w:rPr>
          <w:rFonts w:ascii="Museo Sans 100" w:eastAsia="Times New Roman" w:hAnsi="Museo Sans 100"/>
          <w:sz w:val="24"/>
          <w:szCs w:val="24"/>
        </w:rPr>
        <w:t>ubicados en el</w:t>
      </w:r>
      <w:r w:rsidR="00F11A87" w:rsidRPr="00F720D8">
        <w:rPr>
          <w:rFonts w:ascii="Museo Sans 100" w:eastAsia="Times New Roman" w:hAnsi="Museo Sans 100"/>
          <w:sz w:val="24"/>
          <w:szCs w:val="24"/>
        </w:rPr>
        <w:t xml:space="preserve"> </w:t>
      </w:r>
      <w:r w:rsidR="00F11A87" w:rsidRPr="00F720D8">
        <w:rPr>
          <w:rFonts w:ascii="Museo Sans 100" w:hAnsi="Museo Sans 100"/>
          <w:bCs/>
          <w:sz w:val="24"/>
          <w:szCs w:val="24"/>
        </w:rPr>
        <w:t xml:space="preserve">Proyecto denominado </w:t>
      </w:r>
      <w:r w:rsidR="00F11A87" w:rsidRPr="00F720D8">
        <w:rPr>
          <w:rFonts w:ascii="Museo Sans 100" w:hAnsi="Museo Sans 100"/>
          <w:sz w:val="24"/>
          <w:szCs w:val="24"/>
        </w:rPr>
        <w:t xml:space="preserve">Lotificación Agrícola desarrollado en el inmueble identificado registralmente como </w:t>
      </w:r>
      <w:r w:rsidR="00F11A87" w:rsidRPr="00F720D8">
        <w:rPr>
          <w:rFonts w:ascii="Museo Sans 100" w:hAnsi="Museo Sans 100"/>
          <w:b/>
          <w:sz w:val="24"/>
          <w:szCs w:val="24"/>
        </w:rPr>
        <w:t xml:space="preserve">HACIENDA MIRAVALLE </w:t>
      </w:r>
      <w:r w:rsidR="00F11A87" w:rsidRPr="00F720D8">
        <w:rPr>
          <w:rFonts w:ascii="Museo Sans 100" w:hAnsi="Museo Sans 100"/>
          <w:sz w:val="24"/>
          <w:szCs w:val="24"/>
        </w:rPr>
        <w:t xml:space="preserve">y según Plano como </w:t>
      </w:r>
      <w:r w:rsidR="00F11A87" w:rsidRPr="00F720D8">
        <w:rPr>
          <w:rFonts w:ascii="Museo Sans 100" w:hAnsi="Museo Sans 100"/>
          <w:b/>
          <w:sz w:val="24"/>
          <w:szCs w:val="24"/>
        </w:rPr>
        <w:t>HACIENDA MIRAVALLE, PORCIÓN EL JOCOTILLO</w:t>
      </w:r>
      <w:r w:rsidR="00F11A87" w:rsidRPr="00F720D8">
        <w:rPr>
          <w:rFonts w:ascii="Museo Sans 100" w:hAnsi="Museo Sans 100"/>
          <w:sz w:val="24"/>
          <w:szCs w:val="24"/>
        </w:rPr>
        <w:t xml:space="preserve">, </w:t>
      </w:r>
      <w:r w:rsidR="00C608FA" w:rsidRPr="00F720D8">
        <w:rPr>
          <w:rFonts w:ascii="Museo Sans 100" w:hAnsi="Museo Sans 100"/>
          <w:sz w:val="24"/>
          <w:szCs w:val="24"/>
        </w:rPr>
        <w:t>situ</w:t>
      </w:r>
      <w:r w:rsidR="00F11A87" w:rsidRPr="00F720D8">
        <w:rPr>
          <w:rFonts w:ascii="Museo Sans 100" w:hAnsi="Museo Sans 100"/>
          <w:sz w:val="24"/>
          <w:szCs w:val="24"/>
        </w:rPr>
        <w:t xml:space="preserve">ada en jurisdicción y departamento de Sonsonate, </w:t>
      </w:r>
      <w:r w:rsidR="00C608FA" w:rsidRPr="00F720D8">
        <w:rPr>
          <w:rFonts w:ascii="Museo Sans 100" w:hAnsi="Museo Sans 100"/>
          <w:b/>
          <w:sz w:val="24"/>
          <w:szCs w:val="24"/>
        </w:rPr>
        <w:t>código de p</w:t>
      </w:r>
      <w:r w:rsidR="00F11A87" w:rsidRPr="00F720D8">
        <w:rPr>
          <w:rFonts w:ascii="Museo Sans 100" w:hAnsi="Museo Sans 100"/>
          <w:b/>
          <w:sz w:val="24"/>
          <w:szCs w:val="24"/>
        </w:rPr>
        <w:t xml:space="preserve">royecto 031539, </w:t>
      </w:r>
      <w:r w:rsidR="00C608FA" w:rsidRPr="00F720D8">
        <w:rPr>
          <w:rFonts w:ascii="Museo Sans 100" w:hAnsi="Museo Sans 100"/>
          <w:b/>
          <w:sz w:val="24"/>
          <w:szCs w:val="24"/>
        </w:rPr>
        <w:t>SSE 1812, e</w:t>
      </w:r>
      <w:r w:rsidR="00F11A87" w:rsidRPr="00F720D8">
        <w:rPr>
          <w:rFonts w:ascii="Museo Sans 100" w:hAnsi="Museo Sans 100"/>
          <w:b/>
          <w:sz w:val="24"/>
          <w:szCs w:val="24"/>
        </w:rPr>
        <w:t>ntrega 05</w:t>
      </w:r>
      <w:r w:rsidR="007F22D0" w:rsidRPr="00F720D8">
        <w:rPr>
          <w:rFonts w:ascii="Museo Sans 100" w:hAnsi="Museo Sans 100"/>
          <w:b/>
          <w:sz w:val="24"/>
          <w:szCs w:val="24"/>
        </w:rPr>
        <w:t xml:space="preserve">, </w:t>
      </w:r>
      <w:r w:rsidR="007F22D0" w:rsidRPr="00F720D8">
        <w:rPr>
          <w:rFonts w:ascii="Museo Sans 100" w:hAnsi="Museo Sans 100"/>
          <w:sz w:val="24"/>
          <w:szCs w:val="24"/>
        </w:rPr>
        <w:t>en el cual la Gerencia Legal hace las siguientes consideraciones:</w:t>
      </w:r>
    </w:p>
    <w:p w:rsidR="007F22D0" w:rsidRPr="00F720D8" w:rsidRDefault="007F22D0" w:rsidP="00F720D8">
      <w:pPr>
        <w:jc w:val="both"/>
        <w:rPr>
          <w:rFonts w:ascii="Museo Sans 100" w:hAnsi="Museo Sans 100"/>
          <w:sz w:val="24"/>
          <w:szCs w:val="24"/>
        </w:rPr>
      </w:pPr>
    </w:p>
    <w:p w:rsidR="00F11A87" w:rsidRPr="00F720D8" w:rsidRDefault="00F11A87" w:rsidP="00F720D8">
      <w:pPr>
        <w:numPr>
          <w:ilvl w:val="0"/>
          <w:numId w:val="5"/>
        </w:numPr>
        <w:ind w:left="1134" w:hanging="708"/>
        <w:contextualSpacing/>
        <w:jc w:val="both"/>
        <w:rPr>
          <w:rFonts w:ascii="Museo Sans 100" w:eastAsia="Times New Roman" w:hAnsi="Museo Sans 100"/>
          <w:bCs/>
          <w:sz w:val="24"/>
          <w:szCs w:val="24"/>
          <w:lang w:val="es-ES" w:eastAsia="es-ES"/>
        </w:rPr>
      </w:pPr>
      <w:r w:rsidRPr="00F720D8">
        <w:rPr>
          <w:rFonts w:ascii="Museo Sans 100" w:eastAsia="Times New Roman" w:hAnsi="Museo Sans 100"/>
          <w:sz w:val="24"/>
          <w:szCs w:val="24"/>
          <w:lang w:val="es-ES" w:eastAsia="es-ES"/>
        </w:rPr>
        <w:t xml:space="preserve">El ISTA adquirió por dación en pago por deuda agraria ofrecida por la Asociación Cooperativa de Producción Agropecuaria Miravalle de R. L., un área de 193 Hás. 00 Ás. 03.15 Cás., por un valor de $1,280,000.00 a razón de un precio por hectárea de $6,632.11 y por metro cuadrado de $0.663211, según Informe que fue emitido por la Unidad Financiera Institucional con referencia UF-CO-03-056-16 de fecha 14 de junio de 2016, y según el Punto XLVII del Acta de Sesión Ordinaria 33-2000 de fecha 31 de agosto del año 2000, </w:t>
      </w:r>
      <w:r w:rsidR="00C608FA" w:rsidRPr="00F720D8">
        <w:rPr>
          <w:rFonts w:ascii="Museo Sans 100" w:eastAsia="Times New Roman" w:hAnsi="Museo Sans 100"/>
          <w:sz w:val="24"/>
          <w:szCs w:val="24"/>
          <w:lang w:val="es-ES" w:eastAsia="es-ES"/>
        </w:rPr>
        <w:t>e</w:t>
      </w:r>
      <w:r w:rsidRPr="00F720D8">
        <w:rPr>
          <w:rFonts w:ascii="Museo Sans 100" w:eastAsia="Times New Roman" w:hAnsi="Museo Sans 100"/>
          <w:sz w:val="24"/>
          <w:szCs w:val="24"/>
          <w:lang w:val="es-ES" w:eastAsia="es-ES"/>
        </w:rPr>
        <w:t>l cual fue modificado por el Punto XXXVII del Acta de Sesión Ordinaria 23-2004, d</w:t>
      </w:r>
      <w:r w:rsidR="00C608FA" w:rsidRPr="00F720D8">
        <w:rPr>
          <w:rFonts w:ascii="Museo Sans 100" w:eastAsia="Times New Roman" w:hAnsi="Museo Sans 100"/>
          <w:sz w:val="24"/>
          <w:szCs w:val="24"/>
          <w:lang w:val="es-ES" w:eastAsia="es-ES"/>
        </w:rPr>
        <w:t>e fecha 17 de junio de 2004, y é</w:t>
      </w:r>
      <w:r w:rsidRPr="00F720D8">
        <w:rPr>
          <w:rFonts w:ascii="Museo Sans 100" w:eastAsia="Times New Roman" w:hAnsi="Museo Sans 100"/>
          <w:sz w:val="24"/>
          <w:szCs w:val="24"/>
          <w:lang w:val="es-ES" w:eastAsia="es-ES"/>
        </w:rPr>
        <w:t>ste a su vez por el Punto XXIV del Acta de Sesión Ordinaria 43-2004 de fecha 18 de noviembre de 2004. Aclarándose que el valor real del inmueble fue establecido en el acta de negociación No. 9 de fecha 25 de agosto del año dos mil.</w:t>
      </w:r>
    </w:p>
    <w:p w:rsidR="00F11A87" w:rsidRPr="00F720D8" w:rsidRDefault="00F11A87" w:rsidP="00F720D8">
      <w:pPr>
        <w:tabs>
          <w:tab w:val="left" w:pos="6663"/>
        </w:tabs>
        <w:jc w:val="both"/>
        <w:rPr>
          <w:rFonts w:ascii="Museo Sans 100" w:hAnsi="Museo Sans 100"/>
          <w:sz w:val="24"/>
          <w:szCs w:val="24"/>
        </w:rPr>
      </w:pPr>
    </w:p>
    <w:p w:rsidR="00F11A87" w:rsidRDefault="00F11A87" w:rsidP="00F720D8">
      <w:pPr>
        <w:tabs>
          <w:tab w:val="left" w:pos="6663"/>
        </w:tabs>
        <w:ind w:left="1134"/>
        <w:jc w:val="both"/>
        <w:rPr>
          <w:rFonts w:ascii="Museo Sans 100" w:hAnsi="Museo Sans 100"/>
          <w:sz w:val="24"/>
          <w:szCs w:val="24"/>
        </w:rPr>
      </w:pPr>
      <w:r w:rsidRPr="00F720D8">
        <w:rPr>
          <w:rFonts w:ascii="Museo Sans 100" w:hAnsi="Museo Sans 100"/>
          <w:sz w:val="24"/>
          <w:szCs w:val="24"/>
        </w:rPr>
        <w:t xml:space="preserve">La adquisición del inmueble fue formalizada mediante Escritura Pública de Dación en Pago número </w:t>
      </w:r>
      <w:r w:rsidR="007D6A0A">
        <w:rPr>
          <w:rFonts w:ascii="Museo Sans 100" w:hAnsi="Museo Sans 100"/>
          <w:sz w:val="24"/>
          <w:szCs w:val="24"/>
        </w:rPr>
        <w:t>----</w:t>
      </w:r>
      <w:r w:rsidRPr="00F720D8">
        <w:rPr>
          <w:rFonts w:ascii="Museo Sans 100" w:hAnsi="Museo Sans 100"/>
          <w:sz w:val="24"/>
          <w:szCs w:val="24"/>
        </w:rPr>
        <w:t xml:space="preserve"> del libro </w:t>
      </w:r>
      <w:r w:rsidR="007D6A0A">
        <w:rPr>
          <w:rFonts w:ascii="Museo Sans 100" w:hAnsi="Museo Sans 100"/>
          <w:sz w:val="24"/>
          <w:szCs w:val="24"/>
        </w:rPr>
        <w:t>----</w:t>
      </w:r>
      <w:r w:rsidRPr="00F720D8">
        <w:rPr>
          <w:rFonts w:ascii="Museo Sans 100" w:hAnsi="Museo Sans 100"/>
          <w:sz w:val="24"/>
          <w:szCs w:val="24"/>
        </w:rPr>
        <w:t xml:space="preserve"> de Protocolo de la Notario Marisol Pastora Sandino, en la que consta que el inmueble está formado por dos porciones de la siguiente manera:</w:t>
      </w:r>
    </w:p>
    <w:p w:rsidR="00F720D8" w:rsidRDefault="00F720D8" w:rsidP="00F720D8">
      <w:pPr>
        <w:tabs>
          <w:tab w:val="left" w:pos="6663"/>
        </w:tabs>
        <w:ind w:left="1134"/>
        <w:jc w:val="both"/>
        <w:rPr>
          <w:rFonts w:ascii="Museo Sans 100" w:hAnsi="Museo Sans 100"/>
          <w:sz w:val="24"/>
          <w:szCs w:val="24"/>
        </w:rPr>
      </w:pPr>
    </w:p>
    <w:tbl>
      <w:tblPr>
        <w:tblW w:w="8154" w:type="dxa"/>
        <w:tblInd w:w="945" w:type="dxa"/>
        <w:tblCellMar>
          <w:left w:w="70" w:type="dxa"/>
          <w:right w:w="70" w:type="dxa"/>
        </w:tblCellMar>
        <w:tblLook w:val="04A0" w:firstRow="1" w:lastRow="0" w:firstColumn="1" w:lastColumn="0" w:noHBand="0" w:noVBand="1"/>
      </w:tblPr>
      <w:tblGrid>
        <w:gridCol w:w="2439"/>
        <w:gridCol w:w="2549"/>
        <w:gridCol w:w="1425"/>
        <w:gridCol w:w="1741"/>
      </w:tblGrid>
      <w:tr w:rsidR="00F11A87" w:rsidRPr="00C608FA" w:rsidTr="00C608FA">
        <w:trPr>
          <w:trHeight w:val="280"/>
        </w:trPr>
        <w:tc>
          <w:tcPr>
            <w:tcW w:w="2439" w:type="dxa"/>
            <w:tcBorders>
              <w:top w:val="single" w:sz="4" w:space="0" w:color="auto"/>
              <w:left w:val="single" w:sz="4" w:space="0" w:color="auto"/>
              <w:bottom w:val="double" w:sz="6" w:space="0" w:color="auto"/>
              <w:right w:val="single" w:sz="4" w:space="0" w:color="auto"/>
            </w:tcBorders>
            <w:noWrap/>
            <w:vAlign w:val="center"/>
            <w:hideMark/>
          </w:tcPr>
          <w:p w:rsidR="00F11A87" w:rsidRPr="00732510" w:rsidRDefault="00F11A87" w:rsidP="007368F6">
            <w:pPr>
              <w:jc w:val="center"/>
              <w:rPr>
                <w:rFonts w:ascii="Museo Sans 100" w:hAnsi="Museo Sans 100"/>
                <w:b/>
                <w:sz w:val="18"/>
                <w:szCs w:val="18"/>
              </w:rPr>
            </w:pPr>
            <w:r w:rsidRPr="00732510">
              <w:rPr>
                <w:rFonts w:ascii="Museo Sans 100" w:hAnsi="Museo Sans 100"/>
                <w:b/>
                <w:sz w:val="18"/>
                <w:szCs w:val="18"/>
              </w:rPr>
              <w:t>Inmueble</w:t>
            </w:r>
          </w:p>
        </w:tc>
        <w:tc>
          <w:tcPr>
            <w:tcW w:w="2549" w:type="dxa"/>
            <w:tcBorders>
              <w:top w:val="single" w:sz="4" w:space="0" w:color="auto"/>
              <w:left w:val="nil"/>
              <w:bottom w:val="double" w:sz="6" w:space="0" w:color="auto"/>
              <w:right w:val="single" w:sz="4" w:space="0" w:color="auto"/>
            </w:tcBorders>
            <w:noWrap/>
            <w:vAlign w:val="center"/>
            <w:hideMark/>
          </w:tcPr>
          <w:p w:rsidR="00F11A87" w:rsidRPr="00732510" w:rsidRDefault="00F11A87" w:rsidP="007368F6">
            <w:pPr>
              <w:jc w:val="center"/>
              <w:rPr>
                <w:rFonts w:ascii="Museo Sans 100" w:hAnsi="Museo Sans 100"/>
                <w:b/>
                <w:sz w:val="18"/>
                <w:szCs w:val="18"/>
              </w:rPr>
            </w:pPr>
            <w:r w:rsidRPr="00732510">
              <w:rPr>
                <w:rFonts w:ascii="Museo Sans 100" w:hAnsi="Museo Sans 100"/>
                <w:b/>
                <w:sz w:val="18"/>
                <w:szCs w:val="18"/>
              </w:rPr>
              <w:t>Área (Hás.)</w:t>
            </w:r>
          </w:p>
        </w:tc>
        <w:tc>
          <w:tcPr>
            <w:tcW w:w="1425" w:type="dxa"/>
            <w:tcBorders>
              <w:top w:val="single" w:sz="4" w:space="0" w:color="auto"/>
              <w:left w:val="nil"/>
              <w:bottom w:val="double" w:sz="6" w:space="0" w:color="auto"/>
              <w:right w:val="nil"/>
            </w:tcBorders>
            <w:noWrap/>
            <w:vAlign w:val="center"/>
            <w:hideMark/>
          </w:tcPr>
          <w:p w:rsidR="00F11A87" w:rsidRPr="00732510" w:rsidRDefault="00F11A87" w:rsidP="007368F6">
            <w:pPr>
              <w:jc w:val="center"/>
              <w:rPr>
                <w:rFonts w:ascii="Museo Sans 100" w:hAnsi="Museo Sans 100"/>
                <w:b/>
                <w:sz w:val="18"/>
                <w:szCs w:val="18"/>
              </w:rPr>
            </w:pPr>
            <w:r w:rsidRPr="00732510">
              <w:rPr>
                <w:rFonts w:ascii="Museo Sans 100" w:hAnsi="Museo Sans 100"/>
                <w:b/>
                <w:sz w:val="18"/>
                <w:szCs w:val="18"/>
              </w:rPr>
              <w:t>Área (m²)</w:t>
            </w:r>
          </w:p>
        </w:tc>
        <w:tc>
          <w:tcPr>
            <w:tcW w:w="1741" w:type="dxa"/>
            <w:tcBorders>
              <w:top w:val="single" w:sz="4" w:space="0" w:color="auto"/>
              <w:left w:val="single" w:sz="4" w:space="0" w:color="auto"/>
              <w:bottom w:val="double" w:sz="6" w:space="0" w:color="auto"/>
              <w:right w:val="single" w:sz="4" w:space="0" w:color="auto"/>
            </w:tcBorders>
            <w:noWrap/>
            <w:vAlign w:val="center"/>
            <w:hideMark/>
          </w:tcPr>
          <w:p w:rsidR="00F11A87" w:rsidRPr="00732510" w:rsidRDefault="00F11A87" w:rsidP="007368F6">
            <w:pPr>
              <w:jc w:val="center"/>
              <w:rPr>
                <w:rFonts w:ascii="Museo Sans 100" w:hAnsi="Museo Sans 100"/>
                <w:b/>
                <w:sz w:val="18"/>
                <w:szCs w:val="18"/>
              </w:rPr>
            </w:pPr>
            <w:r w:rsidRPr="00732510">
              <w:rPr>
                <w:rFonts w:ascii="Museo Sans 100" w:hAnsi="Museo Sans 100"/>
                <w:b/>
                <w:sz w:val="18"/>
                <w:szCs w:val="18"/>
              </w:rPr>
              <w:t>Matrícula SIRyC</w:t>
            </w:r>
          </w:p>
        </w:tc>
      </w:tr>
      <w:tr w:rsidR="00F11A87" w:rsidRPr="00C608FA" w:rsidTr="00C608FA">
        <w:trPr>
          <w:trHeight w:val="522"/>
        </w:trPr>
        <w:tc>
          <w:tcPr>
            <w:tcW w:w="2439" w:type="dxa"/>
            <w:tcBorders>
              <w:top w:val="nil"/>
              <w:left w:val="single" w:sz="4" w:space="0" w:color="auto"/>
              <w:bottom w:val="single" w:sz="4" w:space="0" w:color="auto"/>
              <w:right w:val="single" w:sz="4" w:space="0" w:color="auto"/>
            </w:tcBorders>
            <w:vAlign w:val="center"/>
            <w:hideMark/>
          </w:tcPr>
          <w:p w:rsidR="00F11A87" w:rsidRPr="00732510" w:rsidRDefault="00F11A87" w:rsidP="007368F6">
            <w:pPr>
              <w:jc w:val="center"/>
              <w:rPr>
                <w:rFonts w:ascii="Museo Sans 100" w:hAnsi="Museo Sans 100"/>
                <w:sz w:val="18"/>
                <w:szCs w:val="18"/>
              </w:rPr>
            </w:pPr>
            <w:r w:rsidRPr="00732510">
              <w:rPr>
                <w:rFonts w:ascii="Museo Sans 100" w:hAnsi="Museo Sans 100"/>
                <w:sz w:val="18"/>
                <w:szCs w:val="18"/>
              </w:rPr>
              <w:t xml:space="preserve">Hacienda Miravalle </w:t>
            </w:r>
            <w:r w:rsidRPr="00732510">
              <w:rPr>
                <w:rFonts w:ascii="Museo Sans 100" w:hAnsi="Museo Sans 100"/>
                <w:sz w:val="18"/>
                <w:szCs w:val="18"/>
              </w:rPr>
              <w:br/>
              <w:t>Porción Seis "La Casona"</w:t>
            </w:r>
          </w:p>
        </w:tc>
        <w:tc>
          <w:tcPr>
            <w:tcW w:w="2549" w:type="dxa"/>
            <w:tcBorders>
              <w:top w:val="nil"/>
              <w:left w:val="nil"/>
              <w:bottom w:val="single" w:sz="4" w:space="0" w:color="auto"/>
              <w:right w:val="single" w:sz="4" w:space="0" w:color="auto"/>
            </w:tcBorders>
            <w:noWrap/>
            <w:vAlign w:val="center"/>
            <w:hideMark/>
          </w:tcPr>
          <w:p w:rsidR="00F11A87" w:rsidRPr="00732510" w:rsidRDefault="00F11A87" w:rsidP="007368F6">
            <w:pPr>
              <w:jc w:val="center"/>
              <w:rPr>
                <w:rFonts w:ascii="Museo Sans 100" w:hAnsi="Museo Sans 100"/>
                <w:sz w:val="18"/>
                <w:szCs w:val="18"/>
              </w:rPr>
            </w:pPr>
            <w:r w:rsidRPr="00732510">
              <w:rPr>
                <w:rFonts w:ascii="Museo Sans 100" w:hAnsi="Museo Sans 100"/>
                <w:sz w:val="18"/>
                <w:szCs w:val="18"/>
              </w:rPr>
              <w:t xml:space="preserve">26 Hás. 74 Ás. 65.19 Cás. </w:t>
            </w:r>
          </w:p>
        </w:tc>
        <w:tc>
          <w:tcPr>
            <w:tcW w:w="1425" w:type="dxa"/>
            <w:tcBorders>
              <w:top w:val="nil"/>
              <w:left w:val="nil"/>
              <w:bottom w:val="single" w:sz="4" w:space="0" w:color="auto"/>
              <w:right w:val="nil"/>
            </w:tcBorders>
            <w:noWrap/>
            <w:vAlign w:val="center"/>
            <w:hideMark/>
          </w:tcPr>
          <w:p w:rsidR="00F11A87" w:rsidRPr="00732510" w:rsidRDefault="00F11A87" w:rsidP="007368F6">
            <w:pPr>
              <w:jc w:val="center"/>
              <w:rPr>
                <w:rFonts w:ascii="Museo Sans 100" w:hAnsi="Museo Sans 100"/>
                <w:sz w:val="18"/>
                <w:szCs w:val="18"/>
              </w:rPr>
            </w:pPr>
            <w:r w:rsidRPr="00732510">
              <w:rPr>
                <w:rFonts w:ascii="Museo Sans 100" w:hAnsi="Museo Sans 100"/>
                <w:sz w:val="18"/>
                <w:szCs w:val="18"/>
              </w:rPr>
              <w:t>267,465.19</w:t>
            </w:r>
          </w:p>
        </w:tc>
        <w:tc>
          <w:tcPr>
            <w:tcW w:w="1741" w:type="dxa"/>
            <w:tcBorders>
              <w:top w:val="nil"/>
              <w:left w:val="single" w:sz="4" w:space="0" w:color="auto"/>
              <w:bottom w:val="single" w:sz="4" w:space="0" w:color="auto"/>
              <w:right w:val="single" w:sz="4" w:space="0" w:color="auto"/>
            </w:tcBorders>
            <w:noWrap/>
            <w:vAlign w:val="center"/>
            <w:hideMark/>
          </w:tcPr>
          <w:p w:rsidR="00F11A87" w:rsidRPr="00732510" w:rsidRDefault="007D6A0A" w:rsidP="007368F6">
            <w:pPr>
              <w:jc w:val="center"/>
              <w:rPr>
                <w:rFonts w:ascii="Museo Sans 100" w:hAnsi="Museo Sans 100"/>
                <w:sz w:val="18"/>
                <w:szCs w:val="18"/>
              </w:rPr>
            </w:pPr>
            <w:r>
              <w:rPr>
                <w:rFonts w:ascii="Museo Sans 100" w:hAnsi="Museo Sans 100"/>
                <w:sz w:val="18"/>
                <w:szCs w:val="18"/>
              </w:rPr>
              <w:t>----</w:t>
            </w:r>
            <w:r w:rsidR="00F11A87" w:rsidRPr="00732510">
              <w:rPr>
                <w:rFonts w:ascii="Museo Sans 100" w:hAnsi="Museo Sans 100"/>
                <w:sz w:val="18"/>
                <w:szCs w:val="18"/>
              </w:rPr>
              <w:t>-00000</w:t>
            </w:r>
          </w:p>
        </w:tc>
      </w:tr>
      <w:tr w:rsidR="00F11A87" w:rsidRPr="00C608FA" w:rsidTr="00C608FA">
        <w:trPr>
          <w:trHeight w:val="522"/>
        </w:trPr>
        <w:tc>
          <w:tcPr>
            <w:tcW w:w="2439" w:type="dxa"/>
            <w:tcBorders>
              <w:top w:val="nil"/>
              <w:left w:val="single" w:sz="4" w:space="0" w:color="auto"/>
              <w:bottom w:val="single" w:sz="4" w:space="0" w:color="auto"/>
              <w:right w:val="single" w:sz="4" w:space="0" w:color="auto"/>
            </w:tcBorders>
            <w:vAlign w:val="center"/>
            <w:hideMark/>
          </w:tcPr>
          <w:p w:rsidR="00F11A87" w:rsidRPr="00732510" w:rsidRDefault="00F11A87" w:rsidP="007368F6">
            <w:pPr>
              <w:jc w:val="center"/>
              <w:rPr>
                <w:rFonts w:ascii="Museo Sans 100" w:hAnsi="Museo Sans 100"/>
                <w:sz w:val="18"/>
                <w:szCs w:val="18"/>
              </w:rPr>
            </w:pPr>
            <w:r w:rsidRPr="00732510">
              <w:rPr>
                <w:rFonts w:ascii="Museo Sans 100" w:hAnsi="Museo Sans 100"/>
                <w:sz w:val="18"/>
                <w:szCs w:val="18"/>
              </w:rPr>
              <w:t xml:space="preserve">Hacienda Miravalle </w:t>
            </w:r>
            <w:r w:rsidRPr="00732510">
              <w:rPr>
                <w:rFonts w:ascii="Museo Sans 100" w:hAnsi="Museo Sans 100"/>
                <w:sz w:val="18"/>
                <w:szCs w:val="18"/>
              </w:rPr>
              <w:br/>
              <w:t>Porción Dos "El Jocotillo"</w:t>
            </w:r>
          </w:p>
        </w:tc>
        <w:tc>
          <w:tcPr>
            <w:tcW w:w="2549" w:type="dxa"/>
            <w:tcBorders>
              <w:top w:val="nil"/>
              <w:left w:val="nil"/>
              <w:bottom w:val="single" w:sz="4" w:space="0" w:color="auto"/>
              <w:right w:val="single" w:sz="4" w:space="0" w:color="auto"/>
            </w:tcBorders>
            <w:noWrap/>
            <w:vAlign w:val="center"/>
            <w:hideMark/>
          </w:tcPr>
          <w:p w:rsidR="00F11A87" w:rsidRPr="00732510" w:rsidRDefault="00F11A87" w:rsidP="007368F6">
            <w:pPr>
              <w:jc w:val="center"/>
              <w:rPr>
                <w:rFonts w:ascii="Museo Sans 100" w:hAnsi="Museo Sans 100"/>
                <w:sz w:val="18"/>
                <w:szCs w:val="18"/>
              </w:rPr>
            </w:pPr>
            <w:r w:rsidRPr="00732510">
              <w:rPr>
                <w:rFonts w:ascii="Museo Sans 100" w:hAnsi="Museo Sans 100"/>
                <w:sz w:val="18"/>
                <w:szCs w:val="18"/>
              </w:rPr>
              <w:t>166 Hás 25 Ás. 37.96 Cás.</w:t>
            </w:r>
          </w:p>
        </w:tc>
        <w:tc>
          <w:tcPr>
            <w:tcW w:w="1425" w:type="dxa"/>
            <w:tcBorders>
              <w:top w:val="nil"/>
              <w:left w:val="nil"/>
              <w:bottom w:val="single" w:sz="4" w:space="0" w:color="auto"/>
              <w:right w:val="nil"/>
            </w:tcBorders>
            <w:noWrap/>
            <w:vAlign w:val="center"/>
            <w:hideMark/>
          </w:tcPr>
          <w:p w:rsidR="00F11A87" w:rsidRPr="00732510" w:rsidRDefault="00F11A87" w:rsidP="007368F6">
            <w:pPr>
              <w:jc w:val="center"/>
              <w:rPr>
                <w:rFonts w:ascii="Museo Sans 100" w:hAnsi="Museo Sans 100"/>
                <w:sz w:val="18"/>
                <w:szCs w:val="18"/>
              </w:rPr>
            </w:pPr>
            <w:r w:rsidRPr="00732510">
              <w:rPr>
                <w:rFonts w:ascii="Museo Sans 100" w:hAnsi="Museo Sans 100"/>
                <w:sz w:val="18"/>
                <w:szCs w:val="18"/>
              </w:rPr>
              <w:t>1,662,537.96</w:t>
            </w:r>
          </w:p>
        </w:tc>
        <w:tc>
          <w:tcPr>
            <w:tcW w:w="1741" w:type="dxa"/>
            <w:tcBorders>
              <w:top w:val="nil"/>
              <w:left w:val="single" w:sz="4" w:space="0" w:color="auto"/>
              <w:bottom w:val="single" w:sz="4" w:space="0" w:color="auto"/>
              <w:right w:val="single" w:sz="4" w:space="0" w:color="auto"/>
            </w:tcBorders>
            <w:noWrap/>
            <w:vAlign w:val="center"/>
            <w:hideMark/>
          </w:tcPr>
          <w:p w:rsidR="00F11A87" w:rsidRPr="00732510" w:rsidRDefault="007D6A0A" w:rsidP="007368F6">
            <w:pPr>
              <w:jc w:val="center"/>
              <w:rPr>
                <w:rFonts w:ascii="Museo Sans 100" w:hAnsi="Museo Sans 100"/>
                <w:sz w:val="18"/>
                <w:szCs w:val="18"/>
              </w:rPr>
            </w:pPr>
            <w:r>
              <w:rPr>
                <w:rFonts w:ascii="Museo Sans 100" w:hAnsi="Museo Sans 100"/>
                <w:sz w:val="18"/>
                <w:szCs w:val="18"/>
              </w:rPr>
              <w:t>----</w:t>
            </w:r>
            <w:r w:rsidR="00F11A87" w:rsidRPr="00732510">
              <w:rPr>
                <w:rFonts w:ascii="Museo Sans 100" w:hAnsi="Museo Sans 100"/>
                <w:sz w:val="18"/>
                <w:szCs w:val="18"/>
              </w:rPr>
              <w:t>-00000</w:t>
            </w:r>
          </w:p>
        </w:tc>
      </w:tr>
      <w:tr w:rsidR="00F11A87" w:rsidRPr="00C608FA" w:rsidTr="00C608FA">
        <w:trPr>
          <w:trHeight w:val="360"/>
        </w:trPr>
        <w:tc>
          <w:tcPr>
            <w:tcW w:w="2439" w:type="dxa"/>
            <w:tcBorders>
              <w:top w:val="double" w:sz="6" w:space="0" w:color="auto"/>
              <w:left w:val="single" w:sz="4" w:space="0" w:color="auto"/>
              <w:bottom w:val="single" w:sz="4" w:space="0" w:color="auto"/>
              <w:right w:val="single" w:sz="4" w:space="0" w:color="auto"/>
            </w:tcBorders>
            <w:noWrap/>
            <w:vAlign w:val="center"/>
            <w:hideMark/>
          </w:tcPr>
          <w:p w:rsidR="00F11A87" w:rsidRPr="00732510" w:rsidRDefault="00F11A87" w:rsidP="007368F6">
            <w:pPr>
              <w:jc w:val="center"/>
              <w:rPr>
                <w:rFonts w:ascii="Museo Sans 100" w:hAnsi="Museo Sans 100"/>
                <w:b/>
                <w:sz w:val="18"/>
                <w:szCs w:val="18"/>
              </w:rPr>
            </w:pPr>
            <w:r w:rsidRPr="00732510">
              <w:rPr>
                <w:rFonts w:ascii="Museo Sans 100" w:hAnsi="Museo Sans 100"/>
                <w:b/>
                <w:sz w:val="18"/>
                <w:szCs w:val="18"/>
              </w:rPr>
              <w:t>TOTAL</w:t>
            </w:r>
          </w:p>
        </w:tc>
        <w:tc>
          <w:tcPr>
            <w:tcW w:w="2549" w:type="dxa"/>
            <w:tcBorders>
              <w:top w:val="double" w:sz="6" w:space="0" w:color="auto"/>
              <w:left w:val="nil"/>
              <w:bottom w:val="single" w:sz="4" w:space="0" w:color="auto"/>
              <w:right w:val="single" w:sz="4" w:space="0" w:color="auto"/>
            </w:tcBorders>
            <w:noWrap/>
            <w:vAlign w:val="center"/>
            <w:hideMark/>
          </w:tcPr>
          <w:p w:rsidR="00F11A87" w:rsidRPr="00732510" w:rsidRDefault="00F11A87" w:rsidP="007368F6">
            <w:pPr>
              <w:jc w:val="center"/>
              <w:rPr>
                <w:rFonts w:ascii="Museo Sans 100" w:hAnsi="Museo Sans 100"/>
                <w:b/>
                <w:sz w:val="18"/>
                <w:szCs w:val="18"/>
              </w:rPr>
            </w:pPr>
            <w:r w:rsidRPr="00732510">
              <w:rPr>
                <w:rFonts w:ascii="Museo Sans 100" w:hAnsi="Museo Sans 100"/>
                <w:b/>
                <w:sz w:val="18"/>
                <w:szCs w:val="18"/>
              </w:rPr>
              <w:t>193 Hás. 00 Ás. 03.15 Cás.</w:t>
            </w:r>
          </w:p>
        </w:tc>
        <w:tc>
          <w:tcPr>
            <w:tcW w:w="1425" w:type="dxa"/>
            <w:tcBorders>
              <w:top w:val="double" w:sz="6" w:space="0" w:color="auto"/>
              <w:left w:val="nil"/>
              <w:bottom w:val="single" w:sz="4" w:space="0" w:color="auto"/>
              <w:right w:val="nil"/>
            </w:tcBorders>
            <w:noWrap/>
            <w:vAlign w:val="center"/>
            <w:hideMark/>
          </w:tcPr>
          <w:p w:rsidR="00F11A87" w:rsidRPr="00732510" w:rsidRDefault="00F11A87" w:rsidP="007368F6">
            <w:pPr>
              <w:jc w:val="center"/>
              <w:rPr>
                <w:rFonts w:ascii="Museo Sans 100" w:hAnsi="Museo Sans 100"/>
                <w:b/>
                <w:sz w:val="18"/>
                <w:szCs w:val="18"/>
              </w:rPr>
            </w:pPr>
            <w:r w:rsidRPr="00732510">
              <w:rPr>
                <w:rFonts w:ascii="Museo Sans 100" w:hAnsi="Museo Sans 100"/>
                <w:b/>
                <w:sz w:val="18"/>
                <w:szCs w:val="18"/>
              </w:rPr>
              <w:t>1930,003.15</w:t>
            </w:r>
          </w:p>
        </w:tc>
        <w:tc>
          <w:tcPr>
            <w:tcW w:w="1741" w:type="dxa"/>
            <w:tcBorders>
              <w:top w:val="double" w:sz="6" w:space="0" w:color="auto"/>
              <w:left w:val="single" w:sz="4" w:space="0" w:color="auto"/>
              <w:bottom w:val="single" w:sz="4" w:space="0" w:color="auto"/>
              <w:right w:val="single" w:sz="4" w:space="0" w:color="auto"/>
            </w:tcBorders>
            <w:noWrap/>
            <w:vAlign w:val="center"/>
            <w:hideMark/>
          </w:tcPr>
          <w:p w:rsidR="00F11A87" w:rsidRPr="00732510" w:rsidRDefault="00F11A87" w:rsidP="007368F6">
            <w:pPr>
              <w:jc w:val="center"/>
              <w:rPr>
                <w:rFonts w:ascii="Museo Sans 100" w:hAnsi="Museo Sans 100"/>
                <w:sz w:val="18"/>
                <w:szCs w:val="18"/>
              </w:rPr>
            </w:pPr>
            <w:r w:rsidRPr="00732510">
              <w:rPr>
                <w:rFonts w:ascii="Museo Sans 100" w:hAnsi="Museo Sans 100"/>
                <w:sz w:val="18"/>
                <w:szCs w:val="18"/>
              </w:rPr>
              <w:t> </w:t>
            </w:r>
          </w:p>
        </w:tc>
      </w:tr>
    </w:tbl>
    <w:p w:rsidR="00F720D8" w:rsidRDefault="00F720D8" w:rsidP="00F720D8">
      <w:pPr>
        <w:ind w:left="1134"/>
        <w:jc w:val="both"/>
        <w:rPr>
          <w:rFonts w:ascii="Museo Sans 100" w:hAnsi="Museo Sans 100"/>
          <w:sz w:val="26"/>
          <w:szCs w:val="26"/>
          <w:lang w:val="es-ES"/>
        </w:rPr>
      </w:pPr>
    </w:p>
    <w:p w:rsidR="00F11A87" w:rsidRPr="00732510" w:rsidRDefault="00F11A87" w:rsidP="00F720D8">
      <w:pPr>
        <w:ind w:left="1134"/>
        <w:jc w:val="both"/>
        <w:rPr>
          <w:rFonts w:ascii="Museo Sans 100" w:hAnsi="Museo Sans 100"/>
          <w:sz w:val="24"/>
          <w:szCs w:val="24"/>
          <w:lang w:val="es-ES"/>
        </w:rPr>
      </w:pPr>
      <w:r w:rsidRPr="00732510">
        <w:rPr>
          <w:rFonts w:ascii="Museo Sans 100" w:hAnsi="Museo Sans 100"/>
          <w:sz w:val="24"/>
          <w:szCs w:val="24"/>
          <w:lang w:val="es-ES"/>
        </w:rPr>
        <w:t xml:space="preserve">Posteriormente el ISTA, desarrolló en el inmueble identificado como </w:t>
      </w:r>
      <w:r w:rsidRPr="00732510">
        <w:rPr>
          <w:rFonts w:ascii="Museo Sans 100" w:hAnsi="Museo Sans 100"/>
          <w:b/>
          <w:bCs/>
          <w:sz w:val="24"/>
          <w:szCs w:val="24"/>
          <w:lang w:val="es-ES"/>
        </w:rPr>
        <w:t xml:space="preserve">HACIENDA MIRAVALLE PORCIÓN DOS "EL JOCOTILLO", </w:t>
      </w:r>
      <w:r w:rsidRPr="00732510">
        <w:rPr>
          <w:rFonts w:ascii="Museo Sans 100" w:hAnsi="Museo Sans 100"/>
          <w:sz w:val="24"/>
          <w:szCs w:val="24"/>
          <w:lang w:val="es-ES"/>
        </w:rPr>
        <w:t xml:space="preserve">una Desmembración en Cabeza de su Dueño, según escritura pública número </w:t>
      </w:r>
      <w:r w:rsidR="007D6A0A">
        <w:rPr>
          <w:rFonts w:ascii="Museo Sans 100" w:hAnsi="Museo Sans 100"/>
          <w:sz w:val="24"/>
          <w:szCs w:val="24"/>
          <w:lang w:val="es-ES"/>
        </w:rPr>
        <w:t>----</w:t>
      </w:r>
      <w:r w:rsidRPr="00732510">
        <w:rPr>
          <w:rFonts w:ascii="Museo Sans 100" w:hAnsi="Museo Sans 100"/>
          <w:sz w:val="24"/>
          <w:szCs w:val="24"/>
          <w:lang w:val="es-ES"/>
        </w:rPr>
        <w:t xml:space="preserve"> del Libro </w:t>
      </w:r>
      <w:r w:rsidR="007D6A0A">
        <w:rPr>
          <w:rFonts w:ascii="Museo Sans 100" w:hAnsi="Museo Sans 100"/>
          <w:sz w:val="24"/>
          <w:szCs w:val="24"/>
          <w:lang w:val="es-ES"/>
        </w:rPr>
        <w:t>----</w:t>
      </w:r>
      <w:r w:rsidRPr="00732510">
        <w:rPr>
          <w:rFonts w:ascii="Museo Sans 100" w:hAnsi="Museo Sans 100"/>
          <w:sz w:val="24"/>
          <w:szCs w:val="24"/>
          <w:lang w:val="es-ES"/>
        </w:rPr>
        <w:t xml:space="preserve"> del Protocolo de la Notario Ana Patricia Rubio Ayala el día </w:t>
      </w:r>
      <w:r w:rsidR="007D6A0A">
        <w:rPr>
          <w:rFonts w:ascii="Museo Sans 100" w:hAnsi="Museo Sans 100"/>
          <w:sz w:val="24"/>
          <w:szCs w:val="24"/>
          <w:lang w:val="es-ES"/>
        </w:rPr>
        <w:t>----</w:t>
      </w:r>
      <w:r w:rsidRPr="00732510">
        <w:rPr>
          <w:rFonts w:ascii="Museo Sans 100" w:hAnsi="Museo Sans 100"/>
          <w:sz w:val="24"/>
          <w:szCs w:val="24"/>
          <w:lang w:val="es-ES"/>
        </w:rPr>
        <w:t xml:space="preserve"> de </w:t>
      </w:r>
      <w:r w:rsidR="007D6A0A">
        <w:rPr>
          <w:rFonts w:ascii="Museo Sans 100" w:hAnsi="Museo Sans 100"/>
          <w:sz w:val="24"/>
          <w:szCs w:val="24"/>
          <w:lang w:val="es-ES"/>
        </w:rPr>
        <w:t>----</w:t>
      </w:r>
      <w:r w:rsidRPr="00732510">
        <w:rPr>
          <w:rFonts w:ascii="Museo Sans 100" w:hAnsi="Museo Sans 100"/>
          <w:sz w:val="24"/>
          <w:szCs w:val="24"/>
          <w:lang w:val="es-ES"/>
        </w:rPr>
        <w:t xml:space="preserve"> del año </w:t>
      </w:r>
      <w:r w:rsidR="007D6A0A">
        <w:rPr>
          <w:rFonts w:ascii="Museo Sans 100" w:hAnsi="Museo Sans 100"/>
          <w:sz w:val="24"/>
          <w:szCs w:val="24"/>
          <w:lang w:val="es-ES"/>
        </w:rPr>
        <w:t>----</w:t>
      </w:r>
      <w:r w:rsidRPr="00732510">
        <w:rPr>
          <w:rFonts w:ascii="Museo Sans 100" w:hAnsi="Museo Sans 100"/>
          <w:sz w:val="24"/>
          <w:szCs w:val="24"/>
          <w:lang w:val="es-ES"/>
        </w:rPr>
        <w:t>, generándose 16 porciones</w:t>
      </w:r>
    </w:p>
    <w:p w:rsidR="00F11A87" w:rsidRPr="00732510" w:rsidRDefault="00F11A87" w:rsidP="00F720D8">
      <w:pPr>
        <w:ind w:left="284"/>
        <w:jc w:val="both"/>
        <w:rPr>
          <w:rFonts w:ascii="Museo Sans 100" w:hAnsi="Museo Sans 100"/>
          <w:sz w:val="24"/>
          <w:szCs w:val="24"/>
          <w:lang w:val="es-ES"/>
        </w:rPr>
      </w:pPr>
    </w:p>
    <w:p w:rsidR="00F11A87" w:rsidRPr="00732510" w:rsidRDefault="00F11A87" w:rsidP="00F720D8">
      <w:pPr>
        <w:ind w:left="1134"/>
        <w:jc w:val="both"/>
        <w:rPr>
          <w:rFonts w:ascii="Museo Sans 100" w:hAnsi="Museo Sans 100"/>
          <w:sz w:val="24"/>
          <w:szCs w:val="24"/>
          <w:lang w:val="es-ES"/>
        </w:rPr>
      </w:pPr>
      <w:r w:rsidRPr="00732510">
        <w:rPr>
          <w:rFonts w:ascii="Museo Sans 100" w:hAnsi="Museo Sans 100"/>
          <w:sz w:val="24"/>
          <w:szCs w:val="24"/>
          <w:lang w:val="es-ES"/>
        </w:rPr>
        <w:t xml:space="preserve">Dentro de esas 16 porciones, se encontraban las conocidas administrativamente como </w:t>
      </w:r>
      <w:r w:rsidRPr="00732510">
        <w:rPr>
          <w:rFonts w:ascii="Museo Sans 100" w:hAnsi="Museo Sans 100"/>
          <w:b/>
          <w:bCs/>
          <w:sz w:val="24"/>
          <w:szCs w:val="24"/>
          <w:lang w:val="es-ES"/>
        </w:rPr>
        <w:t>PORCIÓN 2-1 (ATAES Porción 1), PORCION 2-2 (ATAES Porción 3</w:t>
      </w:r>
      <w:r w:rsidRPr="00732510">
        <w:rPr>
          <w:rFonts w:ascii="Museo Sans 100" w:hAnsi="Museo Sans 100"/>
          <w:sz w:val="24"/>
          <w:szCs w:val="24"/>
          <w:lang w:val="es-ES"/>
        </w:rPr>
        <w:t xml:space="preserve">), ambas inscritas con el nombre de </w:t>
      </w:r>
      <w:r w:rsidRPr="00732510">
        <w:rPr>
          <w:rFonts w:ascii="Museo Sans 100" w:hAnsi="Museo Sans 100"/>
          <w:b/>
          <w:bCs/>
          <w:sz w:val="24"/>
          <w:szCs w:val="24"/>
          <w:lang w:val="es-ES"/>
        </w:rPr>
        <w:t xml:space="preserve">HACIENDA MIRAVALLE PORCIÓN DOS "EL JOCOTILLO", </w:t>
      </w:r>
      <w:r w:rsidRPr="00732510">
        <w:rPr>
          <w:rFonts w:ascii="Museo Sans 100" w:hAnsi="Museo Sans 100"/>
          <w:sz w:val="24"/>
          <w:szCs w:val="24"/>
          <w:lang w:val="es-ES"/>
        </w:rPr>
        <w:t xml:space="preserve">las cuales fueron reunidas, con la porción denominada </w:t>
      </w:r>
      <w:r w:rsidRPr="00732510">
        <w:rPr>
          <w:rFonts w:ascii="Museo Sans 100" w:hAnsi="Museo Sans 100"/>
          <w:b/>
          <w:bCs/>
          <w:sz w:val="24"/>
          <w:szCs w:val="24"/>
          <w:lang w:val="es-ES"/>
        </w:rPr>
        <w:t xml:space="preserve">HACIENDA MIRAVALLE PORCIÓN SEIS “LA CASONA”, </w:t>
      </w:r>
      <w:r w:rsidRPr="00732510">
        <w:rPr>
          <w:rFonts w:ascii="Museo Sans 100" w:hAnsi="Museo Sans 100"/>
          <w:sz w:val="24"/>
          <w:szCs w:val="24"/>
          <w:lang w:val="es-ES"/>
        </w:rPr>
        <w:t xml:space="preserve"> según Escritura Pública de Reunión de Inmuebles número </w:t>
      </w:r>
      <w:r w:rsidR="00224A79">
        <w:rPr>
          <w:rFonts w:ascii="Museo Sans 100" w:hAnsi="Museo Sans 100"/>
          <w:sz w:val="24"/>
          <w:szCs w:val="24"/>
          <w:lang w:val="es-ES"/>
        </w:rPr>
        <w:t>----</w:t>
      </w:r>
      <w:r w:rsidRPr="00732510">
        <w:rPr>
          <w:rFonts w:ascii="Museo Sans 100" w:hAnsi="Museo Sans 100"/>
          <w:sz w:val="24"/>
          <w:szCs w:val="24"/>
          <w:lang w:val="es-ES"/>
        </w:rPr>
        <w:t xml:space="preserve"> del Libro </w:t>
      </w:r>
      <w:r w:rsidR="00224A79">
        <w:rPr>
          <w:rFonts w:ascii="Museo Sans 100" w:hAnsi="Museo Sans 100"/>
          <w:sz w:val="24"/>
          <w:szCs w:val="24"/>
          <w:lang w:val="es-ES"/>
        </w:rPr>
        <w:t>----</w:t>
      </w:r>
      <w:r w:rsidRPr="00732510">
        <w:rPr>
          <w:rFonts w:ascii="Museo Sans 100" w:hAnsi="Museo Sans 100"/>
          <w:sz w:val="24"/>
          <w:szCs w:val="24"/>
          <w:lang w:val="es-ES"/>
        </w:rPr>
        <w:t xml:space="preserve"> del Protocolo del Notario Mario Eduardo Granados</w:t>
      </w:r>
      <w:r w:rsidRPr="00732510">
        <w:rPr>
          <w:rFonts w:ascii="Museo Sans 100" w:hAnsi="Museo Sans 100"/>
          <w:color w:val="FF0000"/>
          <w:sz w:val="24"/>
          <w:szCs w:val="24"/>
          <w:lang w:val="es-ES"/>
        </w:rPr>
        <w:t xml:space="preserve"> </w:t>
      </w:r>
      <w:r w:rsidRPr="00732510">
        <w:rPr>
          <w:rFonts w:ascii="Museo Sans 100" w:hAnsi="Museo Sans 100"/>
          <w:sz w:val="24"/>
          <w:szCs w:val="24"/>
          <w:lang w:val="es-ES"/>
        </w:rPr>
        <w:t xml:space="preserve">Iraheta, otorgada el día </w:t>
      </w:r>
      <w:r w:rsidR="00224A79">
        <w:rPr>
          <w:rFonts w:ascii="Museo Sans 100" w:hAnsi="Museo Sans 100"/>
          <w:sz w:val="24"/>
          <w:szCs w:val="24"/>
          <w:lang w:val="es-ES"/>
        </w:rPr>
        <w:t>----</w:t>
      </w:r>
      <w:r w:rsidRPr="00732510">
        <w:rPr>
          <w:rFonts w:ascii="Museo Sans 100" w:hAnsi="Museo Sans 100"/>
          <w:sz w:val="24"/>
          <w:szCs w:val="24"/>
          <w:lang w:val="es-ES"/>
        </w:rPr>
        <w:t xml:space="preserve"> de </w:t>
      </w:r>
      <w:r w:rsidR="00224A79">
        <w:rPr>
          <w:rFonts w:ascii="Museo Sans 100" w:hAnsi="Museo Sans 100"/>
          <w:sz w:val="24"/>
          <w:szCs w:val="24"/>
          <w:lang w:val="es-ES"/>
        </w:rPr>
        <w:t>----</w:t>
      </w:r>
      <w:r w:rsidRPr="00732510">
        <w:rPr>
          <w:rFonts w:ascii="Museo Sans 100" w:hAnsi="Museo Sans 100"/>
          <w:sz w:val="24"/>
          <w:szCs w:val="24"/>
          <w:lang w:val="es-ES"/>
        </w:rPr>
        <w:t xml:space="preserve"> de </w:t>
      </w:r>
      <w:r w:rsidR="00224A79">
        <w:rPr>
          <w:rFonts w:ascii="Museo Sans 100" w:hAnsi="Museo Sans 100"/>
          <w:sz w:val="24"/>
          <w:szCs w:val="24"/>
          <w:lang w:val="es-ES"/>
        </w:rPr>
        <w:t>----</w:t>
      </w:r>
      <w:r w:rsidRPr="00732510">
        <w:rPr>
          <w:rFonts w:ascii="Museo Sans 100" w:hAnsi="Museo Sans 100"/>
          <w:sz w:val="24"/>
          <w:szCs w:val="24"/>
          <w:lang w:val="es-ES"/>
        </w:rPr>
        <w:t xml:space="preserve">, sumando en total una extensión de 52 Hás 07 Ás. </w:t>
      </w:r>
      <w:r w:rsidR="00A260D1">
        <w:rPr>
          <w:rFonts w:ascii="Museo Sans 100" w:hAnsi="Museo Sans 100"/>
          <w:sz w:val="24"/>
          <w:szCs w:val="24"/>
          <w:lang w:val="es-ES"/>
        </w:rPr>
        <w:t>04.18 Cás., equivalentes a 520,</w:t>
      </w:r>
      <w:r w:rsidRPr="00732510">
        <w:rPr>
          <w:rFonts w:ascii="Museo Sans 100" w:hAnsi="Museo Sans 100"/>
          <w:sz w:val="24"/>
          <w:szCs w:val="24"/>
          <w:lang w:val="es-ES"/>
        </w:rPr>
        <w:t xml:space="preserve">704.18 metros cuadrados; inscrita en el Registro de la Propiedad Raíz e Hipotecas de la Tercera Sección de Occidente, del departamento de Sonsonate, bajo la matrícula </w:t>
      </w:r>
      <w:r w:rsidR="007D6A0A">
        <w:rPr>
          <w:rFonts w:ascii="Museo Sans 100" w:hAnsi="Museo Sans 100"/>
          <w:b/>
          <w:bCs/>
          <w:sz w:val="24"/>
          <w:szCs w:val="24"/>
          <w:lang w:val="es-ES"/>
        </w:rPr>
        <w:t>-----</w:t>
      </w:r>
      <w:r w:rsidRPr="00732510">
        <w:rPr>
          <w:rFonts w:ascii="Museo Sans 100" w:hAnsi="Museo Sans 100"/>
          <w:b/>
          <w:bCs/>
          <w:sz w:val="24"/>
          <w:szCs w:val="24"/>
          <w:lang w:val="es-ES"/>
        </w:rPr>
        <w:t>-00000</w:t>
      </w:r>
      <w:r w:rsidRPr="00732510">
        <w:rPr>
          <w:rFonts w:ascii="Museo Sans 100" w:hAnsi="Museo Sans 100"/>
          <w:sz w:val="24"/>
          <w:szCs w:val="24"/>
          <w:lang w:val="es-ES"/>
        </w:rPr>
        <w:t>.</w:t>
      </w:r>
    </w:p>
    <w:p w:rsidR="00F11A87" w:rsidRPr="00732510" w:rsidRDefault="00F11A87" w:rsidP="00F720D8">
      <w:pPr>
        <w:ind w:left="284"/>
        <w:jc w:val="both"/>
        <w:rPr>
          <w:rFonts w:ascii="Museo Sans 100" w:hAnsi="Museo Sans 100"/>
          <w:sz w:val="24"/>
          <w:szCs w:val="24"/>
          <w:lang w:val="es-ES"/>
        </w:rPr>
      </w:pPr>
    </w:p>
    <w:p w:rsidR="00F11A87" w:rsidRDefault="00F11A87" w:rsidP="00F720D8">
      <w:pPr>
        <w:ind w:left="1134"/>
        <w:jc w:val="both"/>
        <w:rPr>
          <w:rFonts w:ascii="Museo Sans 100" w:hAnsi="Museo Sans 100"/>
          <w:sz w:val="24"/>
          <w:szCs w:val="24"/>
          <w:lang w:val="es-ES"/>
        </w:rPr>
      </w:pPr>
      <w:r w:rsidRPr="00732510">
        <w:rPr>
          <w:rFonts w:ascii="Museo Sans 100" w:hAnsi="Museo Sans 100"/>
          <w:sz w:val="24"/>
          <w:szCs w:val="24"/>
          <w:lang w:val="es-ES"/>
        </w:rPr>
        <w:t xml:space="preserve">Del inmueble resultante de la reunión se desarrolló un </w:t>
      </w:r>
      <w:r w:rsidRPr="00732510">
        <w:rPr>
          <w:rFonts w:ascii="Museo Sans 100" w:hAnsi="Museo Sans 100"/>
          <w:b/>
          <w:bCs/>
          <w:sz w:val="24"/>
          <w:szCs w:val="24"/>
          <w:lang w:val="es-ES"/>
        </w:rPr>
        <w:t>PROYECTO</w:t>
      </w:r>
      <w:r w:rsidRPr="00732510">
        <w:rPr>
          <w:rFonts w:ascii="Museo Sans 100" w:hAnsi="Museo Sans 100"/>
          <w:sz w:val="24"/>
          <w:szCs w:val="24"/>
          <w:lang w:val="es-ES"/>
        </w:rPr>
        <w:t xml:space="preserve"> denominado </w:t>
      </w:r>
      <w:r w:rsidRPr="00732510">
        <w:rPr>
          <w:rFonts w:ascii="Museo Sans 100" w:hAnsi="Museo Sans 100"/>
          <w:b/>
          <w:bCs/>
          <w:sz w:val="24"/>
          <w:szCs w:val="24"/>
          <w:lang w:val="es-ES"/>
        </w:rPr>
        <w:t xml:space="preserve">LOTIFICACIÓN AGRÍCOLA Y ASENTAMIENTO COMUNITARIO HACIENDA MIRAVALLE, PORCIÓN EL JOCOTILLO </w:t>
      </w:r>
      <w:r w:rsidRPr="00732510">
        <w:rPr>
          <w:rFonts w:ascii="Museo Sans 100" w:hAnsi="Museo Sans 100"/>
          <w:sz w:val="24"/>
          <w:szCs w:val="24"/>
          <w:lang w:val="es-ES"/>
        </w:rPr>
        <w:t xml:space="preserve">en un área de </w:t>
      </w:r>
      <w:r w:rsidRPr="00732510">
        <w:rPr>
          <w:rFonts w:ascii="Museo Sans 100" w:hAnsi="Museo Sans 100"/>
          <w:b/>
          <w:bCs/>
          <w:sz w:val="24"/>
          <w:szCs w:val="24"/>
        </w:rPr>
        <w:t xml:space="preserve">33 Hás. 53 Ás. 35.48 Cás., </w:t>
      </w:r>
      <w:r w:rsidRPr="00732510">
        <w:rPr>
          <w:rFonts w:ascii="Museo Sans 100" w:hAnsi="Museo Sans 100"/>
          <w:sz w:val="24"/>
          <w:szCs w:val="24"/>
        </w:rPr>
        <w:t xml:space="preserve">quedando un resto registral de </w:t>
      </w:r>
      <w:r w:rsidRPr="00732510">
        <w:rPr>
          <w:rFonts w:ascii="Museo Sans 100" w:hAnsi="Museo Sans 100"/>
          <w:sz w:val="24"/>
          <w:szCs w:val="24"/>
          <w:lang w:val="es-ES"/>
        </w:rPr>
        <w:t>185,368.70 M</w:t>
      </w:r>
      <w:r w:rsidRPr="00732510">
        <w:rPr>
          <w:rFonts w:ascii="Museo Sans 100" w:hAnsi="Museo Sans 100"/>
          <w:sz w:val="24"/>
          <w:szCs w:val="24"/>
          <w:vertAlign w:val="superscript"/>
          <w:lang w:val="es-ES"/>
        </w:rPr>
        <w:t>2</w:t>
      </w:r>
      <w:r w:rsidRPr="00732510">
        <w:rPr>
          <w:rFonts w:ascii="Museo Sans 100" w:hAnsi="Museo Sans 100"/>
          <w:sz w:val="24"/>
          <w:szCs w:val="24"/>
          <w:lang w:val="es-ES"/>
        </w:rPr>
        <w:t xml:space="preserve">, en el que se realizaron Diligencias de Remedición, según escritura Pública número </w:t>
      </w:r>
      <w:r w:rsidR="007D6A0A">
        <w:rPr>
          <w:rFonts w:ascii="Museo Sans 100" w:hAnsi="Museo Sans 100"/>
          <w:sz w:val="24"/>
          <w:szCs w:val="24"/>
          <w:lang w:val="es-ES"/>
        </w:rPr>
        <w:t>----</w:t>
      </w:r>
      <w:r w:rsidRPr="00732510">
        <w:rPr>
          <w:rFonts w:ascii="Museo Sans 100" w:hAnsi="Museo Sans 100"/>
          <w:sz w:val="24"/>
          <w:szCs w:val="24"/>
          <w:lang w:val="es-ES"/>
        </w:rPr>
        <w:t xml:space="preserve"> del Libro </w:t>
      </w:r>
      <w:r w:rsidR="007D6A0A">
        <w:rPr>
          <w:rFonts w:ascii="Museo Sans 100" w:hAnsi="Museo Sans 100"/>
          <w:sz w:val="24"/>
          <w:szCs w:val="24"/>
          <w:lang w:val="es-ES"/>
        </w:rPr>
        <w:t>----</w:t>
      </w:r>
      <w:r w:rsidRPr="00732510">
        <w:rPr>
          <w:rFonts w:ascii="Museo Sans 100" w:hAnsi="Museo Sans 100"/>
          <w:sz w:val="24"/>
          <w:szCs w:val="24"/>
          <w:lang w:val="es-ES"/>
        </w:rPr>
        <w:t xml:space="preserve"> de protocolo, de fecha </w:t>
      </w:r>
      <w:r w:rsidR="007D6A0A">
        <w:rPr>
          <w:rFonts w:ascii="Museo Sans 100" w:hAnsi="Museo Sans 100"/>
          <w:sz w:val="24"/>
          <w:szCs w:val="24"/>
          <w:lang w:val="es-ES"/>
        </w:rPr>
        <w:t>---</w:t>
      </w:r>
      <w:r w:rsidRPr="00732510">
        <w:rPr>
          <w:rFonts w:ascii="Museo Sans 100" w:hAnsi="Museo Sans 100"/>
          <w:sz w:val="24"/>
          <w:szCs w:val="24"/>
          <w:lang w:val="es-ES"/>
        </w:rPr>
        <w:t xml:space="preserve"> de </w:t>
      </w:r>
      <w:r w:rsidR="007D6A0A">
        <w:rPr>
          <w:rFonts w:ascii="Museo Sans 100" w:hAnsi="Museo Sans 100"/>
          <w:sz w:val="24"/>
          <w:szCs w:val="24"/>
          <w:lang w:val="es-ES"/>
        </w:rPr>
        <w:t>----</w:t>
      </w:r>
      <w:r w:rsidRPr="00732510">
        <w:rPr>
          <w:rFonts w:ascii="Museo Sans 100" w:hAnsi="Museo Sans 100"/>
          <w:sz w:val="24"/>
          <w:szCs w:val="24"/>
          <w:lang w:val="es-ES"/>
        </w:rPr>
        <w:t xml:space="preserve"> del año </w:t>
      </w:r>
      <w:r w:rsidR="007D6A0A">
        <w:rPr>
          <w:rFonts w:ascii="Museo Sans 100" w:hAnsi="Museo Sans 100"/>
          <w:sz w:val="24"/>
          <w:szCs w:val="24"/>
          <w:lang w:val="es-ES"/>
        </w:rPr>
        <w:t>----</w:t>
      </w:r>
      <w:r w:rsidRPr="00732510">
        <w:rPr>
          <w:rFonts w:ascii="Museo Sans 100" w:hAnsi="Museo Sans 100"/>
          <w:sz w:val="24"/>
          <w:szCs w:val="24"/>
          <w:lang w:val="es-ES"/>
        </w:rPr>
        <w:t>, otorgada ante los oficios del Notario José David Castillo Cantón, la cual quedó reducida a 17 Hás. 74 Ás. 07.14 Cás.</w:t>
      </w:r>
    </w:p>
    <w:p w:rsidR="00732510" w:rsidRPr="00732510" w:rsidRDefault="00732510" w:rsidP="00F720D8">
      <w:pPr>
        <w:ind w:left="1134"/>
        <w:jc w:val="both"/>
        <w:rPr>
          <w:rFonts w:ascii="Museo Sans 100" w:hAnsi="Museo Sans 100"/>
          <w:sz w:val="24"/>
          <w:szCs w:val="24"/>
          <w:lang w:val="es-ES"/>
        </w:rPr>
      </w:pPr>
    </w:p>
    <w:p w:rsidR="00F11A87" w:rsidRPr="007D6A0A" w:rsidRDefault="00F11A87" w:rsidP="00732510">
      <w:pPr>
        <w:pStyle w:val="Prrafodelista"/>
        <w:numPr>
          <w:ilvl w:val="0"/>
          <w:numId w:val="5"/>
        </w:numPr>
        <w:tabs>
          <w:tab w:val="left" w:pos="284"/>
        </w:tabs>
        <w:ind w:left="1134" w:hanging="708"/>
        <w:contextualSpacing/>
        <w:jc w:val="both"/>
        <w:rPr>
          <w:rFonts w:ascii="Museo Sans 100" w:hAnsi="Museo Sans 100"/>
          <w:sz w:val="24"/>
          <w:szCs w:val="24"/>
        </w:rPr>
      </w:pPr>
      <w:r w:rsidRPr="00732510">
        <w:rPr>
          <w:rFonts w:ascii="Museo Sans 100" w:hAnsi="Museo Sans 100"/>
          <w:sz w:val="24"/>
          <w:szCs w:val="24"/>
        </w:rPr>
        <w:t xml:space="preserve">Mediante el Punto XVIII </w:t>
      </w:r>
      <w:r w:rsidRPr="00732510">
        <w:rPr>
          <w:rFonts w:ascii="Museo Sans 100" w:hAnsi="Museo Sans 100"/>
          <w:bCs/>
          <w:sz w:val="24"/>
          <w:szCs w:val="24"/>
        </w:rPr>
        <w:t>del Acta de Sesión Ordinaria</w:t>
      </w:r>
      <w:r w:rsidRPr="00732510">
        <w:rPr>
          <w:rFonts w:ascii="Museo Sans 100" w:hAnsi="Museo Sans 100"/>
          <w:b/>
          <w:bCs/>
          <w:sz w:val="24"/>
          <w:szCs w:val="24"/>
        </w:rPr>
        <w:t xml:space="preserve"> </w:t>
      </w:r>
      <w:r w:rsidRPr="00732510">
        <w:rPr>
          <w:rFonts w:ascii="Museo Sans 100" w:hAnsi="Museo Sans 100"/>
          <w:bCs/>
          <w:sz w:val="24"/>
          <w:szCs w:val="24"/>
        </w:rPr>
        <w:t>04-2019</w:t>
      </w:r>
      <w:r w:rsidRPr="00732510">
        <w:rPr>
          <w:rFonts w:ascii="Museo Sans 100" w:hAnsi="Museo Sans 100"/>
          <w:b/>
          <w:bCs/>
          <w:sz w:val="24"/>
          <w:szCs w:val="24"/>
        </w:rPr>
        <w:t xml:space="preserve"> </w:t>
      </w:r>
      <w:r w:rsidRPr="00732510">
        <w:rPr>
          <w:rFonts w:ascii="Museo Sans 100" w:hAnsi="Museo Sans 100"/>
          <w:bCs/>
          <w:sz w:val="24"/>
          <w:szCs w:val="24"/>
        </w:rPr>
        <w:t>de fecha 31 de enero de 2019, se aprobó el Proyecto de Lotificación Agrícola desarrollado en el inmueble en mención</w:t>
      </w:r>
      <w:r w:rsidRPr="00732510">
        <w:rPr>
          <w:rFonts w:ascii="Museo Sans 100" w:hAnsi="Museo Sans 100"/>
          <w:sz w:val="24"/>
          <w:szCs w:val="24"/>
        </w:rPr>
        <w:t>,</w:t>
      </w:r>
      <w:r w:rsidRPr="00732510">
        <w:rPr>
          <w:rFonts w:ascii="Museo Sans 100" w:hAnsi="Museo Sans 100"/>
          <w:b/>
          <w:bCs/>
          <w:sz w:val="24"/>
          <w:szCs w:val="24"/>
        </w:rPr>
        <w:t xml:space="preserve"> </w:t>
      </w:r>
      <w:r w:rsidRPr="00732510">
        <w:rPr>
          <w:rFonts w:ascii="Museo Sans 100" w:hAnsi="Museo Sans 100"/>
          <w:bCs/>
          <w:sz w:val="24"/>
          <w:szCs w:val="24"/>
        </w:rPr>
        <w:t xml:space="preserve">con un área de </w:t>
      </w:r>
      <w:r w:rsidRPr="00732510">
        <w:rPr>
          <w:rFonts w:ascii="Museo Sans 100" w:hAnsi="Museo Sans 100"/>
          <w:sz w:val="24"/>
          <w:szCs w:val="24"/>
        </w:rPr>
        <w:t>17 Hás. 74 Ás. 07.14 Cás.,</w:t>
      </w:r>
      <w:r w:rsidRPr="00732510">
        <w:rPr>
          <w:rFonts w:ascii="Museo Sans 100" w:hAnsi="Museo Sans 100"/>
          <w:bCs/>
          <w:sz w:val="24"/>
          <w:szCs w:val="24"/>
        </w:rPr>
        <w:t xml:space="preserve"> que comprende: </w:t>
      </w:r>
      <w:r w:rsidR="007D6A0A">
        <w:rPr>
          <w:rFonts w:ascii="Museo Sans 100" w:hAnsi="Museo Sans 100"/>
          <w:bCs/>
          <w:sz w:val="24"/>
          <w:szCs w:val="24"/>
        </w:rPr>
        <w:t>---</w:t>
      </w:r>
      <w:r w:rsidRPr="00732510">
        <w:rPr>
          <w:rFonts w:ascii="Museo Sans 100" w:hAnsi="Museo Sans 100"/>
          <w:bCs/>
          <w:sz w:val="24"/>
          <w:szCs w:val="24"/>
        </w:rPr>
        <w:t xml:space="preserve"> lotes agrícolas (polígonos 2, 3, y 4, 4 Zonas </w:t>
      </w:r>
      <w:r w:rsidRPr="007D6A0A">
        <w:rPr>
          <w:rFonts w:ascii="Museo Sans 100" w:hAnsi="Museo Sans 100"/>
          <w:bCs/>
          <w:sz w:val="24"/>
          <w:szCs w:val="24"/>
        </w:rPr>
        <w:t xml:space="preserve">de Protección, 2 Quebradas, Canaleta, Reservorio y Calles. </w:t>
      </w:r>
      <w:r w:rsidRPr="007D6A0A">
        <w:rPr>
          <w:rFonts w:ascii="Museo Sans 100" w:hAnsi="Museo Sans 100"/>
          <w:sz w:val="24"/>
          <w:szCs w:val="24"/>
        </w:rPr>
        <w:t xml:space="preserve">Aprobándose el Valor Base de venta por Hectárea de $8,226.42 para los lotes agrícolas con clase de suelo IIIs; por lo que se recomienda el precio de venta </w:t>
      </w:r>
      <w:r w:rsidR="00C608FA" w:rsidRPr="007D6A0A">
        <w:rPr>
          <w:rFonts w:ascii="Museo Sans 100" w:hAnsi="Museo Sans 100"/>
          <w:sz w:val="24"/>
          <w:szCs w:val="24"/>
        </w:rPr>
        <w:t>para é</w:t>
      </w:r>
      <w:r w:rsidRPr="007D6A0A">
        <w:rPr>
          <w:rFonts w:ascii="Museo Sans 100" w:hAnsi="Museo Sans 100"/>
          <w:sz w:val="24"/>
          <w:szCs w:val="24"/>
        </w:rPr>
        <w:t>stos de $7,568.31 de acuerdo al procedimiento establecido en el Instructivo “Criterios de Avalúos para la Transferencia de Inmuebles Propiedad de ISTA” aprobado en el Punto XV del acta de Sesión Ordinaria 03-2015 de fecha 21 de enero de 2015.</w:t>
      </w:r>
      <w:r w:rsidRPr="007D6A0A">
        <w:rPr>
          <w:rFonts w:ascii="Museo Sans 100" w:hAnsi="Museo Sans 100"/>
          <w:bCs/>
          <w:sz w:val="24"/>
          <w:szCs w:val="24"/>
        </w:rPr>
        <w:t xml:space="preserve"> Dentro del proyecto relacionado se encuentran los inmuebles objeto del presente </w:t>
      </w:r>
      <w:r w:rsidR="00C608FA" w:rsidRPr="007D6A0A">
        <w:rPr>
          <w:rFonts w:ascii="Museo Sans 100" w:hAnsi="Museo Sans 100"/>
          <w:bCs/>
          <w:sz w:val="24"/>
          <w:szCs w:val="24"/>
        </w:rPr>
        <w:t>punto de acta</w:t>
      </w:r>
      <w:r w:rsidRPr="007D6A0A">
        <w:rPr>
          <w:rFonts w:ascii="Museo Sans 100" w:hAnsi="Museo Sans 100"/>
          <w:bCs/>
          <w:sz w:val="24"/>
          <w:szCs w:val="24"/>
        </w:rPr>
        <w:t xml:space="preserve">. </w:t>
      </w:r>
    </w:p>
    <w:p w:rsidR="00F11A87" w:rsidRPr="00732510" w:rsidRDefault="00F11A87" w:rsidP="00F720D8">
      <w:pPr>
        <w:pStyle w:val="Prrafodelista"/>
        <w:tabs>
          <w:tab w:val="left" w:pos="284"/>
        </w:tabs>
        <w:ind w:left="284"/>
        <w:jc w:val="both"/>
        <w:rPr>
          <w:rFonts w:ascii="Museo Sans 100" w:hAnsi="Museo Sans 100"/>
          <w:sz w:val="24"/>
          <w:szCs w:val="24"/>
        </w:rPr>
      </w:pPr>
    </w:p>
    <w:p w:rsidR="00F11A87" w:rsidRPr="00732510" w:rsidRDefault="00F11A87" w:rsidP="00F720D8">
      <w:pPr>
        <w:pStyle w:val="Prrafodelista"/>
        <w:numPr>
          <w:ilvl w:val="0"/>
          <w:numId w:val="5"/>
        </w:numPr>
        <w:ind w:left="1134" w:hanging="708"/>
        <w:contextualSpacing/>
        <w:jc w:val="both"/>
        <w:rPr>
          <w:rFonts w:ascii="Museo Sans 100" w:hAnsi="Museo Sans 100"/>
          <w:sz w:val="24"/>
          <w:szCs w:val="24"/>
        </w:rPr>
      </w:pPr>
      <w:r w:rsidRPr="00732510">
        <w:rPr>
          <w:rFonts w:ascii="Museo Sans 100" w:hAnsi="Museo Sans 100"/>
          <w:sz w:val="24"/>
          <w:szCs w:val="24"/>
        </w:rPr>
        <w:t xml:space="preserve">Según Valúos de fecha 02 de mayo de 2019, realizados por el Departamento de Asignación Individual y Avalúos, se recomienda </w:t>
      </w:r>
      <w:r w:rsidR="00C608FA" w:rsidRPr="00732510">
        <w:rPr>
          <w:rFonts w:ascii="Museo Sans 100" w:hAnsi="Museo Sans 100"/>
          <w:sz w:val="24"/>
          <w:szCs w:val="24"/>
        </w:rPr>
        <w:t>el</w:t>
      </w:r>
      <w:r w:rsidRPr="00732510">
        <w:rPr>
          <w:rFonts w:ascii="Museo Sans 100" w:hAnsi="Museo Sans 100"/>
          <w:sz w:val="24"/>
          <w:szCs w:val="24"/>
        </w:rPr>
        <w:t xml:space="preserve"> </w:t>
      </w:r>
      <w:r w:rsidR="00C608FA" w:rsidRPr="00732510">
        <w:rPr>
          <w:rFonts w:ascii="Museo Sans 100" w:hAnsi="Museo Sans 100"/>
          <w:sz w:val="24"/>
          <w:szCs w:val="24"/>
        </w:rPr>
        <w:t>p</w:t>
      </w:r>
      <w:r w:rsidRPr="00732510">
        <w:rPr>
          <w:rFonts w:ascii="Museo Sans 100" w:hAnsi="Museo Sans 100"/>
          <w:sz w:val="24"/>
          <w:szCs w:val="24"/>
        </w:rPr>
        <w:t>recio</w:t>
      </w:r>
      <w:r w:rsidR="00C608FA" w:rsidRPr="00732510">
        <w:rPr>
          <w:rFonts w:ascii="Museo Sans 100" w:hAnsi="Museo Sans 100"/>
          <w:sz w:val="24"/>
          <w:szCs w:val="24"/>
        </w:rPr>
        <w:t xml:space="preserve"> de v</w:t>
      </w:r>
      <w:r w:rsidRPr="00732510">
        <w:rPr>
          <w:rFonts w:ascii="Museo Sans 100" w:hAnsi="Museo Sans 100"/>
          <w:sz w:val="24"/>
          <w:szCs w:val="24"/>
        </w:rPr>
        <w:t xml:space="preserve">enta para los inmuebles, según detalle consignado en el cuadro de valores y extensiones que se relacionarán en el Acuerdo Primero del presente </w:t>
      </w:r>
      <w:r w:rsidR="00C608FA" w:rsidRPr="00732510">
        <w:rPr>
          <w:rFonts w:ascii="Museo Sans 100" w:hAnsi="Museo Sans 100"/>
          <w:sz w:val="24"/>
          <w:szCs w:val="24"/>
        </w:rPr>
        <w:t>punto de acta</w:t>
      </w:r>
      <w:r w:rsidRPr="00732510">
        <w:rPr>
          <w:rFonts w:ascii="Museo Sans 100" w:hAnsi="Museo Sans 100"/>
          <w:sz w:val="24"/>
          <w:szCs w:val="24"/>
        </w:rPr>
        <w:t xml:space="preserve">, y que han sido requeridos por los solicitantes calificados dentro del Programa Campesinos sin Tierra. </w:t>
      </w:r>
    </w:p>
    <w:p w:rsidR="00F11A87" w:rsidRPr="00732510" w:rsidRDefault="00F11A87" w:rsidP="00F720D8">
      <w:pPr>
        <w:pStyle w:val="Prrafodelista"/>
        <w:rPr>
          <w:rFonts w:ascii="Museo Sans 100" w:eastAsia="Times New Roman" w:hAnsi="Museo Sans 100"/>
          <w:sz w:val="24"/>
          <w:szCs w:val="24"/>
        </w:rPr>
      </w:pPr>
    </w:p>
    <w:p w:rsidR="00F11A87" w:rsidRPr="00732510" w:rsidRDefault="00F11A87" w:rsidP="00F720D8">
      <w:pPr>
        <w:pStyle w:val="Prrafodelista"/>
        <w:numPr>
          <w:ilvl w:val="0"/>
          <w:numId w:val="5"/>
        </w:numPr>
        <w:ind w:left="1134" w:hanging="708"/>
        <w:contextualSpacing/>
        <w:jc w:val="both"/>
        <w:rPr>
          <w:rFonts w:ascii="Museo Sans 100" w:hAnsi="Museo Sans 100"/>
          <w:sz w:val="24"/>
          <w:szCs w:val="24"/>
        </w:rPr>
      </w:pPr>
      <w:r w:rsidRPr="00732510">
        <w:rPr>
          <w:rFonts w:ascii="Museo Sans 100" w:eastAsia="Times New Roman" w:hAnsi="Museo Sans 100"/>
          <w:sz w:val="24"/>
          <w:szCs w:val="24"/>
        </w:rPr>
        <w:t>Según el Informe Técnico con referencia SGD-02-0890-19 de fecha 26 de junio del año 2019, emitido por el Departamento de Asignación Individual y Avalúos, los solicitantes no ejercen la posesión material de los inmuebles, por lo que se verificó en los sistemas informáticos de registro de beneficiarios que lleva la</w:t>
      </w:r>
      <w:r w:rsidR="00C608FA" w:rsidRPr="00732510">
        <w:rPr>
          <w:rFonts w:ascii="Museo Sans 100" w:eastAsia="Times New Roman" w:hAnsi="Museo Sans 100"/>
          <w:sz w:val="24"/>
          <w:szCs w:val="24"/>
        </w:rPr>
        <w:t xml:space="preserve"> Institución y se constató que é</w:t>
      </w:r>
      <w:r w:rsidRPr="00732510">
        <w:rPr>
          <w:rFonts w:ascii="Museo Sans 100" w:eastAsia="Times New Roman" w:hAnsi="Museo Sans 100"/>
          <w:sz w:val="24"/>
          <w:szCs w:val="24"/>
        </w:rPr>
        <w:t>stos, no han sido adjudicados a favor de ninguna persona, encontrándose disponibles para su adjudicación.</w:t>
      </w:r>
    </w:p>
    <w:p w:rsidR="00F11A87" w:rsidRPr="00732510" w:rsidRDefault="00F11A87" w:rsidP="00F720D8">
      <w:pPr>
        <w:pStyle w:val="Prrafodelista"/>
        <w:rPr>
          <w:rFonts w:ascii="Museo Sans 100" w:hAnsi="Museo Sans 100"/>
          <w:sz w:val="24"/>
          <w:szCs w:val="24"/>
        </w:rPr>
      </w:pPr>
    </w:p>
    <w:p w:rsidR="00F11A87" w:rsidRPr="00732510" w:rsidRDefault="00C608FA" w:rsidP="00F720D8">
      <w:pPr>
        <w:pStyle w:val="Prrafodelista"/>
        <w:ind w:left="1134" w:hanging="850"/>
        <w:contextualSpacing/>
        <w:jc w:val="both"/>
        <w:rPr>
          <w:rFonts w:ascii="Museo Sans 100" w:hAnsi="Museo Sans 100"/>
          <w:sz w:val="24"/>
          <w:szCs w:val="24"/>
        </w:rPr>
      </w:pPr>
      <w:r w:rsidRPr="00732510">
        <w:rPr>
          <w:rFonts w:ascii="Museo Sans 100" w:hAnsi="Museo Sans 100"/>
          <w:sz w:val="24"/>
          <w:szCs w:val="24"/>
        </w:rPr>
        <w:t>V.</w:t>
      </w:r>
      <w:r w:rsidRPr="00732510">
        <w:rPr>
          <w:rFonts w:ascii="Museo Sans 100" w:hAnsi="Museo Sans 100"/>
          <w:sz w:val="24"/>
          <w:szCs w:val="24"/>
        </w:rPr>
        <w:tab/>
      </w:r>
      <w:r w:rsidR="00F11A87" w:rsidRPr="00732510">
        <w:rPr>
          <w:rFonts w:ascii="Museo Sans 100" w:hAnsi="Museo Sans 100"/>
          <w:sz w:val="24"/>
          <w:szCs w:val="24"/>
        </w:rPr>
        <w:t>De acuerdo a las Declaraciones Simples contenidas en las Solicitudes de Adjudicación de los Inmuebles de fecha 8 de abril de 2019, los peticionarios manifiestan que ni ellos ni los integrantes de su grupo familiar son empleados del ISTA; situación robustecida de conformidad a la consulta realizada en la Base de Datos de Empleados de este Instituto.</w:t>
      </w:r>
    </w:p>
    <w:p w:rsidR="00F720D8" w:rsidRPr="00732510" w:rsidRDefault="00F720D8" w:rsidP="00F720D8">
      <w:pPr>
        <w:jc w:val="both"/>
        <w:rPr>
          <w:rFonts w:ascii="Museo Sans 100" w:eastAsia="Times New Roman" w:hAnsi="Museo Sans 100"/>
          <w:sz w:val="24"/>
          <w:szCs w:val="24"/>
        </w:rPr>
      </w:pPr>
    </w:p>
    <w:p w:rsidR="007F22D0" w:rsidRPr="007D6A0A" w:rsidRDefault="007F22D0" w:rsidP="00F720D8">
      <w:pPr>
        <w:jc w:val="both"/>
        <w:rPr>
          <w:rFonts w:ascii="Museo Sans 100" w:hAnsi="Museo Sans 100"/>
          <w:sz w:val="24"/>
          <w:szCs w:val="24"/>
        </w:rPr>
      </w:pPr>
      <w:r w:rsidRPr="00732510">
        <w:rPr>
          <w:rFonts w:ascii="Museo Sans 100" w:eastAsia="Times New Roman" w:hAnsi="Museo Sans 100"/>
          <w:sz w:val="24"/>
          <w:szCs w:val="24"/>
        </w:rPr>
        <w:t>Se ha tenido a la vista:</w:t>
      </w:r>
      <w:r w:rsidR="00F11A87" w:rsidRPr="00732510">
        <w:rPr>
          <w:rFonts w:ascii="Museo Sans 100" w:eastAsia="Times New Roman" w:hAnsi="Museo Sans 100"/>
          <w:sz w:val="24"/>
          <w:szCs w:val="24"/>
        </w:rPr>
        <w:t xml:space="preserve"> Informe Técnico del Departamento de Asignación Individual y Avalúos, Cuadro de Valores y Extensiones, reportes de valúo por lote, reportes de búsqueda de solicitantes para adjudicaciones generados por la Oficina Regional Occidental, y los departamentos de Asignación Individual y Avalúos y Análisis Jurídico, acuerdos de Junta Directiva, Razón y Constancia de Inscripción de Desmembración en Cabeza de su Dueño a favor del ISTA, Propuesta de Adjudicación de Inmuebles, Justificación de Inmueble, Solicitudes de Adjudicación de Inmuebles, carencias de bienes, copias simples de documentos únicos de identidad, de tarjetas de identificación tributaria, y  Certificaciones de Partida de Nacimiento</w:t>
      </w:r>
      <w:r w:rsidRPr="00732510">
        <w:rPr>
          <w:rFonts w:ascii="Museo Sans 100" w:eastAsia="Times New Roman" w:hAnsi="Museo Sans 100"/>
          <w:sz w:val="24"/>
          <w:szCs w:val="24"/>
        </w:rPr>
        <w:t>; c</w:t>
      </w:r>
      <w:r w:rsidRPr="00732510">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7F22D0" w:rsidRPr="00F720D8" w:rsidRDefault="007F22D0" w:rsidP="00F720D8">
      <w:pPr>
        <w:jc w:val="both"/>
        <w:rPr>
          <w:rFonts w:ascii="Museo Sans 100" w:hAnsi="Museo Sans 100"/>
          <w:sz w:val="24"/>
          <w:szCs w:val="24"/>
        </w:rPr>
      </w:pPr>
    </w:p>
    <w:p w:rsidR="007F22D0" w:rsidRPr="00F720D8" w:rsidRDefault="007F22D0" w:rsidP="00F720D8">
      <w:pPr>
        <w:jc w:val="both"/>
        <w:rPr>
          <w:rFonts w:ascii="Museo Sans 100" w:eastAsia="Times New Roman" w:hAnsi="Museo Sans 100"/>
          <w:sz w:val="24"/>
          <w:szCs w:val="24"/>
        </w:rPr>
      </w:pPr>
      <w:r w:rsidRPr="00F720D8">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720D8">
        <w:rPr>
          <w:rFonts w:ascii="Museo Sans 100" w:hAnsi="Museo Sans 100"/>
          <w:bCs/>
          <w:sz w:val="24"/>
          <w:szCs w:val="24"/>
        </w:rPr>
        <w:t>Ley del Régimen Especial de la Tierra en Propiedad de Las Asociaciones Cooperativas, Comunales y Comunitarias Campesinas  Beneficiarios de la Reforma Agraria</w:t>
      </w:r>
      <w:r w:rsidRPr="00F720D8">
        <w:rPr>
          <w:rFonts w:ascii="Museo Sans 100" w:hAnsi="Museo Sans 100"/>
          <w:sz w:val="24"/>
          <w:szCs w:val="24"/>
        </w:rPr>
        <w:t xml:space="preserve">, la Junta Directiva, </w:t>
      </w:r>
      <w:r w:rsidRPr="00F720D8">
        <w:rPr>
          <w:rFonts w:ascii="Museo Sans 100" w:hAnsi="Museo Sans 100"/>
          <w:b/>
          <w:sz w:val="24"/>
          <w:szCs w:val="24"/>
          <w:u w:val="single"/>
        </w:rPr>
        <w:t>ACUERDA: PRIMERO:</w:t>
      </w:r>
      <w:r w:rsidRPr="00F720D8">
        <w:rPr>
          <w:rFonts w:ascii="Museo Sans 100" w:hAnsi="Museo Sans 100"/>
          <w:b/>
          <w:sz w:val="24"/>
          <w:szCs w:val="24"/>
        </w:rPr>
        <w:t xml:space="preserve"> </w:t>
      </w:r>
      <w:r w:rsidRPr="00F720D8">
        <w:rPr>
          <w:rFonts w:ascii="Museo Sans 100" w:hAnsi="Museo Sans 100"/>
          <w:sz w:val="24"/>
          <w:szCs w:val="24"/>
        </w:rPr>
        <w:t>Aprobar la adjudicación y transferencia por compraventa</w:t>
      </w:r>
      <w:r w:rsidRPr="00F720D8">
        <w:rPr>
          <w:rFonts w:ascii="Museo Sans 100" w:eastAsia="Times New Roman" w:hAnsi="Museo Sans 100"/>
          <w:sz w:val="24"/>
          <w:szCs w:val="24"/>
        </w:rPr>
        <w:t xml:space="preserve"> de 02 </w:t>
      </w:r>
      <w:r w:rsidR="006362F1" w:rsidRPr="00F720D8">
        <w:rPr>
          <w:rFonts w:ascii="Museo Sans 100" w:eastAsia="Times New Roman" w:hAnsi="Museo Sans 100"/>
          <w:sz w:val="24"/>
          <w:szCs w:val="24"/>
        </w:rPr>
        <w:t>lote</w:t>
      </w:r>
      <w:r w:rsidR="00C608FA" w:rsidRPr="00F720D8">
        <w:rPr>
          <w:rFonts w:ascii="Museo Sans 100" w:eastAsia="Times New Roman" w:hAnsi="Museo Sans 100"/>
          <w:sz w:val="24"/>
          <w:szCs w:val="24"/>
        </w:rPr>
        <w:t>s</w:t>
      </w:r>
      <w:r w:rsidR="006362F1" w:rsidRPr="00F720D8">
        <w:rPr>
          <w:rFonts w:ascii="Museo Sans 100" w:eastAsia="Times New Roman" w:hAnsi="Museo Sans 100"/>
          <w:sz w:val="24"/>
          <w:szCs w:val="24"/>
        </w:rPr>
        <w:t xml:space="preserve"> agrícola</w:t>
      </w:r>
      <w:r w:rsidR="00C608FA" w:rsidRPr="00F720D8">
        <w:rPr>
          <w:rFonts w:ascii="Museo Sans 100" w:eastAsia="Times New Roman" w:hAnsi="Museo Sans 100"/>
          <w:sz w:val="24"/>
          <w:szCs w:val="24"/>
        </w:rPr>
        <w:t>s</w:t>
      </w:r>
      <w:r w:rsidRPr="00F720D8">
        <w:rPr>
          <w:rFonts w:ascii="Museo Sans 100" w:eastAsia="Times New Roman" w:hAnsi="Museo Sans 100"/>
          <w:sz w:val="24"/>
          <w:szCs w:val="24"/>
        </w:rPr>
        <w:t xml:space="preserve"> </w:t>
      </w:r>
      <w:r w:rsidRPr="00F720D8">
        <w:rPr>
          <w:rFonts w:ascii="Museo Sans 100" w:hAnsi="Museo Sans 100"/>
          <w:sz w:val="24"/>
          <w:szCs w:val="24"/>
        </w:rPr>
        <w:t>a favor de los señores:</w:t>
      </w:r>
      <w:r w:rsidR="00F11A87" w:rsidRPr="00F720D8">
        <w:rPr>
          <w:rFonts w:ascii="Museo Sans 100" w:eastAsia="Times New Roman" w:hAnsi="Museo Sans 100"/>
          <w:b/>
          <w:sz w:val="26"/>
          <w:szCs w:val="26"/>
        </w:rPr>
        <w:t xml:space="preserve"> 1)HECTOR ODILIO MENDEZ CORDOVA, </w:t>
      </w:r>
      <w:r w:rsidR="00F11A87" w:rsidRPr="00F720D8">
        <w:rPr>
          <w:rFonts w:ascii="Museo Sans 100" w:eastAsia="Times New Roman" w:hAnsi="Museo Sans 100"/>
          <w:sz w:val="26"/>
          <w:szCs w:val="26"/>
        </w:rPr>
        <w:t xml:space="preserve">y </w:t>
      </w:r>
      <w:r w:rsidR="007D6A0A">
        <w:rPr>
          <w:rFonts w:ascii="Museo Sans 100" w:eastAsia="Times New Roman" w:hAnsi="Museo Sans 100"/>
          <w:sz w:val="26"/>
          <w:szCs w:val="26"/>
        </w:rPr>
        <w:t>----</w:t>
      </w:r>
      <w:r w:rsidR="00F11A87" w:rsidRPr="00F720D8">
        <w:rPr>
          <w:rFonts w:ascii="Museo Sans 100" w:eastAsia="Times New Roman" w:hAnsi="Museo Sans 100"/>
          <w:b/>
          <w:sz w:val="26"/>
          <w:szCs w:val="26"/>
        </w:rPr>
        <w:t xml:space="preserve"> YESENIA ESTER MENDEZ CORDOVA</w:t>
      </w:r>
      <w:r w:rsidR="00F11A87" w:rsidRPr="00F720D8">
        <w:rPr>
          <w:rFonts w:ascii="Museo Sans 100" w:eastAsia="Times New Roman" w:hAnsi="Museo Sans 100"/>
          <w:sz w:val="26"/>
          <w:szCs w:val="26"/>
        </w:rPr>
        <w:t xml:space="preserve">; </w:t>
      </w:r>
      <w:r w:rsidR="00F11A87" w:rsidRPr="00F720D8">
        <w:rPr>
          <w:rFonts w:ascii="Museo Sans 100" w:eastAsia="Times New Roman" w:hAnsi="Museo Sans 100"/>
          <w:b/>
          <w:sz w:val="26"/>
          <w:szCs w:val="26"/>
        </w:rPr>
        <w:t xml:space="preserve">2) SALVADOR RAMOS ESTRADA, </w:t>
      </w:r>
      <w:r w:rsidR="00F11A87" w:rsidRPr="00F720D8">
        <w:rPr>
          <w:rFonts w:ascii="Museo Sans 100" w:eastAsia="Times New Roman" w:hAnsi="Museo Sans 100"/>
          <w:sz w:val="26"/>
          <w:szCs w:val="26"/>
        </w:rPr>
        <w:t xml:space="preserve">y sus menores hijos </w:t>
      </w:r>
      <w:r w:rsidR="007D6A0A">
        <w:rPr>
          <w:rFonts w:ascii="Museo Sans 100" w:eastAsia="Times New Roman" w:hAnsi="Museo Sans 100"/>
          <w:b/>
          <w:sz w:val="26"/>
          <w:szCs w:val="26"/>
        </w:rPr>
        <w:t>---</w:t>
      </w:r>
      <w:r w:rsidR="00F11A87" w:rsidRPr="00F720D8">
        <w:rPr>
          <w:rFonts w:ascii="Museo Sans 100" w:eastAsia="Times New Roman" w:hAnsi="Museo Sans 100"/>
          <w:b/>
          <w:sz w:val="26"/>
          <w:szCs w:val="26"/>
        </w:rPr>
        <w:t xml:space="preserve"> y </w:t>
      </w:r>
      <w:r w:rsidR="007D6A0A">
        <w:rPr>
          <w:rFonts w:ascii="Museo Sans 100" w:eastAsia="Times New Roman" w:hAnsi="Museo Sans 100"/>
          <w:b/>
          <w:sz w:val="26"/>
          <w:szCs w:val="26"/>
        </w:rPr>
        <w:t>----</w:t>
      </w:r>
      <w:r w:rsidR="00F11A87" w:rsidRPr="00F720D8">
        <w:rPr>
          <w:rFonts w:ascii="Museo Sans 100" w:eastAsia="Times New Roman" w:hAnsi="Museo Sans 100"/>
          <w:b/>
          <w:sz w:val="26"/>
          <w:szCs w:val="26"/>
        </w:rPr>
        <w:t xml:space="preserve"> </w:t>
      </w:r>
      <w:r w:rsidR="00F11A87" w:rsidRPr="00F720D8">
        <w:rPr>
          <w:rFonts w:ascii="Museo Sans 100" w:eastAsia="Times New Roman" w:hAnsi="Museo Sans 100"/>
          <w:sz w:val="26"/>
          <w:szCs w:val="26"/>
        </w:rPr>
        <w:t>ambos de apellidos</w:t>
      </w:r>
      <w:r w:rsidR="00F11A87" w:rsidRPr="00F720D8">
        <w:rPr>
          <w:rFonts w:ascii="Museo Sans 100" w:eastAsia="Times New Roman" w:hAnsi="Museo Sans 100"/>
          <w:b/>
          <w:sz w:val="26"/>
          <w:szCs w:val="26"/>
        </w:rPr>
        <w:t xml:space="preserve"> </w:t>
      </w:r>
      <w:r w:rsidR="007D6A0A">
        <w:rPr>
          <w:rFonts w:ascii="Museo Sans 100" w:eastAsia="Times New Roman" w:hAnsi="Museo Sans 100"/>
          <w:b/>
          <w:sz w:val="26"/>
          <w:szCs w:val="26"/>
        </w:rPr>
        <w:t>----</w:t>
      </w:r>
      <w:r w:rsidR="00F11A87" w:rsidRPr="00F720D8">
        <w:rPr>
          <w:rFonts w:ascii="Museo Sans 100" w:eastAsia="Times New Roman" w:hAnsi="Museo Sans 100"/>
          <w:b/>
          <w:sz w:val="26"/>
          <w:szCs w:val="26"/>
        </w:rPr>
        <w:t>;</w:t>
      </w:r>
      <w:r w:rsidR="00F11A87" w:rsidRPr="00F720D8">
        <w:rPr>
          <w:rFonts w:ascii="Museo Sans 100" w:hAnsi="Museo Sans 100"/>
          <w:sz w:val="26"/>
          <w:szCs w:val="26"/>
          <w:lang w:val="es-ES"/>
        </w:rPr>
        <w:t xml:space="preserve"> </w:t>
      </w:r>
      <w:r w:rsidR="00F11A87" w:rsidRPr="00F720D8">
        <w:rPr>
          <w:rFonts w:ascii="Museo Sans 100" w:hAnsi="Museo Sans 100"/>
          <w:sz w:val="26"/>
          <w:szCs w:val="26"/>
        </w:rPr>
        <w:t xml:space="preserve">de </w:t>
      </w:r>
      <w:r w:rsidR="00C608FA" w:rsidRPr="00F720D8">
        <w:rPr>
          <w:rFonts w:ascii="Museo Sans 100" w:hAnsi="Museo Sans 100"/>
          <w:sz w:val="26"/>
          <w:szCs w:val="26"/>
        </w:rPr>
        <w:t xml:space="preserve">las </w:t>
      </w:r>
      <w:r w:rsidR="00F11A87" w:rsidRPr="00F720D8">
        <w:rPr>
          <w:rFonts w:ascii="Museo Sans 100" w:hAnsi="Museo Sans 100"/>
          <w:sz w:val="26"/>
          <w:szCs w:val="26"/>
        </w:rPr>
        <w:t>generales antes expresadas,</w:t>
      </w:r>
      <w:r w:rsidR="00F11A87" w:rsidRPr="00F720D8">
        <w:rPr>
          <w:rFonts w:ascii="Museo Sans 100" w:eastAsia="Times New Roman" w:hAnsi="Museo Sans 100"/>
          <w:sz w:val="26"/>
          <w:szCs w:val="26"/>
          <w:lang w:eastAsia="es-ES"/>
        </w:rPr>
        <w:t xml:space="preserve"> ubicado</w:t>
      </w:r>
      <w:r w:rsidR="00C608FA" w:rsidRPr="00F720D8">
        <w:rPr>
          <w:rFonts w:ascii="Museo Sans 100" w:eastAsia="Times New Roman" w:hAnsi="Museo Sans 100"/>
          <w:sz w:val="26"/>
          <w:szCs w:val="26"/>
          <w:lang w:eastAsia="es-ES"/>
        </w:rPr>
        <w:t>s</w:t>
      </w:r>
      <w:r w:rsidR="00F11A87" w:rsidRPr="00F720D8">
        <w:rPr>
          <w:rFonts w:ascii="Museo Sans 100" w:eastAsia="Times New Roman" w:hAnsi="Museo Sans 100"/>
          <w:sz w:val="26"/>
          <w:szCs w:val="26"/>
          <w:lang w:eastAsia="es-ES"/>
        </w:rPr>
        <w:t xml:space="preserve"> en el</w:t>
      </w:r>
      <w:r w:rsidR="00F11A87" w:rsidRPr="00F720D8">
        <w:rPr>
          <w:rFonts w:ascii="Museo Sans 100" w:eastAsia="Times New Roman" w:hAnsi="Museo Sans 100"/>
          <w:b/>
          <w:sz w:val="26"/>
          <w:szCs w:val="26"/>
          <w:lang w:eastAsia="es-ES"/>
        </w:rPr>
        <w:t xml:space="preserve"> </w:t>
      </w:r>
      <w:r w:rsidR="00F11A87" w:rsidRPr="00F720D8">
        <w:rPr>
          <w:rFonts w:ascii="Museo Sans 100" w:hAnsi="Museo Sans 100"/>
          <w:bCs/>
          <w:sz w:val="26"/>
          <w:szCs w:val="26"/>
        </w:rPr>
        <w:t xml:space="preserve">Proyecto denominado </w:t>
      </w:r>
      <w:r w:rsidR="00F11A87" w:rsidRPr="00F720D8">
        <w:rPr>
          <w:rFonts w:ascii="Museo Sans 100" w:hAnsi="Museo Sans 100"/>
          <w:sz w:val="26"/>
          <w:szCs w:val="26"/>
        </w:rPr>
        <w:t xml:space="preserve">Lotificación Agrícola desarrollado en el inmueble identificado  registralmente como </w:t>
      </w:r>
      <w:r w:rsidR="00F11A87" w:rsidRPr="00F720D8">
        <w:rPr>
          <w:rFonts w:ascii="Museo Sans 100" w:hAnsi="Museo Sans 100"/>
          <w:b/>
          <w:sz w:val="26"/>
          <w:szCs w:val="26"/>
        </w:rPr>
        <w:t xml:space="preserve">HACIENDA MIRAVALLE </w:t>
      </w:r>
      <w:r w:rsidR="00F11A87" w:rsidRPr="00F720D8">
        <w:rPr>
          <w:rFonts w:ascii="Museo Sans 100" w:hAnsi="Museo Sans 100"/>
          <w:sz w:val="26"/>
          <w:szCs w:val="26"/>
        </w:rPr>
        <w:t xml:space="preserve">y según Plano como </w:t>
      </w:r>
      <w:r w:rsidR="00F11A87" w:rsidRPr="00F720D8">
        <w:rPr>
          <w:rFonts w:ascii="Museo Sans 100" w:hAnsi="Museo Sans 100"/>
          <w:b/>
          <w:sz w:val="26"/>
          <w:szCs w:val="26"/>
        </w:rPr>
        <w:t>HACIENDA MIRAVALLE, PORCIÓN EL JOCOTILLO</w:t>
      </w:r>
      <w:r w:rsidR="00F11A87" w:rsidRPr="00F720D8">
        <w:rPr>
          <w:rFonts w:ascii="Museo Sans 100" w:hAnsi="Museo Sans 100"/>
          <w:sz w:val="26"/>
          <w:szCs w:val="26"/>
        </w:rPr>
        <w:t xml:space="preserve">, </w:t>
      </w:r>
      <w:r w:rsidR="00C608FA" w:rsidRPr="00F720D8">
        <w:rPr>
          <w:rFonts w:ascii="Museo Sans 100" w:hAnsi="Museo Sans 100"/>
          <w:sz w:val="26"/>
          <w:szCs w:val="26"/>
        </w:rPr>
        <w:t>situada</w:t>
      </w:r>
      <w:r w:rsidR="00F11A87" w:rsidRPr="00F720D8">
        <w:rPr>
          <w:rFonts w:ascii="Museo Sans 100" w:hAnsi="Museo Sans 100"/>
          <w:sz w:val="26"/>
          <w:szCs w:val="26"/>
        </w:rPr>
        <w:t xml:space="preserve"> en jurisdicción y departamento de Sonsonate</w:t>
      </w:r>
      <w:r w:rsidRPr="00F720D8">
        <w:rPr>
          <w:rFonts w:ascii="Museo Sans 100" w:eastAsia="Times New Roman" w:hAnsi="Museo Sans 100"/>
          <w:sz w:val="24"/>
          <w:szCs w:val="24"/>
        </w:rPr>
        <w:t>,</w:t>
      </w:r>
      <w:r w:rsidRPr="00F720D8">
        <w:rPr>
          <w:rFonts w:ascii="Museo Sans 100" w:eastAsia="Times New Roman" w:hAnsi="Museo Sans 100"/>
          <w:b/>
          <w:sz w:val="24"/>
          <w:szCs w:val="24"/>
        </w:rPr>
        <w:t xml:space="preserve"> </w:t>
      </w:r>
      <w:r w:rsidRPr="00F720D8">
        <w:rPr>
          <w:rFonts w:ascii="Museo Sans 100" w:eastAsia="Times New Roman" w:hAnsi="Museo Sans 100"/>
          <w:sz w:val="24"/>
          <w:szCs w:val="24"/>
        </w:rPr>
        <w:t>quedando las adjudicaciones conforme al cuadro de valores y extensiones siguiente:</w:t>
      </w:r>
    </w:p>
    <w:p w:rsidR="007F22D0" w:rsidRDefault="007F22D0" w:rsidP="00157F05">
      <w:pPr>
        <w:jc w:val="both"/>
        <w:rPr>
          <w:rFonts w:ascii="Museo Sans 100" w:eastAsia="Times New Roman" w:hAnsi="Museo Sans 100"/>
          <w:sz w:val="24"/>
          <w:szCs w:val="24"/>
        </w:rPr>
      </w:pPr>
    </w:p>
    <w:tbl>
      <w:tblPr>
        <w:tblW w:w="9124" w:type="dxa"/>
        <w:jc w:val="center"/>
        <w:tblLayout w:type="fixed"/>
        <w:tblCellMar>
          <w:left w:w="25" w:type="dxa"/>
          <w:right w:w="0" w:type="dxa"/>
        </w:tblCellMar>
        <w:tblLook w:val="0000" w:firstRow="0" w:lastRow="0" w:firstColumn="0" w:lastColumn="0" w:noHBand="0" w:noVBand="0"/>
      </w:tblPr>
      <w:tblGrid>
        <w:gridCol w:w="2579"/>
        <w:gridCol w:w="981"/>
        <w:gridCol w:w="2498"/>
        <w:gridCol w:w="572"/>
        <w:gridCol w:w="573"/>
        <w:gridCol w:w="613"/>
        <w:gridCol w:w="654"/>
        <w:gridCol w:w="654"/>
      </w:tblGrid>
      <w:tr w:rsidR="00C608FA" w:rsidRPr="00F720D8" w:rsidTr="00C608FA">
        <w:trPr>
          <w:trHeight w:val="256"/>
          <w:jc w:val="center"/>
        </w:trPr>
        <w:tc>
          <w:tcPr>
            <w:tcW w:w="2579" w:type="dxa"/>
            <w:vMerge w:val="restart"/>
            <w:tcBorders>
              <w:top w:val="single" w:sz="2" w:space="0" w:color="auto"/>
              <w:left w:val="single" w:sz="2" w:space="0" w:color="auto"/>
              <w:bottom w:val="single" w:sz="2" w:space="0" w:color="auto"/>
              <w:right w:val="single" w:sz="2" w:space="0" w:color="auto"/>
            </w:tcBorders>
            <w:shd w:val="clear" w:color="auto" w:fill="DCDCDC"/>
          </w:tcPr>
          <w:p w:rsidR="00F11A87" w:rsidRPr="00F720D8" w:rsidRDefault="00F11A87" w:rsidP="007368F6">
            <w:pPr>
              <w:widowControl w:val="0"/>
              <w:autoSpaceDE w:val="0"/>
              <w:autoSpaceDN w:val="0"/>
              <w:adjustRightInd w:val="0"/>
              <w:rPr>
                <w:rFonts w:ascii="Museo Sans 100" w:eastAsiaTheme="minorEastAsia" w:hAnsi="Museo Sans 100"/>
                <w:b/>
                <w:bCs/>
                <w:sz w:val="14"/>
                <w:szCs w:val="14"/>
              </w:rPr>
            </w:pPr>
            <w:r w:rsidRPr="00F720D8">
              <w:rPr>
                <w:rFonts w:ascii="Museo Sans 100" w:eastAsiaTheme="minorEastAsia" w:hAnsi="Museo Sans 100"/>
                <w:b/>
                <w:bCs/>
                <w:sz w:val="14"/>
                <w:szCs w:val="14"/>
              </w:rPr>
              <w:t xml:space="preserve">D.U.I.     PROGRAMA </w:t>
            </w:r>
          </w:p>
        </w:tc>
        <w:tc>
          <w:tcPr>
            <w:tcW w:w="3479" w:type="dxa"/>
            <w:gridSpan w:val="2"/>
            <w:tcBorders>
              <w:top w:val="single" w:sz="2" w:space="0" w:color="auto"/>
              <w:left w:val="single" w:sz="2" w:space="0" w:color="auto"/>
              <w:bottom w:val="single" w:sz="2" w:space="0" w:color="auto"/>
              <w:right w:val="single" w:sz="2" w:space="0" w:color="auto"/>
            </w:tcBorders>
            <w:shd w:val="clear" w:color="auto" w:fill="DCDCDC"/>
          </w:tcPr>
          <w:p w:rsidR="00F11A87" w:rsidRPr="00F720D8" w:rsidRDefault="00F11A87" w:rsidP="007368F6">
            <w:pPr>
              <w:widowControl w:val="0"/>
              <w:autoSpaceDE w:val="0"/>
              <w:autoSpaceDN w:val="0"/>
              <w:adjustRightInd w:val="0"/>
              <w:jc w:val="center"/>
              <w:rPr>
                <w:rFonts w:ascii="Museo Sans 100" w:eastAsiaTheme="minorEastAsia" w:hAnsi="Museo Sans 100"/>
                <w:b/>
                <w:bCs/>
                <w:sz w:val="14"/>
                <w:szCs w:val="14"/>
              </w:rPr>
            </w:pPr>
            <w:r w:rsidRPr="00F720D8">
              <w:rPr>
                <w:rFonts w:ascii="Museo Sans 100" w:eastAsiaTheme="minorEastAsia" w:hAnsi="Museo Sans 100"/>
                <w:b/>
                <w:bCs/>
                <w:sz w:val="14"/>
                <w:szCs w:val="14"/>
              </w:rPr>
              <w:t xml:space="preserve">SOLAR / A COMP. Y LOTES </w:t>
            </w:r>
          </w:p>
        </w:tc>
        <w:tc>
          <w:tcPr>
            <w:tcW w:w="114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11A87" w:rsidRPr="00F720D8" w:rsidRDefault="00F11A87" w:rsidP="007368F6">
            <w:pPr>
              <w:widowControl w:val="0"/>
              <w:autoSpaceDE w:val="0"/>
              <w:autoSpaceDN w:val="0"/>
              <w:adjustRightInd w:val="0"/>
              <w:rPr>
                <w:rFonts w:ascii="Museo Sans 100" w:eastAsiaTheme="minorEastAsia" w:hAnsi="Museo Sans 100"/>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tcPr>
          <w:p w:rsidR="00F11A87" w:rsidRPr="00F720D8" w:rsidRDefault="00F11A87" w:rsidP="007368F6">
            <w:pPr>
              <w:widowControl w:val="0"/>
              <w:autoSpaceDE w:val="0"/>
              <w:autoSpaceDN w:val="0"/>
              <w:adjustRightInd w:val="0"/>
              <w:jc w:val="center"/>
              <w:rPr>
                <w:rFonts w:ascii="Museo Sans 100" w:eastAsiaTheme="minorEastAsia" w:hAnsi="Museo Sans 100"/>
                <w:b/>
                <w:bCs/>
                <w:sz w:val="14"/>
                <w:szCs w:val="14"/>
              </w:rPr>
            </w:pPr>
            <w:r w:rsidRPr="00F720D8">
              <w:rPr>
                <w:rFonts w:ascii="Museo Sans 100" w:eastAsiaTheme="minorEastAsia" w:hAnsi="Museo Sans 100"/>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F11A87" w:rsidRPr="00F720D8" w:rsidRDefault="00F11A87" w:rsidP="007368F6">
            <w:pPr>
              <w:widowControl w:val="0"/>
              <w:autoSpaceDE w:val="0"/>
              <w:autoSpaceDN w:val="0"/>
              <w:adjustRightInd w:val="0"/>
              <w:jc w:val="center"/>
              <w:rPr>
                <w:rFonts w:ascii="Museo Sans 100" w:eastAsiaTheme="minorEastAsia" w:hAnsi="Museo Sans 100"/>
                <w:b/>
                <w:bCs/>
                <w:sz w:val="14"/>
                <w:szCs w:val="14"/>
              </w:rPr>
            </w:pPr>
            <w:r w:rsidRPr="00F720D8">
              <w:rPr>
                <w:rFonts w:ascii="Museo Sans 100" w:eastAsiaTheme="minorEastAsia" w:hAnsi="Museo Sans 100"/>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F11A87" w:rsidRPr="00F720D8" w:rsidRDefault="00F11A87" w:rsidP="007368F6">
            <w:pPr>
              <w:widowControl w:val="0"/>
              <w:autoSpaceDE w:val="0"/>
              <w:autoSpaceDN w:val="0"/>
              <w:adjustRightInd w:val="0"/>
              <w:jc w:val="center"/>
              <w:rPr>
                <w:rFonts w:ascii="Museo Sans 100" w:eastAsiaTheme="minorEastAsia" w:hAnsi="Museo Sans 100"/>
                <w:b/>
                <w:bCs/>
                <w:sz w:val="14"/>
                <w:szCs w:val="14"/>
              </w:rPr>
            </w:pPr>
            <w:r w:rsidRPr="00F720D8">
              <w:rPr>
                <w:rFonts w:ascii="Museo Sans 100" w:eastAsiaTheme="minorEastAsia" w:hAnsi="Museo Sans 100"/>
                <w:b/>
                <w:bCs/>
                <w:sz w:val="14"/>
                <w:szCs w:val="14"/>
              </w:rPr>
              <w:t xml:space="preserve">VALOR (¢) </w:t>
            </w:r>
          </w:p>
        </w:tc>
      </w:tr>
      <w:tr w:rsidR="00C608FA" w:rsidRPr="00F720D8" w:rsidTr="00C608FA">
        <w:trPr>
          <w:trHeight w:val="256"/>
          <w:jc w:val="center"/>
        </w:trPr>
        <w:tc>
          <w:tcPr>
            <w:tcW w:w="2579" w:type="dxa"/>
            <w:tcBorders>
              <w:top w:val="single" w:sz="2" w:space="0" w:color="auto"/>
              <w:left w:val="single" w:sz="2" w:space="0" w:color="auto"/>
              <w:bottom w:val="single" w:sz="2" w:space="0" w:color="auto"/>
              <w:right w:val="single" w:sz="2" w:space="0" w:color="auto"/>
            </w:tcBorders>
            <w:shd w:val="clear" w:color="auto" w:fill="DCDCDC"/>
          </w:tcPr>
          <w:p w:rsidR="00F11A87" w:rsidRPr="00F720D8" w:rsidRDefault="00F11A87" w:rsidP="007368F6">
            <w:pPr>
              <w:widowControl w:val="0"/>
              <w:autoSpaceDE w:val="0"/>
              <w:autoSpaceDN w:val="0"/>
              <w:adjustRightInd w:val="0"/>
              <w:rPr>
                <w:rFonts w:ascii="Museo Sans 100" w:eastAsiaTheme="minorEastAsia" w:hAnsi="Museo Sans 100"/>
                <w:b/>
                <w:bCs/>
                <w:sz w:val="14"/>
                <w:szCs w:val="14"/>
              </w:rPr>
            </w:pPr>
            <w:r w:rsidRPr="00F720D8">
              <w:rPr>
                <w:rFonts w:ascii="Museo Sans 100" w:eastAsiaTheme="minorEastAsia" w:hAnsi="Museo Sans 100"/>
                <w:b/>
                <w:bCs/>
                <w:sz w:val="14"/>
                <w:szCs w:val="14"/>
              </w:rPr>
              <w:t xml:space="preserve">BENEFICIARIO </w:t>
            </w:r>
          </w:p>
        </w:tc>
        <w:tc>
          <w:tcPr>
            <w:tcW w:w="981" w:type="dxa"/>
            <w:tcBorders>
              <w:top w:val="single" w:sz="2" w:space="0" w:color="auto"/>
              <w:left w:val="single" w:sz="2" w:space="0" w:color="auto"/>
              <w:bottom w:val="single" w:sz="2" w:space="0" w:color="auto"/>
              <w:right w:val="single" w:sz="2" w:space="0" w:color="auto"/>
            </w:tcBorders>
            <w:shd w:val="clear" w:color="auto" w:fill="DCDCDC"/>
          </w:tcPr>
          <w:p w:rsidR="00F11A87" w:rsidRPr="00F720D8" w:rsidRDefault="00F11A87" w:rsidP="007368F6">
            <w:pPr>
              <w:widowControl w:val="0"/>
              <w:autoSpaceDE w:val="0"/>
              <w:autoSpaceDN w:val="0"/>
              <w:adjustRightInd w:val="0"/>
              <w:rPr>
                <w:rFonts w:ascii="Museo Sans 100" w:eastAsiaTheme="minorEastAsia" w:hAnsi="Museo Sans 100"/>
                <w:b/>
                <w:bCs/>
                <w:sz w:val="14"/>
                <w:szCs w:val="14"/>
              </w:rPr>
            </w:pPr>
            <w:r w:rsidRPr="00F720D8">
              <w:rPr>
                <w:rFonts w:ascii="Museo Sans 100" w:eastAsiaTheme="minorEastAsia" w:hAnsi="Museo Sans 100"/>
                <w:b/>
                <w:bCs/>
                <w:sz w:val="14"/>
                <w:szCs w:val="14"/>
              </w:rPr>
              <w:t xml:space="preserve">MATRICULA </w:t>
            </w:r>
          </w:p>
        </w:tc>
        <w:tc>
          <w:tcPr>
            <w:tcW w:w="2498" w:type="dxa"/>
            <w:tcBorders>
              <w:top w:val="single" w:sz="2" w:space="0" w:color="auto"/>
              <w:left w:val="single" w:sz="2" w:space="0" w:color="auto"/>
              <w:bottom w:val="single" w:sz="2" w:space="0" w:color="auto"/>
              <w:right w:val="single" w:sz="2" w:space="0" w:color="auto"/>
            </w:tcBorders>
            <w:shd w:val="clear" w:color="auto" w:fill="DCDCDC"/>
          </w:tcPr>
          <w:p w:rsidR="00F11A87" w:rsidRPr="00F720D8" w:rsidRDefault="00F11A87" w:rsidP="007368F6">
            <w:pPr>
              <w:widowControl w:val="0"/>
              <w:autoSpaceDE w:val="0"/>
              <w:autoSpaceDN w:val="0"/>
              <w:adjustRightInd w:val="0"/>
              <w:rPr>
                <w:rFonts w:ascii="Museo Sans 100" w:eastAsiaTheme="minorEastAsia" w:hAnsi="Museo Sans 100"/>
                <w:b/>
                <w:bCs/>
                <w:sz w:val="14"/>
                <w:szCs w:val="14"/>
              </w:rPr>
            </w:pPr>
            <w:r w:rsidRPr="00F720D8">
              <w:rPr>
                <w:rFonts w:ascii="Museo Sans 100" w:eastAsiaTheme="minorEastAsia" w:hAnsi="Museo Sans 100"/>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F11A87" w:rsidRPr="00F720D8" w:rsidRDefault="00F11A87" w:rsidP="007368F6">
            <w:pPr>
              <w:widowControl w:val="0"/>
              <w:autoSpaceDE w:val="0"/>
              <w:autoSpaceDN w:val="0"/>
              <w:adjustRightInd w:val="0"/>
              <w:rPr>
                <w:rFonts w:ascii="Museo Sans 100" w:eastAsiaTheme="minorEastAsia" w:hAnsi="Museo Sans 100"/>
                <w:b/>
                <w:bCs/>
                <w:sz w:val="14"/>
                <w:szCs w:val="14"/>
              </w:rPr>
            </w:pPr>
            <w:r w:rsidRPr="00F720D8">
              <w:rPr>
                <w:rFonts w:ascii="Museo Sans 100" w:eastAsiaTheme="minorEastAsia" w:hAnsi="Museo Sans 100"/>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F11A87" w:rsidRPr="00F720D8" w:rsidRDefault="00F11A87" w:rsidP="007368F6">
            <w:pPr>
              <w:widowControl w:val="0"/>
              <w:autoSpaceDE w:val="0"/>
              <w:autoSpaceDN w:val="0"/>
              <w:adjustRightInd w:val="0"/>
              <w:rPr>
                <w:rFonts w:ascii="Museo Sans 100" w:eastAsiaTheme="minorEastAsia" w:hAnsi="Museo Sans 100"/>
                <w:b/>
                <w:bCs/>
                <w:sz w:val="14"/>
                <w:szCs w:val="14"/>
              </w:rPr>
            </w:pPr>
            <w:r w:rsidRPr="00F720D8">
              <w:rPr>
                <w:rFonts w:ascii="Museo Sans 100" w:eastAsiaTheme="minorEastAsia" w:hAnsi="Museo Sans 100"/>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shd w:val="clear" w:color="auto" w:fill="DCDCDC"/>
          </w:tcPr>
          <w:p w:rsidR="00F11A87" w:rsidRPr="00F720D8" w:rsidRDefault="00F11A87" w:rsidP="007368F6">
            <w:pPr>
              <w:widowControl w:val="0"/>
              <w:autoSpaceDE w:val="0"/>
              <w:autoSpaceDN w:val="0"/>
              <w:adjustRightInd w:val="0"/>
              <w:rPr>
                <w:rFonts w:ascii="Museo Sans 100" w:eastAsiaTheme="minorEastAsia" w:hAnsi="Museo Sans 100"/>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F11A87" w:rsidRPr="00F720D8" w:rsidRDefault="00F11A87" w:rsidP="007368F6">
            <w:pPr>
              <w:widowControl w:val="0"/>
              <w:autoSpaceDE w:val="0"/>
              <w:autoSpaceDN w:val="0"/>
              <w:adjustRightInd w:val="0"/>
              <w:rPr>
                <w:rFonts w:ascii="Museo Sans 100" w:eastAsiaTheme="minorEastAsia" w:hAnsi="Museo Sans 100"/>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F11A87" w:rsidRPr="00F720D8" w:rsidRDefault="00F11A87" w:rsidP="007368F6">
            <w:pPr>
              <w:widowControl w:val="0"/>
              <w:autoSpaceDE w:val="0"/>
              <w:autoSpaceDN w:val="0"/>
              <w:adjustRightInd w:val="0"/>
              <w:rPr>
                <w:rFonts w:ascii="Museo Sans 100" w:eastAsiaTheme="minorEastAsia" w:hAnsi="Museo Sans 100"/>
                <w:b/>
                <w:bCs/>
                <w:sz w:val="14"/>
                <w:szCs w:val="14"/>
              </w:rPr>
            </w:pPr>
          </w:p>
        </w:tc>
      </w:tr>
    </w:tbl>
    <w:p w:rsidR="00F11A87" w:rsidRPr="00F720D8" w:rsidRDefault="00F11A87" w:rsidP="00F11A87">
      <w:pPr>
        <w:widowControl w:val="0"/>
        <w:autoSpaceDE w:val="0"/>
        <w:autoSpaceDN w:val="0"/>
        <w:adjustRightInd w:val="0"/>
        <w:rPr>
          <w:rFonts w:ascii="Museo Sans 100" w:eastAsiaTheme="minorEastAsia"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F11A87" w:rsidRPr="00F720D8" w:rsidTr="00F720D8">
        <w:tc>
          <w:tcPr>
            <w:tcW w:w="2600" w:type="dxa"/>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rPr>
                <w:rFonts w:ascii="Museo Sans 100" w:eastAsiaTheme="minorEastAsia" w:hAnsi="Museo Sans 100"/>
                <w:b/>
                <w:bCs/>
                <w:sz w:val="14"/>
                <w:szCs w:val="14"/>
              </w:rPr>
            </w:pPr>
            <w:r w:rsidRPr="00F720D8">
              <w:rPr>
                <w:rFonts w:ascii="Museo Sans 100" w:eastAsiaTheme="minorEastAsia" w:hAnsi="Museo Sans 100"/>
                <w:b/>
                <w:bCs/>
                <w:sz w:val="14"/>
                <w:szCs w:val="14"/>
              </w:rPr>
              <w:t xml:space="preserve">No DE ENTREGA: 05 </w:t>
            </w:r>
          </w:p>
        </w:tc>
      </w:tr>
    </w:tbl>
    <w:p w:rsidR="00F11A87" w:rsidRDefault="00F11A87" w:rsidP="00F11A87">
      <w:pPr>
        <w:widowControl w:val="0"/>
        <w:autoSpaceDE w:val="0"/>
        <w:autoSpaceDN w:val="0"/>
        <w:adjustRightInd w:val="0"/>
        <w:jc w:val="center"/>
        <w:rPr>
          <w:rFonts w:ascii="Museo Sans 100" w:eastAsiaTheme="minorEastAsia" w:hAnsi="Museo Sans 100"/>
          <w:b/>
          <w:bCs/>
          <w:sz w:val="14"/>
          <w:szCs w:val="14"/>
        </w:rPr>
      </w:pPr>
      <w:r w:rsidRPr="00F720D8">
        <w:rPr>
          <w:rFonts w:ascii="Museo Sans 100" w:eastAsiaTheme="minorEastAsia" w:hAnsi="Museo Sans 100"/>
          <w:b/>
          <w:bCs/>
          <w:sz w:val="14"/>
          <w:szCs w:val="14"/>
        </w:rPr>
        <w:t xml:space="preserve">TASA DE INTERES 6% </w:t>
      </w:r>
    </w:p>
    <w:tbl>
      <w:tblPr>
        <w:tblW w:w="9094" w:type="dxa"/>
        <w:jc w:val="center"/>
        <w:tblLayout w:type="fixed"/>
        <w:tblCellMar>
          <w:left w:w="25" w:type="dxa"/>
          <w:right w:w="0" w:type="dxa"/>
        </w:tblCellMar>
        <w:tblLook w:val="0000" w:firstRow="0" w:lastRow="0" w:firstColumn="0" w:lastColumn="0" w:noHBand="0" w:noVBand="0"/>
      </w:tblPr>
      <w:tblGrid>
        <w:gridCol w:w="2569"/>
        <w:gridCol w:w="978"/>
        <w:gridCol w:w="2487"/>
        <w:gridCol w:w="570"/>
        <w:gridCol w:w="570"/>
        <w:gridCol w:w="611"/>
        <w:gridCol w:w="652"/>
        <w:gridCol w:w="657"/>
      </w:tblGrid>
      <w:tr w:rsidR="00F11A87" w:rsidRPr="00F720D8" w:rsidTr="005A46CD">
        <w:trPr>
          <w:trHeight w:val="247"/>
          <w:jc w:val="center"/>
        </w:trPr>
        <w:tc>
          <w:tcPr>
            <w:tcW w:w="2569" w:type="dxa"/>
            <w:vMerge w:val="restart"/>
            <w:tcBorders>
              <w:top w:val="single" w:sz="2" w:space="0" w:color="auto"/>
              <w:left w:val="single" w:sz="2" w:space="0" w:color="auto"/>
              <w:bottom w:val="single" w:sz="2" w:space="0" w:color="auto"/>
              <w:right w:val="single" w:sz="2" w:space="0" w:color="auto"/>
            </w:tcBorders>
          </w:tcPr>
          <w:p w:rsidR="00F11A87" w:rsidRPr="00F720D8" w:rsidRDefault="007D6A0A" w:rsidP="007368F6">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F11A87" w:rsidRPr="00F720D8">
              <w:rPr>
                <w:rFonts w:ascii="Museo Sans 100" w:eastAsiaTheme="minorEastAsia" w:hAnsi="Museo Sans 100"/>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rPr>
                <w:rFonts w:ascii="Museo Sans 100" w:eastAsiaTheme="minorEastAsia" w:hAnsi="Museo Sans 100"/>
                <w:sz w:val="14"/>
                <w:szCs w:val="14"/>
              </w:rPr>
            </w:pPr>
            <w:r w:rsidRPr="00F720D8">
              <w:rPr>
                <w:rFonts w:ascii="Museo Sans 100" w:eastAsiaTheme="minorEastAsia" w:hAnsi="Museo Sans 100"/>
                <w:sz w:val="14"/>
                <w:szCs w:val="14"/>
              </w:rPr>
              <w:t xml:space="preserve">Lotes: </w:t>
            </w:r>
          </w:p>
          <w:p w:rsidR="00F11A87" w:rsidRPr="00F720D8" w:rsidRDefault="007D6A0A" w:rsidP="007368F6">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F11A87" w:rsidRPr="00F720D8">
              <w:rPr>
                <w:rFonts w:ascii="Museo Sans 100" w:eastAsiaTheme="minorEastAsia" w:hAnsi="Museo Sans 100"/>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rPr>
                <w:rFonts w:ascii="Museo Sans 100" w:eastAsiaTheme="minorEastAsia" w:hAnsi="Museo Sans 100"/>
                <w:sz w:val="14"/>
                <w:szCs w:val="14"/>
              </w:rPr>
            </w:pPr>
          </w:p>
          <w:p w:rsidR="00F11A87" w:rsidRPr="00F720D8" w:rsidRDefault="00F11A87" w:rsidP="007368F6">
            <w:pPr>
              <w:widowControl w:val="0"/>
              <w:autoSpaceDE w:val="0"/>
              <w:autoSpaceDN w:val="0"/>
              <w:adjustRightInd w:val="0"/>
              <w:rPr>
                <w:rFonts w:ascii="Museo Sans 100" w:eastAsiaTheme="minorEastAsia" w:hAnsi="Museo Sans 100"/>
                <w:sz w:val="14"/>
                <w:szCs w:val="14"/>
              </w:rPr>
            </w:pPr>
            <w:r w:rsidRPr="00F720D8">
              <w:rPr>
                <w:rFonts w:ascii="Museo Sans 100" w:eastAsiaTheme="minorEastAsia" w:hAnsi="Museo Sans 100"/>
                <w:sz w:val="14"/>
                <w:szCs w:val="14"/>
              </w:rPr>
              <w:t xml:space="preserve">HACIENDA MIRAVALLE LOTIFICACION AGRICOLA </w:t>
            </w:r>
          </w:p>
        </w:tc>
        <w:tc>
          <w:tcPr>
            <w:tcW w:w="570" w:type="dxa"/>
            <w:vMerge w:val="restart"/>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rPr>
                <w:rFonts w:ascii="Museo Sans 100" w:eastAsiaTheme="minorEastAsia" w:hAnsi="Museo Sans 100"/>
                <w:sz w:val="14"/>
                <w:szCs w:val="14"/>
              </w:rPr>
            </w:pPr>
          </w:p>
          <w:p w:rsidR="00F11A87" w:rsidRPr="00F720D8" w:rsidRDefault="007D6A0A" w:rsidP="007368F6">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F11A87" w:rsidRPr="00F720D8">
              <w:rPr>
                <w:rFonts w:ascii="Museo Sans 100" w:eastAsiaTheme="minorEastAsia" w:hAnsi="Museo Sans 100"/>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rPr>
                <w:rFonts w:ascii="Museo Sans 100" w:eastAsiaTheme="minorEastAsia" w:hAnsi="Museo Sans 100"/>
                <w:sz w:val="14"/>
                <w:szCs w:val="14"/>
              </w:rPr>
            </w:pPr>
          </w:p>
          <w:p w:rsidR="00F11A87" w:rsidRPr="00F720D8" w:rsidRDefault="007D6A0A" w:rsidP="007368F6">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jc w:val="right"/>
              <w:rPr>
                <w:rFonts w:ascii="Museo Sans 100" w:eastAsiaTheme="minorEastAsia" w:hAnsi="Museo Sans 100"/>
                <w:sz w:val="14"/>
                <w:szCs w:val="14"/>
              </w:rPr>
            </w:pPr>
          </w:p>
          <w:p w:rsidR="00F11A87" w:rsidRPr="00F720D8" w:rsidRDefault="00F11A87" w:rsidP="007368F6">
            <w:pPr>
              <w:widowControl w:val="0"/>
              <w:autoSpaceDE w:val="0"/>
              <w:autoSpaceDN w:val="0"/>
              <w:adjustRightInd w:val="0"/>
              <w:jc w:val="right"/>
              <w:rPr>
                <w:rFonts w:ascii="Museo Sans 100" w:eastAsiaTheme="minorEastAsia" w:hAnsi="Museo Sans 100"/>
                <w:sz w:val="14"/>
                <w:szCs w:val="14"/>
              </w:rPr>
            </w:pPr>
            <w:r w:rsidRPr="00F720D8">
              <w:rPr>
                <w:rFonts w:ascii="Museo Sans 100" w:eastAsiaTheme="minorEastAsia" w:hAnsi="Museo Sans 100"/>
                <w:sz w:val="14"/>
                <w:szCs w:val="14"/>
              </w:rPr>
              <w:t xml:space="preserve">3500.58 </w:t>
            </w:r>
          </w:p>
        </w:tc>
        <w:tc>
          <w:tcPr>
            <w:tcW w:w="652" w:type="dxa"/>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jc w:val="right"/>
              <w:rPr>
                <w:rFonts w:ascii="Museo Sans 100" w:eastAsiaTheme="minorEastAsia" w:hAnsi="Museo Sans 100"/>
                <w:sz w:val="14"/>
                <w:szCs w:val="14"/>
              </w:rPr>
            </w:pPr>
          </w:p>
          <w:p w:rsidR="00F11A87" w:rsidRPr="00F720D8" w:rsidRDefault="00F11A87" w:rsidP="007368F6">
            <w:pPr>
              <w:widowControl w:val="0"/>
              <w:autoSpaceDE w:val="0"/>
              <w:autoSpaceDN w:val="0"/>
              <w:adjustRightInd w:val="0"/>
              <w:jc w:val="right"/>
              <w:rPr>
                <w:rFonts w:ascii="Museo Sans 100" w:eastAsiaTheme="minorEastAsia" w:hAnsi="Museo Sans 100"/>
                <w:sz w:val="14"/>
                <w:szCs w:val="14"/>
              </w:rPr>
            </w:pPr>
            <w:r w:rsidRPr="00F720D8">
              <w:rPr>
                <w:rFonts w:ascii="Museo Sans 100" w:eastAsiaTheme="minorEastAsia" w:hAnsi="Museo Sans 100"/>
                <w:sz w:val="14"/>
                <w:szCs w:val="14"/>
              </w:rPr>
              <w:t xml:space="preserve">2649.35 </w:t>
            </w:r>
          </w:p>
        </w:tc>
        <w:tc>
          <w:tcPr>
            <w:tcW w:w="657" w:type="dxa"/>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jc w:val="right"/>
              <w:rPr>
                <w:rFonts w:ascii="Museo Sans 100" w:eastAsiaTheme="minorEastAsia" w:hAnsi="Museo Sans 100"/>
                <w:sz w:val="14"/>
                <w:szCs w:val="14"/>
              </w:rPr>
            </w:pPr>
          </w:p>
          <w:p w:rsidR="00F11A87" w:rsidRPr="00F720D8" w:rsidRDefault="00F11A87" w:rsidP="007368F6">
            <w:pPr>
              <w:widowControl w:val="0"/>
              <w:autoSpaceDE w:val="0"/>
              <w:autoSpaceDN w:val="0"/>
              <w:adjustRightInd w:val="0"/>
              <w:jc w:val="right"/>
              <w:rPr>
                <w:rFonts w:ascii="Museo Sans 100" w:eastAsiaTheme="minorEastAsia" w:hAnsi="Museo Sans 100"/>
                <w:sz w:val="14"/>
                <w:szCs w:val="14"/>
              </w:rPr>
            </w:pPr>
            <w:r w:rsidRPr="00F720D8">
              <w:rPr>
                <w:rFonts w:ascii="Museo Sans 100" w:eastAsiaTheme="minorEastAsia" w:hAnsi="Museo Sans 100"/>
                <w:sz w:val="14"/>
                <w:szCs w:val="14"/>
              </w:rPr>
              <w:t xml:space="preserve">23181.81 </w:t>
            </w:r>
          </w:p>
        </w:tc>
      </w:tr>
      <w:tr w:rsidR="00F11A87" w:rsidRPr="00F720D8" w:rsidTr="005A46CD">
        <w:trPr>
          <w:trHeight w:val="123"/>
          <w:jc w:val="center"/>
        </w:trPr>
        <w:tc>
          <w:tcPr>
            <w:tcW w:w="2569" w:type="dxa"/>
            <w:vMerge/>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rPr>
                <w:rFonts w:ascii="Museo Sans 100" w:eastAsiaTheme="minorEastAsia" w:hAnsi="Museo Sans 100"/>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rPr>
                <w:rFonts w:ascii="Museo Sans 100" w:eastAsiaTheme="minorEastAsia" w:hAnsi="Museo Sans 100"/>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rPr>
                <w:rFonts w:ascii="Museo Sans 100" w:eastAsiaTheme="minorEastAsia" w:hAnsi="Museo Sans 1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rPr>
                <w:rFonts w:ascii="Museo Sans 100" w:eastAsiaTheme="minorEastAsia" w:hAnsi="Museo Sans 1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rPr>
                <w:rFonts w:ascii="Museo Sans 100" w:eastAsiaTheme="minorEastAsia" w:hAnsi="Museo Sans 100"/>
                <w:sz w:val="14"/>
                <w:szCs w:val="14"/>
              </w:rPr>
            </w:pPr>
          </w:p>
        </w:tc>
        <w:tc>
          <w:tcPr>
            <w:tcW w:w="611" w:type="dxa"/>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jc w:val="right"/>
              <w:rPr>
                <w:rFonts w:ascii="Museo Sans 100" w:eastAsiaTheme="minorEastAsia" w:hAnsi="Museo Sans 100"/>
                <w:sz w:val="14"/>
                <w:szCs w:val="14"/>
              </w:rPr>
            </w:pPr>
            <w:r w:rsidRPr="00F720D8">
              <w:rPr>
                <w:rFonts w:ascii="Museo Sans 100" w:eastAsiaTheme="minorEastAsia" w:hAnsi="Museo Sans 100"/>
                <w:sz w:val="14"/>
                <w:szCs w:val="14"/>
              </w:rPr>
              <w:t xml:space="preserve">3500.58 </w:t>
            </w:r>
          </w:p>
        </w:tc>
        <w:tc>
          <w:tcPr>
            <w:tcW w:w="652" w:type="dxa"/>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jc w:val="right"/>
              <w:rPr>
                <w:rFonts w:ascii="Museo Sans 100" w:eastAsiaTheme="minorEastAsia" w:hAnsi="Museo Sans 100"/>
                <w:sz w:val="14"/>
                <w:szCs w:val="14"/>
              </w:rPr>
            </w:pPr>
            <w:r w:rsidRPr="00F720D8">
              <w:rPr>
                <w:rFonts w:ascii="Museo Sans 100" w:eastAsiaTheme="minorEastAsia" w:hAnsi="Museo Sans 100"/>
                <w:sz w:val="14"/>
                <w:szCs w:val="14"/>
              </w:rPr>
              <w:t xml:space="preserve">2649.35 </w:t>
            </w:r>
          </w:p>
        </w:tc>
        <w:tc>
          <w:tcPr>
            <w:tcW w:w="657" w:type="dxa"/>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jc w:val="right"/>
              <w:rPr>
                <w:rFonts w:ascii="Museo Sans 100" w:eastAsiaTheme="minorEastAsia" w:hAnsi="Museo Sans 100"/>
                <w:sz w:val="14"/>
                <w:szCs w:val="14"/>
              </w:rPr>
            </w:pPr>
            <w:r w:rsidRPr="00F720D8">
              <w:rPr>
                <w:rFonts w:ascii="Museo Sans 100" w:eastAsiaTheme="minorEastAsia" w:hAnsi="Museo Sans 100"/>
                <w:sz w:val="14"/>
                <w:szCs w:val="14"/>
              </w:rPr>
              <w:t xml:space="preserve">23181.81 </w:t>
            </w:r>
          </w:p>
        </w:tc>
      </w:tr>
      <w:tr w:rsidR="00F11A87" w:rsidRPr="00F720D8" w:rsidTr="00C608FA">
        <w:trPr>
          <w:trHeight w:val="370"/>
          <w:jc w:val="center"/>
        </w:trPr>
        <w:tc>
          <w:tcPr>
            <w:tcW w:w="2569" w:type="dxa"/>
            <w:vMerge/>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rPr>
                <w:rFonts w:ascii="Museo Sans 100" w:eastAsiaTheme="minorEastAsia" w:hAnsi="Museo Sans 100"/>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jc w:val="center"/>
              <w:rPr>
                <w:rFonts w:ascii="Museo Sans 100" w:eastAsiaTheme="minorEastAsia" w:hAnsi="Museo Sans 100"/>
                <w:b/>
                <w:bCs/>
                <w:sz w:val="14"/>
                <w:szCs w:val="14"/>
              </w:rPr>
            </w:pPr>
            <w:r w:rsidRPr="00F720D8">
              <w:rPr>
                <w:rFonts w:ascii="Museo Sans 100" w:eastAsiaTheme="minorEastAsia" w:hAnsi="Museo Sans 100"/>
                <w:b/>
                <w:bCs/>
                <w:sz w:val="14"/>
                <w:szCs w:val="14"/>
              </w:rPr>
              <w:t xml:space="preserve">Area Total: 3500.58 </w:t>
            </w:r>
          </w:p>
          <w:p w:rsidR="00F11A87" w:rsidRPr="00F720D8" w:rsidRDefault="00F11A87" w:rsidP="007368F6">
            <w:pPr>
              <w:widowControl w:val="0"/>
              <w:autoSpaceDE w:val="0"/>
              <w:autoSpaceDN w:val="0"/>
              <w:adjustRightInd w:val="0"/>
              <w:jc w:val="center"/>
              <w:rPr>
                <w:rFonts w:ascii="Museo Sans 100" w:eastAsiaTheme="minorEastAsia" w:hAnsi="Museo Sans 100"/>
                <w:b/>
                <w:bCs/>
                <w:sz w:val="14"/>
                <w:szCs w:val="14"/>
              </w:rPr>
            </w:pPr>
            <w:r w:rsidRPr="00F720D8">
              <w:rPr>
                <w:rFonts w:ascii="Museo Sans 100" w:eastAsiaTheme="minorEastAsia" w:hAnsi="Museo Sans 100"/>
                <w:b/>
                <w:bCs/>
                <w:sz w:val="14"/>
                <w:szCs w:val="14"/>
              </w:rPr>
              <w:t xml:space="preserve"> Valor Total ($): 2649.35 </w:t>
            </w:r>
          </w:p>
          <w:p w:rsidR="00F11A87" w:rsidRPr="00F720D8" w:rsidRDefault="00F11A87" w:rsidP="007368F6">
            <w:pPr>
              <w:widowControl w:val="0"/>
              <w:autoSpaceDE w:val="0"/>
              <w:autoSpaceDN w:val="0"/>
              <w:adjustRightInd w:val="0"/>
              <w:jc w:val="center"/>
              <w:rPr>
                <w:rFonts w:ascii="Museo Sans 100" w:eastAsiaTheme="minorEastAsia" w:hAnsi="Museo Sans 100"/>
                <w:b/>
                <w:bCs/>
                <w:sz w:val="14"/>
                <w:szCs w:val="14"/>
              </w:rPr>
            </w:pPr>
            <w:r w:rsidRPr="00F720D8">
              <w:rPr>
                <w:rFonts w:ascii="Museo Sans 100" w:eastAsiaTheme="minorEastAsia" w:hAnsi="Museo Sans 100"/>
                <w:b/>
                <w:bCs/>
                <w:sz w:val="14"/>
                <w:szCs w:val="14"/>
              </w:rPr>
              <w:t xml:space="preserve"> Valor Total (¢): 23181.81 </w:t>
            </w:r>
          </w:p>
        </w:tc>
      </w:tr>
    </w:tbl>
    <w:p w:rsidR="00F11A87" w:rsidRDefault="00F11A87" w:rsidP="00F11A87">
      <w:pPr>
        <w:widowControl w:val="0"/>
        <w:autoSpaceDE w:val="0"/>
        <w:autoSpaceDN w:val="0"/>
        <w:adjustRightInd w:val="0"/>
        <w:rPr>
          <w:rFonts w:ascii="Museo Sans 100" w:eastAsiaTheme="minorEastAsia" w:hAnsi="Museo Sans 100"/>
          <w:sz w:val="14"/>
          <w:szCs w:val="14"/>
        </w:rPr>
      </w:pPr>
    </w:p>
    <w:tbl>
      <w:tblPr>
        <w:tblW w:w="9038" w:type="dxa"/>
        <w:jc w:val="center"/>
        <w:tblLayout w:type="fixed"/>
        <w:tblCellMar>
          <w:left w:w="25" w:type="dxa"/>
          <w:right w:w="0" w:type="dxa"/>
        </w:tblCellMar>
        <w:tblLook w:val="0000" w:firstRow="0" w:lastRow="0" w:firstColumn="0" w:lastColumn="0" w:noHBand="0" w:noVBand="0"/>
      </w:tblPr>
      <w:tblGrid>
        <w:gridCol w:w="2553"/>
        <w:gridCol w:w="971"/>
        <w:gridCol w:w="2471"/>
        <w:gridCol w:w="566"/>
        <w:gridCol w:w="566"/>
        <w:gridCol w:w="606"/>
        <w:gridCol w:w="647"/>
        <w:gridCol w:w="658"/>
      </w:tblGrid>
      <w:tr w:rsidR="00C608FA" w:rsidRPr="00F720D8" w:rsidTr="005A46CD">
        <w:trPr>
          <w:trHeight w:val="303"/>
          <w:jc w:val="center"/>
        </w:trPr>
        <w:tc>
          <w:tcPr>
            <w:tcW w:w="2553" w:type="dxa"/>
            <w:vMerge w:val="restart"/>
            <w:tcBorders>
              <w:top w:val="single" w:sz="2" w:space="0" w:color="auto"/>
              <w:left w:val="single" w:sz="2" w:space="0" w:color="auto"/>
              <w:bottom w:val="single" w:sz="2" w:space="0" w:color="auto"/>
              <w:right w:val="single" w:sz="2" w:space="0" w:color="auto"/>
            </w:tcBorders>
          </w:tcPr>
          <w:p w:rsidR="00F11A87" w:rsidRPr="00F720D8" w:rsidRDefault="007D6A0A" w:rsidP="007368F6">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F11A87" w:rsidRPr="00F720D8">
              <w:rPr>
                <w:rFonts w:ascii="Museo Sans 100" w:eastAsiaTheme="minorEastAsia" w:hAnsi="Museo Sans 100"/>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rPr>
                <w:rFonts w:ascii="Museo Sans 100" w:eastAsiaTheme="minorEastAsia" w:hAnsi="Museo Sans 100"/>
                <w:sz w:val="14"/>
                <w:szCs w:val="14"/>
              </w:rPr>
            </w:pPr>
            <w:r w:rsidRPr="00F720D8">
              <w:rPr>
                <w:rFonts w:ascii="Museo Sans 100" w:eastAsiaTheme="minorEastAsia" w:hAnsi="Museo Sans 100"/>
                <w:sz w:val="14"/>
                <w:szCs w:val="14"/>
              </w:rPr>
              <w:t xml:space="preserve">Lotes: </w:t>
            </w:r>
          </w:p>
          <w:p w:rsidR="00F11A87" w:rsidRPr="00F720D8" w:rsidRDefault="007D6A0A" w:rsidP="007368F6">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F11A87" w:rsidRPr="00F720D8">
              <w:rPr>
                <w:rFonts w:ascii="Museo Sans 100" w:eastAsiaTheme="minorEastAsia" w:hAnsi="Museo Sans 100"/>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rPr>
                <w:rFonts w:ascii="Museo Sans 100" w:eastAsiaTheme="minorEastAsia" w:hAnsi="Museo Sans 100"/>
                <w:sz w:val="14"/>
                <w:szCs w:val="14"/>
              </w:rPr>
            </w:pPr>
          </w:p>
          <w:p w:rsidR="00F11A87" w:rsidRPr="00F720D8" w:rsidRDefault="00F11A87" w:rsidP="007368F6">
            <w:pPr>
              <w:widowControl w:val="0"/>
              <w:autoSpaceDE w:val="0"/>
              <w:autoSpaceDN w:val="0"/>
              <w:adjustRightInd w:val="0"/>
              <w:rPr>
                <w:rFonts w:ascii="Museo Sans 100" w:eastAsiaTheme="minorEastAsia" w:hAnsi="Museo Sans 100"/>
                <w:sz w:val="14"/>
                <w:szCs w:val="14"/>
              </w:rPr>
            </w:pPr>
            <w:r w:rsidRPr="00F720D8">
              <w:rPr>
                <w:rFonts w:ascii="Museo Sans 100" w:eastAsiaTheme="minorEastAsia" w:hAnsi="Museo Sans 100"/>
                <w:sz w:val="14"/>
                <w:szCs w:val="14"/>
              </w:rPr>
              <w:t xml:space="preserve">HACIENDA MIRAVALLE LOTIFICACION AGRICOLA </w:t>
            </w:r>
          </w:p>
        </w:tc>
        <w:tc>
          <w:tcPr>
            <w:tcW w:w="566" w:type="dxa"/>
            <w:vMerge w:val="restart"/>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rPr>
                <w:rFonts w:ascii="Museo Sans 100" w:eastAsiaTheme="minorEastAsia" w:hAnsi="Museo Sans 100"/>
                <w:sz w:val="14"/>
                <w:szCs w:val="14"/>
              </w:rPr>
            </w:pPr>
          </w:p>
          <w:p w:rsidR="00F11A87" w:rsidRPr="00F720D8" w:rsidRDefault="007D6A0A" w:rsidP="007368F6">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rPr>
                <w:rFonts w:ascii="Museo Sans 100" w:eastAsiaTheme="minorEastAsia" w:hAnsi="Museo Sans 100"/>
                <w:sz w:val="14"/>
                <w:szCs w:val="14"/>
              </w:rPr>
            </w:pPr>
          </w:p>
          <w:p w:rsidR="00F11A87" w:rsidRPr="00F720D8" w:rsidRDefault="007D6A0A" w:rsidP="007368F6">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F11A87" w:rsidRPr="00F720D8">
              <w:rPr>
                <w:rFonts w:ascii="Museo Sans 100" w:eastAsiaTheme="minorEastAsia" w:hAnsi="Museo Sans 100"/>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jc w:val="right"/>
              <w:rPr>
                <w:rFonts w:ascii="Museo Sans 100" w:eastAsiaTheme="minorEastAsia" w:hAnsi="Museo Sans 100"/>
                <w:sz w:val="14"/>
                <w:szCs w:val="14"/>
              </w:rPr>
            </w:pPr>
          </w:p>
          <w:p w:rsidR="00F11A87" w:rsidRPr="00F720D8" w:rsidRDefault="00F11A87" w:rsidP="007368F6">
            <w:pPr>
              <w:widowControl w:val="0"/>
              <w:autoSpaceDE w:val="0"/>
              <w:autoSpaceDN w:val="0"/>
              <w:adjustRightInd w:val="0"/>
              <w:jc w:val="right"/>
              <w:rPr>
                <w:rFonts w:ascii="Museo Sans 100" w:eastAsiaTheme="minorEastAsia" w:hAnsi="Museo Sans 100"/>
                <w:sz w:val="14"/>
                <w:szCs w:val="14"/>
              </w:rPr>
            </w:pPr>
            <w:r w:rsidRPr="00F720D8">
              <w:rPr>
                <w:rFonts w:ascii="Museo Sans 100" w:eastAsiaTheme="minorEastAsia" w:hAnsi="Museo Sans 100"/>
                <w:sz w:val="14"/>
                <w:szCs w:val="14"/>
              </w:rPr>
              <w:t xml:space="preserve">2673.70 </w:t>
            </w:r>
          </w:p>
        </w:tc>
        <w:tc>
          <w:tcPr>
            <w:tcW w:w="647" w:type="dxa"/>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jc w:val="right"/>
              <w:rPr>
                <w:rFonts w:ascii="Museo Sans 100" w:eastAsiaTheme="minorEastAsia" w:hAnsi="Museo Sans 100"/>
                <w:sz w:val="14"/>
                <w:szCs w:val="14"/>
              </w:rPr>
            </w:pPr>
          </w:p>
          <w:p w:rsidR="00F11A87" w:rsidRPr="00F720D8" w:rsidRDefault="00F11A87" w:rsidP="007368F6">
            <w:pPr>
              <w:widowControl w:val="0"/>
              <w:autoSpaceDE w:val="0"/>
              <w:autoSpaceDN w:val="0"/>
              <w:adjustRightInd w:val="0"/>
              <w:jc w:val="right"/>
              <w:rPr>
                <w:rFonts w:ascii="Museo Sans 100" w:eastAsiaTheme="minorEastAsia" w:hAnsi="Museo Sans 100"/>
                <w:sz w:val="14"/>
                <w:szCs w:val="14"/>
              </w:rPr>
            </w:pPr>
            <w:r w:rsidRPr="00F720D8">
              <w:rPr>
                <w:rFonts w:ascii="Museo Sans 100" w:eastAsiaTheme="minorEastAsia" w:hAnsi="Museo Sans 100"/>
                <w:sz w:val="14"/>
                <w:szCs w:val="14"/>
              </w:rPr>
              <w:t xml:space="preserve">2023.54 </w:t>
            </w:r>
          </w:p>
        </w:tc>
        <w:tc>
          <w:tcPr>
            <w:tcW w:w="658" w:type="dxa"/>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jc w:val="right"/>
              <w:rPr>
                <w:rFonts w:ascii="Museo Sans 100" w:eastAsiaTheme="minorEastAsia" w:hAnsi="Museo Sans 100"/>
                <w:sz w:val="14"/>
                <w:szCs w:val="14"/>
              </w:rPr>
            </w:pPr>
          </w:p>
          <w:p w:rsidR="00F11A87" w:rsidRPr="00F720D8" w:rsidRDefault="00F11A87" w:rsidP="007368F6">
            <w:pPr>
              <w:widowControl w:val="0"/>
              <w:autoSpaceDE w:val="0"/>
              <w:autoSpaceDN w:val="0"/>
              <w:adjustRightInd w:val="0"/>
              <w:jc w:val="right"/>
              <w:rPr>
                <w:rFonts w:ascii="Museo Sans 100" w:eastAsiaTheme="minorEastAsia" w:hAnsi="Museo Sans 100"/>
                <w:sz w:val="14"/>
                <w:szCs w:val="14"/>
              </w:rPr>
            </w:pPr>
            <w:r w:rsidRPr="00F720D8">
              <w:rPr>
                <w:rFonts w:ascii="Museo Sans 100" w:eastAsiaTheme="minorEastAsia" w:hAnsi="Museo Sans 100"/>
                <w:sz w:val="14"/>
                <w:szCs w:val="14"/>
              </w:rPr>
              <w:t xml:space="preserve">17705.98 </w:t>
            </w:r>
          </w:p>
        </w:tc>
      </w:tr>
      <w:tr w:rsidR="00C608FA" w:rsidRPr="00F720D8" w:rsidTr="005A46CD">
        <w:trPr>
          <w:trHeight w:val="151"/>
          <w:jc w:val="center"/>
        </w:trPr>
        <w:tc>
          <w:tcPr>
            <w:tcW w:w="2553" w:type="dxa"/>
            <w:vMerge/>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rPr>
                <w:rFonts w:ascii="Museo Sans 100" w:eastAsiaTheme="minorEastAsia" w:hAnsi="Museo Sans 100"/>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rPr>
                <w:rFonts w:ascii="Museo Sans 100" w:eastAsiaTheme="minorEastAsia" w:hAnsi="Museo Sans 100"/>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rPr>
                <w:rFonts w:ascii="Museo Sans 100" w:eastAsiaTheme="minorEastAsia" w:hAnsi="Museo Sans 1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rPr>
                <w:rFonts w:ascii="Museo Sans 100" w:eastAsiaTheme="minorEastAsia" w:hAnsi="Museo Sans 1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rPr>
                <w:rFonts w:ascii="Museo Sans 100" w:eastAsiaTheme="minorEastAsia" w:hAnsi="Museo Sans 100"/>
                <w:sz w:val="14"/>
                <w:szCs w:val="14"/>
              </w:rPr>
            </w:pPr>
          </w:p>
        </w:tc>
        <w:tc>
          <w:tcPr>
            <w:tcW w:w="606" w:type="dxa"/>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jc w:val="right"/>
              <w:rPr>
                <w:rFonts w:ascii="Museo Sans 100" w:eastAsiaTheme="minorEastAsia" w:hAnsi="Museo Sans 100"/>
                <w:sz w:val="14"/>
                <w:szCs w:val="14"/>
              </w:rPr>
            </w:pPr>
            <w:r w:rsidRPr="00F720D8">
              <w:rPr>
                <w:rFonts w:ascii="Museo Sans 100" w:eastAsiaTheme="minorEastAsia" w:hAnsi="Museo Sans 100"/>
                <w:sz w:val="14"/>
                <w:szCs w:val="14"/>
              </w:rPr>
              <w:t xml:space="preserve">2673.70 </w:t>
            </w:r>
          </w:p>
        </w:tc>
        <w:tc>
          <w:tcPr>
            <w:tcW w:w="647" w:type="dxa"/>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jc w:val="right"/>
              <w:rPr>
                <w:rFonts w:ascii="Museo Sans 100" w:eastAsiaTheme="minorEastAsia" w:hAnsi="Museo Sans 100"/>
                <w:sz w:val="14"/>
                <w:szCs w:val="14"/>
              </w:rPr>
            </w:pPr>
            <w:r w:rsidRPr="00F720D8">
              <w:rPr>
                <w:rFonts w:ascii="Museo Sans 100" w:eastAsiaTheme="minorEastAsia" w:hAnsi="Museo Sans 100"/>
                <w:sz w:val="14"/>
                <w:szCs w:val="14"/>
              </w:rPr>
              <w:t xml:space="preserve">2023.54 </w:t>
            </w:r>
          </w:p>
        </w:tc>
        <w:tc>
          <w:tcPr>
            <w:tcW w:w="658" w:type="dxa"/>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jc w:val="right"/>
              <w:rPr>
                <w:rFonts w:ascii="Museo Sans 100" w:eastAsiaTheme="minorEastAsia" w:hAnsi="Museo Sans 100"/>
                <w:sz w:val="14"/>
                <w:szCs w:val="14"/>
              </w:rPr>
            </w:pPr>
            <w:r w:rsidRPr="00F720D8">
              <w:rPr>
                <w:rFonts w:ascii="Museo Sans 100" w:eastAsiaTheme="minorEastAsia" w:hAnsi="Museo Sans 100"/>
                <w:sz w:val="14"/>
                <w:szCs w:val="14"/>
              </w:rPr>
              <w:t xml:space="preserve">17705.98 </w:t>
            </w:r>
          </w:p>
        </w:tc>
      </w:tr>
      <w:tr w:rsidR="00F11A87" w:rsidRPr="00F720D8" w:rsidTr="00C608FA">
        <w:trPr>
          <w:trHeight w:val="455"/>
          <w:jc w:val="center"/>
        </w:trPr>
        <w:tc>
          <w:tcPr>
            <w:tcW w:w="2553" w:type="dxa"/>
            <w:vMerge/>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rPr>
                <w:rFonts w:ascii="Museo Sans 100" w:eastAsiaTheme="minorEastAsia" w:hAnsi="Museo Sans 100"/>
                <w:sz w:val="14"/>
                <w:szCs w:val="14"/>
              </w:rPr>
            </w:pPr>
          </w:p>
        </w:tc>
        <w:tc>
          <w:tcPr>
            <w:tcW w:w="6485" w:type="dxa"/>
            <w:gridSpan w:val="7"/>
            <w:tcBorders>
              <w:top w:val="single" w:sz="2" w:space="0" w:color="auto"/>
              <w:left w:val="single" w:sz="2" w:space="0" w:color="auto"/>
              <w:bottom w:val="single" w:sz="2" w:space="0" w:color="auto"/>
              <w:right w:val="single" w:sz="2" w:space="0" w:color="auto"/>
            </w:tcBorders>
          </w:tcPr>
          <w:p w:rsidR="00F11A87" w:rsidRPr="00F720D8" w:rsidRDefault="00F11A87" w:rsidP="007368F6">
            <w:pPr>
              <w:widowControl w:val="0"/>
              <w:autoSpaceDE w:val="0"/>
              <w:autoSpaceDN w:val="0"/>
              <w:adjustRightInd w:val="0"/>
              <w:jc w:val="center"/>
              <w:rPr>
                <w:rFonts w:ascii="Museo Sans 100" w:eastAsiaTheme="minorEastAsia" w:hAnsi="Museo Sans 100"/>
                <w:b/>
                <w:bCs/>
                <w:sz w:val="14"/>
                <w:szCs w:val="14"/>
              </w:rPr>
            </w:pPr>
            <w:r w:rsidRPr="00F720D8">
              <w:rPr>
                <w:rFonts w:ascii="Museo Sans 100" w:eastAsiaTheme="minorEastAsia" w:hAnsi="Museo Sans 100"/>
                <w:b/>
                <w:bCs/>
                <w:sz w:val="14"/>
                <w:szCs w:val="14"/>
              </w:rPr>
              <w:t xml:space="preserve">Area Total: 2673.70 </w:t>
            </w:r>
          </w:p>
          <w:p w:rsidR="00F11A87" w:rsidRPr="00F720D8" w:rsidRDefault="00F11A87" w:rsidP="007368F6">
            <w:pPr>
              <w:widowControl w:val="0"/>
              <w:autoSpaceDE w:val="0"/>
              <w:autoSpaceDN w:val="0"/>
              <w:adjustRightInd w:val="0"/>
              <w:jc w:val="center"/>
              <w:rPr>
                <w:rFonts w:ascii="Museo Sans 100" w:eastAsiaTheme="minorEastAsia" w:hAnsi="Museo Sans 100"/>
                <w:b/>
                <w:bCs/>
                <w:sz w:val="14"/>
                <w:szCs w:val="14"/>
              </w:rPr>
            </w:pPr>
            <w:r w:rsidRPr="00F720D8">
              <w:rPr>
                <w:rFonts w:ascii="Museo Sans 100" w:eastAsiaTheme="minorEastAsia" w:hAnsi="Museo Sans 100"/>
                <w:b/>
                <w:bCs/>
                <w:sz w:val="14"/>
                <w:szCs w:val="14"/>
              </w:rPr>
              <w:t xml:space="preserve"> Valor Total ($): 2023.54 </w:t>
            </w:r>
          </w:p>
          <w:p w:rsidR="00F11A87" w:rsidRPr="00F720D8" w:rsidRDefault="00F11A87" w:rsidP="007368F6">
            <w:pPr>
              <w:widowControl w:val="0"/>
              <w:autoSpaceDE w:val="0"/>
              <w:autoSpaceDN w:val="0"/>
              <w:adjustRightInd w:val="0"/>
              <w:jc w:val="center"/>
              <w:rPr>
                <w:rFonts w:ascii="Museo Sans 100" w:eastAsiaTheme="minorEastAsia" w:hAnsi="Museo Sans 100"/>
                <w:b/>
                <w:bCs/>
                <w:sz w:val="14"/>
                <w:szCs w:val="14"/>
              </w:rPr>
            </w:pPr>
            <w:r w:rsidRPr="00F720D8">
              <w:rPr>
                <w:rFonts w:ascii="Museo Sans 100" w:eastAsiaTheme="minorEastAsia" w:hAnsi="Museo Sans 100"/>
                <w:b/>
                <w:bCs/>
                <w:sz w:val="14"/>
                <w:szCs w:val="14"/>
              </w:rPr>
              <w:t xml:space="preserve"> Valor Total (¢): 17705.98 </w:t>
            </w:r>
          </w:p>
        </w:tc>
      </w:tr>
    </w:tbl>
    <w:p w:rsidR="00F11A87" w:rsidRDefault="00F11A87" w:rsidP="00F11A87">
      <w:pPr>
        <w:widowControl w:val="0"/>
        <w:autoSpaceDE w:val="0"/>
        <w:autoSpaceDN w:val="0"/>
        <w:adjustRightInd w:val="0"/>
        <w:rPr>
          <w:rFonts w:ascii="Museo Sans 100" w:eastAsiaTheme="minorEastAsia" w:hAnsi="Museo Sans 100"/>
          <w:sz w:val="14"/>
          <w:szCs w:val="14"/>
        </w:rPr>
      </w:pPr>
    </w:p>
    <w:tbl>
      <w:tblPr>
        <w:tblW w:w="9051" w:type="dxa"/>
        <w:jc w:val="center"/>
        <w:tblLayout w:type="fixed"/>
        <w:tblCellMar>
          <w:left w:w="25" w:type="dxa"/>
          <w:right w:w="0" w:type="dxa"/>
        </w:tblCellMar>
        <w:tblLook w:val="0000" w:firstRow="0" w:lastRow="0" w:firstColumn="0" w:lastColumn="0" w:noHBand="0" w:noVBand="0"/>
      </w:tblPr>
      <w:tblGrid>
        <w:gridCol w:w="3532"/>
        <w:gridCol w:w="2476"/>
        <w:gridCol w:w="1745"/>
        <w:gridCol w:w="649"/>
        <w:gridCol w:w="649"/>
      </w:tblGrid>
      <w:tr w:rsidR="00F11A87" w:rsidRPr="00F720D8" w:rsidTr="00F720D8">
        <w:trPr>
          <w:trHeight w:val="289"/>
          <w:jc w:val="center"/>
        </w:trPr>
        <w:tc>
          <w:tcPr>
            <w:tcW w:w="3532" w:type="dxa"/>
            <w:vMerge w:val="restart"/>
            <w:tcBorders>
              <w:top w:val="single" w:sz="2" w:space="0" w:color="auto"/>
              <w:left w:val="single" w:sz="2" w:space="0" w:color="auto"/>
              <w:bottom w:val="single" w:sz="2" w:space="0" w:color="auto"/>
              <w:right w:val="single" w:sz="2" w:space="0" w:color="auto"/>
            </w:tcBorders>
            <w:shd w:val="clear" w:color="auto" w:fill="DCDCDC"/>
          </w:tcPr>
          <w:p w:rsidR="00F11A87" w:rsidRPr="00F720D8" w:rsidRDefault="00F11A87" w:rsidP="007368F6">
            <w:pPr>
              <w:widowControl w:val="0"/>
              <w:autoSpaceDE w:val="0"/>
              <w:autoSpaceDN w:val="0"/>
              <w:adjustRightInd w:val="0"/>
              <w:jc w:val="center"/>
              <w:rPr>
                <w:rFonts w:ascii="Museo Sans 100" w:eastAsiaTheme="minorEastAsia" w:hAnsi="Museo Sans 100"/>
                <w:b/>
                <w:bCs/>
                <w:sz w:val="14"/>
                <w:szCs w:val="14"/>
              </w:rPr>
            </w:pPr>
            <w:r w:rsidRPr="00F720D8">
              <w:rPr>
                <w:rFonts w:ascii="Museo Sans 100" w:eastAsiaTheme="minorEastAsia" w:hAnsi="Museo Sans 100"/>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F11A87" w:rsidRPr="00F720D8" w:rsidRDefault="00F11A87" w:rsidP="007368F6">
            <w:pPr>
              <w:widowControl w:val="0"/>
              <w:autoSpaceDE w:val="0"/>
              <w:autoSpaceDN w:val="0"/>
              <w:adjustRightInd w:val="0"/>
              <w:jc w:val="center"/>
              <w:rPr>
                <w:rFonts w:ascii="Museo Sans 100" w:eastAsiaTheme="minorEastAsia" w:hAnsi="Museo Sans 100"/>
                <w:b/>
                <w:bCs/>
                <w:sz w:val="14"/>
                <w:szCs w:val="14"/>
              </w:rPr>
            </w:pPr>
            <w:r w:rsidRPr="00F720D8">
              <w:rPr>
                <w:rFonts w:ascii="Museo Sans 100" w:eastAsiaTheme="minorEastAsia" w:hAnsi="Museo Sans 100"/>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F11A87" w:rsidRPr="00F720D8" w:rsidRDefault="00F11A87" w:rsidP="007368F6">
            <w:pPr>
              <w:widowControl w:val="0"/>
              <w:autoSpaceDE w:val="0"/>
              <w:autoSpaceDN w:val="0"/>
              <w:adjustRightInd w:val="0"/>
              <w:jc w:val="right"/>
              <w:rPr>
                <w:rFonts w:ascii="Museo Sans 100" w:eastAsiaTheme="minorEastAsia" w:hAnsi="Museo Sans 100"/>
                <w:b/>
                <w:bCs/>
                <w:sz w:val="14"/>
                <w:szCs w:val="14"/>
              </w:rPr>
            </w:pPr>
            <w:r w:rsidRPr="00F720D8">
              <w:rPr>
                <w:rFonts w:ascii="Museo Sans 100" w:eastAsiaTheme="minorEastAsia" w:hAnsi="Museo Sans 100"/>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11A87" w:rsidRPr="00F720D8" w:rsidRDefault="00F11A87" w:rsidP="007368F6">
            <w:pPr>
              <w:widowControl w:val="0"/>
              <w:autoSpaceDE w:val="0"/>
              <w:autoSpaceDN w:val="0"/>
              <w:adjustRightInd w:val="0"/>
              <w:jc w:val="right"/>
              <w:rPr>
                <w:rFonts w:ascii="Museo Sans 100" w:eastAsiaTheme="minorEastAsia" w:hAnsi="Museo Sans 100"/>
                <w:b/>
                <w:bCs/>
                <w:sz w:val="14"/>
                <w:szCs w:val="14"/>
              </w:rPr>
            </w:pPr>
            <w:r w:rsidRPr="00F720D8">
              <w:rPr>
                <w:rFonts w:ascii="Museo Sans 100" w:eastAsiaTheme="minorEastAsia" w:hAnsi="Museo Sans 100"/>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11A87" w:rsidRPr="00F720D8" w:rsidRDefault="00F11A87" w:rsidP="007368F6">
            <w:pPr>
              <w:widowControl w:val="0"/>
              <w:autoSpaceDE w:val="0"/>
              <w:autoSpaceDN w:val="0"/>
              <w:adjustRightInd w:val="0"/>
              <w:jc w:val="right"/>
              <w:rPr>
                <w:rFonts w:ascii="Museo Sans 100" w:eastAsiaTheme="minorEastAsia" w:hAnsi="Museo Sans 100"/>
                <w:b/>
                <w:bCs/>
                <w:sz w:val="14"/>
                <w:szCs w:val="14"/>
              </w:rPr>
            </w:pPr>
            <w:r w:rsidRPr="00F720D8">
              <w:rPr>
                <w:rFonts w:ascii="Museo Sans 100" w:eastAsiaTheme="minorEastAsia" w:hAnsi="Museo Sans 100"/>
                <w:b/>
                <w:bCs/>
                <w:sz w:val="14"/>
                <w:szCs w:val="14"/>
              </w:rPr>
              <w:t xml:space="preserve">0 </w:t>
            </w:r>
          </w:p>
        </w:tc>
      </w:tr>
      <w:tr w:rsidR="00F11A87" w:rsidRPr="00F720D8" w:rsidTr="00F720D8">
        <w:trPr>
          <w:trHeight w:val="289"/>
          <w:jc w:val="center"/>
        </w:trPr>
        <w:tc>
          <w:tcPr>
            <w:tcW w:w="3532" w:type="dxa"/>
            <w:tcBorders>
              <w:top w:val="single" w:sz="2" w:space="0" w:color="auto"/>
              <w:left w:val="single" w:sz="2" w:space="0" w:color="auto"/>
              <w:bottom w:val="single" w:sz="2" w:space="0" w:color="auto"/>
              <w:right w:val="single" w:sz="2" w:space="0" w:color="auto"/>
            </w:tcBorders>
            <w:shd w:val="clear" w:color="auto" w:fill="DCDCDC"/>
          </w:tcPr>
          <w:p w:rsidR="00F11A87" w:rsidRPr="00F720D8" w:rsidRDefault="00F11A87" w:rsidP="007368F6">
            <w:pPr>
              <w:widowControl w:val="0"/>
              <w:autoSpaceDE w:val="0"/>
              <w:autoSpaceDN w:val="0"/>
              <w:adjustRightInd w:val="0"/>
              <w:jc w:val="center"/>
              <w:rPr>
                <w:rFonts w:ascii="Museo Sans 100" w:eastAsiaTheme="minorEastAsia" w:hAnsi="Museo Sans 100"/>
                <w:b/>
                <w:bCs/>
                <w:sz w:val="14"/>
                <w:szCs w:val="14"/>
              </w:rPr>
            </w:pPr>
            <w:r w:rsidRPr="00F720D8">
              <w:rPr>
                <w:rFonts w:ascii="Museo Sans 100" w:eastAsiaTheme="minorEastAsia" w:hAnsi="Museo Sans 100"/>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F11A87" w:rsidRPr="00F720D8" w:rsidRDefault="00F11A87" w:rsidP="007368F6">
            <w:pPr>
              <w:widowControl w:val="0"/>
              <w:autoSpaceDE w:val="0"/>
              <w:autoSpaceDN w:val="0"/>
              <w:adjustRightInd w:val="0"/>
              <w:jc w:val="center"/>
              <w:rPr>
                <w:rFonts w:ascii="Museo Sans 100" w:eastAsiaTheme="minorEastAsia" w:hAnsi="Museo Sans 100"/>
                <w:b/>
                <w:bCs/>
                <w:sz w:val="14"/>
                <w:szCs w:val="14"/>
              </w:rPr>
            </w:pPr>
            <w:r w:rsidRPr="00F720D8">
              <w:rPr>
                <w:rFonts w:ascii="Museo Sans 100" w:eastAsiaTheme="minorEastAsia" w:hAnsi="Museo Sans 100"/>
                <w:b/>
                <w:bCs/>
                <w:sz w:val="14"/>
                <w:szCs w:val="14"/>
              </w:rPr>
              <w:t xml:space="preserve">2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F11A87" w:rsidRPr="00F720D8" w:rsidRDefault="00F11A87" w:rsidP="007368F6">
            <w:pPr>
              <w:widowControl w:val="0"/>
              <w:autoSpaceDE w:val="0"/>
              <w:autoSpaceDN w:val="0"/>
              <w:adjustRightInd w:val="0"/>
              <w:jc w:val="right"/>
              <w:rPr>
                <w:rFonts w:ascii="Museo Sans 100" w:eastAsiaTheme="minorEastAsia" w:hAnsi="Museo Sans 100"/>
                <w:b/>
                <w:bCs/>
                <w:sz w:val="14"/>
                <w:szCs w:val="14"/>
              </w:rPr>
            </w:pPr>
            <w:r w:rsidRPr="00F720D8">
              <w:rPr>
                <w:rFonts w:ascii="Museo Sans 100" w:eastAsiaTheme="minorEastAsia" w:hAnsi="Museo Sans 100"/>
                <w:b/>
                <w:bCs/>
                <w:sz w:val="14"/>
                <w:szCs w:val="14"/>
              </w:rPr>
              <w:t xml:space="preserve">6174.28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11A87" w:rsidRPr="00F720D8" w:rsidRDefault="00F11A87" w:rsidP="007368F6">
            <w:pPr>
              <w:widowControl w:val="0"/>
              <w:autoSpaceDE w:val="0"/>
              <w:autoSpaceDN w:val="0"/>
              <w:adjustRightInd w:val="0"/>
              <w:jc w:val="right"/>
              <w:rPr>
                <w:rFonts w:ascii="Museo Sans 100" w:eastAsiaTheme="minorEastAsia" w:hAnsi="Museo Sans 100"/>
                <w:b/>
                <w:bCs/>
                <w:sz w:val="14"/>
                <w:szCs w:val="14"/>
              </w:rPr>
            </w:pPr>
            <w:r w:rsidRPr="00F720D8">
              <w:rPr>
                <w:rFonts w:ascii="Museo Sans 100" w:eastAsiaTheme="minorEastAsia" w:hAnsi="Museo Sans 100"/>
                <w:b/>
                <w:bCs/>
                <w:sz w:val="14"/>
                <w:szCs w:val="14"/>
              </w:rPr>
              <w:t xml:space="preserve">4672.89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F11A87" w:rsidRPr="00F720D8" w:rsidRDefault="00F11A87" w:rsidP="007368F6">
            <w:pPr>
              <w:widowControl w:val="0"/>
              <w:autoSpaceDE w:val="0"/>
              <w:autoSpaceDN w:val="0"/>
              <w:adjustRightInd w:val="0"/>
              <w:jc w:val="right"/>
              <w:rPr>
                <w:rFonts w:ascii="Museo Sans 100" w:eastAsiaTheme="minorEastAsia" w:hAnsi="Museo Sans 100"/>
                <w:b/>
                <w:bCs/>
                <w:sz w:val="14"/>
                <w:szCs w:val="14"/>
              </w:rPr>
            </w:pPr>
            <w:r w:rsidRPr="00F720D8">
              <w:rPr>
                <w:rFonts w:ascii="Museo Sans 100" w:eastAsiaTheme="minorEastAsia" w:hAnsi="Museo Sans 100"/>
                <w:b/>
                <w:bCs/>
                <w:sz w:val="14"/>
                <w:szCs w:val="14"/>
              </w:rPr>
              <w:t xml:space="preserve">40887.79 </w:t>
            </w:r>
          </w:p>
        </w:tc>
      </w:tr>
    </w:tbl>
    <w:p w:rsidR="00F11A87" w:rsidRDefault="00F11A87" w:rsidP="00157F05">
      <w:pPr>
        <w:jc w:val="both"/>
        <w:rPr>
          <w:rFonts w:ascii="Museo Sans 100" w:eastAsia="Times New Roman" w:hAnsi="Museo Sans 100"/>
          <w:sz w:val="24"/>
          <w:szCs w:val="24"/>
        </w:rPr>
      </w:pPr>
    </w:p>
    <w:p w:rsidR="007F22D0" w:rsidRPr="00796205" w:rsidRDefault="007F22D0" w:rsidP="007F22D0">
      <w:pPr>
        <w:jc w:val="both"/>
        <w:rPr>
          <w:rFonts w:ascii="Museo Sans 100" w:eastAsia="Times New Roman" w:hAnsi="Museo Sans 100"/>
          <w:sz w:val="24"/>
          <w:szCs w:val="24"/>
        </w:rPr>
      </w:pPr>
      <w:r w:rsidRPr="00796205">
        <w:rPr>
          <w:rFonts w:ascii="Museo Sans 100" w:eastAsia="Times New Roman" w:hAnsi="Museo Sans 100"/>
          <w:b/>
          <w:sz w:val="24"/>
          <w:szCs w:val="24"/>
          <w:u w:val="single"/>
          <w:lang w:eastAsia="es-ES"/>
        </w:rPr>
        <w:t>SEGUNDO:</w:t>
      </w:r>
      <w:r w:rsidRPr="00796205">
        <w:rPr>
          <w:rFonts w:ascii="Museo Sans 100" w:hAnsi="Museo Sans 100"/>
          <w:b/>
          <w:sz w:val="24"/>
          <w:szCs w:val="24"/>
          <w:lang w:eastAsia="es-ES"/>
        </w:rPr>
        <w:t xml:space="preserve"> </w:t>
      </w:r>
      <w:r w:rsidRPr="00796205">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796205">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sidRPr="00796205">
        <w:rPr>
          <w:rFonts w:ascii="Museo Sans 100" w:eastAsia="Times New Roman" w:hAnsi="Museo Sans 100"/>
          <w:b/>
          <w:sz w:val="24"/>
          <w:szCs w:val="24"/>
          <w:u w:val="single"/>
        </w:rPr>
        <w:t>CUART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796205">
        <w:rPr>
          <w:rFonts w:ascii="Museo Sans 100" w:eastAsia="Times New Roman" w:hAnsi="Museo Sans 100"/>
          <w:b/>
          <w:sz w:val="24"/>
          <w:szCs w:val="24"/>
          <w:u w:val="single"/>
          <w:lang w:eastAsia="es-ES"/>
        </w:rPr>
        <w:t>QUINTO: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7F22D0" w:rsidRDefault="007F22D0" w:rsidP="007F22D0">
      <w:pPr>
        <w:jc w:val="both"/>
        <w:rPr>
          <w:rFonts w:ascii="Museo Sans 100" w:eastAsia="Times New Roman" w:hAnsi="Museo Sans 100"/>
          <w:sz w:val="24"/>
          <w:szCs w:val="24"/>
        </w:rPr>
      </w:pPr>
    </w:p>
    <w:p w:rsidR="00E77002" w:rsidRPr="00B03B28" w:rsidRDefault="00E77002" w:rsidP="00B03B28">
      <w:pPr>
        <w:tabs>
          <w:tab w:val="left" w:pos="6447"/>
        </w:tabs>
        <w:jc w:val="both"/>
        <w:rPr>
          <w:rFonts w:ascii="Museo Sans 100" w:hAnsi="Museo Sans 100"/>
          <w:sz w:val="24"/>
          <w:szCs w:val="24"/>
        </w:rPr>
      </w:pPr>
      <w:r w:rsidRPr="00B03B28">
        <w:rPr>
          <w:rFonts w:ascii="Museo Sans 100" w:hAnsi="Museo Sans 100"/>
          <w:sz w:val="24"/>
          <w:szCs w:val="24"/>
        </w:rPr>
        <w:t xml:space="preserve">“”XIV) El señor Presidente somete a consideración de Junta Directiva Dictamen jurídico 278, solicitado por el Departamento de Proyectos de Parcelación mediante oficio SGD-03-0633-19, de fecha 11 de septiembre de 2019, relacionado con la </w:t>
      </w:r>
      <w:r w:rsidRPr="00B03B28">
        <w:rPr>
          <w:rFonts w:ascii="Museo Sans 100" w:eastAsia="Times New Roman" w:hAnsi="Museo Sans 100"/>
          <w:sz w:val="24"/>
          <w:szCs w:val="24"/>
          <w:lang w:val="es-ES" w:eastAsia="es-ES"/>
        </w:rPr>
        <w:t>aprobación del</w:t>
      </w:r>
      <w:r w:rsidRPr="00B03B28">
        <w:rPr>
          <w:rFonts w:ascii="Museo Sans 100" w:eastAsia="Times New Roman" w:hAnsi="Museo Sans 100"/>
          <w:b/>
          <w:sz w:val="24"/>
          <w:szCs w:val="24"/>
          <w:lang w:val="es-ES" w:eastAsia="es-ES"/>
        </w:rPr>
        <w:t xml:space="preserve"> </w:t>
      </w:r>
      <w:r w:rsidRPr="00B03B28">
        <w:rPr>
          <w:rFonts w:ascii="Museo Sans 100" w:hAnsi="Museo Sans 100"/>
          <w:b/>
          <w:bCs/>
          <w:sz w:val="24"/>
          <w:szCs w:val="24"/>
        </w:rPr>
        <w:t>Proyecto</w:t>
      </w:r>
      <w:r w:rsidRPr="00B03B28">
        <w:rPr>
          <w:rFonts w:ascii="Museo Sans 100" w:hAnsi="Museo Sans 100"/>
          <w:bCs/>
          <w:sz w:val="24"/>
          <w:szCs w:val="24"/>
        </w:rPr>
        <w:t xml:space="preserve"> </w:t>
      </w:r>
      <w:r w:rsidRPr="00B03B28">
        <w:rPr>
          <w:rFonts w:ascii="Museo Sans 100" w:hAnsi="Museo Sans 100"/>
          <w:sz w:val="24"/>
          <w:szCs w:val="24"/>
        </w:rPr>
        <w:t xml:space="preserve">de </w:t>
      </w:r>
      <w:r w:rsidRPr="00B03B28">
        <w:rPr>
          <w:rFonts w:ascii="Museo Sans 100" w:hAnsi="Museo Sans 100"/>
          <w:b/>
          <w:bCs/>
          <w:sz w:val="24"/>
          <w:szCs w:val="24"/>
        </w:rPr>
        <w:t>LOTIFICACIÓN AGRÍCOLA</w:t>
      </w:r>
      <w:r w:rsidRPr="00B03B28">
        <w:rPr>
          <w:rFonts w:ascii="Museo Sans 100" w:hAnsi="Museo Sans 100"/>
          <w:sz w:val="24"/>
          <w:szCs w:val="24"/>
        </w:rPr>
        <w:t xml:space="preserve"> desarrollado en el inmueble denominado según plano como </w:t>
      </w:r>
      <w:r w:rsidRPr="00B03B28">
        <w:rPr>
          <w:rFonts w:ascii="Museo Sans 100" w:hAnsi="Museo Sans 100"/>
          <w:b/>
          <w:sz w:val="24"/>
          <w:szCs w:val="24"/>
        </w:rPr>
        <w:t xml:space="preserve">HACIENDA EL NILO I, PORCION I, </w:t>
      </w:r>
      <w:r w:rsidRPr="00B03B28">
        <w:rPr>
          <w:rFonts w:ascii="Museo Sans 100" w:hAnsi="Museo Sans 100"/>
          <w:sz w:val="24"/>
          <w:szCs w:val="24"/>
        </w:rPr>
        <w:t xml:space="preserve">ubicada en cantón Las Tablas, jurisdicción de Zacatecoluca, departamento de La Paz, y registralmente como </w:t>
      </w:r>
      <w:r w:rsidRPr="00B03B28">
        <w:rPr>
          <w:rFonts w:ascii="Museo Sans 100" w:hAnsi="Museo Sans 100"/>
          <w:b/>
          <w:sz w:val="24"/>
          <w:szCs w:val="24"/>
        </w:rPr>
        <w:t xml:space="preserve">HDA. EL NILO, PORCION 4 COOP. ZACATECOLUCA LA PAZ, </w:t>
      </w:r>
      <w:r w:rsidRPr="00B03B28">
        <w:rPr>
          <w:rFonts w:ascii="Museo Sans 100" w:hAnsi="Museo Sans 100"/>
          <w:sz w:val="24"/>
          <w:szCs w:val="24"/>
        </w:rPr>
        <w:t xml:space="preserve">situada en jurisdicción de Zacatecoluca, departamento de La Paz, con una extensión superficial de </w:t>
      </w:r>
      <w:r w:rsidRPr="00B03B28">
        <w:rPr>
          <w:rFonts w:ascii="Museo Sans 100" w:hAnsi="Museo Sans 100"/>
          <w:b/>
          <w:sz w:val="24"/>
          <w:szCs w:val="24"/>
        </w:rPr>
        <w:t xml:space="preserve">14 </w:t>
      </w:r>
      <w:r w:rsidRPr="00B03B28">
        <w:rPr>
          <w:rFonts w:ascii="Museo Sans 100" w:hAnsi="Museo Sans 100"/>
          <w:b/>
          <w:bCs/>
          <w:sz w:val="24"/>
          <w:szCs w:val="24"/>
        </w:rPr>
        <w:t>Hás.</w:t>
      </w:r>
      <w:r w:rsidRPr="00B03B28">
        <w:rPr>
          <w:rFonts w:ascii="Museo Sans 100" w:hAnsi="Museo Sans 100"/>
          <w:b/>
          <w:sz w:val="24"/>
          <w:szCs w:val="24"/>
        </w:rPr>
        <w:t xml:space="preserve"> 33 Ás. 32.81 </w:t>
      </w:r>
      <w:r w:rsidRPr="00B03B28">
        <w:rPr>
          <w:rFonts w:ascii="Museo Sans 100" w:hAnsi="Museo Sans 100"/>
          <w:b/>
          <w:bCs/>
          <w:sz w:val="24"/>
          <w:szCs w:val="24"/>
        </w:rPr>
        <w:t>Cás</w:t>
      </w:r>
      <w:r w:rsidRPr="00B03B28">
        <w:rPr>
          <w:rFonts w:ascii="Museo Sans 100" w:hAnsi="Museo Sans 100"/>
          <w:bCs/>
          <w:sz w:val="24"/>
          <w:szCs w:val="24"/>
        </w:rPr>
        <w:t xml:space="preserve">., </w:t>
      </w:r>
      <w:r w:rsidRPr="00B03B28">
        <w:rPr>
          <w:rFonts w:ascii="Museo Sans 100" w:hAnsi="Museo Sans 100"/>
          <w:sz w:val="24"/>
          <w:szCs w:val="24"/>
        </w:rPr>
        <w:t xml:space="preserve">inscrito bajo la Matrícula </w:t>
      </w:r>
      <w:r w:rsidR="005A46CD">
        <w:rPr>
          <w:rFonts w:ascii="Museo Sans 100" w:hAnsi="Museo Sans 100"/>
          <w:sz w:val="24"/>
          <w:szCs w:val="24"/>
        </w:rPr>
        <w:t>----</w:t>
      </w:r>
      <w:r w:rsidRPr="00B03B28">
        <w:rPr>
          <w:rFonts w:ascii="Museo Sans 100" w:hAnsi="Museo Sans 100"/>
          <w:sz w:val="24"/>
          <w:szCs w:val="24"/>
        </w:rPr>
        <w:t>-00000, del Registro de la Propiedad Raíz e Hipotecas de la Tercera Sección del Centro departamento de la Paz</w:t>
      </w:r>
      <w:r w:rsidRPr="00B03B28">
        <w:rPr>
          <w:rFonts w:ascii="Museo Sans 100" w:eastAsia="Times New Roman" w:hAnsi="Museo Sans 100"/>
          <w:bCs/>
          <w:sz w:val="24"/>
          <w:szCs w:val="24"/>
          <w:lang w:val="es-ES" w:eastAsia="es-ES"/>
        </w:rPr>
        <w:t xml:space="preserve">; </w:t>
      </w:r>
      <w:r w:rsidRPr="00B03B28">
        <w:rPr>
          <w:rFonts w:ascii="Museo Sans 100" w:eastAsia="Times New Roman" w:hAnsi="Museo Sans 100"/>
          <w:sz w:val="24"/>
          <w:szCs w:val="24"/>
          <w:lang w:val="es-ES" w:eastAsia="es-ES"/>
        </w:rPr>
        <w:t xml:space="preserve">al respecto la Gerencia Legal hace las siguientes </w:t>
      </w:r>
      <w:r w:rsidRPr="00B03B28">
        <w:rPr>
          <w:rFonts w:ascii="Museo Sans 100" w:eastAsia="Times New Roman" w:hAnsi="Museo Sans 100"/>
          <w:b/>
          <w:sz w:val="24"/>
          <w:szCs w:val="24"/>
          <w:lang w:val="es-ES" w:eastAsia="es-ES"/>
        </w:rPr>
        <w:t>consideraciones:</w:t>
      </w:r>
    </w:p>
    <w:p w:rsidR="00E77002" w:rsidRPr="00B03B28" w:rsidRDefault="00E77002" w:rsidP="00B03B28">
      <w:pPr>
        <w:tabs>
          <w:tab w:val="left" w:pos="6447"/>
        </w:tabs>
        <w:jc w:val="both"/>
        <w:rPr>
          <w:rFonts w:ascii="Museo Sans 100" w:eastAsia="Times New Roman" w:hAnsi="Museo Sans 100"/>
          <w:b/>
          <w:color w:val="FF0000"/>
          <w:sz w:val="24"/>
          <w:szCs w:val="24"/>
          <w:lang w:val="es-ES" w:eastAsia="es-ES"/>
        </w:rPr>
      </w:pPr>
    </w:p>
    <w:p w:rsidR="00E77002" w:rsidRPr="00B03B28" w:rsidRDefault="00E77002" w:rsidP="00E06833">
      <w:pPr>
        <w:numPr>
          <w:ilvl w:val="0"/>
          <w:numId w:val="18"/>
        </w:numPr>
        <w:ind w:left="1134" w:hanging="708"/>
        <w:contextualSpacing/>
        <w:jc w:val="both"/>
        <w:rPr>
          <w:rFonts w:ascii="Museo Sans 100" w:eastAsia="Times New Roman" w:hAnsi="Museo Sans 100"/>
          <w:sz w:val="24"/>
          <w:szCs w:val="24"/>
          <w:lang w:val="es-ES" w:eastAsia="es-ES"/>
        </w:rPr>
      </w:pPr>
      <w:r w:rsidRPr="00B03B28">
        <w:rPr>
          <w:rFonts w:ascii="Museo Sans 100" w:eastAsia="Times New Roman" w:hAnsi="Museo Sans 100"/>
          <w:sz w:val="24"/>
          <w:szCs w:val="24"/>
          <w:lang w:eastAsia="es-ES"/>
        </w:rPr>
        <w:t xml:space="preserve">Que este Instituto es dueño y actual poseedor del inmueble de naturaleza rústica denominado Hacienda El Nilo, de la ubicación antes relacionada, el cual fue adquirido mediante Compraventa otorgada por la Asociación Cooperativa de Producción Agropecuaria El Nilo de R.L., con un área de </w:t>
      </w:r>
      <w:r w:rsidRPr="00B03B28">
        <w:rPr>
          <w:rFonts w:ascii="Museo Sans 100" w:eastAsia="Times New Roman" w:hAnsi="Museo Sans 100" w:cs="Arial"/>
          <w:sz w:val="24"/>
          <w:szCs w:val="24"/>
          <w:lang w:eastAsia="es-MX"/>
        </w:rPr>
        <w:t>158 Hás. 82 Ás. 72.30 Cás., equivalente a 227.25 manzanas, según consta en el Punto XLVII, del Acta de Sesión Ordinaria 22-2002 de fecha 6 de junio de 2002 y Punto XLIV, del Acta de Sesión Ordinaria  24-2002, de fecha 20 de junio de 2002.</w:t>
      </w:r>
    </w:p>
    <w:p w:rsidR="00E77002" w:rsidRPr="00F72CCC" w:rsidRDefault="00E77002" w:rsidP="00F72CCC">
      <w:pPr>
        <w:pStyle w:val="Prrafodelista"/>
        <w:ind w:left="1134"/>
        <w:jc w:val="both"/>
        <w:rPr>
          <w:rFonts w:ascii="Museo Sans 100" w:hAnsi="Museo Sans 100" w:cs="Arial"/>
          <w:sz w:val="24"/>
          <w:szCs w:val="24"/>
        </w:rPr>
      </w:pPr>
      <w:r w:rsidRPr="00B03B28">
        <w:rPr>
          <w:rFonts w:ascii="Museo Sans 100" w:hAnsi="Museo Sans 100" w:cs="Arial"/>
          <w:sz w:val="24"/>
          <w:szCs w:val="24"/>
        </w:rPr>
        <w:t xml:space="preserve">Que de acuerdo a Escritura N° </w:t>
      </w:r>
      <w:r w:rsidR="005A46CD">
        <w:rPr>
          <w:rFonts w:ascii="Museo Sans 100" w:hAnsi="Museo Sans 100" w:cs="Arial"/>
          <w:sz w:val="24"/>
          <w:szCs w:val="24"/>
        </w:rPr>
        <w:t>---</w:t>
      </w:r>
      <w:r w:rsidRPr="00B03B28">
        <w:rPr>
          <w:rFonts w:ascii="Museo Sans 100" w:hAnsi="Museo Sans 100" w:cs="Arial"/>
          <w:sz w:val="24"/>
          <w:szCs w:val="24"/>
        </w:rPr>
        <w:t xml:space="preserve"> libro </w:t>
      </w:r>
      <w:r w:rsidR="005A46CD">
        <w:rPr>
          <w:rFonts w:ascii="Museo Sans 100" w:hAnsi="Museo Sans 100" w:cs="Arial"/>
          <w:sz w:val="24"/>
          <w:szCs w:val="24"/>
        </w:rPr>
        <w:t>---</w:t>
      </w:r>
      <w:r w:rsidRPr="00B03B28">
        <w:rPr>
          <w:rFonts w:ascii="Museo Sans 100" w:hAnsi="Museo Sans 100" w:cs="Arial"/>
          <w:sz w:val="24"/>
          <w:szCs w:val="24"/>
        </w:rPr>
        <w:t xml:space="preserve">, ante los oficios notariales del Licenciado Carlos Alberto Meza González, de fecha </w:t>
      </w:r>
      <w:r w:rsidR="005A46CD">
        <w:rPr>
          <w:rFonts w:ascii="Museo Sans 100" w:hAnsi="Museo Sans 100" w:cs="Arial"/>
          <w:sz w:val="24"/>
          <w:szCs w:val="24"/>
        </w:rPr>
        <w:t>---</w:t>
      </w:r>
      <w:r w:rsidRPr="00B03B28">
        <w:rPr>
          <w:rFonts w:ascii="Museo Sans 100" w:hAnsi="Museo Sans 100" w:cs="Arial"/>
          <w:sz w:val="24"/>
          <w:szCs w:val="24"/>
        </w:rPr>
        <w:t xml:space="preserve"> de </w:t>
      </w:r>
      <w:r w:rsidR="005A46CD">
        <w:rPr>
          <w:rFonts w:ascii="Museo Sans 100" w:hAnsi="Museo Sans 100" w:cs="Arial"/>
          <w:sz w:val="24"/>
          <w:szCs w:val="24"/>
        </w:rPr>
        <w:t>---</w:t>
      </w:r>
      <w:r w:rsidRPr="00B03B28">
        <w:rPr>
          <w:rFonts w:ascii="Museo Sans 100" w:hAnsi="Museo Sans 100" w:cs="Arial"/>
          <w:sz w:val="24"/>
          <w:szCs w:val="24"/>
        </w:rPr>
        <w:t xml:space="preserve"> del año </w:t>
      </w:r>
      <w:r w:rsidR="005A46CD">
        <w:rPr>
          <w:rFonts w:ascii="Museo Sans 100" w:hAnsi="Museo Sans 100" w:cs="Arial"/>
          <w:sz w:val="24"/>
          <w:szCs w:val="24"/>
        </w:rPr>
        <w:t>----</w:t>
      </w:r>
      <w:r w:rsidRPr="00B03B28">
        <w:rPr>
          <w:rFonts w:ascii="Museo Sans 100" w:hAnsi="Museo Sans 100" w:cs="Arial"/>
          <w:sz w:val="24"/>
          <w:szCs w:val="24"/>
        </w:rPr>
        <w:t>, el inmueble fue inscrito a favor de este Instituto de la manera siguiente:</w:t>
      </w:r>
    </w:p>
    <w:tbl>
      <w:tblPr>
        <w:tblpPr w:leftFromText="141" w:rightFromText="141" w:vertAnchor="text" w:horzAnchor="page" w:tblpX="2862" w:tblpY="126"/>
        <w:tblW w:w="8472" w:type="dxa"/>
        <w:tblCellMar>
          <w:left w:w="70" w:type="dxa"/>
          <w:right w:w="70" w:type="dxa"/>
        </w:tblCellMar>
        <w:tblLook w:val="04A0" w:firstRow="1" w:lastRow="0" w:firstColumn="1" w:lastColumn="0" w:noHBand="0" w:noVBand="1"/>
      </w:tblPr>
      <w:tblGrid>
        <w:gridCol w:w="3079"/>
        <w:gridCol w:w="1359"/>
        <w:gridCol w:w="2095"/>
        <w:gridCol w:w="1939"/>
      </w:tblGrid>
      <w:tr w:rsidR="00E77002" w:rsidRPr="00845D9F" w:rsidTr="00E77002">
        <w:trPr>
          <w:trHeight w:val="147"/>
        </w:trPr>
        <w:tc>
          <w:tcPr>
            <w:tcW w:w="30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E77002" w:rsidRPr="00B03B28" w:rsidRDefault="00E77002" w:rsidP="00E77002">
            <w:pPr>
              <w:jc w:val="center"/>
              <w:rPr>
                <w:rFonts w:ascii="Museo Sans 100" w:hAnsi="Museo Sans 100"/>
                <w:b/>
                <w:color w:val="000000"/>
                <w:sz w:val="18"/>
                <w:szCs w:val="18"/>
              </w:rPr>
            </w:pPr>
            <w:r w:rsidRPr="00B03B28">
              <w:rPr>
                <w:rFonts w:ascii="Museo Sans 100" w:hAnsi="Museo Sans 100"/>
                <w:b/>
                <w:color w:val="000000"/>
                <w:sz w:val="18"/>
                <w:szCs w:val="18"/>
              </w:rPr>
              <w:t>PROPIEDAD</w:t>
            </w:r>
          </w:p>
        </w:tc>
        <w:tc>
          <w:tcPr>
            <w:tcW w:w="135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77002" w:rsidRPr="00B03B28" w:rsidRDefault="00E77002" w:rsidP="00E77002">
            <w:pPr>
              <w:jc w:val="center"/>
              <w:rPr>
                <w:rFonts w:ascii="Museo Sans 100" w:hAnsi="Museo Sans 100"/>
                <w:b/>
                <w:color w:val="000000"/>
                <w:sz w:val="18"/>
                <w:szCs w:val="18"/>
              </w:rPr>
            </w:pPr>
            <w:r w:rsidRPr="00B03B28">
              <w:rPr>
                <w:rFonts w:ascii="Museo Sans 100" w:hAnsi="Museo Sans 100"/>
                <w:b/>
                <w:color w:val="000000"/>
                <w:sz w:val="18"/>
                <w:szCs w:val="18"/>
              </w:rPr>
              <w:t>M2</w:t>
            </w:r>
          </w:p>
        </w:tc>
        <w:tc>
          <w:tcPr>
            <w:tcW w:w="2095"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77002" w:rsidRPr="00B03B28" w:rsidRDefault="00E77002" w:rsidP="00E77002">
            <w:pPr>
              <w:jc w:val="center"/>
              <w:rPr>
                <w:rFonts w:ascii="Museo Sans 100" w:hAnsi="Museo Sans 100"/>
                <w:b/>
                <w:color w:val="000000"/>
                <w:sz w:val="18"/>
                <w:szCs w:val="18"/>
              </w:rPr>
            </w:pPr>
            <w:r w:rsidRPr="00B03B28">
              <w:rPr>
                <w:rFonts w:ascii="Museo Sans 100" w:hAnsi="Museo Sans 100"/>
                <w:b/>
                <w:color w:val="000000"/>
                <w:sz w:val="18"/>
                <w:szCs w:val="18"/>
              </w:rPr>
              <w:t>Hectáreas</w:t>
            </w:r>
          </w:p>
        </w:tc>
        <w:tc>
          <w:tcPr>
            <w:tcW w:w="193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77002" w:rsidRPr="00B03B28" w:rsidRDefault="00E77002" w:rsidP="00E77002">
            <w:pPr>
              <w:jc w:val="center"/>
              <w:rPr>
                <w:rFonts w:ascii="Museo Sans 100" w:hAnsi="Museo Sans 100"/>
                <w:b/>
                <w:color w:val="000000"/>
                <w:sz w:val="18"/>
                <w:szCs w:val="18"/>
              </w:rPr>
            </w:pPr>
            <w:r w:rsidRPr="00B03B28">
              <w:rPr>
                <w:rFonts w:ascii="Museo Sans 100" w:hAnsi="Museo Sans 100"/>
                <w:b/>
                <w:color w:val="000000"/>
                <w:sz w:val="18"/>
                <w:szCs w:val="18"/>
              </w:rPr>
              <w:t>MATRICULA</w:t>
            </w:r>
          </w:p>
        </w:tc>
      </w:tr>
      <w:tr w:rsidR="00E77002" w:rsidRPr="00845D9F" w:rsidTr="00E77002">
        <w:trPr>
          <w:trHeight w:val="603"/>
        </w:trPr>
        <w:tc>
          <w:tcPr>
            <w:tcW w:w="3079" w:type="dxa"/>
            <w:tcBorders>
              <w:top w:val="nil"/>
              <w:left w:val="single" w:sz="4" w:space="0" w:color="auto"/>
              <w:bottom w:val="single" w:sz="4" w:space="0" w:color="auto"/>
              <w:right w:val="single" w:sz="4" w:space="0" w:color="auto"/>
            </w:tcBorders>
            <w:shd w:val="clear" w:color="auto" w:fill="auto"/>
            <w:noWrap/>
            <w:vAlign w:val="bottom"/>
            <w:hideMark/>
          </w:tcPr>
          <w:p w:rsidR="00E77002" w:rsidRPr="00B03B28" w:rsidRDefault="00E77002" w:rsidP="00E77002">
            <w:pPr>
              <w:rPr>
                <w:rFonts w:ascii="Museo Sans 100" w:hAnsi="Museo Sans 100"/>
                <w:color w:val="000000"/>
                <w:sz w:val="18"/>
                <w:szCs w:val="18"/>
              </w:rPr>
            </w:pPr>
            <w:r w:rsidRPr="00B03B28">
              <w:rPr>
                <w:rFonts w:ascii="Museo Sans 100" w:hAnsi="Museo Sans 100"/>
                <w:color w:val="000000"/>
                <w:sz w:val="18"/>
                <w:szCs w:val="18"/>
              </w:rPr>
              <w:t>HACIENDA EL NILO I, PORCION 5 COOP.</w:t>
            </w:r>
          </w:p>
        </w:tc>
        <w:tc>
          <w:tcPr>
            <w:tcW w:w="1359" w:type="dxa"/>
            <w:tcBorders>
              <w:top w:val="nil"/>
              <w:left w:val="nil"/>
              <w:bottom w:val="single" w:sz="4" w:space="0" w:color="auto"/>
              <w:right w:val="single" w:sz="4" w:space="0" w:color="auto"/>
            </w:tcBorders>
            <w:shd w:val="clear" w:color="auto" w:fill="auto"/>
            <w:noWrap/>
            <w:vAlign w:val="center"/>
            <w:hideMark/>
          </w:tcPr>
          <w:p w:rsidR="00E77002" w:rsidRPr="00B03B28" w:rsidRDefault="00E77002" w:rsidP="00E77002">
            <w:pPr>
              <w:jc w:val="center"/>
              <w:rPr>
                <w:rFonts w:ascii="Museo Sans 100" w:hAnsi="Museo Sans 100"/>
                <w:color w:val="000000"/>
                <w:sz w:val="18"/>
                <w:szCs w:val="18"/>
              </w:rPr>
            </w:pPr>
            <w:r w:rsidRPr="00B03B28">
              <w:rPr>
                <w:rFonts w:ascii="Museo Sans 100" w:hAnsi="Museo Sans 100"/>
                <w:color w:val="000000"/>
                <w:sz w:val="18"/>
                <w:szCs w:val="18"/>
              </w:rPr>
              <w:t>1,444,939.49</w:t>
            </w:r>
          </w:p>
        </w:tc>
        <w:tc>
          <w:tcPr>
            <w:tcW w:w="2095" w:type="dxa"/>
            <w:tcBorders>
              <w:top w:val="nil"/>
              <w:left w:val="single" w:sz="4" w:space="0" w:color="auto"/>
              <w:bottom w:val="single" w:sz="4" w:space="0" w:color="auto"/>
              <w:right w:val="single" w:sz="4" w:space="0" w:color="auto"/>
            </w:tcBorders>
            <w:shd w:val="clear" w:color="auto" w:fill="auto"/>
            <w:vAlign w:val="center"/>
            <w:hideMark/>
          </w:tcPr>
          <w:p w:rsidR="00E77002" w:rsidRPr="00B03B28" w:rsidRDefault="00E77002" w:rsidP="00E77002">
            <w:pPr>
              <w:jc w:val="center"/>
              <w:rPr>
                <w:rFonts w:ascii="Museo Sans 100" w:hAnsi="Museo Sans 100"/>
                <w:color w:val="000000"/>
                <w:sz w:val="18"/>
                <w:szCs w:val="18"/>
              </w:rPr>
            </w:pPr>
            <w:r w:rsidRPr="00B03B28">
              <w:rPr>
                <w:rFonts w:ascii="Museo Sans 100" w:hAnsi="Museo Sans 100"/>
                <w:color w:val="000000"/>
                <w:sz w:val="18"/>
                <w:szCs w:val="18"/>
              </w:rPr>
              <w:t>144 Hás. 49 Ás. 39.49 Cás.</w:t>
            </w:r>
          </w:p>
        </w:tc>
        <w:tc>
          <w:tcPr>
            <w:tcW w:w="1939" w:type="dxa"/>
            <w:tcBorders>
              <w:top w:val="single" w:sz="4" w:space="0" w:color="auto"/>
              <w:left w:val="nil"/>
              <w:bottom w:val="single" w:sz="4" w:space="0" w:color="auto"/>
              <w:right w:val="single" w:sz="4" w:space="0" w:color="auto"/>
            </w:tcBorders>
            <w:shd w:val="clear" w:color="auto" w:fill="auto"/>
            <w:noWrap/>
            <w:vAlign w:val="center"/>
            <w:hideMark/>
          </w:tcPr>
          <w:p w:rsidR="00E77002" w:rsidRPr="00B03B28" w:rsidRDefault="005A46CD" w:rsidP="00E77002">
            <w:pPr>
              <w:jc w:val="center"/>
              <w:rPr>
                <w:rFonts w:ascii="Museo Sans 100" w:hAnsi="Museo Sans 100"/>
                <w:color w:val="000000"/>
                <w:sz w:val="18"/>
                <w:szCs w:val="18"/>
              </w:rPr>
            </w:pPr>
            <w:r>
              <w:rPr>
                <w:rFonts w:ascii="Museo Sans 100" w:hAnsi="Museo Sans 100"/>
                <w:color w:val="000000"/>
                <w:sz w:val="18"/>
                <w:szCs w:val="18"/>
              </w:rPr>
              <w:t>----</w:t>
            </w:r>
            <w:r w:rsidR="00E77002" w:rsidRPr="00B03B28">
              <w:rPr>
                <w:rFonts w:ascii="Museo Sans 100" w:hAnsi="Museo Sans 100"/>
                <w:color w:val="000000"/>
                <w:sz w:val="18"/>
                <w:szCs w:val="18"/>
              </w:rPr>
              <w:t>-00000 asiento 5</w:t>
            </w:r>
          </w:p>
        </w:tc>
      </w:tr>
      <w:tr w:rsidR="00E77002" w:rsidRPr="00845D9F" w:rsidTr="00E77002">
        <w:trPr>
          <w:trHeight w:val="559"/>
        </w:trPr>
        <w:tc>
          <w:tcPr>
            <w:tcW w:w="3079" w:type="dxa"/>
            <w:tcBorders>
              <w:top w:val="nil"/>
              <w:left w:val="single" w:sz="4" w:space="0" w:color="auto"/>
              <w:bottom w:val="single" w:sz="4" w:space="0" w:color="auto"/>
              <w:right w:val="single" w:sz="4" w:space="0" w:color="auto"/>
            </w:tcBorders>
            <w:shd w:val="clear" w:color="auto" w:fill="auto"/>
            <w:noWrap/>
            <w:vAlign w:val="bottom"/>
          </w:tcPr>
          <w:p w:rsidR="00E77002" w:rsidRPr="00B03B28" w:rsidRDefault="00E77002" w:rsidP="00E77002">
            <w:pPr>
              <w:rPr>
                <w:rFonts w:ascii="Museo Sans 100" w:hAnsi="Museo Sans 100"/>
                <w:b/>
                <w:color w:val="000000"/>
                <w:sz w:val="18"/>
                <w:szCs w:val="18"/>
              </w:rPr>
            </w:pPr>
            <w:r w:rsidRPr="00B03B28">
              <w:rPr>
                <w:rFonts w:ascii="Museo Sans 100" w:hAnsi="Museo Sans 100"/>
                <w:b/>
                <w:color w:val="000000"/>
                <w:sz w:val="18"/>
                <w:szCs w:val="18"/>
              </w:rPr>
              <w:t>HACIENDA EL NILO, PORCION 1, HACIENDA EL NILO PORC.4 COOP.</w:t>
            </w:r>
          </w:p>
        </w:tc>
        <w:tc>
          <w:tcPr>
            <w:tcW w:w="1359" w:type="dxa"/>
            <w:tcBorders>
              <w:top w:val="nil"/>
              <w:left w:val="nil"/>
              <w:bottom w:val="single" w:sz="4" w:space="0" w:color="auto"/>
              <w:right w:val="single" w:sz="4" w:space="0" w:color="auto"/>
            </w:tcBorders>
            <w:shd w:val="clear" w:color="auto" w:fill="auto"/>
            <w:noWrap/>
            <w:vAlign w:val="center"/>
          </w:tcPr>
          <w:p w:rsidR="00E77002" w:rsidRPr="00B03B28" w:rsidRDefault="00E77002" w:rsidP="00E77002">
            <w:pPr>
              <w:jc w:val="center"/>
              <w:rPr>
                <w:rFonts w:ascii="Museo Sans 100" w:hAnsi="Museo Sans 100"/>
                <w:color w:val="000000"/>
                <w:sz w:val="18"/>
                <w:szCs w:val="18"/>
              </w:rPr>
            </w:pPr>
            <w:r w:rsidRPr="00B03B28">
              <w:rPr>
                <w:rFonts w:ascii="Museo Sans 100" w:hAnsi="Museo Sans 100"/>
                <w:color w:val="000000"/>
                <w:sz w:val="18"/>
                <w:szCs w:val="18"/>
              </w:rPr>
              <w:t>143,332.81</w:t>
            </w:r>
          </w:p>
        </w:tc>
        <w:tc>
          <w:tcPr>
            <w:tcW w:w="2095" w:type="dxa"/>
            <w:tcBorders>
              <w:top w:val="single" w:sz="4" w:space="0" w:color="auto"/>
              <w:left w:val="single" w:sz="4" w:space="0" w:color="auto"/>
              <w:bottom w:val="single" w:sz="4" w:space="0" w:color="auto"/>
              <w:right w:val="single" w:sz="4" w:space="0" w:color="auto"/>
            </w:tcBorders>
            <w:shd w:val="clear" w:color="auto" w:fill="auto"/>
            <w:vAlign w:val="center"/>
          </w:tcPr>
          <w:p w:rsidR="00E77002" w:rsidRPr="00B03B28" w:rsidRDefault="00E77002" w:rsidP="00E77002">
            <w:pPr>
              <w:jc w:val="center"/>
              <w:rPr>
                <w:rFonts w:ascii="Museo Sans 100" w:hAnsi="Museo Sans 100"/>
                <w:color w:val="000000"/>
                <w:sz w:val="18"/>
                <w:szCs w:val="18"/>
              </w:rPr>
            </w:pPr>
            <w:r w:rsidRPr="00B03B28">
              <w:rPr>
                <w:rFonts w:ascii="Museo Sans 100" w:hAnsi="Museo Sans 100"/>
                <w:color w:val="000000"/>
                <w:sz w:val="18"/>
                <w:szCs w:val="18"/>
              </w:rPr>
              <w:t>14 Hás. 33 Ás. 32.81 Cás.</w:t>
            </w:r>
          </w:p>
        </w:tc>
        <w:tc>
          <w:tcPr>
            <w:tcW w:w="1939" w:type="dxa"/>
            <w:tcBorders>
              <w:top w:val="single" w:sz="4" w:space="0" w:color="auto"/>
              <w:left w:val="nil"/>
              <w:bottom w:val="single" w:sz="4" w:space="0" w:color="auto"/>
              <w:right w:val="single" w:sz="4" w:space="0" w:color="auto"/>
            </w:tcBorders>
            <w:shd w:val="clear" w:color="auto" w:fill="auto"/>
            <w:noWrap/>
            <w:vAlign w:val="center"/>
          </w:tcPr>
          <w:p w:rsidR="00E77002" w:rsidRPr="00B03B28" w:rsidRDefault="005A46CD" w:rsidP="00E77002">
            <w:pPr>
              <w:jc w:val="center"/>
              <w:rPr>
                <w:rFonts w:ascii="Museo Sans 100" w:hAnsi="Museo Sans 100"/>
                <w:color w:val="000000"/>
                <w:sz w:val="18"/>
                <w:szCs w:val="18"/>
              </w:rPr>
            </w:pPr>
            <w:r>
              <w:rPr>
                <w:rFonts w:ascii="Museo Sans 100" w:hAnsi="Museo Sans 100"/>
                <w:color w:val="000000"/>
                <w:sz w:val="18"/>
                <w:szCs w:val="18"/>
              </w:rPr>
              <w:t>----</w:t>
            </w:r>
            <w:r w:rsidR="00E77002" w:rsidRPr="00B03B28">
              <w:rPr>
                <w:rFonts w:ascii="Museo Sans 100" w:hAnsi="Museo Sans 100"/>
                <w:color w:val="000000"/>
                <w:sz w:val="18"/>
                <w:szCs w:val="18"/>
              </w:rPr>
              <w:t>-00000 asiento 4</w:t>
            </w:r>
          </w:p>
        </w:tc>
      </w:tr>
      <w:tr w:rsidR="00E77002" w:rsidRPr="0010088B" w:rsidTr="00E77002">
        <w:trPr>
          <w:trHeight w:val="230"/>
        </w:trPr>
        <w:tc>
          <w:tcPr>
            <w:tcW w:w="3079"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rsidR="00E77002" w:rsidRPr="00B03B28" w:rsidRDefault="00E77002" w:rsidP="00E77002">
            <w:pPr>
              <w:jc w:val="center"/>
              <w:rPr>
                <w:rFonts w:ascii="Museo Sans 100" w:hAnsi="Museo Sans 100"/>
                <w:b/>
                <w:color w:val="000000"/>
                <w:sz w:val="18"/>
                <w:szCs w:val="18"/>
              </w:rPr>
            </w:pPr>
            <w:r w:rsidRPr="00B03B28">
              <w:rPr>
                <w:rFonts w:ascii="Museo Sans 100" w:hAnsi="Museo Sans 100"/>
                <w:b/>
                <w:color w:val="000000"/>
                <w:sz w:val="18"/>
                <w:szCs w:val="18"/>
              </w:rPr>
              <w:t>TOTAL</w:t>
            </w:r>
          </w:p>
        </w:tc>
        <w:tc>
          <w:tcPr>
            <w:tcW w:w="1359" w:type="dxa"/>
            <w:tcBorders>
              <w:top w:val="nil"/>
              <w:left w:val="nil"/>
              <w:bottom w:val="single" w:sz="4" w:space="0" w:color="auto"/>
              <w:right w:val="single" w:sz="4" w:space="0" w:color="auto"/>
            </w:tcBorders>
            <w:shd w:val="clear" w:color="auto" w:fill="BFBFBF" w:themeFill="background1" w:themeFillShade="BF"/>
            <w:noWrap/>
            <w:vAlign w:val="bottom"/>
          </w:tcPr>
          <w:p w:rsidR="00E77002" w:rsidRPr="00B03B28" w:rsidRDefault="00E77002" w:rsidP="00E77002">
            <w:pPr>
              <w:jc w:val="center"/>
              <w:rPr>
                <w:rFonts w:ascii="Museo Sans 100" w:hAnsi="Museo Sans 100"/>
                <w:b/>
                <w:color w:val="000000"/>
                <w:sz w:val="18"/>
                <w:szCs w:val="18"/>
              </w:rPr>
            </w:pPr>
            <w:r w:rsidRPr="00B03B28">
              <w:rPr>
                <w:rFonts w:ascii="Museo Sans 100" w:hAnsi="Museo Sans 100"/>
                <w:b/>
                <w:color w:val="000000"/>
                <w:sz w:val="18"/>
                <w:szCs w:val="18"/>
              </w:rPr>
              <w:t>1,588,272.30</w:t>
            </w:r>
          </w:p>
        </w:tc>
        <w:tc>
          <w:tcPr>
            <w:tcW w:w="2095" w:type="dxa"/>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E77002" w:rsidRPr="00B03B28" w:rsidRDefault="00E77002" w:rsidP="00E77002">
            <w:pPr>
              <w:rPr>
                <w:rFonts w:ascii="Museo Sans 100" w:hAnsi="Museo Sans 100"/>
                <w:b/>
                <w:color w:val="000000"/>
                <w:sz w:val="18"/>
                <w:szCs w:val="18"/>
              </w:rPr>
            </w:pPr>
            <w:r w:rsidRPr="00B03B28">
              <w:rPr>
                <w:rFonts w:ascii="Museo Sans 100" w:hAnsi="Museo Sans 100"/>
                <w:b/>
                <w:color w:val="000000"/>
                <w:sz w:val="18"/>
                <w:szCs w:val="18"/>
              </w:rPr>
              <w:t>158 Hás. 82 Ás. 72.30 Cás.</w:t>
            </w:r>
          </w:p>
        </w:tc>
        <w:tc>
          <w:tcPr>
            <w:tcW w:w="193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E77002" w:rsidRPr="00B03B28" w:rsidRDefault="00E77002" w:rsidP="00E77002">
            <w:pPr>
              <w:jc w:val="center"/>
              <w:rPr>
                <w:rFonts w:ascii="Museo Sans 100" w:hAnsi="Museo Sans 100"/>
                <w:b/>
                <w:color w:val="000000"/>
                <w:sz w:val="18"/>
                <w:szCs w:val="18"/>
              </w:rPr>
            </w:pPr>
          </w:p>
        </w:tc>
      </w:tr>
    </w:tbl>
    <w:p w:rsidR="00E77002" w:rsidRDefault="00E77002" w:rsidP="00E77002">
      <w:pPr>
        <w:spacing w:line="360" w:lineRule="auto"/>
        <w:contextualSpacing/>
        <w:jc w:val="both"/>
        <w:rPr>
          <w:rFonts w:ascii="Times New Roman" w:eastAsia="Times New Roman" w:hAnsi="Times New Roman"/>
          <w:color w:val="FF0000"/>
          <w:sz w:val="28"/>
          <w:szCs w:val="28"/>
          <w:lang w:val="es-ES" w:eastAsia="es-ES"/>
        </w:rPr>
      </w:pPr>
    </w:p>
    <w:p w:rsidR="00E77002" w:rsidRDefault="00E77002" w:rsidP="00E77002">
      <w:pPr>
        <w:spacing w:line="360" w:lineRule="auto"/>
        <w:contextualSpacing/>
        <w:jc w:val="both"/>
        <w:rPr>
          <w:rFonts w:ascii="Museo Sans 300" w:eastAsia="Times New Roman" w:hAnsi="Museo Sans 300"/>
          <w:sz w:val="26"/>
          <w:szCs w:val="26"/>
          <w:lang w:val="es-ES" w:eastAsia="es-ES"/>
        </w:rPr>
      </w:pPr>
    </w:p>
    <w:p w:rsidR="00E77002" w:rsidRDefault="00E77002" w:rsidP="00E77002">
      <w:pPr>
        <w:spacing w:line="360" w:lineRule="auto"/>
        <w:contextualSpacing/>
        <w:jc w:val="both"/>
        <w:rPr>
          <w:rFonts w:ascii="Museo Sans 300" w:eastAsia="Times New Roman" w:hAnsi="Museo Sans 300"/>
          <w:sz w:val="26"/>
          <w:szCs w:val="26"/>
          <w:lang w:val="es-ES" w:eastAsia="es-ES"/>
        </w:rPr>
      </w:pPr>
    </w:p>
    <w:p w:rsidR="00E77002" w:rsidRDefault="00E77002" w:rsidP="00E77002">
      <w:pPr>
        <w:spacing w:line="360" w:lineRule="auto"/>
        <w:contextualSpacing/>
        <w:jc w:val="both"/>
        <w:rPr>
          <w:rFonts w:ascii="Museo Sans 300" w:eastAsia="Times New Roman" w:hAnsi="Museo Sans 300"/>
          <w:sz w:val="26"/>
          <w:szCs w:val="26"/>
          <w:lang w:val="es-ES" w:eastAsia="es-ES"/>
        </w:rPr>
      </w:pPr>
    </w:p>
    <w:p w:rsidR="00E77002" w:rsidRDefault="00E77002" w:rsidP="00E77002">
      <w:pPr>
        <w:spacing w:line="360" w:lineRule="auto"/>
        <w:contextualSpacing/>
        <w:jc w:val="both"/>
        <w:rPr>
          <w:rFonts w:ascii="Museo Sans 300" w:eastAsia="Times New Roman" w:hAnsi="Museo Sans 300"/>
          <w:sz w:val="26"/>
          <w:szCs w:val="26"/>
          <w:lang w:val="es-ES" w:eastAsia="es-ES"/>
        </w:rPr>
      </w:pPr>
    </w:p>
    <w:p w:rsidR="00E77002" w:rsidRPr="00B03B28" w:rsidRDefault="00E77002" w:rsidP="00B03B28">
      <w:pPr>
        <w:ind w:left="1134"/>
        <w:contextualSpacing/>
        <w:jc w:val="both"/>
        <w:rPr>
          <w:rFonts w:ascii="Museo Sans 100" w:eastAsia="Times New Roman" w:hAnsi="Museo Sans 100"/>
          <w:sz w:val="24"/>
          <w:szCs w:val="24"/>
          <w:lang w:val="es-ES" w:eastAsia="es-ES"/>
        </w:rPr>
      </w:pPr>
      <w:r w:rsidRPr="00B03B28">
        <w:rPr>
          <w:rFonts w:ascii="Museo Sans 100" w:eastAsia="Times New Roman" w:hAnsi="Museo Sans 100"/>
          <w:sz w:val="24"/>
          <w:szCs w:val="24"/>
          <w:lang w:val="es-ES" w:eastAsia="es-ES"/>
        </w:rPr>
        <w:t>Estableciéndose el precio de la adquisición en ¢5,920,106.32 equivalente a $676,583.58, a razón de $4,259.87 por hectárea, y de $0.425987 por metro cuadrado.</w:t>
      </w:r>
    </w:p>
    <w:p w:rsidR="00E77002" w:rsidRPr="00B03B28" w:rsidRDefault="00E77002" w:rsidP="00B03B28">
      <w:pPr>
        <w:contextualSpacing/>
        <w:jc w:val="both"/>
        <w:rPr>
          <w:rFonts w:ascii="Museo Sans 100" w:eastAsia="Times New Roman" w:hAnsi="Museo Sans 100"/>
          <w:sz w:val="24"/>
          <w:szCs w:val="24"/>
          <w:lang w:val="es-ES" w:eastAsia="es-ES"/>
        </w:rPr>
      </w:pPr>
    </w:p>
    <w:p w:rsidR="00E77002" w:rsidRPr="005A46CD" w:rsidRDefault="00E77002" w:rsidP="00F72CCC">
      <w:pPr>
        <w:pStyle w:val="Prrafodelista"/>
        <w:numPr>
          <w:ilvl w:val="0"/>
          <w:numId w:val="18"/>
        </w:numPr>
        <w:ind w:left="1134" w:hanging="850"/>
        <w:contextualSpacing/>
        <w:jc w:val="both"/>
        <w:rPr>
          <w:rFonts w:ascii="Museo Sans 100" w:eastAsia="Times New Roman" w:hAnsi="Museo Sans 100"/>
          <w:color w:val="FF0000"/>
          <w:sz w:val="24"/>
          <w:szCs w:val="24"/>
          <w:lang w:eastAsia="es-ES"/>
        </w:rPr>
      </w:pPr>
      <w:r w:rsidRPr="00B03B28">
        <w:rPr>
          <w:rFonts w:ascii="Museo Sans 100" w:eastAsia="Times New Roman" w:hAnsi="Museo Sans 100"/>
          <w:sz w:val="24"/>
          <w:szCs w:val="24"/>
          <w:lang w:eastAsia="es-ES"/>
        </w:rPr>
        <w:t xml:space="preserve">Que en el Punto </w:t>
      </w:r>
      <w:r w:rsidRPr="00B03B28">
        <w:rPr>
          <w:rFonts w:ascii="Museo Sans 100" w:hAnsi="Museo Sans 100"/>
          <w:sz w:val="24"/>
          <w:szCs w:val="24"/>
          <w:lang w:val="es-ES"/>
        </w:rPr>
        <w:t xml:space="preserve">XII del Acta de Sesión Ordinaria 26-2012, de fecha 25 de julio de 2012, se aprobó el Proyecto de Lotificación Agrícola desarrollado </w:t>
      </w:r>
      <w:r w:rsidRPr="00F72CCC">
        <w:rPr>
          <w:rFonts w:ascii="Museo Sans 100" w:hAnsi="Museo Sans 100"/>
          <w:sz w:val="24"/>
          <w:szCs w:val="24"/>
          <w:lang w:val="es-ES"/>
        </w:rPr>
        <w:t>en</w:t>
      </w:r>
      <w:r w:rsidRPr="00F72CCC">
        <w:rPr>
          <w:rFonts w:ascii="Museo Sans 100" w:eastAsia="Times New Roman" w:hAnsi="Museo Sans 100"/>
          <w:sz w:val="24"/>
          <w:szCs w:val="24"/>
          <w:lang w:eastAsia="es-ES"/>
        </w:rPr>
        <w:t xml:space="preserve"> el inmueble identificado como HACIENDA EL NILO I, PORCION 5, </w:t>
      </w:r>
      <w:r w:rsidRPr="005A46CD">
        <w:rPr>
          <w:rFonts w:ascii="Museo Sans 100" w:hAnsi="Museo Sans 100"/>
          <w:sz w:val="24"/>
          <w:szCs w:val="24"/>
          <w:lang w:val="es-ES"/>
        </w:rPr>
        <w:t xml:space="preserve">inscrito a la matrícula </w:t>
      </w:r>
      <w:r w:rsidR="005A46CD">
        <w:rPr>
          <w:rFonts w:ascii="Museo Sans 100" w:hAnsi="Museo Sans 100"/>
          <w:color w:val="000000"/>
          <w:sz w:val="24"/>
          <w:szCs w:val="24"/>
        </w:rPr>
        <w:t>---</w:t>
      </w:r>
      <w:r w:rsidRPr="005A46CD">
        <w:rPr>
          <w:rFonts w:ascii="Museo Sans 100" w:hAnsi="Museo Sans 100"/>
          <w:color w:val="000000"/>
          <w:sz w:val="24"/>
          <w:szCs w:val="24"/>
        </w:rPr>
        <w:t xml:space="preserve">-00000, asiento </w:t>
      </w:r>
      <w:r w:rsidR="005A46CD">
        <w:rPr>
          <w:rFonts w:ascii="Museo Sans 100" w:hAnsi="Museo Sans 100"/>
          <w:color w:val="000000"/>
          <w:sz w:val="24"/>
          <w:szCs w:val="24"/>
        </w:rPr>
        <w:t>----</w:t>
      </w:r>
      <w:r w:rsidRPr="005A46CD">
        <w:rPr>
          <w:rFonts w:ascii="Museo Sans 100" w:hAnsi="Museo Sans 100"/>
          <w:color w:val="000000"/>
          <w:sz w:val="24"/>
          <w:szCs w:val="24"/>
        </w:rPr>
        <w:t xml:space="preserve">, del Registro de la Propiedad Raíz e Hipotecas de la Tercera Sección del Centro, con sede en la ciudad de Zacatecoluca, departamento de La Paz, el cual </w:t>
      </w:r>
      <w:r w:rsidRPr="005A46CD">
        <w:rPr>
          <w:rFonts w:ascii="Museo Sans 100" w:hAnsi="Museo Sans 100"/>
          <w:sz w:val="24"/>
          <w:szCs w:val="24"/>
          <w:lang w:val="es-ES"/>
        </w:rPr>
        <w:t xml:space="preserve">comprende </w:t>
      </w:r>
      <w:r w:rsidR="005A46CD">
        <w:rPr>
          <w:rFonts w:ascii="Museo Sans 100" w:hAnsi="Museo Sans 100"/>
          <w:sz w:val="24"/>
          <w:szCs w:val="24"/>
          <w:lang w:val="es-ES"/>
        </w:rPr>
        <w:t>----</w:t>
      </w:r>
      <w:r w:rsidRPr="005A46CD">
        <w:rPr>
          <w:rFonts w:ascii="Museo Sans 100" w:hAnsi="Museo Sans 100"/>
          <w:sz w:val="24"/>
          <w:szCs w:val="24"/>
          <w:lang w:val="es-ES"/>
        </w:rPr>
        <w:t xml:space="preserve"> lotes agrícolas (reserva ISTA 1, polígono 1), 6 lotes agrícolas (reserva ISTA 2, polígono 9), </w:t>
      </w:r>
      <w:r w:rsidR="005A46CD">
        <w:rPr>
          <w:rFonts w:ascii="Museo Sans 100" w:hAnsi="Museo Sans 100"/>
          <w:sz w:val="24"/>
          <w:szCs w:val="24"/>
          <w:lang w:val="es-ES"/>
        </w:rPr>
        <w:t>----</w:t>
      </w:r>
      <w:r w:rsidRPr="005A46CD">
        <w:rPr>
          <w:rFonts w:ascii="Museo Sans 100" w:hAnsi="Museo Sans 100"/>
          <w:sz w:val="24"/>
          <w:szCs w:val="24"/>
          <w:lang w:val="es-ES"/>
        </w:rPr>
        <w:t xml:space="preserve"> lotes agrícolas (polígono 2 al 8), casa comunal, canaleta, Reserva ISTA 3 y 4 y calles, en un área total de </w:t>
      </w:r>
      <w:r w:rsidRPr="005A46CD">
        <w:rPr>
          <w:rFonts w:ascii="Museo Sans 100" w:hAnsi="Museo Sans 100"/>
          <w:color w:val="000000"/>
          <w:sz w:val="24"/>
          <w:szCs w:val="24"/>
        </w:rPr>
        <w:t>144 Hás. 49 Ás. 39.49 Cás.</w:t>
      </w:r>
      <w:r w:rsidRPr="005A46CD">
        <w:rPr>
          <w:rFonts w:ascii="Museo Sans 100" w:hAnsi="Museo Sans 100"/>
          <w:b/>
          <w:color w:val="000000"/>
          <w:sz w:val="24"/>
          <w:szCs w:val="24"/>
        </w:rPr>
        <w:t xml:space="preserve"> </w:t>
      </w:r>
      <w:r w:rsidRPr="005A46CD">
        <w:rPr>
          <w:rFonts w:ascii="Museo Sans 100" w:hAnsi="Museo Sans 100"/>
          <w:color w:val="000000"/>
          <w:sz w:val="24"/>
          <w:szCs w:val="24"/>
        </w:rPr>
        <w:t xml:space="preserve">Agotándose así, el área del inmueble. </w:t>
      </w:r>
    </w:p>
    <w:p w:rsidR="00E77002" w:rsidRPr="00B03B28" w:rsidRDefault="00E77002" w:rsidP="00B03B28">
      <w:pPr>
        <w:pStyle w:val="Prrafodelista"/>
        <w:ind w:left="1134"/>
        <w:contextualSpacing/>
        <w:jc w:val="both"/>
        <w:rPr>
          <w:rFonts w:ascii="Museo Sans 100" w:eastAsia="Times New Roman" w:hAnsi="Museo Sans 100"/>
          <w:color w:val="FF0000"/>
          <w:sz w:val="24"/>
          <w:szCs w:val="24"/>
          <w:lang w:eastAsia="es-ES"/>
        </w:rPr>
      </w:pPr>
    </w:p>
    <w:p w:rsidR="00E77002" w:rsidRPr="00B03B28" w:rsidRDefault="00E77002" w:rsidP="00E06833">
      <w:pPr>
        <w:pStyle w:val="Prrafodelista"/>
        <w:numPr>
          <w:ilvl w:val="0"/>
          <w:numId w:val="18"/>
        </w:numPr>
        <w:ind w:left="1134" w:hanging="708"/>
        <w:contextualSpacing/>
        <w:jc w:val="both"/>
        <w:rPr>
          <w:rFonts w:ascii="Museo Sans 100" w:hAnsi="Museo Sans 100"/>
          <w:sz w:val="24"/>
          <w:szCs w:val="24"/>
        </w:rPr>
      </w:pPr>
      <w:r w:rsidRPr="00B03B28">
        <w:rPr>
          <w:rFonts w:ascii="Museo Sans 100" w:hAnsi="Museo Sans 100"/>
          <w:sz w:val="24"/>
          <w:szCs w:val="24"/>
        </w:rPr>
        <w:t xml:space="preserve">Que en el inmueble identificado según Plano como HACIENDA EL NILO I, PORCION I, y registralmente como HDA. EL NILO, PORCION 4 COOP. ZACATECOLUCA LA PAZ, </w:t>
      </w:r>
      <w:r w:rsidRPr="00B03B28">
        <w:rPr>
          <w:rFonts w:ascii="Museo Sans 100" w:hAnsi="Museo Sans 100"/>
          <w:color w:val="000000"/>
          <w:sz w:val="24"/>
          <w:szCs w:val="24"/>
        </w:rPr>
        <w:t xml:space="preserve">con un área de 143,332.81, metros cuadrados equivalente a 14 Hás. 33 Ás. 32.81 Cás., inscrito a la matrícula </w:t>
      </w:r>
      <w:r w:rsidR="005A46CD">
        <w:rPr>
          <w:rFonts w:ascii="Museo Sans 100" w:hAnsi="Museo Sans 100"/>
          <w:color w:val="000000"/>
          <w:sz w:val="24"/>
          <w:szCs w:val="24"/>
        </w:rPr>
        <w:t>----</w:t>
      </w:r>
      <w:r w:rsidRPr="00B03B28">
        <w:rPr>
          <w:rFonts w:ascii="Museo Sans 100" w:hAnsi="Museo Sans 100"/>
          <w:color w:val="000000"/>
          <w:sz w:val="24"/>
          <w:szCs w:val="24"/>
        </w:rPr>
        <w:t>00000, asiento 4, del Registro de la Propiedad Raíz e Hipotecas, de la Tercera Sección del Centro, con sede en la ciudad de Zacatecoluca, departamento de La Paz, que es donde se desarrollará el proyecto que se describe a continuación:</w:t>
      </w:r>
    </w:p>
    <w:p w:rsidR="00E77002" w:rsidRPr="008D3A0F" w:rsidRDefault="00E77002" w:rsidP="00E77002">
      <w:pPr>
        <w:ind w:left="1080"/>
        <w:contextualSpacing/>
        <w:jc w:val="both"/>
        <w:rPr>
          <w:rFonts w:ascii="Times New Roman" w:eastAsia="Times New Roman" w:hAnsi="Times New Roman"/>
          <w:color w:val="FF0000"/>
          <w:sz w:val="28"/>
          <w:szCs w:val="28"/>
          <w:lang w:eastAsia="es-ES"/>
        </w:rPr>
      </w:pPr>
    </w:p>
    <w:tbl>
      <w:tblPr>
        <w:tblW w:w="8191" w:type="dxa"/>
        <w:tblInd w:w="973" w:type="dxa"/>
        <w:tblCellMar>
          <w:left w:w="70" w:type="dxa"/>
          <w:right w:w="70" w:type="dxa"/>
        </w:tblCellMar>
        <w:tblLook w:val="04A0" w:firstRow="1" w:lastRow="0" w:firstColumn="1" w:lastColumn="0" w:noHBand="0" w:noVBand="1"/>
      </w:tblPr>
      <w:tblGrid>
        <w:gridCol w:w="3374"/>
        <w:gridCol w:w="3082"/>
        <w:gridCol w:w="1735"/>
      </w:tblGrid>
      <w:tr w:rsidR="00E77002" w:rsidRPr="008D3A0F" w:rsidTr="00E77002">
        <w:trPr>
          <w:trHeight w:val="285"/>
        </w:trPr>
        <w:tc>
          <w:tcPr>
            <w:tcW w:w="3374" w:type="dxa"/>
            <w:tcBorders>
              <w:top w:val="single" w:sz="4" w:space="0" w:color="auto"/>
              <w:left w:val="double" w:sz="6" w:space="0" w:color="auto"/>
              <w:bottom w:val="double" w:sz="6" w:space="0" w:color="auto"/>
              <w:right w:val="single" w:sz="8" w:space="0" w:color="auto"/>
            </w:tcBorders>
            <w:shd w:val="clear" w:color="auto" w:fill="BFBFBF" w:themeFill="background1" w:themeFillShade="BF"/>
            <w:noWrap/>
            <w:vAlign w:val="center"/>
            <w:hideMark/>
          </w:tcPr>
          <w:p w:rsidR="00E77002" w:rsidRPr="00B03B28" w:rsidRDefault="00E77002" w:rsidP="007368F6">
            <w:pPr>
              <w:jc w:val="center"/>
              <w:rPr>
                <w:rFonts w:ascii="Museo Sans 100" w:hAnsi="Museo Sans 100"/>
                <w:b/>
                <w:bCs/>
                <w:color w:val="000000"/>
              </w:rPr>
            </w:pPr>
            <w:r w:rsidRPr="00B03B28">
              <w:rPr>
                <w:rFonts w:ascii="Museo Sans 100" w:hAnsi="Museo Sans 100"/>
                <w:b/>
                <w:bCs/>
                <w:color w:val="000000"/>
              </w:rPr>
              <w:t>DESCRIPCIÓN</w:t>
            </w:r>
          </w:p>
        </w:tc>
        <w:tc>
          <w:tcPr>
            <w:tcW w:w="3082" w:type="dxa"/>
            <w:tcBorders>
              <w:top w:val="single" w:sz="4" w:space="0" w:color="auto"/>
              <w:left w:val="nil"/>
              <w:bottom w:val="double" w:sz="6" w:space="0" w:color="auto"/>
              <w:right w:val="single" w:sz="8" w:space="0" w:color="auto"/>
            </w:tcBorders>
            <w:shd w:val="clear" w:color="auto" w:fill="BFBFBF" w:themeFill="background1" w:themeFillShade="BF"/>
            <w:noWrap/>
            <w:vAlign w:val="center"/>
            <w:hideMark/>
          </w:tcPr>
          <w:p w:rsidR="00E77002" w:rsidRPr="00B03B28" w:rsidRDefault="00E77002" w:rsidP="007368F6">
            <w:pPr>
              <w:jc w:val="center"/>
              <w:rPr>
                <w:rFonts w:ascii="Museo Sans 100" w:hAnsi="Museo Sans 100"/>
                <w:b/>
                <w:bCs/>
                <w:color w:val="000000"/>
              </w:rPr>
            </w:pPr>
            <w:r w:rsidRPr="00B03B28">
              <w:rPr>
                <w:rFonts w:ascii="Museo Sans 100" w:hAnsi="Museo Sans 100"/>
                <w:b/>
                <w:bCs/>
                <w:color w:val="000000"/>
              </w:rPr>
              <w:t>ÁREAS  (Hás.)</w:t>
            </w:r>
          </w:p>
        </w:tc>
        <w:tc>
          <w:tcPr>
            <w:tcW w:w="1735" w:type="dxa"/>
            <w:tcBorders>
              <w:top w:val="single" w:sz="4" w:space="0" w:color="auto"/>
              <w:left w:val="nil"/>
              <w:bottom w:val="double" w:sz="6" w:space="0" w:color="auto"/>
              <w:right w:val="double" w:sz="6" w:space="0" w:color="auto"/>
            </w:tcBorders>
            <w:shd w:val="clear" w:color="auto" w:fill="BFBFBF" w:themeFill="background1" w:themeFillShade="BF"/>
            <w:vAlign w:val="center"/>
            <w:hideMark/>
          </w:tcPr>
          <w:p w:rsidR="00E77002" w:rsidRPr="00B03B28" w:rsidRDefault="00E77002" w:rsidP="007368F6">
            <w:pPr>
              <w:jc w:val="center"/>
              <w:rPr>
                <w:rFonts w:ascii="Museo Sans 100" w:hAnsi="Museo Sans 100"/>
                <w:b/>
                <w:bCs/>
                <w:color w:val="000000"/>
              </w:rPr>
            </w:pPr>
            <w:r w:rsidRPr="00B03B28">
              <w:rPr>
                <w:rFonts w:ascii="Museo Sans 100" w:hAnsi="Museo Sans 100"/>
                <w:b/>
                <w:bCs/>
                <w:color w:val="000000"/>
              </w:rPr>
              <w:t>ÁREAS  (Mts.²)</w:t>
            </w:r>
          </w:p>
        </w:tc>
      </w:tr>
      <w:tr w:rsidR="00E77002" w:rsidRPr="008D3A0F" w:rsidTr="00E77002">
        <w:trPr>
          <w:trHeight w:val="285"/>
        </w:trPr>
        <w:tc>
          <w:tcPr>
            <w:tcW w:w="3374" w:type="dxa"/>
            <w:tcBorders>
              <w:top w:val="double" w:sz="6" w:space="0" w:color="auto"/>
              <w:left w:val="double" w:sz="6" w:space="0" w:color="auto"/>
              <w:bottom w:val="single" w:sz="4" w:space="0" w:color="auto"/>
              <w:right w:val="single" w:sz="4" w:space="0" w:color="auto"/>
            </w:tcBorders>
            <w:shd w:val="clear" w:color="000000" w:fill="FFFFFF"/>
            <w:noWrap/>
            <w:vAlign w:val="center"/>
            <w:hideMark/>
          </w:tcPr>
          <w:p w:rsidR="00E77002" w:rsidRPr="00B03B28" w:rsidRDefault="00E77002" w:rsidP="007368F6">
            <w:pPr>
              <w:jc w:val="both"/>
              <w:rPr>
                <w:rFonts w:ascii="Museo Sans 100" w:hAnsi="Museo Sans 100"/>
                <w:b/>
                <w:bCs/>
                <w:color w:val="000000"/>
              </w:rPr>
            </w:pPr>
            <w:r w:rsidRPr="00B03B28">
              <w:rPr>
                <w:rFonts w:ascii="Museo Sans 100" w:hAnsi="Museo Sans 100"/>
                <w:b/>
                <w:bCs/>
                <w:color w:val="000000"/>
                <w:lang w:val="es-ES"/>
              </w:rPr>
              <w:t>Lotificación agrícola (23) :</w:t>
            </w:r>
          </w:p>
        </w:tc>
        <w:tc>
          <w:tcPr>
            <w:tcW w:w="3082" w:type="dxa"/>
            <w:tcBorders>
              <w:top w:val="double" w:sz="6" w:space="0" w:color="auto"/>
              <w:left w:val="single" w:sz="4" w:space="0" w:color="auto"/>
              <w:bottom w:val="single" w:sz="4" w:space="0" w:color="auto"/>
              <w:right w:val="single" w:sz="4" w:space="0" w:color="auto"/>
            </w:tcBorders>
            <w:shd w:val="clear" w:color="000000" w:fill="FFFFFF"/>
            <w:noWrap/>
            <w:vAlign w:val="center"/>
          </w:tcPr>
          <w:p w:rsidR="00E77002" w:rsidRPr="00B03B28" w:rsidRDefault="00E77002" w:rsidP="007368F6">
            <w:pPr>
              <w:jc w:val="center"/>
              <w:rPr>
                <w:rFonts w:ascii="Museo Sans 100" w:hAnsi="Museo Sans 100"/>
                <w:color w:val="000000"/>
              </w:rPr>
            </w:pPr>
          </w:p>
        </w:tc>
        <w:tc>
          <w:tcPr>
            <w:tcW w:w="1735" w:type="dxa"/>
            <w:tcBorders>
              <w:top w:val="double" w:sz="6" w:space="0" w:color="auto"/>
              <w:left w:val="single" w:sz="4" w:space="0" w:color="auto"/>
              <w:bottom w:val="single" w:sz="4" w:space="0" w:color="auto"/>
              <w:right w:val="double" w:sz="6" w:space="0" w:color="auto"/>
            </w:tcBorders>
            <w:shd w:val="clear" w:color="000000" w:fill="FFFFFF"/>
            <w:vAlign w:val="center"/>
          </w:tcPr>
          <w:p w:rsidR="00E77002" w:rsidRPr="00B03B28" w:rsidRDefault="00E77002" w:rsidP="007368F6">
            <w:pPr>
              <w:jc w:val="center"/>
              <w:rPr>
                <w:rFonts w:ascii="Museo Sans 100" w:hAnsi="Museo Sans 100"/>
                <w:color w:val="000000"/>
              </w:rPr>
            </w:pPr>
          </w:p>
        </w:tc>
      </w:tr>
      <w:tr w:rsidR="00E77002" w:rsidRPr="008D3A0F" w:rsidTr="00E77002">
        <w:trPr>
          <w:trHeight w:val="272"/>
        </w:trPr>
        <w:tc>
          <w:tcPr>
            <w:tcW w:w="3374" w:type="dxa"/>
            <w:tcBorders>
              <w:top w:val="single" w:sz="4" w:space="0" w:color="auto"/>
              <w:left w:val="double" w:sz="4" w:space="0" w:color="auto"/>
              <w:bottom w:val="single" w:sz="4" w:space="0" w:color="auto"/>
              <w:right w:val="single" w:sz="4" w:space="0" w:color="auto"/>
            </w:tcBorders>
            <w:shd w:val="clear" w:color="000000" w:fill="FFFFFF"/>
            <w:noWrap/>
            <w:vAlign w:val="center"/>
          </w:tcPr>
          <w:p w:rsidR="00E77002" w:rsidRPr="00B03B28" w:rsidRDefault="00E77002" w:rsidP="007368F6">
            <w:pPr>
              <w:jc w:val="both"/>
              <w:rPr>
                <w:rFonts w:ascii="Museo Sans 100" w:hAnsi="Museo Sans 100"/>
                <w:color w:val="000000"/>
              </w:rPr>
            </w:pPr>
            <w:r w:rsidRPr="00B03B28">
              <w:rPr>
                <w:rFonts w:ascii="Museo Sans 100" w:hAnsi="Museo Sans 100"/>
                <w:color w:val="000000"/>
              </w:rPr>
              <w:t xml:space="preserve">Polígono 1 (23 lotes agrícolas) </w:t>
            </w:r>
          </w:p>
        </w:tc>
        <w:tc>
          <w:tcPr>
            <w:tcW w:w="3082" w:type="dxa"/>
            <w:tcBorders>
              <w:top w:val="single" w:sz="4" w:space="0" w:color="auto"/>
              <w:left w:val="nil"/>
              <w:bottom w:val="single" w:sz="4" w:space="0" w:color="auto"/>
              <w:right w:val="single" w:sz="4" w:space="0" w:color="auto"/>
            </w:tcBorders>
            <w:shd w:val="clear" w:color="000000" w:fill="FFFFFF"/>
            <w:noWrap/>
            <w:vAlign w:val="center"/>
          </w:tcPr>
          <w:p w:rsidR="00E77002" w:rsidRPr="00B03B28" w:rsidRDefault="00E77002" w:rsidP="007368F6">
            <w:pPr>
              <w:jc w:val="center"/>
              <w:rPr>
                <w:rFonts w:ascii="Museo Sans 100" w:hAnsi="Museo Sans 100"/>
                <w:color w:val="000000"/>
                <w:lang w:val="es-ES"/>
              </w:rPr>
            </w:pPr>
            <w:r w:rsidRPr="00B03B28">
              <w:rPr>
                <w:rFonts w:ascii="Museo Sans 100" w:hAnsi="Museo Sans 100"/>
                <w:color w:val="000000"/>
                <w:lang w:val="es-ES"/>
              </w:rPr>
              <w:t>11 Hás. 21 Ás. 70.61 Cás.</w:t>
            </w:r>
            <w:r w:rsidRPr="00B03B28">
              <w:rPr>
                <w:rFonts w:ascii="Museo Sans 100" w:hAnsi="Museo Sans 100"/>
                <w:color w:val="000000"/>
              </w:rPr>
              <w:t> </w:t>
            </w:r>
          </w:p>
        </w:tc>
        <w:tc>
          <w:tcPr>
            <w:tcW w:w="1735" w:type="dxa"/>
            <w:tcBorders>
              <w:top w:val="single" w:sz="4" w:space="0" w:color="auto"/>
              <w:left w:val="nil"/>
              <w:bottom w:val="single" w:sz="4" w:space="0" w:color="auto"/>
              <w:right w:val="double" w:sz="4" w:space="0" w:color="auto"/>
            </w:tcBorders>
            <w:shd w:val="clear" w:color="000000" w:fill="FFFFFF"/>
            <w:vAlign w:val="center"/>
          </w:tcPr>
          <w:p w:rsidR="00E77002" w:rsidRPr="00B03B28" w:rsidRDefault="00E77002" w:rsidP="007368F6">
            <w:pPr>
              <w:jc w:val="center"/>
              <w:rPr>
                <w:rFonts w:ascii="Museo Sans 100" w:hAnsi="Museo Sans 100"/>
                <w:color w:val="000000"/>
                <w:lang w:val="es-ES"/>
              </w:rPr>
            </w:pPr>
            <w:r w:rsidRPr="00B03B28">
              <w:rPr>
                <w:rFonts w:ascii="Museo Sans 100" w:hAnsi="Museo Sans 100"/>
                <w:color w:val="000000"/>
                <w:lang w:val="es-ES"/>
              </w:rPr>
              <w:t>112,170.61</w:t>
            </w:r>
          </w:p>
        </w:tc>
      </w:tr>
      <w:tr w:rsidR="00E77002" w:rsidRPr="008D3A0F" w:rsidTr="00E77002">
        <w:trPr>
          <w:trHeight w:val="272"/>
        </w:trPr>
        <w:tc>
          <w:tcPr>
            <w:tcW w:w="3374" w:type="dxa"/>
            <w:tcBorders>
              <w:top w:val="single" w:sz="4" w:space="0" w:color="auto"/>
              <w:left w:val="double" w:sz="4" w:space="0" w:color="auto"/>
              <w:bottom w:val="single" w:sz="4" w:space="0" w:color="auto"/>
              <w:right w:val="single" w:sz="4" w:space="0" w:color="auto"/>
            </w:tcBorders>
            <w:shd w:val="clear" w:color="000000" w:fill="FFFFFF"/>
            <w:noWrap/>
            <w:vAlign w:val="center"/>
          </w:tcPr>
          <w:p w:rsidR="00E77002" w:rsidRPr="00B03B28" w:rsidRDefault="00E77002" w:rsidP="007368F6">
            <w:pPr>
              <w:jc w:val="both"/>
              <w:rPr>
                <w:rFonts w:ascii="Museo Sans 100" w:hAnsi="Museo Sans 100"/>
                <w:color w:val="000000"/>
              </w:rPr>
            </w:pPr>
            <w:r w:rsidRPr="00B03B28">
              <w:rPr>
                <w:rFonts w:ascii="Museo Sans 100" w:hAnsi="Museo Sans 100"/>
                <w:color w:val="000000"/>
              </w:rPr>
              <w:t>Reserva ISTA 4</w:t>
            </w:r>
          </w:p>
        </w:tc>
        <w:tc>
          <w:tcPr>
            <w:tcW w:w="3082" w:type="dxa"/>
            <w:tcBorders>
              <w:top w:val="single" w:sz="4" w:space="0" w:color="auto"/>
              <w:left w:val="nil"/>
              <w:bottom w:val="single" w:sz="4" w:space="0" w:color="auto"/>
              <w:right w:val="single" w:sz="4" w:space="0" w:color="auto"/>
            </w:tcBorders>
            <w:shd w:val="clear" w:color="000000" w:fill="FFFFFF"/>
            <w:noWrap/>
            <w:vAlign w:val="center"/>
          </w:tcPr>
          <w:p w:rsidR="00E77002" w:rsidRPr="00B03B28" w:rsidRDefault="00E77002" w:rsidP="007368F6">
            <w:pPr>
              <w:jc w:val="center"/>
              <w:rPr>
                <w:rFonts w:ascii="Museo Sans 100" w:hAnsi="Museo Sans 100"/>
                <w:color w:val="000000"/>
                <w:lang w:val="es-ES"/>
              </w:rPr>
            </w:pPr>
            <w:r w:rsidRPr="00B03B28">
              <w:rPr>
                <w:rFonts w:ascii="Museo Sans 100" w:hAnsi="Museo Sans 100"/>
                <w:color w:val="000000"/>
                <w:lang w:val="es-ES"/>
              </w:rPr>
              <w:t>02 Hás. 87 Ás. 18.59 Cás.</w:t>
            </w:r>
            <w:r w:rsidRPr="00B03B28">
              <w:rPr>
                <w:rFonts w:ascii="Museo Sans 100" w:hAnsi="Museo Sans 100"/>
                <w:color w:val="000000"/>
              </w:rPr>
              <w:t> </w:t>
            </w:r>
          </w:p>
        </w:tc>
        <w:tc>
          <w:tcPr>
            <w:tcW w:w="1735" w:type="dxa"/>
            <w:tcBorders>
              <w:top w:val="single" w:sz="4" w:space="0" w:color="auto"/>
              <w:left w:val="nil"/>
              <w:bottom w:val="single" w:sz="4" w:space="0" w:color="auto"/>
              <w:right w:val="double" w:sz="4" w:space="0" w:color="auto"/>
            </w:tcBorders>
            <w:shd w:val="clear" w:color="000000" w:fill="FFFFFF"/>
            <w:vAlign w:val="center"/>
          </w:tcPr>
          <w:p w:rsidR="00E77002" w:rsidRPr="00B03B28" w:rsidRDefault="00E77002" w:rsidP="007368F6">
            <w:pPr>
              <w:jc w:val="center"/>
              <w:rPr>
                <w:rFonts w:ascii="Museo Sans 100" w:hAnsi="Museo Sans 100"/>
                <w:color w:val="000000"/>
                <w:lang w:val="es-ES"/>
              </w:rPr>
            </w:pPr>
            <w:r w:rsidRPr="00B03B28">
              <w:rPr>
                <w:rFonts w:ascii="Museo Sans 100" w:hAnsi="Museo Sans 100"/>
                <w:color w:val="000000"/>
                <w:lang w:val="es-ES"/>
              </w:rPr>
              <w:t>28,718.59</w:t>
            </w:r>
          </w:p>
        </w:tc>
      </w:tr>
      <w:tr w:rsidR="00E77002" w:rsidRPr="008D3A0F" w:rsidTr="00E77002">
        <w:trPr>
          <w:trHeight w:val="272"/>
        </w:trPr>
        <w:tc>
          <w:tcPr>
            <w:tcW w:w="3374" w:type="dxa"/>
            <w:tcBorders>
              <w:top w:val="single" w:sz="4" w:space="0" w:color="auto"/>
              <w:left w:val="double" w:sz="4" w:space="0" w:color="auto"/>
              <w:bottom w:val="single" w:sz="4" w:space="0" w:color="auto"/>
              <w:right w:val="single" w:sz="4" w:space="0" w:color="auto"/>
            </w:tcBorders>
            <w:shd w:val="clear" w:color="000000" w:fill="FFFFFF"/>
            <w:noWrap/>
            <w:vAlign w:val="center"/>
          </w:tcPr>
          <w:p w:rsidR="00E77002" w:rsidRPr="00B03B28" w:rsidRDefault="00E77002" w:rsidP="007368F6">
            <w:pPr>
              <w:jc w:val="both"/>
              <w:rPr>
                <w:rFonts w:ascii="Museo Sans 100" w:hAnsi="Museo Sans 100"/>
                <w:color w:val="000000"/>
              </w:rPr>
            </w:pPr>
            <w:r w:rsidRPr="00B03B28">
              <w:rPr>
                <w:rFonts w:ascii="Museo Sans 100" w:hAnsi="Museo Sans 100"/>
                <w:color w:val="000000"/>
              </w:rPr>
              <w:t>Calle</w:t>
            </w:r>
          </w:p>
        </w:tc>
        <w:tc>
          <w:tcPr>
            <w:tcW w:w="3082" w:type="dxa"/>
            <w:tcBorders>
              <w:top w:val="single" w:sz="4" w:space="0" w:color="auto"/>
              <w:left w:val="nil"/>
              <w:bottom w:val="single" w:sz="4" w:space="0" w:color="auto"/>
              <w:right w:val="single" w:sz="4" w:space="0" w:color="auto"/>
            </w:tcBorders>
            <w:shd w:val="clear" w:color="000000" w:fill="FFFFFF"/>
            <w:noWrap/>
            <w:vAlign w:val="center"/>
          </w:tcPr>
          <w:p w:rsidR="00E77002" w:rsidRPr="00B03B28" w:rsidRDefault="00E77002" w:rsidP="007368F6">
            <w:pPr>
              <w:jc w:val="center"/>
              <w:rPr>
                <w:rFonts w:ascii="Museo Sans 100" w:hAnsi="Museo Sans 100"/>
                <w:color w:val="000000"/>
                <w:lang w:val="es-ES"/>
              </w:rPr>
            </w:pPr>
            <w:r w:rsidRPr="00B03B28">
              <w:rPr>
                <w:rFonts w:ascii="Museo Sans 100" w:hAnsi="Museo Sans 100"/>
                <w:color w:val="000000"/>
                <w:lang w:val="es-ES"/>
              </w:rPr>
              <w:t>00 Hás. 24 Ás. 43.61 Cás.</w:t>
            </w:r>
            <w:r w:rsidRPr="00B03B28">
              <w:rPr>
                <w:rFonts w:ascii="Museo Sans 100" w:hAnsi="Museo Sans 100"/>
                <w:color w:val="000000"/>
              </w:rPr>
              <w:t> </w:t>
            </w:r>
          </w:p>
        </w:tc>
        <w:tc>
          <w:tcPr>
            <w:tcW w:w="1735" w:type="dxa"/>
            <w:tcBorders>
              <w:top w:val="single" w:sz="4" w:space="0" w:color="auto"/>
              <w:left w:val="nil"/>
              <w:bottom w:val="single" w:sz="4" w:space="0" w:color="auto"/>
              <w:right w:val="double" w:sz="4" w:space="0" w:color="auto"/>
            </w:tcBorders>
            <w:shd w:val="clear" w:color="000000" w:fill="FFFFFF"/>
            <w:vAlign w:val="center"/>
          </w:tcPr>
          <w:p w:rsidR="00E77002" w:rsidRPr="00B03B28" w:rsidRDefault="00E77002" w:rsidP="007368F6">
            <w:pPr>
              <w:jc w:val="center"/>
              <w:rPr>
                <w:rFonts w:ascii="Museo Sans 100" w:hAnsi="Museo Sans 100"/>
                <w:color w:val="000000"/>
                <w:lang w:val="es-ES"/>
              </w:rPr>
            </w:pPr>
            <w:r w:rsidRPr="00B03B28">
              <w:rPr>
                <w:rFonts w:ascii="Museo Sans 100" w:hAnsi="Museo Sans 100"/>
                <w:color w:val="000000"/>
                <w:lang w:val="es-ES"/>
              </w:rPr>
              <w:t>2,443.61</w:t>
            </w:r>
          </w:p>
        </w:tc>
      </w:tr>
      <w:tr w:rsidR="00E77002" w:rsidRPr="008D3A0F" w:rsidTr="00E77002">
        <w:trPr>
          <w:trHeight w:val="119"/>
        </w:trPr>
        <w:tc>
          <w:tcPr>
            <w:tcW w:w="3374" w:type="dxa"/>
            <w:tcBorders>
              <w:top w:val="nil"/>
              <w:left w:val="double" w:sz="6" w:space="0" w:color="auto"/>
              <w:bottom w:val="double" w:sz="6" w:space="0" w:color="auto"/>
              <w:right w:val="single" w:sz="8" w:space="0" w:color="auto"/>
            </w:tcBorders>
            <w:shd w:val="clear" w:color="000000" w:fill="BFBFBF"/>
            <w:noWrap/>
            <w:vAlign w:val="center"/>
            <w:hideMark/>
          </w:tcPr>
          <w:p w:rsidR="00E77002" w:rsidRPr="00B03B28" w:rsidRDefault="00E77002" w:rsidP="007368F6">
            <w:pPr>
              <w:jc w:val="center"/>
              <w:rPr>
                <w:rFonts w:ascii="Museo Sans 100" w:hAnsi="Museo Sans 100"/>
                <w:b/>
                <w:bCs/>
                <w:color w:val="000000"/>
              </w:rPr>
            </w:pPr>
            <w:r w:rsidRPr="00B03B28">
              <w:rPr>
                <w:rFonts w:ascii="Museo Sans 100" w:hAnsi="Museo Sans 100"/>
                <w:b/>
                <w:bCs/>
                <w:color w:val="000000"/>
              </w:rPr>
              <w:t>ÁREA TOTAL DEL PROYECTO</w:t>
            </w:r>
          </w:p>
        </w:tc>
        <w:tc>
          <w:tcPr>
            <w:tcW w:w="3082" w:type="dxa"/>
            <w:tcBorders>
              <w:top w:val="nil"/>
              <w:left w:val="nil"/>
              <w:bottom w:val="double" w:sz="6" w:space="0" w:color="auto"/>
              <w:right w:val="single" w:sz="8" w:space="0" w:color="auto"/>
            </w:tcBorders>
            <w:shd w:val="clear" w:color="000000" w:fill="BFBFBF"/>
            <w:noWrap/>
            <w:vAlign w:val="center"/>
            <w:hideMark/>
          </w:tcPr>
          <w:p w:rsidR="00E77002" w:rsidRPr="00B03B28" w:rsidRDefault="00E77002" w:rsidP="007368F6">
            <w:pPr>
              <w:jc w:val="center"/>
              <w:rPr>
                <w:rFonts w:ascii="Museo Sans 100" w:hAnsi="Museo Sans 100"/>
                <w:b/>
                <w:bCs/>
                <w:color w:val="000000"/>
              </w:rPr>
            </w:pPr>
            <w:r w:rsidRPr="00B03B28">
              <w:rPr>
                <w:rFonts w:ascii="Museo Sans 100" w:hAnsi="Museo Sans 100"/>
                <w:b/>
                <w:bCs/>
                <w:color w:val="000000"/>
                <w:lang w:val="es-ES"/>
              </w:rPr>
              <w:t>14 Hás. 33 Ás. 32.81 Cás.</w:t>
            </w:r>
          </w:p>
        </w:tc>
        <w:tc>
          <w:tcPr>
            <w:tcW w:w="1735" w:type="dxa"/>
            <w:tcBorders>
              <w:top w:val="nil"/>
              <w:left w:val="nil"/>
              <w:bottom w:val="double" w:sz="6" w:space="0" w:color="auto"/>
              <w:right w:val="double" w:sz="6" w:space="0" w:color="auto"/>
            </w:tcBorders>
            <w:shd w:val="clear" w:color="000000" w:fill="BFBFBF"/>
            <w:vAlign w:val="center"/>
            <w:hideMark/>
          </w:tcPr>
          <w:p w:rsidR="00E77002" w:rsidRPr="00B03B28" w:rsidRDefault="00E77002" w:rsidP="007368F6">
            <w:pPr>
              <w:jc w:val="center"/>
              <w:rPr>
                <w:rFonts w:ascii="Museo Sans 100" w:hAnsi="Museo Sans 100"/>
                <w:b/>
                <w:bCs/>
                <w:color w:val="000000"/>
              </w:rPr>
            </w:pPr>
            <w:r w:rsidRPr="00B03B28">
              <w:rPr>
                <w:rFonts w:ascii="Museo Sans 100" w:hAnsi="Museo Sans 100"/>
                <w:b/>
                <w:color w:val="000000"/>
              </w:rPr>
              <w:t>143,332.81</w:t>
            </w:r>
          </w:p>
        </w:tc>
      </w:tr>
    </w:tbl>
    <w:p w:rsidR="00E77002" w:rsidRDefault="00E77002" w:rsidP="00E77002">
      <w:pPr>
        <w:ind w:left="928"/>
        <w:contextualSpacing/>
        <w:jc w:val="both"/>
        <w:rPr>
          <w:rFonts w:ascii="Bookman Old Style" w:eastAsia="Times New Roman" w:hAnsi="Bookman Old Style"/>
          <w:color w:val="FF0000"/>
          <w:lang w:val="es-ES" w:eastAsia="es-ES"/>
        </w:rPr>
      </w:pPr>
    </w:p>
    <w:p w:rsidR="00E77002" w:rsidRPr="00061E96" w:rsidRDefault="00E77002" w:rsidP="00E77002">
      <w:pPr>
        <w:ind w:left="928"/>
        <w:contextualSpacing/>
        <w:jc w:val="both"/>
        <w:rPr>
          <w:rFonts w:ascii="Bookman Old Style" w:eastAsia="Times New Roman" w:hAnsi="Bookman Old Style"/>
          <w:color w:val="FF0000"/>
          <w:lang w:val="es-ES" w:eastAsia="es-ES"/>
        </w:rPr>
      </w:pPr>
    </w:p>
    <w:p w:rsidR="00E77002" w:rsidRPr="00B03B28" w:rsidRDefault="00E77002" w:rsidP="00B03B28">
      <w:pPr>
        <w:jc w:val="center"/>
        <w:rPr>
          <w:rFonts w:ascii="Museo Sans 100" w:eastAsia="Times New Roman" w:hAnsi="Museo Sans 100"/>
          <w:b/>
          <w:sz w:val="24"/>
          <w:szCs w:val="24"/>
          <w:lang w:val="es-ES" w:eastAsia="es-ES"/>
        </w:rPr>
      </w:pPr>
      <w:r w:rsidRPr="00B03B28">
        <w:rPr>
          <w:rFonts w:ascii="Museo Sans 100" w:eastAsia="Times New Roman" w:hAnsi="Museo Sans 100"/>
          <w:b/>
          <w:sz w:val="24"/>
          <w:szCs w:val="24"/>
          <w:u w:val="single"/>
          <w:lang w:val="es-ES" w:eastAsia="es-ES"/>
        </w:rPr>
        <w:t>RESUMEN DEL PROYECTO</w:t>
      </w:r>
      <w:r w:rsidRPr="00B03B28">
        <w:rPr>
          <w:rFonts w:ascii="Museo Sans 100" w:eastAsia="Times New Roman" w:hAnsi="Museo Sans 100"/>
          <w:b/>
          <w:sz w:val="24"/>
          <w:szCs w:val="24"/>
          <w:lang w:val="es-ES" w:eastAsia="es-ES"/>
        </w:rPr>
        <w:t>.</w:t>
      </w:r>
    </w:p>
    <w:p w:rsidR="00E77002" w:rsidRPr="00B03B28" w:rsidRDefault="005A46CD" w:rsidP="00E06833">
      <w:pPr>
        <w:numPr>
          <w:ilvl w:val="0"/>
          <w:numId w:val="8"/>
        </w:numPr>
        <w:ind w:firstLine="2824"/>
        <w:contextualSpacing/>
        <w:jc w:val="both"/>
        <w:rPr>
          <w:rFonts w:ascii="Museo Sans 100" w:hAnsi="Museo Sans 100" w:cs="Calibri"/>
          <w:sz w:val="24"/>
          <w:szCs w:val="24"/>
          <w:lang w:val="es-ES"/>
        </w:rPr>
      </w:pPr>
      <w:r>
        <w:rPr>
          <w:rFonts w:ascii="Museo Sans 100" w:hAnsi="Museo Sans 100" w:cs="Calibri"/>
          <w:sz w:val="24"/>
          <w:szCs w:val="24"/>
          <w:lang w:val="es-ES"/>
        </w:rPr>
        <w:t>----</w:t>
      </w:r>
      <w:r w:rsidR="00E77002" w:rsidRPr="00B03B28">
        <w:rPr>
          <w:rFonts w:ascii="Museo Sans 100" w:hAnsi="Museo Sans 100" w:cs="Calibri"/>
          <w:sz w:val="24"/>
          <w:szCs w:val="24"/>
          <w:lang w:val="es-ES"/>
        </w:rPr>
        <w:t xml:space="preserve"> lotes agrícolas</w:t>
      </w:r>
    </w:p>
    <w:p w:rsidR="00E77002" w:rsidRPr="00B03B28" w:rsidRDefault="00E77002" w:rsidP="00E06833">
      <w:pPr>
        <w:numPr>
          <w:ilvl w:val="0"/>
          <w:numId w:val="8"/>
        </w:numPr>
        <w:ind w:firstLine="2824"/>
        <w:contextualSpacing/>
        <w:jc w:val="both"/>
        <w:rPr>
          <w:rFonts w:ascii="Museo Sans 100" w:hAnsi="Museo Sans 100" w:cs="Calibri"/>
          <w:sz w:val="24"/>
          <w:szCs w:val="24"/>
          <w:lang w:val="es-ES"/>
        </w:rPr>
      </w:pPr>
      <w:r w:rsidRPr="00B03B28">
        <w:rPr>
          <w:rFonts w:ascii="Museo Sans 100" w:hAnsi="Museo Sans 100" w:cs="Calibri"/>
          <w:sz w:val="24"/>
          <w:szCs w:val="24"/>
          <w:lang w:val="es-ES"/>
        </w:rPr>
        <w:t>Reserva ISTA 4</w:t>
      </w:r>
    </w:p>
    <w:p w:rsidR="00E77002" w:rsidRPr="00B03B28" w:rsidRDefault="00E77002" w:rsidP="00E06833">
      <w:pPr>
        <w:pStyle w:val="Prrafodelista"/>
        <w:numPr>
          <w:ilvl w:val="0"/>
          <w:numId w:val="8"/>
        </w:numPr>
        <w:ind w:firstLine="2824"/>
        <w:contextualSpacing/>
        <w:jc w:val="both"/>
        <w:rPr>
          <w:rFonts w:ascii="Museo Sans 100" w:hAnsi="Museo Sans 100" w:cs="Calibri"/>
          <w:sz w:val="24"/>
          <w:szCs w:val="24"/>
          <w:lang w:val="es-ES"/>
        </w:rPr>
      </w:pPr>
      <w:r w:rsidRPr="00B03B28">
        <w:rPr>
          <w:rFonts w:ascii="Museo Sans 100" w:hAnsi="Museo Sans 100" w:cs="Calibri"/>
          <w:sz w:val="24"/>
          <w:szCs w:val="24"/>
          <w:lang w:val="es-ES"/>
        </w:rPr>
        <w:t>Calle</w:t>
      </w:r>
    </w:p>
    <w:p w:rsidR="00E77002" w:rsidRPr="00B03B28" w:rsidRDefault="00E77002" w:rsidP="00B03B28">
      <w:pPr>
        <w:ind w:left="720"/>
        <w:contextualSpacing/>
        <w:jc w:val="both"/>
        <w:rPr>
          <w:rFonts w:ascii="Museo Sans 100" w:hAnsi="Museo Sans 100"/>
          <w:color w:val="FF0000"/>
          <w:sz w:val="24"/>
          <w:szCs w:val="24"/>
        </w:rPr>
      </w:pPr>
    </w:p>
    <w:p w:rsidR="00E77002" w:rsidRPr="00B03B28" w:rsidRDefault="00E77002" w:rsidP="00B03B28">
      <w:pPr>
        <w:pStyle w:val="Prrafodelista"/>
        <w:ind w:left="0" w:firstLine="1134"/>
        <w:rPr>
          <w:rFonts w:ascii="Museo Sans 100" w:hAnsi="Museo Sans 100" w:cs="Arial"/>
          <w:b/>
          <w:sz w:val="24"/>
          <w:szCs w:val="24"/>
          <w:u w:val="single"/>
        </w:rPr>
      </w:pPr>
      <w:r w:rsidRPr="00B03B28">
        <w:rPr>
          <w:rFonts w:ascii="Museo Sans 100" w:hAnsi="Museo Sans 100" w:cs="Arial"/>
          <w:b/>
          <w:sz w:val="24"/>
          <w:szCs w:val="24"/>
          <w:u w:val="single"/>
        </w:rPr>
        <w:t>FACTIBILIDAD AMBIENTAL DEL PROYECTO</w:t>
      </w:r>
    </w:p>
    <w:p w:rsidR="00E77002" w:rsidRDefault="00E77002" w:rsidP="00B03B28">
      <w:pPr>
        <w:ind w:left="1134"/>
        <w:contextualSpacing/>
        <w:jc w:val="both"/>
        <w:rPr>
          <w:rFonts w:ascii="Museo Sans 100" w:hAnsi="Museo Sans 100" w:cs="Arial"/>
          <w:sz w:val="24"/>
          <w:szCs w:val="24"/>
          <w:lang w:val="es-ES"/>
        </w:rPr>
      </w:pPr>
      <w:r w:rsidRPr="00B03B28">
        <w:rPr>
          <w:rFonts w:ascii="Museo Sans 100" w:hAnsi="Museo Sans 100" w:cs="Arial"/>
          <w:sz w:val="24"/>
          <w:szCs w:val="24"/>
          <w:lang w:val="es-ES"/>
        </w:rPr>
        <w:t>Mediante informe con referencia</w:t>
      </w:r>
      <w:r w:rsidRPr="00B03B28">
        <w:rPr>
          <w:rFonts w:ascii="Museo Sans 100" w:hAnsi="Museo Sans 100"/>
          <w:sz w:val="24"/>
          <w:szCs w:val="24"/>
        </w:rPr>
        <w:t xml:space="preserve"> AP-03-195-12</w:t>
      </w:r>
      <w:r w:rsidRPr="00B03B28">
        <w:rPr>
          <w:rFonts w:ascii="Museo Sans 100" w:hAnsi="Museo Sans 100" w:cs="Arial"/>
          <w:sz w:val="24"/>
          <w:szCs w:val="24"/>
          <w:lang w:val="es-ES"/>
        </w:rPr>
        <w:t xml:space="preserve">, de fecha </w:t>
      </w:r>
      <w:r w:rsidRPr="00B03B28">
        <w:rPr>
          <w:rFonts w:ascii="Museo Sans 100" w:hAnsi="Museo Sans 100"/>
          <w:sz w:val="24"/>
          <w:szCs w:val="24"/>
        </w:rPr>
        <w:t>13 de Agosto de 2012</w:t>
      </w:r>
      <w:r w:rsidRPr="00B03B28">
        <w:rPr>
          <w:rFonts w:ascii="Museo Sans 100" w:hAnsi="Museo Sans 100" w:cs="Arial"/>
          <w:sz w:val="24"/>
          <w:szCs w:val="24"/>
          <w:lang w:val="es-ES"/>
        </w:rPr>
        <w:t>, emitido por el Departamento Ambiental de esa época, se dejó constancia que se realizó inspección de campo al inmueble denominado HACIENDA EL NILO I, concluyendo que son tierras de vocación agrícola para una diversidad de cultivos, aptas para la labranza intensiva con maquinaria corriente; sin embargo debido a su topografía plana presenta susceptibilidad al encharcamiento, por lo que son aprovechables durante la época seca con cultivos de humedad y durante el invierno implementando buenos sistemas de drenajes, con lo cual no se afecta los recursos naturales.</w:t>
      </w:r>
    </w:p>
    <w:p w:rsidR="00F72CCC" w:rsidRPr="00B03B28" w:rsidRDefault="00F72CCC" w:rsidP="00B03B28">
      <w:pPr>
        <w:ind w:left="1134"/>
        <w:contextualSpacing/>
        <w:jc w:val="both"/>
        <w:rPr>
          <w:rFonts w:ascii="Museo Sans 100" w:hAnsi="Museo Sans 100" w:cs="Arial"/>
          <w:sz w:val="24"/>
          <w:szCs w:val="24"/>
          <w:lang w:val="es-ES"/>
        </w:rPr>
      </w:pPr>
    </w:p>
    <w:p w:rsidR="00E77002" w:rsidRPr="00B03B28" w:rsidRDefault="00E77002" w:rsidP="00B03B28">
      <w:pPr>
        <w:tabs>
          <w:tab w:val="left" w:pos="6447"/>
        </w:tabs>
        <w:ind w:left="1134"/>
        <w:jc w:val="both"/>
        <w:rPr>
          <w:rFonts w:ascii="Museo Sans 100" w:hAnsi="Museo Sans 100" w:cs="Arial"/>
          <w:sz w:val="24"/>
          <w:szCs w:val="24"/>
          <w:lang w:val="es-ES"/>
        </w:rPr>
      </w:pPr>
      <w:r w:rsidRPr="00B03B28">
        <w:rPr>
          <w:rFonts w:ascii="Museo Sans 100" w:hAnsi="Museo Sans 100" w:cs="Arial"/>
          <w:sz w:val="24"/>
          <w:szCs w:val="24"/>
          <w:lang w:val="es-ES"/>
        </w:rPr>
        <w:t xml:space="preserve">El informe ambiental antes mencionado fue actualizado por el de fecha </w:t>
      </w:r>
      <w:smartTag w:uri="urn:schemas-microsoft-com:office:smarttags" w:element="date">
        <w:smartTagPr>
          <w:attr w:name="ls" w:val="trans"/>
          <w:attr w:name="Month" w:val="6"/>
          <w:attr w:name="Day" w:val="28"/>
          <w:attr w:name="Year" w:val="2019"/>
        </w:smartTagPr>
        <w:r w:rsidRPr="00B03B28">
          <w:rPr>
            <w:rFonts w:ascii="Museo Sans 100" w:hAnsi="Museo Sans 100" w:cs="Arial"/>
            <w:sz w:val="24"/>
            <w:szCs w:val="24"/>
            <w:lang w:val="es-ES"/>
          </w:rPr>
          <w:t>28 de junio de 2019</w:t>
        </w:r>
      </w:smartTag>
      <w:r w:rsidRPr="00B03B28">
        <w:rPr>
          <w:rFonts w:ascii="Museo Sans 100" w:hAnsi="Museo Sans 100" w:cs="Arial"/>
          <w:sz w:val="24"/>
          <w:szCs w:val="24"/>
          <w:lang w:val="es-ES"/>
        </w:rPr>
        <w:t>, con referencia UAM-00-136-19, emitido por Unidad Ambiental, en el cual se concluye que el proyecto no ha experimentado cambios en su estructura física, ni edafológica que pudieran impedir el desarrollo del proyecto.</w:t>
      </w:r>
    </w:p>
    <w:p w:rsidR="00E77002" w:rsidRDefault="00E77002" w:rsidP="00B03B28">
      <w:pPr>
        <w:tabs>
          <w:tab w:val="left" w:pos="6447"/>
        </w:tabs>
        <w:jc w:val="both"/>
        <w:rPr>
          <w:rFonts w:ascii="Museo Sans 100" w:eastAsia="Times New Roman" w:hAnsi="Museo Sans 100"/>
          <w:sz w:val="24"/>
          <w:szCs w:val="24"/>
          <w:lang w:val="es-ES" w:eastAsia="es-ES"/>
        </w:rPr>
      </w:pPr>
    </w:p>
    <w:p w:rsidR="00E77002" w:rsidRPr="00B03B28" w:rsidRDefault="00E77002" w:rsidP="00E06833">
      <w:pPr>
        <w:numPr>
          <w:ilvl w:val="0"/>
          <w:numId w:val="18"/>
        </w:numPr>
        <w:tabs>
          <w:tab w:val="left" w:pos="1134"/>
        </w:tabs>
        <w:ind w:left="1134" w:hanging="708"/>
        <w:contextualSpacing/>
        <w:jc w:val="both"/>
        <w:rPr>
          <w:rFonts w:ascii="Museo Sans 100" w:eastAsia="Times New Roman" w:hAnsi="Museo Sans 100"/>
          <w:sz w:val="24"/>
          <w:szCs w:val="24"/>
          <w:lang w:val="es-ES" w:eastAsia="es-ES"/>
        </w:rPr>
      </w:pPr>
      <w:r w:rsidRPr="00B03B28">
        <w:rPr>
          <w:rFonts w:ascii="Museo Sans 100" w:eastAsia="Times New Roman" w:hAnsi="Museo Sans 100"/>
          <w:sz w:val="24"/>
          <w:szCs w:val="24"/>
          <w:lang w:val="es-ES" w:eastAsia="es-ES"/>
        </w:rPr>
        <w:t>El Proyecto desarrollado será destinado a beneficiar a personas comprendidas en el Programa de Campesinos sin Tierra.</w:t>
      </w:r>
    </w:p>
    <w:p w:rsidR="00E77002" w:rsidRDefault="00E77002" w:rsidP="00B03B28">
      <w:pPr>
        <w:tabs>
          <w:tab w:val="left" w:pos="284"/>
        </w:tabs>
        <w:ind w:left="284"/>
        <w:contextualSpacing/>
        <w:jc w:val="both"/>
        <w:rPr>
          <w:rFonts w:ascii="Museo Sans 100" w:eastAsia="Times New Roman" w:hAnsi="Museo Sans 100"/>
          <w:sz w:val="24"/>
          <w:szCs w:val="24"/>
          <w:lang w:val="es-ES" w:eastAsia="es-ES"/>
        </w:rPr>
      </w:pPr>
    </w:p>
    <w:p w:rsidR="00E77002" w:rsidRPr="00B03B28" w:rsidRDefault="00E77002" w:rsidP="00E06833">
      <w:pPr>
        <w:numPr>
          <w:ilvl w:val="0"/>
          <w:numId w:val="18"/>
        </w:numPr>
        <w:tabs>
          <w:tab w:val="left" w:pos="1134"/>
        </w:tabs>
        <w:ind w:left="1134" w:hanging="708"/>
        <w:contextualSpacing/>
        <w:jc w:val="both"/>
        <w:rPr>
          <w:rFonts w:ascii="Museo Sans 100" w:eastAsia="Times New Roman" w:hAnsi="Museo Sans 100"/>
          <w:sz w:val="24"/>
          <w:szCs w:val="24"/>
          <w:lang w:val="es-ES" w:eastAsia="es-ES"/>
        </w:rPr>
      </w:pPr>
      <w:r w:rsidRPr="00B03B28">
        <w:rPr>
          <w:rFonts w:ascii="Museo Sans 100" w:eastAsia="Times New Roman" w:hAnsi="Museo Sans 100"/>
          <w:sz w:val="24"/>
          <w:szCs w:val="24"/>
          <w:lang w:val="es-ES" w:eastAsia="es-ES"/>
        </w:rPr>
        <w:t>Según informe de fecha 15 de julio de 2019, con referencia SGD-02-01049-19, emitido por el Departamento de Asignación Individual y Avalúos, se recomienda el Valor Base de: $4,352.67 por hectárea para los lotes agrícolas con clase de suelo III. De conformidad al procedimiento establecido en el instructivo “</w:t>
      </w:r>
      <w:r w:rsidRPr="00B03B28">
        <w:rPr>
          <w:rFonts w:ascii="Museo Sans 100" w:eastAsia="Times New Roman" w:hAnsi="Museo Sans 100"/>
          <w:b/>
          <w:sz w:val="24"/>
          <w:szCs w:val="24"/>
          <w:lang w:val="es-ES" w:eastAsia="es-ES"/>
        </w:rPr>
        <w:t>CRITERIOS DE AVALÚOS PARA LA TRANSFERENCIA DE INMUEBLES PROPIEDAD DEL ISTA”</w:t>
      </w:r>
      <w:r w:rsidRPr="00B03B28">
        <w:rPr>
          <w:rFonts w:ascii="Museo Sans 100" w:eastAsia="Times New Roman" w:hAnsi="Museo Sans 100"/>
          <w:sz w:val="24"/>
          <w:szCs w:val="24"/>
          <w:lang w:val="es-ES" w:eastAsia="es-ES"/>
        </w:rPr>
        <w:t>, aprobado en el Punto XV del Acta de Sesión Ordinaria 03-2015, de fecha 21 de enero de 2015.</w:t>
      </w:r>
    </w:p>
    <w:p w:rsidR="00E77002" w:rsidRDefault="00E77002" w:rsidP="00B03B28">
      <w:pPr>
        <w:tabs>
          <w:tab w:val="left" w:pos="284"/>
        </w:tabs>
        <w:ind w:left="284"/>
        <w:contextualSpacing/>
        <w:jc w:val="both"/>
        <w:rPr>
          <w:rFonts w:ascii="Museo Sans 100" w:eastAsia="Times New Roman" w:hAnsi="Museo Sans 100"/>
          <w:sz w:val="24"/>
          <w:szCs w:val="24"/>
          <w:lang w:val="es-ES" w:eastAsia="es-ES"/>
        </w:rPr>
      </w:pPr>
    </w:p>
    <w:p w:rsidR="00E77002" w:rsidRPr="00B03B28" w:rsidRDefault="00E77002" w:rsidP="00B03B28">
      <w:pPr>
        <w:tabs>
          <w:tab w:val="left" w:pos="6447"/>
        </w:tabs>
        <w:contextualSpacing/>
        <w:jc w:val="both"/>
        <w:rPr>
          <w:rFonts w:ascii="Museo Sans 100" w:eastAsia="Times New Roman" w:hAnsi="Museo Sans 100"/>
          <w:sz w:val="24"/>
          <w:szCs w:val="24"/>
          <w:lang w:val="es-ES" w:eastAsia="es-ES"/>
        </w:rPr>
      </w:pPr>
      <w:r w:rsidRPr="00B03B28">
        <w:rPr>
          <w:rFonts w:ascii="Museo Sans 100" w:eastAsia="Times New Roman" w:hAnsi="Museo Sans 100"/>
          <w:sz w:val="24"/>
          <w:szCs w:val="24"/>
          <w:lang w:val="es-ES" w:eastAsia="es-ES"/>
        </w:rPr>
        <w:t>Tomando en cuenta lo anteriormente expuesto y habiéndose tenido a la vista la siguiente documentación: Informe Técnico del Departamento de Proyectos de Parcelación, copias de: acuerdos de Junta Directiva, Escritura Pública de Compraventa a favor del Instituto Salvadoreño de Transformación Agraria, resolución de planos, Estudio Registral, consulta virtual al Centro Nacional de Registros, informes ambientales y de Avalúo, cuadro resumen de áreas y plano del Proyecto, se estima procedente resolver favorablemente a lo solicitado.</w:t>
      </w:r>
    </w:p>
    <w:p w:rsidR="00E77002" w:rsidRDefault="00E77002" w:rsidP="00B03B28">
      <w:pPr>
        <w:tabs>
          <w:tab w:val="left" w:pos="6447"/>
        </w:tabs>
        <w:contextualSpacing/>
        <w:jc w:val="both"/>
        <w:rPr>
          <w:rFonts w:ascii="Museo Sans 100" w:eastAsia="Times New Roman" w:hAnsi="Museo Sans 100"/>
          <w:sz w:val="24"/>
          <w:szCs w:val="24"/>
          <w:lang w:val="es-ES" w:eastAsia="es-ES"/>
        </w:rPr>
      </w:pPr>
    </w:p>
    <w:p w:rsidR="00F72CCC" w:rsidRPr="00B03B28" w:rsidRDefault="00F72CCC" w:rsidP="00B03B28">
      <w:pPr>
        <w:tabs>
          <w:tab w:val="left" w:pos="6447"/>
        </w:tabs>
        <w:contextualSpacing/>
        <w:jc w:val="both"/>
        <w:rPr>
          <w:rFonts w:ascii="Museo Sans 100" w:eastAsia="Times New Roman" w:hAnsi="Museo Sans 100"/>
          <w:sz w:val="24"/>
          <w:szCs w:val="24"/>
          <w:lang w:val="es-ES" w:eastAsia="es-ES"/>
        </w:rPr>
      </w:pPr>
    </w:p>
    <w:p w:rsidR="00E77002" w:rsidRPr="005A46CD" w:rsidRDefault="00B03B28" w:rsidP="00B03B28">
      <w:pPr>
        <w:jc w:val="both"/>
        <w:rPr>
          <w:rFonts w:ascii="Museo Sans 100" w:hAnsi="Museo Sans 100"/>
          <w:sz w:val="24"/>
          <w:szCs w:val="24"/>
        </w:rPr>
      </w:pPr>
      <w:r w:rsidRPr="00B03B28">
        <w:rPr>
          <w:rFonts w:ascii="Museo Sans 100" w:eastAsia="Times New Roman" w:hAnsi="Museo Sans 100"/>
          <w:sz w:val="24"/>
          <w:szCs w:val="24"/>
          <w:lang w:val="es-ES" w:eastAsia="es-ES"/>
        </w:rPr>
        <w:t>Estando conforme a Derecho la documentación correspondiente, la Gerencia Legal recomienda aprobar lo solicitado, por lo que la Junta Directiva en uso de sus facultades, c</w:t>
      </w:r>
      <w:r w:rsidR="00E77002" w:rsidRPr="00B03B28">
        <w:rPr>
          <w:rFonts w:ascii="Museo Sans 100" w:eastAsia="Times New Roman" w:hAnsi="Museo Sans 100"/>
          <w:sz w:val="24"/>
          <w:szCs w:val="24"/>
          <w:lang w:val="es-ES" w:eastAsia="es-ES"/>
        </w:rPr>
        <w:t xml:space="preserve">on base a lo anteriormente expuesto, y de conformidad al Artículo 18 letras “g” y “h”, de la Ley de Creación del Instituto Salvadoreño de Transformación Agraria, </w:t>
      </w:r>
      <w:r w:rsidR="00E77002" w:rsidRPr="00B03B28">
        <w:rPr>
          <w:rFonts w:ascii="Museo Sans 100" w:eastAsia="Times New Roman" w:hAnsi="Museo Sans 100"/>
          <w:b/>
          <w:sz w:val="24"/>
          <w:szCs w:val="24"/>
          <w:u w:val="single"/>
          <w:lang w:val="es-ES" w:eastAsia="es-ES"/>
        </w:rPr>
        <w:t>ACUERD</w:t>
      </w:r>
      <w:r w:rsidRPr="00B03B28">
        <w:rPr>
          <w:rFonts w:ascii="Museo Sans 100" w:eastAsia="Times New Roman" w:hAnsi="Museo Sans 100"/>
          <w:b/>
          <w:sz w:val="24"/>
          <w:szCs w:val="24"/>
          <w:u w:val="single"/>
          <w:lang w:val="es-ES" w:eastAsia="es-ES"/>
        </w:rPr>
        <w:t>A</w:t>
      </w:r>
      <w:r w:rsidR="00E77002" w:rsidRPr="00B03B28">
        <w:rPr>
          <w:rFonts w:ascii="Museo Sans 100" w:eastAsia="Times New Roman" w:hAnsi="Museo Sans 100"/>
          <w:b/>
          <w:sz w:val="24"/>
          <w:szCs w:val="24"/>
          <w:u w:val="single"/>
          <w:lang w:val="es-ES" w:eastAsia="es-ES"/>
        </w:rPr>
        <w:t>: PRIMERO:</w:t>
      </w:r>
      <w:r w:rsidR="00E77002" w:rsidRPr="00B03B28">
        <w:rPr>
          <w:rFonts w:ascii="Museo Sans 100" w:eastAsia="Times New Roman" w:hAnsi="Museo Sans 100"/>
          <w:b/>
          <w:sz w:val="24"/>
          <w:szCs w:val="24"/>
          <w:lang w:val="es-ES" w:eastAsia="es-ES"/>
        </w:rPr>
        <w:t xml:space="preserve"> </w:t>
      </w:r>
      <w:r w:rsidR="00E77002" w:rsidRPr="00B03B28">
        <w:rPr>
          <w:rFonts w:ascii="Museo Sans 100" w:eastAsia="Times New Roman" w:hAnsi="Museo Sans 100"/>
          <w:sz w:val="24"/>
          <w:szCs w:val="24"/>
          <w:lang w:val="es-ES" w:eastAsia="es-ES"/>
        </w:rPr>
        <w:t xml:space="preserve">Aprobar el </w:t>
      </w:r>
      <w:r w:rsidRPr="00B03B28">
        <w:rPr>
          <w:rFonts w:ascii="Museo Sans 100" w:hAnsi="Museo Sans 100"/>
          <w:bCs/>
          <w:sz w:val="24"/>
          <w:szCs w:val="24"/>
        </w:rPr>
        <w:t>Proyecto</w:t>
      </w:r>
      <w:r w:rsidR="00E77002" w:rsidRPr="00B03B28">
        <w:rPr>
          <w:rFonts w:ascii="Museo Sans 100" w:hAnsi="Museo Sans 100"/>
          <w:bCs/>
          <w:sz w:val="24"/>
          <w:szCs w:val="24"/>
        </w:rPr>
        <w:t xml:space="preserve"> </w:t>
      </w:r>
      <w:r w:rsidR="00E77002" w:rsidRPr="00B03B28">
        <w:rPr>
          <w:rFonts w:ascii="Museo Sans 100" w:hAnsi="Museo Sans 100"/>
          <w:sz w:val="24"/>
          <w:szCs w:val="24"/>
        </w:rPr>
        <w:t xml:space="preserve">de </w:t>
      </w:r>
      <w:r w:rsidR="00E77002" w:rsidRPr="00B03B28">
        <w:rPr>
          <w:rFonts w:ascii="Museo Sans 100" w:hAnsi="Museo Sans 100"/>
          <w:b/>
          <w:bCs/>
          <w:sz w:val="24"/>
          <w:szCs w:val="24"/>
        </w:rPr>
        <w:t>LOTIFICACIÓN AGRÍCOLA</w:t>
      </w:r>
      <w:r w:rsidR="00E77002" w:rsidRPr="00B03B28">
        <w:rPr>
          <w:rFonts w:ascii="Museo Sans 100" w:hAnsi="Museo Sans 100"/>
          <w:sz w:val="24"/>
          <w:szCs w:val="24"/>
        </w:rPr>
        <w:t xml:space="preserve"> desarrollado en el inmueble denominado según plano como </w:t>
      </w:r>
      <w:r w:rsidR="00E77002" w:rsidRPr="00B03B28">
        <w:rPr>
          <w:rFonts w:ascii="Museo Sans 100" w:hAnsi="Museo Sans 100"/>
          <w:b/>
          <w:sz w:val="24"/>
          <w:szCs w:val="24"/>
        </w:rPr>
        <w:t xml:space="preserve">HACIENDA EL NILO I, PORCION I, </w:t>
      </w:r>
      <w:r w:rsidR="00E77002" w:rsidRPr="00B03B28">
        <w:rPr>
          <w:rFonts w:ascii="Museo Sans 100" w:hAnsi="Museo Sans 100"/>
          <w:sz w:val="24"/>
          <w:szCs w:val="24"/>
        </w:rPr>
        <w:t xml:space="preserve">ubicada en cantón Las Tablas, jurisdicción de Zacatecoluca, departamento de La Paz, y registralmente como </w:t>
      </w:r>
      <w:r w:rsidR="00E77002" w:rsidRPr="00B03B28">
        <w:rPr>
          <w:rFonts w:ascii="Museo Sans 100" w:hAnsi="Museo Sans 100"/>
          <w:b/>
          <w:sz w:val="24"/>
          <w:szCs w:val="24"/>
        </w:rPr>
        <w:t xml:space="preserve">HDA. EL NILO, PORCION 4 COOP. ZACATECOLUCA LA PAZ, </w:t>
      </w:r>
      <w:r w:rsidR="00E77002" w:rsidRPr="00B03B28">
        <w:rPr>
          <w:rFonts w:ascii="Museo Sans 100" w:hAnsi="Museo Sans 100"/>
          <w:sz w:val="24"/>
          <w:szCs w:val="24"/>
        </w:rPr>
        <w:t xml:space="preserve">situada en jurisdicción de Zacatecoluca, departamento de La Paz, con una extensión superficial de </w:t>
      </w:r>
      <w:r w:rsidR="00E77002" w:rsidRPr="00B03B28">
        <w:rPr>
          <w:rFonts w:ascii="Museo Sans 100" w:hAnsi="Museo Sans 100"/>
          <w:b/>
          <w:sz w:val="24"/>
          <w:szCs w:val="24"/>
        </w:rPr>
        <w:t xml:space="preserve">14 </w:t>
      </w:r>
      <w:r w:rsidR="00E77002" w:rsidRPr="00B03B28">
        <w:rPr>
          <w:rFonts w:ascii="Museo Sans 100" w:hAnsi="Museo Sans 100"/>
          <w:b/>
          <w:bCs/>
          <w:sz w:val="24"/>
          <w:szCs w:val="24"/>
        </w:rPr>
        <w:t>Hás.</w:t>
      </w:r>
      <w:r w:rsidR="00E77002" w:rsidRPr="00B03B28">
        <w:rPr>
          <w:rFonts w:ascii="Museo Sans 100" w:hAnsi="Museo Sans 100"/>
          <w:b/>
          <w:sz w:val="24"/>
          <w:szCs w:val="24"/>
        </w:rPr>
        <w:t xml:space="preserve"> 33 Ás. 32.81 </w:t>
      </w:r>
      <w:r w:rsidR="00E77002" w:rsidRPr="00B03B28">
        <w:rPr>
          <w:rFonts w:ascii="Museo Sans 100" w:hAnsi="Museo Sans 100"/>
          <w:b/>
          <w:bCs/>
          <w:sz w:val="24"/>
          <w:szCs w:val="24"/>
        </w:rPr>
        <w:t>Cás</w:t>
      </w:r>
      <w:r w:rsidR="00E77002" w:rsidRPr="00B03B28">
        <w:rPr>
          <w:rFonts w:ascii="Museo Sans 100" w:hAnsi="Museo Sans 100"/>
          <w:bCs/>
          <w:sz w:val="24"/>
          <w:szCs w:val="24"/>
        </w:rPr>
        <w:t xml:space="preserve">., </w:t>
      </w:r>
      <w:r w:rsidR="00E77002" w:rsidRPr="00B03B28">
        <w:rPr>
          <w:rFonts w:ascii="Museo Sans 100" w:hAnsi="Museo Sans 100"/>
          <w:sz w:val="24"/>
          <w:szCs w:val="24"/>
        </w:rPr>
        <w:t xml:space="preserve">inscrito bajo la Matrícula </w:t>
      </w:r>
      <w:r w:rsidR="005A46CD">
        <w:rPr>
          <w:rFonts w:ascii="Museo Sans 100" w:hAnsi="Museo Sans 100"/>
          <w:sz w:val="24"/>
          <w:szCs w:val="24"/>
        </w:rPr>
        <w:t>----</w:t>
      </w:r>
      <w:r w:rsidR="00E77002" w:rsidRPr="00B03B28">
        <w:rPr>
          <w:rFonts w:ascii="Museo Sans 100" w:hAnsi="Museo Sans 100"/>
          <w:sz w:val="24"/>
          <w:szCs w:val="24"/>
        </w:rPr>
        <w:t>-00000, del Registro de la Propiedad Raíz e Hipotecas de la Tercera Sección del Centro departamento de la Paz</w:t>
      </w:r>
      <w:r w:rsidR="00E77002" w:rsidRPr="00B03B28">
        <w:rPr>
          <w:rFonts w:ascii="Museo Sans 100" w:eastAsia="Times New Roman" w:hAnsi="Museo Sans 100"/>
          <w:sz w:val="24"/>
          <w:szCs w:val="24"/>
          <w:lang w:val="es-ES" w:eastAsia="es-ES"/>
        </w:rPr>
        <w:t>, que comprende:</w:t>
      </w:r>
      <w:r w:rsidR="00E77002" w:rsidRPr="00B03B28">
        <w:rPr>
          <w:rFonts w:ascii="Museo Sans 100" w:eastAsia="Times New Roman" w:hAnsi="Museo Sans 100"/>
          <w:sz w:val="24"/>
          <w:szCs w:val="24"/>
          <w:lang w:val="es-ES"/>
        </w:rPr>
        <w:t xml:space="preserve"> </w:t>
      </w:r>
      <w:r w:rsidR="00E77002" w:rsidRPr="00B03B28">
        <w:rPr>
          <w:rFonts w:ascii="Museo Sans 100" w:hAnsi="Museo Sans 100"/>
          <w:sz w:val="24"/>
          <w:szCs w:val="24"/>
        </w:rPr>
        <w:t>23 lotes agrícolas, Reserva ISTA 4, y Calle</w:t>
      </w:r>
      <w:r w:rsidR="00E77002" w:rsidRPr="00B03B28">
        <w:rPr>
          <w:rFonts w:ascii="Museo Sans 100" w:eastAsia="Times New Roman" w:hAnsi="Museo Sans 100"/>
          <w:sz w:val="24"/>
          <w:szCs w:val="24"/>
          <w:lang w:val="es-ES" w:eastAsia="es-ES"/>
        </w:rPr>
        <w:t xml:space="preserve">; según la distribución relacionada en el considerando III del presente </w:t>
      </w:r>
      <w:r w:rsidRPr="00B03B28">
        <w:rPr>
          <w:rFonts w:ascii="Museo Sans 100" w:eastAsia="Times New Roman" w:hAnsi="Museo Sans 100"/>
          <w:sz w:val="24"/>
          <w:szCs w:val="24"/>
          <w:lang w:val="es-ES" w:eastAsia="es-ES"/>
        </w:rPr>
        <w:t>punto de acta</w:t>
      </w:r>
      <w:r w:rsidR="00E77002" w:rsidRPr="00B03B28">
        <w:rPr>
          <w:rFonts w:ascii="Museo Sans 100" w:eastAsia="Times New Roman" w:hAnsi="Museo Sans 100"/>
          <w:sz w:val="24"/>
          <w:szCs w:val="24"/>
          <w:lang w:val="es-ES" w:eastAsia="es-ES"/>
        </w:rPr>
        <w:t xml:space="preserve">. </w:t>
      </w:r>
      <w:r w:rsidR="00E77002" w:rsidRPr="00B03B28">
        <w:rPr>
          <w:rFonts w:ascii="Museo Sans 100" w:eastAsia="Times New Roman" w:hAnsi="Museo Sans 100"/>
          <w:b/>
          <w:sz w:val="24"/>
          <w:szCs w:val="24"/>
          <w:u w:val="single"/>
        </w:rPr>
        <w:t>SEGUNDO</w:t>
      </w:r>
      <w:r w:rsidR="00E77002" w:rsidRPr="00B03B28">
        <w:rPr>
          <w:rFonts w:ascii="Museo Sans 100" w:eastAsia="Times New Roman" w:hAnsi="Museo Sans 100"/>
          <w:sz w:val="24"/>
          <w:szCs w:val="24"/>
          <w:u w:val="single"/>
        </w:rPr>
        <w:t>:</w:t>
      </w:r>
      <w:r w:rsidR="00E77002" w:rsidRPr="00B03B28">
        <w:rPr>
          <w:rFonts w:ascii="Museo Sans 100" w:eastAsia="Times New Roman" w:hAnsi="Museo Sans 100"/>
          <w:b/>
          <w:sz w:val="24"/>
          <w:szCs w:val="24"/>
          <w:lang w:val="es-ES" w:eastAsia="es-ES"/>
        </w:rPr>
        <w:t xml:space="preserve"> </w:t>
      </w:r>
      <w:r w:rsidR="00E77002" w:rsidRPr="00B03B28">
        <w:rPr>
          <w:rFonts w:ascii="Museo Sans 100" w:eastAsia="Times New Roman" w:hAnsi="Museo Sans 100"/>
          <w:sz w:val="24"/>
          <w:szCs w:val="24"/>
          <w:lang w:val="es-ES" w:eastAsia="es-ES"/>
        </w:rPr>
        <w:t>Destinar el Proyecto para beneficiar a personas comprendidas dentro del Programa de Campesinos sin Tierra.</w:t>
      </w:r>
      <w:r w:rsidR="00E77002" w:rsidRPr="00B03B28">
        <w:rPr>
          <w:rFonts w:ascii="Museo Sans 100" w:eastAsia="Times New Roman" w:hAnsi="Museo Sans 100"/>
          <w:b/>
          <w:sz w:val="24"/>
          <w:szCs w:val="24"/>
          <w:lang w:val="es-ES" w:eastAsia="es-ES"/>
        </w:rPr>
        <w:t xml:space="preserve"> </w:t>
      </w:r>
      <w:r w:rsidR="00E77002" w:rsidRPr="00B03B28">
        <w:rPr>
          <w:rFonts w:ascii="Museo Sans 100" w:eastAsia="Times New Roman" w:hAnsi="Museo Sans 100"/>
          <w:b/>
          <w:sz w:val="24"/>
          <w:szCs w:val="24"/>
          <w:u w:val="single"/>
          <w:lang w:val="es-ES" w:eastAsia="es-ES"/>
        </w:rPr>
        <w:t>TERCERO:</w:t>
      </w:r>
      <w:r w:rsidR="00E77002" w:rsidRPr="00B03B28">
        <w:rPr>
          <w:rFonts w:ascii="Museo Sans 100" w:eastAsia="Times New Roman" w:hAnsi="Museo Sans 100"/>
          <w:b/>
          <w:sz w:val="24"/>
          <w:szCs w:val="24"/>
          <w:lang w:val="es-ES" w:eastAsia="es-ES"/>
        </w:rPr>
        <w:t xml:space="preserve"> </w:t>
      </w:r>
      <w:r w:rsidR="00E77002" w:rsidRPr="00B03B28">
        <w:rPr>
          <w:rFonts w:ascii="Museo Sans 100" w:eastAsia="Times New Roman" w:hAnsi="Museo Sans 100"/>
          <w:sz w:val="24"/>
          <w:szCs w:val="24"/>
          <w:lang w:val="es-ES" w:eastAsia="es-ES"/>
        </w:rPr>
        <w:t xml:space="preserve">Aprobar el </w:t>
      </w:r>
      <w:r w:rsidR="00E77002" w:rsidRPr="00B03B28">
        <w:rPr>
          <w:rFonts w:ascii="Museo Sans 100" w:hAnsi="Museo Sans 100"/>
          <w:sz w:val="24"/>
          <w:szCs w:val="24"/>
        </w:rPr>
        <w:t>Valor Base</w:t>
      </w:r>
      <w:r w:rsidR="00E77002" w:rsidRPr="00B03B28">
        <w:rPr>
          <w:rFonts w:ascii="Museo Sans 100" w:eastAsia="Times New Roman" w:hAnsi="Museo Sans 100"/>
          <w:sz w:val="24"/>
          <w:szCs w:val="24"/>
          <w:lang w:val="es-ES" w:eastAsia="es-ES"/>
        </w:rPr>
        <w:t xml:space="preserve"> de:</w:t>
      </w:r>
      <w:r w:rsidR="00E77002" w:rsidRPr="00B03B28">
        <w:rPr>
          <w:rFonts w:ascii="Museo Sans 100" w:eastAsia="Times New Roman" w:hAnsi="Museo Sans 100"/>
          <w:b/>
          <w:sz w:val="24"/>
          <w:szCs w:val="24"/>
          <w:lang w:val="es-ES" w:eastAsia="es-ES"/>
        </w:rPr>
        <w:t xml:space="preserve"> </w:t>
      </w:r>
      <w:r w:rsidR="00E77002" w:rsidRPr="00B03B28">
        <w:rPr>
          <w:rFonts w:ascii="Museo Sans 100" w:eastAsia="Times New Roman" w:hAnsi="Museo Sans 100"/>
          <w:sz w:val="24"/>
          <w:szCs w:val="24"/>
          <w:lang w:val="es-ES" w:eastAsia="es-ES"/>
        </w:rPr>
        <w:t xml:space="preserve">$4,352.67 por hectárea para los lotes agrícolas con clase de suelo III, que forman parte del presente Proyecto. </w:t>
      </w:r>
      <w:r w:rsidR="00E77002" w:rsidRPr="00B03B28">
        <w:rPr>
          <w:rFonts w:ascii="Museo Sans 100" w:eastAsia="Times New Roman" w:hAnsi="Museo Sans 100"/>
          <w:b/>
          <w:sz w:val="24"/>
          <w:szCs w:val="24"/>
          <w:u w:val="single"/>
          <w:lang w:val="es-ES" w:eastAsia="es-ES"/>
        </w:rPr>
        <w:t>CUARTO:</w:t>
      </w:r>
      <w:r w:rsidR="00E77002" w:rsidRPr="00B03B28">
        <w:rPr>
          <w:rFonts w:ascii="Museo Sans 100" w:eastAsia="Times New Roman" w:hAnsi="Museo Sans 100"/>
          <w:sz w:val="24"/>
          <w:szCs w:val="24"/>
          <w:lang w:val="es-ES" w:eastAsia="es-ES"/>
        </w:rPr>
        <w:t xml:space="preserve"> </w:t>
      </w:r>
      <w:r w:rsidR="00E77002" w:rsidRPr="00B03B28">
        <w:rPr>
          <w:rFonts w:ascii="Museo Sans 100" w:eastAsia="Times New Roman" w:hAnsi="Museo Sans 100"/>
          <w:sz w:val="24"/>
          <w:szCs w:val="24"/>
        </w:rPr>
        <w:t xml:space="preserve">Autorizar al </w:t>
      </w:r>
      <w:r w:rsidRPr="00B03B28">
        <w:rPr>
          <w:rFonts w:ascii="Museo Sans 100" w:eastAsia="Times New Roman" w:hAnsi="Museo Sans 100"/>
          <w:sz w:val="24"/>
          <w:szCs w:val="24"/>
        </w:rPr>
        <w:t xml:space="preserve">señor </w:t>
      </w:r>
      <w:r w:rsidR="00E77002" w:rsidRPr="00B03B28">
        <w:rPr>
          <w:rFonts w:ascii="Museo Sans 100" w:eastAsia="Times New Roman" w:hAnsi="Museo Sans 100"/>
          <w:sz w:val="24"/>
          <w:szCs w:val="24"/>
        </w:rPr>
        <w:t>Presidente para que por sí</w:t>
      </w:r>
      <w:r w:rsidRPr="00B03B28">
        <w:rPr>
          <w:rFonts w:ascii="Museo Sans 100" w:eastAsia="Times New Roman" w:hAnsi="Museo Sans 100"/>
          <w:sz w:val="24"/>
          <w:szCs w:val="24"/>
        </w:rPr>
        <w:t>, o por medio de Apoderado E</w:t>
      </w:r>
      <w:r w:rsidR="00E77002" w:rsidRPr="00B03B28">
        <w:rPr>
          <w:rFonts w:ascii="Museo Sans 100" w:eastAsia="Times New Roman" w:hAnsi="Museo Sans 100"/>
          <w:sz w:val="24"/>
          <w:szCs w:val="24"/>
        </w:rPr>
        <w:t>special</w:t>
      </w:r>
      <w:r w:rsidRPr="00B03B28">
        <w:rPr>
          <w:rFonts w:ascii="Museo Sans 100" w:eastAsia="Times New Roman" w:hAnsi="Museo Sans 100"/>
          <w:sz w:val="24"/>
          <w:szCs w:val="24"/>
        </w:rPr>
        <w:t>,</w:t>
      </w:r>
      <w:r w:rsidR="00E77002" w:rsidRPr="00B03B28">
        <w:rPr>
          <w:rFonts w:ascii="Museo Sans 100" w:eastAsia="Times New Roman" w:hAnsi="Museo Sans 100"/>
          <w:sz w:val="24"/>
          <w:szCs w:val="24"/>
        </w:rPr>
        <w:t xml:space="preserve"> comparezca al otorgamiento de los correspondientes actos jurídicos intermedios.</w:t>
      </w:r>
      <w:r w:rsidRPr="00B03B28">
        <w:rPr>
          <w:rFonts w:ascii="Museo Sans 100" w:eastAsia="Times New Roman" w:hAnsi="Museo Sans 100"/>
          <w:sz w:val="24"/>
          <w:szCs w:val="24"/>
        </w:rPr>
        <w:t xml:space="preserve"> Este Acuerdo, queda aprobado y ratificado.</w:t>
      </w:r>
      <w:r w:rsidR="00E77002" w:rsidRPr="00B03B28">
        <w:rPr>
          <w:rFonts w:ascii="Museo Sans 100" w:eastAsia="Times New Roman" w:hAnsi="Museo Sans 100"/>
          <w:bCs/>
          <w:sz w:val="24"/>
          <w:szCs w:val="24"/>
          <w:lang w:val="es-ES"/>
        </w:rPr>
        <w:t xml:space="preserve"> </w:t>
      </w:r>
      <w:r w:rsidRPr="00732510">
        <w:rPr>
          <w:rFonts w:ascii="Museo Sans 100" w:eastAsia="Times New Roman" w:hAnsi="Museo Sans 100"/>
          <w:sz w:val="24"/>
          <w:szCs w:val="24"/>
          <w:lang w:val="es-ES" w:eastAsia="es-ES"/>
        </w:rPr>
        <w:t>NOTIFIQUESE.”””””</w:t>
      </w:r>
    </w:p>
    <w:p w:rsidR="00E77002" w:rsidRPr="00B03B28" w:rsidRDefault="00E77002" w:rsidP="00B03B28">
      <w:pPr>
        <w:jc w:val="both"/>
        <w:rPr>
          <w:rFonts w:ascii="Museo Sans 100" w:hAnsi="Museo Sans 100"/>
          <w:sz w:val="24"/>
          <w:szCs w:val="24"/>
        </w:rPr>
      </w:pPr>
    </w:p>
    <w:p w:rsidR="008F1844" w:rsidRPr="00877346" w:rsidRDefault="00F72CCC" w:rsidP="00877346">
      <w:pPr>
        <w:ind w:right="-148"/>
        <w:jc w:val="both"/>
        <w:rPr>
          <w:rFonts w:ascii="Museo Sans 100" w:eastAsia="Times New Roman" w:hAnsi="Museo Sans 100"/>
          <w:b/>
          <w:bCs/>
          <w:sz w:val="24"/>
          <w:szCs w:val="24"/>
          <w:lang w:val="es-ES" w:eastAsia="es-ES"/>
        </w:rPr>
      </w:pPr>
      <w:r w:rsidRPr="00877346">
        <w:rPr>
          <w:rFonts w:ascii="Museo Sans 100" w:hAnsi="Museo Sans 100"/>
          <w:sz w:val="24"/>
          <w:szCs w:val="24"/>
        </w:rPr>
        <w:t>“”XV) El señor Presidente somete a consideración de Junta Directiva</w:t>
      </w:r>
      <w:r w:rsidR="008F1844" w:rsidRPr="00877346">
        <w:rPr>
          <w:rFonts w:ascii="Museo Sans 100" w:hAnsi="Museo Sans 100"/>
          <w:sz w:val="24"/>
          <w:szCs w:val="24"/>
        </w:rPr>
        <w:t xml:space="preserve"> Dictamen jurídico 279</w:t>
      </w:r>
      <w:r w:rsidRPr="00877346">
        <w:rPr>
          <w:rFonts w:ascii="Museo Sans 100" w:hAnsi="Museo Sans 100"/>
          <w:sz w:val="24"/>
          <w:szCs w:val="24"/>
        </w:rPr>
        <w:t>, solicitado por el Departamento de Proyectos de Parcelación mediante</w:t>
      </w:r>
      <w:r w:rsidR="008F1844" w:rsidRPr="00877346">
        <w:rPr>
          <w:rFonts w:ascii="Museo Sans 100" w:hAnsi="Museo Sans 100"/>
          <w:sz w:val="24"/>
          <w:szCs w:val="24"/>
        </w:rPr>
        <w:t xml:space="preserve"> oficio SGD-03-0618-19, de fecha 13 de septiembre de 2019, referente a la </w:t>
      </w:r>
      <w:r w:rsidR="008F1844" w:rsidRPr="00877346">
        <w:rPr>
          <w:rFonts w:ascii="Museo Sans 100" w:eastAsia="Times New Roman" w:hAnsi="Museo Sans 100"/>
          <w:sz w:val="24"/>
          <w:szCs w:val="24"/>
          <w:lang w:val="es-ES" w:eastAsia="es-ES"/>
        </w:rPr>
        <w:t xml:space="preserve">modificación del Acuerdo contenido en el Punto XIX, del Acta de Sesión Ordinaria No. 12-2013, de fecha 4 de abril del año 2013, mediante el cual </w:t>
      </w:r>
      <w:r w:rsidR="008F1844" w:rsidRPr="00877346">
        <w:rPr>
          <w:rFonts w:ascii="Museo Sans 100" w:eastAsia="Times New Roman" w:hAnsi="Museo Sans 100"/>
          <w:bCs/>
          <w:sz w:val="24"/>
          <w:szCs w:val="24"/>
        </w:rPr>
        <w:t xml:space="preserve">se aprobó el Proyecto de Lotificación Agrícola y Asentamiento Comunitario desarrollado en el inmueble identificado como </w:t>
      </w:r>
      <w:r w:rsidR="008F1844" w:rsidRPr="00877346">
        <w:rPr>
          <w:rFonts w:ascii="Museo Sans 100" w:eastAsia="Times New Roman" w:hAnsi="Museo Sans 100"/>
          <w:b/>
          <w:bCs/>
          <w:sz w:val="24"/>
          <w:szCs w:val="24"/>
        </w:rPr>
        <w:t>HACIENDA SAN JOSÉ ARRAZOLA y HACIENDA GUAYACÁN NÚMERO UNO, PARCELA TRES,</w:t>
      </w:r>
      <w:r w:rsidR="008F1844" w:rsidRPr="00877346">
        <w:rPr>
          <w:rFonts w:ascii="Museo Sans 100" w:eastAsia="Times New Roman" w:hAnsi="Museo Sans 100"/>
          <w:bCs/>
          <w:sz w:val="24"/>
          <w:szCs w:val="24"/>
        </w:rPr>
        <w:t xml:space="preserve"> conocida administrativamente como </w:t>
      </w:r>
      <w:r w:rsidR="008F1844" w:rsidRPr="00877346">
        <w:rPr>
          <w:rFonts w:ascii="Museo Sans 100" w:eastAsia="Times New Roman" w:hAnsi="Museo Sans 100"/>
          <w:b/>
          <w:bCs/>
          <w:sz w:val="24"/>
          <w:szCs w:val="24"/>
        </w:rPr>
        <w:t xml:space="preserve">HACIENDA EL GUAYACÁN Y LAS VERTIENTES (RESTO NOR ORIENTE Y RESTO SUR), </w:t>
      </w:r>
      <w:r w:rsidR="008F1844" w:rsidRPr="00877346">
        <w:rPr>
          <w:rFonts w:ascii="Museo Sans 100" w:eastAsia="Times New Roman" w:hAnsi="Museo Sans 100"/>
          <w:bCs/>
          <w:sz w:val="24"/>
          <w:szCs w:val="24"/>
        </w:rPr>
        <w:t xml:space="preserve">ubicada en cantón Las Flores, jurisdicción de Tonacatepeque, departamento de San Salvador, debido a la aprobación de nuevos planos en el inmueble identificado como </w:t>
      </w:r>
      <w:r w:rsidR="008F1844" w:rsidRPr="00877346">
        <w:rPr>
          <w:rFonts w:ascii="Museo Sans 100" w:eastAsia="Times New Roman" w:hAnsi="Museo Sans 100"/>
          <w:b/>
          <w:bCs/>
          <w:sz w:val="24"/>
          <w:szCs w:val="24"/>
        </w:rPr>
        <w:t xml:space="preserve">POLIGONO 9 LOTE 29, </w:t>
      </w:r>
      <w:r w:rsidR="008F1844" w:rsidRPr="00877346">
        <w:rPr>
          <w:rFonts w:ascii="Museo Sans 100" w:eastAsia="Times New Roman" w:hAnsi="Museo Sans 100"/>
          <w:bCs/>
          <w:sz w:val="24"/>
          <w:szCs w:val="24"/>
        </w:rPr>
        <w:t xml:space="preserve">en el cual se implementará un </w:t>
      </w:r>
      <w:r w:rsidR="00AE14A2" w:rsidRPr="00877346">
        <w:rPr>
          <w:rFonts w:ascii="Museo Sans 100" w:eastAsia="Times New Roman" w:hAnsi="Museo Sans 100"/>
          <w:bCs/>
          <w:sz w:val="24"/>
          <w:szCs w:val="24"/>
        </w:rPr>
        <w:t>Proyecto</w:t>
      </w:r>
      <w:r w:rsidR="008F1844" w:rsidRPr="00877346">
        <w:rPr>
          <w:rFonts w:ascii="Museo Sans 100" w:eastAsia="Times New Roman" w:hAnsi="Museo Sans 100"/>
          <w:b/>
          <w:bCs/>
          <w:sz w:val="24"/>
          <w:szCs w:val="24"/>
        </w:rPr>
        <w:t xml:space="preserve"> </w:t>
      </w:r>
      <w:r w:rsidR="008F1844" w:rsidRPr="00877346">
        <w:rPr>
          <w:rFonts w:ascii="Museo Sans 100" w:eastAsia="Times New Roman" w:hAnsi="Museo Sans 100"/>
          <w:bCs/>
          <w:sz w:val="24"/>
          <w:szCs w:val="24"/>
        </w:rPr>
        <w:t xml:space="preserve">denominado </w:t>
      </w:r>
      <w:r w:rsidR="008F1844" w:rsidRPr="00877346">
        <w:rPr>
          <w:rFonts w:ascii="Museo Sans 100" w:eastAsia="Times New Roman" w:hAnsi="Museo Sans 100"/>
          <w:b/>
          <w:bCs/>
          <w:sz w:val="24"/>
          <w:szCs w:val="24"/>
        </w:rPr>
        <w:t>LOTIFICACION AGRICOLA,</w:t>
      </w:r>
      <w:r w:rsidR="008F1844" w:rsidRPr="00877346">
        <w:rPr>
          <w:rFonts w:ascii="Museo Sans 100" w:eastAsia="Times New Roman" w:hAnsi="Museo Sans 100"/>
          <w:bCs/>
          <w:sz w:val="24"/>
          <w:szCs w:val="24"/>
        </w:rPr>
        <w:t xml:space="preserve"> desarrollado en el inmueble identificado como </w:t>
      </w:r>
      <w:r w:rsidR="008F1844" w:rsidRPr="00877346">
        <w:rPr>
          <w:rFonts w:ascii="Museo Sans 100" w:eastAsia="Times New Roman" w:hAnsi="Museo Sans 100"/>
          <w:b/>
          <w:bCs/>
          <w:sz w:val="24"/>
          <w:szCs w:val="24"/>
        </w:rPr>
        <w:t>HACIENDA SAN JOSÉ ARRAZOLA y HACIENDA GUAYACÁN 1, PARCELA 3,</w:t>
      </w:r>
      <w:r w:rsidR="008F1844" w:rsidRPr="00877346">
        <w:rPr>
          <w:rFonts w:ascii="Museo Sans 100" w:eastAsia="Times New Roman" w:hAnsi="Museo Sans 100"/>
          <w:bCs/>
          <w:sz w:val="24"/>
          <w:szCs w:val="24"/>
        </w:rPr>
        <w:t xml:space="preserve"> </w:t>
      </w:r>
      <w:r w:rsidR="008F1844" w:rsidRPr="00877346">
        <w:rPr>
          <w:rFonts w:ascii="Museo Sans 100" w:eastAsia="Times New Roman" w:hAnsi="Museo Sans 100"/>
          <w:sz w:val="24"/>
          <w:szCs w:val="24"/>
          <w:lang w:val="es-ES" w:eastAsia="es-ES"/>
        </w:rPr>
        <w:t>por lo que se hacen las siguientes consideraciones:</w:t>
      </w:r>
      <w:r w:rsidR="008F1844" w:rsidRPr="00877346">
        <w:rPr>
          <w:rFonts w:ascii="Museo Sans 100" w:eastAsia="Times New Roman" w:hAnsi="Museo Sans 100"/>
          <w:b/>
          <w:bCs/>
          <w:sz w:val="24"/>
          <w:szCs w:val="24"/>
          <w:lang w:val="es-ES" w:eastAsia="es-ES"/>
        </w:rPr>
        <w:t xml:space="preserve"> </w:t>
      </w:r>
    </w:p>
    <w:p w:rsidR="008F1844" w:rsidRPr="00877346" w:rsidRDefault="008F1844" w:rsidP="00877346">
      <w:pPr>
        <w:ind w:right="-148"/>
        <w:jc w:val="both"/>
        <w:rPr>
          <w:rFonts w:ascii="Museo Sans 100" w:eastAsia="Times New Roman" w:hAnsi="Museo Sans 100"/>
          <w:b/>
          <w:bCs/>
          <w:sz w:val="24"/>
          <w:szCs w:val="24"/>
          <w:lang w:val="es-ES" w:eastAsia="es-ES"/>
        </w:rPr>
      </w:pPr>
    </w:p>
    <w:p w:rsidR="008F1844" w:rsidRPr="00877346" w:rsidRDefault="008F1844" w:rsidP="00E06833">
      <w:pPr>
        <w:pStyle w:val="Prrafodelista"/>
        <w:numPr>
          <w:ilvl w:val="0"/>
          <w:numId w:val="21"/>
        </w:numPr>
        <w:ind w:left="1134" w:right="-148" w:hanging="774"/>
        <w:contextualSpacing/>
        <w:jc w:val="both"/>
        <w:rPr>
          <w:rFonts w:ascii="Museo Sans 100" w:eastAsia="Times New Roman" w:hAnsi="Museo Sans 100"/>
          <w:b/>
          <w:bCs/>
          <w:sz w:val="24"/>
          <w:szCs w:val="24"/>
          <w:lang w:val="es-ES" w:eastAsia="es-ES"/>
        </w:rPr>
      </w:pPr>
      <w:r w:rsidRPr="00877346">
        <w:rPr>
          <w:rFonts w:ascii="Museo Sans 100" w:hAnsi="Museo Sans 100"/>
          <w:sz w:val="24"/>
          <w:szCs w:val="24"/>
        </w:rPr>
        <w:t xml:space="preserve">El ISTA adquirió mediante Compraventa 3 porciones, las cuales se identifican de la siguiente manera: </w:t>
      </w:r>
    </w:p>
    <w:p w:rsidR="008F1844" w:rsidRPr="00877346" w:rsidRDefault="008F1844" w:rsidP="00877346">
      <w:pPr>
        <w:pStyle w:val="Prrafodelista"/>
        <w:ind w:left="1134"/>
        <w:jc w:val="both"/>
        <w:rPr>
          <w:rFonts w:ascii="Museo Sans 100" w:hAnsi="Museo Sans 100"/>
          <w:sz w:val="24"/>
          <w:szCs w:val="24"/>
        </w:rPr>
      </w:pPr>
      <w:r w:rsidRPr="00877346">
        <w:rPr>
          <w:rFonts w:ascii="Museo Sans 100" w:hAnsi="Museo Sans 100"/>
          <w:b/>
          <w:sz w:val="24"/>
          <w:szCs w:val="24"/>
        </w:rPr>
        <w:t>El Guayacán</w:t>
      </w:r>
      <w:r w:rsidRPr="00877346">
        <w:rPr>
          <w:rFonts w:ascii="Museo Sans 100" w:hAnsi="Museo Sans 100"/>
          <w:sz w:val="24"/>
          <w:szCs w:val="24"/>
        </w:rPr>
        <w:t>, con una extensión superficial de 1,144,699.00 Mts², por un precio de $995,890.00, conforme el Punto XVII del Acta de Sesión Ordinaria 39-2009, de fecha 25 de noviembre de 2009.</w:t>
      </w:r>
    </w:p>
    <w:p w:rsidR="008F1844" w:rsidRPr="00877346" w:rsidRDefault="008F1844" w:rsidP="00877346">
      <w:pPr>
        <w:pStyle w:val="Prrafodelista"/>
        <w:jc w:val="both"/>
        <w:rPr>
          <w:rFonts w:ascii="Museo Sans 100" w:hAnsi="Museo Sans 100"/>
          <w:b/>
          <w:sz w:val="24"/>
          <w:szCs w:val="24"/>
        </w:rPr>
      </w:pPr>
    </w:p>
    <w:p w:rsidR="008F1844" w:rsidRPr="00877346" w:rsidRDefault="008F1844" w:rsidP="00877346">
      <w:pPr>
        <w:pStyle w:val="Prrafodelista"/>
        <w:ind w:left="1134"/>
        <w:jc w:val="both"/>
        <w:rPr>
          <w:rFonts w:ascii="Museo Sans 100" w:hAnsi="Museo Sans 100"/>
          <w:sz w:val="24"/>
          <w:szCs w:val="24"/>
        </w:rPr>
      </w:pPr>
      <w:r w:rsidRPr="00877346">
        <w:rPr>
          <w:rFonts w:ascii="Museo Sans 100" w:hAnsi="Museo Sans 100"/>
          <w:b/>
          <w:sz w:val="24"/>
          <w:szCs w:val="24"/>
        </w:rPr>
        <w:t>Resto Nor Oriente</w:t>
      </w:r>
      <w:r w:rsidRPr="00877346">
        <w:rPr>
          <w:rFonts w:ascii="Museo Sans 100" w:hAnsi="Museo Sans 100"/>
          <w:sz w:val="24"/>
          <w:szCs w:val="24"/>
        </w:rPr>
        <w:t>, con una extensión superficial de 763,487.78 Mts², por un precio de $664,230.00, conforme el Punto XXXI del Acta de Sesión Ordinaria  40-2009, de fecha 2 de diciembre de 2009.</w:t>
      </w:r>
    </w:p>
    <w:p w:rsidR="008F1844" w:rsidRPr="00877346" w:rsidRDefault="008F1844" w:rsidP="00877346">
      <w:pPr>
        <w:pStyle w:val="Prrafodelista"/>
        <w:ind w:left="1134"/>
        <w:jc w:val="both"/>
        <w:rPr>
          <w:rFonts w:ascii="Museo Sans 100" w:hAnsi="Museo Sans 100"/>
          <w:sz w:val="24"/>
          <w:szCs w:val="24"/>
        </w:rPr>
      </w:pPr>
      <w:r w:rsidRPr="00877346">
        <w:rPr>
          <w:rFonts w:ascii="Museo Sans 100" w:hAnsi="Museo Sans 100"/>
          <w:b/>
          <w:sz w:val="24"/>
          <w:szCs w:val="24"/>
        </w:rPr>
        <w:t>Resto Sur</w:t>
      </w:r>
      <w:r w:rsidRPr="00877346">
        <w:rPr>
          <w:rFonts w:ascii="Museo Sans 100" w:hAnsi="Museo Sans 100"/>
          <w:sz w:val="24"/>
          <w:szCs w:val="24"/>
        </w:rPr>
        <w:t>, con una extensión superficial de 262,504.42 Mts², por un precio de $228,380.00, conforme el Punto XIV del Acta de Sesión Ordinaria 8-2010, de fecha 25 de febrero de 2010.</w:t>
      </w:r>
    </w:p>
    <w:p w:rsidR="008F1844" w:rsidRPr="00877346" w:rsidRDefault="008F1844" w:rsidP="00877346">
      <w:pPr>
        <w:pStyle w:val="Prrafodelista"/>
        <w:jc w:val="both"/>
        <w:rPr>
          <w:rFonts w:ascii="Museo Sans 100" w:hAnsi="Museo Sans 100"/>
          <w:sz w:val="24"/>
          <w:szCs w:val="24"/>
        </w:rPr>
      </w:pPr>
    </w:p>
    <w:p w:rsidR="008F1844" w:rsidRPr="00877346" w:rsidRDefault="008F1844" w:rsidP="00E06833">
      <w:pPr>
        <w:pStyle w:val="Prrafodelista"/>
        <w:numPr>
          <w:ilvl w:val="0"/>
          <w:numId w:val="21"/>
        </w:numPr>
        <w:ind w:left="1134" w:hanging="774"/>
        <w:contextualSpacing/>
        <w:jc w:val="both"/>
        <w:rPr>
          <w:rFonts w:ascii="Museo Sans 100" w:hAnsi="Museo Sans 100"/>
          <w:sz w:val="24"/>
          <w:szCs w:val="24"/>
        </w:rPr>
      </w:pPr>
      <w:r w:rsidRPr="00877346">
        <w:rPr>
          <w:rFonts w:ascii="Museo Sans 100" w:hAnsi="Museo Sans 100"/>
          <w:sz w:val="24"/>
          <w:szCs w:val="24"/>
        </w:rPr>
        <w:t xml:space="preserve">Dichos inmuebles fueron reunidos resultando un área de 217 Hás. 06 Ás. 91.20 Cás, reunión inscrita a la matrícula </w:t>
      </w:r>
      <w:r w:rsidR="005A46CD">
        <w:rPr>
          <w:rFonts w:ascii="Museo Sans 100" w:hAnsi="Museo Sans 100"/>
          <w:sz w:val="24"/>
          <w:szCs w:val="24"/>
        </w:rPr>
        <w:t>----</w:t>
      </w:r>
      <w:r w:rsidRPr="00877346">
        <w:rPr>
          <w:rFonts w:ascii="Museo Sans 100" w:hAnsi="Museo Sans 100"/>
          <w:sz w:val="24"/>
          <w:szCs w:val="24"/>
        </w:rPr>
        <w:t xml:space="preserve">-00000, del Registro de la Propiedad de la Primera Sección del Centro, departamento de San Salvador, por un precio total de $1,888,500.00, a razón de un precio por hectárea de $8,699.99 y por metro cuadrado de $ 0.8699. Cabe mencionar que el inmueble del caso fue remedido resultando de dicho acto un área total de 215 Hás. 47 Ás. 20.40 Cás. </w:t>
      </w:r>
    </w:p>
    <w:p w:rsidR="008F1844" w:rsidRPr="00877346" w:rsidRDefault="008F1844" w:rsidP="00877346">
      <w:pPr>
        <w:pStyle w:val="Prrafodelista"/>
        <w:jc w:val="both"/>
        <w:rPr>
          <w:rFonts w:ascii="Museo Sans 100" w:hAnsi="Museo Sans 100"/>
          <w:sz w:val="24"/>
          <w:szCs w:val="24"/>
        </w:rPr>
      </w:pPr>
    </w:p>
    <w:p w:rsidR="008F1844" w:rsidRPr="005A46CD" w:rsidRDefault="008F1844" w:rsidP="00877346">
      <w:pPr>
        <w:pStyle w:val="Prrafodelista"/>
        <w:numPr>
          <w:ilvl w:val="0"/>
          <w:numId w:val="21"/>
        </w:numPr>
        <w:ind w:left="1134" w:hanging="708"/>
        <w:contextualSpacing/>
        <w:jc w:val="both"/>
        <w:rPr>
          <w:rFonts w:ascii="Museo Sans 100" w:hAnsi="Museo Sans 100"/>
          <w:sz w:val="24"/>
          <w:szCs w:val="24"/>
        </w:rPr>
      </w:pPr>
      <w:r w:rsidRPr="00877346">
        <w:rPr>
          <w:rFonts w:ascii="Museo Sans 100" w:eastAsia="Times New Roman" w:hAnsi="Museo Sans 100"/>
          <w:sz w:val="24"/>
          <w:szCs w:val="24"/>
          <w:lang w:val="es-ES"/>
        </w:rPr>
        <w:t>De</w:t>
      </w:r>
      <w:r w:rsidRPr="00877346">
        <w:rPr>
          <w:rFonts w:ascii="Museo Sans 100" w:eastAsia="Times New Roman" w:hAnsi="Museo Sans 100"/>
          <w:sz w:val="24"/>
          <w:szCs w:val="24"/>
        </w:rPr>
        <w:t xml:space="preserve"> conformidad al Acuerdo contenido en el Punto XIX del Acta de Sesión Ordinaria 12-2013, de fecha 04 de abril de 2013, se aprobó el Proyecto de Lotificación Agrícola y Asentamiento Comunitario desarrollado en el </w:t>
      </w:r>
      <w:r w:rsidRPr="005A46CD">
        <w:rPr>
          <w:rFonts w:ascii="Museo Sans 100" w:eastAsia="Times New Roman" w:hAnsi="Museo Sans 100"/>
          <w:sz w:val="24"/>
          <w:szCs w:val="24"/>
        </w:rPr>
        <w:t xml:space="preserve">inmueble identificado como HACIENDA SAN JOSÉ ARRAZOLA y HACIENDA GUAYACÁN NUMERO UNO, PARCELA TRES, conocido administrativamente como HACIENDA EL GUAYACAN Y LAS VERTIENTES (RESTO NOR ORIENTE Y RESTO SUR), ubicado en cantón Las Flores, jurisdicción de Tonacatepeque, departamento de San Salvador, con un área de 215 Hás. 47 Ás. 20.40 Cás., inscrito a la matrícula </w:t>
      </w:r>
      <w:r w:rsidR="005A46CD">
        <w:rPr>
          <w:rFonts w:ascii="Museo Sans 100" w:hAnsi="Museo Sans 100"/>
          <w:sz w:val="24"/>
          <w:szCs w:val="24"/>
        </w:rPr>
        <w:t>----</w:t>
      </w:r>
      <w:r w:rsidRPr="005A46CD">
        <w:rPr>
          <w:rFonts w:ascii="Museo Sans 100" w:hAnsi="Museo Sans 100"/>
          <w:sz w:val="24"/>
          <w:szCs w:val="24"/>
        </w:rPr>
        <w:t xml:space="preserve">-00000, del Registro de la Propiedad Raíz e Hipotecas de la Primera Sección del Centro, departamento de San Salvador, que comprendió: Lotificación Agrícola </w:t>
      </w:r>
      <w:r w:rsidR="005A46CD">
        <w:rPr>
          <w:rFonts w:ascii="Museo Sans 100" w:hAnsi="Museo Sans 100"/>
          <w:sz w:val="24"/>
          <w:szCs w:val="24"/>
        </w:rPr>
        <w:t>----</w:t>
      </w:r>
      <w:r w:rsidRPr="005A46CD">
        <w:rPr>
          <w:rFonts w:ascii="Museo Sans 100" w:hAnsi="Museo Sans 100"/>
          <w:sz w:val="24"/>
          <w:szCs w:val="24"/>
        </w:rPr>
        <w:t xml:space="preserve"> Lotes Agrícolas</w:t>
      </w:r>
      <w:r w:rsidRPr="005A46CD">
        <w:rPr>
          <w:rFonts w:ascii="Museo Sans 100" w:hAnsi="Museo Sans 100"/>
          <w:bCs/>
          <w:sz w:val="24"/>
          <w:szCs w:val="24"/>
        </w:rPr>
        <w:t xml:space="preserve"> (Polígonos 1 al 13), Asentamiento Comunitario </w:t>
      </w:r>
      <w:r w:rsidR="005A46CD">
        <w:rPr>
          <w:rFonts w:ascii="Museo Sans 100" w:hAnsi="Museo Sans 100"/>
          <w:bCs/>
          <w:sz w:val="24"/>
          <w:szCs w:val="24"/>
        </w:rPr>
        <w:t>----</w:t>
      </w:r>
      <w:r w:rsidRPr="005A46CD">
        <w:rPr>
          <w:rFonts w:ascii="Museo Sans 100" w:hAnsi="Museo Sans 100"/>
          <w:bCs/>
          <w:sz w:val="24"/>
          <w:szCs w:val="24"/>
        </w:rPr>
        <w:t xml:space="preserve"> Solares (Polígonos A al L), Reservorio, Planta de Tratamiento de Aguas Negras (ANDA), Iglesia, Pozos, Canal, Acceso 1, Acceso 2, Talud, Casa Comunal, Zonas de Protección </w:t>
      </w:r>
      <w:r w:rsidRPr="005A46CD">
        <w:rPr>
          <w:rFonts w:ascii="Museo Sans 100" w:hAnsi="Museo Sans 100"/>
          <w:sz w:val="24"/>
          <w:szCs w:val="24"/>
        </w:rPr>
        <w:t>(ZP-1 a ZP-23), Zonas Verdes (de la ZV-1 a la ZV-9), Quebradas (1 a</w:t>
      </w:r>
      <w:r w:rsidR="00AE14A2" w:rsidRPr="005A46CD">
        <w:rPr>
          <w:rFonts w:ascii="Museo Sans 100" w:hAnsi="Museo Sans 100"/>
          <w:sz w:val="24"/>
          <w:szCs w:val="24"/>
        </w:rPr>
        <w:t>l</w:t>
      </w:r>
      <w:r w:rsidRPr="005A46CD">
        <w:rPr>
          <w:rFonts w:ascii="Museo Sans 100" w:hAnsi="Museo Sans 100"/>
          <w:sz w:val="24"/>
          <w:szCs w:val="24"/>
        </w:rPr>
        <w:t xml:space="preserve"> 10) y Calles. </w:t>
      </w:r>
    </w:p>
    <w:p w:rsidR="008F1844" w:rsidRPr="00877346" w:rsidRDefault="008F1844" w:rsidP="00877346">
      <w:pPr>
        <w:pStyle w:val="Prrafodelista"/>
        <w:jc w:val="both"/>
        <w:rPr>
          <w:rFonts w:ascii="Museo Sans 100" w:hAnsi="Museo Sans 100"/>
          <w:sz w:val="24"/>
          <w:szCs w:val="24"/>
        </w:rPr>
      </w:pPr>
    </w:p>
    <w:p w:rsidR="008F1844" w:rsidRPr="00877346" w:rsidRDefault="008F1844" w:rsidP="00E06833">
      <w:pPr>
        <w:pStyle w:val="Prrafodelista"/>
        <w:numPr>
          <w:ilvl w:val="0"/>
          <w:numId w:val="21"/>
        </w:numPr>
        <w:ind w:left="1134" w:hanging="708"/>
        <w:contextualSpacing/>
        <w:jc w:val="both"/>
        <w:rPr>
          <w:rFonts w:ascii="Museo Sans 100" w:hAnsi="Museo Sans 100"/>
          <w:sz w:val="24"/>
          <w:szCs w:val="24"/>
        </w:rPr>
      </w:pPr>
      <w:r w:rsidRPr="00877346">
        <w:rPr>
          <w:rFonts w:ascii="Museo Sans 100" w:eastAsia="Times New Roman" w:hAnsi="Museo Sans 100"/>
          <w:sz w:val="24"/>
          <w:szCs w:val="24"/>
          <w:lang w:val="es-ES" w:eastAsia="es-ES"/>
        </w:rPr>
        <w:t xml:space="preserve">En el inmueble identificado como </w:t>
      </w:r>
      <w:r w:rsidRPr="00877346">
        <w:rPr>
          <w:rFonts w:ascii="Museo Sans 100" w:eastAsia="Times New Roman" w:hAnsi="Museo Sans 100"/>
          <w:b/>
          <w:bCs/>
          <w:sz w:val="24"/>
          <w:szCs w:val="24"/>
          <w:lang w:val="es-ES" w:eastAsia="es-ES"/>
        </w:rPr>
        <w:t>POLIGONO 9 LOTE 29</w:t>
      </w:r>
      <w:r w:rsidRPr="00877346">
        <w:rPr>
          <w:rFonts w:ascii="Museo Sans 100" w:eastAsia="Times New Roman" w:hAnsi="Museo Sans 100"/>
          <w:bCs/>
          <w:sz w:val="24"/>
          <w:szCs w:val="24"/>
          <w:lang w:val="es-ES" w:eastAsia="es-ES"/>
        </w:rPr>
        <w:t>,</w:t>
      </w:r>
      <w:r w:rsidRPr="00877346">
        <w:rPr>
          <w:rFonts w:ascii="Museo Sans 100" w:eastAsia="Times New Roman" w:hAnsi="Museo Sans 100"/>
          <w:sz w:val="24"/>
          <w:szCs w:val="24"/>
        </w:rPr>
        <w:t xml:space="preserve"> situado en cantón Las Flores, jurisdicción de Tonacatepeque, departamento de San Salvador, con</w:t>
      </w:r>
      <w:r w:rsidRPr="00877346">
        <w:rPr>
          <w:rFonts w:ascii="Museo Sans 100" w:eastAsia="Times New Roman" w:hAnsi="Museo Sans 100"/>
          <w:b/>
          <w:sz w:val="24"/>
          <w:szCs w:val="24"/>
        </w:rPr>
        <w:t xml:space="preserve"> </w:t>
      </w:r>
      <w:r w:rsidRPr="00877346">
        <w:rPr>
          <w:rFonts w:ascii="Museo Sans 100" w:eastAsia="Times New Roman" w:hAnsi="Museo Sans 100"/>
          <w:sz w:val="24"/>
          <w:szCs w:val="24"/>
        </w:rPr>
        <w:t>una extensión superficial de 15,444.57 M</w:t>
      </w:r>
      <w:r w:rsidR="00AE14A2" w:rsidRPr="00877346">
        <w:rPr>
          <w:rFonts w:ascii="Museo Sans 100" w:eastAsia="Times New Roman" w:hAnsi="Museo Sans 100"/>
          <w:sz w:val="24"/>
          <w:szCs w:val="24"/>
        </w:rPr>
        <w:t>t</w:t>
      </w:r>
      <w:r w:rsidRPr="00877346">
        <w:rPr>
          <w:rFonts w:ascii="Museo Sans 100" w:eastAsia="Times New Roman" w:hAnsi="Museo Sans 100"/>
          <w:sz w:val="24"/>
          <w:szCs w:val="24"/>
        </w:rPr>
        <w:t xml:space="preserve">², </w:t>
      </w:r>
      <w:r w:rsidRPr="00877346">
        <w:rPr>
          <w:rFonts w:ascii="Museo Sans 100" w:eastAsia="Times New Roman" w:hAnsi="Museo Sans 100"/>
          <w:bCs/>
          <w:sz w:val="24"/>
          <w:szCs w:val="24"/>
          <w:lang w:val="es-ES" w:eastAsia="es-ES"/>
        </w:rPr>
        <w:t xml:space="preserve">inscrito a favor del ISTA a la matrícula </w:t>
      </w:r>
      <w:r w:rsidR="005A46CD">
        <w:rPr>
          <w:rFonts w:ascii="Museo Sans 100" w:eastAsia="Times New Roman" w:hAnsi="Museo Sans 100"/>
          <w:bCs/>
          <w:sz w:val="24"/>
          <w:szCs w:val="24"/>
          <w:lang w:val="es-ES" w:eastAsia="es-ES"/>
        </w:rPr>
        <w:t>----</w:t>
      </w:r>
      <w:r w:rsidRPr="00877346">
        <w:rPr>
          <w:rFonts w:ascii="Museo Sans 100" w:eastAsia="Times New Roman" w:hAnsi="Museo Sans 100"/>
          <w:bCs/>
          <w:sz w:val="24"/>
          <w:szCs w:val="24"/>
          <w:lang w:val="es-ES" w:eastAsia="es-ES"/>
        </w:rPr>
        <w:t xml:space="preserve">-00000, del Registro de la Propiedad Raíz e Hipotecas de la Primera Sección del Centro, departamento de San Salvador, </w:t>
      </w:r>
      <w:r w:rsidRPr="00877346">
        <w:rPr>
          <w:rFonts w:ascii="Museo Sans 100" w:eastAsia="Times New Roman" w:hAnsi="Museo Sans 100"/>
          <w:sz w:val="24"/>
          <w:szCs w:val="24"/>
          <w:lang w:val="es-ES" w:eastAsia="es-ES"/>
        </w:rPr>
        <w:t xml:space="preserve">se implementará un </w:t>
      </w:r>
      <w:r w:rsidR="00AE14A2" w:rsidRPr="00877346">
        <w:rPr>
          <w:rFonts w:ascii="Museo Sans 100" w:eastAsia="Times New Roman" w:hAnsi="Museo Sans 100"/>
          <w:sz w:val="24"/>
          <w:szCs w:val="24"/>
          <w:lang w:val="es-ES" w:eastAsia="es-ES"/>
        </w:rPr>
        <w:t>Proyecto</w:t>
      </w:r>
      <w:r w:rsidRPr="00877346">
        <w:rPr>
          <w:rFonts w:ascii="Museo Sans 100" w:eastAsia="Times New Roman" w:hAnsi="Museo Sans 100"/>
          <w:b/>
          <w:sz w:val="24"/>
          <w:szCs w:val="24"/>
          <w:lang w:val="es-ES" w:eastAsia="es-ES"/>
        </w:rPr>
        <w:t xml:space="preserve"> </w:t>
      </w:r>
      <w:r w:rsidRPr="00877346">
        <w:rPr>
          <w:rFonts w:ascii="Museo Sans 100" w:eastAsia="Times New Roman" w:hAnsi="Museo Sans 100"/>
          <w:sz w:val="24"/>
          <w:szCs w:val="24"/>
          <w:lang w:val="es-ES" w:eastAsia="es-ES"/>
        </w:rPr>
        <w:t xml:space="preserve">denominado </w:t>
      </w:r>
      <w:r w:rsidRPr="00877346">
        <w:rPr>
          <w:rFonts w:ascii="Museo Sans 100" w:eastAsia="Times New Roman" w:hAnsi="Museo Sans 100"/>
          <w:b/>
          <w:sz w:val="24"/>
          <w:szCs w:val="24"/>
          <w:lang w:val="es-ES" w:eastAsia="es-ES"/>
        </w:rPr>
        <w:t>LOTIFICACION AGRICOLA</w:t>
      </w:r>
      <w:r w:rsidRPr="00877346">
        <w:rPr>
          <w:rFonts w:ascii="Museo Sans 100" w:eastAsia="Times New Roman" w:hAnsi="Museo Sans 100"/>
          <w:sz w:val="24"/>
          <w:szCs w:val="24"/>
          <w:lang w:val="es-ES" w:eastAsia="es-ES"/>
        </w:rPr>
        <w:t xml:space="preserve">, desarrollado en el inmueble identificado como </w:t>
      </w:r>
      <w:r w:rsidRPr="00877346">
        <w:rPr>
          <w:rFonts w:ascii="Museo Sans 100" w:eastAsia="Times New Roman" w:hAnsi="Museo Sans 100"/>
          <w:b/>
          <w:sz w:val="24"/>
          <w:szCs w:val="24"/>
          <w:lang w:val="es-ES" w:eastAsia="es-ES"/>
        </w:rPr>
        <w:t>HACIENDA SAN JOSE ARRAZOLA Y HACIENDA GUAYACAN 1, PARCELA 3,</w:t>
      </w:r>
      <w:r w:rsidRPr="00877346">
        <w:rPr>
          <w:rFonts w:ascii="Museo Sans 100" w:eastAsia="Times New Roman" w:hAnsi="Museo Sans 100"/>
          <w:sz w:val="24"/>
          <w:szCs w:val="24"/>
          <w:lang w:val="es-ES" w:eastAsia="es-ES"/>
        </w:rPr>
        <w:t xml:space="preserve"> quedando distribuido de la siguiente manera:</w:t>
      </w:r>
    </w:p>
    <w:p w:rsidR="008F1844" w:rsidRPr="00877346" w:rsidRDefault="008F1844" w:rsidP="00877346">
      <w:pPr>
        <w:pStyle w:val="Prrafodelista"/>
        <w:jc w:val="both"/>
        <w:rPr>
          <w:rFonts w:ascii="Museo Sans 100" w:hAnsi="Museo Sans 100"/>
          <w:sz w:val="24"/>
          <w:szCs w:val="24"/>
        </w:rPr>
      </w:pPr>
    </w:p>
    <w:tbl>
      <w:tblPr>
        <w:tblpPr w:leftFromText="141" w:rightFromText="141" w:vertAnchor="text" w:horzAnchor="margin" w:tblpXSpec="right" w:tblpY="11"/>
        <w:tblW w:w="7761" w:type="dxa"/>
        <w:tblCellMar>
          <w:left w:w="70" w:type="dxa"/>
          <w:right w:w="70" w:type="dxa"/>
        </w:tblCellMar>
        <w:tblLook w:val="04A0" w:firstRow="1" w:lastRow="0" w:firstColumn="1" w:lastColumn="0" w:noHBand="0" w:noVBand="1"/>
      </w:tblPr>
      <w:tblGrid>
        <w:gridCol w:w="3014"/>
        <w:gridCol w:w="480"/>
        <w:gridCol w:w="592"/>
        <w:gridCol w:w="480"/>
        <w:gridCol w:w="480"/>
        <w:gridCol w:w="737"/>
        <w:gridCol w:w="576"/>
        <w:gridCol w:w="1402"/>
      </w:tblGrid>
      <w:tr w:rsidR="008F1844" w:rsidRPr="00F80067" w:rsidTr="00AE14A2">
        <w:trPr>
          <w:trHeight w:val="255"/>
        </w:trPr>
        <w:tc>
          <w:tcPr>
            <w:tcW w:w="7761" w:type="dxa"/>
            <w:gridSpan w:val="8"/>
            <w:tcBorders>
              <w:top w:val="single" w:sz="4" w:space="0" w:color="auto"/>
              <w:left w:val="single" w:sz="4" w:space="0" w:color="auto"/>
              <w:bottom w:val="nil"/>
              <w:right w:val="single" w:sz="4" w:space="0" w:color="auto"/>
            </w:tcBorders>
            <w:shd w:val="clear" w:color="auto" w:fill="auto"/>
            <w:noWrap/>
            <w:vAlign w:val="bottom"/>
            <w:hideMark/>
          </w:tcPr>
          <w:p w:rsidR="008F1844" w:rsidRPr="00877346" w:rsidRDefault="008F1844" w:rsidP="00AE14A2">
            <w:pPr>
              <w:ind w:firstLine="72"/>
              <w:jc w:val="center"/>
              <w:rPr>
                <w:rFonts w:ascii="Museo Sans 100" w:eastAsia="Times New Roman" w:hAnsi="Museo Sans 100"/>
                <w:b/>
                <w:bCs/>
              </w:rPr>
            </w:pPr>
            <w:r w:rsidRPr="00877346">
              <w:rPr>
                <w:rFonts w:ascii="Museo Sans 100" w:eastAsia="Times New Roman" w:hAnsi="Museo Sans 100"/>
                <w:b/>
                <w:bCs/>
                <w:lang w:val="es-ES"/>
              </w:rPr>
              <w:t>HDA. SAN JOSE ARRAZOLA Y HDA. GUAYACAN 1, PARCELA 3</w:t>
            </w:r>
          </w:p>
        </w:tc>
      </w:tr>
      <w:tr w:rsidR="008F1844" w:rsidRPr="00F80067" w:rsidTr="00AE14A2">
        <w:trPr>
          <w:trHeight w:val="255"/>
        </w:trPr>
        <w:tc>
          <w:tcPr>
            <w:tcW w:w="7761" w:type="dxa"/>
            <w:gridSpan w:val="8"/>
            <w:tcBorders>
              <w:top w:val="nil"/>
              <w:left w:val="single" w:sz="4" w:space="0" w:color="auto"/>
              <w:bottom w:val="single" w:sz="4" w:space="0" w:color="auto"/>
              <w:right w:val="single" w:sz="4" w:space="0" w:color="auto"/>
            </w:tcBorders>
            <w:shd w:val="clear" w:color="auto" w:fill="auto"/>
            <w:noWrap/>
            <w:vAlign w:val="bottom"/>
            <w:hideMark/>
          </w:tcPr>
          <w:p w:rsidR="008F1844" w:rsidRPr="00877346" w:rsidRDefault="008F1844" w:rsidP="005A46CD">
            <w:pPr>
              <w:jc w:val="center"/>
              <w:rPr>
                <w:rFonts w:ascii="Museo Sans 100" w:eastAsia="Times New Roman" w:hAnsi="Museo Sans 100"/>
              </w:rPr>
            </w:pPr>
            <w:r w:rsidRPr="00877346">
              <w:rPr>
                <w:rFonts w:ascii="Museo Sans 100" w:eastAsia="Times New Roman" w:hAnsi="Museo Sans 100"/>
              </w:rPr>
              <w:t xml:space="preserve">Matrícula </w:t>
            </w:r>
            <w:r w:rsidR="005A46CD">
              <w:rPr>
                <w:rFonts w:ascii="Museo Sans 100" w:eastAsia="Times New Roman" w:hAnsi="Museo Sans 100"/>
              </w:rPr>
              <w:t>-----</w:t>
            </w:r>
            <w:r w:rsidRPr="00877346">
              <w:rPr>
                <w:rFonts w:ascii="Museo Sans 100" w:eastAsia="Times New Roman" w:hAnsi="Museo Sans 100"/>
              </w:rPr>
              <w:t>-00000</w:t>
            </w:r>
          </w:p>
        </w:tc>
      </w:tr>
      <w:tr w:rsidR="008F1844" w:rsidRPr="00177AD9" w:rsidTr="00AE14A2">
        <w:trPr>
          <w:trHeight w:val="255"/>
        </w:trPr>
        <w:tc>
          <w:tcPr>
            <w:tcW w:w="3014" w:type="dxa"/>
            <w:tcBorders>
              <w:top w:val="single" w:sz="4" w:space="0" w:color="auto"/>
              <w:left w:val="single" w:sz="4" w:space="0" w:color="auto"/>
              <w:bottom w:val="single" w:sz="4" w:space="0" w:color="auto"/>
              <w:right w:val="nil"/>
            </w:tcBorders>
            <w:shd w:val="clear" w:color="auto" w:fill="auto"/>
            <w:noWrap/>
            <w:vAlign w:val="bottom"/>
            <w:hideMark/>
          </w:tcPr>
          <w:p w:rsidR="008F1844" w:rsidRPr="00877346" w:rsidRDefault="008F1844" w:rsidP="00AE14A2">
            <w:pPr>
              <w:rPr>
                <w:rFonts w:ascii="Museo Sans 100" w:eastAsia="Times New Roman" w:hAnsi="Museo Sans 100"/>
                <w:b/>
                <w:bCs/>
              </w:rPr>
            </w:pPr>
            <w:r w:rsidRPr="00877346">
              <w:rPr>
                <w:rFonts w:ascii="Museo Sans 100" w:eastAsia="Times New Roman" w:hAnsi="Museo Sans 100"/>
                <w:b/>
                <w:bCs/>
              </w:rPr>
              <w:t xml:space="preserve">DESCRIPCIÓN </w:t>
            </w:r>
          </w:p>
        </w:tc>
        <w:tc>
          <w:tcPr>
            <w:tcW w:w="3345" w:type="dxa"/>
            <w:gridSpan w:val="6"/>
            <w:tcBorders>
              <w:top w:val="single" w:sz="4" w:space="0" w:color="auto"/>
              <w:left w:val="nil"/>
              <w:bottom w:val="single" w:sz="4" w:space="0" w:color="auto"/>
              <w:right w:val="nil"/>
            </w:tcBorders>
            <w:shd w:val="clear" w:color="auto" w:fill="auto"/>
            <w:noWrap/>
            <w:vAlign w:val="bottom"/>
            <w:hideMark/>
          </w:tcPr>
          <w:p w:rsidR="008F1844" w:rsidRPr="00877346" w:rsidRDefault="008F1844" w:rsidP="00AE14A2">
            <w:pPr>
              <w:jc w:val="center"/>
              <w:rPr>
                <w:rFonts w:ascii="Museo Sans 100" w:eastAsia="Times New Roman" w:hAnsi="Museo Sans 100"/>
                <w:b/>
                <w:bCs/>
              </w:rPr>
            </w:pPr>
            <w:r w:rsidRPr="00877346">
              <w:rPr>
                <w:rFonts w:ascii="Museo Sans 100" w:eastAsia="Times New Roman" w:hAnsi="Museo Sans 100"/>
                <w:b/>
                <w:bCs/>
              </w:rPr>
              <w:t xml:space="preserve">AREAS </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rsidR="008F1844" w:rsidRPr="00877346" w:rsidRDefault="008F1844" w:rsidP="00AE14A2">
            <w:pPr>
              <w:jc w:val="center"/>
              <w:rPr>
                <w:rFonts w:ascii="Museo Sans 100" w:eastAsia="Times New Roman" w:hAnsi="Museo Sans 100"/>
                <w:b/>
                <w:bCs/>
              </w:rPr>
            </w:pPr>
            <w:r w:rsidRPr="00877346">
              <w:rPr>
                <w:rFonts w:ascii="Museo Sans 100" w:eastAsia="Times New Roman" w:hAnsi="Museo Sans 100"/>
                <w:b/>
                <w:bCs/>
              </w:rPr>
              <w:t>AREAS (M2)</w:t>
            </w:r>
          </w:p>
        </w:tc>
      </w:tr>
      <w:tr w:rsidR="008F1844" w:rsidRPr="00177AD9" w:rsidTr="00AE14A2">
        <w:trPr>
          <w:trHeight w:val="255"/>
        </w:trPr>
        <w:tc>
          <w:tcPr>
            <w:tcW w:w="3014" w:type="dxa"/>
            <w:tcBorders>
              <w:top w:val="single" w:sz="4" w:space="0" w:color="auto"/>
              <w:left w:val="single" w:sz="4" w:space="0" w:color="auto"/>
              <w:bottom w:val="nil"/>
              <w:right w:val="nil"/>
            </w:tcBorders>
            <w:shd w:val="clear" w:color="auto" w:fill="auto"/>
            <w:noWrap/>
            <w:vAlign w:val="bottom"/>
          </w:tcPr>
          <w:p w:rsidR="008F1844" w:rsidRPr="00877346" w:rsidRDefault="008F1844" w:rsidP="00AE14A2">
            <w:pPr>
              <w:rPr>
                <w:rFonts w:ascii="Museo Sans 100" w:eastAsia="Times New Roman" w:hAnsi="Museo Sans 100"/>
                <w:b/>
                <w:bCs/>
              </w:rPr>
            </w:pPr>
          </w:p>
        </w:tc>
        <w:tc>
          <w:tcPr>
            <w:tcW w:w="3345" w:type="dxa"/>
            <w:gridSpan w:val="6"/>
            <w:tcBorders>
              <w:top w:val="single" w:sz="4" w:space="0" w:color="auto"/>
              <w:left w:val="nil"/>
              <w:bottom w:val="nil"/>
              <w:right w:val="nil"/>
            </w:tcBorders>
            <w:shd w:val="clear" w:color="auto" w:fill="auto"/>
            <w:noWrap/>
            <w:vAlign w:val="bottom"/>
          </w:tcPr>
          <w:p w:rsidR="008F1844" w:rsidRPr="00877346" w:rsidRDefault="008F1844" w:rsidP="00AE14A2">
            <w:pPr>
              <w:jc w:val="center"/>
              <w:rPr>
                <w:rFonts w:ascii="Museo Sans 100" w:eastAsia="Times New Roman" w:hAnsi="Museo Sans 100"/>
                <w:b/>
                <w:bCs/>
              </w:rPr>
            </w:pPr>
          </w:p>
        </w:tc>
        <w:tc>
          <w:tcPr>
            <w:tcW w:w="1402" w:type="dxa"/>
            <w:tcBorders>
              <w:top w:val="single" w:sz="4" w:space="0" w:color="auto"/>
              <w:left w:val="nil"/>
              <w:bottom w:val="nil"/>
              <w:right w:val="single" w:sz="4" w:space="0" w:color="auto"/>
            </w:tcBorders>
            <w:shd w:val="clear" w:color="auto" w:fill="auto"/>
            <w:noWrap/>
            <w:vAlign w:val="bottom"/>
          </w:tcPr>
          <w:p w:rsidR="008F1844" w:rsidRPr="00877346" w:rsidRDefault="008F1844" w:rsidP="00AE14A2">
            <w:pPr>
              <w:rPr>
                <w:rFonts w:ascii="Museo Sans 100" w:eastAsia="Times New Roman" w:hAnsi="Museo Sans 100"/>
                <w:b/>
                <w:bCs/>
              </w:rPr>
            </w:pPr>
          </w:p>
        </w:tc>
      </w:tr>
      <w:tr w:rsidR="008F1844" w:rsidRPr="00177AD9" w:rsidTr="00AE14A2">
        <w:trPr>
          <w:trHeight w:val="255"/>
        </w:trPr>
        <w:tc>
          <w:tcPr>
            <w:tcW w:w="6359" w:type="dxa"/>
            <w:gridSpan w:val="7"/>
            <w:tcBorders>
              <w:top w:val="nil"/>
              <w:left w:val="single" w:sz="4" w:space="0" w:color="auto"/>
              <w:bottom w:val="nil"/>
              <w:right w:val="nil"/>
            </w:tcBorders>
            <w:shd w:val="clear" w:color="auto" w:fill="auto"/>
            <w:noWrap/>
            <w:vAlign w:val="bottom"/>
            <w:hideMark/>
          </w:tcPr>
          <w:p w:rsidR="008F1844" w:rsidRPr="00877346" w:rsidRDefault="008F1844" w:rsidP="00AE14A2">
            <w:pPr>
              <w:rPr>
                <w:rFonts w:ascii="Museo Sans 100" w:eastAsia="Times New Roman" w:hAnsi="Museo Sans 100"/>
                <w:b/>
              </w:rPr>
            </w:pPr>
            <w:r w:rsidRPr="00877346">
              <w:rPr>
                <w:rFonts w:ascii="Museo Sans 100" w:eastAsia="Times New Roman" w:hAnsi="Museo Sans 100"/>
                <w:b/>
              </w:rPr>
              <w:t xml:space="preserve">Lotificación Agrícola </w:t>
            </w:r>
            <w:r w:rsidRPr="00877346">
              <w:rPr>
                <w:rFonts w:ascii="Museo Sans 100" w:eastAsia="Times New Roman" w:hAnsi="Museo Sans 100"/>
                <w:b/>
                <w:bCs/>
              </w:rPr>
              <w:t>(12 Lotes)</w:t>
            </w:r>
          </w:p>
        </w:tc>
        <w:tc>
          <w:tcPr>
            <w:tcW w:w="1402" w:type="dxa"/>
            <w:tcBorders>
              <w:top w:val="nil"/>
              <w:left w:val="nil"/>
              <w:bottom w:val="nil"/>
              <w:right w:val="single" w:sz="4" w:space="0" w:color="auto"/>
            </w:tcBorders>
            <w:shd w:val="clear" w:color="auto" w:fill="auto"/>
            <w:noWrap/>
            <w:vAlign w:val="bottom"/>
            <w:hideMark/>
          </w:tcPr>
          <w:p w:rsidR="008F1844" w:rsidRPr="00877346" w:rsidRDefault="008F1844" w:rsidP="00AE14A2">
            <w:pPr>
              <w:rPr>
                <w:rFonts w:ascii="Museo Sans 100" w:eastAsia="Times New Roman" w:hAnsi="Museo Sans 100"/>
                <w:b/>
              </w:rPr>
            </w:pPr>
          </w:p>
        </w:tc>
      </w:tr>
      <w:tr w:rsidR="008F1844" w:rsidRPr="00177AD9" w:rsidTr="00AE14A2">
        <w:trPr>
          <w:trHeight w:val="255"/>
        </w:trPr>
        <w:tc>
          <w:tcPr>
            <w:tcW w:w="3014" w:type="dxa"/>
            <w:tcBorders>
              <w:top w:val="nil"/>
              <w:left w:val="single" w:sz="4" w:space="0" w:color="auto"/>
              <w:bottom w:val="nil"/>
              <w:right w:val="nil"/>
            </w:tcBorders>
            <w:shd w:val="clear" w:color="auto" w:fill="auto"/>
            <w:noWrap/>
            <w:vAlign w:val="bottom"/>
            <w:hideMark/>
          </w:tcPr>
          <w:p w:rsidR="008F1844" w:rsidRPr="00877346" w:rsidRDefault="008F1844" w:rsidP="00AE14A2">
            <w:pPr>
              <w:rPr>
                <w:rFonts w:ascii="Museo Sans 100" w:eastAsia="Times New Roman" w:hAnsi="Museo Sans 100"/>
              </w:rPr>
            </w:pPr>
            <w:r w:rsidRPr="00877346">
              <w:rPr>
                <w:rFonts w:ascii="Museo Sans 100" w:eastAsia="Times New Roman" w:hAnsi="Museo Sans 100"/>
              </w:rPr>
              <w:t>Polígono 1 (4)</w:t>
            </w:r>
          </w:p>
        </w:tc>
        <w:tc>
          <w:tcPr>
            <w:tcW w:w="480" w:type="dxa"/>
            <w:tcBorders>
              <w:top w:val="nil"/>
              <w:left w:val="nil"/>
              <w:bottom w:val="nil"/>
              <w:right w:val="nil"/>
            </w:tcBorders>
            <w:shd w:val="clear" w:color="auto" w:fill="auto"/>
            <w:noWrap/>
            <w:vAlign w:val="bottom"/>
            <w:hideMark/>
          </w:tcPr>
          <w:p w:rsidR="008F1844" w:rsidRPr="00877346" w:rsidRDefault="008F1844" w:rsidP="00AE14A2">
            <w:pPr>
              <w:jc w:val="center"/>
              <w:rPr>
                <w:rFonts w:ascii="Museo Sans 100" w:eastAsia="Times New Roman" w:hAnsi="Museo Sans 100"/>
              </w:rPr>
            </w:pPr>
            <w:r w:rsidRPr="00877346">
              <w:rPr>
                <w:rFonts w:ascii="Museo Sans 100" w:eastAsia="Times New Roman" w:hAnsi="Museo Sans 100"/>
              </w:rPr>
              <w:t>00</w:t>
            </w:r>
          </w:p>
        </w:tc>
        <w:tc>
          <w:tcPr>
            <w:tcW w:w="592" w:type="dxa"/>
            <w:tcBorders>
              <w:top w:val="nil"/>
              <w:left w:val="nil"/>
              <w:bottom w:val="nil"/>
              <w:right w:val="nil"/>
            </w:tcBorders>
            <w:shd w:val="clear" w:color="auto" w:fill="auto"/>
            <w:noWrap/>
            <w:vAlign w:val="bottom"/>
            <w:hideMark/>
          </w:tcPr>
          <w:p w:rsidR="008F1844" w:rsidRPr="00877346" w:rsidRDefault="008F1844" w:rsidP="00AE14A2">
            <w:pPr>
              <w:rPr>
                <w:rFonts w:ascii="Museo Sans 100" w:eastAsia="Times New Roman" w:hAnsi="Museo Sans 100"/>
              </w:rPr>
            </w:pPr>
            <w:r w:rsidRPr="00877346">
              <w:rPr>
                <w:rFonts w:ascii="Museo Sans 100" w:eastAsia="Times New Roman" w:hAnsi="Museo Sans 100"/>
              </w:rPr>
              <w:t>Hás.</w:t>
            </w:r>
          </w:p>
        </w:tc>
        <w:tc>
          <w:tcPr>
            <w:tcW w:w="480" w:type="dxa"/>
            <w:tcBorders>
              <w:top w:val="nil"/>
              <w:left w:val="nil"/>
              <w:bottom w:val="nil"/>
              <w:right w:val="nil"/>
            </w:tcBorders>
            <w:shd w:val="clear" w:color="auto" w:fill="auto"/>
            <w:noWrap/>
            <w:vAlign w:val="bottom"/>
            <w:hideMark/>
          </w:tcPr>
          <w:p w:rsidR="008F1844" w:rsidRPr="00877346" w:rsidRDefault="008F1844" w:rsidP="00AE14A2">
            <w:pPr>
              <w:jc w:val="center"/>
              <w:rPr>
                <w:rFonts w:ascii="Museo Sans 100" w:eastAsia="Times New Roman" w:hAnsi="Museo Sans 100"/>
              </w:rPr>
            </w:pPr>
            <w:r w:rsidRPr="00877346">
              <w:rPr>
                <w:rFonts w:ascii="Museo Sans 100" w:eastAsia="Times New Roman" w:hAnsi="Museo Sans 100"/>
              </w:rPr>
              <w:t>52</w:t>
            </w:r>
          </w:p>
        </w:tc>
        <w:tc>
          <w:tcPr>
            <w:tcW w:w="480" w:type="dxa"/>
            <w:tcBorders>
              <w:top w:val="nil"/>
              <w:left w:val="nil"/>
              <w:bottom w:val="nil"/>
              <w:right w:val="nil"/>
            </w:tcBorders>
            <w:shd w:val="clear" w:color="auto" w:fill="auto"/>
            <w:noWrap/>
            <w:vAlign w:val="bottom"/>
            <w:hideMark/>
          </w:tcPr>
          <w:p w:rsidR="008F1844" w:rsidRPr="00877346" w:rsidRDefault="008F1844" w:rsidP="00AE14A2">
            <w:pPr>
              <w:rPr>
                <w:rFonts w:ascii="Museo Sans 100" w:eastAsia="Times New Roman" w:hAnsi="Museo Sans 100"/>
              </w:rPr>
            </w:pPr>
            <w:r w:rsidRPr="00877346">
              <w:rPr>
                <w:rFonts w:ascii="Museo Sans 100" w:eastAsia="Times New Roman" w:hAnsi="Museo Sans 100"/>
              </w:rPr>
              <w:t>Ás.</w:t>
            </w:r>
          </w:p>
        </w:tc>
        <w:tc>
          <w:tcPr>
            <w:tcW w:w="737" w:type="dxa"/>
            <w:tcBorders>
              <w:top w:val="nil"/>
              <w:left w:val="nil"/>
              <w:bottom w:val="nil"/>
              <w:right w:val="nil"/>
            </w:tcBorders>
            <w:shd w:val="clear" w:color="auto" w:fill="auto"/>
            <w:noWrap/>
            <w:vAlign w:val="bottom"/>
            <w:hideMark/>
          </w:tcPr>
          <w:p w:rsidR="008F1844" w:rsidRPr="00877346" w:rsidRDefault="008F1844" w:rsidP="00AE14A2">
            <w:pPr>
              <w:jc w:val="center"/>
              <w:rPr>
                <w:rFonts w:ascii="Museo Sans 100" w:eastAsia="Times New Roman" w:hAnsi="Museo Sans 100"/>
              </w:rPr>
            </w:pPr>
            <w:r w:rsidRPr="00877346">
              <w:rPr>
                <w:rFonts w:ascii="Museo Sans 100" w:eastAsia="Times New Roman" w:hAnsi="Museo Sans 100"/>
              </w:rPr>
              <w:t>07.04</w:t>
            </w:r>
          </w:p>
        </w:tc>
        <w:tc>
          <w:tcPr>
            <w:tcW w:w="576" w:type="dxa"/>
            <w:tcBorders>
              <w:top w:val="nil"/>
              <w:left w:val="nil"/>
              <w:bottom w:val="nil"/>
              <w:right w:val="nil"/>
            </w:tcBorders>
            <w:shd w:val="clear" w:color="auto" w:fill="auto"/>
            <w:noWrap/>
            <w:vAlign w:val="bottom"/>
            <w:hideMark/>
          </w:tcPr>
          <w:p w:rsidR="008F1844" w:rsidRPr="00877346" w:rsidRDefault="008F1844" w:rsidP="00AE14A2">
            <w:pPr>
              <w:rPr>
                <w:rFonts w:ascii="Museo Sans 100" w:eastAsia="Times New Roman" w:hAnsi="Museo Sans 100"/>
              </w:rPr>
            </w:pPr>
            <w:r w:rsidRPr="00877346">
              <w:rPr>
                <w:rFonts w:ascii="Museo Sans 100" w:eastAsia="Times New Roman" w:hAnsi="Museo Sans 100"/>
              </w:rPr>
              <w:t>Cás.</w:t>
            </w:r>
          </w:p>
        </w:tc>
        <w:tc>
          <w:tcPr>
            <w:tcW w:w="1402" w:type="dxa"/>
            <w:tcBorders>
              <w:top w:val="nil"/>
              <w:left w:val="nil"/>
              <w:bottom w:val="nil"/>
              <w:right w:val="single" w:sz="4" w:space="0" w:color="auto"/>
            </w:tcBorders>
            <w:shd w:val="clear" w:color="auto" w:fill="auto"/>
            <w:noWrap/>
            <w:vAlign w:val="bottom"/>
            <w:hideMark/>
          </w:tcPr>
          <w:p w:rsidR="008F1844" w:rsidRPr="00877346" w:rsidRDefault="008F1844" w:rsidP="00AE14A2">
            <w:pPr>
              <w:jc w:val="right"/>
              <w:rPr>
                <w:rFonts w:ascii="Museo Sans 100" w:eastAsia="Times New Roman" w:hAnsi="Museo Sans 100"/>
              </w:rPr>
            </w:pPr>
            <w:r w:rsidRPr="00877346">
              <w:rPr>
                <w:rFonts w:ascii="Museo Sans 100" w:eastAsia="Times New Roman" w:hAnsi="Museo Sans 100"/>
              </w:rPr>
              <w:t xml:space="preserve">5,207.04       </w:t>
            </w:r>
          </w:p>
        </w:tc>
      </w:tr>
      <w:tr w:rsidR="008F1844" w:rsidRPr="00177AD9" w:rsidTr="00AE14A2">
        <w:trPr>
          <w:trHeight w:val="255"/>
        </w:trPr>
        <w:tc>
          <w:tcPr>
            <w:tcW w:w="3014" w:type="dxa"/>
            <w:tcBorders>
              <w:top w:val="nil"/>
              <w:left w:val="single" w:sz="4" w:space="0" w:color="auto"/>
              <w:bottom w:val="nil"/>
              <w:right w:val="nil"/>
            </w:tcBorders>
            <w:shd w:val="clear" w:color="auto" w:fill="auto"/>
            <w:noWrap/>
            <w:vAlign w:val="bottom"/>
          </w:tcPr>
          <w:p w:rsidR="008F1844" w:rsidRPr="00877346" w:rsidRDefault="008F1844" w:rsidP="00AE14A2">
            <w:pPr>
              <w:rPr>
                <w:rFonts w:ascii="Museo Sans 100" w:eastAsia="Times New Roman" w:hAnsi="Museo Sans 100"/>
              </w:rPr>
            </w:pPr>
            <w:r w:rsidRPr="00877346">
              <w:rPr>
                <w:rFonts w:ascii="Museo Sans 100" w:eastAsia="Times New Roman" w:hAnsi="Museo Sans 100"/>
              </w:rPr>
              <w:t>Polígono 2 (4)</w:t>
            </w:r>
          </w:p>
        </w:tc>
        <w:tc>
          <w:tcPr>
            <w:tcW w:w="480" w:type="dxa"/>
            <w:tcBorders>
              <w:top w:val="nil"/>
              <w:left w:val="nil"/>
              <w:bottom w:val="nil"/>
              <w:right w:val="nil"/>
            </w:tcBorders>
            <w:shd w:val="clear" w:color="auto" w:fill="auto"/>
            <w:noWrap/>
            <w:vAlign w:val="bottom"/>
          </w:tcPr>
          <w:p w:rsidR="008F1844" w:rsidRPr="00877346" w:rsidRDefault="008F1844" w:rsidP="00AE14A2">
            <w:pPr>
              <w:jc w:val="center"/>
              <w:rPr>
                <w:rFonts w:ascii="Museo Sans 100" w:eastAsia="Times New Roman" w:hAnsi="Museo Sans 100"/>
              </w:rPr>
            </w:pPr>
            <w:r w:rsidRPr="00877346">
              <w:rPr>
                <w:rFonts w:ascii="Museo Sans 100" w:eastAsia="Times New Roman" w:hAnsi="Museo Sans 100"/>
              </w:rPr>
              <w:t>00</w:t>
            </w:r>
          </w:p>
        </w:tc>
        <w:tc>
          <w:tcPr>
            <w:tcW w:w="592" w:type="dxa"/>
            <w:tcBorders>
              <w:top w:val="nil"/>
              <w:left w:val="nil"/>
              <w:bottom w:val="nil"/>
              <w:right w:val="nil"/>
            </w:tcBorders>
            <w:shd w:val="clear" w:color="auto" w:fill="auto"/>
            <w:noWrap/>
            <w:vAlign w:val="bottom"/>
          </w:tcPr>
          <w:p w:rsidR="008F1844" w:rsidRPr="00877346" w:rsidRDefault="008F1844" w:rsidP="00AE14A2">
            <w:pPr>
              <w:rPr>
                <w:rFonts w:ascii="Museo Sans 100" w:eastAsia="Times New Roman" w:hAnsi="Museo Sans 100"/>
              </w:rPr>
            </w:pPr>
            <w:r w:rsidRPr="00877346">
              <w:rPr>
                <w:rFonts w:ascii="Museo Sans 100" w:eastAsia="Times New Roman" w:hAnsi="Museo Sans 100"/>
              </w:rPr>
              <w:t>Hás.</w:t>
            </w:r>
          </w:p>
        </w:tc>
        <w:tc>
          <w:tcPr>
            <w:tcW w:w="480" w:type="dxa"/>
            <w:tcBorders>
              <w:top w:val="nil"/>
              <w:left w:val="nil"/>
              <w:bottom w:val="nil"/>
              <w:right w:val="nil"/>
            </w:tcBorders>
            <w:shd w:val="clear" w:color="auto" w:fill="auto"/>
            <w:noWrap/>
            <w:vAlign w:val="bottom"/>
          </w:tcPr>
          <w:p w:rsidR="008F1844" w:rsidRPr="00877346" w:rsidRDefault="008F1844" w:rsidP="00AE14A2">
            <w:pPr>
              <w:jc w:val="center"/>
              <w:rPr>
                <w:rFonts w:ascii="Museo Sans 100" w:eastAsia="Times New Roman" w:hAnsi="Museo Sans 100"/>
              </w:rPr>
            </w:pPr>
            <w:r w:rsidRPr="00877346">
              <w:rPr>
                <w:rFonts w:ascii="Museo Sans 100" w:eastAsia="Times New Roman" w:hAnsi="Museo Sans 100"/>
              </w:rPr>
              <w:t>48</w:t>
            </w:r>
          </w:p>
        </w:tc>
        <w:tc>
          <w:tcPr>
            <w:tcW w:w="480" w:type="dxa"/>
            <w:tcBorders>
              <w:top w:val="nil"/>
              <w:left w:val="nil"/>
              <w:bottom w:val="nil"/>
              <w:right w:val="nil"/>
            </w:tcBorders>
            <w:shd w:val="clear" w:color="auto" w:fill="auto"/>
            <w:noWrap/>
            <w:vAlign w:val="bottom"/>
          </w:tcPr>
          <w:p w:rsidR="008F1844" w:rsidRPr="00877346" w:rsidRDefault="008F1844" w:rsidP="00AE14A2">
            <w:pPr>
              <w:rPr>
                <w:rFonts w:ascii="Museo Sans 100" w:eastAsia="Times New Roman" w:hAnsi="Museo Sans 100"/>
              </w:rPr>
            </w:pPr>
            <w:r w:rsidRPr="00877346">
              <w:rPr>
                <w:rFonts w:ascii="Museo Sans 100" w:eastAsia="Times New Roman" w:hAnsi="Museo Sans 100"/>
              </w:rPr>
              <w:t>Ás.</w:t>
            </w:r>
          </w:p>
        </w:tc>
        <w:tc>
          <w:tcPr>
            <w:tcW w:w="737" w:type="dxa"/>
            <w:tcBorders>
              <w:top w:val="nil"/>
              <w:left w:val="nil"/>
              <w:bottom w:val="nil"/>
              <w:right w:val="nil"/>
            </w:tcBorders>
            <w:shd w:val="clear" w:color="auto" w:fill="auto"/>
            <w:noWrap/>
            <w:vAlign w:val="bottom"/>
          </w:tcPr>
          <w:p w:rsidR="008F1844" w:rsidRPr="00877346" w:rsidRDefault="008F1844" w:rsidP="00AE14A2">
            <w:pPr>
              <w:jc w:val="center"/>
              <w:rPr>
                <w:rFonts w:ascii="Museo Sans 100" w:eastAsia="Times New Roman" w:hAnsi="Museo Sans 100"/>
              </w:rPr>
            </w:pPr>
            <w:r w:rsidRPr="00877346">
              <w:rPr>
                <w:rFonts w:ascii="Museo Sans 100" w:eastAsia="Times New Roman" w:hAnsi="Museo Sans 100"/>
              </w:rPr>
              <w:t>87.84</w:t>
            </w:r>
          </w:p>
        </w:tc>
        <w:tc>
          <w:tcPr>
            <w:tcW w:w="576" w:type="dxa"/>
            <w:tcBorders>
              <w:top w:val="nil"/>
              <w:left w:val="nil"/>
              <w:bottom w:val="nil"/>
              <w:right w:val="nil"/>
            </w:tcBorders>
            <w:shd w:val="clear" w:color="auto" w:fill="auto"/>
            <w:noWrap/>
            <w:vAlign w:val="bottom"/>
          </w:tcPr>
          <w:p w:rsidR="008F1844" w:rsidRPr="00877346" w:rsidRDefault="008F1844" w:rsidP="00AE14A2">
            <w:pPr>
              <w:rPr>
                <w:rFonts w:ascii="Museo Sans 100" w:eastAsia="Times New Roman" w:hAnsi="Museo Sans 100"/>
              </w:rPr>
            </w:pPr>
            <w:r w:rsidRPr="00877346">
              <w:rPr>
                <w:rFonts w:ascii="Museo Sans 100" w:eastAsia="Times New Roman" w:hAnsi="Museo Sans 100"/>
              </w:rPr>
              <w:t>Cás.</w:t>
            </w:r>
          </w:p>
        </w:tc>
        <w:tc>
          <w:tcPr>
            <w:tcW w:w="1402" w:type="dxa"/>
            <w:tcBorders>
              <w:top w:val="nil"/>
              <w:left w:val="nil"/>
              <w:bottom w:val="nil"/>
              <w:right w:val="single" w:sz="4" w:space="0" w:color="auto"/>
            </w:tcBorders>
            <w:shd w:val="clear" w:color="auto" w:fill="auto"/>
            <w:noWrap/>
            <w:vAlign w:val="bottom"/>
          </w:tcPr>
          <w:p w:rsidR="008F1844" w:rsidRPr="00877346" w:rsidRDefault="008F1844" w:rsidP="00AE14A2">
            <w:pPr>
              <w:jc w:val="right"/>
              <w:rPr>
                <w:rFonts w:ascii="Museo Sans 100" w:eastAsia="Times New Roman" w:hAnsi="Museo Sans 100"/>
              </w:rPr>
            </w:pPr>
            <w:r w:rsidRPr="00877346">
              <w:rPr>
                <w:rFonts w:ascii="Museo Sans 100" w:eastAsia="Times New Roman" w:hAnsi="Museo Sans 100"/>
              </w:rPr>
              <w:t>4,887.84</w:t>
            </w:r>
          </w:p>
        </w:tc>
      </w:tr>
      <w:tr w:rsidR="008F1844" w:rsidRPr="00177AD9" w:rsidTr="00AE14A2">
        <w:trPr>
          <w:trHeight w:val="255"/>
        </w:trPr>
        <w:tc>
          <w:tcPr>
            <w:tcW w:w="3014" w:type="dxa"/>
            <w:tcBorders>
              <w:top w:val="nil"/>
              <w:left w:val="single" w:sz="4" w:space="0" w:color="auto"/>
              <w:bottom w:val="single" w:sz="4" w:space="0" w:color="auto"/>
              <w:right w:val="nil"/>
            </w:tcBorders>
            <w:shd w:val="clear" w:color="auto" w:fill="auto"/>
            <w:noWrap/>
            <w:vAlign w:val="bottom"/>
          </w:tcPr>
          <w:p w:rsidR="008F1844" w:rsidRPr="00877346" w:rsidRDefault="008F1844" w:rsidP="00AE14A2">
            <w:pPr>
              <w:rPr>
                <w:rFonts w:ascii="Museo Sans 100" w:eastAsia="Times New Roman" w:hAnsi="Museo Sans 100"/>
              </w:rPr>
            </w:pPr>
            <w:r w:rsidRPr="00877346">
              <w:rPr>
                <w:rFonts w:ascii="Museo Sans 100" w:eastAsia="Times New Roman" w:hAnsi="Museo Sans 100"/>
              </w:rPr>
              <w:t>Polígono 3 (4)</w:t>
            </w:r>
          </w:p>
        </w:tc>
        <w:tc>
          <w:tcPr>
            <w:tcW w:w="480" w:type="dxa"/>
            <w:tcBorders>
              <w:top w:val="nil"/>
              <w:left w:val="nil"/>
              <w:bottom w:val="single" w:sz="4" w:space="0" w:color="auto"/>
              <w:right w:val="nil"/>
            </w:tcBorders>
            <w:shd w:val="clear" w:color="auto" w:fill="auto"/>
            <w:noWrap/>
            <w:vAlign w:val="bottom"/>
          </w:tcPr>
          <w:p w:rsidR="008F1844" w:rsidRPr="00877346" w:rsidRDefault="008F1844" w:rsidP="00AE14A2">
            <w:pPr>
              <w:jc w:val="center"/>
              <w:rPr>
                <w:rFonts w:ascii="Museo Sans 100" w:eastAsia="Times New Roman" w:hAnsi="Museo Sans 100"/>
              </w:rPr>
            </w:pPr>
            <w:r w:rsidRPr="00877346">
              <w:rPr>
                <w:rFonts w:ascii="Museo Sans 100" w:eastAsia="Times New Roman" w:hAnsi="Museo Sans 100"/>
              </w:rPr>
              <w:t>00</w:t>
            </w:r>
          </w:p>
        </w:tc>
        <w:tc>
          <w:tcPr>
            <w:tcW w:w="592" w:type="dxa"/>
            <w:tcBorders>
              <w:top w:val="nil"/>
              <w:left w:val="nil"/>
              <w:bottom w:val="single" w:sz="4" w:space="0" w:color="auto"/>
              <w:right w:val="nil"/>
            </w:tcBorders>
            <w:shd w:val="clear" w:color="auto" w:fill="auto"/>
            <w:noWrap/>
            <w:vAlign w:val="bottom"/>
          </w:tcPr>
          <w:p w:rsidR="008F1844" w:rsidRPr="00877346" w:rsidRDefault="008F1844" w:rsidP="00AE14A2">
            <w:pPr>
              <w:rPr>
                <w:rFonts w:ascii="Museo Sans 100" w:eastAsia="Times New Roman" w:hAnsi="Museo Sans 100"/>
              </w:rPr>
            </w:pPr>
            <w:r w:rsidRPr="00877346">
              <w:rPr>
                <w:rFonts w:ascii="Museo Sans 100" w:eastAsia="Times New Roman" w:hAnsi="Museo Sans 100"/>
              </w:rPr>
              <w:t>Hás.</w:t>
            </w:r>
          </w:p>
        </w:tc>
        <w:tc>
          <w:tcPr>
            <w:tcW w:w="480" w:type="dxa"/>
            <w:tcBorders>
              <w:top w:val="nil"/>
              <w:left w:val="nil"/>
              <w:bottom w:val="single" w:sz="4" w:space="0" w:color="auto"/>
              <w:right w:val="nil"/>
            </w:tcBorders>
            <w:shd w:val="clear" w:color="auto" w:fill="auto"/>
            <w:noWrap/>
            <w:vAlign w:val="bottom"/>
          </w:tcPr>
          <w:p w:rsidR="008F1844" w:rsidRPr="00877346" w:rsidRDefault="008F1844" w:rsidP="00AE14A2">
            <w:pPr>
              <w:jc w:val="center"/>
              <w:rPr>
                <w:rFonts w:ascii="Museo Sans 100" w:eastAsia="Times New Roman" w:hAnsi="Museo Sans 100"/>
              </w:rPr>
            </w:pPr>
            <w:r w:rsidRPr="00877346">
              <w:rPr>
                <w:rFonts w:ascii="Museo Sans 100" w:eastAsia="Times New Roman" w:hAnsi="Museo Sans 100"/>
              </w:rPr>
              <w:t>41</w:t>
            </w:r>
          </w:p>
        </w:tc>
        <w:tc>
          <w:tcPr>
            <w:tcW w:w="480" w:type="dxa"/>
            <w:tcBorders>
              <w:top w:val="nil"/>
              <w:left w:val="nil"/>
              <w:bottom w:val="single" w:sz="4" w:space="0" w:color="auto"/>
              <w:right w:val="nil"/>
            </w:tcBorders>
            <w:shd w:val="clear" w:color="auto" w:fill="auto"/>
            <w:noWrap/>
            <w:vAlign w:val="bottom"/>
          </w:tcPr>
          <w:p w:rsidR="008F1844" w:rsidRPr="00877346" w:rsidRDefault="008F1844" w:rsidP="00AE14A2">
            <w:pPr>
              <w:rPr>
                <w:rFonts w:ascii="Museo Sans 100" w:eastAsia="Times New Roman" w:hAnsi="Museo Sans 100"/>
              </w:rPr>
            </w:pPr>
            <w:r w:rsidRPr="00877346">
              <w:rPr>
                <w:rFonts w:ascii="Museo Sans 100" w:eastAsia="Times New Roman" w:hAnsi="Museo Sans 100"/>
              </w:rPr>
              <w:t>Ás.</w:t>
            </w:r>
          </w:p>
        </w:tc>
        <w:tc>
          <w:tcPr>
            <w:tcW w:w="737" w:type="dxa"/>
            <w:tcBorders>
              <w:top w:val="nil"/>
              <w:left w:val="nil"/>
              <w:bottom w:val="single" w:sz="4" w:space="0" w:color="auto"/>
              <w:right w:val="nil"/>
            </w:tcBorders>
            <w:shd w:val="clear" w:color="auto" w:fill="auto"/>
            <w:noWrap/>
            <w:vAlign w:val="bottom"/>
          </w:tcPr>
          <w:p w:rsidR="008F1844" w:rsidRPr="00877346" w:rsidRDefault="008F1844" w:rsidP="00AE14A2">
            <w:pPr>
              <w:jc w:val="center"/>
              <w:rPr>
                <w:rFonts w:ascii="Museo Sans 100" w:eastAsia="Times New Roman" w:hAnsi="Museo Sans 100"/>
              </w:rPr>
            </w:pPr>
            <w:r w:rsidRPr="00877346">
              <w:rPr>
                <w:rFonts w:ascii="Museo Sans 100" w:eastAsia="Times New Roman" w:hAnsi="Museo Sans 100"/>
              </w:rPr>
              <w:t>36.20</w:t>
            </w:r>
          </w:p>
        </w:tc>
        <w:tc>
          <w:tcPr>
            <w:tcW w:w="576" w:type="dxa"/>
            <w:tcBorders>
              <w:top w:val="nil"/>
              <w:left w:val="nil"/>
              <w:bottom w:val="single" w:sz="4" w:space="0" w:color="auto"/>
              <w:right w:val="nil"/>
            </w:tcBorders>
            <w:shd w:val="clear" w:color="auto" w:fill="auto"/>
            <w:noWrap/>
            <w:vAlign w:val="bottom"/>
          </w:tcPr>
          <w:p w:rsidR="008F1844" w:rsidRPr="00877346" w:rsidRDefault="008F1844" w:rsidP="00AE14A2">
            <w:pPr>
              <w:rPr>
                <w:rFonts w:ascii="Museo Sans 100" w:eastAsia="Times New Roman" w:hAnsi="Museo Sans 100"/>
              </w:rPr>
            </w:pPr>
            <w:r w:rsidRPr="00877346">
              <w:rPr>
                <w:rFonts w:ascii="Museo Sans 100" w:eastAsia="Times New Roman" w:hAnsi="Museo Sans 100"/>
              </w:rPr>
              <w:t>Cás.</w:t>
            </w:r>
          </w:p>
        </w:tc>
        <w:tc>
          <w:tcPr>
            <w:tcW w:w="1402" w:type="dxa"/>
            <w:tcBorders>
              <w:top w:val="nil"/>
              <w:left w:val="nil"/>
              <w:bottom w:val="single" w:sz="4" w:space="0" w:color="auto"/>
              <w:right w:val="single" w:sz="4" w:space="0" w:color="auto"/>
            </w:tcBorders>
            <w:shd w:val="clear" w:color="auto" w:fill="auto"/>
            <w:noWrap/>
            <w:vAlign w:val="bottom"/>
          </w:tcPr>
          <w:p w:rsidR="008F1844" w:rsidRPr="00877346" w:rsidRDefault="008F1844" w:rsidP="00AE14A2">
            <w:pPr>
              <w:jc w:val="right"/>
              <w:rPr>
                <w:rFonts w:ascii="Museo Sans 100" w:eastAsia="Times New Roman" w:hAnsi="Museo Sans 100"/>
              </w:rPr>
            </w:pPr>
            <w:r w:rsidRPr="00877346">
              <w:rPr>
                <w:rFonts w:ascii="Museo Sans 100" w:eastAsia="Times New Roman" w:hAnsi="Museo Sans 100"/>
              </w:rPr>
              <w:t>4,136.20</w:t>
            </w:r>
          </w:p>
        </w:tc>
      </w:tr>
      <w:tr w:rsidR="008F1844" w:rsidRPr="00177AD9" w:rsidTr="00AE14A2">
        <w:trPr>
          <w:trHeight w:val="270"/>
        </w:trPr>
        <w:tc>
          <w:tcPr>
            <w:tcW w:w="3014" w:type="dxa"/>
            <w:tcBorders>
              <w:top w:val="single" w:sz="4" w:space="0" w:color="auto"/>
              <w:left w:val="single" w:sz="4" w:space="0" w:color="auto"/>
              <w:bottom w:val="single" w:sz="4" w:space="0" w:color="auto"/>
              <w:right w:val="nil"/>
            </w:tcBorders>
            <w:shd w:val="clear" w:color="auto" w:fill="auto"/>
            <w:noWrap/>
            <w:vAlign w:val="bottom"/>
            <w:hideMark/>
          </w:tcPr>
          <w:p w:rsidR="008F1844" w:rsidRPr="00877346" w:rsidRDefault="008F1844" w:rsidP="00AE14A2">
            <w:pPr>
              <w:rPr>
                <w:rFonts w:ascii="Museo Sans 100" w:eastAsia="Times New Roman" w:hAnsi="Museo Sans 100"/>
                <w:b/>
                <w:bCs/>
              </w:rPr>
            </w:pPr>
            <w:r w:rsidRPr="00877346">
              <w:rPr>
                <w:rFonts w:ascii="Museo Sans 100" w:eastAsia="Times New Roman" w:hAnsi="Museo Sans 100"/>
                <w:b/>
                <w:bCs/>
              </w:rPr>
              <w:t xml:space="preserve">Sub-Total  </w:t>
            </w:r>
          </w:p>
        </w:tc>
        <w:tc>
          <w:tcPr>
            <w:tcW w:w="480" w:type="dxa"/>
            <w:tcBorders>
              <w:top w:val="single" w:sz="4" w:space="0" w:color="auto"/>
              <w:left w:val="nil"/>
              <w:bottom w:val="single" w:sz="4" w:space="0" w:color="auto"/>
              <w:right w:val="nil"/>
            </w:tcBorders>
            <w:shd w:val="clear" w:color="auto" w:fill="auto"/>
            <w:noWrap/>
            <w:vAlign w:val="bottom"/>
            <w:hideMark/>
          </w:tcPr>
          <w:p w:rsidR="008F1844" w:rsidRPr="00877346" w:rsidRDefault="008F1844" w:rsidP="00AE14A2">
            <w:pPr>
              <w:jc w:val="right"/>
              <w:rPr>
                <w:rFonts w:ascii="Museo Sans 100" w:eastAsia="Times New Roman" w:hAnsi="Museo Sans 100"/>
                <w:b/>
                <w:bCs/>
              </w:rPr>
            </w:pPr>
            <w:r w:rsidRPr="00877346">
              <w:rPr>
                <w:rFonts w:ascii="Museo Sans 100" w:eastAsia="Times New Roman" w:hAnsi="Museo Sans 100"/>
                <w:b/>
                <w:bCs/>
              </w:rPr>
              <w:t>01</w:t>
            </w:r>
          </w:p>
        </w:tc>
        <w:tc>
          <w:tcPr>
            <w:tcW w:w="592" w:type="dxa"/>
            <w:tcBorders>
              <w:top w:val="single" w:sz="4" w:space="0" w:color="auto"/>
              <w:left w:val="nil"/>
              <w:bottom w:val="single" w:sz="4" w:space="0" w:color="auto"/>
              <w:right w:val="nil"/>
            </w:tcBorders>
            <w:shd w:val="clear" w:color="auto" w:fill="auto"/>
            <w:noWrap/>
            <w:vAlign w:val="bottom"/>
            <w:hideMark/>
          </w:tcPr>
          <w:p w:rsidR="008F1844" w:rsidRPr="00877346" w:rsidRDefault="008F1844" w:rsidP="00AE14A2">
            <w:pPr>
              <w:rPr>
                <w:rFonts w:ascii="Museo Sans 100" w:eastAsia="Times New Roman" w:hAnsi="Museo Sans 100"/>
                <w:b/>
                <w:bCs/>
              </w:rPr>
            </w:pPr>
            <w:r w:rsidRPr="00877346">
              <w:rPr>
                <w:rFonts w:ascii="Museo Sans 100" w:eastAsia="Times New Roman" w:hAnsi="Museo Sans 100"/>
                <w:b/>
                <w:bCs/>
              </w:rPr>
              <w:t>Hás.</w:t>
            </w:r>
          </w:p>
        </w:tc>
        <w:tc>
          <w:tcPr>
            <w:tcW w:w="480" w:type="dxa"/>
            <w:tcBorders>
              <w:top w:val="single" w:sz="4" w:space="0" w:color="auto"/>
              <w:left w:val="nil"/>
              <w:bottom w:val="single" w:sz="4" w:space="0" w:color="auto"/>
              <w:right w:val="nil"/>
            </w:tcBorders>
            <w:shd w:val="clear" w:color="auto" w:fill="auto"/>
            <w:noWrap/>
            <w:vAlign w:val="bottom"/>
            <w:hideMark/>
          </w:tcPr>
          <w:p w:rsidR="008F1844" w:rsidRPr="00877346" w:rsidRDefault="008F1844" w:rsidP="00AE14A2">
            <w:pPr>
              <w:jc w:val="center"/>
              <w:rPr>
                <w:rFonts w:ascii="Museo Sans 100" w:eastAsia="Times New Roman" w:hAnsi="Museo Sans 100"/>
                <w:b/>
                <w:bCs/>
              </w:rPr>
            </w:pPr>
            <w:r w:rsidRPr="00877346">
              <w:rPr>
                <w:rFonts w:ascii="Museo Sans 100" w:eastAsia="Times New Roman" w:hAnsi="Museo Sans 100"/>
                <w:b/>
                <w:bCs/>
              </w:rPr>
              <w:t>42</w:t>
            </w:r>
          </w:p>
        </w:tc>
        <w:tc>
          <w:tcPr>
            <w:tcW w:w="480" w:type="dxa"/>
            <w:tcBorders>
              <w:top w:val="single" w:sz="4" w:space="0" w:color="auto"/>
              <w:left w:val="nil"/>
              <w:bottom w:val="single" w:sz="4" w:space="0" w:color="auto"/>
              <w:right w:val="nil"/>
            </w:tcBorders>
            <w:shd w:val="clear" w:color="auto" w:fill="auto"/>
            <w:noWrap/>
            <w:vAlign w:val="bottom"/>
            <w:hideMark/>
          </w:tcPr>
          <w:p w:rsidR="008F1844" w:rsidRPr="00877346" w:rsidRDefault="008F1844" w:rsidP="00AE14A2">
            <w:pPr>
              <w:rPr>
                <w:rFonts w:ascii="Museo Sans 100" w:eastAsia="Times New Roman" w:hAnsi="Museo Sans 100"/>
                <w:b/>
                <w:bCs/>
              </w:rPr>
            </w:pPr>
            <w:r w:rsidRPr="00877346">
              <w:rPr>
                <w:rFonts w:ascii="Museo Sans 100" w:eastAsia="Times New Roman" w:hAnsi="Museo Sans 100"/>
                <w:b/>
                <w:bCs/>
              </w:rPr>
              <w:t>Ás.</w:t>
            </w:r>
          </w:p>
        </w:tc>
        <w:tc>
          <w:tcPr>
            <w:tcW w:w="737" w:type="dxa"/>
            <w:tcBorders>
              <w:top w:val="single" w:sz="4" w:space="0" w:color="auto"/>
              <w:left w:val="nil"/>
              <w:bottom w:val="single" w:sz="4" w:space="0" w:color="auto"/>
              <w:right w:val="nil"/>
            </w:tcBorders>
            <w:shd w:val="clear" w:color="auto" w:fill="auto"/>
            <w:noWrap/>
            <w:vAlign w:val="bottom"/>
            <w:hideMark/>
          </w:tcPr>
          <w:p w:rsidR="008F1844" w:rsidRPr="00877346" w:rsidRDefault="008F1844" w:rsidP="00AE14A2">
            <w:pPr>
              <w:jc w:val="center"/>
              <w:rPr>
                <w:rFonts w:ascii="Museo Sans 100" w:eastAsia="Times New Roman" w:hAnsi="Museo Sans 100"/>
                <w:b/>
                <w:bCs/>
              </w:rPr>
            </w:pPr>
            <w:r w:rsidRPr="00877346">
              <w:rPr>
                <w:rFonts w:ascii="Museo Sans 100" w:eastAsia="Times New Roman" w:hAnsi="Museo Sans 100"/>
                <w:b/>
                <w:bCs/>
              </w:rPr>
              <w:t>31.08</w:t>
            </w:r>
          </w:p>
        </w:tc>
        <w:tc>
          <w:tcPr>
            <w:tcW w:w="576" w:type="dxa"/>
            <w:tcBorders>
              <w:top w:val="single" w:sz="4" w:space="0" w:color="auto"/>
              <w:left w:val="nil"/>
              <w:bottom w:val="single" w:sz="4" w:space="0" w:color="auto"/>
              <w:right w:val="nil"/>
            </w:tcBorders>
            <w:shd w:val="clear" w:color="auto" w:fill="auto"/>
            <w:noWrap/>
            <w:vAlign w:val="bottom"/>
            <w:hideMark/>
          </w:tcPr>
          <w:p w:rsidR="008F1844" w:rsidRPr="00877346" w:rsidRDefault="008F1844" w:rsidP="00AE14A2">
            <w:pPr>
              <w:rPr>
                <w:rFonts w:ascii="Museo Sans 100" w:eastAsia="Times New Roman" w:hAnsi="Museo Sans 100"/>
                <w:b/>
                <w:bCs/>
              </w:rPr>
            </w:pPr>
            <w:r w:rsidRPr="00877346">
              <w:rPr>
                <w:rFonts w:ascii="Museo Sans 100" w:eastAsia="Times New Roman" w:hAnsi="Museo Sans 100"/>
                <w:b/>
                <w:bCs/>
              </w:rPr>
              <w:t>Cás.</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rsidR="008F1844" w:rsidRPr="00877346" w:rsidRDefault="008F1844" w:rsidP="00AE14A2">
            <w:pPr>
              <w:jc w:val="right"/>
              <w:rPr>
                <w:rFonts w:ascii="Museo Sans 100" w:eastAsia="Times New Roman" w:hAnsi="Museo Sans 100"/>
                <w:b/>
                <w:bCs/>
              </w:rPr>
            </w:pPr>
            <w:r w:rsidRPr="00877346">
              <w:rPr>
                <w:rFonts w:ascii="Museo Sans 100" w:eastAsia="Times New Roman" w:hAnsi="Museo Sans 100"/>
                <w:b/>
                <w:bCs/>
              </w:rPr>
              <w:t xml:space="preserve">14,231.08    </w:t>
            </w:r>
          </w:p>
        </w:tc>
      </w:tr>
      <w:tr w:rsidR="008F1844" w:rsidRPr="00177AD9" w:rsidTr="00AE14A2">
        <w:trPr>
          <w:trHeight w:val="15"/>
        </w:trPr>
        <w:tc>
          <w:tcPr>
            <w:tcW w:w="3014" w:type="dxa"/>
            <w:tcBorders>
              <w:top w:val="single" w:sz="4" w:space="0" w:color="auto"/>
              <w:left w:val="single" w:sz="4" w:space="0" w:color="auto"/>
              <w:bottom w:val="nil"/>
              <w:right w:val="nil"/>
            </w:tcBorders>
            <w:shd w:val="clear" w:color="auto" w:fill="auto"/>
            <w:noWrap/>
            <w:vAlign w:val="bottom"/>
          </w:tcPr>
          <w:p w:rsidR="008F1844" w:rsidRPr="00877346" w:rsidRDefault="008F1844" w:rsidP="00AE14A2">
            <w:pPr>
              <w:rPr>
                <w:rFonts w:ascii="Museo Sans 100" w:eastAsia="Times New Roman" w:hAnsi="Museo Sans 100"/>
                <w:b/>
                <w:bCs/>
              </w:rPr>
            </w:pPr>
          </w:p>
        </w:tc>
        <w:tc>
          <w:tcPr>
            <w:tcW w:w="480" w:type="dxa"/>
            <w:tcBorders>
              <w:top w:val="single" w:sz="4" w:space="0" w:color="auto"/>
              <w:left w:val="nil"/>
              <w:bottom w:val="nil"/>
              <w:right w:val="nil"/>
            </w:tcBorders>
            <w:shd w:val="clear" w:color="auto" w:fill="auto"/>
            <w:noWrap/>
            <w:vAlign w:val="bottom"/>
          </w:tcPr>
          <w:p w:rsidR="008F1844" w:rsidRPr="00877346" w:rsidRDefault="008F1844" w:rsidP="00AE14A2">
            <w:pPr>
              <w:jc w:val="right"/>
              <w:rPr>
                <w:rFonts w:ascii="Museo Sans 100" w:eastAsia="Times New Roman" w:hAnsi="Museo Sans 100"/>
                <w:b/>
                <w:bCs/>
              </w:rPr>
            </w:pPr>
          </w:p>
        </w:tc>
        <w:tc>
          <w:tcPr>
            <w:tcW w:w="592" w:type="dxa"/>
            <w:tcBorders>
              <w:top w:val="single" w:sz="4" w:space="0" w:color="auto"/>
              <w:left w:val="nil"/>
              <w:bottom w:val="nil"/>
              <w:right w:val="nil"/>
            </w:tcBorders>
            <w:shd w:val="clear" w:color="auto" w:fill="auto"/>
            <w:noWrap/>
            <w:vAlign w:val="bottom"/>
          </w:tcPr>
          <w:p w:rsidR="008F1844" w:rsidRPr="00877346" w:rsidRDefault="008F1844" w:rsidP="00AE14A2">
            <w:pPr>
              <w:rPr>
                <w:rFonts w:ascii="Museo Sans 100" w:eastAsia="Times New Roman" w:hAnsi="Museo Sans 100"/>
                <w:b/>
                <w:bCs/>
              </w:rPr>
            </w:pPr>
          </w:p>
        </w:tc>
        <w:tc>
          <w:tcPr>
            <w:tcW w:w="480" w:type="dxa"/>
            <w:tcBorders>
              <w:top w:val="single" w:sz="4" w:space="0" w:color="auto"/>
              <w:left w:val="nil"/>
              <w:bottom w:val="nil"/>
              <w:right w:val="nil"/>
            </w:tcBorders>
            <w:shd w:val="clear" w:color="auto" w:fill="auto"/>
            <w:noWrap/>
            <w:vAlign w:val="bottom"/>
          </w:tcPr>
          <w:p w:rsidR="008F1844" w:rsidRPr="00877346" w:rsidRDefault="008F1844" w:rsidP="00AE14A2">
            <w:pPr>
              <w:jc w:val="center"/>
              <w:rPr>
                <w:rFonts w:ascii="Museo Sans 100" w:eastAsia="Times New Roman" w:hAnsi="Museo Sans 100"/>
                <w:b/>
                <w:bCs/>
              </w:rPr>
            </w:pPr>
          </w:p>
        </w:tc>
        <w:tc>
          <w:tcPr>
            <w:tcW w:w="480" w:type="dxa"/>
            <w:tcBorders>
              <w:top w:val="single" w:sz="4" w:space="0" w:color="auto"/>
              <w:left w:val="nil"/>
              <w:bottom w:val="nil"/>
              <w:right w:val="nil"/>
            </w:tcBorders>
            <w:shd w:val="clear" w:color="auto" w:fill="auto"/>
            <w:noWrap/>
            <w:vAlign w:val="bottom"/>
          </w:tcPr>
          <w:p w:rsidR="008F1844" w:rsidRPr="00877346" w:rsidRDefault="008F1844" w:rsidP="00AE14A2">
            <w:pPr>
              <w:rPr>
                <w:rFonts w:ascii="Museo Sans 100" w:eastAsia="Times New Roman" w:hAnsi="Museo Sans 100"/>
                <w:b/>
                <w:bCs/>
              </w:rPr>
            </w:pPr>
          </w:p>
        </w:tc>
        <w:tc>
          <w:tcPr>
            <w:tcW w:w="737" w:type="dxa"/>
            <w:tcBorders>
              <w:top w:val="single" w:sz="4" w:space="0" w:color="auto"/>
              <w:left w:val="nil"/>
              <w:bottom w:val="nil"/>
              <w:right w:val="nil"/>
            </w:tcBorders>
            <w:shd w:val="clear" w:color="auto" w:fill="auto"/>
            <w:noWrap/>
            <w:vAlign w:val="bottom"/>
          </w:tcPr>
          <w:p w:rsidR="008F1844" w:rsidRPr="00877346" w:rsidRDefault="008F1844" w:rsidP="00AE14A2">
            <w:pPr>
              <w:jc w:val="center"/>
              <w:rPr>
                <w:rFonts w:ascii="Museo Sans 100" w:eastAsia="Times New Roman" w:hAnsi="Museo Sans 100"/>
                <w:b/>
                <w:bCs/>
              </w:rPr>
            </w:pPr>
          </w:p>
        </w:tc>
        <w:tc>
          <w:tcPr>
            <w:tcW w:w="576" w:type="dxa"/>
            <w:tcBorders>
              <w:top w:val="single" w:sz="4" w:space="0" w:color="auto"/>
              <w:left w:val="nil"/>
              <w:bottom w:val="nil"/>
              <w:right w:val="nil"/>
            </w:tcBorders>
            <w:shd w:val="clear" w:color="auto" w:fill="auto"/>
            <w:noWrap/>
            <w:vAlign w:val="bottom"/>
          </w:tcPr>
          <w:p w:rsidR="008F1844" w:rsidRPr="00877346" w:rsidRDefault="008F1844" w:rsidP="00AE14A2">
            <w:pPr>
              <w:rPr>
                <w:rFonts w:ascii="Museo Sans 100" w:eastAsia="Times New Roman" w:hAnsi="Museo Sans 100"/>
                <w:b/>
                <w:bCs/>
              </w:rPr>
            </w:pPr>
          </w:p>
        </w:tc>
        <w:tc>
          <w:tcPr>
            <w:tcW w:w="1402" w:type="dxa"/>
            <w:tcBorders>
              <w:top w:val="single" w:sz="4" w:space="0" w:color="auto"/>
              <w:left w:val="nil"/>
              <w:bottom w:val="nil"/>
              <w:right w:val="single" w:sz="4" w:space="0" w:color="auto"/>
            </w:tcBorders>
            <w:shd w:val="clear" w:color="auto" w:fill="auto"/>
            <w:noWrap/>
            <w:vAlign w:val="bottom"/>
          </w:tcPr>
          <w:p w:rsidR="008F1844" w:rsidRPr="00877346" w:rsidRDefault="008F1844" w:rsidP="00AE14A2">
            <w:pPr>
              <w:jc w:val="right"/>
              <w:rPr>
                <w:rFonts w:ascii="Museo Sans 100" w:eastAsia="Times New Roman" w:hAnsi="Museo Sans 100"/>
                <w:b/>
                <w:bCs/>
              </w:rPr>
            </w:pPr>
          </w:p>
        </w:tc>
      </w:tr>
      <w:tr w:rsidR="008F1844" w:rsidRPr="00177AD9" w:rsidTr="00AE14A2">
        <w:trPr>
          <w:trHeight w:val="255"/>
        </w:trPr>
        <w:tc>
          <w:tcPr>
            <w:tcW w:w="3494" w:type="dxa"/>
            <w:gridSpan w:val="2"/>
            <w:tcBorders>
              <w:top w:val="nil"/>
              <w:left w:val="single" w:sz="4" w:space="0" w:color="auto"/>
              <w:bottom w:val="nil"/>
              <w:right w:val="nil"/>
            </w:tcBorders>
            <w:shd w:val="clear" w:color="auto" w:fill="auto"/>
            <w:noWrap/>
            <w:vAlign w:val="bottom"/>
            <w:hideMark/>
          </w:tcPr>
          <w:p w:rsidR="008F1844" w:rsidRPr="00877346" w:rsidRDefault="008F1844" w:rsidP="00AE14A2">
            <w:pPr>
              <w:rPr>
                <w:rFonts w:ascii="Museo Sans 100" w:eastAsia="Times New Roman" w:hAnsi="Museo Sans 100"/>
                <w:b/>
              </w:rPr>
            </w:pPr>
            <w:r w:rsidRPr="00877346">
              <w:rPr>
                <w:rFonts w:ascii="Museo Sans 100" w:eastAsia="Times New Roman" w:hAnsi="Museo Sans 100"/>
                <w:b/>
              </w:rPr>
              <w:t>Áreas Complementarias</w:t>
            </w:r>
          </w:p>
        </w:tc>
        <w:tc>
          <w:tcPr>
            <w:tcW w:w="592" w:type="dxa"/>
            <w:tcBorders>
              <w:top w:val="nil"/>
              <w:left w:val="nil"/>
              <w:bottom w:val="nil"/>
              <w:right w:val="nil"/>
            </w:tcBorders>
            <w:shd w:val="clear" w:color="auto" w:fill="auto"/>
            <w:noWrap/>
            <w:vAlign w:val="bottom"/>
            <w:hideMark/>
          </w:tcPr>
          <w:p w:rsidR="008F1844" w:rsidRPr="00877346" w:rsidRDefault="008F1844" w:rsidP="00AE14A2">
            <w:pPr>
              <w:rPr>
                <w:rFonts w:ascii="Museo Sans 100" w:eastAsia="Times New Roman" w:hAnsi="Museo Sans 100"/>
                <w:b/>
              </w:rPr>
            </w:pPr>
          </w:p>
        </w:tc>
        <w:tc>
          <w:tcPr>
            <w:tcW w:w="480" w:type="dxa"/>
            <w:tcBorders>
              <w:top w:val="nil"/>
              <w:left w:val="nil"/>
              <w:bottom w:val="nil"/>
              <w:right w:val="nil"/>
            </w:tcBorders>
            <w:shd w:val="clear" w:color="auto" w:fill="auto"/>
            <w:noWrap/>
            <w:vAlign w:val="bottom"/>
            <w:hideMark/>
          </w:tcPr>
          <w:p w:rsidR="008F1844" w:rsidRPr="00877346" w:rsidRDefault="008F1844" w:rsidP="00AE14A2">
            <w:pPr>
              <w:rPr>
                <w:rFonts w:ascii="Museo Sans 100" w:eastAsia="Times New Roman" w:hAnsi="Museo Sans 100"/>
                <w:b/>
              </w:rPr>
            </w:pPr>
          </w:p>
        </w:tc>
        <w:tc>
          <w:tcPr>
            <w:tcW w:w="480" w:type="dxa"/>
            <w:tcBorders>
              <w:top w:val="nil"/>
              <w:left w:val="nil"/>
              <w:bottom w:val="nil"/>
              <w:right w:val="nil"/>
            </w:tcBorders>
            <w:shd w:val="clear" w:color="auto" w:fill="auto"/>
            <w:noWrap/>
            <w:vAlign w:val="bottom"/>
            <w:hideMark/>
          </w:tcPr>
          <w:p w:rsidR="008F1844" w:rsidRPr="00877346" w:rsidRDefault="008F1844" w:rsidP="00AE14A2">
            <w:pPr>
              <w:rPr>
                <w:rFonts w:ascii="Museo Sans 100" w:eastAsia="Times New Roman" w:hAnsi="Museo Sans 100"/>
                <w:b/>
              </w:rPr>
            </w:pPr>
          </w:p>
        </w:tc>
        <w:tc>
          <w:tcPr>
            <w:tcW w:w="737" w:type="dxa"/>
            <w:tcBorders>
              <w:top w:val="nil"/>
              <w:left w:val="nil"/>
              <w:bottom w:val="nil"/>
              <w:right w:val="nil"/>
            </w:tcBorders>
            <w:shd w:val="clear" w:color="auto" w:fill="auto"/>
            <w:noWrap/>
            <w:vAlign w:val="bottom"/>
            <w:hideMark/>
          </w:tcPr>
          <w:p w:rsidR="008F1844" w:rsidRPr="00877346" w:rsidRDefault="008F1844" w:rsidP="00AE14A2">
            <w:pPr>
              <w:rPr>
                <w:rFonts w:ascii="Museo Sans 100" w:eastAsia="Times New Roman" w:hAnsi="Museo Sans 100"/>
                <w:b/>
              </w:rPr>
            </w:pPr>
          </w:p>
        </w:tc>
        <w:tc>
          <w:tcPr>
            <w:tcW w:w="576" w:type="dxa"/>
            <w:tcBorders>
              <w:top w:val="nil"/>
              <w:left w:val="nil"/>
              <w:bottom w:val="nil"/>
              <w:right w:val="nil"/>
            </w:tcBorders>
            <w:shd w:val="clear" w:color="auto" w:fill="auto"/>
            <w:noWrap/>
            <w:vAlign w:val="bottom"/>
            <w:hideMark/>
          </w:tcPr>
          <w:p w:rsidR="008F1844" w:rsidRPr="00877346" w:rsidRDefault="008F1844" w:rsidP="00AE14A2">
            <w:pPr>
              <w:rPr>
                <w:rFonts w:ascii="Museo Sans 100" w:eastAsia="Times New Roman" w:hAnsi="Museo Sans 100"/>
                <w:b/>
              </w:rPr>
            </w:pPr>
          </w:p>
        </w:tc>
        <w:tc>
          <w:tcPr>
            <w:tcW w:w="1402" w:type="dxa"/>
            <w:tcBorders>
              <w:top w:val="nil"/>
              <w:left w:val="nil"/>
              <w:bottom w:val="nil"/>
              <w:right w:val="single" w:sz="4" w:space="0" w:color="auto"/>
            </w:tcBorders>
            <w:shd w:val="clear" w:color="auto" w:fill="auto"/>
            <w:noWrap/>
            <w:vAlign w:val="bottom"/>
            <w:hideMark/>
          </w:tcPr>
          <w:p w:rsidR="008F1844" w:rsidRPr="00877346" w:rsidRDefault="008F1844" w:rsidP="00AE14A2">
            <w:pPr>
              <w:rPr>
                <w:rFonts w:ascii="Museo Sans 100" w:eastAsia="Times New Roman" w:hAnsi="Museo Sans 100"/>
                <w:b/>
              </w:rPr>
            </w:pPr>
          </w:p>
        </w:tc>
      </w:tr>
      <w:tr w:rsidR="008F1844" w:rsidRPr="00177AD9" w:rsidTr="00AE14A2">
        <w:trPr>
          <w:trHeight w:val="255"/>
        </w:trPr>
        <w:tc>
          <w:tcPr>
            <w:tcW w:w="3014" w:type="dxa"/>
            <w:tcBorders>
              <w:top w:val="nil"/>
              <w:left w:val="single" w:sz="4" w:space="0" w:color="auto"/>
              <w:bottom w:val="nil"/>
              <w:right w:val="nil"/>
            </w:tcBorders>
            <w:shd w:val="clear" w:color="auto" w:fill="auto"/>
            <w:noWrap/>
            <w:vAlign w:val="bottom"/>
          </w:tcPr>
          <w:p w:rsidR="008F1844" w:rsidRPr="00877346" w:rsidRDefault="008F1844" w:rsidP="00AE14A2">
            <w:pPr>
              <w:rPr>
                <w:rFonts w:ascii="Museo Sans 100" w:eastAsia="Times New Roman" w:hAnsi="Museo Sans 100"/>
              </w:rPr>
            </w:pPr>
            <w:r w:rsidRPr="00877346">
              <w:rPr>
                <w:rFonts w:ascii="Museo Sans 100" w:eastAsia="Times New Roman" w:hAnsi="Museo Sans 100"/>
              </w:rPr>
              <w:t>Calles</w:t>
            </w:r>
          </w:p>
        </w:tc>
        <w:tc>
          <w:tcPr>
            <w:tcW w:w="480" w:type="dxa"/>
            <w:tcBorders>
              <w:top w:val="nil"/>
              <w:left w:val="nil"/>
              <w:bottom w:val="nil"/>
              <w:right w:val="nil"/>
            </w:tcBorders>
            <w:shd w:val="clear" w:color="auto" w:fill="auto"/>
            <w:noWrap/>
            <w:vAlign w:val="bottom"/>
          </w:tcPr>
          <w:p w:rsidR="008F1844" w:rsidRPr="00877346" w:rsidRDefault="008F1844" w:rsidP="00AE14A2">
            <w:pPr>
              <w:jc w:val="center"/>
              <w:rPr>
                <w:rFonts w:ascii="Museo Sans 100" w:eastAsia="Times New Roman" w:hAnsi="Museo Sans 100"/>
              </w:rPr>
            </w:pPr>
            <w:r w:rsidRPr="00877346">
              <w:rPr>
                <w:rFonts w:ascii="Museo Sans 100" w:eastAsia="Times New Roman" w:hAnsi="Museo Sans 100"/>
              </w:rPr>
              <w:t xml:space="preserve"> 00</w:t>
            </w:r>
          </w:p>
        </w:tc>
        <w:tc>
          <w:tcPr>
            <w:tcW w:w="592" w:type="dxa"/>
            <w:tcBorders>
              <w:top w:val="nil"/>
              <w:left w:val="nil"/>
              <w:bottom w:val="nil"/>
              <w:right w:val="nil"/>
            </w:tcBorders>
            <w:shd w:val="clear" w:color="auto" w:fill="auto"/>
            <w:noWrap/>
            <w:vAlign w:val="bottom"/>
          </w:tcPr>
          <w:p w:rsidR="008F1844" w:rsidRPr="00877346" w:rsidRDefault="008F1844" w:rsidP="00AE14A2">
            <w:pPr>
              <w:rPr>
                <w:rFonts w:ascii="Museo Sans 100" w:eastAsia="Times New Roman" w:hAnsi="Museo Sans 100"/>
              </w:rPr>
            </w:pPr>
            <w:r w:rsidRPr="00877346">
              <w:rPr>
                <w:rFonts w:ascii="Museo Sans 100" w:eastAsia="Times New Roman" w:hAnsi="Museo Sans 100"/>
              </w:rPr>
              <w:t xml:space="preserve">Hás. </w:t>
            </w:r>
          </w:p>
        </w:tc>
        <w:tc>
          <w:tcPr>
            <w:tcW w:w="480" w:type="dxa"/>
            <w:tcBorders>
              <w:top w:val="nil"/>
              <w:left w:val="nil"/>
              <w:bottom w:val="nil"/>
              <w:right w:val="nil"/>
            </w:tcBorders>
            <w:shd w:val="clear" w:color="auto" w:fill="auto"/>
            <w:noWrap/>
            <w:vAlign w:val="bottom"/>
          </w:tcPr>
          <w:p w:rsidR="008F1844" w:rsidRPr="00877346" w:rsidRDefault="008F1844" w:rsidP="00AE14A2">
            <w:pPr>
              <w:rPr>
                <w:rFonts w:ascii="Museo Sans 100" w:eastAsia="Times New Roman" w:hAnsi="Museo Sans 100"/>
              </w:rPr>
            </w:pPr>
            <w:r w:rsidRPr="00877346">
              <w:rPr>
                <w:rFonts w:ascii="Museo Sans 100" w:eastAsia="Times New Roman" w:hAnsi="Museo Sans 100"/>
              </w:rPr>
              <w:t xml:space="preserve"> 12        </w:t>
            </w:r>
          </w:p>
        </w:tc>
        <w:tc>
          <w:tcPr>
            <w:tcW w:w="480" w:type="dxa"/>
            <w:tcBorders>
              <w:top w:val="nil"/>
              <w:left w:val="nil"/>
              <w:bottom w:val="nil"/>
              <w:right w:val="nil"/>
            </w:tcBorders>
            <w:shd w:val="clear" w:color="auto" w:fill="auto"/>
            <w:noWrap/>
            <w:vAlign w:val="bottom"/>
          </w:tcPr>
          <w:p w:rsidR="008F1844" w:rsidRPr="00877346" w:rsidRDefault="008F1844" w:rsidP="00AE14A2">
            <w:pPr>
              <w:rPr>
                <w:rFonts w:ascii="Museo Sans 100" w:eastAsia="Times New Roman" w:hAnsi="Museo Sans 100"/>
              </w:rPr>
            </w:pPr>
            <w:r w:rsidRPr="00877346">
              <w:rPr>
                <w:rFonts w:ascii="Museo Sans 100" w:eastAsia="Times New Roman" w:hAnsi="Museo Sans 100"/>
              </w:rPr>
              <w:t xml:space="preserve">Ás. </w:t>
            </w:r>
          </w:p>
        </w:tc>
        <w:tc>
          <w:tcPr>
            <w:tcW w:w="737" w:type="dxa"/>
            <w:tcBorders>
              <w:top w:val="nil"/>
              <w:left w:val="nil"/>
              <w:bottom w:val="nil"/>
              <w:right w:val="nil"/>
            </w:tcBorders>
            <w:shd w:val="clear" w:color="auto" w:fill="auto"/>
            <w:noWrap/>
            <w:vAlign w:val="bottom"/>
          </w:tcPr>
          <w:p w:rsidR="008F1844" w:rsidRPr="00877346" w:rsidRDefault="008F1844" w:rsidP="00AE14A2">
            <w:pPr>
              <w:jc w:val="center"/>
              <w:rPr>
                <w:rFonts w:ascii="Museo Sans 100" w:eastAsia="Times New Roman" w:hAnsi="Museo Sans 100"/>
              </w:rPr>
            </w:pPr>
            <w:r w:rsidRPr="00877346">
              <w:rPr>
                <w:rFonts w:ascii="Museo Sans 100" w:eastAsia="Times New Roman" w:hAnsi="Museo Sans 100"/>
              </w:rPr>
              <w:t>13.49</w:t>
            </w:r>
          </w:p>
        </w:tc>
        <w:tc>
          <w:tcPr>
            <w:tcW w:w="576" w:type="dxa"/>
            <w:tcBorders>
              <w:top w:val="nil"/>
              <w:left w:val="nil"/>
              <w:bottom w:val="nil"/>
              <w:right w:val="nil"/>
            </w:tcBorders>
            <w:shd w:val="clear" w:color="auto" w:fill="auto"/>
            <w:noWrap/>
            <w:vAlign w:val="bottom"/>
          </w:tcPr>
          <w:p w:rsidR="008F1844" w:rsidRPr="00877346" w:rsidRDefault="008F1844" w:rsidP="00AE14A2">
            <w:pPr>
              <w:rPr>
                <w:rFonts w:ascii="Museo Sans 100" w:eastAsia="Times New Roman" w:hAnsi="Museo Sans 100"/>
              </w:rPr>
            </w:pPr>
            <w:r w:rsidRPr="00877346">
              <w:rPr>
                <w:rFonts w:ascii="Museo Sans 100" w:eastAsia="Times New Roman" w:hAnsi="Museo Sans 100"/>
              </w:rPr>
              <w:t>Cás.</w:t>
            </w:r>
          </w:p>
        </w:tc>
        <w:tc>
          <w:tcPr>
            <w:tcW w:w="1402" w:type="dxa"/>
            <w:tcBorders>
              <w:top w:val="nil"/>
              <w:left w:val="nil"/>
              <w:bottom w:val="nil"/>
              <w:right w:val="single" w:sz="4" w:space="0" w:color="auto"/>
            </w:tcBorders>
            <w:shd w:val="clear" w:color="auto" w:fill="auto"/>
            <w:noWrap/>
            <w:vAlign w:val="bottom"/>
          </w:tcPr>
          <w:p w:rsidR="008F1844" w:rsidRPr="00877346" w:rsidRDefault="008F1844" w:rsidP="00AE14A2">
            <w:pPr>
              <w:jc w:val="right"/>
              <w:rPr>
                <w:rFonts w:ascii="Museo Sans 100" w:eastAsia="Times New Roman" w:hAnsi="Museo Sans 100"/>
              </w:rPr>
            </w:pPr>
            <w:r w:rsidRPr="00877346">
              <w:rPr>
                <w:rFonts w:ascii="Museo Sans 100" w:eastAsia="Times New Roman" w:hAnsi="Museo Sans 100"/>
              </w:rPr>
              <w:t xml:space="preserve">1,213.49  </w:t>
            </w:r>
          </w:p>
        </w:tc>
      </w:tr>
      <w:tr w:rsidR="008F1844" w:rsidRPr="00177AD9" w:rsidTr="00AE14A2">
        <w:trPr>
          <w:trHeight w:val="255"/>
        </w:trPr>
        <w:tc>
          <w:tcPr>
            <w:tcW w:w="3014" w:type="dxa"/>
            <w:tcBorders>
              <w:top w:val="nil"/>
              <w:left w:val="single" w:sz="4" w:space="0" w:color="auto"/>
              <w:bottom w:val="single" w:sz="4" w:space="0" w:color="auto"/>
              <w:right w:val="nil"/>
            </w:tcBorders>
            <w:shd w:val="clear" w:color="auto" w:fill="auto"/>
            <w:noWrap/>
            <w:vAlign w:val="bottom"/>
          </w:tcPr>
          <w:p w:rsidR="008F1844" w:rsidRPr="00877346" w:rsidRDefault="008F1844" w:rsidP="00AE14A2">
            <w:pPr>
              <w:rPr>
                <w:rFonts w:ascii="Museo Sans 100" w:eastAsia="Times New Roman" w:hAnsi="Museo Sans 100"/>
              </w:rPr>
            </w:pPr>
          </w:p>
        </w:tc>
        <w:tc>
          <w:tcPr>
            <w:tcW w:w="480" w:type="dxa"/>
            <w:tcBorders>
              <w:top w:val="nil"/>
              <w:left w:val="nil"/>
              <w:bottom w:val="single" w:sz="4" w:space="0" w:color="auto"/>
              <w:right w:val="nil"/>
            </w:tcBorders>
            <w:shd w:val="clear" w:color="auto" w:fill="auto"/>
            <w:noWrap/>
            <w:vAlign w:val="bottom"/>
          </w:tcPr>
          <w:p w:rsidR="008F1844" w:rsidRPr="00877346" w:rsidRDefault="008F1844" w:rsidP="00AE14A2">
            <w:pPr>
              <w:jc w:val="center"/>
              <w:rPr>
                <w:rFonts w:ascii="Museo Sans 100" w:eastAsia="Times New Roman" w:hAnsi="Museo Sans 100"/>
              </w:rPr>
            </w:pPr>
          </w:p>
        </w:tc>
        <w:tc>
          <w:tcPr>
            <w:tcW w:w="592" w:type="dxa"/>
            <w:tcBorders>
              <w:top w:val="nil"/>
              <w:left w:val="nil"/>
              <w:bottom w:val="single" w:sz="4" w:space="0" w:color="auto"/>
              <w:right w:val="nil"/>
            </w:tcBorders>
            <w:shd w:val="clear" w:color="auto" w:fill="auto"/>
            <w:noWrap/>
            <w:vAlign w:val="bottom"/>
          </w:tcPr>
          <w:p w:rsidR="008F1844" w:rsidRPr="00877346" w:rsidRDefault="008F1844" w:rsidP="00AE14A2">
            <w:pPr>
              <w:rPr>
                <w:rFonts w:ascii="Museo Sans 100" w:eastAsia="Times New Roman" w:hAnsi="Museo Sans 100"/>
              </w:rPr>
            </w:pPr>
          </w:p>
        </w:tc>
        <w:tc>
          <w:tcPr>
            <w:tcW w:w="480" w:type="dxa"/>
            <w:tcBorders>
              <w:top w:val="nil"/>
              <w:left w:val="nil"/>
              <w:bottom w:val="single" w:sz="4" w:space="0" w:color="auto"/>
              <w:right w:val="nil"/>
            </w:tcBorders>
            <w:shd w:val="clear" w:color="auto" w:fill="auto"/>
            <w:noWrap/>
            <w:vAlign w:val="bottom"/>
          </w:tcPr>
          <w:p w:rsidR="008F1844" w:rsidRPr="00877346" w:rsidRDefault="008F1844" w:rsidP="00AE14A2">
            <w:pPr>
              <w:rPr>
                <w:rFonts w:ascii="Museo Sans 100" w:eastAsia="Times New Roman" w:hAnsi="Museo Sans 100"/>
              </w:rPr>
            </w:pPr>
          </w:p>
        </w:tc>
        <w:tc>
          <w:tcPr>
            <w:tcW w:w="480" w:type="dxa"/>
            <w:tcBorders>
              <w:top w:val="nil"/>
              <w:left w:val="nil"/>
              <w:bottom w:val="single" w:sz="4" w:space="0" w:color="auto"/>
              <w:right w:val="nil"/>
            </w:tcBorders>
            <w:shd w:val="clear" w:color="auto" w:fill="auto"/>
            <w:noWrap/>
            <w:vAlign w:val="bottom"/>
          </w:tcPr>
          <w:p w:rsidR="008F1844" w:rsidRPr="00877346" w:rsidRDefault="008F1844" w:rsidP="00AE14A2">
            <w:pPr>
              <w:rPr>
                <w:rFonts w:ascii="Museo Sans 100" w:eastAsia="Times New Roman" w:hAnsi="Museo Sans 100"/>
              </w:rPr>
            </w:pPr>
          </w:p>
        </w:tc>
        <w:tc>
          <w:tcPr>
            <w:tcW w:w="737" w:type="dxa"/>
            <w:tcBorders>
              <w:top w:val="nil"/>
              <w:left w:val="nil"/>
              <w:bottom w:val="single" w:sz="4" w:space="0" w:color="auto"/>
              <w:right w:val="nil"/>
            </w:tcBorders>
            <w:shd w:val="clear" w:color="auto" w:fill="auto"/>
            <w:noWrap/>
            <w:vAlign w:val="bottom"/>
          </w:tcPr>
          <w:p w:rsidR="008F1844" w:rsidRPr="00877346" w:rsidRDefault="008F1844" w:rsidP="00AE14A2">
            <w:pPr>
              <w:rPr>
                <w:rFonts w:ascii="Museo Sans 100" w:eastAsia="Times New Roman" w:hAnsi="Museo Sans 100"/>
              </w:rPr>
            </w:pPr>
          </w:p>
        </w:tc>
        <w:tc>
          <w:tcPr>
            <w:tcW w:w="576" w:type="dxa"/>
            <w:tcBorders>
              <w:top w:val="nil"/>
              <w:left w:val="nil"/>
              <w:bottom w:val="single" w:sz="4" w:space="0" w:color="auto"/>
              <w:right w:val="nil"/>
            </w:tcBorders>
            <w:shd w:val="clear" w:color="auto" w:fill="auto"/>
            <w:noWrap/>
            <w:vAlign w:val="bottom"/>
          </w:tcPr>
          <w:p w:rsidR="008F1844" w:rsidRPr="00877346" w:rsidRDefault="008F1844" w:rsidP="00AE14A2">
            <w:pPr>
              <w:rPr>
                <w:rFonts w:ascii="Museo Sans 100" w:eastAsia="Times New Roman" w:hAnsi="Museo Sans 100"/>
              </w:rPr>
            </w:pPr>
          </w:p>
        </w:tc>
        <w:tc>
          <w:tcPr>
            <w:tcW w:w="1402" w:type="dxa"/>
            <w:tcBorders>
              <w:top w:val="nil"/>
              <w:left w:val="nil"/>
              <w:bottom w:val="single" w:sz="4" w:space="0" w:color="auto"/>
              <w:right w:val="single" w:sz="4" w:space="0" w:color="auto"/>
            </w:tcBorders>
            <w:shd w:val="clear" w:color="auto" w:fill="auto"/>
            <w:noWrap/>
            <w:vAlign w:val="bottom"/>
          </w:tcPr>
          <w:p w:rsidR="008F1844" w:rsidRPr="00877346" w:rsidRDefault="008F1844" w:rsidP="00AE14A2">
            <w:pPr>
              <w:jc w:val="right"/>
              <w:rPr>
                <w:rFonts w:ascii="Museo Sans 100" w:eastAsia="Times New Roman" w:hAnsi="Museo Sans 100"/>
              </w:rPr>
            </w:pPr>
          </w:p>
        </w:tc>
      </w:tr>
      <w:tr w:rsidR="008F1844" w:rsidRPr="00177AD9" w:rsidTr="00AE14A2">
        <w:trPr>
          <w:trHeight w:val="180"/>
        </w:trPr>
        <w:tc>
          <w:tcPr>
            <w:tcW w:w="3014" w:type="dxa"/>
            <w:tcBorders>
              <w:top w:val="single" w:sz="4" w:space="0" w:color="auto"/>
              <w:left w:val="single" w:sz="4" w:space="0" w:color="auto"/>
              <w:bottom w:val="single" w:sz="4" w:space="0" w:color="auto"/>
              <w:right w:val="nil"/>
            </w:tcBorders>
            <w:shd w:val="clear" w:color="auto" w:fill="auto"/>
            <w:noWrap/>
            <w:vAlign w:val="bottom"/>
            <w:hideMark/>
          </w:tcPr>
          <w:p w:rsidR="008F1844" w:rsidRPr="00877346" w:rsidRDefault="008F1844" w:rsidP="00AE14A2">
            <w:pPr>
              <w:rPr>
                <w:rFonts w:ascii="Museo Sans 100" w:eastAsia="Times New Roman" w:hAnsi="Museo Sans 100"/>
              </w:rPr>
            </w:pPr>
            <w:r w:rsidRPr="00877346">
              <w:rPr>
                <w:rFonts w:ascii="Museo Sans 100" w:eastAsia="Times New Roman" w:hAnsi="Museo Sans 100"/>
                <w:b/>
                <w:bCs/>
              </w:rPr>
              <w:t>Sub-Total</w:t>
            </w:r>
          </w:p>
        </w:tc>
        <w:tc>
          <w:tcPr>
            <w:tcW w:w="480" w:type="dxa"/>
            <w:tcBorders>
              <w:top w:val="single" w:sz="4" w:space="0" w:color="auto"/>
              <w:left w:val="nil"/>
              <w:bottom w:val="single" w:sz="4" w:space="0" w:color="auto"/>
              <w:right w:val="nil"/>
            </w:tcBorders>
            <w:shd w:val="clear" w:color="auto" w:fill="auto"/>
            <w:noWrap/>
            <w:vAlign w:val="bottom"/>
            <w:hideMark/>
          </w:tcPr>
          <w:p w:rsidR="008F1844" w:rsidRPr="00877346" w:rsidRDefault="008F1844" w:rsidP="00AE14A2">
            <w:pPr>
              <w:jc w:val="right"/>
              <w:rPr>
                <w:rFonts w:ascii="Museo Sans 100" w:eastAsia="Times New Roman" w:hAnsi="Museo Sans 100"/>
                <w:b/>
              </w:rPr>
            </w:pPr>
            <w:r w:rsidRPr="00877346">
              <w:rPr>
                <w:rFonts w:ascii="Museo Sans 100" w:eastAsia="Times New Roman" w:hAnsi="Museo Sans 100"/>
                <w:b/>
                <w:bCs/>
              </w:rPr>
              <w:t>00</w:t>
            </w:r>
          </w:p>
        </w:tc>
        <w:tc>
          <w:tcPr>
            <w:tcW w:w="592" w:type="dxa"/>
            <w:tcBorders>
              <w:top w:val="single" w:sz="4" w:space="0" w:color="auto"/>
              <w:left w:val="nil"/>
              <w:bottom w:val="single" w:sz="4" w:space="0" w:color="auto"/>
              <w:right w:val="nil"/>
            </w:tcBorders>
            <w:shd w:val="clear" w:color="auto" w:fill="auto"/>
            <w:noWrap/>
            <w:vAlign w:val="bottom"/>
            <w:hideMark/>
          </w:tcPr>
          <w:p w:rsidR="008F1844" w:rsidRPr="00877346" w:rsidRDefault="008F1844" w:rsidP="00AE14A2">
            <w:pPr>
              <w:rPr>
                <w:rFonts w:ascii="Museo Sans 100" w:eastAsia="Times New Roman" w:hAnsi="Museo Sans 100"/>
                <w:b/>
              </w:rPr>
            </w:pPr>
            <w:r w:rsidRPr="00877346">
              <w:rPr>
                <w:rFonts w:ascii="Museo Sans 100" w:eastAsia="Times New Roman" w:hAnsi="Museo Sans 100"/>
                <w:b/>
              </w:rPr>
              <w:t>Hás.</w:t>
            </w:r>
          </w:p>
        </w:tc>
        <w:tc>
          <w:tcPr>
            <w:tcW w:w="480" w:type="dxa"/>
            <w:tcBorders>
              <w:top w:val="single" w:sz="4" w:space="0" w:color="auto"/>
              <w:left w:val="nil"/>
              <w:bottom w:val="single" w:sz="4" w:space="0" w:color="auto"/>
              <w:right w:val="nil"/>
            </w:tcBorders>
            <w:shd w:val="clear" w:color="auto" w:fill="auto"/>
            <w:noWrap/>
            <w:vAlign w:val="bottom"/>
            <w:hideMark/>
          </w:tcPr>
          <w:p w:rsidR="008F1844" w:rsidRPr="00877346" w:rsidRDefault="008F1844" w:rsidP="00AE14A2">
            <w:pPr>
              <w:jc w:val="right"/>
              <w:rPr>
                <w:rFonts w:ascii="Museo Sans 100" w:eastAsia="Times New Roman" w:hAnsi="Museo Sans 100"/>
                <w:b/>
              </w:rPr>
            </w:pPr>
            <w:r w:rsidRPr="00877346">
              <w:rPr>
                <w:rFonts w:ascii="Museo Sans 100" w:eastAsia="Times New Roman" w:hAnsi="Museo Sans 100"/>
                <w:b/>
              </w:rPr>
              <w:t>12</w:t>
            </w:r>
          </w:p>
        </w:tc>
        <w:tc>
          <w:tcPr>
            <w:tcW w:w="480" w:type="dxa"/>
            <w:tcBorders>
              <w:top w:val="single" w:sz="4" w:space="0" w:color="auto"/>
              <w:left w:val="nil"/>
              <w:bottom w:val="single" w:sz="4" w:space="0" w:color="auto"/>
              <w:right w:val="nil"/>
            </w:tcBorders>
            <w:shd w:val="clear" w:color="auto" w:fill="auto"/>
            <w:noWrap/>
            <w:vAlign w:val="bottom"/>
            <w:hideMark/>
          </w:tcPr>
          <w:p w:rsidR="008F1844" w:rsidRPr="00877346" w:rsidRDefault="008F1844" w:rsidP="00AE14A2">
            <w:pPr>
              <w:rPr>
                <w:rFonts w:ascii="Museo Sans 100" w:eastAsia="Times New Roman" w:hAnsi="Museo Sans 100"/>
                <w:b/>
              </w:rPr>
            </w:pPr>
            <w:r w:rsidRPr="00877346">
              <w:rPr>
                <w:rFonts w:ascii="Museo Sans 100" w:eastAsia="Times New Roman" w:hAnsi="Museo Sans 100"/>
                <w:b/>
              </w:rPr>
              <w:t>Ás.</w:t>
            </w:r>
          </w:p>
        </w:tc>
        <w:tc>
          <w:tcPr>
            <w:tcW w:w="737" w:type="dxa"/>
            <w:tcBorders>
              <w:top w:val="single" w:sz="4" w:space="0" w:color="auto"/>
              <w:left w:val="nil"/>
              <w:bottom w:val="single" w:sz="4" w:space="0" w:color="auto"/>
              <w:right w:val="nil"/>
            </w:tcBorders>
            <w:shd w:val="clear" w:color="auto" w:fill="auto"/>
            <w:noWrap/>
            <w:vAlign w:val="bottom"/>
            <w:hideMark/>
          </w:tcPr>
          <w:p w:rsidR="008F1844" w:rsidRPr="00877346" w:rsidRDefault="008F1844" w:rsidP="00AE14A2">
            <w:pPr>
              <w:jc w:val="center"/>
              <w:rPr>
                <w:rFonts w:ascii="Museo Sans 100" w:eastAsia="Times New Roman" w:hAnsi="Museo Sans 100"/>
                <w:b/>
              </w:rPr>
            </w:pPr>
            <w:r w:rsidRPr="00877346">
              <w:rPr>
                <w:rFonts w:ascii="Museo Sans 100" w:eastAsia="Times New Roman" w:hAnsi="Museo Sans 100"/>
                <w:b/>
                <w:bCs/>
              </w:rPr>
              <w:t>13.49</w:t>
            </w:r>
          </w:p>
        </w:tc>
        <w:tc>
          <w:tcPr>
            <w:tcW w:w="576" w:type="dxa"/>
            <w:tcBorders>
              <w:top w:val="single" w:sz="4" w:space="0" w:color="auto"/>
              <w:left w:val="nil"/>
              <w:bottom w:val="single" w:sz="4" w:space="0" w:color="auto"/>
              <w:right w:val="nil"/>
            </w:tcBorders>
            <w:shd w:val="clear" w:color="auto" w:fill="auto"/>
            <w:noWrap/>
            <w:vAlign w:val="bottom"/>
            <w:hideMark/>
          </w:tcPr>
          <w:p w:rsidR="008F1844" w:rsidRPr="00877346" w:rsidRDefault="008F1844" w:rsidP="00AE14A2">
            <w:pPr>
              <w:rPr>
                <w:rFonts w:ascii="Museo Sans 100" w:eastAsia="Times New Roman" w:hAnsi="Museo Sans 100"/>
                <w:b/>
              </w:rPr>
            </w:pPr>
            <w:r w:rsidRPr="00877346">
              <w:rPr>
                <w:rFonts w:ascii="Museo Sans 100" w:eastAsia="Times New Roman" w:hAnsi="Museo Sans 100"/>
                <w:b/>
              </w:rPr>
              <w:t>Cás.</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rsidR="008F1844" w:rsidRPr="00877346" w:rsidRDefault="008F1844" w:rsidP="00AE14A2">
            <w:pPr>
              <w:jc w:val="right"/>
              <w:rPr>
                <w:rFonts w:ascii="Museo Sans 100" w:eastAsia="Times New Roman" w:hAnsi="Museo Sans 100"/>
                <w:b/>
              </w:rPr>
            </w:pPr>
            <w:r w:rsidRPr="00877346">
              <w:rPr>
                <w:rFonts w:ascii="Museo Sans 100" w:eastAsia="Times New Roman" w:hAnsi="Museo Sans 100"/>
                <w:b/>
              </w:rPr>
              <w:t>1,213.49</w:t>
            </w:r>
          </w:p>
        </w:tc>
      </w:tr>
      <w:tr w:rsidR="008F1844" w:rsidRPr="00177AD9" w:rsidTr="00AE14A2">
        <w:trPr>
          <w:trHeight w:val="270"/>
        </w:trPr>
        <w:tc>
          <w:tcPr>
            <w:tcW w:w="3014" w:type="dxa"/>
            <w:tcBorders>
              <w:top w:val="nil"/>
              <w:left w:val="single" w:sz="4" w:space="0" w:color="auto"/>
              <w:bottom w:val="single" w:sz="4" w:space="0" w:color="auto"/>
              <w:right w:val="nil"/>
            </w:tcBorders>
            <w:shd w:val="clear" w:color="auto" w:fill="auto"/>
            <w:noWrap/>
            <w:vAlign w:val="bottom"/>
            <w:hideMark/>
          </w:tcPr>
          <w:p w:rsidR="008F1844" w:rsidRPr="00877346" w:rsidRDefault="008F1844" w:rsidP="00AE14A2">
            <w:pPr>
              <w:rPr>
                <w:rFonts w:ascii="Museo Sans 100" w:eastAsia="Times New Roman" w:hAnsi="Museo Sans 100"/>
                <w:b/>
                <w:bCs/>
              </w:rPr>
            </w:pPr>
          </w:p>
          <w:p w:rsidR="008F1844" w:rsidRPr="00877346" w:rsidRDefault="008F1844" w:rsidP="00AE14A2">
            <w:pPr>
              <w:rPr>
                <w:rFonts w:ascii="Museo Sans 100" w:eastAsia="Times New Roman" w:hAnsi="Museo Sans 100"/>
                <w:b/>
                <w:bCs/>
              </w:rPr>
            </w:pPr>
            <w:r w:rsidRPr="00877346">
              <w:rPr>
                <w:rFonts w:ascii="Museo Sans 100" w:eastAsia="Times New Roman" w:hAnsi="Museo Sans 100"/>
                <w:b/>
                <w:bCs/>
              </w:rPr>
              <w:t>Área Total del Proyecto</w:t>
            </w:r>
          </w:p>
        </w:tc>
        <w:tc>
          <w:tcPr>
            <w:tcW w:w="480" w:type="dxa"/>
            <w:tcBorders>
              <w:top w:val="nil"/>
              <w:left w:val="nil"/>
              <w:bottom w:val="single" w:sz="4" w:space="0" w:color="auto"/>
              <w:right w:val="nil"/>
            </w:tcBorders>
            <w:shd w:val="clear" w:color="auto" w:fill="auto"/>
            <w:noWrap/>
            <w:vAlign w:val="bottom"/>
            <w:hideMark/>
          </w:tcPr>
          <w:p w:rsidR="008F1844" w:rsidRPr="00877346" w:rsidRDefault="008F1844" w:rsidP="00AE14A2">
            <w:pPr>
              <w:jc w:val="right"/>
              <w:rPr>
                <w:rFonts w:ascii="Museo Sans 100" w:eastAsia="Times New Roman" w:hAnsi="Museo Sans 100"/>
                <w:b/>
                <w:bCs/>
              </w:rPr>
            </w:pPr>
            <w:r w:rsidRPr="00877346">
              <w:rPr>
                <w:rFonts w:ascii="Museo Sans 100" w:eastAsia="Times New Roman" w:hAnsi="Museo Sans 100"/>
                <w:b/>
                <w:bCs/>
              </w:rPr>
              <w:t>01</w:t>
            </w:r>
          </w:p>
        </w:tc>
        <w:tc>
          <w:tcPr>
            <w:tcW w:w="592" w:type="dxa"/>
            <w:tcBorders>
              <w:top w:val="nil"/>
              <w:left w:val="nil"/>
              <w:bottom w:val="single" w:sz="4" w:space="0" w:color="auto"/>
              <w:right w:val="nil"/>
            </w:tcBorders>
            <w:shd w:val="clear" w:color="auto" w:fill="auto"/>
            <w:noWrap/>
            <w:vAlign w:val="bottom"/>
            <w:hideMark/>
          </w:tcPr>
          <w:p w:rsidR="008F1844" w:rsidRPr="00877346" w:rsidRDefault="008F1844" w:rsidP="00AE14A2">
            <w:pPr>
              <w:rPr>
                <w:rFonts w:ascii="Museo Sans 100" w:eastAsia="Times New Roman" w:hAnsi="Museo Sans 100"/>
                <w:b/>
                <w:bCs/>
              </w:rPr>
            </w:pPr>
            <w:r w:rsidRPr="00877346">
              <w:rPr>
                <w:rFonts w:ascii="Museo Sans 100" w:eastAsia="Times New Roman" w:hAnsi="Museo Sans 100"/>
                <w:b/>
                <w:bCs/>
              </w:rPr>
              <w:t>Hás.</w:t>
            </w:r>
          </w:p>
        </w:tc>
        <w:tc>
          <w:tcPr>
            <w:tcW w:w="480" w:type="dxa"/>
            <w:tcBorders>
              <w:top w:val="nil"/>
              <w:left w:val="nil"/>
              <w:bottom w:val="single" w:sz="4" w:space="0" w:color="auto"/>
              <w:right w:val="nil"/>
            </w:tcBorders>
            <w:shd w:val="clear" w:color="auto" w:fill="auto"/>
            <w:noWrap/>
            <w:vAlign w:val="bottom"/>
            <w:hideMark/>
          </w:tcPr>
          <w:p w:rsidR="008F1844" w:rsidRPr="00877346" w:rsidRDefault="008F1844" w:rsidP="00AE14A2">
            <w:pPr>
              <w:jc w:val="right"/>
              <w:rPr>
                <w:rFonts w:ascii="Museo Sans 100" w:eastAsia="Times New Roman" w:hAnsi="Museo Sans 100"/>
                <w:b/>
                <w:bCs/>
              </w:rPr>
            </w:pPr>
            <w:r w:rsidRPr="00877346">
              <w:rPr>
                <w:rFonts w:ascii="Museo Sans 100" w:eastAsia="Times New Roman" w:hAnsi="Museo Sans 100"/>
                <w:b/>
                <w:bCs/>
              </w:rPr>
              <w:t>54</w:t>
            </w:r>
          </w:p>
        </w:tc>
        <w:tc>
          <w:tcPr>
            <w:tcW w:w="480" w:type="dxa"/>
            <w:tcBorders>
              <w:top w:val="nil"/>
              <w:left w:val="nil"/>
              <w:bottom w:val="single" w:sz="4" w:space="0" w:color="auto"/>
              <w:right w:val="nil"/>
            </w:tcBorders>
            <w:shd w:val="clear" w:color="auto" w:fill="auto"/>
            <w:noWrap/>
            <w:vAlign w:val="bottom"/>
            <w:hideMark/>
          </w:tcPr>
          <w:p w:rsidR="008F1844" w:rsidRPr="00877346" w:rsidRDefault="008F1844" w:rsidP="00AE14A2">
            <w:pPr>
              <w:rPr>
                <w:rFonts w:ascii="Museo Sans 100" w:eastAsia="Times New Roman" w:hAnsi="Museo Sans 100"/>
                <w:b/>
                <w:bCs/>
              </w:rPr>
            </w:pPr>
            <w:r w:rsidRPr="00877346">
              <w:rPr>
                <w:rFonts w:ascii="Museo Sans 100" w:eastAsia="Times New Roman" w:hAnsi="Museo Sans 100"/>
                <w:b/>
                <w:bCs/>
              </w:rPr>
              <w:t>Ás.</w:t>
            </w:r>
          </w:p>
        </w:tc>
        <w:tc>
          <w:tcPr>
            <w:tcW w:w="737" w:type="dxa"/>
            <w:tcBorders>
              <w:top w:val="nil"/>
              <w:left w:val="nil"/>
              <w:bottom w:val="single" w:sz="4" w:space="0" w:color="auto"/>
              <w:right w:val="nil"/>
            </w:tcBorders>
            <w:shd w:val="clear" w:color="auto" w:fill="auto"/>
            <w:noWrap/>
            <w:vAlign w:val="bottom"/>
            <w:hideMark/>
          </w:tcPr>
          <w:p w:rsidR="008F1844" w:rsidRPr="00877346" w:rsidRDefault="008F1844" w:rsidP="00AE14A2">
            <w:pPr>
              <w:jc w:val="right"/>
              <w:rPr>
                <w:rFonts w:ascii="Museo Sans 100" w:eastAsia="Times New Roman" w:hAnsi="Museo Sans 100"/>
                <w:b/>
                <w:bCs/>
              </w:rPr>
            </w:pPr>
            <w:r w:rsidRPr="00877346">
              <w:rPr>
                <w:rFonts w:ascii="Museo Sans 100" w:eastAsia="Times New Roman" w:hAnsi="Museo Sans 100"/>
                <w:b/>
                <w:bCs/>
              </w:rPr>
              <w:t>44.57</w:t>
            </w:r>
          </w:p>
        </w:tc>
        <w:tc>
          <w:tcPr>
            <w:tcW w:w="576" w:type="dxa"/>
            <w:tcBorders>
              <w:top w:val="nil"/>
              <w:left w:val="nil"/>
              <w:bottom w:val="single" w:sz="4" w:space="0" w:color="auto"/>
              <w:right w:val="nil"/>
            </w:tcBorders>
            <w:shd w:val="clear" w:color="auto" w:fill="auto"/>
            <w:noWrap/>
            <w:vAlign w:val="bottom"/>
            <w:hideMark/>
          </w:tcPr>
          <w:p w:rsidR="008F1844" w:rsidRPr="00877346" w:rsidRDefault="008F1844" w:rsidP="00AE14A2">
            <w:pPr>
              <w:rPr>
                <w:rFonts w:ascii="Museo Sans 100" w:eastAsia="Times New Roman" w:hAnsi="Museo Sans 100"/>
                <w:b/>
                <w:bCs/>
              </w:rPr>
            </w:pPr>
            <w:r w:rsidRPr="00877346">
              <w:rPr>
                <w:rFonts w:ascii="Museo Sans 100" w:eastAsia="Times New Roman" w:hAnsi="Museo Sans 100"/>
                <w:b/>
                <w:bCs/>
              </w:rPr>
              <w:t>Cás.</w:t>
            </w:r>
          </w:p>
        </w:tc>
        <w:tc>
          <w:tcPr>
            <w:tcW w:w="1402" w:type="dxa"/>
            <w:tcBorders>
              <w:top w:val="nil"/>
              <w:left w:val="nil"/>
              <w:bottom w:val="single" w:sz="4" w:space="0" w:color="auto"/>
              <w:right w:val="single" w:sz="4" w:space="0" w:color="auto"/>
            </w:tcBorders>
            <w:shd w:val="clear" w:color="auto" w:fill="auto"/>
            <w:noWrap/>
            <w:vAlign w:val="bottom"/>
            <w:hideMark/>
          </w:tcPr>
          <w:p w:rsidR="008F1844" w:rsidRPr="00877346" w:rsidRDefault="008F1844" w:rsidP="00AE14A2">
            <w:pPr>
              <w:jc w:val="right"/>
              <w:rPr>
                <w:rFonts w:ascii="Museo Sans 100" w:eastAsia="Times New Roman" w:hAnsi="Museo Sans 100"/>
                <w:b/>
                <w:bCs/>
              </w:rPr>
            </w:pPr>
            <w:r w:rsidRPr="00877346">
              <w:rPr>
                <w:rFonts w:ascii="Museo Sans 100" w:eastAsia="Times New Roman" w:hAnsi="Museo Sans 100"/>
                <w:b/>
                <w:bCs/>
              </w:rPr>
              <w:t>15,444.57</w:t>
            </w:r>
          </w:p>
        </w:tc>
      </w:tr>
    </w:tbl>
    <w:p w:rsidR="008F1844" w:rsidRPr="00177AD9" w:rsidRDefault="008F1844" w:rsidP="008F1844">
      <w:pPr>
        <w:rPr>
          <w:rFonts w:ascii="Museo Sans 300" w:eastAsia="Times New Roman" w:hAnsi="Museo Sans 300"/>
          <w:b/>
          <w:sz w:val="28"/>
          <w:szCs w:val="28"/>
          <w:u w:val="single"/>
          <w:lang w:val="es-ES" w:eastAsia="es-ES"/>
        </w:rPr>
      </w:pPr>
    </w:p>
    <w:p w:rsidR="008F1844" w:rsidRPr="00177AD9" w:rsidRDefault="008F1844" w:rsidP="008F1844">
      <w:pPr>
        <w:jc w:val="center"/>
        <w:rPr>
          <w:rFonts w:ascii="Museo Sans 300" w:eastAsia="Times New Roman" w:hAnsi="Museo Sans 300"/>
          <w:b/>
          <w:sz w:val="28"/>
          <w:szCs w:val="28"/>
          <w:u w:val="single"/>
          <w:lang w:val="es-ES" w:eastAsia="es-ES"/>
        </w:rPr>
      </w:pPr>
    </w:p>
    <w:p w:rsidR="008F1844" w:rsidRPr="00177AD9" w:rsidRDefault="008F1844" w:rsidP="008F1844">
      <w:pPr>
        <w:jc w:val="center"/>
        <w:rPr>
          <w:rFonts w:ascii="Museo Sans 300" w:eastAsia="Times New Roman" w:hAnsi="Museo Sans 300"/>
          <w:b/>
          <w:sz w:val="28"/>
          <w:szCs w:val="28"/>
          <w:u w:val="single"/>
          <w:lang w:val="es-ES" w:eastAsia="es-ES"/>
        </w:rPr>
      </w:pPr>
    </w:p>
    <w:p w:rsidR="008F1844" w:rsidRPr="00177AD9" w:rsidRDefault="008F1844" w:rsidP="008F1844">
      <w:pPr>
        <w:jc w:val="center"/>
        <w:rPr>
          <w:rFonts w:ascii="Museo Sans 300" w:eastAsia="Times New Roman" w:hAnsi="Museo Sans 300"/>
          <w:b/>
          <w:sz w:val="28"/>
          <w:szCs w:val="28"/>
          <w:u w:val="single"/>
          <w:lang w:val="es-ES" w:eastAsia="es-ES"/>
        </w:rPr>
      </w:pPr>
    </w:p>
    <w:p w:rsidR="008F1844" w:rsidRPr="00177AD9" w:rsidRDefault="008F1844" w:rsidP="008F1844">
      <w:pPr>
        <w:jc w:val="center"/>
        <w:rPr>
          <w:rFonts w:ascii="Museo Sans 300" w:eastAsia="Times New Roman" w:hAnsi="Museo Sans 300"/>
          <w:b/>
          <w:sz w:val="28"/>
          <w:szCs w:val="28"/>
          <w:u w:val="single"/>
          <w:lang w:val="es-ES" w:eastAsia="es-ES"/>
        </w:rPr>
      </w:pPr>
    </w:p>
    <w:p w:rsidR="008F1844" w:rsidRPr="00177AD9" w:rsidRDefault="008F1844" w:rsidP="008F1844">
      <w:pPr>
        <w:jc w:val="center"/>
        <w:rPr>
          <w:rFonts w:ascii="Museo Sans 300" w:eastAsia="Times New Roman" w:hAnsi="Museo Sans 300"/>
          <w:b/>
          <w:sz w:val="28"/>
          <w:szCs w:val="28"/>
          <w:u w:val="single"/>
          <w:lang w:val="es-ES" w:eastAsia="es-ES"/>
        </w:rPr>
      </w:pPr>
    </w:p>
    <w:p w:rsidR="008F1844" w:rsidRPr="00177AD9" w:rsidRDefault="008F1844" w:rsidP="008F1844">
      <w:pPr>
        <w:jc w:val="center"/>
        <w:rPr>
          <w:rFonts w:ascii="Museo Sans 300" w:eastAsia="Times New Roman" w:hAnsi="Museo Sans 300"/>
          <w:b/>
          <w:sz w:val="28"/>
          <w:szCs w:val="28"/>
          <w:u w:val="single"/>
          <w:lang w:val="es-ES" w:eastAsia="es-ES"/>
        </w:rPr>
      </w:pPr>
    </w:p>
    <w:p w:rsidR="008F1844" w:rsidRPr="00177AD9" w:rsidRDefault="008F1844" w:rsidP="008F1844">
      <w:pPr>
        <w:jc w:val="center"/>
        <w:rPr>
          <w:rFonts w:ascii="Museo Sans 300" w:eastAsia="Times New Roman" w:hAnsi="Museo Sans 300"/>
          <w:b/>
          <w:sz w:val="28"/>
          <w:szCs w:val="28"/>
          <w:u w:val="single"/>
          <w:lang w:val="es-ES" w:eastAsia="es-ES"/>
        </w:rPr>
      </w:pPr>
    </w:p>
    <w:p w:rsidR="008F1844" w:rsidRDefault="008F1844" w:rsidP="008F1844">
      <w:pPr>
        <w:rPr>
          <w:rFonts w:ascii="Times New Roman" w:eastAsia="Times New Roman" w:hAnsi="Times New Roman"/>
          <w:b/>
          <w:sz w:val="28"/>
          <w:szCs w:val="28"/>
          <w:u w:val="single"/>
          <w:lang w:val="es-ES" w:eastAsia="es-ES"/>
        </w:rPr>
      </w:pPr>
    </w:p>
    <w:p w:rsidR="008F1844" w:rsidRDefault="008F1844" w:rsidP="008F1844">
      <w:pPr>
        <w:jc w:val="center"/>
        <w:rPr>
          <w:rFonts w:ascii="Times New Roman" w:eastAsia="Times New Roman" w:hAnsi="Times New Roman"/>
          <w:b/>
          <w:sz w:val="28"/>
          <w:szCs w:val="28"/>
          <w:u w:val="single"/>
          <w:lang w:val="es-ES" w:eastAsia="es-ES"/>
        </w:rPr>
      </w:pPr>
    </w:p>
    <w:p w:rsidR="008F1844" w:rsidRDefault="008F1844" w:rsidP="008F1844">
      <w:pPr>
        <w:jc w:val="center"/>
        <w:rPr>
          <w:rFonts w:ascii="Times New Roman" w:eastAsia="Times New Roman" w:hAnsi="Times New Roman"/>
          <w:b/>
          <w:sz w:val="28"/>
          <w:szCs w:val="28"/>
          <w:u w:val="single"/>
          <w:lang w:val="es-ES" w:eastAsia="es-ES"/>
        </w:rPr>
      </w:pPr>
    </w:p>
    <w:p w:rsidR="008F1844" w:rsidRDefault="008F1844" w:rsidP="008F1844">
      <w:pPr>
        <w:jc w:val="center"/>
        <w:rPr>
          <w:rFonts w:ascii="Times New Roman" w:eastAsia="Times New Roman" w:hAnsi="Times New Roman"/>
          <w:b/>
          <w:sz w:val="28"/>
          <w:szCs w:val="28"/>
          <w:u w:val="single"/>
          <w:lang w:val="es-ES" w:eastAsia="es-ES"/>
        </w:rPr>
      </w:pPr>
    </w:p>
    <w:p w:rsidR="008F1844" w:rsidRDefault="008F1844" w:rsidP="008F1844">
      <w:pPr>
        <w:jc w:val="center"/>
        <w:rPr>
          <w:rFonts w:ascii="Times New Roman" w:eastAsia="Times New Roman" w:hAnsi="Times New Roman"/>
          <w:b/>
          <w:sz w:val="28"/>
          <w:szCs w:val="28"/>
          <w:u w:val="single"/>
          <w:lang w:val="es-ES" w:eastAsia="es-ES"/>
        </w:rPr>
      </w:pPr>
    </w:p>
    <w:p w:rsidR="008F1844" w:rsidRPr="00877346" w:rsidRDefault="008F1844" w:rsidP="00877346">
      <w:pPr>
        <w:jc w:val="center"/>
        <w:rPr>
          <w:rFonts w:ascii="Museo Sans 100" w:eastAsia="Times New Roman" w:hAnsi="Museo Sans 100"/>
          <w:b/>
          <w:sz w:val="24"/>
          <w:szCs w:val="24"/>
          <w:u w:val="single"/>
          <w:lang w:val="es-ES" w:eastAsia="es-ES"/>
        </w:rPr>
      </w:pPr>
      <w:r w:rsidRPr="00877346">
        <w:rPr>
          <w:rFonts w:ascii="Museo Sans 100" w:eastAsia="Times New Roman" w:hAnsi="Museo Sans 100"/>
          <w:b/>
          <w:sz w:val="24"/>
          <w:szCs w:val="24"/>
          <w:u w:val="single"/>
          <w:lang w:val="es-ES" w:eastAsia="es-ES"/>
        </w:rPr>
        <w:t>RESUMEN DEL PROYECTO</w:t>
      </w:r>
    </w:p>
    <w:p w:rsidR="008F1844" w:rsidRPr="00877346" w:rsidRDefault="005A46CD" w:rsidP="00E06833">
      <w:pPr>
        <w:pStyle w:val="Prrafodelista"/>
        <w:numPr>
          <w:ilvl w:val="0"/>
          <w:numId w:val="19"/>
        </w:numPr>
        <w:ind w:firstLine="1177"/>
        <w:contextualSpacing/>
        <w:rPr>
          <w:rFonts w:ascii="Museo Sans 100" w:eastAsia="Times New Roman" w:hAnsi="Museo Sans 100"/>
          <w:sz w:val="24"/>
          <w:szCs w:val="24"/>
          <w:lang w:val="es-ES" w:eastAsia="es-ES"/>
        </w:rPr>
      </w:pPr>
      <w:r>
        <w:rPr>
          <w:rFonts w:ascii="Museo Sans 100" w:eastAsia="Times New Roman" w:hAnsi="Museo Sans 100"/>
          <w:sz w:val="24"/>
          <w:szCs w:val="24"/>
          <w:lang w:val="es-ES" w:eastAsia="es-ES"/>
        </w:rPr>
        <w:t>----</w:t>
      </w:r>
      <w:r w:rsidR="008F1844" w:rsidRPr="00877346">
        <w:rPr>
          <w:rFonts w:ascii="Museo Sans 100" w:eastAsia="Times New Roman" w:hAnsi="Museo Sans 100"/>
          <w:sz w:val="24"/>
          <w:szCs w:val="24"/>
          <w:lang w:val="es-ES" w:eastAsia="es-ES"/>
        </w:rPr>
        <w:t xml:space="preserve"> lotes agrícolas, Polígonos del 1 al 3</w:t>
      </w:r>
    </w:p>
    <w:p w:rsidR="008F1844" w:rsidRPr="00877346" w:rsidRDefault="008F1844" w:rsidP="00E06833">
      <w:pPr>
        <w:pStyle w:val="Prrafodelista"/>
        <w:numPr>
          <w:ilvl w:val="0"/>
          <w:numId w:val="19"/>
        </w:numPr>
        <w:ind w:firstLine="1177"/>
        <w:contextualSpacing/>
        <w:rPr>
          <w:rFonts w:ascii="Museo Sans 100" w:eastAsia="Times New Roman" w:hAnsi="Museo Sans 100"/>
          <w:sz w:val="24"/>
          <w:szCs w:val="24"/>
          <w:lang w:val="es-ES" w:eastAsia="es-ES"/>
        </w:rPr>
      </w:pPr>
      <w:r w:rsidRPr="00877346">
        <w:rPr>
          <w:rFonts w:ascii="Museo Sans 100" w:eastAsia="Times New Roman" w:hAnsi="Museo Sans 100"/>
          <w:sz w:val="24"/>
          <w:szCs w:val="24"/>
          <w:lang w:val="es-ES" w:eastAsia="es-ES"/>
        </w:rPr>
        <w:t>Calles</w:t>
      </w:r>
    </w:p>
    <w:p w:rsidR="008F1844" w:rsidRPr="00877346" w:rsidRDefault="008F1844" w:rsidP="00877346">
      <w:pPr>
        <w:contextualSpacing/>
        <w:jc w:val="both"/>
        <w:rPr>
          <w:rFonts w:ascii="Museo Sans 100" w:eastAsia="Times New Roman" w:hAnsi="Museo Sans 100"/>
          <w:sz w:val="24"/>
          <w:szCs w:val="24"/>
          <w:lang w:val="es-ES" w:eastAsia="es-ES"/>
        </w:rPr>
      </w:pPr>
    </w:p>
    <w:p w:rsidR="008F1844" w:rsidRPr="00877346" w:rsidRDefault="008F1844" w:rsidP="00E06833">
      <w:pPr>
        <w:pStyle w:val="Prrafodelista"/>
        <w:numPr>
          <w:ilvl w:val="0"/>
          <w:numId w:val="21"/>
        </w:numPr>
        <w:ind w:left="1134" w:hanging="708"/>
        <w:contextualSpacing/>
        <w:jc w:val="both"/>
        <w:rPr>
          <w:rFonts w:ascii="Museo Sans 100" w:eastAsia="Times New Roman" w:hAnsi="Museo Sans 100"/>
          <w:sz w:val="24"/>
          <w:szCs w:val="24"/>
          <w:lang w:val="es-ES" w:eastAsia="es-ES"/>
        </w:rPr>
      </w:pPr>
      <w:r w:rsidRPr="00877346">
        <w:rPr>
          <w:rFonts w:ascii="Museo Sans 100" w:eastAsia="Times New Roman" w:hAnsi="Museo Sans 100"/>
          <w:sz w:val="24"/>
          <w:szCs w:val="24"/>
          <w:lang w:val="es-ES" w:eastAsia="es-ES"/>
        </w:rPr>
        <w:t xml:space="preserve">Según informe emitido por la Unidad Ambiental, de fecha 28 de mayo de 2019, con referencia UAM-00-118-19, se realizó inspección de campo en la propiedad denominada </w:t>
      </w:r>
      <w:r w:rsidRPr="00877346">
        <w:rPr>
          <w:rFonts w:ascii="Museo Sans 100" w:eastAsia="Times New Roman" w:hAnsi="Museo Sans 100"/>
          <w:b/>
          <w:sz w:val="24"/>
          <w:szCs w:val="24"/>
          <w:lang w:val="es-ES" w:eastAsia="es-ES"/>
        </w:rPr>
        <w:t xml:space="preserve">HACIENDA SAN JOSE ARRAZOLA Y HACIENDA GUAYACAN 1, PARCELA 3, </w:t>
      </w:r>
      <w:r w:rsidRPr="00877346">
        <w:rPr>
          <w:rFonts w:ascii="Museo Sans 100" w:eastAsia="Times New Roman" w:hAnsi="Museo Sans 100"/>
          <w:bCs/>
          <w:sz w:val="24"/>
          <w:szCs w:val="24"/>
        </w:rPr>
        <w:t xml:space="preserve">en el inmueble identificado como POLIGONO 9 LOTE 29, en el cual se implementará un </w:t>
      </w:r>
      <w:r w:rsidR="00AE14A2" w:rsidRPr="00877346">
        <w:rPr>
          <w:rFonts w:ascii="Museo Sans 100" w:eastAsia="Times New Roman" w:hAnsi="Museo Sans 100"/>
          <w:bCs/>
          <w:sz w:val="24"/>
          <w:szCs w:val="24"/>
        </w:rPr>
        <w:t>Proyecto</w:t>
      </w:r>
      <w:r w:rsidRPr="00877346">
        <w:rPr>
          <w:rFonts w:ascii="Museo Sans 100" w:eastAsia="Times New Roman" w:hAnsi="Museo Sans 100"/>
          <w:bCs/>
          <w:sz w:val="24"/>
          <w:szCs w:val="24"/>
        </w:rPr>
        <w:t xml:space="preserve"> denominado LOTIFICACION AGRICOLA, </w:t>
      </w:r>
      <w:r w:rsidRPr="00877346">
        <w:rPr>
          <w:rFonts w:ascii="Museo Sans 100" w:eastAsia="Times New Roman" w:hAnsi="Museo Sans 100"/>
          <w:sz w:val="24"/>
          <w:szCs w:val="24"/>
          <w:lang w:val="es-ES" w:eastAsia="es-ES"/>
        </w:rPr>
        <w:t>con el propósito de determinar si con el desarrollo de un proyecto de parcelación afecta o no los recursos naturales;</w:t>
      </w:r>
      <w:r w:rsidRPr="00877346">
        <w:rPr>
          <w:rFonts w:ascii="Museo Sans 100" w:eastAsia="Times New Roman" w:hAnsi="Museo Sans 100"/>
          <w:b/>
          <w:sz w:val="24"/>
          <w:szCs w:val="24"/>
          <w:lang w:val="es-ES" w:eastAsia="es-ES"/>
        </w:rPr>
        <w:t xml:space="preserve"> </w:t>
      </w:r>
      <w:r w:rsidR="00E34102" w:rsidRPr="00877346">
        <w:rPr>
          <w:rFonts w:ascii="Museo Sans 100" w:eastAsia="Times New Roman" w:hAnsi="Museo Sans 100"/>
          <w:sz w:val="24"/>
          <w:szCs w:val="24"/>
          <w:lang w:val="es-ES" w:eastAsia="es-ES"/>
        </w:rPr>
        <w:t>realizando</w:t>
      </w:r>
      <w:r w:rsidRPr="00877346">
        <w:rPr>
          <w:rFonts w:ascii="Museo Sans 100" w:eastAsia="Times New Roman" w:hAnsi="Museo Sans 100"/>
          <w:sz w:val="24"/>
          <w:szCs w:val="24"/>
          <w:lang w:val="es-ES" w:eastAsia="es-ES"/>
        </w:rPr>
        <w:t xml:space="preserve"> una evaluación ambiental y por las condiciones existentes observadas en el terreno se han identificado aspectos que están o pueden generar impactos negativos, y de no implementar medidas de prevención, podrían configurarse en impactos significativos negativos, por lo que  los beneficiarios de los mencionados proyectos, deben implementar las diferentes medidas que se sugieren a continuación:</w:t>
      </w:r>
    </w:p>
    <w:p w:rsidR="008F1844" w:rsidRPr="00877346" w:rsidRDefault="008F1844" w:rsidP="00877346">
      <w:pPr>
        <w:pStyle w:val="Prrafodelista"/>
        <w:jc w:val="both"/>
        <w:rPr>
          <w:rFonts w:ascii="Museo Sans 100" w:eastAsia="Times New Roman" w:hAnsi="Museo Sans 100"/>
          <w:sz w:val="24"/>
          <w:szCs w:val="24"/>
          <w:lang w:val="es-ES" w:eastAsia="es-ES"/>
        </w:rPr>
      </w:pPr>
    </w:p>
    <w:p w:rsidR="008F1844" w:rsidRPr="00877346" w:rsidRDefault="008F1844" w:rsidP="00E06833">
      <w:pPr>
        <w:pStyle w:val="Prrafodelista"/>
        <w:numPr>
          <w:ilvl w:val="0"/>
          <w:numId w:val="22"/>
        </w:numPr>
        <w:ind w:firstLine="414"/>
        <w:contextualSpacing/>
        <w:jc w:val="both"/>
        <w:rPr>
          <w:rFonts w:ascii="Museo Sans 100" w:eastAsia="Times New Roman" w:hAnsi="Museo Sans 100"/>
          <w:sz w:val="22"/>
          <w:szCs w:val="22"/>
          <w:lang w:val="es-ES" w:eastAsia="es-ES"/>
        </w:rPr>
      </w:pPr>
      <w:r w:rsidRPr="00877346">
        <w:rPr>
          <w:rFonts w:ascii="Museo Sans 100" w:eastAsia="Times New Roman" w:hAnsi="Museo Sans 100"/>
          <w:sz w:val="22"/>
          <w:szCs w:val="22"/>
          <w:lang w:val="es-ES" w:eastAsia="es-ES"/>
        </w:rPr>
        <w:t>Evitar la tala de árboles existentes</w:t>
      </w:r>
    </w:p>
    <w:p w:rsidR="008F1844" w:rsidRPr="00877346" w:rsidRDefault="008F1844" w:rsidP="00E06833">
      <w:pPr>
        <w:pStyle w:val="Prrafodelista"/>
        <w:numPr>
          <w:ilvl w:val="0"/>
          <w:numId w:val="22"/>
        </w:numPr>
        <w:ind w:firstLine="414"/>
        <w:contextualSpacing/>
        <w:jc w:val="both"/>
        <w:rPr>
          <w:rFonts w:ascii="Museo Sans 100" w:eastAsia="Times New Roman" w:hAnsi="Museo Sans 100"/>
          <w:sz w:val="22"/>
          <w:szCs w:val="22"/>
          <w:lang w:val="es-ES" w:eastAsia="es-ES"/>
        </w:rPr>
      </w:pPr>
      <w:r w:rsidRPr="00877346">
        <w:rPr>
          <w:rFonts w:ascii="Museo Sans 100" w:eastAsia="Times New Roman" w:hAnsi="Museo Sans 100"/>
          <w:sz w:val="22"/>
          <w:szCs w:val="22"/>
          <w:lang w:val="es-ES" w:eastAsia="es-ES"/>
        </w:rPr>
        <w:t>Evitar el cambio del uso del suelo</w:t>
      </w:r>
    </w:p>
    <w:p w:rsidR="008F1844" w:rsidRPr="00877346" w:rsidRDefault="008F1844" w:rsidP="00E06833">
      <w:pPr>
        <w:pStyle w:val="Prrafodelista"/>
        <w:numPr>
          <w:ilvl w:val="0"/>
          <w:numId w:val="22"/>
        </w:numPr>
        <w:ind w:firstLine="414"/>
        <w:contextualSpacing/>
        <w:jc w:val="both"/>
        <w:rPr>
          <w:rFonts w:ascii="Museo Sans 100" w:eastAsia="Times New Roman" w:hAnsi="Museo Sans 100"/>
          <w:sz w:val="22"/>
          <w:szCs w:val="22"/>
          <w:lang w:val="es-ES" w:eastAsia="es-ES"/>
        </w:rPr>
      </w:pPr>
      <w:r w:rsidRPr="00877346">
        <w:rPr>
          <w:rFonts w:ascii="Museo Sans 100" w:eastAsia="Times New Roman" w:hAnsi="Museo Sans 100"/>
          <w:sz w:val="22"/>
          <w:szCs w:val="22"/>
          <w:lang w:val="es-ES" w:eastAsia="es-ES"/>
        </w:rPr>
        <w:t>Minimizar el uso de agroquímicos en los cultivos</w:t>
      </w:r>
    </w:p>
    <w:p w:rsidR="008F1844" w:rsidRPr="00877346" w:rsidRDefault="008F1844" w:rsidP="00E06833">
      <w:pPr>
        <w:pStyle w:val="Prrafodelista"/>
        <w:numPr>
          <w:ilvl w:val="0"/>
          <w:numId w:val="22"/>
        </w:numPr>
        <w:ind w:firstLine="414"/>
        <w:contextualSpacing/>
        <w:jc w:val="both"/>
        <w:rPr>
          <w:rFonts w:ascii="Museo Sans 100" w:eastAsia="Times New Roman" w:hAnsi="Museo Sans 100"/>
          <w:sz w:val="22"/>
          <w:szCs w:val="22"/>
          <w:lang w:val="es-ES" w:eastAsia="es-ES"/>
        </w:rPr>
      </w:pPr>
      <w:r w:rsidRPr="00877346">
        <w:rPr>
          <w:rFonts w:ascii="Museo Sans 100" w:eastAsia="Times New Roman" w:hAnsi="Museo Sans 100"/>
          <w:sz w:val="22"/>
          <w:szCs w:val="22"/>
          <w:lang w:val="es-ES" w:eastAsia="es-ES"/>
        </w:rPr>
        <w:t>Evitar la quema de rastrojos</w:t>
      </w:r>
    </w:p>
    <w:p w:rsidR="008F1844" w:rsidRPr="00877346" w:rsidRDefault="008F1844" w:rsidP="00877346">
      <w:pPr>
        <w:ind w:left="1134" w:hanging="141"/>
        <w:jc w:val="both"/>
        <w:rPr>
          <w:rFonts w:ascii="Museo Sans 100" w:eastAsia="Times New Roman" w:hAnsi="Museo Sans 100"/>
          <w:sz w:val="24"/>
          <w:szCs w:val="24"/>
          <w:lang w:val="es-ES" w:eastAsia="es-ES"/>
        </w:rPr>
      </w:pPr>
    </w:p>
    <w:p w:rsidR="008F1844" w:rsidRPr="00877346" w:rsidRDefault="008F1844" w:rsidP="00877346">
      <w:pPr>
        <w:ind w:firstLine="1134"/>
        <w:jc w:val="both"/>
        <w:rPr>
          <w:rFonts w:ascii="Museo Sans 100" w:eastAsia="Times New Roman" w:hAnsi="Museo Sans 100"/>
          <w:sz w:val="24"/>
          <w:szCs w:val="24"/>
          <w:lang w:val="es-ES" w:eastAsia="es-ES"/>
        </w:rPr>
      </w:pPr>
      <w:r w:rsidRPr="00877346">
        <w:rPr>
          <w:rFonts w:ascii="Museo Sans 100" w:eastAsia="Times New Roman" w:hAnsi="Museo Sans 100"/>
          <w:sz w:val="24"/>
          <w:szCs w:val="24"/>
          <w:lang w:val="es-ES" w:eastAsia="es-ES"/>
        </w:rPr>
        <w:t xml:space="preserve">Por lo que se concluyó: </w:t>
      </w:r>
    </w:p>
    <w:p w:rsidR="008F1844" w:rsidRPr="00877346" w:rsidRDefault="008F1844" w:rsidP="00877346">
      <w:pPr>
        <w:jc w:val="both"/>
        <w:rPr>
          <w:rFonts w:ascii="Museo Sans 100" w:eastAsia="Times New Roman" w:hAnsi="Museo Sans 100"/>
          <w:sz w:val="24"/>
          <w:szCs w:val="24"/>
          <w:lang w:val="es-ES" w:eastAsia="es-ES"/>
        </w:rPr>
      </w:pPr>
    </w:p>
    <w:p w:rsidR="008F1844" w:rsidRPr="00877346" w:rsidRDefault="008F1844" w:rsidP="00877346">
      <w:pPr>
        <w:ind w:left="1134"/>
        <w:jc w:val="both"/>
        <w:rPr>
          <w:rFonts w:ascii="Museo Sans 100" w:eastAsia="Times New Roman" w:hAnsi="Museo Sans 100"/>
          <w:sz w:val="24"/>
          <w:szCs w:val="24"/>
          <w:lang w:val="es-ES" w:eastAsia="es-ES"/>
        </w:rPr>
      </w:pPr>
      <w:r w:rsidRPr="00877346">
        <w:rPr>
          <w:rFonts w:ascii="Museo Sans 100" w:eastAsia="Times New Roman" w:hAnsi="Museo Sans 100"/>
          <w:sz w:val="24"/>
          <w:szCs w:val="24"/>
          <w:lang w:val="es-ES" w:eastAsia="es-ES"/>
        </w:rPr>
        <w:t>Que es factible la ejecución del proyecto, siempre y cuando se cumpla con las diferentes recomendaciones y medidas ambientales</w:t>
      </w:r>
      <w:r w:rsidR="00E34102" w:rsidRPr="00877346">
        <w:rPr>
          <w:rFonts w:ascii="Museo Sans 100" w:eastAsia="Times New Roman" w:hAnsi="Museo Sans 100"/>
          <w:sz w:val="24"/>
          <w:szCs w:val="24"/>
          <w:lang w:val="es-ES" w:eastAsia="es-ES"/>
        </w:rPr>
        <w:t>,</w:t>
      </w:r>
      <w:r w:rsidRPr="00877346">
        <w:rPr>
          <w:rFonts w:ascii="Museo Sans 100" w:eastAsia="Times New Roman" w:hAnsi="Museo Sans 100"/>
          <w:sz w:val="24"/>
          <w:szCs w:val="24"/>
          <w:lang w:val="es-ES" w:eastAsia="es-ES"/>
        </w:rPr>
        <w:t xml:space="preserve"> </w:t>
      </w:r>
    </w:p>
    <w:p w:rsidR="008F1844" w:rsidRPr="00877346" w:rsidRDefault="008F1844" w:rsidP="00877346">
      <w:pPr>
        <w:jc w:val="both"/>
        <w:rPr>
          <w:rFonts w:ascii="Museo Sans 100" w:eastAsia="Times New Roman" w:hAnsi="Museo Sans 100"/>
          <w:sz w:val="24"/>
          <w:szCs w:val="24"/>
          <w:lang w:val="es-ES" w:eastAsia="es-ES"/>
        </w:rPr>
      </w:pPr>
    </w:p>
    <w:p w:rsidR="008F1844" w:rsidRPr="00877346" w:rsidRDefault="008F1844" w:rsidP="00877346">
      <w:pPr>
        <w:ind w:firstLine="1134"/>
        <w:jc w:val="both"/>
        <w:rPr>
          <w:rFonts w:ascii="Museo Sans 100" w:eastAsia="Times New Roman" w:hAnsi="Museo Sans 100"/>
          <w:sz w:val="24"/>
          <w:szCs w:val="24"/>
          <w:lang w:val="es-ES" w:eastAsia="es-ES"/>
        </w:rPr>
      </w:pPr>
      <w:r w:rsidRPr="00877346">
        <w:rPr>
          <w:rFonts w:ascii="Museo Sans 100" w:eastAsia="Times New Roman" w:hAnsi="Museo Sans 100"/>
          <w:sz w:val="24"/>
          <w:szCs w:val="24"/>
          <w:lang w:val="es-ES" w:eastAsia="es-ES"/>
        </w:rPr>
        <w:t>Recomendando:</w:t>
      </w:r>
    </w:p>
    <w:p w:rsidR="008F1844" w:rsidRPr="00877346" w:rsidRDefault="008F1844" w:rsidP="00877346">
      <w:pPr>
        <w:jc w:val="both"/>
        <w:rPr>
          <w:rFonts w:ascii="Museo Sans 100" w:eastAsia="Times New Roman" w:hAnsi="Museo Sans 100"/>
          <w:sz w:val="24"/>
          <w:szCs w:val="24"/>
          <w:lang w:val="es-ES" w:eastAsia="es-ES"/>
        </w:rPr>
      </w:pPr>
    </w:p>
    <w:p w:rsidR="008F1844" w:rsidRPr="00877346" w:rsidRDefault="008F1844" w:rsidP="00E06833">
      <w:pPr>
        <w:numPr>
          <w:ilvl w:val="0"/>
          <w:numId w:val="20"/>
        </w:numPr>
        <w:ind w:left="1418" w:hanging="284"/>
        <w:jc w:val="both"/>
        <w:rPr>
          <w:rFonts w:ascii="Museo Sans 100" w:eastAsia="Times New Roman" w:hAnsi="Museo Sans 100"/>
          <w:sz w:val="24"/>
          <w:szCs w:val="24"/>
          <w:lang w:val="es-ES" w:eastAsia="es-ES"/>
        </w:rPr>
      </w:pPr>
      <w:r w:rsidRPr="00877346">
        <w:rPr>
          <w:rFonts w:ascii="Museo Sans 100" w:eastAsia="Times New Roman" w:hAnsi="Museo Sans 100"/>
          <w:sz w:val="24"/>
          <w:szCs w:val="24"/>
          <w:lang w:val="es-ES" w:eastAsia="es-ES"/>
        </w:rPr>
        <w:t xml:space="preserve">Que los beneficiarios del presente proyecto de lotificación agrícola, cumplan con las diferentes medidas ambientales y recomendaciones consideradas en el presente informe. </w:t>
      </w:r>
    </w:p>
    <w:p w:rsidR="008F1844" w:rsidRPr="00877346" w:rsidRDefault="008F1844" w:rsidP="00877346">
      <w:pPr>
        <w:ind w:left="720"/>
        <w:jc w:val="both"/>
        <w:rPr>
          <w:rFonts w:ascii="Museo Sans 100" w:eastAsia="Times New Roman" w:hAnsi="Museo Sans 100"/>
          <w:sz w:val="24"/>
          <w:szCs w:val="24"/>
          <w:lang w:val="es-ES" w:eastAsia="es-ES"/>
        </w:rPr>
      </w:pPr>
    </w:p>
    <w:p w:rsidR="008F1844" w:rsidRPr="00877346" w:rsidRDefault="008F1844" w:rsidP="00E06833">
      <w:pPr>
        <w:numPr>
          <w:ilvl w:val="0"/>
          <w:numId w:val="20"/>
        </w:numPr>
        <w:ind w:left="1418" w:hanging="284"/>
        <w:jc w:val="both"/>
        <w:rPr>
          <w:rFonts w:ascii="Museo Sans 100" w:eastAsia="Times New Roman" w:hAnsi="Museo Sans 100"/>
          <w:sz w:val="24"/>
          <w:szCs w:val="24"/>
          <w:lang w:val="es-ES" w:eastAsia="es-ES"/>
        </w:rPr>
      </w:pPr>
      <w:r w:rsidRPr="00877346">
        <w:rPr>
          <w:rFonts w:ascii="Museo Sans 100" w:eastAsia="Times New Roman" w:hAnsi="Museo Sans 100"/>
          <w:sz w:val="24"/>
          <w:szCs w:val="24"/>
          <w:lang w:val="es-ES" w:eastAsia="es-ES"/>
        </w:rPr>
        <w:t xml:space="preserve">Que los beneficiarios de los lotes agrícolas traten de combinar los proyectos productivos junto a la siembra de árboles frutales para mejorar el medio ambiente local como al aprovechamiento de frutas de temporada y otros como limones indios que en época seca (verano) alcanza buenos precios en los mercados. </w:t>
      </w:r>
    </w:p>
    <w:p w:rsidR="008F1844" w:rsidRDefault="008F1844" w:rsidP="00877346">
      <w:pPr>
        <w:tabs>
          <w:tab w:val="left" w:pos="6663"/>
        </w:tabs>
        <w:ind w:right="-143"/>
        <w:jc w:val="both"/>
        <w:rPr>
          <w:rFonts w:ascii="Museo Sans 100" w:eastAsia="Times New Roman" w:hAnsi="Museo Sans 100"/>
          <w:sz w:val="24"/>
          <w:szCs w:val="24"/>
          <w:lang w:val="es-ES" w:eastAsia="es-ES"/>
        </w:rPr>
      </w:pPr>
    </w:p>
    <w:p w:rsidR="008F1844" w:rsidRPr="00877346" w:rsidRDefault="008F1844" w:rsidP="005A46CD">
      <w:pPr>
        <w:pStyle w:val="Prrafodelista"/>
        <w:numPr>
          <w:ilvl w:val="0"/>
          <w:numId w:val="21"/>
        </w:numPr>
        <w:tabs>
          <w:tab w:val="left" w:pos="6663"/>
        </w:tabs>
        <w:ind w:left="1134" w:hanging="708"/>
        <w:contextualSpacing/>
        <w:jc w:val="both"/>
        <w:rPr>
          <w:rFonts w:ascii="Museo Sans 100" w:eastAsia="Times New Roman" w:hAnsi="Museo Sans 100"/>
          <w:sz w:val="24"/>
          <w:szCs w:val="24"/>
          <w:lang w:val="es-ES" w:eastAsia="es-ES"/>
        </w:rPr>
      </w:pPr>
      <w:r w:rsidRPr="00877346">
        <w:rPr>
          <w:rFonts w:ascii="Museo Sans 100" w:eastAsia="Times New Roman" w:hAnsi="Museo Sans 100"/>
          <w:sz w:val="24"/>
          <w:szCs w:val="24"/>
          <w:lang w:val="es-ES" w:eastAsia="es-ES"/>
        </w:rPr>
        <w:t>El Presente Proyecto será destinado a beneficiar a personas comprendidas en el Programa de Campesinos sin Tierra.</w:t>
      </w:r>
    </w:p>
    <w:p w:rsidR="00E34102" w:rsidRPr="00877346" w:rsidRDefault="00E34102" w:rsidP="00877346">
      <w:pPr>
        <w:pStyle w:val="Prrafodelista"/>
        <w:tabs>
          <w:tab w:val="left" w:pos="6663"/>
        </w:tabs>
        <w:ind w:left="1134" w:right="-143"/>
        <w:contextualSpacing/>
        <w:jc w:val="both"/>
        <w:rPr>
          <w:rFonts w:ascii="Museo Sans 100" w:eastAsia="Times New Roman" w:hAnsi="Museo Sans 100"/>
          <w:sz w:val="24"/>
          <w:szCs w:val="24"/>
          <w:lang w:val="es-ES" w:eastAsia="es-ES"/>
        </w:rPr>
      </w:pPr>
    </w:p>
    <w:p w:rsidR="008F1844" w:rsidRPr="00877346" w:rsidRDefault="008F1844" w:rsidP="005A46CD">
      <w:pPr>
        <w:pStyle w:val="Prrafodelista"/>
        <w:numPr>
          <w:ilvl w:val="0"/>
          <w:numId w:val="21"/>
        </w:numPr>
        <w:tabs>
          <w:tab w:val="left" w:pos="6663"/>
        </w:tabs>
        <w:ind w:left="1134" w:hanging="708"/>
        <w:contextualSpacing/>
        <w:jc w:val="both"/>
        <w:rPr>
          <w:rFonts w:ascii="Museo Sans 100" w:eastAsia="Times New Roman" w:hAnsi="Museo Sans 100"/>
          <w:sz w:val="24"/>
          <w:szCs w:val="24"/>
          <w:lang w:val="es-ES" w:eastAsia="es-ES"/>
        </w:rPr>
      </w:pPr>
      <w:r w:rsidRPr="00877346">
        <w:rPr>
          <w:rFonts w:ascii="Museo Sans 100" w:eastAsia="Times New Roman" w:hAnsi="Museo Sans 100"/>
          <w:sz w:val="24"/>
          <w:szCs w:val="24"/>
          <w:lang w:val="es-ES" w:eastAsia="es-ES"/>
        </w:rPr>
        <w:t xml:space="preserve">Según informe de fecha 15 de julio de 2019 con referencia SGD-02-01046-19, emitido por el Departamento de Asignación Individual y Avalúos, se recomienda el Valor Base de $9,496.72, por </w:t>
      </w:r>
      <w:r w:rsidR="00E34102" w:rsidRPr="00877346">
        <w:rPr>
          <w:rFonts w:ascii="Museo Sans 100" w:eastAsia="Times New Roman" w:hAnsi="Museo Sans 100"/>
          <w:sz w:val="24"/>
          <w:szCs w:val="24"/>
          <w:lang w:val="es-ES" w:eastAsia="es-ES"/>
        </w:rPr>
        <w:t>h</w:t>
      </w:r>
      <w:r w:rsidRPr="00877346">
        <w:rPr>
          <w:rFonts w:ascii="Museo Sans 100" w:eastAsia="Times New Roman" w:hAnsi="Museo Sans 100"/>
          <w:sz w:val="24"/>
          <w:szCs w:val="24"/>
          <w:lang w:val="es-ES" w:eastAsia="es-ES"/>
        </w:rPr>
        <w:t xml:space="preserve">ectárea para los Lotes Agrícolas con clase de suelo III, que forman parte del presente Proyecto de Lotificación Agrícola. De conformidad al </w:t>
      </w:r>
      <w:r w:rsidR="00E34102" w:rsidRPr="00877346">
        <w:rPr>
          <w:rFonts w:ascii="Museo Sans 100" w:eastAsia="Times New Roman" w:hAnsi="Museo Sans 100"/>
          <w:sz w:val="24"/>
          <w:szCs w:val="24"/>
          <w:lang w:val="es-ES" w:eastAsia="es-ES"/>
        </w:rPr>
        <w:t xml:space="preserve">procedimiento establecido en el </w:t>
      </w:r>
      <w:r w:rsidRPr="00877346">
        <w:rPr>
          <w:rFonts w:ascii="Museo Sans 100" w:eastAsia="Times New Roman" w:hAnsi="Museo Sans 100"/>
          <w:sz w:val="24"/>
          <w:szCs w:val="24"/>
          <w:lang w:val="es-ES" w:eastAsia="es-ES"/>
        </w:rPr>
        <w:t>instructivo “</w:t>
      </w:r>
      <w:r w:rsidRPr="00877346">
        <w:rPr>
          <w:rFonts w:ascii="Museo Sans 100" w:eastAsia="Times New Roman" w:hAnsi="Museo Sans 100"/>
          <w:b/>
          <w:sz w:val="24"/>
          <w:szCs w:val="24"/>
          <w:lang w:val="es-ES" w:eastAsia="es-ES"/>
        </w:rPr>
        <w:t>CRITERIOS DE AVALÚOS PARA LA TRANSFERENCIA DE INMUEBLES PROPIEDAD DEL ISTA”</w:t>
      </w:r>
      <w:r w:rsidRPr="00877346">
        <w:rPr>
          <w:rFonts w:ascii="Museo Sans 100" w:eastAsia="Times New Roman" w:hAnsi="Museo Sans 100"/>
          <w:sz w:val="24"/>
          <w:szCs w:val="24"/>
          <w:lang w:val="es-ES" w:eastAsia="es-ES"/>
        </w:rPr>
        <w:t>, aprobado en el Punto XV del Acta de Sesión Ordinaria  03-2015, de fecha 21 de enero de 2015.</w:t>
      </w:r>
    </w:p>
    <w:p w:rsidR="008F1844" w:rsidRPr="00877346" w:rsidRDefault="008F1844" w:rsidP="00877346">
      <w:pPr>
        <w:tabs>
          <w:tab w:val="left" w:pos="6663"/>
        </w:tabs>
        <w:ind w:right="-143"/>
        <w:jc w:val="both"/>
        <w:rPr>
          <w:rFonts w:ascii="Museo Sans 100" w:eastAsia="Times New Roman" w:hAnsi="Museo Sans 100"/>
          <w:sz w:val="24"/>
          <w:szCs w:val="24"/>
          <w:lang w:val="es-ES" w:eastAsia="es-ES"/>
        </w:rPr>
      </w:pPr>
    </w:p>
    <w:p w:rsidR="008F1844" w:rsidRPr="00877346" w:rsidRDefault="008F1844" w:rsidP="00877346">
      <w:pPr>
        <w:jc w:val="both"/>
        <w:rPr>
          <w:rFonts w:ascii="Museo Sans 100" w:eastAsia="Times New Roman" w:hAnsi="Museo Sans 100"/>
          <w:sz w:val="24"/>
          <w:szCs w:val="24"/>
          <w:lang w:val="es-ES" w:eastAsia="es-ES"/>
        </w:rPr>
      </w:pPr>
      <w:r w:rsidRPr="00877346">
        <w:rPr>
          <w:rFonts w:ascii="Museo Sans 100" w:eastAsia="Times New Roman" w:hAnsi="Museo Sans 100"/>
          <w:sz w:val="24"/>
          <w:szCs w:val="24"/>
          <w:lang w:val="es-ES" w:eastAsia="es-ES"/>
        </w:rPr>
        <w:t>Tomando en cuenta lo anteriormente expuesto y habiéndose tenido a la vista la siguiente documentación: Informe Técnico del Departamento de Proyectos de Parcelación, acuerdos de Junta Directiva, Copias simples de: Escritura de Reunión de Inmueble y Protocolización de Resolución Final de Diligencias de Remedición, Razón y constancia de inscripción a favor del ISTA, informe ambiental, consulta virtual del Centro Nacional de Registros, Informe de Avalúo, Reporte de Plano Aprobado, Cuadro Resumen de áreas y plano del proyecto, se estima procedente resolver favorablemente a lo solicitado.</w:t>
      </w:r>
    </w:p>
    <w:p w:rsidR="008F1844" w:rsidRPr="00877346" w:rsidRDefault="008F1844" w:rsidP="00877346">
      <w:pPr>
        <w:jc w:val="both"/>
        <w:rPr>
          <w:rFonts w:ascii="Museo Sans 100" w:eastAsia="Times New Roman" w:hAnsi="Museo Sans 100"/>
          <w:b/>
          <w:sz w:val="24"/>
          <w:szCs w:val="24"/>
          <w:highlight w:val="yellow"/>
          <w:lang w:val="es-ES" w:eastAsia="es-ES"/>
        </w:rPr>
      </w:pPr>
    </w:p>
    <w:p w:rsidR="008F1844" w:rsidRPr="00877346" w:rsidRDefault="00E34102" w:rsidP="00877346">
      <w:pPr>
        <w:contextualSpacing/>
        <w:jc w:val="both"/>
        <w:rPr>
          <w:rFonts w:ascii="Museo Sans 100" w:eastAsia="Times New Roman" w:hAnsi="Museo Sans 100"/>
          <w:sz w:val="24"/>
          <w:szCs w:val="24"/>
          <w:lang w:val="es-ES" w:eastAsia="es-ES"/>
        </w:rPr>
      </w:pPr>
      <w:r w:rsidRPr="00877346">
        <w:rPr>
          <w:rFonts w:ascii="Museo Sans 100" w:eastAsia="Times New Roman" w:hAnsi="Museo Sans 100"/>
          <w:sz w:val="24"/>
          <w:szCs w:val="24"/>
          <w:lang w:val="es-ES" w:eastAsia="es-ES"/>
        </w:rPr>
        <w:t xml:space="preserve">Estando conforme a Derecho la documentación correspondiente, la Gerencia Legal recomienda aprobar lo solicitado, por lo que la Junta Directiva en uso de sus facultades y de conformidad </w:t>
      </w:r>
      <w:r w:rsidR="008F1844" w:rsidRPr="00877346">
        <w:rPr>
          <w:rFonts w:ascii="Museo Sans 100" w:eastAsia="Times New Roman" w:hAnsi="Museo Sans 100"/>
          <w:sz w:val="24"/>
          <w:szCs w:val="24"/>
          <w:lang w:val="es-ES" w:eastAsia="es-ES"/>
        </w:rPr>
        <w:t xml:space="preserve">al Artículo 18 letras “g” y “h”, de la Ley de Creación del Instituto Salvadoreño de Transformación Agraria, </w:t>
      </w:r>
      <w:r w:rsidRPr="00877346">
        <w:rPr>
          <w:rFonts w:ascii="Museo Sans 100" w:eastAsia="Times New Roman" w:hAnsi="Museo Sans 100"/>
          <w:b/>
          <w:sz w:val="24"/>
          <w:szCs w:val="24"/>
          <w:u w:val="single"/>
          <w:lang w:val="es-ES" w:eastAsia="es-ES"/>
        </w:rPr>
        <w:t>ACUERDA</w:t>
      </w:r>
      <w:r w:rsidR="008F1844" w:rsidRPr="00877346">
        <w:rPr>
          <w:rFonts w:ascii="Museo Sans 100" w:eastAsia="Times New Roman" w:hAnsi="Museo Sans 100"/>
          <w:b/>
          <w:sz w:val="24"/>
          <w:szCs w:val="24"/>
          <w:u w:val="single"/>
          <w:lang w:val="es-ES" w:eastAsia="es-ES"/>
        </w:rPr>
        <w:t>: PRIMERO:</w:t>
      </w:r>
      <w:r w:rsidR="008F1844" w:rsidRPr="00877346">
        <w:rPr>
          <w:rFonts w:ascii="Museo Sans 100" w:eastAsia="Times New Roman" w:hAnsi="Museo Sans 100"/>
          <w:b/>
          <w:sz w:val="24"/>
          <w:szCs w:val="24"/>
          <w:lang w:val="es-ES" w:eastAsia="es-ES"/>
        </w:rPr>
        <w:t xml:space="preserve"> </w:t>
      </w:r>
      <w:r w:rsidRPr="00877346">
        <w:rPr>
          <w:rFonts w:ascii="Museo Sans 100" w:eastAsia="Times New Roman" w:hAnsi="Museo Sans 100"/>
          <w:b/>
          <w:sz w:val="24"/>
          <w:szCs w:val="24"/>
          <w:lang w:val="es-ES" w:eastAsia="es-ES"/>
        </w:rPr>
        <w:t>M</w:t>
      </w:r>
      <w:r w:rsidRPr="00877346">
        <w:rPr>
          <w:rFonts w:ascii="Museo Sans 100" w:eastAsia="Times New Roman" w:hAnsi="Museo Sans 100"/>
          <w:sz w:val="24"/>
          <w:szCs w:val="24"/>
          <w:lang w:val="es-ES" w:eastAsia="es-ES"/>
        </w:rPr>
        <w:t xml:space="preserve">odificar </w:t>
      </w:r>
      <w:r w:rsidR="008F1844" w:rsidRPr="00877346">
        <w:rPr>
          <w:rFonts w:ascii="Museo Sans 100" w:eastAsia="Times New Roman" w:hAnsi="Museo Sans 100"/>
          <w:sz w:val="24"/>
          <w:szCs w:val="24"/>
          <w:lang w:val="es-ES" w:eastAsia="es-ES"/>
        </w:rPr>
        <w:t xml:space="preserve">el </w:t>
      </w:r>
      <w:r w:rsidR="008F1844" w:rsidRPr="00877346">
        <w:rPr>
          <w:rFonts w:ascii="Museo Sans 100" w:eastAsia="Times New Roman" w:hAnsi="Museo Sans 100"/>
          <w:b/>
          <w:sz w:val="24"/>
          <w:szCs w:val="24"/>
          <w:lang w:val="es-ES" w:eastAsia="es-ES"/>
        </w:rPr>
        <w:t xml:space="preserve">Punto XIX, del Acta de Sesión Ordinaria  12-2013, de fecha 4 de abril de 2013 </w:t>
      </w:r>
      <w:r w:rsidR="008F1844" w:rsidRPr="00877346">
        <w:rPr>
          <w:rFonts w:ascii="Museo Sans 100" w:eastAsia="Times New Roman" w:hAnsi="Museo Sans 100"/>
          <w:sz w:val="24"/>
          <w:szCs w:val="24"/>
          <w:lang w:val="es-ES" w:eastAsia="es-ES"/>
        </w:rPr>
        <w:t xml:space="preserve">mediante el cual </w:t>
      </w:r>
      <w:r w:rsidR="008F1844" w:rsidRPr="00877346">
        <w:rPr>
          <w:rFonts w:ascii="Museo Sans 100" w:eastAsia="Times New Roman" w:hAnsi="Museo Sans 100"/>
          <w:bCs/>
          <w:sz w:val="24"/>
          <w:szCs w:val="24"/>
        </w:rPr>
        <w:t xml:space="preserve">se aprobó el Proyecto de Lotificación Agrícola y Asentamiento Comunitario desarrollado en el inmueble identificado como </w:t>
      </w:r>
      <w:r w:rsidR="008F1844" w:rsidRPr="00877346">
        <w:rPr>
          <w:rFonts w:ascii="Museo Sans 100" w:eastAsia="Times New Roman" w:hAnsi="Museo Sans 100"/>
          <w:b/>
          <w:bCs/>
          <w:sz w:val="24"/>
          <w:szCs w:val="24"/>
        </w:rPr>
        <w:t>HACIENDA SAN JOSÉ ARRAZOLA y HACIENDA GUAYACÁN NÚMERO UNO, PARCELA TRES,</w:t>
      </w:r>
      <w:r w:rsidR="008F1844" w:rsidRPr="00877346">
        <w:rPr>
          <w:rFonts w:ascii="Museo Sans 100" w:eastAsia="Times New Roman" w:hAnsi="Museo Sans 100"/>
          <w:bCs/>
          <w:sz w:val="24"/>
          <w:szCs w:val="24"/>
        </w:rPr>
        <w:t xml:space="preserve"> conocida administrativamente como </w:t>
      </w:r>
      <w:r w:rsidR="008F1844" w:rsidRPr="00877346">
        <w:rPr>
          <w:rFonts w:ascii="Museo Sans 100" w:eastAsia="Times New Roman" w:hAnsi="Museo Sans 100"/>
          <w:b/>
          <w:bCs/>
          <w:sz w:val="24"/>
          <w:szCs w:val="24"/>
        </w:rPr>
        <w:t xml:space="preserve">HACIENDA EL GUAYACÁN y LAS VERTIENTES (RESTO NOR ORIENTE Y RESTO SUR), </w:t>
      </w:r>
      <w:r w:rsidR="008F1844" w:rsidRPr="00877346">
        <w:rPr>
          <w:rFonts w:ascii="Museo Sans 100" w:eastAsia="Times New Roman" w:hAnsi="Museo Sans 100"/>
          <w:bCs/>
          <w:sz w:val="24"/>
          <w:szCs w:val="24"/>
        </w:rPr>
        <w:t xml:space="preserve">ubicado en cantón Las Flores, jurisdicción de Tonacatepeque, departamento de San Salvador, debido a la aprobación de nuevos planos en el inmueble identificado como </w:t>
      </w:r>
      <w:r w:rsidR="008F1844" w:rsidRPr="00877346">
        <w:rPr>
          <w:rFonts w:ascii="Museo Sans 100" w:eastAsia="Times New Roman" w:hAnsi="Museo Sans 100"/>
          <w:b/>
          <w:bCs/>
          <w:sz w:val="24"/>
          <w:szCs w:val="24"/>
        </w:rPr>
        <w:t>POLIGONO 9 LOTE 29,</w:t>
      </w:r>
      <w:r w:rsidR="008F1844" w:rsidRPr="00877346">
        <w:rPr>
          <w:rFonts w:ascii="Museo Sans 100" w:eastAsia="Times New Roman" w:hAnsi="Museo Sans 100"/>
          <w:bCs/>
          <w:sz w:val="24"/>
          <w:szCs w:val="24"/>
        </w:rPr>
        <w:t xml:space="preserve"> en el cual se implementará un </w:t>
      </w:r>
      <w:r w:rsidRPr="00877346">
        <w:rPr>
          <w:rFonts w:ascii="Museo Sans 100" w:eastAsia="Times New Roman" w:hAnsi="Museo Sans 100"/>
          <w:bCs/>
          <w:sz w:val="24"/>
          <w:szCs w:val="24"/>
        </w:rPr>
        <w:t>Proyecto</w:t>
      </w:r>
      <w:r w:rsidR="008F1844" w:rsidRPr="00877346">
        <w:rPr>
          <w:rFonts w:ascii="Museo Sans 100" w:eastAsia="Times New Roman" w:hAnsi="Museo Sans 100"/>
          <w:b/>
          <w:bCs/>
          <w:sz w:val="24"/>
          <w:szCs w:val="24"/>
        </w:rPr>
        <w:t xml:space="preserve"> </w:t>
      </w:r>
      <w:r w:rsidR="008F1844" w:rsidRPr="00877346">
        <w:rPr>
          <w:rFonts w:ascii="Museo Sans 100" w:eastAsia="Times New Roman" w:hAnsi="Museo Sans 100"/>
          <w:bCs/>
          <w:sz w:val="24"/>
          <w:szCs w:val="24"/>
        </w:rPr>
        <w:t xml:space="preserve">denominado </w:t>
      </w:r>
      <w:r w:rsidR="008F1844" w:rsidRPr="00877346">
        <w:rPr>
          <w:rFonts w:ascii="Museo Sans 100" w:eastAsia="Times New Roman" w:hAnsi="Museo Sans 100"/>
          <w:b/>
          <w:bCs/>
          <w:sz w:val="24"/>
          <w:szCs w:val="24"/>
        </w:rPr>
        <w:t>LOTIFICACION AGRICOLA,</w:t>
      </w:r>
      <w:r w:rsidR="008F1844" w:rsidRPr="00877346">
        <w:rPr>
          <w:rFonts w:ascii="Museo Sans 100" w:eastAsia="Times New Roman" w:hAnsi="Museo Sans 100"/>
          <w:bCs/>
          <w:sz w:val="24"/>
          <w:szCs w:val="24"/>
        </w:rPr>
        <w:t xml:space="preserve"> desarrollado en el inmueble identificado como </w:t>
      </w:r>
      <w:r w:rsidR="008F1844" w:rsidRPr="00877346">
        <w:rPr>
          <w:rFonts w:ascii="Museo Sans 100" w:eastAsia="Times New Roman" w:hAnsi="Museo Sans 100"/>
          <w:b/>
          <w:bCs/>
          <w:sz w:val="24"/>
          <w:szCs w:val="24"/>
        </w:rPr>
        <w:t>HACIENDA SAN JOSÉ ARRAZOLA y HACIENDA GUAYACÁN 1, PARCELA 3,</w:t>
      </w:r>
      <w:r w:rsidR="008F1844" w:rsidRPr="00877346">
        <w:rPr>
          <w:rFonts w:ascii="Museo Sans 100" w:eastAsia="Times New Roman" w:hAnsi="Museo Sans 100"/>
          <w:bCs/>
          <w:sz w:val="24"/>
          <w:szCs w:val="24"/>
        </w:rPr>
        <w:t xml:space="preserve"> ubicado en cantón Las Flores, municipio de Tonacatepeque, departamento de San Salvador, </w:t>
      </w:r>
      <w:r w:rsidR="008F1844" w:rsidRPr="00877346">
        <w:rPr>
          <w:rFonts w:ascii="Museo Sans 100" w:eastAsia="Times New Roman" w:hAnsi="Museo Sans 100"/>
          <w:sz w:val="24"/>
          <w:szCs w:val="24"/>
          <w:lang w:val="es-ES" w:eastAsia="es-ES"/>
        </w:rPr>
        <w:t xml:space="preserve">con una extensión superficial de </w:t>
      </w:r>
      <w:r w:rsidR="008F1844" w:rsidRPr="00877346">
        <w:rPr>
          <w:rFonts w:ascii="Museo Sans 100" w:eastAsia="Times New Roman" w:hAnsi="Museo Sans 100"/>
          <w:bCs/>
          <w:sz w:val="24"/>
          <w:szCs w:val="24"/>
          <w:lang w:val="es-ES"/>
        </w:rPr>
        <w:t>01 Hás. 54 Ás. 44.57 Cás.</w:t>
      </w:r>
      <w:r w:rsidR="008F1844" w:rsidRPr="00877346">
        <w:rPr>
          <w:rFonts w:ascii="Museo Sans 100" w:eastAsia="Times New Roman" w:hAnsi="Museo Sans 100"/>
          <w:sz w:val="24"/>
          <w:szCs w:val="24"/>
          <w:lang w:val="es-ES" w:eastAsia="es-ES"/>
        </w:rPr>
        <w:t xml:space="preserve">, equivalentes a 15,444.57 M² inscrito a favor del ISTA a la matrícula </w:t>
      </w:r>
      <w:r w:rsidR="005A46CD">
        <w:rPr>
          <w:rFonts w:ascii="Museo Sans 100" w:eastAsia="Times New Roman" w:hAnsi="Museo Sans 100"/>
          <w:sz w:val="24"/>
          <w:szCs w:val="24"/>
          <w:lang w:val="es-ES" w:eastAsia="es-ES"/>
        </w:rPr>
        <w:t>----</w:t>
      </w:r>
      <w:r w:rsidR="008F1844" w:rsidRPr="00877346">
        <w:rPr>
          <w:rFonts w:ascii="Museo Sans 100" w:eastAsia="Times New Roman" w:hAnsi="Museo Sans 100"/>
          <w:sz w:val="24"/>
          <w:szCs w:val="24"/>
          <w:lang w:val="es-ES" w:eastAsia="es-ES"/>
        </w:rPr>
        <w:t>-00000</w:t>
      </w:r>
      <w:r w:rsidR="008F1844" w:rsidRPr="00877346">
        <w:rPr>
          <w:rFonts w:ascii="Museo Sans 100" w:eastAsia="Times New Roman" w:hAnsi="Museo Sans 100"/>
          <w:bCs/>
          <w:sz w:val="24"/>
          <w:szCs w:val="24"/>
          <w:lang w:val="es-ES"/>
        </w:rPr>
        <w:t>,</w:t>
      </w:r>
      <w:r w:rsidR="008F1844" w:rsidRPr="00877346">
        <w:rPr>
          <w:rFonts w:ascii="Museo Sans 100" w:eastAsia="Times New Roman" w:hAnsi="Museo Sans 100"/>
          <w:sz w:val="24"/>
          <w:szCs w:val="24"/>
          <w:lang w:val="es-ES" w:eastAsia="es-ES"/>
        </w:rPr>
        <w:t xml:space="preserve"> del Registro de la Propiedad Raíz e Hipotecas de la Primera Sección del Centro, departamento de San Salvador, que comprende: </w:t>
      </w:r>
      <w:r w:rsidR="005A46CD">
        <w:rPr>
          <w:rFonts w:ascii="Museo Sans 100" w:eastAsia="Times New Roman" w:hAnsi="Museo Sans 100"/>
          <w:sz w:val="24"/>
          <w:szCs w:val="24"/>
          <w:lang w:val="es-ES" w:eastAsia="es-ES"/>
        </w:rPr>
        <w:t>-----</w:t>
      </w:r>
      <w:r w:rsidR="008F1844" w:rsidRPr="00877346">
        <w:rPr>
          <w:rFonts w:ascii="Museo Sans 100" w:eastAsia="Times New Roman" w:hAnsi="Museo Sans 100"/>
          <w:sz w:val="24"/>
          <w:szCs w:val="24"/>
          <w:lang w:val="es-ES" w:eastAsia="es-ES"/>
        </w:rPr>
        <w:t xml:space="preserve"> lotes agrícolas (polígonos 1 al 3) y calles; según la distribución relacionada en el considerando IV del presente </w:t>
      </w:r>
      <w:r w:rsidRPr="00877346">
        <w:rPr>
          <w:rFonts w:ascii="Museo Sans 100" w:eastAsia="Times New Roman" w:hAnsi="Museo Sans 100"/>
          <w:sz w:val="24"/>
          <w:szCs w:val="24"/>
          <w:lang w:val="es-ES" w:eastAsia="es-ES"/>
        </w:rPr>
        <w:t>punto de acta</w:t>
      </w:r>
      <w:r w:rsidR="008F1844" w:rsidRPr="00877346">
        <w:rPr>
          <w:rFonts w:ascii="Museo Sans 100" w:eastAsia="Times New Roman" w:hAnsi="Museo Sans 100"/>
          <w:sz w:val="24"/>
          <w:szCs w:val="24"/>
          <w:lang w:val="es-ES" w:eastAsia="es-ES"/>
        </w:rPr>
        <w:t xml:space="preserve">. </w:t>
      </w:r>
      <w:r w:rsidR="008F1844" w:rsidRPr="00877346">
        <w:rPr>
          <w:rFonts w:ascii="Museo Sans 100" w:eastAsia="Times New Roman" w:hAnsi="Museo Sans 100"/>
          <w:b/>
          <w:sz w:val="24"/>
          <w:szCs w:val="24"/>
          <w:u w:val="single"/>
        </w:rPr>
        <w:t>SEGUNDO</w:t>
      </w:r>
      <w:r w:rsidR="008F1844" w:rsidRPr="00877346">
        <w:rPr>
          <w:rFonts w:ascii="Museo Sans 100" w:eastAsia="Times New Roman" w:hAnsi="Museo Sans 100"/>
          <w:sz w:val="24"/>
          <w:szCs w:val="24"/>
          <w:u w:val="single"/>
        </w:rPr>
        <w:t>:</w:t>
      </w:r>
      <w:r w:rsidR="008F1844" w:rsidRPr="00877346">
        <w:rPr>
          <w:rFonts w:ascii="Museo Sans 100" w:eastAsia="Times New Roman" w:hAnsi="Museo Sans 100"/>
          <w:b/>
          <w:sz w:val="24"/>
          <w:szCs w:val="24"/>
          <w:lang w:val="es-ES" w:eastAsia="es-ES"/>
        </w:rPr>
        <w:t xml:space="preserve"> </w:t>
      </w:r>
      <w:r w:rsidR="00877346" w:rsidRPr="00877346">
        <w:rPr>
          <w:rFonts w:ascii="Museo Sans 100" w:eastAsia="Times New Roman" w:hAnsi="Museo Sans 100"/>
          <w:sz w:val="24"/>
          <w:szCs w:val="24"/>
          <w:lang w:val="es-ES" w:eastAsia="es-ES"/>
        </w:rPr>
        <w:t xml:space="preserve">Que de acuerdo a las recomendaciones emitidas por la Unidad Ambiental Institucional, los beneficiarios y beneficiarias deben cumplir las medidas ambientales establecidas en el considerando V del presente punto de acta, lo cual deberá consignarse en las respectivas escrituras de transferencia. </w:t>
      </w:r>
      <w:r w:rsidR="00877346" w:rsidRPr="00877346">
        <w:rPr>
          <w:rFonts w:ascii="Museo Sans 100" w:eastAsia="Times New Roman" w:hAnsi="Museo Sans 100"/>
          <w:b/>
          <w:sz w:val="24"/>
          <w:szCs w:val="24"/>
          <w:u w:val="single"/>
          <w:lang w:val="es-ES" w:eastAsia="es-ES"/>
        </w:rPr>
        <w:t>TERCERO:</w:t>
      </w:r>
      <w:r w:rsidR="00877346" w:rsidRPr="00877346">
        <w:rPr>
          <w:rFonts w:ascii="Museo Sans 100" w:eastAsia="Times New Roman" w:hAnsi="Museo Sans 100"/>
          <w:sz w:val="24"/>
          <w:szCs w:val="24"/>
          <w:lang w:val="es-ES" w:eastAsia="es-ES"/>
        </w:rPr>
        <w:t xml:space="preserve"> Destinar</w:t>
      </w:r>
      <w:r w:rsidR="008F1844" w:rsidRPr="00877346">
        <w:rPr>
          <w:rFonts w:ascii="Museo Sans 100" w:eastAsia="Times New Roman" w:hAnsi="Museo Sans 100"/>
          <w:sz w:val="24"/>
          <w:szCs w:val="24"/>
          <w:lang w:val="es-ES" w:eastAsia="es-ES"/>
        </w:rPr>
        <w:t xml:space="preserve"> el proyecto para beneficiar a personas comprendidas dentro del Programa de Campesinos sin Tierra. </w:t>
      </w:r>
      <w:r w:rsidR="00877346" w:rsidRPr="00877346">
        <w:rPr>
          <w:rFonts w:ascii="Museo Sans 100" w:eastAsia="Times New Roman" w:hAnsi="Museo Sans 100"/>
          <w:b/>
          <w:sz w:val="24"/>
          <w:szCs w:val="24"/>
          <w:u w:val="single"/>
          <w:lang w:val="es-ES" w:eastAsia="es-ES"/>
        </w:rPr>
        <w:t>CUARTO</w:t>
      </w:r>
      <w:r w:rsidR="00877346" w:rsidRPr="00877346">
        <w:rPr>
          <w:rFonts w:ascii="Museo Sans 100" w:eastAsia="Times New Roman" w:hAnsi="Museo Sans 100"/>
          <w:sz w:val="24"/>
          <w:szCs w:val="24"/>
          <w:u w:val="single"/>
          <w:lang w:val="es-ES" w:eastAsia="es-ES"/>
        </w:rPr>
        <w:t>:</w:t>
      </w:r>
      <w:r w:rsidR="00877346" w:rsidRPr="00877346">
        <w:rPr>
          <w:rFonts w:ascii="Museo Sans 100" w:eastAsia="Times New Roman" w:hAnsi="Museo Sans 100"/>
          <w:sz w:val="24"/>
          <w:szCs w:val="24"/>
          <w:lang w:val="es-ES" w:eastAsia="es-ES"/>
        </w:rPr>
        <w:t xml:space="preserve"> </w:t>
      </w:r>
      <w:r w:rsidR="008F1844" w:rsidRPr="00877346">
        <w:rPr>
          <w:rFonts w:ascii="Museo Sans 100" w:eastAsia="Times New Roman" w:hAnsi="Museo Sans 100"/>
          <w:sz w:val="24"/>
          <w:szCs w:val="24"/>
          <w:lang w:val="es-ES" w:eastAsia="es-ES"/>
        </w:rPr>
        <w:t xml:space="preserve">Aprobar el Valor Base de $9,496.72 por </w:t>
      </w:r>
      <w:r w:rsidR="00877346" w:rsidRPr="00877346">
        <w:rPr>
          <w:rFonts w:ascii="Museo Sans 100" w:eastAsia="Times New Roman" w:hAnsi="Museo Sans 100"/>
          <w:sz w:val="24"/>
          <w:szCs w:val="24"/>
          <w:lang w:val="es-ES" w:eastAsia="es-ES"/>
        </w:rPr>
        <w:t>h</w:t>
      </w:r>
      <w:r w:rsidR="008F1844" w:rsidRPr="00877346">
        <w:rPr>
          <w:rFonts w:ascii="Museo Sans 100" w:eastAsia="Times New Roman" w:hAnsi="Museo Sans 100"/>
          <w:sz w:val="24"/>
          <w:szCs w:val="24"/>
          <w:lang w:val="es-ES" w:eastAsia="es-ES"/>
        </w:rPr>
        <w:t xml:space="preserve">ectárea para los lotes agrícolas con clase de suelo III, que forman parte del presente Proyecto de Lotificación Agrícola. </w:t>
      </w:r>
      <w:r w:rsidR="00877346" w:rsidRPr="00877346">
        <w:rPr>
          <w:rFonts w:ascii="Museo Sans 100" w:eastAsia="Times New Roman" w:hAnsi="Museo Sans 100"/>
          <w:b/>
          <w:sz w:val="24"/>
          <w:szCs w:val="24"/>
          <w:u w:val="single"/>
          <w:lang w:val="es-ES" w:eastAsia="es-ES"/>
        </w:rPr>
        <w:t>QUIN</w:t>
      </w:r>
      <w:r w:rsidR="008F1844" w:rsidRPr="00877346">
        <w:rPr>
          <w:rFonts w:ascii="Museo Sans 100" w:eastAsia="Times New Roman" w:hAnsi="Museo Sans 100"/>
          <w:b/>
          <w:sz w:val="24"/>
          <w:szCs w:val="24"/>
          <w:u w:val="single"/>
          <w:lang w:val="es-ES" w:eastAsia="es-ES"/>
        </w:rPr>
        <w:t>TO</w:t>
      </w:r>
      <w:r w:rsidR="008F1844" w:rsidRPr="00877346">
        <w:rPr>
          <w:rFonts w:ascii="Museo Sans 100" w:eastAsia="Times New Roman" w:hAnsi="Museo Sans 100"/>
          <w:sz w:val="24"/>
          <w:szCs w:val="24"/>
          <w:u w:val="single"/>
          <w:lang w:val="es-ES" w:eastAsia="es-ES"/>
        </w:rPr>
        <w:t>:</w:t>
      </w:r>
      <w:r w:rsidR="008F1844" w:rsidRPr="00877346">
        <w:rPr>
          <w:rFonts w:ascii="Museo Sans 100" w:eastAsia="Times New Roman" w:hAnsi="Museo Sans 100"/>
          <w:sz w:val="24"/>
          <w:szCs w:val="24"/>
          <w:lang w:val="es-ES" w:eastAsia="es-ES"/>
        </w:rPr>
        <w:t xml:space="preserve"> </w:t>
      </w:r>
      <w:r w:rsidR="008F1844" w:rsidRPr="00877346">
        <w:rPr>
          <w:rFonts w:ascii="Museo Sans 100" w:eastAsia="Times New Roman" w:hAnsi="Museo Sans 100"/>
          <w:sz w:val="24"/>
          <w:szCs w:val="24"/>
        </w:rPr>
        <w:t xml:space="preserve">Autorizar al </w:t>
      </w:r>
      <w:r w:rsidR="00877346" w:rsidRPr="00877346">
        <w:rPr>
          <w:rFonts w:ascii="Museo Sans 100" w:eastAsia="Times New Roman" w:hAnsi="Museo Sans 100"/>
          <w:sz w:val="24"/>
          <w:szCs w:val="24"/>
        </w:rPr>
        <w:t xml:space="preserve">señor </w:t>
      </w:r>
      <w:r w:rsidR="008F1844" w:rsidRPr="00877346">
        <w:rPr>
          <w:rFonts w:ascii="Museo Sans 100" w:eastAsia="Times New Roman" w:hAnsi="Museo Sans 100"/>
          <w:sz w:val="24"/>
          <w:szCs w:val="24"/>
        </w:rPr>
        <w:t>Presidente para que por sí</w:t>
      </w:r>
      <w:r w:rsidR="00877346" w:rsidRPr="00877346">
        <w:rPr>
          <w:rFonts w:ascii="Museo Sans 100" w:eastAsia="Times New Roman" w:hAnsi="Museo Sans 100"/>
          <w:sz w:val="24"/>
          <w:szCs w:val="24"/>
        </w:rPr>
        <w:t>,</w:t>
      </w:r>
      <w:r w:rsidR="008F1844" w:rsidRPr="00877346">
        <w:rPr>
          <w:rFonts w:ascii="Museo Sans 100" w:eastAsia="Times New Roman" w:hAnsi="Museo Sans 100"/>
          <w:sz w:val="24"/>
          <w:szCs w:val="24"/>
        </w:rPr>
        <w:t xml:space="preserve"> o por medio de </w:t>
      </w:r>
      <w:r w:rsidR="00877346" w:rsidRPr="00877346">
        <w:rPr>
          <w:rFonts w:ascii="Museo Sans 100" w:eastAsia="Times New Roman" w:hAnsi="Museo Sans 100"/>
          <w:sz w:val="24"/>
          <w:szCs w:val="24"/>
        </w:rPr>
        <w:t>Apoderado E</w:t>
      </w:r>
      <w:r w:rsidR="008F1844" w:rsidRPr="00877346">
        <w:rPr>
          <w:rFonts w:ascii="Museo Sans 100" w:eastAsia="Times New Roman" w:hAnsi="Museo Sans 100"/>
          <w:sz w:val="24"/>
          <w:szCs w:val="24"/>
        </w:rPr>
        <w:t>special</w:t>
      </w:r>
      <w:r w:rsidR="00877346" w:rsidRPr="00877346">
        <w:rPr>
          <w:rFonts w:ascii="Museo Sans 100" w:eastAsia="Times New Roman" w:hAnsi="Museo Sans 100"/>
          <w:sz w:val="24"/>
          <w:szCs w:val="24"/>
        </w:rPr>
        <w:t>,</w:t>
      </w:r>
      <w:r w:rsidR="008F1844" w:rsidRPr="00877346">
        <w:rPr>
          <w:rFonts w:ascii="Museo Sans 100" w:eastAsia="Times New Roman" w:hAnsi="Museo Sans 100"/>
          <w:sz w:val="24"/>
          <w:szCs w:val="24"/>
        </w:rPr>
        <w:t xml:space="preserve"> comparezca al otorgamiento de los correspondientes actos jurídicos intermedios.</w:t>
      </w:r>
      <w:r w:rsidR="00877346" w:rsidRPr="00877346">
        <w:rPr>
          <w:rFonts w:ascii="Museo Sans 100" w:eastAsia="Times New Roman" w:hAnsi="Museo Sans 100"/>
          <w:sz w:val="24"/>
          <w:szCs w:val="24"/>
        </w:rPr>
        <w:t xml:space="preserve"> Este Acuerdo, queda aprobado y ratificado</w:t>
      </w:r>
      <w:r w:rsidR="008F1844" w:rsidRPr="00877346">
        <w:rPr>
          <w:rFonts w:ascii="Museo Sans 100" w:eastAsia="Times New Roman" w:hAnsi="Museo Sans 100"/>
          <w:sz w:val="24"/>
          <w:szCs w:val="24"/>
          <w:lang w:val="es-ES" w:eastAsia="es-ES"/>
        </w:rPr>
        <w:t>.</w:t>
      </w:r>
      <w:r w:rsidR="008F1844" w:rsidRPr="00877346">
        <w:rPr>
          <w:rFonts w:ascii="Museo Sans 100" w:eastAsia="Times New Roman" w:hAnsi="Museo Sans 100"/>
          <w:bCs/>
          <w:sz w:val="24"/>
          <w:szCs w:val="24"/>
          <w:lang w:val="es-ES"/>
        </w:rPr>
        <w:t xml:space="preserve"> </w:t>
      </w:r>
      <w:r w:rsidR="008F1844" w:rsidRPr="00877346">
        <w:rPr>
          <w:rFonts w:ascii="Museo Sans 100" w:eastAsia="Times New Roman" w:hAnsi="Museo Sans 100"/>
          <w:sz w:val="24"/>
          <w:szCs w:val="24"/>
          <w:lang w:val="es-ES" w:eastAsia="es-ES"/>
        </w:rPr>
        <w:t xml:space="preserve"> NOTIFIQUESE.</w:t>
      </w:r>
      <w:r w:rsidR="00877346" w:rsidRPr="00877346">
        <w:rPr>
          <w:rFonts w:ascii="Museo Sans 100" w:eastAsia="Times New Roman" w:hAnsi="Museo Sans 100"/>
          <w:sz w:val="24"/>
          <w:szCs w:val="24"/>
          <w:lang w:val="es-ES" w:eastAsia="es-ES"/>
        </w:rPr>
        <w:t>”””””</w:t>
      </w:r>
    </w:p>
    <w:p w:rsidR="00C93991" w:rsidRPr="00B111C4" w:rsidRDefault="00C93991" w:rsidP="00C93991">
      <w:pPr>
        <w:rPr>
          <w:rFonts w:ascii="Times New Roman" w:hAnsi="Times New Roman"/>
          <w:sz w:val="26"/>
          <w:szCs w:val="26"/>
        </w:rPr>
      </w:pPr>
      <w:r w:rsidRPr="00B111C4">
        <w:rPr>
          <w:rFonts w:ascii="Times New Roman" w:hAnsi="Times New Roman"/>
          <w:sz w:val="26"/>
          <w:szCs w:val="26"/>
        </w:rPr>
        <w:t xml:space="preserve">                                                                                </w:t>
      </w:r>
    </w:p>
    <w:p w:rsidR="00C93991" w:rsidRPr="00AD4FE2" w:rsidRDefault="00C93991" w:rsidP="00AD4FE2">
      <w:pPr>
        <w:jc w:val="both"/>
        <w:rPr>
          <w:rFonts w:ascii="Museo Sans 100" w:hAnsi="Museo Sans 100"/>
          <w:b/>
          <w:sz w:val="24"/>
          <w:szCs w:val="24"/>
        </w:rPr>
      </w:pPr>
      <w:r w:rsidRPr="00AD4FE2">
        <w:rPr>
          <w:rFonts w:ascii="Museo Sans 100" w:hAnsi="Museo Sans 100"/>
          <w:sz w:val="24"/>
          <w:szCs w:val="24"/>
        </w:rPr>
        <w:t>““””X</w:t>
      </w:r>
      <w:r w:rsidR="007368F6" w:rsidRPr="00AD4FE2">
        <w:rPr>
          <w:rFonts w:ascii="Museo Sans 100" w:hAnsi="Museo Sans 100"/>
          <w:sz w:val="24"/>
          <w:szCs w:val="24"/>
        </w:rPr>
        <w:t>VI</w:t>
      </w:r>
      <w:r w:rsidRPr="00AD4FE2">
        <w:rPr>
          <w:rFonts w:ascii="Museo Sans 100" w:hAnsi="Museo Sans 100"/>
          <w:sz w:val="24"/>
          <w:szCs w:val="24"/>
        </w:rPr>
        <w:t>) A solicitud de los señores:</w:t>
      </w:r>
      <w:r w:rsidR="003949CF" w:rsidRPr="00AD4FE2">
        <w:rPr>
          <w:rFonts w:ascii="Museo Sans 100" w:eastAsia="Times New Roman" w:hAnsi="Museo Sans 100"/>
          <w:b/>
          <w:sz w:val="24"/>
          <w:szCs w:val="24"/>
        </w:rPr>
        <w:t xml:space="preserve"> 1) ANTONIA MIRANDA JIMENEZ, </w:t>
      </w:r>
      <w:r w:rsidR="003949CF" w:rsidRPr="00AD4FE2">
        <w:rPr>
          <w:rFonts w:ascii="Museo Sans 100" w:eastAsia="Times New Roman" w:hAnsi="Museo Sans 100"/>
          <w:sz w:val="24"/>
          <w:szCs w:val="24"/>
        </w:rPr>
        <w:t xml:space="preserve">de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años de edad,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del domicilio de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departamento de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con Documento Único de Identidad número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y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w:t>
      </w:r>
      <w:r w:rsidR="003949CF" w:rsidRPr="00AD4FE2">
        <w:rPr>
          <w:rFonts w:ascii="Museo Sans 100" w:eastAsia="Times New Roman" w:hAnsi="Museo Sans 100"/>
          <w:b/>
          <w:sz w:val="24"/>
          <w:szCs w:val="24"/>
        </w:rPr>
        <w:t xml:space="preserve">JOSE ALFREDO SANCHEZ MIRANDA, </w:t>
      </w:r>
      <w:r w:rsidR="003949CF" w:rsidRPr="00AD4FE2">
        <w:rPr>
          <w:rFonts w:ascii="Museo Sans 100" w:eastAsia="Times New Roman" w:hAnsi="Museo Sans 100"/>
          <w:sz w:val="24"/>
          <w:szCs w:val="24"/>
        </w:rPr>
        <w:t xml:space="preserve">de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años de edad,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del domicilio de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departamento de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con Documento Único de Identidad número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w:t>
      </w:r>
      <w:r w:rsidR="003949CF" w:rsidRPr="00AD4FE2">
        <w:rPr>
          <w:rFonts w:ascii="Museo Sans 100" w:eastAsia="Times New Roman" w:hAnsi="Museo Sans 100"/>
          <w:b/>
          <w:sz w:val="24"/>
          <w:szCs w:val="24"/>
        </w:rPr>
        <w:t xml:space="preserve">2) CATLY MARLENE VASQUEZ DE BARILLAS, </w:t>
      </w:r>
      <w:r w:rsidR="003949CF" w:rsidRPr="00AD4FE2">
        <w:rPr>
          <w:rFonts w:ascii="Museo Sans 100" w:eastAsia="Times New Roman" w:hAnsi="Museo Sans 100"/>
          <w:sz w:val="24"/>
          <w:szCs w:val="24"/>
        </w:rPr>
        <w:t xml:space="preserve">de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años de edad,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del domicilio de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departamento de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con Documento Único de Identidad número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y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w:t>
      </w:r>
      <w:r w:rsidR="003949CF" w:rsidRPr="00AD4FE2">
        <w:rPr>
          <w:rFonts w:ascii="Museo Sans 100" w:eastAsia="Times New Roman" w:hAnsi="Museo Sans 100"/>
          <w:b/>
          <w:sz w:val="24"/>
          <w:szCs w:val="24"/>
        </w:rPr>
        <w:t xml:space="preserve">ANA ESTER BARILLAS VASQUEZ, </w:t>
      </w:r>
      <w:r w:rsidR="003949CF" w:rsidRPr="00AD4FE2">
        <w:rPr>
          <w:rFonts w:ascii="Museo Sans 100" w:eastAsia="Times New Roman" w:hAnsi="Museo Sans 100"/>
          <w:sz w:val="24"/>
          <w:szCs w:val="24"/>
        </w:rPr>
        <w:t xml:space="preserve">de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años de edad,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del domicilio de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departamento de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con Documento Único de Identidad número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w:t>
      </w:r>
      <w:r w:rsidR="003949CF" w:rsidRPr="00AD4FE2">
        <w:rPr>
          <w:rFonts w:ascii="Museo Sans 100" w:eastAsia="Times New Roman" w:hAnsi="Museo Sans 100"/>
          <w:b/>
          <w:sz w:val="24"/>
          <w:szCs w:val="24"/>
        </w:rPr>
        <w:t xml:space="preserve">3) GERARDO RIGOBERTO ORELLANA JIMENEZ, </w:t>
      </w:r>
      <w:r w:rsidR="003949CF" w:rsidRPr="00AD4FE2">
        <w:rPr>
          <w:rFonts w:ascii="Museo Sans 100" w:eastAsia="Times New Roman" w:hAnsi="Museo Sans 100"/>
          <w:sz w:val="24"/>
          <w:szCs w:val="24"/>
        </w:rPr>
        <w:t xml:space="preserve">de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años de edad, Agricultor, del domicilio de Teotepeque, departamento de La Libertad, con Documento Único de Identidad número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y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w:t>
      </w:r>
      <w:r w:rsidR="003949CF" w:rsidRPr="00AD4FE2">
        <w:rPr>
          <w:rFonts w:ascii="Museo Sans 100" w:eastAsia="Times New Roman" w:hAnsi="Museo Sans 100"/>
          <w:b/>
          <w:sz w:val="24"/>
          <w:szCs w:val="24"/>
        </w:rPr>
        <w:t xml:space="preserve">BLANCA LIDIA ORELLANA JIMENEZ, </w:t>
      </w:r>
      <w:r w:rsidR="003949CF" w:rsidRPr="00AD4FE2">
        <w:rPr>
          <w:rFonts w:ascii="Museo Sans 100" w:eastAsia="Times New Roman" w:hAnsi="Museo Sans 100"/>
          <w:sz w:val="24"/>
          <w:szCs w:val="24"/>
        </w:rPr>
        <w:t xml:space="preserve">de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años de edad,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del domicilio de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departamento de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con Documento Único de Identidad número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w:t>
      </w:r>
      <w:r w:rsidR="003949CF" w:rsidRPr="00AD4FE2">
        <w:rPr>
          <w:rFonts w:ascii="Museo Sans 100" w:eastAsia="Times New Roman" w:hAnsi="Museo Sans 100"/>
          <w:b/>
          <w:sz w:val="24"/>
          <w:szCs w:val="24"/>
        </w:rPr>
        <w:t xml:space="preserve">4) ORLANDO ALFONSO MELENDEZ MORALES, </w:t>
      </w:r>
      <w:r w:rsidR="003949CF" w:rsidRPr="00AD4FE2">
        <w:rPr>
          <w:rFonts w:ascii="Museo Sans 100" w:eastAsia="Times New Roman" w:hAnsi="Museo Sans 100"/>
          <w:sz w:val="24"/>
          <w:szCs w:val="24"/>
        </w:rPr>
        <w:t xml:space="preserve">de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años de edad,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del domicilio de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departamento de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con Documento Único de Identidad número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y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w:t>
      </w:r>
      <w:r w:rsidR="003949CF" w:rsidRPr="00AD4FE2">
        <w:rPr>
          <w:rFonts w:ascii="Museo Sans 100" w:eastAsia="Times New Roman" w:hAnsi="Museo Sans 100"/>
          <w:b/>
          <w:sz w:val="24"/>
          <w:szCs w:val="24"/>
        </w:rPr>
        <w:t xml:space="preserve">DAVID ALFONSO MELENDEZ QUEVEDO, </w:t>
      </w:r>
      <w:r w:rsidR="003949CF" w:rsidRPr="00AD4FE2">
        <w:rPr>
          <w:rFonts w:ascii="Museo Sans 100" w:eastAsia="Times New Roman" w:hAnsi="Museo Sans 100"/>
          <w:sz w:val="24"/>
          <w:szCs w:val="24"/>
        </w:rPr>
        <w:t xml:space="preserve">de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años de edad,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del domicilio de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departamento de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con Documento Único de Identidad número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y</w:t>
      </w:r>
      <w:r w:rsidR="003949CF" w:rsidRPr="00AD4FE2">
        <w:rPr>
          <w:rFonts w:ascii="Museo Sans 100" w:eastAsia="Times New Roman" w:hAnsi="Museo Sans 100"/>
          <w:b/>
          <w:sz w:val="24"/>
          <w:szCs w:val="24"/>
        </w:rPr>
        <w:t xml:space="preserve"> 5) PAULA ANGELICA PEINADO DIAZ, </w:t>
      </w:r>
      <w:r w:rsidR="003949CF" w:rsidRPr="00AD4FE2">
        <w:rPr>
          <w:rFonts w:ascii="Museo Sans 100" w:eastAsia="Times New Roman" w:hAnsi="Museo Sans 100"/>
          <w:sz w:val="24"/>
          <w:szCs w:val="24"/>
        </w:rPr>
        <w:t xml:space="preserve">de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años de edad,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del domicilio de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departamento de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con Documento Único de Identidad número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y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w:t>
      </w:r>
      <w:r w:rsidR="003949CF" w:rsidRPr="00AD4FE2">
        <w:rPr>
          <w:rFonts w:ascii="Museo Sans 100" w:eastAsia="Times New Roman" w:hAnsi="Museo Sans 100"/>
          <w:b/>
          <w:sz w:val="24"/>
          <w:szCs w:val="24"/>
        </w:rPr>
        <w:t xml:space="preserve">CLAUDIA ELIZABETH CEA PEINADO, </w:t>
      </w:r>
      <w:r w:rsidR="003949CF" w:rsidRPr="00AD4FE2">
        <w:rPr>
          <w:rFonts w:ascii="Museo Sans 100" w:eastAsia="Times New Roman" w:hAnsi="Museo Sans 100"/>
          <w:sz w:val="24"/>
          <w:szCs w:val="24"/>
        </w:rPr>
        <w:t xml:space="preserve">de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años de edad,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del domicilio de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departamento de </w:t>
      </w:r>
      <w:r w:rsidR="00864946">
        <w:rPr>
          <w:rFonts w:ascii="Museo Sans 100" w:eastAsia="Times New Roman" w:hAnsi="Museo Sans 100"/>
          <w:sz w:val="24"/>
          <w:szCs w:val="24"/>
        </w:rPr>
        <w:t>----</w:t>
      </w:r>
      <w:r w:rsidR="003949CF" w:rsidRPr="00AD4FE2">
        <w:rPr>
          <w:rFonts w:ascii="Museo Sans 100" w:eastAsia="Times New Roman" w:hAnsi="Museo Sans 100"/>
          <w:sz w:val="24"/>
          <w:szCs w:val="24"/>
        </w:rPr>
        <w:t xml:space="preserve">, con Documento Único de Identidad número </w:t>
      </w:r>
      <w:r w:rsidR="00864946">
        <w:rPr>
          <w:rFonts w:ascii="Museo Sans 100" w:eastAsia="Times New Roman" w:hAnsi="Museo Sans 100"/>
          <w:sz w:val="24"/>
          <w:szCs w:val="24"/>
        </w:rPr>
        <w:t>----</w:t>
      </w:r>
      <w:r w:rsidRPr="00AD4FE2">
        <w:rPr>
          <w:rFonts w:ascii="Museo Sans 100" w:hAnsi="Museo Sans 100"/>
          <w:sz w:val="24"/>
          <w:szCs w:val="24"/>
        </w:rPr>
        <w:t>; el señor Presidente somete a consideración de Junta Directiva, dictamen jurídico 2</w:t>
      </w:r>
      <w:r w:rsidR="007368F6" w:rsidRPr="00AD4FE2">
        <w:rPr>
          <w:rFonts w:ascii="Museo Sans 100" w:hAnsi="Museo Sans 100"/>
          <w:sz w:val="24"/>
          <w:szCs w:val="24"/>
        </w:rPr>
        <w:t>80</w:t>
      </w:r>
      <w:r w:rsidRPr="00AD4FE2">
        <w:rPr>
          <w:rFonts w:ascii="Museo Sans 100" w:hAnsi="Museo Sans 100"/>
          <w:sz w:val="24"/>
          <w:szCs w:val="24"/>
        </w:rPr>
        <w:t>, relacionado co</w:t>
      </w:r>
      <w:r w:rsidR="007368F6" w:rsidRPr="00AD4FE2">
        <w:rPr>
          <w:rFonts w:ascii="Museo Sans 100" w:hAnsi="Museo Sans 100"/>
          <w:sz w:val="24"/>
          <w:szCs w:val="24"/>
        </w:rPr>
        <w:t>n la adjudicación en venta de 03 solares para vivienda y 04</w:t>
      </w:r>
      <w:r w:rsidRPr="00AD4FE2">
        <w:rPr>
          <w:rFonts w:ascii="Museo Sans 100" w:hAnsi="Museo Sans 100"/>
          <w:sz w:val="24"/>
          <w:szCs w:val="24"/>
        </w:rPr>
        <w:t xml:space="preserve"> lotes agrícolas, </w:t>
      </w:r>
      <w:r w:rsidRPr="00AD4FE2">
        <w:rPr>
          <w:rFonts w:ascii="Museo Sans 100" w:eastAsia="Times New Roman" w:hAnsi="Museo Sans 100"/>
          <w:sz w:val="24"/>
          <w:szCs w:val="24"/>
        </w:rPr>
        <w:t>ubicados en el</w:t>
      </w:r>
      <w:r w:rsidR="003949CF" w:rsidRPr="00AD4FE2">
        <w:rPr>
          <w:rFonts w:ascii="Museo Sans 100" w:eastAsia="Times New Roman" w:hAnsi="Museo Sans 100"/>
          <w:sz w:val="24"/>
          <w:szCs w:val="24"/>
        </w:rPr>
        <w:t xml:space="preserve"> </w:t>
      </w:r>
      <w:r w:rsidR="003949CF" w:rsidRPr="00AD4FE2">
        <w:rPr>
          <w:rFonts w:ascii="Museo Sans 100" w:hAnsi="Museo Sans 100"/>
          <w:bCs/>
          <w:sz w:val="24"/>
          <w:szCs w:val="24"/>
        </w:rPr>
        <w:t xml:space="preserve">Proyecto denominado como: </w:t>
      </w:r>
      <w:r w:rsidR="003949CF" w:rsidRPr="00AD4FE2">
        <w:rPr>
          <w:rFonts w:ascii="Museo Sans 100" w:hAnsi="Museo Sans 100"/>
          <w:b/>
          <w:bCs/>
          <w:sz w:val="24"/>
          <w:szCs w:val="24"/>
        </w:rPr>
        <w:t>LOTIFICACION AGRICOLA Y ASENTAMIENTO COMUNITARIO,</w:t>
      </w:r>
      <w:r w:rsidR="003949CF" w:rsidRPr="00AD4FE2">
        <w:rPr>
          <w:rFonts w:ascii="Museo Sans 100" w:hAnsi="Museo Sans 100"/>
          <w:bCs/>
          <w:sz w:val="24"/>
          <w:szCs w:val="24"/>
        </w:rPr>
        <w:t xml:space="preserve"> desarrollado en el inmueble identificado como </w:t>
      </w:r>
      <w:r w:rsidR="003949CF" w:rsidRPr="00AD4FE2">
        <w:rPr>
          <w:rFonts w:ascii="Museo Sans 100" w:hAnsi="Museo Sans 100"/>
          <w:b/>
          <w:bCs/>
          <w:sz w:val="24"/>
          <w:szCs w:val="24"/>
        </w:rPr>
        <w:t>FINCA LAS VICTORIAS PORCION 1,</w:t>
      </w:r>
      <w:r w:rsidR="003949CF" w:rsidRPr="00AD4FE2">
        <w:rPr>
          <w:rFonts w:ascii="Museo Sans 100" w:hAnsi="Museo Sans 100"/>
          <w:bCs/>
          <w:sz w:val="24"/>
          <w:szCs w:val="24"/>
        </w:rPr>
        <w:t xml:space="preserve"> situada en jurisdicción de Teotepeque, departamento de La Libertad, </w:t>
      </w:r>
      <w:r w:rsidR="003949CF" w:rsidRPr="00AD4FE2">
        <w:rPr>
          <w:rFonts w:ascii="Museo Sans 100" w:hAnsi="Museo Sans 100"/>
          <w:b/>
          <w:sz w:val="24"/>
          <w:szCs w:val="24"/>
        </w:rPr>
        <w:t>código de proyecto 052011, SSE 1680</w:t>
      </w:r>
      <w:r w:rsidR="007C1984" w:rsidRPr="00AD4FE2">
        <w:rPr>
          <w:rFonts w:ascii="Museo Sans 100" w:hAnsi="Museo Sans 100"/>
          <w:b/>
          <w:sz w:val="24"/>
          <w:szCs w:val="24"/>
        </w:rPr>
        <w:t>, e</w:t>
      </w:r>
      <w:r w:rsidR="003949CF" w:rsidRPr="00AD4FE2">
        <w:rPr>
          <w:rFonts w:ascii="Museo Sans 100" w:hAnsi="Museo Sans 100"/>
          <w:b/>
          <w:sz w:val="24"/>
          <w:szCs w:val="24"/>
        </w:rPr>
        <w:t>ntrega 6</w:t>
      </w:r>
      <w:r w:rsidRPr="00AD4FE2">
        <w:rPr>
          <w:rFonts w:ascii="Museo Sans 100" w:hAnsi="Museo Sans 100"/>
          <w:b/>
          <w:sz w:val="24"/>
          <w:szCs w:val="24"/>
        </w:rPr>
        <w:t xml:space="preserve">, </w:t>
      </w:r>
      <w:r w:rsidRPr="00AD4FE2">
        <w:rPr>
          <w:rFonts w:ascii="Museo Sans 100" w:hAnsi="Museo Sans 100"/>
          <w:sz w:val="24"/>
          <w:szCs w:val="24"/>
        </w:rPr>
        <w:t>en el cual la Gerencia Legal hace las siguientes consideraciones:</w:t>
      </w:r>
    </w:p>
    <w:p w:rsidR="00CD1527" w:rsidRPr="00AD4FE2" w:rsidRDefault="00CD1527" w:rsidP="00AD4FE2">
      <w:pPr>
        <w:jc w:val="both"/>
        <w:rPr>
          <w:rFonts w:ascii="Museo 300" w:hAnsi="Museo 300"/>
          <w:sz w:val="24"/>
          <w:szCs w:val="24"/>
        </w:rPr>
      </w:pPr>
    </w:p>
    <w:p w:rsidR="003949CF" w:rsidRPr="00CD1527" w:rsidRDefault="007C1984" w:rsidP="00AD4FE2">
      <w:pPr>
        <w:pStyle w:val="Prrafodelista"/>
        <w:ind w:left="1134" w:hanging="850"/>
        <w:contextualSpacing/>
        <w:jc w:val="both"/>
        <w:rPr>
          <w:rFonts w:ascii="Museo Sans 100" w:hAnsi="Museo Sans 100"/>
          <w:b/>
          <w:sz w:val="24"/>
          <w:szCs w:val="24"/>
          <w:u w:val="single"/>
        </w:rPr>
      </w:pPr>
      <w:r w:rsidRPr="001F25CA">
        <w:rPr>
          <w:rFonts w:ascii="Museo Sans 100" w:hAnsi="Museo Sans 100"/>
          <w:sz w:val="24"/>
          <w:szCs w:val="24"/>
        </w:rPr>
        <w:t>I.</w:t>
      </w:r>
      <w:r w:rsidRPr="00AD4FE2">
        <w:rPr>
          <w:rFonts w:ascii="Museo 300" w:hAnsi="Museo 300"/>
          <w:sz w:val="24"/>
          <w:szCs w:val="24"/>
        </w:rPr>
        <w:tab/>
      </w:r>
      <w:r w:rsidR="003949CF" w:rsidRPr="00CD1527">
        <w:rPr>
          <w:rFonts w:ascii="Museo Sans 100" w:hAnsi="Museo Sans 100"/>
          <w:sz w:val="24"/>
          <w:szCs w:val="24"/>
        </w:rPr>
        <w:t xml:space="preserve">Mediante el Punto XXII del Acta de Sesión Ordinaria 09-2007, de fecha 14 de marzo de 2007, el ISTA adquirió por compraventa el inmueble identificado como </w:t>
      </w:r>
      <w:r w:rsidR="003949CF" w:rsidRPr="00CD1527">
        <w:rPr>
          <w:rFonts w:ascii="Museo Sans 100" w:hAnsi="Museo Sans 100"/>
          <w:b/>
          <w:sz w:val="24"/>
          <w:szCs w:val="24"/>
        </w:rPr>
        <w:t>FINCA LAS VICTORIAS</w:t>
      </w:r>
      <w:r w:rsidR="003949CF" w:rsidRPr="00CD1527">
        <w:rPr>
          <w:rFonts w:ascii="Museo Sans 100" w:hAnsi="Museo Sans 100"/>
          <w:sz w:val="24"/>
          <w:szCs w:val="24"/>
        </w:rPr>
        <w:t xml:space="preserve">, situado en jurisdicción de Teotepeque, departamento de La Libertad, con un área de </w:t>
      </w:r>
      <w:r w:rsidR="003949CF" w:rsidRPr="00CD1527">
        <w:rPr>
          <w:rFonts w:ascii="Museo Sans 100" w:hAnsi="Museo Sans 100"/>
          <w:b/>
          <w:sz w:val="24"/>
          <w:szCs w:val="24"/>
        </w:rPr>
        <w:t>51 Hás. 56 Ás. 76.00 Cás</w:t>
      </w:r>
      <w:r w:rsidR="003949CF" w:rsidRPr="00CD1527">
        <w:rPr>
          <w:rFonts w:ascii="Museo Sans 100" w:hAnsi="Museo Sans 100"/>
          <w:sz w:val="24"/>
          <w:szCs w:val="24"/>
        </w:rPr>
        <w:t xml:space="preserve">, por un valor de ¢1,475,658.44 equivalente a $168,646.68, a razón de $3,270.40 por hectárea, y de $0.327040 por metro cuadrado. </w:t>
      </w:r>
    </w:p>
    <w:p w:rsidR="003949CF" w:rsidRPr="00CD1527" w:rsidRDefault="003949CF" w:rsidP="00AD4FE2">
      <w:pPr>
        <w:pStyle w:val="Prrafodelista"/>
        <w:ind w:left="1134"/>
        <w:jc w:val="both"/>
        <w:rPr>
          <w:rFonts w:ascii="Museo Sans 100" w:hAnsi="Museo Sans 100"/>
          <w:sz w:val="24"/>
          <w:szCs w:val="24"/>
        </w:rPr>
      </w:pPr>
      <w:r w:rsidRPr="00CD1527">
        <w:rPr>
          <w:rFonts w:ascii="Museo Sans 100" w:hAnsi="Museo Sans 100"/>
          <w:sz w:val="24"/>
          <w:szCs w:val="24"/>
        </w:rPr>
        <w:t xml:space="preserve">La transferencia fue materializada a través del Testimonio de Escritura de Compraventa N° </w:t>
      </w:r>
      <w:r w:rsidR="00864946">
        <w:rPr>
          <w:rFonts w:ascii="Museo Sans 100" w:hAnsi="Museo Sans 100"/>
          <w:sz w:val="24"/>
          <w:szCs w:val="24"/>
        </w:rPr>
        <w:t>----</w:t>
      </w:r>
      <w:r w:rsidRPr="00CD1527">
        <w:rPr>
          <w:rFonts w:ascii="Museo Sans 100" w:hAnsi="Museo Sans 100"/>
          <w:sz w:val="24"/>
          <w:szCs w:val="24"/>
        </w:rPr>
        <w:t xml:space="preserve">  del Libro </w:t>
      </w:r>
      <w:r w:rsidR="00864946">
        <w:rPr>
          <w:rFonts w:ascii="Museo Sans 100" w:hAnsi="Museo Sans 100"/>
          <w:sz w:val="24"/>
          <w:szCs w:val="24"/>
        </w:rPr>
        <w:t>----</w:t>
      </w:r>
      <w:r w:rsidRPr="00CD1527">
        <w:rPr>
          <w:rFonts w:ascii="Museo Sans 100" w:hAnsi="Museo Sans 100"/>
          <w:bCs/>
          <w:sz w:val="24"/>
          <w:szCs w:val="24"/>
        </w:rPr>
        <w:t xml:space="preserve"> de Protocolo, otorgada por el señor Rubén Antonio Figueroa Álvarez, a favor del ISTA ante los oficios de la Notario Carolina Eugenia Arana Cañas, </w:t>
      </w:r>
      <w:r w:rsidRPr="00CD1527">
        <w:rPr>
          <w:rFonts w:ascii="Museo Sans 100" w:hAnsi="Museo Sans 100"/>
          <w:sz w:val="24"/>
          <w:szCs w:val="24"/>
        </w:rPr>
        <w:t xml:space="preserve">inscrito </w:t>
      </w:r>
      <w:r w:rsidRPr="00CD1527">
        <w:rPr>
          <w:rFonts w:ascii="Museo Sans 100" w:hAnsi="Museo Sans 100"/>
          <w:bCs/>
          <w:sz w:val="24"/>
          <w:szCs w:val="24"/>
        </w:rPr>
        <w:t xml:space="preserve">a la Matrícula </w:t>
      </w:r>
      <w:r w:rsidR="00864946">
        <w:rPr>
          <w:rFonts w:ascii="Museo Sans 100" w:hAnsi="Museo Sans 100"/>
          <w:bCs/>
          <w:sz w:val="24"/>
          <w:szCs w:val="24"/>
        </w:rPr>
        <w:t>----</w:t>
      </w:r>
      <w:r w:rsidRPr="00CD1527">
        <w:rPr>
          <w:rFonts w:ascii="Museo Sans 100" w:hAnsi="Museo Sans 100"/>
          <w:bCs/>
          <w:sz w:val="24"/>
          <w:szCs w:val="24"/>
        </w:rPr>
        <w:t>-00000, del Registro de la Propiedad Raíz e Hipotecas de la Cuarta Sección del Centro, departamento de La Libertad</w:t>
      </w:r>
      <w:r w:rsidRPr="00CD1527">
        <w:rPr>
          <w:rFonts w:ascii="Museo Sans 100" w:hAnsi="Museo Sans 100"/>
          <w:sz w:val="24"/>
          <w:szCs w:val="24"/>
        </w:rPr>
        <w:t xml:space="preserve">. </w:t>
      </w:r>
    </w:p>
    <w:p w:rsidR="003949CF" w:rsidRPr="00CD1527" w:rsidRDefault="003949CF" w:rsidP="00AD4FE2">
      <w:pPr>
        <w:pStyle w:val="Prrafodelista"/>
        <w:ind w:left="0"/>
        <w:jc w:val="both"/>
        <w:rPr>
          <w:rFonts w:ascii="Museo Sans 100" w:hAnsi="Museo Sans 100"/>
          <w:sz w:val="24"/>
          <w:szCs w:val="24"/>
        </w:rPr>
      </w:pPr>
    </w:p>
    <w:p w:rsidR="003949CF" w:rsidRPr="00CD1527" w:rsidRDefault="007C1984" w:rsidP="00AD4FE2">
      <w:pPr>
        <w:pStyle w:val="Prrafodelista"/>
        <w:ind w:left="1134" w:hanging="708"/>
        <w:contextualSpacing/>
        <w:jc w:val="both"/>
        <w:rPr>
          <w:rFonts w:ascii="Museo Sans 100" w:hAnsi="Museo Sans 100"/>
          <w:b/>
          <w:sz w:val="24"/>
          <w:szCs w:val="24"/>
          <w:u w:val="single"/>
        </w:rPr>
      </w:pPr>
      <w:r w:rsidRPr="00CD1527">
        <w:rPr>
          <w:rFonts w:ascii="Museo Sans 100" w:hAnsi="Museo Sans 100"/>
          <w:sz w:val="24"/>
          <w:szCs w:val="24"/>
        </w:rPr>
        <w:t>II.</w:t>
      </w:r>
      <w:r w:rsidRPr="00CD1527">
        <w:rPr>
          <w:rFonts w:ascii="Museo Sans 100" w:hAnsi="Museo Sans 100"/>
          <w:sz w:val="24"/>
          <w:szCs w:val="24"/>
        </w:rPr>
        <w:tab/>
      </w:r>
      <w:r w:rsidR="003949CF" w:rsidRPr="00CD1527">
        <w:rPr>
          <w:rFonts w:ascii="Museo Sans 100" w:hAnsi="Museo Sans 100"/>
          <w:sz w:val="24"/>
          <w:szCs w:val="24"/>
        </w:rPr>
        <w:t xml:space="preserve">Mediante el Punto XVII del Acta de Sesión Ordinaria 04-2019, de fecha 31 de enero de 2019, se aprobó el Proyecto denominado como </w:t>
      </w:r>
      <w:r w:rsidR="003949CF" w:rsidRPr="00CD1527">
        <w:rPr>
          <w:rFonts w:ascii="Museo Sans 100" w:hAnsi="Museo Sans 100"/>
          <w:b/>
          <w:sz w:val="24"/>
          <w:szCs w:val="24"/>
        </w:rPr>
        <w:t>LOTIFICACION AGRICOLA Y ASENTAMIENTO COMUNITARIO,</w:t>
      </w:r>
      <w:r w:rsidR="003949CF" w:rsidRPr="00CD1527">
        <w:rPr>
          <w:rFonts w:ascii="Museo Sans 100" w:hAnsi="Museo Sans 100"/>
          <w:sz w:val="24"/>
          <w:szCs w:val="24"/>
        </w:rPr>
        <w:t xml:space="preserve"> desarrollado en el inmueble identificado como </w:t>
      </w:r>
      <w:r w:rsidR="003949CF" w:rsidRPr="00CD1527">
        <w:rPr>
          <w:rFonts w:ascii="Museo Sans 100" w:hAnsi="Museo Sans 100"/>
          <w:b/>
          <w:sz w:val="24"/>
          <w:szCs w:val="24"/>
        </w:rPr>
        <w:t>FINCA LAS VICTORIAS PORCION 1,</w:t>
      </w:r>
      <w:r w:rsidR="003949CF" w:rsidRPr="00CD1527">
        <w:rPr>
          <w:rFonts w:ascii="Museo Sans 100" w:hAnsi="Museo Sans 100"/>
          <w:sz w:val="24"/>
          <w:szCs w:val="24"/>
        </w:rPr>
        <w:t xml:space="preserve"> ubicada en jurisdicción de Teotepeque, departamento de La Libertad</w:t>
      </w:r>
      <w:r w:rsidR="003949CF" w:rsidRPr="00CD1527">
        <w:rPr>
          <w:rFonts w:ascii="Museo Sans 100" w:hAnsi="Museo Sans 100"/>
          <w:b/>
          <w:sz w:val="24"/>
          <w:szCs w:val="24"/>
        </w:rPr>
        <w:t xml:space="preserve">, </w:t>
      </w:r>
      <w:r w:rsidR="003949CF" w:rsidRPr="00CD1527">
        <w:rPr>
          <w:rFonts w:ascii="Museo Sans 100" w:hAnsi="Museo Sans 100"/>
          <w:bCs/>
          <w:sz w:val="24"/>
          <w:szCs w:val="24"/>
        </w:rPr>
        <w:t xml:space="preserve">con un extensión superficial de 339,101.80 </w:t>
      </w:r>
      <w:r w:rsidRPr="00CD1527">
        <w:rPr>
          <w:rFonts w:ascii="Museo Sans 100" w:hAnsi="Museo Sans 100"/>
          <w:sz w:val="24"/>
          <w:szCs w:val="24"/>
        </w:rPr>
        <w:t>M</w:t>
      </w:r>
      <w:r w:rsidR="003949CF" w:rsidRPr="00CD1527">
        <w:rPr>
          <w:rFonts w:ascii="Museo Sans 100" w:hAnsi="Museo Sans 100"/>
          <w:sz w:val="24"/>
          <w:szCs w:val="24"/>
        </w:rPr>
        <w:t>t</w:t>
      </w:r>
      <w:r w:rsidR="003949CF" w:rsidRPr="00CD1527">
        <w:rPr>
          <w:rFonts w:ascii="Museo Sans 100" w:hAnsi="Museo Sans 100"/>
          <w:sz w:val="24"/>
          <w:szCs w:val="24"/>
          <w:vertAlign w:val="superscript"/>
        </w:rPr>
        <w:t>2</w:t>
      </w:r>
      <w:r w:rsidR="003949CF" w:rsidRPr="00CD1527">
        <w:rPr>
          <w:rFonts w:ascii="Museo Sans 100" w:hAnsi="Museo Sans 100"/>
          <w:bCs/>
          <w:sz w:val="24"/>
          <w:szCs w:val="24"/>
        </w:rPr>
        <w:t>,</w:t>
      </w:r>
      <w:r w:rsidR="003949CF" w:rsidRPr="00CD1527">
        <w:rPr>
          <w:rFonts w:ascii="Museo Sans 100" w:hAnsi="Museo Sans 100"/>
          <w:b/>
          <w:bCs/>
          <w:sz w:val="24"/>
          <w:szCs w:val="24"/>
        </w:rPr>
        <w:t xml:space="preserve"> </w:t>
      </w:r>
      <w:r w:rsidR="003949CF" w:rsidRPr="00CD1527">
        <w:rPr>
          <w:rFonts w:ascii="Museo Sans 100" w:hAnsi="Museo Sans 100"/>
          <w:sz w:val="24"/>
          <w:szCs w:val="24"/>
        </w:rPr>
        <w:t xml:space="preserve">inscrita a la Matrícula </w:t>
      </w:r>
      <w:r w:rsidR="00864946">
        <w:rPr>
          <w:rFonts w:ascii="Museo Sans 100" w:hAnsi="Museo Sans 100"/>
          <w:bCs/>
          <w:sz w:val="24"/>
          <w:szCs w:val="24"/>
        </w:rPr>
        <w:t>-----</w:t>
      </w:r>
      <w:r w:rsidR="003949CF" w:rsidRPr="00CD1527">
        <w:rPr>
          <w:rFonts w:ascii="Museo Sans 100" w:hAnsi="Museo Sans 100"/>
          <w:bCs/>
          <w:sz w:val="24"/>
          <w:szCs w:val="24"/>
        </w:rPr>
        <w:t xml:space="preserve">-00000 </w:t>
      </w:r>
      <w:r w:rsidR="003949CF" w:rsidRPr="00CD1527">
        <w:rPr>
          <w:rFonts w:ascii="Museo Sans 100" w:hAnsi="Museo Sans 100"/>
          <w:sz w:val="24"/>
          <w:szCs w:val="24"/>
        </w:rPr>
        <w:t xml:space="preserve">del Registro de la Propiedad Raíz e Hipotecas de la Cuarta Sección del Centro, departamento de La Libertad, que comprende: 55 Lotes Agrícolas (Polígono 1 al 9); </w:t>
      </w:r>
      <w:r w:rsidR="00864946">
        <w:rPr>
          <w:rFonts w:ascii="Museo Sans 100" w:hAnsi="Museo Sans 100"/>
          <w:sz w:val="24"/>
          <w:szCs w:val="24"/>
        </w:rPr>
        <w:t>----</w:t>
      </w:r>
      <w:r w:rsidR="003949CF" w:rsidRPr="00CD1527">
        <w:rPr>
          <w:rFonts w:ascii="Museo Sans 100" w:hAnsi="Museo Sans 100"/>
          <w:sz w:val="24"/>
          <w:szCs w:val="24"/>
        </w:rPr>
        <w:t xml:space="preserve"> Solares de Vivienda (Polígonos A al D), </w:t>
      </w:r>
      <w:r w:rsidR="003949CF" w:rsidRPr="00CD1527">
        <w:rPr>
          <w:rFonts w:ascii="Museo Sans 100" w:hAnsi="Museo Sans 100"/>
          <w:bCs/>
          <w:sz w:val="24"/>
          <w:szCs w:val="24"/>
        </w:rPr>
        <w:t>Zonas de Protección (1 a</w:t>
      </w:r>
      <w:r w:rsidRPr="00CD1527">
        <w:rPr>
          <w:rFonts w:ascii="Museo Sans 100" w:hAnsi="Museo Sans 100"/>
          <w:bCs/>
          <w:sz w:val="24"/>
          <w:szCs w:val="24"/>
        </w:rPr>
        <w:t>l</w:t>
      </w:r>
      <w:r w:rsidR="003949CF" w:rsidRPr="00CD1527">
        <w:rPr>
          <w:rFonts w:ascii="Museo Sans 100" w:hAnsi="Museo Sans 100"/>
          <w:bCs/>
          <w:sz w:val="24"/>
          <w:szCs w:val="24"/>
        </w:rPr>
        <w:t xml:space="preserve"> 7), Bosques (1 al 3), Zonas Verdes (1 a</w:t>
      </w:r>
      <w:r w:rsidRPr="00CD1527">
        <w:rPr>
          <w:rFonts w:ascii="Museo Sans 100" w:hAnsi="Museo Sans 100"/>
          <w:bCs/>
          <w:sz w:val="24"/>
          <w:szCs w:val="24"/>
        </w:rPr>
        <w:t>l</w:t>
      </w:r>
      <w:r w:rsidR="003949CF" w:rsidRPr="00CD1527">
        <w:rPr>
          <w:rFonts w:ascii="Museo Sans 100" w:hAnsi="Museo Sans 100"/>
          <w:bCs/>
          <w:sz w:val="24"/>
          <w:szCs w:val="24"/>
        </w:rPr>
        <w:t xml:space="preserve"> 3), Nacimiento y Calles</w:t>
      </w:r>
      <w:r w:rsidR="003949CF" w:rsidRPr="00CD1527">
        <w:rPr>
          <w:rFonts w:ascii="Museo Sans 100" w:hAnsi="Museo Sans 100"/>
          <w:sz w:val="24"/>
          <w:szCs w:val="24"/>
        </w:rPr>
        <w:t>.</w:t>
      </w:r>
      <w:r w:rsidR="003949CF" w:rsidRPr="00CD1527">
        <w:rPr>
          <w:rFonts w:ascii="Museo Sans 100" w:hAnsi="Museo Sans 100"/>
          <w:bCs/>
          <w:sz w:val="24"/>
          <w:szCs w:val="24"/>
        </w:rPr>
        <w:t xml:space="preserve"> Es de mencionar, que las áreas que han sido identificadas como zonas verdes, conservarán su uso como tal y no serán parceladas debido a su tipificación y características. </w:t>
      </w:r>
      <w:r w:rsidR="003949CF" w:rsidRPr="00CD1527">
        <w:rPr>
          <w:rFonts w:ascii="Museo Sans 100" w:hAnsi="Museo Sans 100"/>
          <w:sz w:val="24"/>
          <w:szCs w:val="24"/>
        </w:rPr>
        <w:t xml:space="preserve">Aprobándose los Valores Base de Venta de: $4,412.55 por hectárea para los lotes agrícolas con clase de suelo IV; y de $11.89 por metro cuadrado para los solares de vivienda, </w:t>
      </w:r>
      <w:r w:rsidR="003949CF" w:rsidRPr="00CD1527">
        <w:rPr>
          <w:rFonts w:ascii="Museo Sans 100" w:eastAsia="Times New Roman" w:hAnsi="Museo Sans 100"/>
          <w:sz w:val="24"/>
          <w:szCs w:val="24"/>
          <w:lang w:val="es-ES"/>
        </w:rPr>
        <w:t xml:space="preserve">por lo que se </w:t>
      </w:r>
      <w:r w:rsidR="003949CF" w:rsidRPr="00CD1527">
        <w:rPr>
          <w:rFonts w:ascii="Museo Sans 100" w:hAnsi="Museo Sans 100"/>
          <w:sz w:val="24"/>
          <w:szCs w:val="24"/>
        </w:rPr>
        <w:t xml:space="preserve">recomiendan los precios de venta para éstos de: $3,530.00 y $3,750.67, por hectárea para los lotes agrícolas y de $11.18 por metro cuadrado para los solares de vivienda. De acuerdo al procedimiento establecido en el Instructivo “Criterios de Avalúos para la Transferencia de Inmuebles Propiedad de ISTA”, aprobado en el Punto XV del Acta de Sesión Ordinaria 03-2015, de fecha 21 de enero de 2015. </w:t>
      </w:r>
      <w:r w:rsidR="003949CF" w:rsidRPr="00CD1527">
        <w:rPr>
          <w:rFonts w:ascii="Museo Sans 100" w:eastAsia="Times New Roman" w:hAnsi="Museo Sans 100"/>
          <w:bCs/>
          <w:sz w:val="24"/>
          <w:szCs w:val="24"/>
        </w:rPr>
        <w:t xml:space="preserve">Dentro del Proyecto relacionado se encuentran los inmuebles objeto del presente </w:t>
      </w:r>
      <w:r w:rsidRPr="00CD1527">
        <w:rPr>
          <w:rFonts w:ascii="Museo Sans 100" w:eastAsia="Times New Roman" w:hAnsi="Museo Sans 100"/>
          <w:bCs/>
          <w:sz w:val="24"/>
          <w:szCs w:val="24"/>
        </w:rPr>
        <w:t>punto de acta</w:t>
      </w:r>
      <w:r w:rsidR="003949CF" w:rsidRPr="00CD1527">
        <w:rPr>
          <w:rFonts w:ascii="Museo Sans 100" w:eastAsia="Times New Roman" w:hAnsi="Museo Sans 100"/>
          <w:bCs/>
          <w:sz w:val="24"/>
          <w:szCs w:val="24"/>
        </w:rPr>
        <w:t xml:space="preserve">. </w:t>
      </w:r>
    </w:p>
    <w:p w:rsidR="003949CF" w:rsidRDefault="003949CF" w:rsidP="00AD4FE2">
      <w:pPr>
        <w:pStyle w:val="Prrafodelista"/>
        <w:ind w:left="0"/>
        <w:jc w:val="both"/>
        <w:rPr>
          <w:rFonts w:ascii="Museo Sans 100" w:hAnsi="Museo Sans 100"/>
          <w:b/>
          <w:sz w:val="24"/>
          <w:szCs w:val="24"/>
          <w:u w:val="single"/>
        </w:rPr>
      </w:pPr>
    </w:p>
    <w:p w:rsidR="003949CF" w:rsidRPr="00CD1527" w:rsidRDefault="00866F0A" w:rsidP="00AD4FE2">
      <w:pPr>
        <w:pStyle w:val="Prrafodelista"/>
        <w:ind w:left="1134" w:hanging="916"/>
        <w:contextualSpacing/>
        <w:jc w:val="both"/>
        <w:rPr>
          <w:rFonts w:ascii="Museo Sans 100" w:eastAsia="Times New Roman" w:hAnsi="Museo Sans 100"/>
          <w:sz w:val="24"/>
          <w:szCs w:val="24"/>
          <w:lang w:val="es-ES" w:eastAsia="es-ES"/>
        </w:rPr>
      </w:pPr>
      <w:r w:rsidRPr="00CD1527">
        <w:rPr>
          <w:rFonts w:ascii="Museo Sans 100" w:eastAsia="Times New Roman" w:hAnsi="Museo Sans 100"/>
          <w:sz w:val="24"/>
          <w:szCs w:val="24"/>
          <w:lang w:eastAsia="es-ES"/>
        </w:rPr>
        <w:t>III.</w:t>
      </w:r>
      <w:r w:rsidRPr="00CD1527">
        <w:rPr>
          <w:rFonts w:ascii="Museo Sans 100" w:eastAsia="Times New Roman" w:hAnsi="Museo Sans 100"/>
          <w:sz w:val="24"/>
          <w:szCs w:val="24"/>
          <w:lang w:eastAsia="es-ES"/>
        </w:rPr>
        <w:tab/>
      </w:r>
      <w:r w:rsidR="003949CF" w:rsidRPr="00CD1527">
        <w:rPr>
          <w:rFonts w:ascii="Museo Sans 100" w:eastAsia="Times New Roman" w:hAnsi="Museo Sans 100"/>
          <w:sz w:val="24"/>
          <w:szCs w:val="24"/>
          <w:lang w:eastAsia="es-ES"/>
        </w:rPr>
        <w:t xml:space="preserve">Es necesario </w:t>
      </w:r>
      <w:r w:rsidR="003949CF" w:rsidRPr="00CD1527">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003949CF" w:rsidRPr="00CD1527">
        <w:rPr>
          <w:rFonts w:ascii="Museo Sans 100" w:hAnsi="Museo Sans 100"/>
          <w:sz w:val="24"/>
          <w:szCs w:val="24"/>
        </w:rPr>
        <w:t>cumplir las medidas ambientales</w:t>
      </w:r>
      <w:r w:rsidR="003949CF" w:rsidRPr="00CD1527">
        <w:rPr>
          <w:rFonts w:ascii="Museo Sans 100" w:eastAsia="Times New Roman" w:hAnsi="Museo Sans 100"/>
          <w:sz w:val="24"/>
          <w:szCs w:val="24"/>
          <w:lang w:val="es-ES" w:eastAsia="es-ES"/>
        </w:rPr>
        <w:t xml:space="preserve"> emitidas por la Unidad Ambiental Institucional, referentes a:</w:t>
      </w:r>
    </w:p>
    <w:p w:rsidR="00AD4FE2" w:rsidRPr="00CD1527" w:rsidRDefault="00AD4FE2" w:rsidP="00AD4FE2">
      <w:pPr>
        <w:pStyle w:val="Prrafodelista"/>
        <w:ind w:left="1134" w:hanging="916"/>
        <w:contextualSpacing/>
        <w:jc w:val="both"/>
        <w:rPr>
          <w:rFonts w:ascii="Museo Sans 100" w:hAnsi="Museo Sans 100"/>
          <w:b/>
          <w:sz w:val="24"/>
          <w:szCs w:val="24"/>
          <w:u w:val="single"/>
        </w:rPr>
      </w:pPr>
    </w:p>
    <w:p w:rsidR="003949CF" w:rsidRPr="00CD1527" w:rsidRDefault="003949CF" w:rsidP="00E06833">
      <w:pPr>
        <w:pStyle w:val="Prrafodelista"/>
        <w:numPr>
          <w:ilvl w:val="0"/>
          <w:numId w:val="23"/>
        </w:numPr>
        <w:ind w:firstLine="414"/>
        <w:contextualSpacing/>
        <w:rPr>
          <w:rFonts w:ascii="Museo Sans 100" w:hAnsi="Museo Sans 100"/>
          <w:sz w:val="22"/>
          <w:szCs w:val="22"/>
        </w:rPr>
      </w:pPr>
      <w:r w:rsidRPr="00CD1527">
        <w:rPr>
          <w:rFonts w:ascii="Museo Sans 100" w:hAnsi="Museo Sans 100"/>
          <w:sz w:val="22"/>
          <w:szCs w:val="22"/>
        </w:rPr>
        <w:t>Evitar la deforestación de los bosques existentes.</w:t>
      </w:r>
    </w:p>
    <w:p w:rsidR="003949CF" w:rsidRPr="00CD1527" w:rsidRDefault="003949CF" w:rsidP="00E06833">
      <w:pPr>
        <w:pStyle w:val="Prrafodelista"/>
        <w:numPr>
          <w:ilvl w:val="0"/>
          <w:numId w:val="23"/>
        </w:numPr>
        <w:ind w:left="1418" w:hanging="284"/>
        <w:contextualSpacing/>
        <w:rPr>
          <w:rFonts w:ascii="Museo Sans 100" w:hAnsi="Museo Sans 100"/>
          <w:sz w:val="22"/>
          <w:szCs w:val="22"/>
        </w:rPr>
      </w:pPr>
      <w:r w:rsidRPr="00CD1527">
        <w:rPr>
          <w:rFonts w:ascii="Museo Sans 100" w:hAnsi="Museo Sans 100"/>
          <w:sz w:val="22"/>
          <w:szCs w:val="22"/>
        </w:rPr>
        <w:t>Evitar el cambio del uso del suelo de bosques cafetaleros a cultivos de granos básicos de ser posible cultivar dichos terrenos con cultivos permanentes como frutales, cacao o maderables o hacer una combinación de los mismos.</w:t>
      </w:r>
    </w:p>
    <w:p w:rsidR="003949CF" w:rsidRPr="00CD1527" w:rsidRDefault="003949CF" w:rsidP="00E06833">
      <w:pPr>
        <w:pStyle w:val="Prrafodelista"/>
        <w:numPr>
          <w:ilvl w:val="0"/>
          <w:numId w:val="23"/>
        </w:numPr>
        <w:ind w:left="1418" w:hanging="284"/>
        <w:contextualSpacing/>
        <w:rPr>
          <w:rFonts w:ascii="Museo Sans 100" w:hAnsi="Museo Sans 100"/>
          <w:sz w:val="22"/>
          <w:szCs w:val="22"/>
        </w:rPr>
      </w:pPr>
      <w:r w:rsidRPr="00CD1527">
        <w:rPr>
          <w:rFonts w:ascii="Museo Sans 100" w:hAnsi="Museo Sans 100"/>
          <w:sz w:val="22"/>
          <w:szCs w:val="22"/>
        </w:rPr>
        <w:t>Evitar la expansión de las fronteras agrícolas hacia las áreas de bosques.</w:t>
      </w:r>
    </w:p>
    <w:p w:rsidR="003949CF" w:rsidRPr="00CD1527" w:rsidRDefault="003949CF" w:rsidP="00E06833">
      <w:pPr>
        <w:pStyle w:val="Prrafodelista"/>
        <w:numPr>
          <w:ilvl w:val="0"/>
          <w:numId w:val="23"/>
        </w:numPr>
        <w:ind w:left="1418" w:hanging="284"/>
        <w:contextualSpacing/>
        <w:rPr>
          <w:rFonts w:ascii="Museo Sans 100" w:hAnsi="Museo Sans 100"/>
          <w:sz w:val="22"/>
          <w:szCs w:val="22"/>
        </w:rPr>
      </w:pPr>
      <w:r w:rsidRPr="00CD1527">
        <w:rPr>
          <w:rFonts w:ascii="Museo Sans 100" w:hAnsi="Museo Sans 100"/>
          <w:sz w:val="22"/>
          <w:szCs w:val="22"/>
        </w:rPr>
        <w:t>Implementar obras de conservación de suelos en las áreas de cultivos accidentadas (barreras vivas y muertas).</w:t>
      </w:r>
    </w:p>
    <w:p w:rsidR="003949CF" w:rsidRPr="00CD1527" w:rsidRDefault="003949CF" w:rsidP="00E06833">
      <w:pPr>
        <w:pStyle w:val="Prrafodelista"/>
        <w:numPr>
          <w:ilvl w:val="0"/>
          <w:numId w:val="23"/>
        </w:numPr>
        <w:ind w:firstLine="414"/>
        <w:contextualSpacing/>
        <w:rPr>
          <w:rFonts w:ascii="Museo Sans 100" w:hAnsi="Museo Sans 100"/>
          <w:sz w:val="22"/>
          <w:szCs w:val="22"/>
        </w:rPr>
      </w:pPr>
      <w:r w:rsidRPr="00CD1527">
        <w:rPr>
          <w:rFonts w:ascii="Museo Sans 100" w:hAnsi="Museo Sans 100"/>
          <w:sz w:val="22"/>
          <w:szCs w:val="22"/>
        </w:rPr>
        <w:t xml:space="preserve">Evitar la quema de rastrojos. </w:t>
      </w:r>
    </w:p>
    <w:p w:rsidR="003949CF" w:rsidRPr="00CD1527" w:rsidRDefault="003949CF" w:rsidP="00E06833">
      <w:pPr>
        <w:pStyle w:val="Prrafodelista"/>
        <w:numPr>
          <w:ilvl w:val="0"/>
          <w:numId w:val="23"/>
        </w:numPr>
        <w:ind w:firstLine="414"/>
        <w:contextualSpacing/>
        <w:rPr>
          <w:rFonts w:ascii="Museo Sans 100" w:hAnsi="Museo Sans 100"/>
          <w:sz w:val="22"/>
          <w:szCs w:val="22"/>
        </w:rPr>
      </w:pPr>
      <w:r w:rsidRPr="00CD1527">
        <w:rPr>
          <w:rFonts w:ascii="Museo Sans 100" w:hAnsi="Museo Sans 100"/>
          <w:sz w:val="22"/>
          <w:szCs w:val="22"/>
        </w:rPr>
        <w:t>Utilizar cantidades mínimas de agroquímicos.</w:t>
      </w:r>
    </w:p>
    <w:p w:rsidR="003949CF" w:rsidRPr="00CD1527" w:rsidRDefault="003949CF" w:rsidP="003949CF">
      <w:pPr>
        <w:pStyle w:val="Prrafodelista"/>
        <w:rPr>
          <w:rFonts w:ascii="Museo Sans 100" w:hAnsi="Museo Sans 100"/>
          <w:sz w:val="26"/>
          <w:szCs w:val="26"/>
        </w:rPr>
      </w:pPr>
    </w:p>
    <w:p w:rsidR="003949CF" w:rsidRPr="00CD1527" w:rsidRDefault="003949CF" w:rsidP="00AD4FE2">
      <w:pPr>
        <w:ind w:left="1134"/>
        <w:jc w:val="both"/>
        <w:rPr>
          <w:rFonts w:ascii="Museo Sans 100" w:hAnsi="Museo Sans 100"/>
          <w:sz w:val="24"/>
          <w:szCs w:val="24"/>
        </w:rPr>
      </w:pPr>
      <w:r w:rsidRPr="00CD1527">
        <w:rPr>
          <w:rFonts w:ascii="Museo Sans 100" w:eastAsia="Times New Roman" w:hAnsi="Museo Sans 100"/>
          <w:sz w:val="24"/>
          <w:szCs w:val="24"/>
          <w:lang w:val="es-ES" w:eastAsia="es-ES"/>
        </w:rPr>
        <w:t xml:space="preserve">Lo anterior, de conformidad a lo establecido en el Acuerdo Segundo del Punto </w:t>
      </w:r>
      <w:r w:rsidRPr="00CD1527">
        <w:rPr>
          <w:rFonts w:ascii="Museo Sans 100" w:hAnsi="Museo Sans 100"/>
          <w:sz w:val="24"/>
          <w:szCs w:val="24"/>
        </w:rPr>
        <w:t>XVII del Acta de Sesión Ordinaria 04-2019, de fecha 31 de enero de 2019.</w:t>
      </w:r>
    </w:p>
    <w:p w:rsidR="00866F0A" w:rsidRPr="00CD1527" w:rsidRDefault="00866F0A" w:rsidP="00AD4FE2">
      <w:pPr>
        <w:ind w:left="1134"/>
        <w:jc w:val="both"/>
        <w:rPr>
          <w:rFonts w:ascii="Museo Sans 100" w:hAnsi="Museo Sans 100"/>
          <w:sz w:val="24"/>
          <w:szCs w:val="24"/>
        </w:rPr>
      </w:pPr>
    </w:p>
    <w:p w:rsidR="003949CF" w:rsidRPr="00CD1527" w:rsidRDefault="00866F0A" w:rsidP="00AD4FE2">
      <w:pPr>
        <w:pStyle w:val="Prrafodelista"/>
        <w:ind w:left="1134" w:hanging="774"/>
        <w:contextualSpacing/>
        <w:jc w:val="both"/>
        <w:rPr>
          <w:rFonts w:ascii="Museo Sans 100" w:hAnsi="Museo Sans 100"/>
          <w:sz w:val="24"/>
          <w:szCs w:val="24"/>
        </w:rPr>
      </w:pPr>
      <w:r w:rsidRPr="00CD1527">
        <w:rPr>
          <w:rFonts w:ascii="Museo Sans 100" w:hAnsi="Museo Sans 100"/>
          <w:sz w:val="24"/>
          <w:szCs w:val="24"/>
        </w:rPr>
        <w:t>IV.</w:t>
      </w:r>
      <w:r w:rsidRPr="00CD1527">
        <w:rPr>
          <w:rFonts w:ascii="Museo Sans 100" w:hAnsi="Museo Sans 100"/>
          <w:sz w:val="24"/>
          <w:szCs w:val="24"/>
        </w:rPr>
        <w:tab/>
      </w:r>
      <w:r w:rsidR="003949CF" w:rsidRPr="00CD1527">
        <w:rPr>
          <w:rFonts w:ascii="Museo Sans 100" w:hAnsi="Museo Sans 100"/>
          <w:sz w:val="24"/>
          <w:szCs w:val="24"/>
        </w:rPr>
        <w:t xml:space="preserve">Según valúos de fecha 22 de marzo de 2019, realizados por el Departamento de Asignación Individual y Avalúos, se recomienda </w:t>
      </w:r>
      <w:r w:rsidRPr="00CD1527">
        <w:rPr>
          <w:rFonts w:ascii="Museo Sans 100" w:hAnsi="Museo Sans 100"/>
          <w:sz w:val="24"/>
          <w:szCs w:val="24"/>
        </w:rPr>
        <w:t>el precio</w:t>
      </w:r>
      <w:r w:rsidR="003949CF" w:rsidRPr="00CD1527">
        <w:rPr>
          <w:rFonts w:ascii="Museo Sans 100" w:hAnsi="Museo Sans 100"/>
          <w:sz w:val="24"/>
          <w:szCs w:val="24"/>
        </w:rPr>
        <w:t xml:space="preserve"> de venta para los inmuebles, según detalle consignado en el cuadro de valores y extensiones que se relacionará en el Acuerdo Primero del presente </w:t>
      </w:r>
      <w:r w:rsidRPr="00CD1527">
        <w:rPr>
          <w:rFonts w:ascii="Museo Sans 100" w:hAnsi="Museo Sans 100"/>
          <w:sz w:val="24"/>
          <w:szCs w:val="24"/>
        </w:rPr>
        <w:t>punto de acta</w:t>
      </w:r>
      <w:r w:rsidR="003949CF" w:rsidRPr="00CD1527">
        <w:rPr>
          <w:rFonts w:ascii="Museo Sans 100" w:hAnsi="Museo Sans 100"/>
          <w:sz w:val="24"/>
          <w:szCs w:val="24"/>
        </w:rPr>
        <w:t xml:space="preserve">, y que han sido requeridos por los solicitantes calificados dentro del Programa Campesinos sin Tierra. </w:t>
      </w:r>
    </w:p>
    <w:p w:rsidR="003949CF" w:rsidRPr="00CD1527" w:rsidRDefault="003949CF" w:rsidP="00AD4FE2">
      <w:pPr>
        <w:pStyle w:val="Prrafodelista"/>
        <w:ind w:left="357"/>
        <w:jc w:val="both"/>
        <w:rPr>
          <w:rFonts w:ascii="Museo Sans 100" w:hAnsi="Museo Sans 100"/>
          <w:sz w:val="24"/>
          <w:szCs w:val="24"/>
        </w:rPr>
      </w:pPr>
    </w:p>
    <w:p w:rsidR="003949CF" w:rsidRPr="00CD1527" w:rsidRDefault="00866F0A" w:rsidP="00AD4FE2">
      <w:pPr>
        <w:pStyle w:val="Prrafodelista"/>
        <w:ind w:left="1134" w:hanging="774"/>
        <w:contextualSpacing/>
        <w:jc w:val="both"/>
        <w:rPr>
          <w:rFonts w:ascii="Museo Sans 100" w:hAnsi="Museo Sans 100"/>
          <w:sz w:val="24"/>
          <w:szCs w:val="24"/>
        </w:rPr>
      </w:pPr>
      <w:r w:rsidRPr="00CD1527">
        <w:rPr>
          <w:rFonts w:ascii="Museo Sans 100" w:hAnsi="Museo Sans 100"/>
          <w:sz w:val="24"/>
          <w:szCs w:val="24"/>
        </w:rPr>
        <w:t>V.</w:t>
      </w:r>
      <w:r w:rsidRPr="00CD1527">
        <w:rPr>
          <w:rFonts w:ascii="Museo Sans 100" w:hAnsi="Museo Sans 100"/>
          <w:sz w:val="24"/>
          <w:szCs w:val="24"/>
        </w:rPr>
        <w:tab/>
      </w:r>
      <w:r w:rsidR="003949CF" w:rsidRPr="00CD1527">
        <w:rPr>
          <w:rFonts w:ascii="Museo Sans 100" w:hAnsi="Museo Sans 100"/>
          <w:sz w:val="24"/>
          <w:szCs w:val="24"/>
        </w:rPr>
        <w:t>El Informe Técnico con referencia SGD-02-0702-19, de fecha 23 de mayo de 2019, emitido por el Departamento de Asignación Individual y Avalúos, hace mención que los solicitantes se encuentran poseyendo los inmuebles de forma quieta, pacífica y sin interrupción, de acuerdo al cuadro siguiente:</w:t>
      </w:r>
    </w:p>
    <w:p w:rsidR="00AD4FE2" w:rsidRDefault="00AD4FE2" w:rsidP="00AD4FE2">
      <w:pPr>
        <w:pStyle w:val="Prrafodelista"/>
        <w:ind w:left="1134" w:hanging="774"/>
        <w:contextualSpacing/>
        <w:jc w:val="both"/>
        <w:rPr>
          <w:rFonts w:ascii="Museo Sans 100" w:hAnsi="Museo Sans 100"/>
          <w:sz w:val="24"/>
          <w:szCs w:val="24"/>
        </w:rPr>
      </w:pPr>
    </w:p>
    <w:tbl>
      <w:tblPr>
        <w:tblW w:w="7834" w:type="dxa"/>
        <w:tblInd w:w="1233" w:type="dxa"/>
        <w:tblLayout w:type="fixed"/>
        <w:tblCellMar>
          <w:left w:w="70" w:type="dxa"/>
          <w:right w:w="70" w:type="dxa"/>
        </w:tblCellMar>
        <w:tblLook w:val="04A0" w:firstRow="1" w:lastRow="0" w:firstColumn="1" w:lastColumn="0" w:noHBand="0" w:noVBand="1"/>
      </w:tblPr>
      <w:tblGrid>
        <w:gridCol w:w="2692"/>
        <w:gridCol w:w="2024"/>
        <w:gridCol w:w="1276"/>
        <w:gridCol w:w="1842"/>
      </w:tblGrid>
      <w:tr w:rsidR="003949CF" w:rsidRPr="00CD1527" w:rsidTr="00AD4FE2">
        <w:trPr>
          <w:trHeight w:val="20"/>
        </w:trPr>
        <w:tc>
          <w:tcPr>
            <w:tcW w:w="26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949CF" w:rsidRPr="00CD1527" w:rsidRDefault="003949CF" w:rsidP="0080401B">
            <w:pPr>
              <w:jc w:val="center"/>
              <w:rPr>
                <w:rFonts w:ascii="Museo Sans 100" w:eastAsia="Times New Roman" w:hAnsi="Museo Sans 100"/>
                <w:b/>
                <w:bCs/>
                <w:sz w:val="18"/>
                <w:szCs w:val="18"/>
              </w:rPr>
            </w:pPr>
            <w:r w:rsidRPr="00CD1527">
              <w:rPr>
                <w:rFonts w:ascii="Museo Sans 100" w:eastAsia="Times New Roman" w:hAnsi="Museo Sans 100"/>
                <w:b/>
                <w:bCs/>
                <w:sz w:val="18"/>
                <w:szCs w:val="18"/>
              </w:rPr>
              <w:t>NOMBRE DEL BENEFICIARIO</w:t>
            </w:r>
          </w:p>
        </w:tc>
        <w:tc>
          <w:tcPr>
            <w:tcW w:w="202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949CF" w:rsidRPr="00CD1527" w:rsidRDefault="003949CF" w:rsidP="0080401B">
            <w:pPr>
              <w:jc w:val="center"/>
              <w:rPr>
                <w:rFonts w:ascii="Museo Sans 100" w:eastAsia="Times New Roman" w:hAnsi="Museo Sans 100"/>
                <w:b/>
                <w:bCs/>
                <w:sz w:val="18"/>
                <w:szCs w:val="18"/>
              </w:rPr>
            </w:pPr>
            <w:r w:rsidRPr="00CD1527">
              <w:rPr>
                <w:rFonts w:ascii="Museo Sans 100" w:eastAsia="Times New Roman" w:hAnsi="Museo Sans 100"/>
                <w:b/>
                <w:bCs/>
                <w:sz w:val="18"/>
                <w:szCs w:val="18"/>
              </w:rPr>
              <w:t>FECHA DE LEVANTAMIENTO DE ACTA DE POSESIÓN</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949CF" w:rsidRPr="00CD1527" w:rsidRDefault="003949CF" w:rsidP="0080401B">
            <w:pPr>
              <w:jc w:val="center"/>
              <w:rPr>
                <w:rFonts w:ascii="Museo Sans 100" w:eastAsia="Times New Roman" w:hAnsi="Museo Sans 100"/>
                <w:b/>
                <w:bCs/>
                <w:sz w:val="18"/>
                <w:szCs w:val="18"/>
              </w:rPr>
            </w:pPr>
            <w:r w:rsidRPr="00CD1527">
              <w:rPr>
                <w:rFonts w:ascii="Museo Sans 100" w:eastAsia="Times New Roman" w:hAnsi="Museo Sans 100"/>
                <w:b/>
                <w:bCs/>
                <w:sz w:val="18"/>
                <w:szCs w:val="18"/>
              </w:rPr>
              <w:t xml:space="preserve">PERIODO DE POSESION </w:t>
            </w:r>
          </w:p>
          <w:p w:rsidR="003949CF" w:rsidRPr="00CD1527" w:rsidRDefault="003949CF" w:rsidP="0080401B">
            <w:pPr>
              <w:jc w:val="center"/>
              <w:rPr>
                <w:rFonts w:ascii="Museo Sans 100" w:eastAsia="Times New Roman" w:hAnsi="Museo Sans 100"/>
                <w:b/>
                <w:bCs/>
                <w:sz w:val="18"/>
                <w:szCs w:val="18"/>
              </w:rPr>
            </w:pPr>
            <w:r w:rsidRPr="00CD1527">
              <w:rPr>
                <w:rFonts w:ascii="Museo Sans 100" w:eastAsia="Times New Roman" w:hAnsi="Museo Sans 100"/>
                <w:b/>
                <w:bCs/>
                <w:sz w:val="18"/>
                <w:szCs w:val="18"/>
              </w:rPr>
              <w:t>(EN AÑOS)</w:t>
            </w:r>
          </w:p>
        </w:tc>
        <w:tc>
          <w:tcPr>
            <w:tcW w:w="184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949CF" w:rsidRPr="00CD1527" w:rsidRDefault="003949CF" w:rsidP="0080401B">
            <w:pPr>
              <w:jc w:val="center"/>
              <w:rPr>
                <w:rFonts w:ascii="Museo Sans 100" w:eastAsia="Times New Roman" w:hAnsi="Museo Sans 100"/>
                <w:b/>
                <w:bCs/>
                <w:sz w:val="18"/>
                <w:szCs w:val="18"/>
              </w:rPr>
            </w:pPr>
            <w:r w:rsidRPr="00CD1527">
              <w:rPr>
                <w:rFonts w:ascii="Museo Sans 100" w:eastAsia="Times New Roman" w:hAnsi="Museo Sans 100"/>
                <w:b/>
                <w:bCs/>
                <w:sz w:val="18"/>
                <w:szCs w:val="18"/>
              </w:rPr>
              <w:t>TECNICO  DE LA OFICINA REGIONAL CENTRAL</w:t>
            </w:r>
          </w:p>
        </w:tc>
      </w:tr>
      <w:tr w:rsidR="003949CF" w:rsidRPr="00CD1527" w:rsidTr="00AD4FE2">
        <w:trPr>
          <w:trHeight w:val="20"/>
        </w:trPr>
        <w:tc>
          <w:tcPr>
            <w:tcW w:w="2692" w:type="dxa"/>
            <w:tcBorders>
              <w:top w:val="single" w:sz="4" w:space="0" w:color="auto"/>
              <w:left w:val="single" w:sz="4" w:space="0" w:color="auto"/>
              <w:bottom w:val="single" w:sz="4" w:space="0" w:color="auto"/>
              <w:right w:val="single" w:sz="4" w:space="0" w:color="auto"/>
            </w:tcBorders>
            <w:vAlign w:val="center"/>
            <w:hideMark/>
          </w:tcPr>
          <w:p w:rsidR="003949CF" w:rsidRPr="00CD1527" w:rsidRDefault="003949CF" w:rsidP="0080401B">
            <w:pPr>
              <w:jc w:val="both"/>
              <w:rPr>
                <w:rFonts w:ascii="Museo Sans 100" w:eastAsia="Times New Roman" w:hAnsi="Museo Sans 100"/>
                <w:sz w:val="18"/>
                <w:szCs w:val="18"/>
              </w:rPr>
            </w:pPr>
            <w:r w:rsidRPr="00CD1527">
              <w:rPr>
                <w:rFonts w:ascii="Museo Sans 100" w:eastAsia="Times New Roman" w:hAnsi="Museo Sans 100"/>
                <w:sz w:val="18"/>
                <w:szCs w:val="18"/>
              </w:rPr>
              <w:t>Antonia Miranda Jiménez</w:t>
            </w:r>
          </w:p>
        </w:tc>
        <w:tc>
          <w:tcPr>
            <w:tcW w:w="2024" w:type="dxa"/>
            <w:tcBorders>
              <w:top w:val="single" w:sz="4" w:space="0" w:color="auto"/>
              <w:left w:val="single" w:sz="4" w:space="0" w:color="auto"/>
              <w:bottom w:val="single" w:sz="4" w:space="0" w:color="auto"/>
              <w:right w:val="single" w:sz="4" w:space="0" w:color="auto"/>
            </w:tcBorders>
            <w:vAlign w:val="center"/>
            <w:hideMark/>
          </w:tcPr>
          <w:p w:rsidR="003949CF" w:rsidRPr="00CD1527" w:rsidRDefault="003949CF" w:rsidP="0080401B">
            <w:pPr>
              <w:jc w:val="center"/>
              <w:rPr>
                <w:rFonts w:ascii="Museo Sans 100" w:eastAsia="Times New Roman" w:hAnsi="Museo Sans 100"/>
                <w:sz w:val="18"/>
                <w:szCs w:val="18"/>
              </w:rPr>
            </w:pPr>
            <w:r w:rsidRPr="00CD1527">
              <w:rPr>
                <w:rFonts w:ascii="Museo Sans 100" w:eastAsia="Times New Roman" w:hAnsi="Museo Sans 100"/>
                <w:sz w:val="18"/>
                <w:szCs w:val="18"/>
              </w:rPr>
              <w:t>9/05/2019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49CF" w:rsidRPr="00CD1527" w:rsidRDefault="003949CF" w:rsidP="0080401B">
            <w:pPr>
              <w:jc w:val="center"/>
              <w:rPr>
                <w:rFonts w:ascii="Museo Sans 100" w:eastAsia="Times New Roman" w:hAnsi="Museo Sans 100"/>
                <w:sz w:val="18"/>
                <w:szCs w:val="18"/>
              </w:rPr>
            </w:pPr>
            <w:r w:rsidRPr="00CD1527">
              <w:rPr>
                <w:rFonts w:ascii="Museo Sans 100" w:eastAsia="Times New Roman" w:hAnsi="Museo Sans 1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3949CF" w:rsidRPr="00CD1527" w:rsidRDefault="003949CF" w:rsidP="0080401B">
            <w:pPr>
              <w:jc w:val="center"/>
              <w:rPr>
                <w:rFonts w:ascii="Museo Sans 100" w:eastAsia="Times New Roman" w:hAnsi="Museo Sans 100"/>
                <w:sz w:val="18"/>
                <w:szCs w:val="18"/>
              </w:rPr>
            </w:pPr>
            <w:r w:rsidRPr="00CD1527">
              <w:rPr>
                <w:rFonts w:ascii="Museo Sans 100" w:eastAsia="Times New Roman" w:hAnsi="Museo Sans 100"/>
                <w:sz w:val="18"/>
                <w:szCs w:val="18"/>
              </w:rPr>
              <w:t>Manrrique Alexander Iraheta Vilaseca</w:t>
            </w:r>
          </w:p>
        </w:tc>
      </w:tr>
      <w:tr w:rsidR="003949CF" w:rsidRPr="00CD1527" w:rsidTr="00AD4FE2">
        <w:trPr>
          <w:trHeight w:val="20"/>
        </w:trPr>
        <w:tc>
          <w:tcPr>
            <w:tcW w:w="2692" w:type="dxa"/>
            <w:tcBorders>
              <w:top w:val="single" w:sz="4" w:space="0" w:color="auto"/>
              <w:left w:val="single" w:sz="4" w:space="0" w:color="auto"/>
              <w:bottom w:val="single" w:sz="4" w:space="0" w:color="auto"/>
              <w:right w:val="single" w:sz="4" w:space="0" w:color="auto"/>
            </w:tcBorders>
            <w:vAlign w:val="center"/>
            <w:hideMark/>
          </w:tcPr>
          <w:p w:rsidR="003949CF" w:rsidRPr="00CD1527" w:rsidRDefault="003949CF" w:rsidP="0080401B">
            <w:pPr>
              <w:jc w:val="both"/>
              <w:rPr>
                <w:rFonts w:ascii="Museo Sans 100" w:eastAsia="Times New Roman" w:hAnsi="Museo Sans 100"/>
                <w:sz w:val="18"/>
                <w:szCs w:val="18"/>
              </w:rPr>
            </w:pPr>
            <w:r w:rsidRPr="00CD1527">
              <w:rPr>
                <w:rFonts w:ascii="Museo Sans 100" w:eastAsia="Times New Roman" w:hAnsi="Museo Sans 100"/>
                <w:sz w:val="18"/>
                <w:szCs w:val="18"/>
              </w:rPr>
              <w:t>Catly Marlene Vásquez de Barillas</w:t>
            </w:r>
          </w:p>
        </w:tc>
        <w:tc>
          <w:tcPr>
            <w:tcW w:w="2024" w:type="dxa"/>
            <w:tcBorders>
              <w:top w:val="single" w:sz="4" w:space="0" w:color="auto"/>
              <w:left w:val="single" w:sz="4" w:space="0" w:color="auto"/>
              <w:bottom w:val="single" w:sz="4" w:space="0" w:color="auto"/>
              <w:right w:val="single" w:sz="4" w:space="0" w:color="auto"/>
            </w:tcBorders>
            <w:vAlign w:val="center"/>
            <w:hideMark/>
          </w:tcPr>
          <w:p w:rsidR="003949CF" w:rsidRPr="00CD1527" w:rsidRDefault="003949CF" w:rsidP="0080401B">
            <w:pPr>
              <w:jc w:val="center"/>
              <w:rPr>
                <w:rFonts w:ascii="Museo Sans 100" w:eastAsia="Times New Roman" w:hAnsi="Museo Sans 100"/>
                <w:sz w:val="18"/>
                <w:szCs w:val="18"/>
              </w:rPr>
            </w:pPr>
            <w:r w:rsidRPr="00CD1527">
              <w:rPr>
                <w:rFonts w:ascii="Museo Sans 100" w:eastAsia="Times New Roman" w:hAnsi="Museo Sans 100"/>
                <w:sz w:val="18"/>
                <w:szCs w:val="18"/>
              </w:rPr>
              <w:t>30/01/2019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49CF" w:rsidRPr="00CD1527" w:rsidRDefault="003949CF" w:rsidP="0080401B">
            <w:pPr>
              <w:jc w:val="center"/>
              <w:rPr>
                <w:rFonts w:ascii="Museo Sans 100" w:eastAsia="Times New Roman" w:hAnsi="Museo Sans 100"/>
                <w:sz w:val="18"/>
                <w:szCs w:val="18"/>
              </w:rPr>
            </w:pPr>
            <w:r w:rsidRPr="00CD1527">
              <w:rPr>
                <w:rFonts w:ascii="Museo Sans 100" w:eastAsia="Times New Roman" w:hAnsi="Museo Sans 1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3949CF" w:rsidRPr="00CD1527" w:rsidRDefault="003949CF" w:rsidP="0080401B">
            <w:pPr>
              <w:jc w:val="center"/>
              <w:rPr>
                <w:rFonts w:ascii="Museo Sans 100" w:eastAsia="Times New Roman" w:hAnsi="Museo Sans 100"/>
                <w:sz w:val="18"/>
                <w:szCs w:val="18"/>
              </w:rPr>
            </w:pPr>
            <w:r w:rsidRPr="00CD1527">
              <w:rPr>
                <w:rFonts w:ascii="Museo Sans 100" w:eastAsia="Times New Roman" w:hAnsi="Museo Sans 100"/>
                <w:sz w:val="18"/>
                <w:szCs w:val="18"/>
              </w:rPr>
              <w:t>Salvador García E.</w:t>
            </w:r>
          </w:p>
        </w:tc>
      </w:tr>
      <w:tr w:rsidR="003949CF" w:rsidRPr="00CD1527" w:rsidTr="00AD4FE2">
        <w:trPr>
          <w:trHeight w:val="20"/>
        </w:trPr>
        <w:tc>
          <w:tcPr>
            <w:tcW w:w="2692" w:type="dxa"/>
            <w:tcBorders>
              <w:top w:val="single" w:sz="4" w:space="0" w:color="auto"/>
              <w:left w:val="single" w:sz="4" w:space="0" w:color="auto"/>
              <w:bottom w:val="single" w:sz="4" w:space="0" w:color="auto"/>
              <w:right w:val="single" w:sz="4" w:space="0" w:color="auto"/>
            </w:tcBorders>
            <w:vAlign w:val="center"/>
            <w:hideMark/>
          </w:tcPr>
          <w:p w:rsidR="003949CF" w:rsidRPr="00CD1527" w:rsidRDefault="003949CF" w:rsidP="0080401B">
            <w:pPr>
              <w:jc w:val="both"/>
              <w:rPr>
                <w:rFonts w:ascii="Museo Sans 100" w:eastAsia="Times New Roman" w:hAnsi="Museo Sans 100"/>
                <w:sz w:val="18"/>
                <w:szCs w:val="18"/>
              </w:rPr>
            </w:pPr>
            <w:r w:rsidRPr="00CD1527">
              <w:rPr>
                <w:rFonts w:ascii="Museo Sans 100" w:eastAsia="Times New Roman" w:hAnsi="Museo Sans 100"/>
                <w:sz w:val="18"/>
                <w:szCs w:val="18"/>
              </w:rPr>
              <w:t>Gerardo Rigoberto Orellana Jiménez</w:t>
            </w:r>
          </w:p>
        </w:tc>
        <w:tc>
          <w:tcPr>
            <w:tcW w:w="2024" w:type="dxa"/>
            <w:tcBorders>
              <w:top w:val="single" w:sz="4" w:space="0" w:color="auto"/>
              <w:left w:val="single" w:sz="4" w:space="0" w:color="auto"/>
              <w:bottom w:val="single" w:sz="4" w:space="0" w:color="auto"/>
              <w:right w:val="single" w:sz="4" w:space="0" w:color="auto"/>
            </w:tcBorders>
            <w:vAlign w:val="center"/>
            <w:hideMark/>
          </w:tcPr>
          <w:p w:rsidR="003949CF" w:rsidRPr="00CD1527" w:rsidRDefault="003949CF" w:rsidP="0080401B">
            <w:pPr>
              <w:jc w:val="center"/>
              <w:rPr>
                <w:rFonts w:ascii="Museo Sans 100" w:eastAsia="Times New Roman" w:hAnsi="Museo Sans 100"/>
                <w:sz w:val="18"/>
                <w:szCs w:val="18"/>
              </w:rPr>
            </w:pPr>
            <w:r w:rsidRPr="00CD1527">
              <w:rPr>
                <w:rFonts w:ascii="Museo Sans 100" w:eastAsia="Times New Roman" w:hAnsi="Museo Sans 100"/>
                <w:sz w:val="18"/>
                <w:szCs w:val="18"/>
              </w:rPr>
              <w:t>8/05/2019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49CF" w:rsidRPr="00CD1527" w:rsidRDefault="003949CF" w:rsidP="0080401B">
            <w:pPr>
              <w:jc w:val="center"/>
              <w:rPr>
                <w:rFonts w:ascii="Museo Sans 100" w:eastAsia="Times New Roman" w:hAnsi="Museo Sans 100"/>
                <w:sz w:val="18"/>
                <w:szCs w:val="18"/>
              </w:rPr>
            </w:pPr>
            <w:r w:rsidRPr="00CD1527">
              <w:rPr>
                <w:rFonts w:ascii="Museo Sans 100" w:eastAsia="Times New Roman" w:hAnsi="Museo Sans 100"/>
                <w:sz w:val="18"/>
                <w:szCs w:val="18"/>
              </w:rPr>
              <w:t>6 meses</w:t>
            </w:r>
          </w:p>
        </w:tc>
        <w:tc>
          <w:tcPr>
            <w:tcW w:w="1842" w:type="dxa"/>
            <w:tcBorders>
              <w:top w:val="single" w:sz="4" w:space="0" w:color="auto"/>
              <w:left w:val="single" w:sz="4" w:space="0" w:color="auto"/>
              <w:bottom w:val="single" w:sz="4" w:space="0" w:color="auto"/>
              <w:right w:val="single" w:sz="4" w:space="0" w:color="auto"/>
            </w:tcBorders>
            <w:vAlign w:val="center"/>
            <w:hideMark/>
          </w:tcPr>
          <w:p w:rsidR="003949CF" w:rsidRPr="00CD1527" w:rsidRDefault="003949CF" w:rsidP="0080401B">
            <w:pPr>
              <w:jc w:val="center"/>
              <w:rPr>
                <w:rFonts w:ascii="Museo Sans 100" w:eastAsia="Times New Roman" w:hAnsi="Museo Sans 100"/>
                <w:sz w:val="18"/>
                <w:szCs w:val="18"/>
              </w:rPr>
            </w:pPr>
            <w:r w:rsidRPr="00CD1527">
              <w:rPr>
                <w:rFonts w:ascii="Museo Sans 100" w:eastAsia="Times New Roman" w:hAnsi="Museo Sans 100"/>
                <w:sz w:val="18"/>
                <w:szCs w:val="18"/>
              </w:rPr>
              <w:t>Manrrique Alexander Iraheta Vilaseca</w:t>
            </w:r>
          </w:p>
        </w:tc>
      </w:tr>
      <w:tr w:rsidR="003949CF" w:rsidRPr="00CD1527" w:rsidTr="00AD4FE2">
        <w:trPr>
          <w:trHeight w:val="20"/>
        </w:trPr>
        <w:tc>
          <w:tcPr>
            <w:tcW w:w="2692" w:type="dxa"/>
            <w:tcBorders>
              <w:top w:val="single" w:sz="4" w:space="0" w:color="auto"/>
              <w:left w:val="single" w:sz="4" w:space="0" w:color="auto"/>
              <w:bottom w:val="single" w:sz="4" w:space="0" w:color="auto"/>
              <w:right w:val="single" w:sz="4" w:space="0" w:color="auto"/>
            </w:tcBorders>
            <w:vAlign w:val="center"/>
            <w:hideMark/>
          </w:tcPr>
          <w:p w:rsidR="003949CF" w:rsidRPr="00CD1527" w:rsidRDefault="003949CF" w:rsidP="0080401B">
            <w:pPr>
              <w:jc w:val="both"/>
              <w:rPr>
                <w:rFonts w:ascii="Museo Sans 100" w:eastAsia="Times New Roman" w:hAnsi="Museo Sans 100"/>
                <w:sz w:val="18"/>
                <w:szCs w:val="18"/>
              </w:rPr>
            </w:pPr>
            <w:r w:rsidRPr="00CD1527">
              <w:rPr>
                <w:rFonts w:ascii="Museo Sans 100" w:eastAsia="Times New Roman" w:hAnsi="Museo Sans 100"/>
                <w:sz w:val="18"/>
                <w:szCs w:val="18"/>
              </w:rPr>
              <w:t>Orlando Alfonso Meléndez Morales</w:t>
            </w:r>
          </w:p>
        </w:tc>
        <w:tc>
          <w:tcPr>
            <w:tcW w:w="2024" w:type="dxa"/>
            <w:tcBorders>
              <w:top w:val="single" w:sz="4" w:space="0" w:color="auto"/>
              <w:left w:val="single" w:sz="4" w:space="0" w:color="auto"/>
              <w:bottom w:val="single" w:sz="4" w:space="0" w:color="auto"/>
              <w:right w:val="single" w:sz="4" w:space="0" w:color="auto"/>
            </w:tcBorders>
            <w:vAlign w:val="center"/>
            <w:hideMark/>
          </w:tcPr>
          <w:p w:rsidR="003949CF" w:rsidRPr="00CD1527" w:rsidRDefault="003949CF" w:rsidP="0080401B">
            <w:pPr>
              <w:jc w:val="center"/>
              <w:rPr>
                <w:rFonts w:ascii="Museo Sans 100" w:eastAsia="Times New Roman" w:hAnsi="Museo Sans 100"/>
                <w:sz w:val="18"/>
                <w:szCs w:val="18"/>
              </w:rPr>
            </w:pPr>
            <w:r w:rsidRPr="00CD1527">
              <w:rPr>
                <w:rFonts w:ascii="Museo Sans 100" w:eastAsia="Times New Roman" w:hAnsi="Museo Sans 100"/>
                <w:sz w:val="18"/>
                <w:szCs w:val="18"/>
              </w:rPr>
              <w:t>30/01/2019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49CF" w:rsidRPr="00CD1527" w:rsidRDefault="003949CF" w:rsidP="0080401B">
            <w:pPr>
              <w:jc w:val="center"/>
              <w:rPr>
                <w:rFonts w:ascii="Museo Sans 100" w:eastAsia="Times New Roman" w:hAnsi="Museo Sans 100"/>
                <w:sz w:val="18"/>
                <w:szCs w:val="18"/>
              </w:rPr>
            </w:pPr>
            <w:r w:rsidRPr="00CD1527">
              <w:rPr>
                <w:rFonts w:ascii="Museo Sans 100" w:eastAsia="Times New Roman" w:hAnsi="Museo Sans 1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3949CF" w:rsidRPr="00CD1527" w:rsidRDefault="003949CF" w:rsidP="0080401B">
            <w:pPr>
              <w:jc w:val="center"/>
              <w:rPr>
                <w:rFonts w:ascii="Museo Sans 100" w:eastAsia="Times New Roman" w:hAnsi="Museo Sans 100"/>
                <w:sz w:val="18"/>
                <w:szCs w:val="18"/>
              </w:rPr>
            </w:pPr>
            <w:r w:rsidRPr="00CD1527">
              <w:rPr>
                <w:rFonts w:ascii="Museo Sans 100" w:eastAsia="Times New Roman" w:hAnsi="Museo Sans 100"/>
                <w:sz w:val="18"/>
                <w:szCs w:val="18"/>
              </w:rPr>
              <w:t>Manrrique Alexander Iraheta Vilaseca</w:t>
            </w:r>
          </w:p>
        </w:tc>
      </w:tr>
      <w:tr w:rsidR="003949CF" w:rsidRPr="00CD1527" w:rsidTr="00AD4FE2">
        <w:trPr>
          <w:trHeight w:val="20"/>
        </w:trPr>
        <w:tc>
          <w:tcPr>
            <w:tcW w:w="2692" w:type="dxa"/>
            <w:tcBorders>
              <w:top w:val="single" w:sz="4" w:space="0" w:color="auto"/>
              <w:left w:val="single" w:sz="4" w:space="0" w:color="auto"/>
              <w:bottom w:val="single" w:sz="4" w:space="0" w:color="auto"/>
              <w:right w:val="single" w:sz="4" w:space="0" w:color="auto"/>
            </w:tcBorders>
            <w:vAlign w:val="center"/>
            <w:hideMark/>
          </w:tcPr>
          <w:p w:rsidR="003949CF" w:rsidRPr="00CD1527" w:rsidRDefault="003949CF" w:rsidP="0080401B">
            <w:pPr>
              <w:jc w:val="both"/>
              <w:rPr>
                <w:rFonts w:ascii="Museo Sans 100" w:eastAsia="Times New Roman" w:hAnsi="Museo Sans 100"/>
                <w:sz w:val="18"/>
                <w:szCs w:val="18"/>
              </w:rPr>
            </w:pPr>
            <w:r w:rsidRPr="00CD1527">
              <w:rPr>
                <w:rFonts w:ascii="Museo Sans 100" w:eastAsia="Times New Roman" w:hAnsi="Museo Sans 100"/>
                <w:sz w:val="18"/>
                <w:szCs w:val="18"/>
              </w:rPr>
              <w:t>Paula Angélica Peinado Díaz</w:t>
            </w:r>
          </w:p>
        </w:tc>
        <w:tc>
          <w:tcPr>
            <w:tcW w:w="2024" w:type="dxa"/>
            <w:tcBorders>
              <w:top w:val="single" w:sz="4" w:space="0" w:color="auto"/>
              <w:left w:val="single" w:sz="4" w:space="0" w:color="auto"/>
              <w:bottom w:val="single" w:sz="4" w:space="0" w:color="auto"/>
              <w:right w:val="single" w:sz="4" w:space="0" w:color="auto"/>
            </w:tcBorders>
            <w:vAlign w:val="center"/>
            <w:hideMark/>
          </w:tcPr>
          <w:p w:rsidR="003949CF" w:rsidRPr="00CD1527" w:rsidRDefault="003949CF" w:rsidP="0080401B">
            <w:pPr>
              <w:jc w:val="center"/>
              <w:rPr>
                <w:rFonts w:ascii="Museo Sans 100" w:eastAsia="Times New Roman" w:hAnsi="Museo Sans 100"/>
                <w:sz w:val="18"/>
                <w:szCs w:val="18"/>
              </w:rPr>
            </w:pPr>
            <w:r w:rsidRPr="00CD1527">
              <w:rPr>
                <w:rFonts w:ascii="Museo Sans 100" w:eastAsia="Times New Roman" w:hAnsi="Museo Sans 100"/>
                <w:sz w:val="18"/>
                <w:szCs w:val="18"/>
              </w:rPr>
              <w:t>09/05/2019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49CF" w:rsidRPr="00CD1527" w:rsidRDefault="003949CF" w:rsidP="0080401B">
            <w:pPr>
              <w:jc w:val="center"/>
              <w:rPr>
                <w:rFonts w:ascii="Museo Sans 100" w:eastAsia="Times New Roman" w:hAnsi="Museo Sans 100"/>
                <w:sz w:val="18"/>
                <w:szCs w:val="18"/>
              </w:rPr>
            </w:pPr>
            <w:r w:rsidRPr="00CD1527">
              <w:rPr>
                <w:rFonts w:ascii="Museo Sans 100" w:eastAsia="Times New Roman" w:hAnsi="Museo Sans 10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3949CF" w:rsidRPr="00CD1527" w:rsidRDefault="003949CF" w:rsidP="0080401B">
            <w:pPr>
              <w:jc w:val="center"/>
              <w:rPr>
                <w:rFonts w:ascii="Museo Sans 100" w:eastAsia="Times New Roman" w:hAnsi="Museo Sans 100"/>
                <w:sz w:val="18"/>
                <w:szCs w:val="18"/>
              </w:rPr>
            </w:pPr>
            <w:r w:rsidRPr="00CD1527">
              <w:rPr>
                <w:rFonts w:ascii="Museo Sans 100" w:eastAsia="Times New Roman" w:hAnsi="Museo Sans 100"/>
                <w:sz w:val="18"/>
                <w:szCs w:val="18"/>
              </w:rPr>
              <w:t>Manrrique Alexander Iraheta Vilaseca</w:t>
            </w:r>
          </w:p>
        </w:tc>
      </w:tr>
    </w:tbl>
    <w:p w:rsidR="003949CF" w:rsidRPr="00CD1527" w:rsidRDefault="003949CF" w:rsidP="003949CF">
      <w:pPr>
        <w:spacing w:line="360" w:lineRule="auto"/>
        <w:jc w:val="both"/>
        <w:rPr>
          <w:rFonts w:ascii="Museo Sans 100" w:eastAsia="Times New Roman" w:hAnsi="Museo Sans 100"/>
        </w:rPr>
      </w:pPr>
    </w:p>
    <w:p w:rsidR="003949CF" w:rsidRPr="00CD1527" w:rsidRDefault="00AD4FE2" w:rsidP="00AD4FE2">
      <w:pPr>
        <w:pStyle w:val="Prrafodelista"/>
        <w:ind w:left="1134" w:hanging="708"/>
        <w:contextualSpacing/>
        <w:jc w:val="both"/>
        <w:rPr>
          <w:rFonts w:ascii="Museo Sans 100" w:eastAsia="Times New Roman" w:hAnsi="Museo Sans 100"/>
          <w:b/>
          <w:sz w:val="24"/>
          <w:szCs w:val="24"/>
        </w:rPr>
      </w:pPr>
      <w:r w:rsidRPr="00CD1527">
        <w:rPr>
          <w:rFonts w:ascii="Museo Sans 100" w:hAnsi="Museo Sans 100"/>
          <w:sz w:val="26"/>
          <w:szCs w:val="26"/>
        </w:rPr>
        <w:t>VI.</w:t>
      </w:r>
      <w:r w:rsidRPr="00CD1527">
        <w:rPr>
          <w:rFonts w:ascii="Museo Sans 100" w:hAnsi="Museo Sans 100"/>
          <w:sz w:val="26"/>
          <w:szCs w:val="26"/>
        </w:rPr>
        <w:tab/>
      </w:r>
      <w:r w:rsidR="003949CF" w:rsidRPr="00CD1527">
        <w:rPr>
          <w:rFonts w:ascii="Museo Sans 100" w:hAnsi="Museo Sans 100"/>
          <w:sz w:val="24"/>
          <w:szCs w:val="24"/>
        </w:rPr>
        <w:t>De acuerdo a declaraciones simples contenidas en las solicitudes de adjudicación de inmueble de fechas 30 de enero, 9 de mayo de 2018, y 8 de mayo de 2019</w:t>
      </w:r>
      <w:r w:rsidR="003949CF" w:rsidRPr="00CD1527">
        <w:rPr>
          <w:rFonts w:ascii="Museo Sans 100" w:eastAsia="Times New Roman" w:hAnsi="Museo Sans 100"/>
          <w:sz w:val="24"/>
          <w:szCs w:val="24"/>
        </w:rPr>
        <w:t>, los peticionarios manifiestan que ni ellos ni los integrantes de su grupo familiar son empleados del ISTA, situación robustecida mediante consulta realizada en la base de datos de empleados de este Instituto.</w:t>
      </w:r>
    </w:p>
    <w:p w:rsidR="00CD1527" w:rsidRDefault="00CD1527" w:rsidP="00AD4FE2">
      <w:pPr>
        <w:jc w:val="both"/>
        <w:rPr>
          <w:rFonts w:ascii="Museo Sans 100" w:eastAsia="Times New Roman" w:hAnsi="Museo Sans 100"/>
          <w:sz w:val="24"/>
          <w:szCs w:val="24"/>
        </w:rPr>
      </w:pPr>
    </w:p>
    <w:p w:rsidR="00C93991" w:rsidRPr="00CD1527" w:rsidRDefault="00C93991" w:rsidP="00AD4FE2">
      <w:pPr>
        <w:jc w:val="both"/>
        <w:rPr>
          <w:rFonts w:ascii="Museo Sans 100" w:eastAsia="Times New Roman" w:hAnsi="Museo Sans 100"/>
          <w:sz w:val="24"/>
          <w:szCs w:val="24"/>
        </w:rPr>
      </w:pPr>
      <w:r w:rsidRPr="00CD1527">
        <w:rPr>
          <w:rFonts w:ascii="Museo Sans 100" w:eastAsia="Times New Roman" w:hAnsi="Museo Sans 100"/>
          <w:sz w:val="24"/>
          <w:szCs w:val="24"/>
        </w:rPr>
        <w:t>Se ha tenido a la vista</w:t>
      </w:r>
      <w:r w:rsidR="007368F6" w:rsidRPr="00CD1527">
        <w:rPr>
          <w:rFonts w:ascii="Museo Sans 100" w:eastAsia="Times New Roman" w:hAnsi="Museo Sans 100"/>
          <w:sz w:val="24"/>
          <w:szCs w:val="24"/>
        </w:rPr>
        <w:t>:</w:t>
      </w:r>
      <w:r w:rsidR="003949CF" w:rsidRPr="00CD1527">
        <w:rPr>
          <w:rFonts w:ascii="Museo Sans 100" w:eastAsia="Times New Roman" w:hAnsi="Museo Sans 100"/>
          <w:sz w:val="24"/>
          <w:szCs w:val="24"/>
        </w:rPr>
        <w:t xml:space="preserve"> Informe Técnico del Departamento de Asignación Individual y Avalúos, Cuadro de Valores y Extensiones, reportes de valúo por lote y solar, reportes de búsqueda de solicitantes para adjudicaciones generados por la Oficina Regional Central, y los departamentos de Asignación Individual y Avalúos y Análisis Jurídico, Escritura de Compraventa, acuerdos de Junta Directiva, Razón y Constancia de Inscripción de Desmembración en Cabeza de su Dueño a favor del ISTA, solicitudes de adjudicación de inmueble, actas de posesión material, copias de documentos únicos de identidad, tarjetas de identificación tributaria, y carencias de bienes</w:t>
      </w:r>
      <w:r w:rsidR="007368F6" w:rsidRPr="00CD1527">
        <w:rPr>
          <w:rFonts w:ascii="Museo Sans 100" w:eastAsia="Times New Roman" w:hAnsi="Museo Sans 100"/>
          <w:sz w:val="24"/>
          <w:szCs w:val="24"/>
        </w:rPr>
        <w:t>; c</w:t>
      </w:r>
      <w:r w:rsidRPr="00CD1527">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C93991" w:rsidRPr="00CD1527" w:rsidRDefault="00C93991" w:rsidP="00AD4FE2">
      <w:pPr>
        <w:jc w:val="both"/>
        <w:rPr>
          <w:rFonts w:ascii="Museo Sans 100" w:hAnsi="Museo Sans 100"/>
          <w:sz w:val="24"/>
          <w:szCs w:val="24"/>
        </w:rPr>
      </w:pPr>
    </w:p>
    <w:p w:rsidR="00C93991" w:rsidRPr="00025D19" w:rsidRDefault="00C93991" w:rsidP="00AD4FE2">
      <w:pPr>
        <w:jc w:val="both"/>
        <w:rPr>
          <w:rFonts w:ascii="Museo Sans 100" w:eastAsia="Times New Roman" w:hAnsi="Museo Sans 100"/>
          <w:b/>
          <w:sz w:val="24"/>
          <w:szCs w:val="24"/>
        </w:rPr>
      </w:pPr>
      <w:r w:rsidRPr="00CD1527">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D1527">
        <w:rPr>
          <w:rFonts w:ascii="Museo Sans 100" w:hAnsi="Museo Sans 100"/>
          <w:bCs/>
          <w:sz w:val="24"/>
          <w:szCs w:val="24"/>
        </w:rPr>
        <w:t>Ley del Régimen Especial de la Tierra en Propiedad de Las Asociaciones Cooperativas, Comunales y Comunitarias Campesinas  Beneficiarios de la Reforma Agraria</w:t>
      </w:r>
      <w:r w:rsidRPr="00CD1527">
        <w:rPr>
          <w:rFonts w:ascii="Museo Sans 100" w:hAnsi="Museo Sans 100"/>
          <w:sz w:val="24"/>
          <w:szCs w:val="24"/>
        </w:rPr>
        <w:t xml:space="preserve">, la Junta Directiva, </w:t>
      </w:r>
      <w:r w:rsidRPr="00CD1527">
        <w:rPr>
          <w:rFonts w:ascii="Museo Sans 100" w:hAnsi="Museo Sans 100"/>
          <w:b/>
          <w:sz w:val="24"/>
          <w:szCs w:val="24"/>
          <w:u w:val="single"/>
        </w:rPr>
        <w:t>ACUERDA: PRIMERO:</w:t>
      </w:r>
      <w:r w:rsidRPr="00CD1527">
        <w:rPr>
          <w:rFonts w:ascii="Museo Sans 100" w:hAnsi="Museo Sans 100"/>
          <w:b/>
          <w:sz w:val="24"/>
          <w:szCs w:val="24"/>
        </w:rPr>
        <w:t xml:space="preserve"> </w:t>
      </w:r>
      <w:r w:rsidRPr="00CD1527">
        <w:rPr>
          <w:rFonts w:ascii="Museo Sans 100" w:hAnsi="Museo Sans 100"/>
          <w:sz w:val="24"/>
          <w:szCs w:val="24"/>
        </w:rPr>
        <w:t>Aprobar la adjudicación y transferencia por compraventa</w:t>
      </w:r>
      <w:r w:rsidR="007368F6" w:rsidRPr="00CD1527">
        <w:rPr>
          <w:rFonts w:ascii="Museo Sans 100" w:eastAsia="Times New Roman" w:hAnsi="Museo Sans 100"/>
          <w:sz w:val="24"/>
          <w:szCs w:val="24"/>
        </w:rPr>
        <w:t xml:space="preserve"> de 03</w:t>
      </w:r>
      <w:r w:rsidRPr="00CD1527">
        <w:rPr>
          <w:rFonts w:ascii="Museo Sans 100" w:eastAsia="Times New Roman" w:hAnsi="Museo Sans 100"/>
          <w:sz w:val="24"/>
          <w:szCs w:val="24"/>
        </w:rPr>
        <w:t xml:space="preserve"> solares para vivienda y 0</w:t>
      </w:r>
      <w:r w:rsidR="007368F6" w:rsidRPr="00CD1527">
        <w:rPr>
          <w:rFonts w:ascii="Museo Sans 100" w:eastAsia="Times New Roman" w:hAnsi="Museo Sans 100"/>
          <w:sz w:val="24"/>
          <w:szCs w:val="24"/>
        </w:rPr>
        <w:t>4</w:t>
      </w:r>
      <w:r w:rsidRPr="00CD1527">
        <w:rPr>
          <w:rFonts w:ascii="Museo Sans 100" w:eastAsia="Times New Roman" w:hAnsi="Museo Sans 100"/>
          <w:sz w:val="24"/>
          <w:szCs w:val="24"/>
        </w:rPr>
        <w:t xml:space="preserve"> lotes agrícolas </w:t>
      </w:r>
      <w:r w:rsidRPr="00CD1527">
        <w:rPr>
          <w:rFonts w:ascii="Museo Sans 100" w:hAnsi="Museo Sans 100"/>
          <w:sz w:val="24"/>
          <w:szCs w:val="24"/>
        </w:rPr>
        <w:t>a favor de los señores:</w:t>
      </w:r>
      <w:r w:rsidR="003949CF" w:rsidRPr="00CD1527">
        <w:rPr>
          <w:rFonts w:ascii="Museo Sans 100" w:eastAsia="Times New Roman" w:hAnsi="Museo Sans 100"/>
          <w:b/>
          <w:sz w:val="24"/>
          <w:szCs w:val="24"/>
        </w:rPr>
        <w:t xml:space="preserve"> 1) ANTONIA MIRANDA JIMENEZ, </w:t>
      </w:r>
      <w:r w:rsidR="003949CF" w:rsidRPr="00CD1527">
        <w:rPr>
          <w:rFonts w:ascii="Museo Sans 100" w:eastAsia="Times New Roman" w:hAnsi="Museo Sans 100"/>
          <w:sz w:val="24"/>
          <w:szCs w:val="24"/>
        </w:rPr>
        <w:t xml:space="preserve">y </w:t>
      </w:r>
      <w:r w:rsidR="00025D19">
        <w:rPr>
          <w:rFonts w:ascii="Museo Sans 100" w:eastAsia="Times New Roman" w:hAnsi="Museo Sans 100"/>
          <w:sz w:val="24"/>
          <w:szCs w:val="24"/>
        </w:rPr>
        <w:t>----</w:t>
      </w:r>
      <w:r w:rsidR="003949CF" w:rsidRPr="00CD1527">
        <w:rPr>
          <w:rFonts w:ascii="Museo Sans 100" w:eastAsia="Times New Roman" w:hAnsi="Museo Sans 100"/>
          <w:sz w:val="24"/>
          <w:szCs w:val="24"/>
        </w:rPr>
        <w:t xml:space="preserve"> </w:t>
      </w:r>
      <w:r w:rsidR="003949CF" w:rsidRPr="00CD1527">
        <w:rPr>
          <w:rFonts w:ascii="Museo Sans 100" w:eastAsia="Times New Roman" w:hAnsi="Museo Sans 100"/>
          <w:b/>
          <w:sz w:val="24"/>
          <w:szCs w:val="24"/>
        </w:rPr>
        <w:t>JOSE ALFREDO SANCHEZ MIRANDA</w:t>
      </w:r>
      <w:r w:rsidR="003949CF" w:rsidRPr="00CD1527">
        <w:rPr>
          <w:rFonts w:ascii="Museo Sans 100" w:eastAsia="Times New Roman" w:hAnsi="Museo Sans 100"/>
          <w:sz w:val="24"/>
          <w:szCs w:val="24"/>
        </w:rPr>
        <w:t xml:space="preserve">; </w:t>
      </w:r>
      <w:r w:rsidR="003949CF" w:rsidRPr="00CD1527">
        <w:rPr>
          <w:rFonts w:ascii="Museo Sans 100" w:eastAsia="Times New Roman" w:hAnsi="Museo Sans 100"/>
          <w:b/>
          <w:sz w:val="24"/>
          <w:szCs w:val="24"/>
        </w:rPr>
        <w:t xml:space="preserve">2) CATLY MARLENE VASQUEZ DE BARILLAS, </w:t>
      </w:r>
      <w:r w:rsidR="003949CF" w:rsidRPr="00CD1527">
        <w:rPr>
          <w:rFonts w:ascii="Museo Sans 100" w:eastAsia="Times New Roman" w:hAnsi="Museo Sans 100"/>
          <w:sz w:val="24"/>
          <w:szCs w:val="24"/>
        </w:rPr>
        <w:t xml:space="preserve">y </w:t>
      </w:r>
      <w:r w:rsidR="00025D19">
        <w:rPr>
          <w:rFonts w:ascii="Museo Sans 100" w:eastAsia="Times New Roman" w:hAnsi="Museo Sans 100"/>
          <w:sz w:val="24"/>
          <w:szCs w:val="24"/>
        </w:rPr>
        <w:t>----</w:t>
      </w:r>
      <w:r w:rsidR="003949CF" w:rsidRPr="00CD1527">
        <w:rPr>
          <w:rFonts w:ascii="Museo Sans 100" w:eastAsia="Times New Roman" w:hAnsi="Museo Sans 100"/>
          <w:sz w:val="24"/>
          <w:szCs w:val="24"/>
        </w:rPr>
        <w:t xml:space="preserve"> </w:t>
      </w:r>
      <w:r w:rsidR="003949CF" w:rsidRPr="00CD1527">
        <w:rPr>
          <w:rFonts w:ascii="Museo Sans 100" w:eastAsia="Times New Roman" w:hAnsi="Museo Sans 100"/>
          <w:b/>
          <w:sz w:val="24"/>
          <w:szCs w:val="24"/>
        </w:rPr>
        <w:t>ANA ESTER BARILLAS VASQUEZ</w:t>
      </w:r>
      <w:r w:rsidR="003949CF" w:rsidRPr="00CD1527">
        <w:rPr>
          <w:rFonts w:ascii="Museo Sans 100" w:eastAsia="Times New Roman" w:hAnsi="Museo Sans 100"/>
          <w:sz w:val="24"/>
          <w:szCs w:val="24"/>
        </w:rPr>
        <w:t xml:space="preserve">; </w:t>
      </w:r>
      <w:r w:rsidR="003949CF" w:rsidRPr="00CD1527">
        <w:rPr>
          <w:rFonts w:ascii="Museo Sans 100" w:eastAsia="Times New Roman" w:hAnsi="Museo Sans 100"/>
          <w:b/>
          <w:sz w:val="24"/>
          <w:szCs w:val="24"/>
        </w:rPr>
        <w:t xml:space="preserve">3) GERARDO RIGOBERTO ORELLANA JIMENEZ, </w:t>
      </w:r>
      <w:r w:rsidR="003949CF" w:rsidRPr="00CD1527">
        <w:rPr>
          <w:rFonts w:ascii="Museo Sans 100" w:eastAsia="Times New Roman" w:hAnsi="Museo Sans 100"/>
          <w:sz w:val="24"/>
          <w:szCs w:val="24"/>
        </w:rPr>
        <w:t xml:space="preserve">y </w:t>
      </w:r>
      <w:r w:rsidR="00025D19">
        <w:rPr>
          <w:rFonts w:ascii="Museo Sans 100" w:eastAsia="Times New Roman" w:hAnsi="Museo Sans 100"/>
          <w:sz w:val="24"/>
          <w:szCs w:val="24"/>
        </w:rPr>
        <w:t>-----</w:t>
      </w:r>
      <w:r w:rsidR="003949CF" w:rsidRPr="00CD1527">
        <w:rPr>
          <w:rFonts w:ascii="Museo Sans 100" w:eastAsia="Times New Roman" w:hAnsi="Museo Sans 100"/>
          <w:sz w:val="24"/>
          <w:szCs w:val="24"/>
        </w:rPr>
        <w:t xml:space="preserve"> </w:t>
      </w:r>
      <w:r w:rsidR="003949CF" w:rsidRPr="00CD1527">
        <w:rPr>
          <w:rFonts w:ascii="Museo Sans 100" w:eastAsia="Times New Roman" w:hAnsi="Museo Sans 100"/>
          <w:b/>
          <w:sz w:val="24"/>
          <w:szCs w:val="24"/>
        </w:rPr>
        <w:t>BLANCA LIDIA ORELLANA JIMENEZ</w:t>
      </w:r>
      <w:r w:rsidR="003949CF" w:rsidRPr="00CD1527">
        <w:rPr>
          <w:rFonts w:ascii="Museo Sans 100" w:eastAsia="Times New Roman" w:hAnsi="Museo Sans 100"/>
          <w:sz w:val="24"/>
          <w:szCs w:val="24"/>
        </w:rPr>
        <w:t xml:space="preserve">; </w:t>
      </w:r>
      <w:r w:rsidR="003949CF" w:rsidRPr="00CD1527">
        <w:rPr>
          <w:rFonts w:ascii="Museo Sans 100" w:eastAsia="Times New Roman" w:hAnsi="Museo Sans 100"/>
          <w:b/>
          <w:sz w:val="24"/>
          <w:szCs w:val="24"/>
        </w:rPr>
        <w:t xml:space="preserve">4) ORLANDO ALFONSO MELENDEZ MORALES, </w:t>
      </w:r>
      <w:r w:rsidR="003949CF" w:rsidRPr="00CD1527">
        <w:rPr>
          <w:rFonts w:ascii="Museo Sans 100" w:eastAsia="Times New Roman" w:hAnsi="Museo Sans 100"/>
          <w:sz w:val="24"/>
          <w:szCs w:val="24"/>
        </w:rPr>
        <w:t xml:space="preserve">y </w:t>
      </w:r>
      <w:r w:rsidR="00025D19">
        <w:rPr>
          <w:rFonts w:ascii="Museo Sans 100" w:eastAsia="Times New Roman" w:hAnsi="Museo Sans 100"/>
          <w:sz w:val="24"/>
          <w:szCs w:val="24"/>
        </w:rPr>
        <w:t>----</w:t>
      </w:r>
      <w:r w:rsidR="003949CF" w:rsidRPr="00CD1527">
        <w:rPr>
          <w:rFonts w:ascii="Museo Sans 100" w:eastAsia="Times New Roman" w:hAnsi="Museo Sans 100"/>
          <w:sz w:val="24"/>
          <w:szCs w:val="24"/>
        </w:rPr>
        <w:t xml:space="preserve"> </w:t>
      </w:r>
      <w:r w:rsidR="003949CF" w:rsidRPr="00CD1527">
        <w:rPr>
          <w:rFonts w:ascii="Museo Sans 100" w:eastAsia="Times New Roman" w:hAnsi="Museo Sans 100"/>
          <w:b/>
          <w:sz w:val="24"/>
          <w:szCs w:val="24"/>
        </w:rPr>
        <w:t xml:space="preserve">DAVID ALFONSO MELENDEZ QUEVEDO; </w:t>
      </w:r>
      <w:r w:rsidR="003949CF" w:rsidRPr="00CD1527">
        <w:rPr>
          <w:rFonts w:ascii="Museo Sans 100" w:eastAsia="Times New Roman" w:hAnsi="Museo Sans 100"/>
          <w:sz w:val="24"/>
          <w:szCs w:val="24"/>
        </w:rPr>
        <w:t>y</w:t>
      </w:r>
      <w:r w:rsidR="003949CF" w:rsidRPr="00CD1527">
        <w:rPr>
          <w:rFonts w:ascii="Museo Sans 100" w:eastAsia="Times New Roman" w:hAnsi="Museo Sans 100"/>
          <w:b/>
          <w:sz w:val="24"/>
          <w:szCs w:val="24"/>
        </w:rPr>
        <w:t xml:space="preserve"> 5) PAULA ANGELICA PEINADO DIAZ</w:t>
      </w:r>
      <w:r w:rsidR="003949CF" w:rsidRPr="00CD1527">
        <w:rPr>
          <w:rFonts w:ascii="Museo Sans 100" w:eastAsia="Times New Roman" w:hAnsi="Museo Sans 100"/>
          <w:sz w:val="24"/>
          <w:szCs w:val="24"/>
        </w:rPr>
        <w:t xml:space="preserve">, y </w:t>
      </w:r>
      <w:r w:rsidR="00025D19">
        <w:rPr>
          <w:rFonts w:ascii="Museo Sans 100" w:eastAsia="Times New Roman" w:hAnsi="Museo Sans 100"/>
          <w:sz w:val="24"/>
          <w:szCs w:val="24"/>
        </w:rPr>
        <w:t>----</w:t>
      </w:r>
      <w:r w:rsidR="003949CF" w:rsidRPr="00CD1527">
        <w:rPr>
          <w:rFonts w:ascii="Museo Sans 100" w:eastAsia="Times New Roman" w:hAnsi="Museo Sans 100"/>
          <w:sz w:val="24"/>
          <w:szCs w:val="24"/>
        </w:rPr>
        <w:t xml:space="preserve"> </w:t>
      </w:r>
      <w:r w:rsidR="003949CF" w:rsidRPr="00CD1527">
        <w:rPr>
          <w:rFonts w:ascii="Museo Sans 100" w:eastAsia="Times New Roman" w:hAnsi="Museo Sans 100"/>
          <w:b/>
          <w:sz w:val="24"/>
          <w:szCs w:val="24"/>
        </w:rPr>
        <w:t>CLAUDIA ELIZABETH CEA PEINADO</w:t>
      </w:r>
      <w:r w:rsidR="003949CF" w:rsidRPr="00CD1527">
        <w:rPr>
          <w:rFonts w:ascii="Museo Sans 100" w:hAnsi="Museo Sans 100"/>
          <w:sz w:val="24"/>
          <w:szCs w:val="24"/>
        </w:rPr>
        <w:t xml:space="preserve">; de </w:t>
      </w:r>
      <w:r w:rsidR="00AD4FE2" w:rsidRPr="00CD1527">
        <w:rPr>
          <w:rFonts w:ascii="Museo Sans 100" w:hAnsi="Museo Sans 100"/>
          <w:sz w:val="24"/>
          <w:szCs w:val="24"/>
        </w:rPr>
        <w:t xml:space="preserve">las </w:t>
      </w:r>
      <w:r w:rsidR="003949CF" w:rsidRPr="00CD1527">
        <w:rPr>
          <w:rFonts w:ascii="Museo Sans 100" w:hAnsi="Museo Sans 100"/>
          <w:sz w:val="24"/>
          <w:szCs w:val="24"/>
        </w:rPr>
        <w:t xml:space="preserve">generales antes expresadas, </w:t>
      </w:r>
      <w:r w:rsidR="00AD4FE2" w:rsidRPr="00CD1527">
        <w:rPr>
          <w:rFonts w:ascii="Museo Sans 100" w:hAnsi="Museo Sans 100"/>
          <w:sz w:val="24"/>
          <w:szCs w:val="24"/>
        </w:rPr>
        <w:t xml:space="preserve">ubicados </w:t>
      </w:r>
      <w:r w:rsidR="003949CF" w:rsidRPr="00CD1527">
        <w:rPr>
          <w:rFonts w:ascii="Museo Sans 100" w:eastAsia="Times New Roman" w:hAnsi="Museo Sans 100"/>
          <w:sz w:val="24"/>
          <w:szCs w:val="24"/>
          <w:lang w:eastAsia="es-ES"/>
        </w:rPr>
        <w:t xml:space="preserve">en el </w:t>
      </w:r>
      <w:r w:rsidR="003949CF" w:rsidRPr="00CD1527">
        <w:rPr>
          <w:rFonts w:ascii="Museo Sans 100" w:hAnsi="Museo Sans 100"/>
          <w:bCs/>
          <w:sz w:val="24"/>
          <w:szCs w:val="24"/>
        </w:rPr>
        <w:t xml:space="preserve">Proyecto denominado </w:t>
      </w:r>
      <w:r w:rsidR="003949CF" w:rsidRPr="00CD1527">
        <w:rPr>
          <w:rFonts w:ascii="Museo Sans 100" w:hAnsi="Museo Sans 100"/>
          <w:b/>
          <w:sz w:val="24"/>
          <w:szCs w:val="24"/>
        </w:rPr>
        <w:t>LOTIFICACION AGRICOLA Y ASENTAMIENTO COMUNITARIO,</w:t>
      </w:r>
      <w:r w:rsidR="003949CF" w:rsidRPr="00CD1527">
        <w:rPr>
          <w:rFonts w:ascii="Museo Sans 100" w:hAnsi="Museo Sans 100"/>
          <w:sz w:val="24"/>
          <w:szCs w:val="24"/>
        </w:rPr>
        <w:t xml:space="preserve"> desarrollado en el inmueble identificado como </w:t>
      </w:r>
      <w:r w:rsidR="003949CF" w:rsidRPr="00CD1527">
        <w:rPr>
          <w:rFonts w:ascii="Museo Sans 100" w:hAnsi="Museo Sans 100"/>
          <w:b/>
          <w:sz w:val="24"/>
          <w:szCs w:val="24"/>
        </w:rPr>
        <w:t xml:space="preserve">HACIENDA LAS VICTORIAS PORCION 1, </w:t>
      </w:r>
      <w:r w:rsidR="00AD4FE2" w:rsidRPr="00CD1527">
        <w:rPr>
          <w:rFonts w:ascii="Museo Sans 100" w:hAnsi="Museo Sans 100"/>
          <w:sz w:val="24"/>
          <w:szCs w:val="24"/>
        </w:rPr>
        <w:t>situada</w:t>
      </w:r>
      <w:r w:rsidR="003949CF" w:rsidRPr="00CD1527">
        <w:rPr>
          <w:rFonts w:ascii="Museo Sans 100" w:hAnsi="Museo Sans 100"/>
          <w:sz w:val="24"/>
          <w:szCs w:val="24"/>
        </w:rPr>
        <w:t xml:space="preserve"> en jurisdicción de Teotepeque, departamento de La Libertad</w:t>
      </w:r>
      <w:r w:rsidRPr="00CD1527">
        <w:rPr>
          <w:rFonts w:ascii="Museo Sans 100" w:eastAsia="Times New Roman" w:hAnsi="Museo Sans 100"/>
          <w:sz w:val="24"/>
          <w:szCs w:val="24"/>
        </w:rPr>
        <w:t>,</w:t>
      </w:r>
      <w:r w:rsidRPr="00CD1527">
        <w:rPr>
          <w:rFonts w:ascii="Museo Sans 100" w:eastAsia="Times New Roman" w:hAnsi="Museo Sans 100"/>
          <w:b/>
          <w:sz w:val="24"/>
          <w:szCs w:val="24"/>
        </w:rPr>
        <w:t xml:space="preserve"> </w:t>
      </w:r>
      <w:r w:rsidRPr="00CD1527">
        <w:rPr>
          <w:rFonts w:ascii="Museo Sans 100" w:eastAsia="Times New Roman" w:hAnsi="Museo Sans 100"/>
          <w:sz w:val="24"/>
          <w:szCs w:val="24"/>
        </w:rPr>
        <w:t>quedando las adjudicaciones conforme al cuadro de valores y extensiones siguiente:</w:t>
      </w:r>
    </w:p>
    <w:tbl>
      <w:tblPr>
        <w:tblW w:w="9116" w:type="dxa"/>
        <w:jc w:val="center"/>
        <w:tblLayout w:type="fixed"/>
        <w:tblCellMar>
          <w:left w:w="25" w:type="dxa"/>
          <w:right w:w="0" w:type="dxa"/>
        </w:tblCellMar>
        <w:tblLook w:val="0000" w:firstRow="0" w:lastRow="0" w:firstColumn="0" w:lastColumn="0" w:noHBand="0" w:noVBand="0"/>
      </w:tblPr>
      <w:tblGrid>
        <w:gridCol w:w="2414"/>
        <w:gridCol w:w="186"/>
        <w:gridCol w:w="732"/>
        <w:gridCol w:w="2340"/>
        <w:gridCol w:w="534"/>
        <w:gridCol w:w="537"/>
        <w:gridCol w:w="573"/>
        <w:gridCol w:w="573"/>
        <w:gridCol w:w="612"/>
        <w:gridCol w:w="615"/>
      </w:tblGrid>
      <w:tr w:rsidR="00AD4FE2" w:rsidRPr="00FC0EDD" w:rsidTr="00CD1527">
        <w:trPr>
          <w:trHeight w:val="257"/>
          <w:jc w:val="center"/>
        </w:trPr>
        <w:tc>
          <w:tcPr>
            <w:tcW w:w="2414" w:type="dxa"/>
            <w:tcBorders>
              <w:top w:val="single" w:sz="2" w:space="0" w:color="auto"/>
              <w:left w:val="single" w:sz="2" w:space="0" w:color="auto"/>
              <w:bottom w:val="single" w:sz="2" w:space="0" w:color="auto"/>
              <w:right w:val="single" w:sz="2" w:space="0" w:color="auto"/>
            </w:tcBorders>
            <w:shd w:val="clear" w:color="auto" w:fill="DCDCDC"/>
          </w:tcPr>
          <w:p w:rsidR="00AD4FE2" w:rsidRPr="00FC0EDD" w:rsidRDefault="00AD4FE2" w:rsidP="0080401B">
            <w:pPr>
              <w:widowControl w:val="0"/>
              <w:autoSpaceDE w:val="0"/>
              <w:autoSpaceDN w:val="0"/>
              <w:adjustRightInd w:val="0"/>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D.U.I.     PROGRAMA </w:t>
            </w:r>
          </w:p>
        </w:tc>
        <w:tc>
          <w:tcPr>
            <w:tcW w:w="3258" w:type="dxa"/>
            <w:gridSpan w:val="3"/>
            <w:tcBorders>
              <w:top w:val="single" w:sz="2" w:space="0" w:color="auto"/>
              <w:left w:val="single" w:sz="2" w:space="0" w:color="auto"/>
              <w:bottom w:val="single" w:sz="2" w:space="0" w:color="auto"/>
              <w:right w:val="single" w:sz="2" w:space="0" w:color="auto"/>
            </w:tcBorders>
            <w:shd w:val="clear" w:color="auto" w:fill="DCDCDC"/>
          </w:tcPr>
          <w:p w:rsidR="00AD4FE2" w:rsidRPr="00FC0EDD" w:rsidRDefault="00AD4FE2" w:rsidP="0080401B">
            <w:pPr>
              <w:widowControl w:val="0"/>
              <w:autoSpaceDE w:val="0"/>
              <w:autoSpaceDN w:val="0"/>
              <w:adjustRightInd w:val="0"/>
              <w:jc w:val="center"/>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SOLAR / A COMP. Y LOTES </w:t>
            </w:r>
          </w:p>
        </w:tc>
        <w:tc>
          <w:tcPr>
            <w:tcW w:w="1071" w:type="dxa"/>
            <w:gridSpan w:val="2"/>
            <w:tcBorders>
              <w:top w:val="single" w:sz="2" w:space="0" w:color="auto"/>
              <w:left w:val="single" w:sz="2" w:space="0" w:color="auto"/>
              <w:bottom w:val="single" w:sz="2" w:space="0" w:color="auto"/>
              <w:right w:val="single" w:sz="2" w:space="0" w:color="auto"/>
            </w:tcBorders>
            <w:shd w:val="clear" w:color="auto" w:fill="DCDCDC"/>
          </w:tcPr>
          <w:p w:rsidR="00AD4FE2" w:rsidRPr="00FC0EDD" w:rsidRDefault="00AD4FE2" w:rsidP="0080401B">
            <w:pPr>
              <w:widowControl w:val="0"/>
              <w:autoSpaceDE w:val="0"/>
              <w:autoSpaceDN w:val="0"/>
              <w:adjustRightInd w:val="0"/>
              <w:rPr>
                <w:rFonts w:ascii="Museo Sans 300" w:eastAsiaTheme="minorEastAsia" w:hAnsi="Museo Sans 300"/>
                <w:b/>
                <w:bCs/>
                <w:sz w:val="14"/>
                <w:szCs w:val="14"/>
              </w:rPr>
            </w:pP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AD4FE2" w:rsidRPr="00FC0EDD" w:rsidRDefault="00AD4FE2" w:rsidP="0080401B">
            <w:pPr>
              <w:widowControl w:val="0"/>
              <w:autoSpaceDE w:val="0"/>
              <w:autoSpaceDN w:val="0"/>
              <w:adjustRightInd w:val="0"/>
              <w:jc w:val="center"/>
              <w:rPr>
                <w:rFonts w:ascii="Museo Sans 300" w:eastAsiaTheme="minorEastAsia" w:hAnsi="Museo Sans 300"/>
                <w:b/>
                <w:bCs/>
                <w:sz w:val="14"/>
                <w:szCs w:val="14"/>
              </w:rPr>
            </w:pPr>
          </w:p>
        </w:tc>
        <w:tc>
          <w:tcPr>
            <w:tcW w:w="573" w:type="dxa"/>
            <w:vMerge w:val="restart"/>
            <w:tcBorders>
              <w:top w:val="single" w:sz="2" w:space="0" w:color="auto"/>
              <w:left w:val="single" w:sz="2" w:space="0" w:color="auto"/>
              <w:bottom w:val="single" w:sz="2" w:space="0" w:color="auto"/>
              <w:right w:val="single" w:sz="2" w:space="0" w:color="auto"/>
            </w:tcBorders>
            <w:shd w:val="clear" w:color="auto" w:fill="DCDCDC"/>
          </w:tcPr>
          <w:p w:rsidR="00AD4FE2" w:rsidRPr="00FC0EDD" w:rsidRDefault="00AD4FE2" w:rsidP="0080401B">
            <w:pPr>
              <w:widowControl w:val="0"/>
              <w:autoSpaceDE w:val="0"/>
              <w:autoSpaceDN w:val="0"/>
              <w:adjustRightInd w:val="0"/>
              <w:jc w:val="center"/>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AREA (MTS) </w:t>
            </w: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AD4FE2" w:rsidRPr="00FC0EDD" w:rsidRDefault="00AD4FE2" w:rsidP="0080401B">
            <w:pPr>
              <w:widowControl w:val="0"/>
              <w:autoSpaceDE w:val="0"/>
              <w:autoSpaceDN w:val="0"/>
              <w:adjustRightInd w:val="0"/>
              <w:jc w:val="center"/>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VALOR ($) </w:t>
            </w: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AD4FE2" w:rsidRPr="00FC0EDD" w:rsidRDefault="00AD4FE2" w:rsidP="0080401B">
            <w:pPr>
              <w:widowControl w:val="0"/>
              <w:autoSpaceDE w:val="0"/>
              <w:autoSpaceDN w:val="0"/>
              <w:adjustRightInd w:val="0"/>
              <w:jc w:val="center"/>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VALOR (¢) </w:t>
            </w:r>
          </w:p>
        </w:tc>
      </w:tr>
      <w:tr w:rsidR="00AD4FE2" w:rsidRPr="00FC0EDD" w:rsidTr="00CD1527">
        <w:trPr>
          <w:trHeight w:val="257"/>
          <w:jc w:val="center"/>
        </w:trPr>
        <w:tc>
          <w:tcPr>
            <w:tcW w:w="2414" w:type="dxa"/>
            <w:tcBorders>
              <w:top w:val="single" w:sz="2" w:space="0" w:color="auto"/>
              <w:left w:val="single" w:sz="2" w:space="0" w:color="auto"/>
              <w:bottom w:val="single" w:sz="2" w:space="0" w:color="auto"/>
              <w:right w:val="single" w:sz="2" w:space="0" w:color="auto"/>
            </w:tcBorders>
            <w:shd w:val="clear" w:color="auto" w:fill="DCDCDC"/>
          </w:tcPr>
          <w:p w:rsidR="00AD4FE2" w:rsidRPr="00FC0EDD" w:rsidRDefault="00AD4FE2" w:rsidP="0080401B">
            <w:pPr>
              <w:widowControl w:val="0"/>
              <w:autoSpaceDE w:val="0"/>
              <w:autoSpaceDN w:val="0"/>
              <w:adjustRightInd w:val="0"/>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BENEFICIARIO </w:t>
            </w:r>
          </w:p>
        </w:tc>
        <w:tc>
          <w:tcPr>
            <w:tcW w:w="918" w:type="dxa"/>
            <w:gridSpan w:val="2"/>
            <w:tcBorders>
              <w:top w:val="single" w:sz="2" w:space="0" w:color="auto"/>
              <w:left w:val="single" w:sz="2" w:space="0" w:color="auto"/>
              <w:bottom w:val="single" w:sz="2" w:space="0" w:color="auto"/>
              <w:right w:val="single" w:sz="2" w:space="0" w:color="auto"/>
            </w:tcBorders>
            <w:shd w:val="clear" w:color="auto" w:fill="DCDCDC"/>
          </w:tcPr>
          <w:p w:rsidR="00AD4FE2" w:rsidRPr="00FC0EDD" w:rsidRDefault="00AD4FE2" w:rsidP="0080401B">
            <w:pPr>
              <w:widowControl w:val="0"/>
              <w:autoSpaceDE w:val="0"/>
              <w:autoSpaceDN w:val="0"/>
              <w:adjustRightInd w:val="0"/>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MATRICULA </w:t>
            </w:r>
          </w:p>
        </w:tc>
        <w:tc>
          <w:tcPr>
            <w:tcW w:w="2340" w:type="dxa"/>
            <w:tcBorders>
              <w:top w:val="single" w:sz="2" w:space="0" w:color="auto"/>
              <w:left w:val="single" w:sz="2" w:space="0" w:color="auto"/>
              <w:bottom w:val="single" w:sz="2" w:space="0" w:color="auto"/>
              <w:right w:val="single" w:sz="2" w:space="0" w:color="auto"/>
            </w:tcBorders>
            <w:shd w:val="clear" w:color="auto" w:fill="DCDCDC"/>
          </w:tcPr>
          <w:p w:rsidR="00AD4FE2" w:rsidRPr="00FC0EDD" w:rsidRDefault="00AD4FE2" w:rsidP="0080401B">
            <w:pPr>
              <w:widowControl w:val="0"/>
              <w:autoSpaceDE w:val="0"/>
              <w:autoSpaceDN w:val="0"/>
              <w:adjustRightInd w:val="0"/>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PORCION </w:t>
            </w:r>
          </w:p>
        </w:tc>
        <w:tc>
          <w:tcPr>
            <w:tcW w:w="534" w:type="dxa"/>
            <w:tcBorders>
              <w:top w:val="single" w:sz="2" w:space="0" w:color="auto"/>
              <w:left w:val="single" w:sz="2" w:space="0" w:color="auto"/>
              <w:bottom w:val="single" w:sz="2" w:space="0" w:color="auto"/>
              <w:right w:val="single" w:sz="2" w:space="0" w:color="auto"/>
            </w:tcBorders>
            <w:shd w:val="clear" w:color="auto" w:fill="DCDCDC"/>
          </w:tcPr>
          <w:p w:rsidR="00AD4FE2" w:rsidRPr="00FC0EDD" w:rsidRDefault="00AD4FE2" w:rsidP="0080401B">
            <w:pPr>
              <w:widowControl w:val="0"/>
              <w:autoSpaceDE w:val="0"/>
              <w:autoSpaceDN w:val="0"/>
              <w:adjustRightInd w:val="0"/>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POL </w:t>
            </w:r>
          </w:p>
        </w:tc>
        <w:tc>
          <w:tcPr>
            <w:tcW w:w="537" w:type="dxa"/>
            <w:tcBorders>
              <w:top w:val="single" w:sz="2" w:space="0" w:color="auto"/>
              <w:left w:val="single" w:sz="2" w:space="0" w:color="auto"/>
              <w:bottom w:val="single" w:sz="2" w:space="0" w:color="auto"/>
              <w:right w:val="single" w:sz="2" w:space="0" w:color="auto"/>
            </w:tcBorders>
            <w:shd w:val="clear" w:color="auto" w:fill="DCDCDC"/>
          </w:tcPr>
          <w:p w:rsidR="00AD4FE2" w:rsidRPr="00FC0EDD" w:rsidRDefault="00AD4FE2" w:rsidP="0080401B">
            <w:pPr>
              <w:widowControl w:val="0"/>
              <w:autoSpaceDE w:val="0"/>
              <w:autoSpaceDN w:val="0"/>
              <w:adjustRightInd w:val="0"/>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No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AD4FE2" w:rsidRPr="00FC0EDD" w:rsidRDefault="00AD4FE2" w:rsidP="0080401B">
            <w:pPr>
              <w:widowControl w:val="0"/>
              <w:autoSpaceDE w:val="0"/>
              <w:autoSpaceDN w:val="0"/>
              <w:adjustRightInd w:val="0"/>
              <w:rPr>
                <w:rFonts w:ascii="Museo Sans 300" w:eastAsiaTheme="minorEastAsia" w:hAnsi="Museo Sans 300"/>
                <w:b/>
                <w:bCs/>
                <w:sz w:val="14"/>
                <w:szCs w:val="14"/>
              </w:rPr>
            </w:pPr>
          </w:p>
        </w:tc>
        <w:tc>
          <w:tcPr>
            <w:tcW w:w="573" w:type="dxa"/>
            <w:vMerge/>
            <w:tcBorders>
              <w:top w:val="single" w:sz="2" w:space="0" w:color="auto"/>
              <w:left w:val="single" w:sz="2" w:space="0" w:color="auto"/>
              <w:bottom w:val="single" w:sz="2" w:space="0" w:color="auto"/>
              <w:right w:val="single" w:sz="2" w:space="0" w:color="auto"/>
            </w:tcBorders>
            <w:shd w:val="clear" w:color="auto" w:fill="DCDCDC"/>
          </w:tcPr>
          <w:p w:rsidR="00AD4FE2" w:rsidRPr="00FC0EDD" w:rsidRDefault="00AD4FE2" w:rsidP="0080401B">
            <w:pPr>
              <w:widowControl w:val="0"/>
              <w:autoSpaceDE w:val="0"/>
              <w:autoSpaceDN w:val="0"/>
              <w:adjustRightInd w:val="0"/>
              <w:rPr>
                <w:rFonts w:ascii="Museo Sans 300" w:eastAsiaTheme="minorEastAsia" w:hAnsi="Museo Sans 300"/>
                <w:b/>
                <w:bCs/>
                <w:sz w:val="14"/>
                <w:szCs w:val="14"/>
              </w:rPr>
            </w:pP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AD4FE2" w:rsidRPr="00FC0EDD" w:rsidRDefault="00AD4FE2" w:rsidP="0080401B">
            <w:pPr>
              <w:widowControl w:val="0"/>
              <w:autoSpaceDE w:val="0"/>
              <w:autoSpaceDN w:val="0"/>
              <w:adjustRightInd w:val="0"/>
              <w:rPr>
                <w:rFonts w:ascii="Museo Sans 300" w:eastAsiaTheme="minorEastAsia" w:hAnsi="Museo Sans 300"/>
                <w:b/>
                <w:bCs/>
                <w:sz w:val="14"/>
                <w:szCs w:val="14"/>
              </w:rPr>
            </w:pP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AD4FE2" w:rsidRPr="00FC0EDD" w:rsidRDefault="00AD4FE2" w:rsidP="0080401B">
            <w:pPr>
              <w:widowControl w:val="0"/>
              <w:autoSpaceDE w:val="0"/>
              <w:autoSpaceDN w:val="0"/>
              <w:adjustRightInd w:val="0"/>
              <w:rPr>
                <w:rFonts w:ascii="Museo Sans 300" w:eastAsiaTheme="minorEastAsia" w:hAnsi="Museo Sans 300"/>
                <w:b/>
                <w:bCs/>
                <w:sz w:val="14"/>
                <w:szCs w:val="14"/>
              </w:rPr>
            </w:pPr>
          </w:p>
        </w:tc>
      </w:tr>
      <w:tr w:rsidR="003949CF" w:rsidRPr="00FC0EDD" w:rsidTr="00CD1527">
        <w:tblPrEx>
          <w:jc w:val="left"/>
        </w:tblPrEx>
        <w:trPr>
          <w:gridAfter w:val="8"/>
          <w:wAfter w:w="6516" w:type="dxa"/>
        </w:trPr>
        <w:tc>
          <w:tcPr>
            <w:tcW w:w="2600" w:type="dxa"/>
            <w:gridSpan w:val="2"/>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No DE ENTREGA: 06 </w:t>
            </w:r>
          </w:p>
        </w:tc>
      </w:tr>
    </w:tbl>
    <w:p w:rsidR="003949CF" w:rsidRPr="00FC0EDD" w:rsidRDefault="003949CF" w:rsidP="003949CF">
      <w:pPr>
        <w:widowControl w:val="0"/>
        <w:autoSpaceDE w:val="0"/>
        <w:autoSpaceDN w:val="0"/>
        <w:adjustRightInd w:val="0"/>
        <w:jc w:val="center"/>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TASA DE INTERES 6% </w:t>
      </w:r>
    </w:p>
    <w:tbl>
      <w:tblPr>
        <w:tblW w:w="9148" w:type="dxa"/>
        <w:jc w:val="center"/>
        <w:tblLayout w:type="fixed"/>
        <w:tblCellMar>
          <w:left w:w="25" w:type="dxa"/>
          <w:right w:w="0" w:type="dxa"/>
        </w:tblCellMar>
        <w:tblLook w:val="0000" w:firstRow="0" w:lastRow="0" w:firstColumn="0" w:lastColumn="0" w:noHBand="0" w:noVBand="0"/>
      </w:tblPr>
      <w:tblGrid>
        <w:gridCol w:w="2584"/>
        <w:gridCol w:w="984"/>
        <w:gridCol w:w="2502"/>
        <w:gridCol w:w="574"/>
        <w:gridCol w:w="574"/>
        <w:gridCol w:w="614"/>
        <w:gridCol w:w="656"/>
        <w:gridCol w:w="660"/>
      </w:tblGrid>
      <w:tr w:rsidR="003949CF" w:rsidRPr="00FC0EDD" w:rsidTr="00AD4FE2">
        <w:trPr>
          <w:trHeight w:val="247"/>
          <w:jc w:val="center"/>
        </w:trPr>
        <w:tc>
          <w:tcPr>
            <w:tcW w:w="2584" w:type="dxa"/>
            <w:vMerge w:val="restart"/>
            <w:tcBorders>
              <w:top w:val="single" w:sz="2" w:space="0" w:color="auto"/>
              <w:left w:val="single" w:sz="2" w:space="0" w:color="auto"/>
              <w:bottom w:val="single" w:sz="2" w:space="0" w:color="auto"/>
              <w:right w:val="single" w:sz="2" w:space="0" w:color="auto"/>
            </w:tcBorders>
          </w:tcPr>
          <w:p w:rsidR="003949CF" w:rsidRPr="00FC0EDD" w:rsidRDefault="00025D19"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949CF" w:rsidRPr="00FC0EDD">
              <w:rPr>
                <w:rFonts w:ascii="Museo Sans 300" w:eastAsiaTheme="minorEastAsia" w:hAnsi="Museo Sans 300"/>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r w:rsidRPr="00FC0EDD">
              <w:rPr>
                <w:rFonts w:ascii="Museo Sans 300" w:eastAsiaTheme="minorEastAsia" w:hAnsi="Museo Sans 300"/>
                <w:sz w:val="14"/>
                <w:szCs w:val="14"/>
              </w:rPr>
              <w:t xml:space="preserve">Solares: </w:t>
            </w:r>
          </w:p>
          <w:p w:rsidR="003949CF" w:rsidRPr="00FC0EDD" w:rsidRDefault="00025D19"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949CF" w:rsidRPr="00FC0EDD">
              <w:rPr>
                <w:rFonts w:ascii="Museo Sans 300" w:eastAsiaTheme="minorEastAsia" w:hAnsi="Museo Sans 300"/>
                <w:sz w:val="14"/>
                <w:szCs w:val="14"/>
              </w:rPr>
              <w:t xml:space="preserve">00000 </w:t>
            </w:r>
          </w:p>
        </w:tc>
        <w:tc>
          <w:tcPr>
            <w:tcW w:w="2502"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p w:rsidR="003949CF" w:rsidRPr="00FC0EDD" w:rsidRDefault="003949CF" w:rsidP="0080401B">
            <w:pPr>
              <w:widowControl w:val="0"/>
              <w:autoSpaceDE w:val="0"/>
              <w:autoSpaceDN w:val="0"/>
              <w:adjustRightInd w:val="0"/>
              <w:rPr>
                <w:rFonts w:ascii="Museo Sans 300" w:eastAsiaTheme="minorEastAsia" w:hAnsi="Museo Sans 300"/>
                <w:sz w:val="14"/>
                <w:szCs w:val="14"/>
              </w:rPr>
            </w:pPr>
            <w:r w:rsidRPr="00FC0EDD">
              <w:rPr>
                <w:rFonts w:ascii="Museo Sans 300" w:eastAsiaTheme="minorEastAsia" w:hAnsi="Museo Sans 300"/>
                <w:sz w:val="14"/>
                <w:szCs w:val="14"/>
              </w:rPr>
              <w:t xml:space="preserve">FINCA LAS VICTORIAS, PORCION 1 </w:t>
            </w:r>
          </w:p>
        </w:tc>
        <w:tc>
          <w:tcPr>
            <w:tcW w:w="574"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p w:rsidR="003949CF" w:rsidRPr="00FC0EDD" w:rsidRDefault="0076298F"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p w:rsidR="003949CF" w:rsidRPr="00FC0EDD" w:rsidRDefault="0076298F"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p>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211.02 </w:t>
            </w:r>
          </w:p>
        </w:tc>
        <w:tc>
          <w:tcPr>
            <w:tcW w:w="656"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p>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2359.20 </w:t>
            </w:r>
          </w:p>
        </w:tc>
        <w:tc>
          <w:tcPr>
            <w:tcW w:w="658"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p>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20643.00 </w:t>
            </w:r>
          </w:p>
        </w:tc>
      </w:tr>
      <w:tr w:rsidR="003949CF" w:rsidRPr="00FC0EDD" w:rsidTr="00AD4FE2">
        <w:trPr>
          <w:trHeight w:val="123"/>
          <w:jc w:val="center"/>
        </w:trPr>
        <w:tc>
          <w:tcPr>
            <w:tcW w:w="2584"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984"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2502"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614"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211.02 </w:t>
            </w:r>
          </w:p>
        </w:tc>
        <w:tc>
          <w:tcPr>
            <w:tcW w:w="656"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2359.20 </w:t>
            </w:r>
          </w:p>
        </w:tc>
        <w:tc>
          <w:tcPr>
            <w:tcW w:w="658"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20643.00 </w:t>
            </w:r>
          </w:p>
        </w:tc>
      </w:tr>
      <w:tr w:rsidR="003949CF" w:rsidRPr="00FC0EDD" w:rsidTr="00AD4FE2">
        <w:trPr>
          <w:trHeight w:val="370"/>
          <w:jc w:val="center"/>
        </w:trPr>
        <w:tc>
          <w:tcPr>
            <w:tcW w:w="2584"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6564" w:type="dxa"/>
            <w:gridSpan w:val="7"/>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center"/>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Area Total: 211.02 </w:t>
            </w:r>
          </w:p>
          <w:p w:rsidR="003949CF" w:rsidRPr="00FC0EDD" w:rsidRDefault="003949CF" w:rsidP="0080401B">
            <w:pPr>
              <w:widowControl w:val="0"/>
              <w:autoSpaceDE w:val="0"/>
              <w:autoSpaceDN w:val="0"/>
              <w:adjustRightInd w:val="0"/>
              <w:jc w:val="center"/>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 Valor Total ($): 2359.20 </w:t>
            </w:r>
          </w:p>
          <w:p w:rsidR="003949CF" w:rsidRPr="00FC0EDD" w:rsidRDefault="003949CF" w:rsidP="0080401B">
            <w:pPr>
              <w:widowControl w:val="0"/>
              <w:autoSpaceDE w:val="0"/>
              <w:autoSpaceDN w:val="0"/>
              <w:adjustRightInd w:val="0"/>
              <w:jc w:val="center"/>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 Valor Total (¢): 20643.00 </w:t>
            </w:r>
          </w:p>
        </w:tc>
      </w:tr>
    </w:tbl>
    <w:p w:rsidR="003949CF" w:rsidRPr="00FC0EDD" w:rsidRDefault="003949CF" w:rsidP="003949CF">
      <w:pPr>
        <w:widowControl w:val="0"/>
        <w:autoSpaceDE w:val="0"/>
        <w:autoSpaceDN w:val="0"/>
        <w:adjustRightInd w:val="0"/>
        <w:rPr>
          <w:rFonts w:ascii="Museo Sans 300" w:eastAsiaTheme="minorEastAsia" w:hAnsi="Museo Sans 300"/>
          <w:sz w:val="14"/>
          <w:szCs w:val="14"/>
        </w:rPr>
      </w:pPr>
    </w:p>
    <w:tbl>
      <w:tblPr>
        <w:tblW w:w="9129" w:type="dxa"/>
        <w:jc w:val="center"/>
        <w:tblLayout w:type="fixed"/>
        <w:tblCellMar>
          <w:left w:w="25" w:type="dxa"/>
          <w:right w:w="0" w:type="dxa"/>
        </w:tblCellMar>
        <w:tblLook w:val="0000" w:firstRow="0" w:lastRow="0" w:firstColumn="0" w:lastColumn="0" w:noHBand="0" w:noVBand="0"/>
      </w:tblPr>
      <w:tblGrid>
        <w:gridCol w:w="2578"/>
        <w:gridCol w:w="982"/>
        <w:gridCol w:w="2497"/>
        <w:gridCol w:w="572"/>
        <w:gridCol w:w="572"/>
        <w:gridCol w:w="613"/>
        <w:gridCol w:w="654"/>
        <w:gridCol w:w="661"/>
      </w:tblGrid>
      <w:tr w:rsidR="003949CF" w:rsidRPr="00FC0EDD" w:rsidTr="00AD4FE2">
        <w:trPr>
          <w:trHeight w:val="292"/>
          <w:jc w:val="center"/>
        </w:trPr>
        <w:tc>
          <w:tcPr>
            <w:tcW w:w="2578" w:type="dxa"/>
            <w:vMerge w:val="restart"/>
            <w:tcBorders>
              <w:top w:val="single" w:sz="2" w:space="0" w:color="auto"/>
              <w:left w:val="single" w:sz="2" w:space="0" w:color="auto"/>
              <w:bottom w:val="single" w:sz="2" w:space="0" w:color="auto"/>
              <w:right w:val="single" w:sz="2" w:space="0" w:color="auto"/>
            </w:tcBorders>
          </w:tcPr>
          <w:p w:rsidR="003949CF" w:rsidRPr="00FC0EDD" w:rsidRDefault="0076298F"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949CF" w:rsidRPr="00FC0EDD">
              <w:rPr>
                <w:rFonts w:ascii="Museo Sans 300" w:eastAsiaTheme="minorEastAsia" w:hAnsi="Museo Sans 300"/>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r w:rsidRPr="00FC0EDD">
              <w:rPr>
                <w:rFonts w:ascii="Museo Sans 300" w:eastAsiaTheme="minorEastAsia" w:hAnsi="Museo Sans 300"/>
                <w:sz w:val="14"/>
                <w:szCs w:val="14"/>
              </w:rPr>
              <w:t xml:space="preserve">Solares: </w:t>
            </w:r>
          </w:p>
          <w:p w:rsidR="003949CF" w:rsidRPr="00FC0EDD" w:rsidRDefault="00025D19"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949CF" w:rsidRPr="00FC0EDD">
              <w:rPr>
                <w:rFonts w:ascii="Museo Sans 300" w:eastAsiaTheme="minorEastAsia" w:hAnsi="Museo Sans 300"/>
                <w:sz w:val="14"/>
                <w:szCs w:val="14"/>
              </w:rPr>
              <w:t xml:space="preserve">00000 </w:t>
            </w:r>
          </w:p>
        </w:tc>
        <w:tc>
          <w:tcPr>
            <w:tcW w:w="2497"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p w:rsidR="003949CF" w:rsidRPr="00FC0EDD" w:rsidRDefault="003949CF" w:rsidP="0080401B">
            <w:pPr>
              <w:widowControl w:val="0"/>
              <w:autoSpaceDE w:val="0"/>
              <w:autoSpaceDN w:val="0"/>
              <w:adjustRightInd w:val="0"/>
              <w:rPr>
                <w:rFonts w:ascii="Museo Sans 300" w:eastAsiaTheme="minorEastAsia" w:hAnsi="Museo Sans 300"/>
                <w:sz w:val="14"/>
                <w:szCs w:val="14"/>
              </w:rPr>
            </w:pPr>
            <w:r w:rsidRPr="00FC0EDD">
              <w:rPr>
                <w:rFonts w:ascii="Museo Sans 300" w:eastAsiaTheme="minorEastAsia" w:hAnsi="Museo Sans 300"/>
                <w:sz w:val="14"/>
                <w:szCs w:val="14"/>
              </w:rPr>
              <w:t xml:space="preserve">FINCA LAS VICTORIAS, PORCION 1 </w:t>
            </w:r>
          </w:p>
        </w:tc>
        <w:tc>
          <w:tcPr>
            <w:tcW w:w="572"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p w:rsidR="003949CF" w:rsidRPr="00FC0EDD" w:rsidRDefault="0076298F"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949CF" w:rsidRPr="00FC0EDD">
              <w:rPr>
                <w:rFonts w:ascii="Museo Sans 300" w:eastAsiaTheme="minorEastAsia" w:hAnsi="Museo Sans 300"/>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p w:rsidR="003949CF" w:rsidRPr="00FC0EDD" w:rsidRDefault="0076298F"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p>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208.20 </w:t>
            </w:r>
          </w:p>
        </w:tc>
        <w:tc>
          <w:tcPr>
            <w:tcW w:w="654"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p>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2327.68 </w:t>
            </w:r>
          </w:p>
        </w:tc>
        <w:tc>
          <w:tcPr>
            <w:tcW w:w="656"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p>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20367.20 </w:t>
            </w:r>
          </w:p>
        </w:tc>
      </w:tr>
      <w:tr w:rsidR="003949CF" w:rsidRPr="00FC0EDD" w:rsidTr="00AD4FE2">
        <w:trPr>
          <w:trHeight w:val="146"/>
          <w:jc w:val="center"/>
        </w:trPr>
        <w:tc>
          <w:tcPr>
            <w:tcW w:w="2578"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2497"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613"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208.20 </w:t>
            </w:r>
          </w:p>
        </w:tc>
        <w:tc>
          <w:tcPr>
            <w:tcW w:w="654"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2327.68 </w:t>
            </w:r>
          </w:p>
        </w:tc>
        <w:tc>
          <w:tcPr>
            <w:tcW w:w="656"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20367.20 </w:t>
            </w:r>
          </w:p>
        </w:tc>
      </w:tr>
      <w:tr w:rsidR="003949CF" w:rsidRPr="00FC0EDD" w:rsidTr="00AD4FE2">
        <w:trPr>
          <w:trHeight w:val="456"/>
          <w:jc w:val="center"/>
        </w:trPr>
        <w:tc>
          <w:tcPr>
            <w:tcW w:w="2578"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982"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r w:rsidRPr="00FC0EDD">
              <w:rPr>
                <w:rFonts w:ascii="Museo Sans 300" w:eastAsiaTheme="minorEastAsia" w:hAnsi="Museo Sans 300"/>
                <w:sz w:val="14"/>
                <w:szCs w:val="14"/>
              </w:rPr>
              <w:t xml:space="preserve">Lotes: </w:t>
            </w:r>
          </w:p>
          <w:p w:rsidR="003949CF" w:rsidRPr="00FC0EDD" w:rsidRDefault="0076298F"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949CF" w:rsidRPr="00FC0EDD">
              <w:rPr>
                <w:rFonts w:ascii="Museo Sans 300" w:eastAsiaTheme="minorEastAsia" w:hAnsi="Museo Sans 300"/>
                <w:sz w:val="14"/>
                <w:szCs w:val="14"/>
              </w:rPr>
              <w:t xml:space="preserve">00000 </w:t>
            </w:r>
          </w:p>
          <w:p w:rsidR="003949CF" w:rsidRPr="00FC0EDD" w:rsidRDefault="003949CF" w:rsidP="0080401B">
            <w:pPr>
              <w:widowControl w:val="0"/>
              <w:autoSpaceDE w:val="0"/>
              <w:autoSpaceDN w:val="0"/>
              <w:adjustRightInd w:val="0"/>
              <w:rPr>
                <w:rFonts w:ascii="Museo Sans 300" w:eastAsiaTheme="minorEastAsia" w:hAnsi="Museo Sans 300"/>
                <w:sz w:val="14"/>
                <w:szCs w:val="14"/>
              </w:rPr>
            </w:pPr>
            <w:r w:rsidRPr="00FC0EDD">
              <w:rPr>
                <w:rFonts w:ascii="Museo Sans 300" w:eastAsiaTheme="minorEastAsia" w:hAnsi="Museo Sans 300"/>
                <w:sz w:val="14"/>
                <w:szCs w:val="14"/>
              </w:rPr>
              <w:t xml:space="preserve"> </w:t>
            </w:r>
          </w:p>
        </w:tc>
        <w:tc>
          <w:tcPr>
            <w:tcW w:w="2497"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p w:rsidR="003949CF" w:rsidRPr="00FC0EDD" w:rsidRDefault="003949CF" w:rsidP="0080401B">
            <w:pPr>
              <w:widowControl w:val="0"/>
              <w:autoSpaceDE w:val="0"/>
              <w:autoSpaceDN w:val="0"/>
              <w:adjustRightInd w:val="0"/>
              <w:rPr>
                <w:rFonts w:ascii="Museo Sans 300" w:eastAsiaTheme="minorEastAsia" w:hAnsi="Museo Sans 300"/>
                <w:sz w:val="14"/>
                <w:szCs w:val="14"/>
              </w:rPr>
            </w:pPr>
            <w:r w:rsidRPr="00FC0EDD">
              <w:rPr>
                <w:rFonts w:ascii="Museo Sans 300" w:eastAsiaTheme="minorEastAsia" w:hAnsi="Museo Sans 300"/>
                <w:sz w:val="14"/>
                <w:szCs w:val="14"/>
              </w:rPr>
              <w:t xml:space="preserve">FINCA LAS VICTORIAS, PORCION 1 </w:t>
            </w:r>
          </w:p>
          <w:p w:rsidR="003949CF" w:rsidRPr="00FC0EDD" w:rsidRDefault="003949CF" w:rsidP="0080401B">
            <w:pPr>
              <w:widowControl w:val="0"/>
              <w:autoSpaceDE w:val="0"/>
              <w:autoSpaceDN w:val="0"/>
              <w:adjustRightInd w:val="0"/>
              <w:rPr>
                <w:rFonts w:ascii="Museo Sans 300" w:eastAsiaTheme="minorEastAsia" w:hAnsi="Museo Sans 300"/>
                <w:sz w:val="14"/>
                <w:szCs w:val="14"/>
              </w:rPr>
            </w:pPr>
            <w:r w:rsidRPr="00FC0EDD">
              <w:rPr>
                <w:rFonts w:ascii="Museo Sans 300" w:eastAsiaTheme="minorEastAsia" w:hAnsi="Museo Sans 300"/>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p w:rsidR="003949CF" w:rsidRPr="00FC0EDD" w:rsidRDefault="0076298F"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3949CF" w:rsidRPr="00FC0EDD" w:rsidRDefault="003949CF" w:rsidP="0080401B">
            <w:pPr>
              <w:widowControl w:val="0"/>
              <w:autoSpaceDE w:val="0"/>
              <w:autoSpaceDN w:val="0"/>
              <w:adjustRightInd w:val="0"/>
              <w:rPr>
                <w:rFonts w:ascii="Museo Sans 300" w:eastAsiaTheme="minorEastAsia" w:hAnsi="Museo Sans 300"/>
                <w:sz w:val="14"/>
                <w:szCs w:val="14"/>
              </w:rPr>
            </w:pPr>
            <w:r w:rsidRPr="00FC0EDD">
              <w:rPr>
                <w:rFonts w:ascii="Museo Sans 300" w:eastAsiaTheme="minorEastAsia" w:hAnsi="Museo Sans 300"/>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p w:rsidR="003949CF" w:rsidRPr="00FC0EDD" w:rsidRDefault="0076298F"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3949CF" w:rsidRPr="00FC0EDD" w:rsidRDefault="003949CF" w:rsidP="0080401B">
            <w:pPr>
              <w:widowControl w:val="0"/>
              <w:autoSpaceDE w:val="0"/>
              <w:autoSpaceDN w:val="0"/>
              <w:adjustRightInd w:val="0"/>
              <w:rPr>
                <w:rFonts w:ascii="Museo Sans 300" w:eastAsiaTheme="minorEastAsia" w:hAnsi="Museo Sans 300"/>
                <w:sz w:val="14"/>
                <w:szCs w:val="14"/>
              </w:rPr>
            </w:pPr>
            <w:r w:rsidRPr="00FC0EDD">
              <w:rPr>
                <w:rFonts w:ascii="Museo Sans 300" w:eastAsiaTheme="minorEastAsia" w:hAnsi="Museo Sans 300"/>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p>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2816.15 </w:t>
            </w:r>
          </w:p>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 </w:t>
            </w:r>
          </w:p>
        </w:tc>
        <w:tc>
          <w:tcPr>
            <w:tcW w:w="654"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p>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1056.24 </w:t>
            </w:r>
          </w:p>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 </w:t>
            </w:r>
          </w:p>
        </w:tc>
        <w:tc>
          <w:tcPr>
            <w:tcW w:w="656"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p>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9242.10 </w:t>
            </w:r>
          </w:p>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 </w:t>
            </w:r>
          </w:p>
        </w:tc>
      </w:tr>
      <w:tr w:rsidR="003949CF" w:rsidRPr="00FC0EDD" w:rsidTr="00AD4FE2">
        <w:trPr>
          <w:trHeight w:val="162"/>
          <w:jc w:val="center"/>
        </w:trPr>
        <w:tc>
          <w:tcPr>
            <w:tcW w:w="2578"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2497"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613"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2816.15 </w:t>
            </w:r>
          </w:p>
        </w:tc>
        <w:tc>
          <w:tcPr>
            <w:tcW w:w="654"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1056.24 </w:t>
            </w:r>
          </w:p>
        </w:tc>
        <w:tc>
          <w:tcPr>
            <w:tcW w:w="656"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9242.10 </w:t>
            </w:r>
          </w:p>
        </w:tc>
      </w:tr>
      <w:tr w:rsidR="003949CF" w:rsidRPr="00FC0EDD" w:rsidTr="00AD4FE2">
        <w:trPr>
          <w:trHeight w:val="440"/>
          <w:jc w:val="center"/>
        </w:trPr>
        <w:tc>
          <w:tcPr>
            <w:tcW w:w="2578"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6551" w:type="dxa"/>
            <w:gridSpan w:val="7"/>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center"/>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Area Total: 3024.35 </w:t>
            </w:r>
          </w:p>
          <w:p w:rsidR="003949CF" w:rsidRPr="00FC0EDD" w:rsidRDefault="003949CF" w:rsidP="0080401B">
            <w:pPr>
              <w:widowControl w:val="0"/>
              <w:autoSpaceDE w:val="0"/>
              <w:autoSpaceDN w:val="0"/>
              <w:adjustRightInd w:val="0"/>
              <w:jc w:val="center"/>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 Valor Total ($): 3383.92 </w:t>
            </w:r>
          </w:p>
          <w:p w:rsidR="003949CF" w:rsidRPr="00FC0EDD" w:rsidRDefault="003949CF" w:rsidP="0080401B">
            <w:pPr>
              <w:widowControl w:val="0"/>
              <w:autoSpaceDE w:val="0"/>
              <w:autoSpaceDN w:val="0"/>
              <w:adjustRightInd w:val="0"/>
              <w:jc w:val="center"/>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 Valor Total (¢): 29609.30 </w:t>
            </w:r>
          </w:p>
        </w:tc>
      </w:tr>
    </w:tbl>
    <w:p w:rsidR="003949CF" w:rsidRPr="00FC0EDD" w:rsidRDefault="003949CF" w:rsidP="003949CF">
      <w:pPr>
        <w:widowControl w:val="0"/>
        <w:autoSpaceDE w:val="0"/>
        <w:autoSpaceDN w:val="0"/>
        <w:adjustRightInd w:val="0"/>
        <w:rPr>
          <w:rFonts w:ascii="Museo Sans 300" w:eastAsiaTheme="minorEastAsia" w:hAnsi="Museo Sans 300"/>
          <w:sz w:val="14"/>
          <w:szCs w:val="14"/>
        </w:rPr>
      </w:pPr>
    </w:p>
    <w:tbl>
      <w:tblPr>
        <w:tblW w:w="9148" w:type="dxa"/>
        <w:jc w:val="center"/>
        <w:tblLayout w:type="fixed"/>
        <w:tblCellMar>
          <w:left w:w="25" w:type="dxa"/>
          <w:right w:w="0" w:type="dxa"/>
        </w:tblCellMar>
        <w:tblLook w:val="0000" w:firstRow="0" w:lastRow="0" w:firstColumn="0" w:lastColumn="0" w:noHBand="0" w:noVBand="0"/>
      </w:tblPr>
      <w:tblGrid>
        <w:gridCol w:w="2584"/>
        <w:gridCol w:w="984"/>
        <w:gridCol w:w="2502"/>
        <w:gridCol w:w="574"/>
        <w:gridCol w:w="574"/>
        <w:gridCol w:w="614"/>
        <w:gridCol w:w="656"/>
        <w:gridCol w:w="660"/>
      </w:tblGrid>
      <w:tr w:rsidR="003949CF" w:rsidRPr="00FC0EDD" w:rsidTr="00AD4FE2">
        <w:trPr>
          <w:trHeight w:val="263"/>
          <w:jc w:val="center"/>
        </w:trPr>
        <w:tc>
          <w:tcPr>
            <w:tcW w:w="2584" w:type="dxa"/>
            <w:vMerge w:val="restart"/>
            <w:tcBorders>
              <w:top w:val="single" w:sz="2" w:space="0" w:color="auto"/>
              <w:left w:val="single" w:sz="2" w:space="0" w:color="auto"/>
              <w:bottom w:val="single" w:sz="2" w:space="0" w:color="auto"/>
              <w:right w:val="single" w:sz="2" w:space="0" w:color="auto"/>
            </w:tcBorders>
          </w:tcPr>
          <w:p w:rsidR="003949CF" w:rsidRPr="00FC0EDD" w:rsidRDefault="0076298F"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84"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r w:rsidRPr="00FC0EDD">
              <w:rPr>
                <w:rFonts w:ascii="Museo Sans 300" w:eastAsiaTheme="minorEastAsia" w:hAnsi="Museo Sans 300"/>
                <w:sz w:val="14"/>
                <w:szCs w:val="14"/>
              </w:rPr>
              <w:t xml:space="preserve">Solares: </w:t>
            </w:r>
          </w:p>
          <w:p w:rsidR="003949CF" w:rsidRPr="00FC0EDD" w:rsidRDefault="0076298F"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949CF" w:rsidRPr="00FC0EDD">
              <w:rPr>
                <w:rFonts w:ascii="Museo Sans 300" w:eastAsiaTheme="minorEastAsia" w:hAnsi="Museo Sans 300"/>
                <w:sz w:val="14"/>
                <w:szCs w:val="14"/>
              </w:rPr>
              <w:t xml:space="preserve">00000 </w:t>
            </w:r>
          </w:p>
        </w:tc>
        <w:tc>
          <w:tcPr>
            <w:tcW w:w="2502"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p w:rsidR="003949CF" w:rsidRPr="00FC0EDD" w:rsidRDefault="003949CF" w:rsidP="0080401B">
            <w:pPr>
              <w:widowControl w:val="0"/>
              <w:autoSpaceDE w:val="0"/>
              <w:autoSpaceDN w:val="0"/>
              <w:adjustRightInd w:val="0"/>
              <w:rPr>
                <w:rFonts w:ascii="Museo Sans 300" w:eastAsiaTheme="minorEastAsia" w:hAnsi="Museo Sans 300"/>
                <w:sz w:val="14"/>
                <w:szCs w:val="14"/>
              </w:rPr>
            </w:pPr>
            <w:r w:rsidRPr="00FC0EDD">
              <w:rPr>
                <w:rFonts w:ascii="Museo Sans 300" w:eastAsiaTheme="minorEastAsia" w:hAnsi="Museo Sans 300"/>
                <w:sz w:val="14"/>
                <w:szCs w:val="14"/>
              </w:rPr>
              <w:t xml:space="preserve">FINCA LAS VICTORIAS, PORCION 1 </w:t>
            </w:r>
          </w:p>
        </w:tc>
        <w:tc>
          <w:tcPr>
            <w:tcW w:w="574"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p w:rsidR="003949CF" w:rsidRPr="00FC0EDD" w:rsidRDefault="0076298F"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p w:rsidR="003949CF" w:rsidRPr="00FC0EDD" w:rsidRDefault="0076298F"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p>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211.02 </w:t>
            </w:r>
          </w:p>
        </w:tc>
        <w:tc>
          <w:tcPr>
            <w:tcW w:w="656"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p>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2359.20 </w:t>
            </w:r>
          </w:p>
        </w:tc>
        <w:tc>
          <w:tcPr>
            <w:tcW w:w="658"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p>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20643.00 </w:t>
            </w:r>
          </w:p>
        </w:tc>
      </w:tr>
      <w:tr w:rsidR="003949CF" w:rsidRPr="00FC0EDD" w:rsidTr="00AD4FE2">
        <w:trPr>
          <w:trHeight w:val="131"/>
          <w:jc w:val="center"/>
        </w:trPr>
        <w:tc>
          <w:tcPr>
            <w:tcW w:w="2584"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984"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2502"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614"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211.02 </w:t>
            </w:r>
          </w:p>
        </w:tc>
        <w:tc>
          <w:tcPr>
            <w:tcW w:w="656"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2359.20 </w:t>
            </w:r>
          </w:p>
        </w:tc>
        <w:tc>
          <w:tcPr>
            <w:tcW w:w="658"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20643.00 </w:t>
            </w:r>
          </w:p>
        </w:tc>
      </w:tr>
      <w:tr w:rsidR="003949CF" w:rsidRPr="00FC0EDD" w:rsidTr="00AD4FE2">
        <w:trPr>
          <w:trHeight w:val="409"/>
          <w:jc w:val="center"/>
        </w:trPr>
        <w:tc>
          <w:tcPr>
            <w:tcW w:w="2584"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984"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r w:rsidRPr="00FC0EDD">
              <w:rPr>
                <w:rFonts w:ascii="Museo Sans 300" w:eastAsiaTheme="minorEastAsia" w:hAnsi="Museo Sans 300"/>
                <w:sz w:val="14"/>
                <w:szCs w:val="14"/>
              </w:rPr>
              <w:t xml:space="preserve">Lotes: </w:t>
            </w:r>
          </w:p>
          <w:p w:rsidR="003949CF" w:rsidRPr="00FC0EDD" w:rsidRDefault="0076298F"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949CF" w:rsidRPr="00FC0EDD">
              <w:rPr>
                <w:rFonts w:ascii="Museo Sans 300" w:eastAsiaTheme="minorEastAsia" w:hAnsi="Museo Sans 300"/>
                <w:sz w:val="14"/>
                <w:szCs w:val="14"/>
              </w:rPr>
              <w:t xml:space="preserve">00000 </w:t>
            </w:r>
          </w:p>
          <w:p w:rsidR="003949CF" w:rsidRPr="00FC0EDD" w:rsidRDefault="003949CF" w:rsidP="0080401B">
            <w:pPr>
              <w:widowControl w:val="0"/>
              <w:autoSpaceDE w:val="0"/>
              <w:autoSpaceDN w:val="0"/>
              <w:adjustRightInd w:val="0"/>
              <w:rPr>
                <w:rFonts w:ascii="Museo Sans 300" w:eastAsiaTheme="minorEastAsia" w:hAnsi="Museo Sans 300"/>
                <w:sz w:val="14"/>
                <w:szCs w:val="14"/>
              </w:rPr>
            </w:pPr>
            <w:r w:rsidRPr="00FC0EDD">
              <w:rPr>
                <w:rFonts w:ascii="Museo Sans 300" w:eastAsiaTheme="minorEastAsia" w:hAnsi="Museo Sans 300"/>
                <w:sz w:val="14"/>
                <w:szCs w:val="14"/>
              </w:rPr>
              <w:t xml:space="preserve"> </w:t>
            </w:r>
          </w:p>
        </w:tc>
        <w:tc>
          <w:tcPr>
            <w:tcW w:w="2502"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p w:rsidR="003949CF" w:rsidRPr="00FC0EDD" w:rsidRDefault="003949CF" w:rsidP="0080401B">
            <w:pPr>
              <w:widowControl w:val="0"/>
              <w:autoSpaceDE w:val="0"/>
              <w:autoSpaceDN w:val="0"/>
              <w:adjustRightInd w:val="0"/>
              <w:rPr>
                <w:rFonts w:ascii="Museo Sans 300" w:eastAsiaTheme="minorEastAsia" w:hAnsi="Museo Sans 300"/>
                <w:sz w:val="14"/>
                <w:szCs w:val="14"/>
              </w:rPr>
            </w:pPr>
            <w:r w:rsidRPr="00FC0EDD">
              <w:rPr>
                <w:rFonts w:ascii="Museo Sans 300" w:eastAsiaTheme="minorEastAsia" w:hAnsi="Museo Sans 300"/>
                <w:sz w:val="14"/>
                <w:szCs w:val="14"/>
              </w:rPr>
              <w:t xml:space="preserve">FINCA LAS VICTORIAS, PORCION 1 </w:t>
            </w:r>
          </w:p>
          <w:p w:rsidR="003949CF" w:rsidRPr="00FC0EDD" w:rsidRDefault="003949CF" w:rsidP="0080401B">
            <w:pPr>
              <w:widowControl w:val="0"/>
              <w:autoSpaceDE w:val="0"/>
              <w:autoSpaceDN w:val="0"/>
              <w:adjustRightInd w:val="0"/>
              <w:rPr>
                <w:rFonts w:ascii="Museo Sans 300" w:eastAsiaTheme="minorEastAsia" w:hAnsi="Museo Sans 300"/>
                <w:sz w:val="14"/>
                <w:szCs w:val="14"/>
              </w:rPr>
            </w:pPr>
            <w:r w:rsidRPr="00FC0EDD">
              <w:rPr>
                <w:rFonts w:ascii="Museo Sans 300" w:eastAsiaTheme="minorEastAsia" w:hAnsi="Museo Sans 300"/>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p w:rsidR="003949CF" w:rsidRPr="00FC0EDD" w:rsidRDefault="0076298F"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949CF" w:rsidRPr="00FC0EDD">
              <w:rPr>
                <w:rFonts w:ascii="Museo Sans 300" w:eastAsiaTheme="minorEastAsia" w:hAnsi="Museo Sans 300"/>
                <w:sz w:val="14"/>
                <w:szCs w:val="14"/>
              </w:rPr>
              <w:t xml:space="preserve"> </w:t>
            </w:r>
          </w:p>
          <w:p w:rsidR="003949CF" w:rsidRPr="00FC0EDD" w:rsidRDefault="003949CF" w:rsidP="0080401B">
            <w:pPr>
              <w:widowControl w:val="0"/>
              <w:autoSpaceDE w:val="0"/>
              <w:autoSpaceDN w:val="0"/>
              <w:adjustRightInd w:val="0"/>
              <w:rPr>
                <w:rFonts w:ascii="Museo Sans 300" w:eastAsiaTheme="minorEastAsia" w:hAnsi="Museo Sans 300"/>
                <w:sz w:val="14"/>
                <w:szCs w:val="14"/>
              </w:rPr>
            </w:pPr>
            <w:r w:rsidRPr="00FC0EDD">
              <w:rPr>
                <w:rFonts w:ascii="Museo Sans 300" w:eastAsiaTheme="minorEastAsia" w:hAnsi="Museo Sans 300"/>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p w:rsidR="003949CF" w:rsidRPr="00FC0EDD" w:rsidRDefault="0076298F"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949CF" w:rsidRPr="00FC0EDD">
              <w:rPr>
                <w:rFonts w:ascii="Museo Sans 300" w:eastAsiaTheme="minorEastAsia" w:hAnsi="Museo Sans 300"/>
                <w:sz w:val="14"/>
                <w:szCs w:val="14"/>
              </w:rPr>
              <w:t xml:space="preserve"> </w:t>
            </w:r>
          </w:p>
          <w:p w:rsidR="003949CF" w:rsidRPr="00FC0EDD" w:rsidRDefault="003949CF" w:rsidP="0080401B">
            <w:pPr>
              <w:widowControl w:val="0"/>
              <w:autoSpaceDE w:val="0"/>
              <w:autoSpaceDN w:val="0"/>
              <w:adjustRightInd w:val="0"/>
              <w:rPr>
                <w:rFonts w:ascii="Museo Sans 300" w:eastAsiaTheme="minorEastAsia" w:hAnsi="Museo Sans 300"/>
                <w:sz w:val="14"/>
                <w:szCs w:val="14"/>
              </w:rPr>
            </w:pPr>
            <w:r w:rsidRPr="00FC0EDD">
              <w:rPr>
                <w:rFonts w:ascii="Museo Sans 300" w:eastAsiaTheme="minorEastAsia" w:hAnsi="Museo Sans 300"/>
                <w:sz w:val="14"/>
                <w:szCs w:val="14"/>
              </w:rPr>
              <w:t xml:space="preserve"> </w:t>
            </w:r>
          </w:p>
        </w:tc>
        <w:tc>
          <w:tcPr>
            <w:tcW w:w="614"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p>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2810.24 </w:t>
            </w:r>
          </w:p>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 </w:t>
            </w:r>
          </w:p>
        </w:tc>
        <w:tc>
          <w:tcPr>
            <w:tcW w:w="656"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p>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992.01 </w:t>
            </w:r>
          </w:p>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 </w:t>
            </w:r>
          </w:p>
        </w:tc>
        <w:tc>
          <w:tcPr>
            <w:tcW w:w="658"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p>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8680.09 </w:t>
            </w:r>
          </w:p>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 </w:t>
            </w:r>
          </w:p>
        </w:tc>
      </w:tr>
      <w:tr w:rsidR="003949CF" w:rsidRPr="00FC0EDD" w:rsidTr="00AD4FE2">
        <w:trPr>
          <w:trHeight w:val="145"/>
          <w:jc w:val="center"/>
        </w:trPr>
        <w:tc>
          <w:tcPr>
            <w:tcW w:w="2584"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984"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2502"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614"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2810.24 </w:t>
            </w:r>
          </w:p>
        </w:tc>
        <w:tc>
          <w:tcPr>
            <w:tcW w:w="656"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992.01 </w:t>
            </w:r>
          </w:p>
        </w:tc>
        <w:tc>
          <w:tcPr>
            <w:tcW w:w="658"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8680.09 </w:t>
            </w:r>
          </w:p>
        </w:tc>
      </w:tr>
      <w:tr w:rsidR="003949CF" w:rsidRPr="00FC0EDD" w:rsidTr="00AD4FE2">
        <w:trPr>
          <w:trHeight w:val="394"/>
          <w:jc w:val="center"/>
        </w:trPr>
        <w:tc>
          <w:tcPr>
            <w:tcW w:w="2584"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6564" w:type="dxa"/>
            <w:gridSpan w:val="7"/>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center"/>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Area Total: 3021.26 </w:t>
            </w:r>
          </w:p>
          <w:p w:rsidR="003949CF" w:rsidRPr="00FC0EDD" w:rsidRDefault="003949CF" w:rsidP="0080401B">
            <w:pPr>
              <w:widowControl w:val="0"/>
              <w:autoSpaceDE w:val="0"/>
              <w:autoSpaceDN w:val="0"/>
              <w:adjustRightInd w:val="0"/>
              <w:jc w:val="center"/>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 Valor Total ($): 3351.21 </w:t>
            </w:r>
          </w:p>
          <w:p w:rsidR="003949CF" w:rsidRPr="00FC0EDD" w:rsidRDefault="003949CF" w:rsidP="0080401B">
            <w:pPr>
              <w:widowControl w:val="0"/>
              <w:autoSpaceDE w:val="0"/>
              <w:autoSpaceDN w:val="0"/>
              <w:adjustRightInd w:val="0"/>
              <w:jc w:val="center"/>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 Valor Total (¢): 29323.09 </w:t>
            </w:r>
          </w:p>
        </w:tc>
      </w:tr>
    </w:tbl>
    <w:p w:rsidR="003949CF" w:rsidRPr="00FC0EDD" w:rsidRDefault="003949CF" w:rsidP="003949CF">
      <w:pPr>
        <w:widowControl w:val="0"/>
        <w:autoSpaceDE w:val="0"/>
        <w:autoSpaceDN w:val="0"/>
        <w:adjustRightInd w:val="0"/>
        <w:rPr>
          <w:rFonts w:ascii="Museo Sans 300" w:eastAsiaTheme="minorEastAsia" w:hAnsi="Museo Sans 300"/>
          <w:sz w:val="14"/>
          <w:szCs w:val="14"/>
        </w:rPr>
      </w:pPr>
    </w:p>
    <w:tbl>
      <w:tblPr>
        <w:tblW w:w="9165" w:type="dxa"/>
        <w:jc w:val="center"/>
        <w:tblLayout w:type="fixed"/>
        <w:tblCellMar>
          <w:left w:w="25" w:type="dxa"/>
          <w:right w:w="0" w:type="dxa"/>
        </w:tblCellMar>
        <w:tblLook w:val="0000" w:firstRow="0" w:lastRow="0" w:firstColumn="0" w:lastColumn="0" w:noHBand="0" w:noVBand="0"/>
      </w:tblPr>
      <w:tblGrid>
        <w:gridCol w:w="2588"/>
        <w:gridCol w:w="986"/>
        <w:gridCol w:w="2507"/>
        <w:gridCol w:w="574"/>
        <w:gridCol w:w="574"/>
        <w:gridCol w:w="616"/>
        <w:gridCol w:w="656"/>
        <w:gridCol w:w="664"/>
      </w:tblGrid>
      <w:tr w:rsidR="003949CF" w:rsidRPr="00FC0EDD" w:rsidTr="00AD4FE2">
        <w:trPr>
          <w:trHeight w:val="261"/>
          <w:jc w:val="center"/>
        </w:trPr>
        <w:tc>
          <w:tcPr>
            <w:tcW w:w="2588" w:type="dxa"/>
            <w:vMerge w:val="restart"/>
            <w:tcBorders>
              <w:top w:val="single" w:sz="2" w:space="0" w:color="auto"/>
              <w:left w:val="single" w:sz="2" w:space="0" w:color="auto"/>
              <w:bottom w:val="single" w:sz="2" w:space="0" w:color="auto"/>
              <w:right w:val="single" w:sz="2" w:space="0" w:color="auto"/>
            </w:tcBorders>
          </w:tcPr>
          <w:p w:rsidR="003949CF" w:rsidRPr="00FC0EDD" w:rsidRDefault="0076298F"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949CF" w:rsidRPr="00FC0EDD">
              <w:rPr>
                <w:rFonts w:ascii="Museo Sans 300" w:eastAsiaTheme="minorEastAsia" w:hAnsi="Museo Sans 300"/>
                <w:sz w:val="14"/>
                <w:szCs w:val="14"/>
              </w:rPr>
              <w:t xml:space="preserve"> </w:t>
            </w:r>
          </w:p>
        </w:tc>
        <w:tc>
          <w:tcPr>
            <w:tcW w:w="986"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r w:rsidRPr="00FC0EDD">
              <w:rPr>
                <w:rFonts w:ascii="Museo Sans 300" w:eastAsiaTheme="minorEastAsia" w:hAnsi="Museo Sans 300"/>
                <w:sz w:val="14"/>
                <w:szCs w:val="14"/>
              </w:rPr>
              <w:t xml:space="preserve">Lotes: </w:t>
            </w:r>
          </w:p>
          <w:p w:rsidR="003949CF" w:rsidRPr="00FC0EDD" w:rsidRDefault="0076298F"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949CF" w:rsidRPr="00FC0EDD">
              <w:rPr>
                <w:rFonts w:ascii="Museo Sans 300" w:eastAsiaTheme="minorEastAsia" w:hAnsi="Museo Sans 300"/>
                <w:sz w:val="14"/>
                <w:szCs w:val="14"/>
              </w:rPr>
              <w:t xml:space="preserve">00000 </w:t>
            </w:r>
          </w:p>
        </w:tc>
        <w:tc>
          <w:tcPr>
            <w:tcW w:w="2507"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p w:rsidR="003949CF" w:rsidRPr="00FC0EDD" w:rsidRDefault="003949CF" w:rsidP="0080401B">
            <w:pPr>
              <w:widowControl w:val="0"/>
              <w:autoSpaceDE w:val="0"/>
              <w:autoSpaceDN w:val="0"/>
              <w:adjustRightInd w:val="0"/>
              <w:rPr>
                <w:rFonts w:ascii="Museo Sans 300" w:eastAsiaTheme="minorEastAsia" w:hAnsi="Museo Sans 300"/>
                <w:sz w:val="14"/>
                <w:szCs w:val="14"/>
              </w:rPr>
            </w:pPr>
            <w:r w:rsidRPr="00FC0EDD">
              <w:rPr>
                <w:rFonts w:ascii="Museo Sans 300" w:eastAsiaTheme="minorEastAsia" w:hAnsi="Museo Sans 300"/>
                <w:sz w:val="14"/>
                <w:szCs w:val="14"/>
              </w:rPr>
              <w:t xml:space="preserve">FINCA LAS VICTORIAS, PORCION 1 </w:t>
            </w:r>
          </w:p>
        </w:tc>
        <w:tc>
          <w:tcPr>
            <w:tcW w:w="574"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p w:rsidR="003949CF" w:rsidRPr="00FC0EDD" w:rsidRDefault="0076298F"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p w:rsidR="003949CF" w:rsidRPr="00FC0EDD" w:rsidRDefault="0076298F"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949CF" w:rsidRPr="00FC0EDD">
              <w:rPr>
                <w:rFonts w:ascii="Museo Sans 300" w:eastAsiaTheme="minorEastAsia" w:hAnsi="Museo Sans 300"/>
                <w:sz w:val="14"/>
                <w:szCs w:val="14"/>
              </w:rPr>
              <w:t xml:space="preserve"> </w:t>
            </w:r>
          </w:p>
        </w:tc>
        <w:tc>
          <w:tcPr>
            <w:tcW w:w="616"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p>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2651.36 </w:t>
            </w:r>
          </w:p>
        </w:tc>
        <w:tc>
          <w:tcPr>
            <w:tcW w:w="656"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p>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994.44 </w:t>
            </w:r>
          </w:p>
        </w:tc>
        <w:tc>
          <w:tcPr>
            <w:tcW w:w="660"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p>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8701.35 </w:t>
            </w:r>
          </w:p>
        </w:tc>
      </w:tr>
      <w:tr w:rsidR="003949CF" w:rsidRPr="00FC0EDD" w:rsidTr="00AD4FE2">
        <w:trPr>
          <w:trHeight w:val="130"/>
          <w:jc w:val="center"/>
        </w:trPr>
        <w:tc>
          <w:tcPr>
            <w:tcW w:w="2588"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986"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2507"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616"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2651.36 </w:t>
            </w:r>
          </w:p>
        </w:tc>
        <w:tc>
          <w:tcPr>
            <w:tcW w:w="656"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994.44 </w:t>
            </w:r>
          </w:p>
        </w:tc>
        <w:tc>
          <w:tcPr>
            <w:tcW w:w="660"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8701.35 </w:t>
            </w:r>
          </w:p>
        </w:tc>
      </w:tr>
      <w:tr w:rsidR="003949CF" w:rsidRPr="00FC0EDD" w:rsidTr="00AD4FE2">
        <w:trPr>
          <w:trHeight w:val="391"/>
          <w:jc w:val="center"/>
        </w:trPr>
        <w:tc>
          <w:tcPr>
            <w:tcW w:w="2588"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6577" w:type="dxa"/>
            <w:gridSpan w:val="7"/>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center"/>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Area Total: 2651.36 </w:t>
            </w:r>
          </w:p>
          <w:p w:rsidR="003949CF" w:rsidRPr="00FC0EDD" w:rsidRDefault="003949CF" w:rsidP="0080401B">
            <w:pPr>
              <w:widowControl w:val="0"/>
              <w:autoSpaceDE w:val="0"/>
              <w:autoSpaceDN w:val="0"/>
              <w:adjustRightInd w:val="0"/>
              <w:jc w:val="center"/>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 Valor Total ($): 994.44 </w:t>
            </w:r>
          </w:p>
          <w:p w:rsidR="003949CF" w:rsidRPr="00FC0EDD" w:rsidRDefault="003949CF" w:rsidP="0080401B">
            <w:pPr>
              <w:widowControl w:val="0"/>
              <w:autoSpaceDE w:val="0"/>
              <w:autoSpaceDN w:val="0"/>
              <w:adjustRightInd w:val="0"/>
              <w:jc w:val="center"/>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 Valor Total (¢): 8701.35 </w:t>
            </w:r>
          </w:p>
        </w:tc>
      </w:tr>
    </w:tbl>
    <w:p w:rsidR="003949CF" w:rsidRPr="00FC0EDD" w:rsidRDefault="003949CF" w:rsidP="003949CF">
      <w:pPr>
        <w:widowControl w:val="0"/>
        <w:autoSpaceDE w:val="0"/>
        <w:autoSpaceDN w:val="0"/>
        <w:adjustRightInd w:val="0"/>
        <w:rPr>
          <w:rFonts w:ascii="Museo Sans 300" w:eastAsiaTheme="minorEastAsia" w:hAnsi="Museo Sans 300"/>
          <w:sz w:val="14"/>
          <w:szCs w:val="14"/>
        </w:rPr>
      </w:pPr>
    </w:p>
    <w:tbl>
      <w:tblPr>
        <w:tblW w:w="9111" w:type="dxa"/>
        <w:jc w:val="center"/>
        <w:tblLayout w:type="fixed"/>
        <w:tblCellMar>
          <w:left w:w="25" w:type="dxa"/>
          <w:right w:w="0" w:type="dxa"/>
        </w:tblCellMar>
        <w:tblLook w:val="0000" w:firstRow="0" w:lastRow="0" w:firstColumn="0" w:lastColumn="0" w:noHBand="0" w:noVBand="0"/>
      </w:tblPr>
      <w:tblGrid>
        <w:gridCol w:w="2573"/>
        <w:gridCol w:w="980"/>
        <w:gridCol w:w="2492"/>
        <w:gridCol w:w="571"/>
        <w:gridCol w:w="571"/>
        <w:gridCol w:w="612"/>
        <w:gridCol w:w="653"/>
        <w:gridCol w:w="659"/>
      </w:tblGrid>
      <w:tr w:rsidR="00AD4FE2" w:rsidRPr="00FC0EDD" w:rsidTr="00AD4FE2">
        <w:trPr>
          <w:trHeight w:val="233"/>
          <w:jc w:val="center"/>
        </w:trPr>
        <w:tc>
          <w:tcPr>
            <w:tcW w:w="2573" w:type="dxa"/>
            <w:vMerge w:val="restart"/>
            <w:tcBorders>
              <w:top w:val="single" w:sz="2" w:space="0" w:color="auto"/>
              <w:left w:val="single" w:sz="2" w:space="0" w:color="auto"/>
              <w:bottom w:val="single" w:sz="2" w:space="0" w:color="auto"/>
              <w:right w:val="single" w:sz="2" w:space="0" w:color="auto"/>
            </w:tcBorders>
          </w:tcPr>
          <w:p w:rsidR="003949CF" w:rsidRPr="00FC0EDD" w:rsidRDefault="0076298F"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949CF" w:rsidRPr="00FC0EDD">
              <w:rPr>
                <w:rFonts w:ascii="Museo Sans 300" w:eastAsiaTheme="minorEastAsia" w:hAnsi="Museo Sans 300"/>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r w:rsidRPr="00FC0EDD">
              <w:rPr>
                <w:rFonts w:ascii="Museo Sans 300" w:eastAsiaTheme="minorEastAsia" w:hAnsi="Museo Sans 300"/>
                <w:sz w:val="14"/>
                <w:szCs w:val="14"/>
              </w:rPr>
              <w:t xml:space="preserve">Lotes: </w:t>
            </w:r>
          </w:p>
          <w:p w:rsidR="003949CF" w:rsidRPr="00FC0EDD" w:rsidRDefault="0076298F"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949CF" w:rsidRPr="00FC0EDD">
              <w:rPr>
                <w:rFonts w:ascii="Museo Sans 300" w:eastAsiaTheme="minorEastAsia" w:hAnsi="Museo Sans 300"/>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p w:rsidR="003949CF" w:rsidRPr="00FC0EDD" w:rsidRDefault="003949CF" w:rsidP="0080401B">
            <w:pPr>
              <w:widowControl w:val="0"/>
              <w:autoSpaceDE w:val="0"/>
              <w:autoSpaceDN w:val="0"/>
              <w:adjustRightInd w:val="0"/>
              <w:rPr>
                <w:rFonts w:ascii="Museo Sans 300" w:eastAsiaTheme="minorEastAsia" w:hAnsi="Museo Sans 300"/>
                <w:sz w:val="14"/>
                <w:szCs w:val="14"/>
              </w:rPr>
            </w:pPr>
            <w:r w:rsidRPr="00FC0EDD">
              <w:rPr>
                <w:rFonts w:ascii="Museo Sans 300" w:eastAsiaTheme="minorEastAsia" w:hAnsi="Museo Sans 300"/>
                <w:sz w:val="14"/>
                <w:szCs w:val="14"/>
              </w:rPr>
              <w:t xml:space="preserve">FINCA LAS VICTORIAS, PORCION 1 </w:t>
            </w:r>
          </w:p>
        </w:tc>
        <w:tc>
          <w:tcPr>
            <w:tcW w:w="571"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p w:rsidR="003949CF" w:rsidRPr="00FC0EDD" w:rsidRDefault="0076298F"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949CF" w:rsidRPr="00FC0EDD">
              <w:rPr>
                <w:rFonts w:ascii="Museo Sans 300" w:eastAsiaTheme="minorEastAsia" w:hAnsi="Museo Sans 300"/>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p w:rsidR="003949CF" w:rsidRPr="00FC0EDD" w:rsidRDefault="0076298F"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p>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2651.36 </w:t>
            </w:r>
          </w:p>
        </w:tc>
        <w:tc>
          <w:tcPr>
            <w:tcW w:w="653"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p>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994.44 </w:t>
            </w:r>
          </w:p>
        </w:tc>
        <w:tc>
          <w:tcPr>
            <w:tcW w:w="658"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p>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8701.35 </w:t>
            </w:r>
          </w:p>
        </w:tc>
      </w:tr>
      <w:tr w:rsidR="00AD4FE2" w:rsidRPr="00FC0EDD" w:rsidTr="00AD4FE2">
        <w:trPr>
          <w:trHeight w:val="115"/>
          <w:jc w:val="center"/>
        </w:trPr>
        <w:tc>
          <w:tcPr>
            <w:tcW w:w="2573"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2492"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612"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2651.36 </w:t>
            </w:r>
          </w:p>
        </w:tc>
        <w:tc>
          <w:tcPr>
            <w:tcW w:w="653"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994.44 </w:t>
            </w:r>
          </w:p>
        </w:tc>
        <w:tc>
          <w:tcPr>
            <w:tcW w:w="658" w:type="dxa"/>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right"/>
              <w:rPr>
                <w:rFonts w:ascii="Museo Sans 300" w:eastAsiaTheme="minorEastAsia" w:hAnsi="Museo Sans 300"/>
                <w:sz w:val="14"/>
                <w:szCs w:val="14"/>
              </w:rPr>
            </w:pPr>
            <w:r w:rsidRPr="00FC0EDD">
              <w:rPr>
                <w:rFonts w:ascii="Museo Sans 300" w:eastAsiaTheme="minorEastAsia" w:hAnsi="Museo Sans 300"/>
                <w:sz w:val="14"/>
                <w:szCs w:val="14"/>
              </w:rPr>
              <w:t xml:space="preserve">8701.35 </w:t>
            </w:r>
          </w:p>
        </w:tc>
      </w:tr>
      <w:tr w:rsidR="003949CF" w:rsidRPr="00FC0EDD" w:rsidTr="00AD4FE2">
        <w:trPr>
          <w:trHeight w:val="349"/>
          <w:jc w:val="center"/>
        </w:trPr>
        <w:tc>
          <w:tcPr>
            <w:tcW w:w="2573" w:type="dxa"/>
            <w:vMerge/>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rPr>
                <w:rFonts w:ascii="Museo Sans 300" w:eastAsiaTheme="minorEastAsia" w:hAnsi="Museo Sans 300"/>
                <w:sz w:val="14"/>
                <w:szCs w:val="14"/>
              </w:rPr>
            </w:pPr>
          </w:p>
        </w:tc>
        <w:tc>
          <w:tcPr>
            <w:tcW w:w="6538" w:type="dxa"/>
            <w:gridSpan w:val="7"/>
            <w:tcBorders>
              <w:top w:val="single" w:sz="2" w:space="0" w:color="auto"/>
              <w:left w:val="single" w:sz="2" w:space="0" w:color="auto"/>
              <w:bottom w:val="single" w:sz="2" w:space="0" w:color="auto"/>
              <w:right w:val="single" w:sz="2" w:space="0" w:color="auto"/>
            </w:tcBorders>
          </w:tcPr>
          <w:p w:rsidR="003949CF" w:rsidRPr="00FC0EDD" w:rsidRDefault="003949CF" w:rsidP="0080401B">
            <w:pPr>
              <w:widowControl w:val="0"/>
              <w:autoSpaceDE w:val="0"/>
              <w:autoSpaceDN w:val="0"/>
              <w:adjustRightInd w:val="0"/>
              <w:jc w:val="center"/>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Area Total: 2651.36 </w:t>
            </w:r>
          </w:p>
          <w:p w:rsidR="003949CF" w:rsidRPr="00FC0EDD" w:rsidRDefault="003949CF" w:rsidP="0080401B">
            <w:pPr>
              <w:widowControl w:val="0"/>
              <w:autoSpaceDE w:val="0"/>
              <w:autoSpaceDN w:val="0"/>
              <w:adjustRightInd w:val="0"/>
              <w:jc w:val="center"/>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 Valor Total ($): 994.44 </w:t>
            </w:r>
          </w:p>
          <w:p w:rsidR="003949CF" w:rsidRPr="00FC0EDD" w:rsidRDefault="003949CF" w:rsidP="0080401B">
            <w:pPr>
              <w:widowControl w:val="0"/>
              <w:autoSpaceDE w:val="0"/>
              <w:autoSpaceDN w:val="0"/>
              <w:adjustRightInd w:val="0"/>
              <w:jc w:val="center"/>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 Valor Total (¢): 8701.35 </w:t>
            </w:r>
          </w:p>
        </w:tc>
      </w:tr>
    </w:tbl>
    <w:p w:rsidR="003949CF" w:rsidRPr="00FC0EDD" w:rsidRDefault="003949CF" w:rsidP="003949CF">
      <w:pPr>
        <w:widowControl w:val="0"/>
        <w:autoSpaceDE w:val="0"/>
        <w:autoSpaceDN w:val="0"/>
        <w:adjustRightInd w:val="0"/>
        <w:rPr>
          <w:rFonts w:ascii="Museo Sans 300" w:eastAsiaTheme="minorEastAsia" w:hAnsi="Museo Sans 300"/>
          <w:sz w:val="14"/>
          <w:szCs w:val="14"/>
        </w:rPr>
      </w:pPr>
    </w:p>
    <w:tbl>
      <w:tblPr>
        <w:tblW w:w="9086" w:type="dxa"/>
        <w:jc w:val="center"/>
        <w:tblLayout w:type="fixed"/>
        <w:tblCellMar>
          <w:left w:w="25" w:type="dxa"/>
          <w:right w:w="0" w:type="dxa"/>
        </w:tblCellMar>
        <w:tblLook w:val="0000" w:firstRow="0" w:lastRow="0" w:firstColumn="0" w:lastColumn="0" w:noHBand="0" w:noVBand="0"/>
      </w:tblPr>
      <w:tblGrid>
        <w:gridCol w:w="3546"/>
        <w:gridCol w:w="2486"/>
        <w:gridCol w:w="1752"/>
        <w:gridCol w:w="651"/>
        <w:gridCol w:w="651"/>
      </w:tblGrid>
      <w:tr w:rsidR="00AD4FE2" w:rsidRPr="00FC0EDD" w:rsidTr="00AD4FE2">
        <w:trPr>
          <w:trHeight w:val="286"/>
          <w:jc w:val="center"/>
        </w:trPr>
        <w:tc>
          <w:tcPr>
            <w:tcW w:w="3546" w:type="dxa"/>
            <w:vMerge w:val="restart"/>
            <w:tcBorders>
              <w:top w:val="single" w:sz="2" w:space="0" w:color="auto"/>
              <w:left w:val="single" w:sz="2" w:space="0" w:color="auto"/>
              <w:bottom w:val="single" w:sz="2" w:space="0" w:color="auto"/>
              <w:right w:val="single" w:sz="2" w:space="0" w:color="auto"/>
            </w:tcBorders>
            <w:shd w:val="clear" w:color="auto" w:fill="DCDCDC"/>
          </w:tcPr>
          <w:p w:rsidR="003949CF" w:rsidRPr="00FC0EDD" w:rsidRDefault="003949CF" w:rsidP="0080401B">
            <w:pPr>
              <w:widowControl w:val="0"/>
              <w:autoSpaceDE w:val="0"/>
              <w:autoSpaceDN w:val="0"/>
              <w:adjustRightInd w:val="0"/>
              <w:jc w:val="center"/>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TOTAL SOLARES  </w:t>
            </w:r>
          </w:p>
        </w:tc>
        <w:tc>
          <w:tcPr>
            <w:tcW w:w="2486" w:type="dxa"/>
            <w:tcBorders>
              <w:top w:val="single" w:sz="2" w:space="0" w:color="auto"/>
              <w:left w:val="single" w:sz="2" w:space="0" w:color="auto"/>
              <w:bottom w:val="single" w:sz="2" w:space="0" w:color="auto"/>
              <w:right w:val="single" w:sz="2" w:space="0" w:color="auto"/>
            </w:tcBorders>
            <w:shd w:val="clear" w:color="auto" w:fill="DCDCDC"/>
          </w:tcPr>
          <w:p w:rsidR="003949CF" w:rsidRPr="00FC0EDD" w:rsidRDefault="003949CF" w:rsidP="0080401B">
            <w:pPr>
              <w:widowControl w:val="0"/>
              <w:autoSpaceDE w:val="0"/>
              <w:autoSpaceDN w:val="0"/>
              <w:adjustRightInd w:val="0"/>
              <w:jc w:val="center"/>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3  </w:t>
            </w:r>
          </w:p>
        </w:tc>
        <w:tc>
          <w:tcPr>
            <w:tcW w:w="1752" w:type="dxa"/>
            <w:tcBorders>
              <w:top w:val="single" w:sz="2" w:space="0" w:color="auto"/>
              <w:left w:val="single" w:sz="2" w:space="0" w:color="auto"/>
              <w:bottom w:val="single" w:sz="2" w:space="0" w:color="auto"/>
              <w:right w:val="single" w:sz="2" w:space="0" w:color="auto"/>
            </w:tcBorders>
            <w:shd w:val="clear" w:color="auto" w:fill="DCDCDC"/>
          </w:tcPr>
          <w:p w:rsidR="003949CF" w:rsidRPr="00FC0EDD" w:rsidRDefault="003949CF" w:rsidP="0080401B">
            <w:pPr>
              <w:widowControl w:val="0"/>
              <w:autoSpaceDE w:val="0"/>
              <w:autoSpaceDN w:val="0"/>
              <w:adjustRightInd w:val="0"/>
              <w:jc w:val="right"/>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630.24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949CF" w:rsidRPr="00FC0EDD" w:rsidRDefault="003949CF" w:rsidP="0080401B">
            <w:pPr>
              <w:widowControl w:val="0"/>
              <w:autoSpaceDE w:val="0"/>
              <w:autoSpaceDN w:val="0"/>
              <w:adjustRightInd w:val="0"/>
              <w:jc w:val="right"/>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7046.08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949CF" w:rsidRPr="00FC0EDD" w:rsidRDefault="003949CF" w:rsidP="0080401B">
            <w:pPr>
              <w:widowControl w:val="0"/>
              <w:autoSpaceDE w:val="0"/>
              <w:autoSpaceDN w:val="0"/>
              <w:adjustRightInd w:val="0"/>
              <w:jc w:val="right"/>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61653.20 </w:t>
            </w:r>
          </w:p>
        </w:tc>
      </w:tr>
      <w:tr w:rsidR="00AD4FE2" w:rsidRPr="00FC0EDD" w:rsidTr="00AD4FE2">
        <w:trPr>
          <w:trHeight w:val="286"/>
          <w:jc w:val="center"/>
        </w:trPr>
        <w:tc>
          <w:tcPr>
            <w:tcW w:w="3546" w:type="dxa"/>
            <w:tcBorders>
              <w:top w:val="single" w:sz="2" w:space="0" w:color="auto"/>
              <w:left w:val="single" w:sz="2" w:space="0" w:color="auto"/>
              <w:bottom w:val="single" w:sz="2" w:space="0" w:color="auto"/>
              <w:right w:val="single" w:sz="2" w:space="0" w:color="auto"/>
            </w:tcBorders>
            <w:shd w:val="clear" w:color="auto" w:fill="DCDCDC"/>
          </w:tcPr>
          <w:p w:rsidR="003949CF" w:rsidRPr="00FC0EDD" w:rsidRDefault="003949CF" w:rsidP="0080401B">
            <w:pPr>
              <w:widowControl w:val="0"/>
              <w:autoSpaceDE w:val="0"/>
              <w:autoSpaceDN w:val="0"/>
              <w:adjustRightInd w:val="0"/>
              <w:jc w:val="center"/>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TOTAL LOTES  </w:t>
            </w:r>
          </w:p>
        </w:tc>
        <w:tc>
          <w:tcPr>
            <w:tcW w:w="2486" w:type="dxa"/>
            <w:tcBorders>
              <w:top w:val="single" w:sz="2" w:space="0" w:color="auto"/>
              <w:left w:val="single" w:sz="2" w:space="0" w:color="auto"/>
              <w:bottom w:val="single" w:sz="2" w:space="0" w:color="auto"/>
              <w:right w:val="single" w:sz="2" w:space="0" w:color="auto"/>
            </w:tcBorders>
            <w:shd w:val="clear" w:color="auto" w:fill="DCDCDC"/>
          </w:tcPr>
          <w:p w:rsidR="003949CF" w:rsidRPr="00FC0EDD" w:rsidRDefault="003949CF" w:rsidP="0080401B">
            <w:pPr>
              <w:widowControl w:val="0"/>
              <w:autoSpaceDE w:val="0"/>
              <w:autoSpaceDN w:val="0"/>
              <w:adjustRightInd w:val="0"/>
              <w:jc w:val="center"/>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4 </w:t>
            </w:r>
          </w:p>
        </w:tc>
        <w:tc>
          <w:tcPr>
            <w:tcW w:w="1752" w:type="dxa"/>
            <w:tcBorders>
              <w:top w:val="single" w:sz="2" w:space="0" w:color="auto"/>
              <w:left w:val="single" w:sz="2" w:space="0" w:color="auto"/>
              <w:bottom w:val="single" w:sz="2" w:space="0" w:color="auto"/>
              <w:right w:val="single" w:sz="2" w:space="0" w:color="auto"/>
            </w:tcBorders>
            <w:shd w:val="clear" w:color="auto" w:fill="DCDCDC"/>
          </w:tcPr>
          <w:p w:rsidR="003949CF" w:rsidRPr="00FC0EDD" w:rsidRDefault="003949CF" w:rsidP="0080401B">
            <w:pPr>
              <w:widowControl w:val="0"/>
              <w:autoSpaceDE w:val="0"/>
              <w:autoSpaceDN w:val="0"/>
              <w:adjustRightInd w:val="0"/>
              <w:jc w:val="right"/>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10929.11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949CF" w:rsidRPr="00FC0EDD" w:rsidRDefault="003949CF" w:rsidP="0080401B">
            <w:pPr>
              <w:widowControl w:val="0"/>
              <w:autoSpaceDE w:val="0"/>
              <w:autoSpaceDN w:val="0"/>
              <w:adjustRightInd w:val="0"/>
              <w:jc w:val="right"/>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4037.13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949CF" w:rsidRPr="00FC0EDD" w:rsidRDefault="003949CF" w:rsidP="0080401B">
            <w:pPr>
              <w:widowControl w:val="0"/>
              <w:autoSpaceDE w:val="0"/>
              <w:autoSpaceDN w:val="0"/>
              <w:adjustRightInd w:val="0"/>
              <w:jc w:val="right"/>
              <w:rPr>
                <w:rFonts w:ascii="Museo Sans 300" w:eastAsiaTheme="minorEastAsia" w:hAnsi="Museo Sans 300"/>
                <w:b/>
                <w:bCs/>
                <w:sz w:val="14"/>
                <w:szCs w:val="14"/>
              </w:rPr>
            </w:pPr>
            <w:r w:rsidRPr="00FC0EDD">
              <w:rPr>
                <w:rFonts w:ascii="Museo Sans 300" w:eastAsiaTheme="minorEastAsia" w:hAnsi="Museo Sans 300"/>
                <w:b/>
                <w:bCs/>
                <w:sz w:val="14"/>
                <w:szCs w:val="14"/>
              </w:rPr>
              <w:t xml:space="preserve">35324.89 </w:t>
            </w:r>
          </w:p>
        </w:tc>
      </w:tr>
    </w:tbl>
    <w:p w:rsidR="00B15254" w:rsidRDefault="00B15254" w:rsidP="00C93991">
      <w:pPr>
        <w:jc w:val="both"/>
        <w:rPr>
          <w:rFonts w:ascii="Museo 300" w:eastAsia="Times New Roman" w:hAnsi="Museo 300"/>
          <w:b/>
          <w:sz w:val="24"/>
          <w:szCs w:val="24"/>
          <w:u w:val="single"/>
          <w:lang w:eastAsia="es-ES"/>
        </w:rPr>
      </w:pPr>
    </w:p>
    <w:p w:rsidR="00C93991" w:rsidRPr="00C93991" w:rsidRDefault="00C93991" w:rsidP="00C93991">
      <w:pPr>
        <w:jc w:val="both"/>
        <w:rPr>
          <w:rFonts w:ascii="Museo Sans 100" w:eastAsia="Times New Roman" w:hAnsi="Museo Sans 100"/>
          <w:sz w:val="24"/>
          <w:szCs w:val="24"/>
        </w:rPr>
      </w:pPr>
      <w:r w:rsidRPr="001F25CA">
        <w:rPr>
          <w:rFonts w:ascii="Museo Sans 100" w:eastAsia="Times New Roman" w:hAnsi="Museo Sans 100"/>
          <w:b/>
          <w:sz w:val="24"/>
          <w:szCs w:val="24"/>
          <w:u w:val="single"/>
          <w:lang w:eastAsia="es-ES"/>
        </w:rPr>
        <w:t>SEGUNDO:</w:t>
      </w:r>
      <w:r w:rsidRPr="00C93991">
        <w:rPr>
          <w:rFonts w:ascii="Museo 300" w:eastAsia="Times New Roman" w:hAnsi="Museo 300"/>
          <w:sz w:val="24"/>
          <w:szCs w:val="24"/>
          <w:lang w:eastAsia="es-ES"/>
        </w:rPr>
        <w:t xml:space="preserve"> </w:t>
      </w:r>
      <w:r w:rsidRPr="00C93991">
        <w:rPr>
          <w:rFonts w:ascii="Museo Sans 100" w:eastAsia="Times New Roman" w:hAnsi="Museo Sans 100"/>
          <w:sz w:val="24"/>
          <w:szCs w:val="24"/>
          <w:lang w:val="es-ES" w:eastAsia="es-ES"/>
        </w:rPr>
        <w:t xml:space="preserve">Advertir a los adjudicatarios, a través de una cláusula especial en las escrituras de compraventa de los inmuebles, que </w:t>
      </w:r>
      <w:r w:rsidRPr="00C93991">
        <w:rPr>
          <w:rFonts w:ascii="Museo Sans 100" w:hAnsi="Museo Sans 100"/>
          <w:sz w:val="24"/>
          <w:szCs w:val="24"/>
        </w:rPr>
        <w:t xml:space="preserve">deberán implementar las medidas </w:t>
      </w:r>
      <w:r w:rsidRPr="00C93991">
        <w:rPr>
          <w:rFonts w:ascii="Museo Sans 100" w:eastAsia="Times New Roman" w:hAnsi="Museo Sans 100"/>
          <w:sz w:val="24"/>
          <w:szCs w:val="24"/>
          <w:lang w:val="es-ES" w:eastAsia="es-ES"/>
        </w:rPr>
        <w:t>emitidas por la Unidad Ambiental Institucional, relacion</w:t>
      </w:r>
      <w:r w:rsidR="00CD2CC7">
        <w:rPr>
          <w:rFonts w:ascii="Museo Sans 100" w:eastAsia="Times New Roman" w:hAnsi="Museo Sans 100"/>
          <w:sz w:val="24"/>
          <w:szCs w:val="24"/>
          <w:lang w:val="es-ES" w:eastAsia="es-ES"/>
        </w:rPr>
        <w:t xml:space="preserve">adas en el considerando III del </w:t>
      </w:r>
      <w:r w:rsidRPr="00C93991">
        <w:rPr>
          <w:rFonts w:ascii="Museo Sans 100" w:eastAsia="Times New Roman" w:hAnsi="Museo Sans 100"/>
          <w:sz w:val="24"/>
          <w:szCs w:val="24"/>
          <w:lang w:val="es-ES" w:eastAsia="es-ES"/>
        </w:rPr>
        <w:t>presente punto de acta.</w:t>
      </w:r>
      <w:r w:rsidRPr="00C93991">
        <w:rPr>
          <w:rFonts w:ascii="Museo 300" w:eastAsia="Times New Roman" w:hAnsi="Museo 300"/>
          <w:sz w:val="24"/>
          <w:szCs w:val="24"/>
          <w:lang w:val="es-ES" w:eastAsia="es-ES"/>
        </w:rPr>
        <w:t xml:space="preserve"> </w:t>
      </w:r>
      <w:r w:rsidRPr="00C93991">
        <w:rPr>
          <w:rFonts w:ascii="Museo Sans 100" w:eastAsia="Times New Roman" w:hAnsi="Museo Sans 100"/>
          <w:b/>
          <w:sz w:val="24"/>
          <w:szCs w:val="24"/>
          <w:u w:val="single"/>
          <w:lang w:eastAsia="es-ES"/>
        </w:rPr>
        <w:t>TERCERO:</w:t>
      </w:r>
      <w:r w:rsidRPr="00C93991">
        <w:rPr>
          <w:rFonts w:ascii="Museo Sans 100" w:hAnsi="Museo Sans 100"/>
          <w:b/>
          <w:sz w:val="24"/>
          <w:szCs w:val="24"/>
          <w:lang w:eastAsia="es-ES"/>
        </w:rPr>
        <w:t xml:space="preserve"> </w:t>
      </w:r>
      <w:r w:rsidRPr="00C93991">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C93991">
        <w:rPr>
          <w:rFonts w:ascii="Museo Sans 100" w:eastAsia="Times New Roman" w:hAnsi="Museo Sans 100"/>
          <w:b/>
          <w:sz w:val="24"/>
          <w:szCs w:val="24"/>
          <w:u w:val="single"/>
          <w:lang w:eastAsia="es-ES"/>
        </w:rPr>
        <w:t>CUART</w:t>
      </w:r>
      <w:r w:rsidRPr="00C93991">
        <w:rPr>
          <w:rFonts w:ascii="Museo Sans 100" w:eastAsia="Times New Roman" w:hAnsi="Museo Sans 100"/>
          <w:b/>
          <w:sz w:val="24"/>
          <w:szCs w:val="24"/>
          <w:u w:val="single"/>
          <w:lang w:val="es-ES" w:eastAsia="es-ES"/>
        </w:rPr>
        <w:t>O:</w:t>
      </w:r>
      <w:r w:rsidRPr="00C93991">
        <w:rPr>
          <w:rFonts w:ascii="Museo Sans 100" w:eastAsia="Times New Roman" w:hAnsi="Museo Sans 100"/>
          <w:sz w:val="24"/>
          <w:szCs w:val="24"/>
          <w:lang w:val="es-ES" w:eastAsia="es-ES"/>
        </w:rPr>
        <w:t xml:space="preserve"> </w:t>
      </w:r>
      <w:r w:rsidRPr="00C93991">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C93991">
        <w:rPr>
          <w:rFonts w:ascii="Museo Sans 100" w:eastAsia="Times New Roman" w:hAnsi="Museo Sans 100"/>
          <w:b/>
          <w:sz w:val="24"/>
          <w:szCs w:val="24"/>
        </w:rPr>
        <w:t xml:space="preserve">  </w:t>
      </w:r>
      <w:r w:rsidRPr="00C93991">
        <w:rPr>
          <w:rFonts w:ascii="Museo Sans 100" w:eastAsia="Times New Roman" w:hAnsi="Museo Sans 100"/>
          <w:b/>
          <w:sz w:val="24"/>
          <w:szCs w:val="24"/>
          <w:u w:val="single"/>
        </w:rPr>
        <w:t>QUINT</w:t>
      </w:r>
      <w:r w:rsidRPr="00C93991">
        <w:rPr>
          <w:rFonts w:ascii="Museo Sans 100" w:eastAsia="Times New Roman" w:hAnsi="Museo Sans 100"/>
          <w:b/>
          <w:sz w:val="24"/>
          <w:szCs w:val="24"/>
          <w:u w:val="single"/>
          <w:lang w:eastAsia="es-ES"/>
        </w:rPr>
        <w:t>O:</w:t>
      </w:r>
      <w:r w:rsidRPr="00C93991">
        <w:rPr>
          <w:rFonts w:ascii="Museo Sans 100" w:eastAsia="Times New Roman" w:hAnsi="Museo Sans 100"/>
          <w:sz w:val="24"/>
          <w:szCs w:val="24"/>
          <w:lang w:eastAsia="es-ES"/>
        </w:rPr>
        <w:t xml:space="preserve"> </w:t>
      </w:r>
      <w:r w:rsidRPr="00C93991">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C93991">
        <w:rPr>
          <w:rFonts w:ascii="Museo Sans 100" w:eastAsia="Times New Roman" w:hAnsi="Museo Sans 100"/>
          <w:b/>
          <w:sz w:val="24"/>
          <w:szCs w:val="24"/>
          <w:u w:val="single"/>
          <w:lang w:eastAsia="es-ES"/>
        </w:rPr>
        <w:t>SEXTO:</w:t>
      </w:r>
      <w:r w:rsidRPr="00C93991">
        <w:rPr>
          <w:rFonts w:ascii="Museo Sans 100" w:eastAsia="Times New Roman" w:hAnsi="Museo Sans 100"/>
          <w:sz w:val="24"/>
          <w:szCs w:val="24"/>
          <w:lang w:eastAsia="es-ES"/>
        </w:rPr>
        <w:t xml:space="preserve"> </w:t>
      </w:r>
      <w:r w:rsidRPr="00C93991">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E27349" w:rsidRPr="00B111C4" w:rsidRDefault="00E27349" w:rsidP="00E27349">
      <w:pPr>
        <w:rPr>
          <w:rFonts w:ascii="Times New Roman" w:hAnsi="Times New Roman"/>
          <w:sz w:val="26"/>
          <w:szCs w:val="26"/>
        </w:rPr>
      </w:pPr>
      <w:r w:rsidRPr="00B111C4">
        <w:rPr>
          <w:rFonts w:ascii="Times New Roman" w:hAnsi="Times New Roman"/>
          <w:sz w:val="26"/>
          <w:szCs w:val="26"/>
        </w:rPr>
        <w:t xml:space="preserve">                                                                                  </w:t>
      </w:r>
    </w:p>
    <w:p w:rsidR="00E27349" w:rsidRPr="00A97057" w:rsidRDefault="00E27349" w:rsidP="00A97057">
      <w:pPr>
        <w:jc w:val="both"/>
        <w:rPr>
          <w:rFonts w:ascii="Museo Sans 100" w:hAnsi="Museo Sans 100"/>
          <w:b/>
          <w:sz w:val="24"/>
          <w:szCs w:val="24"/>
        </w:rPr>
      </w:pPr>
      <w:r w:rsidRPr="00A97057">
        <w:rPr>
          <w:rFonts w:ascii="Museo Sans 100" w:hAnsi="Museo Sans 100"/>
          <w:sz w:val="24"/>
          <w:szCs w:val="24"/>
        </w:rPr>
        <w:t>““””XVII) A solicitud de los señores:</w:t>
      </w:r>
      <w:r w:rsidRPr="00A97057">
        <w:rPr>
          <w:rFonts w:ascii="Museo Sans 100" w:eastAsia="Times New Roman" w:hAnsi="Museo Sans 100"/>
          <w:b/>
          <w:sz w:val="24"/>
          <w:szCs w:val="24"/>
        </w:rPr>
        <w:t xml:space="preserve"> 1)</w:t>
      </w:r>
      <w:r w:rsidRPr="00A97057">
        <w:rPr>
          <w:rFonts w:ascii="Museo Sans 100" w:eastAsia="Times New Roman" w:hAnsi="Museo Sans 100"/>
          <w:color w:val="FF0000"/>
          <w:sz w:val="24"/>
          <w:szCs w:val="24"/>
        </w:rPr>
        <w:t xml:space="preserve"> </w:t>
      </w:r>
      <w:r w:rsidRPr="00A97057">
        <w:rPr>
          <w:rFonts w:ascii="Museo Sans 100" w:eastAsia="Times New Roman" w:hAnsi="Museo Sans 100"/>
          <w:b/>
          <w:sz w:val="24"/>
          <w:szCs w:val="24"/>
        </w:rPr>
        <w:t xml:space="preserve">CLAUDIA MARGARITA GOMEZ, </w:t>
      </w:r>
      <w:r w:rsidRPr="00A97057">
        <w:rPr>
          <w:rFonts w:ascii="Museo Sans 100" w:eastAsia="Times New Roman" w:hAnsi="Museo Sans 100"/>
          <w:sz w:val="24"/>
          <w:szCs w:val="24"/>
        </w:rPr>
        <w:t xml:space="preserve">de </w:t>
      </w:r>
      <w:r w:rsidR="0076298F">
        <w:rPr>
          <w:rFonts w:ascii="Museo Sans 100" w:eastAsia="Times New Roman" w:hAnsi="Museo Sans 100"/>
          <w:sz w:val="24"/>
          <w:szCs w:val="24"/>
        </w:rPr>
        <w:t>----</w:t>
      </w:r>
      <w:r w:rsidRPr="00A97057">
        <w:rPr>
          <w:rFonts w:ascii="Museo Sans 100" w:eastAsia="Times New Roman" w:hAnsi="Museo Sans 100"/>
          <w:sz w:val="24"/>
          <w:szCs w:val="24"/>
        </w:rPr>
        <w:t xml:space="preserve"> años de edad, </w:t>
      </w:r>
      <w:r w:rsidR="0076298F">
        <w:rPr>
          <w:rFonts w:ascii="Museo Sans 100" w:eastAsia="Times New Roman" w:hAnsi="Museo Sans 100"/>
          <w:sz w:val="24"/>
          <w:szCs w:val="24"/>
        </w:rPr>
        <w:t>-----</w:t>
      </w:r>
      <w:r w:rsidRPr="00A97057">
        <w:rPr>
          <w:rFonts w:ascii="Museo Sans 100" w:eastAsia="Times New Roman" w:hAnsi="Museo Sans 100"/>
          <w:sz w:val="24"/>
          <w:szCs w:val="24"/>
        </w:rPr>
        <w:t xml:space="preserve">, del domicilio de la ciudad y departamento de </w:t>
      </w:r>
      <w:r w:rsidR="0076298F">
        <w:rPr>
          <w:rFonts w:ascii="Museo Sans 100" w:eastAsia="Times New Roman" w:hAnsi="Museo Sans 100"/>
          <w:sz w:val="24"/>
          <w:szCs w:val="24"/>
        </w:rPr>
        <w:t>----</w:t>
      </w:r>
      <w:r w:rsidRPr="00A97057">
        <w:rPr>
          <w:rFonts w:ascii="Museo Sans 100" w:eastAsia="Times New Roman" w:hAnsi="Museo Sans 100"/>
          <w:sz w:val="24"/>
          <w:szCs w:val="24"/>
        </w:rPr>
        <w:t xml:space="preserve">, con Documento Único de Identidad número </w:t>
      </w:r>
      <w:r w:rsidR="0076298F">
        <w:rPr>
          <w:rFonts w:ascii="Museo Sans 100" w:eastAsia="Times New Roman" w:hAnsi="Museo Sans 100"/>
          <w:sz w:val="24"/>
          <w:szCs w:val="24"/>
        </w:rPr>
        <w:t>----</w:t>
      </w:r>
      <w:r w:rsidRPr="00A97057">
        <w:rPr>
          <w:rFonts w:ascii="Museo Sans 100" w:eastAsia="Times New Roman" w:hAnsi="Museo Sans 100"/>
          <w:sz w:val="24"/>
          <w:szCs w:val="24"/>
        </w:rPr>
        <w:t xml:space="preserve">, y </w:t>
      </w:r>
      <w:r w:rsidR="0076298F">
        <w:rPr>
          <w:rFonts w:ascii="Museo Sans 100" w:eastAsia="Times New Roman" w:hAnsi="Museo Sans 100"/>
          <w:sz w:val="24"/>
          <w:szCs w:val="24"/>
        </w:rPr>
        <w:t>----</w:t>
      </w:r>
      <w:r w:rsidRPr="00A97057">
        <w:rPr>
          <w:rFonts w:ascii="Museo Sans 100" w:eastAsia="Times New Roman" w:hAnsi="Museo Sans 100"/>
          <w:sz w:val="24"/>
          <w:szCs w:val="24"/>
        </w:rPr>
        <w:t xml:space="preserve"> </w:t>
      </w:r>
      <w:r w:rsidRPr="00A97057">
        <w:rPr>
          <w:rFonts w:ascii="Museo Sans 100" w:eastAsia="Times New Roman" w:hAnsi="Museo Sans 100"/>
          <w:b/>
          <w:sz w:val="24"/>
          <w:szCs w:val="24"/>
        </w:rPr>
        <w:t xml:space="preserve">ERICK GIOVANNI LINARES AGUIRRE, </w:t>
      </w:r>
      <w:r w:rsidRPr="00A97057">
        <w:rPr>
          <w:rFonts w:ascii="Museo Sans 100" w:eastAsia="Times New Roman" w:hAnsi="Museo Sans 100"/>
          <w:sz w:val="24"/>
          <w:szCs w:val="24"/>
        </w:rPr>
        <w:t xml:space="preserve">de </w:t>
      </w:r>
      <w:r w:rsidR="0076298F">
        <w:rPr>
          <w:rFonts w:ascii="Museo Sans 100" w:eastAsia="Times New Roman" w:hAnsi="Museo Sans 100"/>
          <w:sz w:val="24"/>
          <w:szCs w:val="24"/>
        </w:rPr>
        <w:t>----</w:t>
      </w:r>
      <w:r w:rsidRPr="00A97057">
        <w:rPr>
          <w:rFonts w:ascii="Museo Sans 100" w:eastAsia="Times New Roman" w:hAnsi="Museo Sans 100"/>
          <w:sz w:val="24"/>
          <w:szCs w:val="24"/>
        </w:rPr>
        <w:t xml:space="preserve"> años de edad, </w:t>
      </w:r>
      <w:r w:rsidR="0076298F">
        <w:rPr>
          <w:rFonts w:ascii="Museo Sans 100" w:eastAsia="Times New Roman" w:hAnsi="Museo Sans 100"/>
          <w:sz w:val="24"/>
          <w:szCs w:val="24"/>
        </w:rPr>
        <w:t>-----</w:t>
      </w:r>
      <w:r w:rsidRPr="00A97057">
        <w:rPr>
          <w:rFonts w:ascii="Museo Sans 100" w:eastAsia="Times New Roman" w:hAnsi="Museo Sans 100"/>
          <w:sz w:val="24"/>
          <w:szCs w:val="24"/>
        </w:rPr>
        <w:t xml:space="preserve">, del domicilio de la ciudad y departamento de </w:t>
      </w:r>
      <w:r w:rsidR="0076298F">
        <w:rPr>
          <w:rFonts w:ascii="Museo Sans 100" w:eastAsia="Times New Roman" w:hAnsi="Museo Sans 100"/>
          <w:sz w:val="24"/>
          <w:szCs w:val="24"/>
        </w:rPr>
        <w:t>----</w:t>
      </w:r>
      <w:r w:rsidRPr="00A97057">
        <w:rPr>
          <w:rFonts w:ascii="Museo Sans 100" w:eastAsia="Times New Roman" w:hAnsi="Museo Sans 100"/>
          <w:sz w:val="24"/>
          <w:szCs w:val="24"/>
        </w:rPr>
        <w:t xml:space="preserve">, con Documento Único de Identidad número </w:t>
      </w:r>
      <w:r w:rsidR="0076298F">
        <w:rPr>
          <w:rFonts w:ascii="Museo Sans 100" w:eastAsia="Times New Roman" w:hAnsi="Museo Sans 100"/>
          <w:sz w:val="24"/>
          <w:szCs w:val="24"/>
        </w:rPr>
        <w:t>----</w:t>
      </w:r>
      <w:r w:rsidRPr="00A97057">
        <w:rPr>
          <w:rFonts w:ascii="Museo Sans 100" w:eastAsia="Times New Roman" w:hAnsi="Museo Sans 100"/>
          <w:sz w:val="24"/>
          <w:szCs w:val="24"/>
        </w:rPr>
        <w:t xml:space="preserve">; y </w:t>
      </w:r>
      <w:r w:rsidRPr="00A97057">
        <w:rPr>
          <w:rFonts w:ascii="Museo Sans 100" w:eastAsia="Times New Roman" w:hAnsi="Museo Sans 100"/>
          <w:b/>
          <w:sz w:val="24"/>
          <w:szCs w:val="24"/>
        </w:rPr>
        <w:t xml:space="preserve">2) LEONIDAS GOMEZ CHAVEZ, </w:t>
      </w:r>
      <w:r w:rsidRPr="00A97057">
        <w:rPr>
          <w:rFonts w:ascii="Museo Sans 100" w:eastAsia="Times New Roman" w:hAnsi="Museo Sans 100"/>
          <w:sz w:val="24"/>
          <w:szCs w:val="24"/>
        </w:rPr>
        <w:t xml:space="preserve">de </w:t>
      </w:r>
      <w:r w:rsidR="0076298F">
        <w:rPr>
          <w:rFonts w:ascii="Museo Sans 100" w:eastAsia="Times New Roman" w:hAnsi="Museo Sans 100"/>
          <w:sz w:val="24"/>
          <w:szCs w:val="24"/>
        </w:rPr>
        <w:t>----</w:t>
      </w:r>
      <w:r w:rsidRPr="00A97057">
        <w:rPr>
          <w:rFonts w:ascii="Museo Sans 100" w:eastAsia="Times New Roman" w:hAnsi="Museo Sans 100"/>
          <w:sz w:val="24"/>
          <w:szCs w:val="24"/>
        </w:rPr>
        <w:t xml:space="preserve"> años de edad, </w:t>
      </w:r>
      <w:r w:rsidR="0076298F">
        <w:rPr>
          <w:rFonts w:ascii="Museo Sans 100" w:eastAsia="Times New Roman" w:hAnsi="Museo Sans 100"/>
          <w:sz w:val="24"/>
          <w:szCs w:val="24"/>
        </w:rPr>
        <w:t>----</w:t>
      </w:r>
      <w:r w:rsidRPr="00A97057">
        <w:rPr>
          <w:rFonts w:ascii="Museo Sans 100" w:eastAsia="Times New Roman" w:hAnsi="Museo Sans 100"/>
          <w:sz w:val="24"/>
          <w:szCs w:val="24"/>
        </w:rPr>
        <w:t xml:space="preserve">, del domicilio de la ciudad y departamento de </w:t>
      </w:r>
      <w:r w:rsidR="0076298F">
        <w:rPr>
          <w:rFonts w:ascii="Museo Sans 100" w:eastAsia="Times New Roman" w:hAnsi="Museo Sans 100"/>
          <w:sz w:val="24"/>
          <w:szCs w:val="24"/>
        </w:rPr>
        <w:t>----</w:t>
      </w:r>
      <w:r w:rsidRPr="00A97057">
        <w:rPr>
          <w:rFonts w:ascii="Museo Sans 100" w:eastAsia="Times New Roman" w:hAnsi="Museo Sans 100"/>
          <w:sz w:val="24"/>
          <w:szCs w:val="24"/>
        </w:rPr>
        <w:t xml:space="preserve">, con Documento Único de Identidad número </w:t>
      </w:r>
      <w:r w:rsidR="0076298F">
        <w:rPr>
          <w:rFonts w:ascii="Museo Sans 100" w:eastAsia="Times New Roman" w:hAnsi="Museo Sans 100"/>
          <w:sz w:val="24"/>
          <w:szCs w:val="24"/>
        </w:rPr>
        <w:t>----</w:t>
      </w:r>
      <w:r w:rsidRPr="00A97057">
        <w:rPr>
          <w:rFonts w:ascii="Museo Sans 100" w:eastAsia="Times New Roman" w:hAnsi="Museo Sans 100"/>
          <w:sz w:val="24"/>
          <w:szCs w:val="24"/>
        </w:rPr>
        <w:t xml:space="preserve">, y </w:t>
      </w:r>
      <w:r w:rsidR="0076298F">
        <w:rPr>
          <w:rFonts w:ascii="Museo Sans 100" w:eastAsia="Times New Roman" w:hAnsi="Museo Sans 100"/>
          <w:sz w:val="24"/>
          <w:szCs w:val="24"/>
        </w:rPr>
        <w:t>----</w:t>
      </w:r>
      <w:r w:rsidRPr="00A97057">
        <w:rPr>
          <w:rFonts w:ascii="Museo Sans 100" w:eastAsia="Times New Roman" w:hAnsi="Museo Sans 100"/>
          <w:b/>
          <w:sz w:val="24"/>
          <w:szCs w:val="24"/>
        </w:rPr>
        <w:t xml:space="preserve"> MARGARITA ESMELDA GOMES SALAZAR, </w:t>
      </w:r>
      <w:r w:rsidRPr="00A97057">
        <w:rPr>
          <w:rFonts w:ascii="Museo Sans 100" w:eastAsia="Times New Roman" w:hAnsi="Museo Sans 100"/>
          <w:sz w:val="24"/>
          <w:szCs w:val="24"/>
        </w:rPr>
        <w:t xml:space="preserve">de </w:t>
      </w:r>
      <w:r w:rsidR="0076298F">
        <w:rPr>
          <w:rFonts w:ascii="Museo Sans 100" w:eastAsia="Times New Roman" w:hAnsi="Museo Sans 100"/>
          <w:sz w:val="24"/>
          <w:szCs w:val="24"/>
        </w:rPr>
        <w:t>-----</w:t>
      </w:r>
      <w:r w:rsidRPr="00A97057">
        <w:rPr>
          <w:rFonts w:ascii="Museo Sans 100" w:eastAsia="Times New Roman" w:hAnsi="Museo Sans 100"/>
          <w:sz w:val="24"/>
          <w:szCs w:val="24"/>
        </w:rPr>
        <w:t xml:space="preserve">años de edad, </w:t>
      </w:r>
      <w:r w:rsidR="0076298F">
        <w:rPr>
          <w:rFonts w:ascii="Museo Sans 100" w:eastAsia="Times New Roman" w:hAnsi="Museo Sans 100"/>
          <w:sz w:val="24"/>
          <w:szCs w:val="24"/>
        </w:rPr>
        <w:t>---</w:t>
      </w:r>
      <w:r w:rsidRPr="00A97057">
        <w:rPr>
          <w:rFonts w:ascii="Museo Sans 100" w:eastAsia="Times New Roman" w:hAnsi="Museo Sans 100"/>
          <w:sz w:val="24"/>
          <w:szCs w:val="24"/>
        </w:rPr>
        <w:t xml:space="preserve">, del domicilio de la ciudad y departamento de </w:t>
      </w:r>
      <w:r w:rsidR="0076298F">
        <w:rPr>
          <w:rFonts w:ascii="Museo Sans 100" w:eastAsia="Times New Roman" w:hAnsi="Museo Sans 100"/>
          <w:sz w:val="24"/>
          <w:szCs w:val="24"/>
        </w:rPr>
        <w:t>---</w:t>
      </w:r>
      <w:r w:rsidRPr="00A97057">
        <w:rPr>
          <w:rFonts w:ascii="Museo Sans 100" w:eastAsia="Times New Roman" w:hAnsi="Museo Sans 100"/>
          <w:sz w:val="24"/>
          <w:szCs w:val="24"/>
        </w:rPr>
        <w:t xml:space="preserve">, con Documento Único de Identidad número </w:t>
      </w:r>
      <w:r w:rsidR="0076298F">
        <w:rPr>
          <w:rFonts w:ascii="Museo Sans 100" w:eastAsia="Times New Roman" w:hAnsi="Museo Sans 100"/>
          <w:sz w:val="24"/>
          <w:szCs w:val="24"/>
        </w:rPr>
        <w:t>----</w:t>
      </w:r>
      <w:r w:rsidRPr="00A97057">
        <w:rPr>
          <w:rFonts w:ascii="Museo Sans 100" w:hAnsi="Museo Sans 100"/>
          <w:sz w:val="24"/>
          <w:szCs w:val="24"/>
        </w:rPr>
        <w:t xml:space="preserve">; el señor Presidente somete a consideración de Junta Directiva, dictamen jurídico 281, relacionado con la adjudicación en venta de 01 solar para vivienda y 03 lotes agrícolas, </w:t>
      </w:r>
      <w:r w:rsidRPr="00A97057">
        <w:rPr>
          <w:rFonts w:ascii="Museo Sans 100" w:eastAsia="Times New Roman" w:hAnsi="Museo Sans 100"/>
          <w:sz w:val="24"/>
          <w:szCs w:val="24"/>
        </w:rPr>
        <w:t xml:space="preserve">ubicados en el </w:t>
      </w:r>
      <w:r w:rsidRPr="00A97057">
        <w:rPr>
          <w:rFonts w:ascii="Museo Sans 100" w:hAnsi="Museo Sans 100"/>
          <w:bCs/>
          <w:sz w:val="24"/>
          <w:szCs w:val="24"/>
        </w:rPr>
        <w:t xml:space="preserve">Proyecto de </w:t>
      </w:r>
      <w:r w:rsidRPr="00A97057">
        <w:rPr>
          <w:rFonts w:ascii="Museo Sans 100" w:hAnsi="Museo Sans 100"/>
          <w:sz w:val="24"/>
          <w:szCs w:val="24"/>
        </w:rPr>
        <w:t xml:space="preserve">Asentamiento Comunitario y Lotificación Agrícola desarrollado en el inmueble identificado registralmente como </w:t>
      </w:r>
      <w:r w:rsidRPr="00A97057">
        <w:rPr>
          <w:rFonts w:ascii="Museo Sans 100" w:hAnsi="Museo Sans 100"/>
          <w:b/>
          <w:sz w:val="24"/>
          <w:szCs w:val="24"/>
        </w:rPr>
        <w:t>HACIENDA SAN RAYMUNDO,</w:t>
      </w:r>
      <w:r w:rsidRPr="00A97057">
        <w:rPr>
          <w:rFonts w:ascii="Museo Sans 100" w:hAnsi="Museo Sans 100"/>
          <w:sz w:val="24"/>
          <w:szCs w:val="24"/>
        </w:rPr>
        <w:t xml:space="preserve"> ubicado en cantón Llano de Doña María, jurisdicción y departamento de Ahuachapán, y según plano como </w:t>
      </w:r>
      <w:r w:rsidRPr="00A97057">
        <w:rPr>
          <w:rFonts w:ascii="Museo Sans 100" w:hAnsi="Museo Sans 100"/>
          <w:b/>
          <w:sz w:val="24"/>
          <w:szCs w:val="24"/>
        </w:rPr>
        <w:t xml:space="preserve">HACIENDA SAN RAYMUNDO, PORCION 1-1, </w:t>
      </w:r>
      <w:r w:rsidR="0080401B" w:rsidRPr="00A97057">
        <w:rPr>
          <w:rFonts w:ascii="Museo Sans 100" w:hAnsi="Museo Sans 100"/>
          <w:sz w:val="24"/>
          <w:szCs w:val="24"/>
        </w:rPr>
        <w:t>situada</w:t>
      </w:r>
      <w:r w:rsidRPr="00A97057">
        <w:rPr>
          <w:rFonts w:ascii="Museo Sans 100" w:hAnsi="Museo Sans 100"/>
          <w:sz w:val="24"/>
          <w:szCs w:val="24"/>
        </w:rPr>
        <w:t xml:space="preserve"> en cantón Llano de Doña María, jurisdicción y departamento de Ahuachapán, </w:t>
      </w:r>
      <w:r w:rsidR="0080401B" w:rsidRPr="00A97057">
        <w:rPr>
          <w:rFonts w:ascii="Museo Sans 100" w:hAnsi="Museo Sans 100"/>
          <w:b/>
          <w:sz w:val="24"/>
          <w:szCs w:val="24"/>
        </w:rPr>
        <w:t>código de p</w:t>
      </w:r>
      <w:r w:rsidRPr="00A97057">
        <w:rPr>
          <w:rFonts w:ascii="Museo Sans 100" w:hAnsi="Museo Sans 100"/>
          <w:b/>
          <w:sz w:val="24"/>
          <w:szCs w:val="24"/>
        </w:rPr>
        <w:t xml:space="preserve">royecto 010128, SSE 459, </w:t>
      </w:r>
      <w:r w:rsidR="0080401B" w:rsidRPr="00A97057">
        <w:rPr>
          <w:rFonts w:ascii="Museo Sans 100" w:hAnsi="Museo Sans 100"/>
          <w:b/>
          <w:sz w:val="24"/>
          <w:szCs w:val="24"/>
        </w:rPr>
        <w:t>e</w:t>
      </w:r>
      <w:r w:rsidRPr="00A97057">
        <w:rPr>
          <w:rFonts w:ascii="Museo Sans 100" w:hAnsi="Museo Sans 100"/>
          <w:b/>
          <w:sz w:val="24"/>
          <w:szCs w:val="24"/>
        </w:rPr>
        <w:t xml:space="preserve">ntrega 12, </w:t>
      </w:r>
      <w:r w:rsidRPr="00A97057">
        <w:rPr>
          <w:rFonts w:ascii="Museo Sans 100" w:hAnsi="Museo Sans 100"/>
          <w:sz w:val="24"/>
          <w:szCs w:val="24"/>
        </w:rPr>
        <w:t>en el cual la Gerencia Legal hace las siguientes consideraciones:</w:t>
      </w:r>
    </w:p>
    <w:p w:rsidR="00E27349" w:rsidRPr="00A97057" w:rsidRDefault="00E27349" w:rsidP="00A97057">
      <w:pPr>
        <w:jc w:val="both"/>
        <w:rPr>
          <w:rFonts w:ascii="Museo Sans 100" w:hAnsi="Museo Sans 100"/>
          <w:sz w:val="24"/>
          <w:szCs w:val="24"/>
        </w:rPr>
      </w:pPr>
    </w:p>
    <w:p w:rsidR="00E27349" w:rsidRDefault="0080401B" w:rsidP="00A97057">
      <w:pPr>
        <w:ind w:left="1134" w:hanging="708"/>
        <w:contextualSpacing/>
        <w:jc w:val="both"/>
        <w:rPr>
          <w:rFonts w:ascii="Museo Sans 100" w:hAnsi="Museo Sans 100"/>
          <w:sz w:val="24"/>
          <w:szCs w:val="24"/>
        </w:rPr>
      </w:pPr>
      <w:r w:rsidRPr="00A97057">
        <w:rPr>
          <w:rFonts w:ascii="Museo Sans 100" w:hAnsi="Museo Sans 100"/>
          <w:sz w:val="24"/>
          <w:szCs w:val="24"/>
        </w:rPr>
        <w:t>I.</w:t>
      </w:r>
      <w:r w:rsidRPr="00A97057">
        <w:rPr>
          <w:rFonts w:ascii="Museo Sans 100" w:hAnsi="Museo Sans 100"/>
          <w:sz w:val="24"/>
          <w:szCs w:val="24"/>
        </w:rPr>
        <w:tab/>
      </w:r>
      <w:r w:rsidR="00E27349" w:rsidRPr="00A97057">
        <w:rPr>
          <w:rFonts w:ascii="Museo Sans 100" w:hAnsi="Museo Sans 100"/>
          <w:sz w:val="24"/>
          <w:szCs w:val="24"/>
        </w:rPr>
        <w:t>El ISTA adquirió mediante compraventa el inmueble conocido como HACIENDA SAN RAYMUNDO, con un área de 83 Hás. 86 Ás. 91.64 Cás. equivalente a 838,691.64 m², por un valor de $</w:t>
      </w:r>
      <w:r w:rsidR="00E27349" w:rsidRPr="00A97057">
        <w:rPr>
          <w:rFonts w:ascii="Museo Sans 100" w:hAnsi="Museo Sans 100"/>
          <w:bCs/>
          <w:iCs/>
          <w:sz w:val="24"/>
          <w:szCs w:val="24"/>
        </w:rPr>
        <w:t xml:space="preserve">205,169.89, a razón de un precio por hectárea de $2,446.31 y por metro cuadrado de $0.244631, </w:t>
      </w:r>
      <w:r w:rsidR="00E27349" w:rsidRPr="00A97057">
        <w:rPr>
          <w:rFonts w:ascii="Museo Sans 100" w:hAnsi="Museo Sans 100"/>
          <w:sz w:val="24"/>
          <w:szCs w:val="24"/>
        </w:rPr>
        <w:t xml:space="preserve">propuesto en venta a esta Institución por la Asociación Cooperativa de Producción Agropecuaria de la Reforma Agraria San Raymundo de R.L., a fin de pagar la deuda adquirida con el Banco de Fomento Agropecuario, según consta en Acuerdo de adquisición contenido en Punto XL del Acta de Sesión Ordinaria No. 23-2002, de fecha 13 de junio del año 2002 y escritura pública de compraventa número </w:t>
      </w:r>
      <w:r w:rsidR="00224A79">
        <w:rPr>
          <w:rFonts w:ascii="Museo Sans 100" w:hAnsi="Museo Sans 100"/>
          <w:sz w:val="24"/>
          <w:szCs w:val="24"/>
        </w:rPr>
        <w:t>----</w:t>
      </w:r>
      <w:r w:rsidR="00E27349" w:rsidRPr="00A97057">
        <w:rPr>
          <w:rFonts w:ascii="Museo Sans 100" w:hAnsi="Museo Sans 100"/>
          <w:sz w:val="24"/>
          <w:szCs w:val="24"/>
        </w:rPr>
        <w:t xml:space="preserve">, Libro </w:t>
      </w:r>
      <w:r w:rsidR="00224A79">
        <w:rPr>
          <w:rFonts w:ascii="Museo Sans 100" w:hAnsi="Museo Sans 100"/>
          <w:sz w:val="24"/>
          <w:szCs w:val="24"/>
        </w:rPr>
        <w:t>----</w:t>
      </w:r>
      <w:r w:rsidR="00E27349" w:rsidRPr="00A97057">
        <w:rPr>
          <w:rFonts w:ascii="Museo Sans 100" w:hAnsi="Museo Sans 100"/>
          <w:sz w:val="24"/>
          <w:szCs w:val="24"/>
        </w:rPr>
        <w:t xml:space="preserve">, otorgada ante los oficios de la Notario Mónica Michelle Muñoz Guevara, el día </w:t>
      </w:r>
      <w:r w:rsidR="00224A79">
        <w:rPr>
          <w:rFonts w:ascii="Museo Sans 100" w:hAnsi="Museo Sans 100"/>
          <w:sz w:val="24"/>
          <w:szCs w:val="24"/>
        </w:rPr>
        <w:t>----</w:t>
      </w:r>
      <w:r w:rsidR="00E27349" w:rsidRPr="00A97057">
        <w:rPr>
          <w:rFonts w:ascii="Museo Sans 100" w:hAnsi="Museo Sans 100"/>
          <w:sz w:val="24"/>
          <w:szCs w:val="24"/>
        </w:rPr>
        <w:t xml:space="preserve"> de </w:t>
      </w:r>
      <w:r w:rsidR="00224A79">
        <w:rPr>
          <w:rFonts w:ascii="Museo Sans 100" w:hAnsi="Museo Sans 100"/>
          <w:sz w:val="24"/>
          <w:szCs w:val="24"/>
        </w:rPr>
        <w:t>----</w:t>
      </w:r>
      <w:r w:rsidR="00E27349" w:rsidRPr="00A97057">
        <w:rPr>
          <w:rFonts w:ascii="Museo Sans 100" w:hAnsi="Museo Sans 100"/>
          <w:sz w:val="24"/>
          <w:szCs w:val="24"/>
        </w:rPr>
        <w:t xml:space="preserve"> del año </w:t>
      </w:r>
      <w:r w:rsidR="00224A79">
        <w:rPr>
          <w:rFonts w:ascii="Museo Sans 100" w:hAnsi="Museo Sans 100"/>
          <w:sz w:val="24"/>
          <w:szCs w:val="24"/>
        </w:rPr>
        <w:t>----</w:t>
      </w:r>
      <w:r w:rsidR="00E27349" w:rsidRPr="00A97057">
        <w:rPr>
          <w:rFonts w:ascii="Museo Sans 100" w:hAnsi="Museo Sans 100"/>
          <w:sz w:val="24"/>
          <w:szCs w:val="24"/>
        </w:rPr>
        <w:t>, conformada por 6 porciones quedando inscritas a favor de éste Instituto de la siguiente manera:</w:t>
      </w:r>
    </w:p>
    <w:p w:rsidR="00A97057" w:rsidRDefault="00A97057" w:rsidP="00A97057">
      <w:pPr>
        <w:ind w:left="1134" w:hanging="708"/>
        <w:contextualSpacing/>
        <w:jc w:val="both"/>
        <w:rPr>
          <w:rFonts w:ascii="Museo Sans 100" w:hAnsi="Museo Sans 100"/>
          <w:sz w:val="24"/>
          <w:szCs w:val="24"/>
        </w:rPr>
      </w:pPr>
    </w:p>
    <w:tbl>
      <w:tblPr>
        <w:tblW w:w="8349" w:type="dxa"/>
        <w:tblInd w:w="1141" w:type="dxa"/>
        <w:tblCellMar>
          <w:left w:w="70" w:type="dxa"/>
          <w:right w:w="70" w:type="dxa"/>
        </w:tblCellMar>
        <w:tblLook w:val="04A0" w:firstRow="1" w:lastRow="0" w:firstColumn="1" w:lastColumn="0" w:noHBand="0" w:noVBand="1"/>
      </w:tblPr>
      <w:tblGrid>
        <w:gridCol w:w="4957"/>
        <w:gridCol w:w="1262"/>
        <w:gridCol w:w="2130"/>
      </w:tblGrid>
      <w:tr w:rsidR="00E27349" w:rsidRPr="003E3B99" w:rsidTr="0080401B">
        <w:trPr>
          <w:trHeight w:val="276"/>
        </w:trPr>
        <w:tc>
          <w:tcPr>
            <w:tcW w:w="8349" w:type="dxa"/>
            <w:gridSpan w:val="3"/>
            <w:tcBorders>
              <w:top w:val="single" w:sz="4" w:space="0" w:color="auto"/>
              <w:left w:val="single" w:sz="4" w:space="0" w:color="auto"/>
              <w:bottom w:val="double" w:sz="6" w:space="0" w:color="auto"/>
              <w:right w:val="single" w:sz="4" w:space="0" w:color="auto"/>
            </w:tcBorders>
            <w:shd w:val="clear" w:color="auto" w:fill="BFBFBF" w:themeFill="background1" w:themeFillShade="BF"/>
            <w:noWrap/>
            <w:vAlign w:val="center"/>
            <w:hideMark/>
          </w:tcPr>
          <w:p w:rsidR="00E27349" w:rsidRPr="003E3B99" w:rsidRDefault="00E27349" w:rsidP="0080401B">
            <w:pPr>
              <w:ind w:left="360"/>
              <w:contextualSpacing/>
              <w:jc w:val="center"/>
              <w:rPr>
                <w:rFonts w:ascii="Museo Sans 300" w:eastAsia="Times New Roman" w:hAnsi="Museo Sans 300"/>
                <w:b/>
                <w:lang w:val="es-ES" w:eastAsia="es-ES"/>
              </w:rPr>
            </w:pPr>
            <w:r w:rsidRPr="003E3B99">
              <w:rPr>
                <w:rFonts w:ascii="Museo Sans 300" w:hAnsi="Museo Sans 300"/>
                <w:b/>
              </w:rPr>
              <w:t>HACIENDA SAN RAYMUNDO</w:t>
            </w:r>
          </w:p>
        </w:tc>
      </w:tr>
      <w:tr w:rsidR="00E27349" w:rsidRPr="003E3B99" w:rsidTr="0080401B">
        <w:trPr>
          <w:trHeight w:val="276"/>
        </w:trPr>
        <w:tc>
          <w:tcPr>
            <w:tcW w:w="4957" w:type="dxa"/>
            <w:tcBorders>
              <w:top w:val="double" w:sz="4" w:space="0" w:color="auto"/>
              <w:left w:val="single" w:sz="4" w:space="0" w:color="auto"/>
              <w:bottom w:val="double" w:sz="6" w:space="0" w:color="auto"/>
              <w:right w:val="double" w:sz="6" w:space="0" w:color="auto"/>
            </w:tcBorders>
            <w:shd w:val="clear" w:color="auto" w:fill="BFBFBF" w:themeFill="background1" w:themeFillShade="BF"/>
            <w:noWrap/>
            <w:vAlign w:val="center"/>
            <w:hideMark/>
          </w:tcPr>
          <w:p w:rsidR="00E27349" w:rsidRPr="003E3B99" w:rsidRDefault="00E27349" w:rsidP="0080401B">
            <w:pPr>
              <w:jc w:val="center"/>
              <w:rPr>
                <w:rFonts w:ascii="Museo Sans 300" w:eastAsia="Times New Roman" w:hAnsi="Museo Sans 300"/>
                <w:bCs/>
                <w:lang w:val="es-ES"/>
              </w:rPr>
            </w:pPr>
            <w:r w:rsidRPr="003E3B99">
              <w:rPr>
                <w:rFonts w:ascii="Museo Sans 300" w:hAnsi="Museo Sans 300"/>
                <w:bCs/>
              </w:rPr>
              <w:t>PORCIONES *</w:t>
            </w:r>
          </w:p>
        </w:tc>
        <w:tc>
          <w:tcPr>
            <w:tcW w:w="1262" w:type="dxa"/>
            <w:tcBorders>
              <w:top w:val="double" w:sz="4" w:space="0" w:color="auto"/>
              <w:left w:val="double" w:sz="4" w:space="0" w:color="auto"/>
              <w:bottom w:val="double" w:sz="6" w:space="0" w:color="auto"/>
              <w:right w:val="nil"/>
            </w:tcBorders>
            <w:shd w:val="clear" w:color="auto" w:fill="BFBFBF" w:themeFill="background1" w:themeFillShade="BF"/>
            <w:vAlign w:val="center"/>
            <w:hideMark/>
          </w:tcPr>
          <w:p w:rsidR="00E27349" w:rsidRPr="003E3B99" w:rsidRDefault="00E27349" w:rsidP="0080401B">
            <w:pPr>
              <w:jc w:val="center"/>
              <w:rPr>
                <w:rFonts w:ascii="Museo Sans 300" w:eastAsia="Times New Roman" w:hAnsi="Museo Sans 300"/>
                <w:bCs/>
                <w:lang w:val="es-ES"/>
              </w:rPr>
            </w:pPr>
            <w:r w:rsidRPr="003E3B99">
              <w:rPr>
                <w:rFonts w:ascii="Museo Sans 300" w:hAnsi="Museo Sans 300"/>
                <w:bCs/>
              </w:rPr>
              <w:t>ÁREAS  (m²)</w:t>
            </w:r>
          </w:p>
        </w:tc>
        <w:tc>
          <w:tcPr>
            <w:tcW w:w="2130" w:type="dxa"/>
            <w:tcBorders>
              <w:top w:val="double" w:sz="4" w:space="0" w:color="auto"/>
              <w:left w:val="double" w:sz="4" w:space="0" w:color="auto"/>
              <w:bottom w:val="double" w:sz="6" w:space="0" w:color="auto"/>
              <w:right w:val="single" w:sz="4" w:space="0" w:color="auto"/>
            </w:tcBorders>
            <w:shd w:val="clear" w:color="auto" w:fill="BFBFBF" w:themeFill="background1" w:themeFillShade="BF"/>
            <w:vAlign w:val="center"/>
            <w:hideMark/>
          </w:tcPr>
          <w:p w:rsidR="00E27349" w:rsidRPr="003E3B99" w:rsidRDefault="00E27349" w:rsidP="0080401B">
            <w:pPr>
              <w:jc w:val="center"/>
              <w:rPr>
                <w:rFonts w:ascii="Museo Sans 300" w:eastAsia="Times New Roman" w:hAnsi="Museo Sans 300"/>
                <w:bCs/>
                <w:lang w:val="es-ES"/>
              </w:rPr>
            </w:pPr>
            <w:r w:rsidRPr="003E3B99">
              <w:rPr>
                <w:rFonts w:ascii="Museo Sans 300" w:hAnsi="Museo Sans 300"/>
                <w:bCs/>
              </w:rPr>
              <w:t>MATRÍCULA</w:t>
            </w:r>
          </w:p>
        </w:tc>
      </w:tr>
      <w:tr w:rsidR="00E27349" w:rsidRPr="003E3B99" w:rsidTr="0080401B">
        <w:trPr>
          <w:trHeight w:val="330"/>
        </w:trPr>
        <w:tc>
          <w:tcPr>
            <w:tcW w:w="4957" w:type="dxa"/>
            <w:tcBorders>
              <w:top w:val="nil"/>
              <w:left w:val="single" w:sz="4" w:space="0" w:color="auto"/>
              <w:bottom w:val="dotted" w:sz="4" w:space="0" w:color="auto"/>
              <w:right w:val="double" w:sz="6" w:space="0" w:color="auto"/>
            </w:tcBorders>
            <w:shd w:val="clear" w:color="auto" w:fill="FFFFFF"/>
            <w:noWrap/>
            <w:vAlign w:val="center"/>
            <w:hideMark/>
          </w:tcPr>
          <w:p w:rsidR="00E27349" w:rsidRPr="003E3B99" w:rsidRDefault="00E27349" w:rsidP="0080401B">
            <w:pPr>
              <w:jc w:val="center"/>
              <w:rPr>
                <w:rFonts w:ascii="Museo Sans 300" w:eastAsia="Times New Roman" w:hAnsi="Museo Sans 300"/>
                <w:lang w:val="es-ES" w:eastAsia="es-ES"/>
              </w:rPr>
            </w:pPr>
            <w:r w:rsidRPr="003E3B99">
              <w:rPr>
                <w:rFonts w:ascii="Museo Sans 300" w:hAnsi="Museo Sans 300"/>
              </w:rPr>
              <w:t>Porción  Uno guion Uno, Hacienda San Raymundo</w:t>
            </w:r>
          </w:p>
        </w:tc>
        <w:tc>
          <w:tcPr>
            <w:tcW w:w="1262" w:type="dxa"/>
            <w:tcBorders>
              <w:top w:val="nil"/>
              <w:left w:val="double" w:sz="4" w:space="0" w:color="auto"/>
              <w:bottom w:val="dotted" w:sz="4" w:space="0" w:color="auto"/>
              <w:right w:val="nil"/>
            </w:tcBorders>
            <w:shd w:val="clear" w:color="auto" w:fill="FFFFFF"/>
            <w:vAlign w:val="center"/>
            <w:hideMark/>
          </w:tcPr>
          <w:p w:rsidR="00E27349" w:rsidRPr="003E3B99" w:rsidRDefault="00E27349" w:rsidP="0080401B">
            <w:pPr>
              <w:jc w:val="center"/>
              <w:rPr>
                <w:rFonts w:ascii="Museo Sans 300" w:eastAsia="Times New Roman" w:hAnsi="Museo Sans 300"/>
                <w:bCs/>
                <w:lang w:val="es-ES"/>
              </w:rPr>
            </w:pPr>
            <w:r w:rsidRPr="003E3B99">
              <w:rPr>
                <w:rFonts w:ascii="Museo Sans 300" w:hAnsi="Museo Sans 300"/>
                <w:bCs/>
              </w:rPr>
              <w:t>825,119.52</w:t>
            </w:r>
          </w:p>
        </w:tc>
        <w:tc>
          <w:tcPr>
            <w:tcW w:w="2130" w:type="dxa"/>
            <w:tcBorders>
              <w:top w:val="nil"/>
              <w:left w:val="double" w:sz="4" w:space="0" w:color="auto"/>
              <w:bottom w:val="dotted" w:sz="4" w:space="0" w:color="auto"/>
              <w:right w:val="single" w:sz="4" w:space="0" w:color="auto"/>
            </w:tcBorders>
            <w:vAlign w:val="center"/>
            <w:hideMark/>
          </w:tcPr>
          <w:p w:rsidR="00E27349" w:rsidRPr="003E3B99" w:rsidRDefault="0076298F" w:rsidP="0080401B">
            <w:pPr>
              <w:jc w:val="center"/>
              <w:rPr>
                <w:rFonts w:ascii="Museo Sans 300" w:eastAsia="Times New Roman" w:hAnsi="Museo Sans 300"/>
                <w:bCs/>
                <w:lang w:val="es-ES"/>
              </w:rPr>
            </w:pPr>
            <w:r>
              <w:rPr>
                <w:rFonts w:ascii="Museo Sans 300" w:hAnsi="Museo Sans 300"/>
                <w:bCs/>
              </w:rPr>
              <w:t xml:space="preserve">---- </w:t>
            </w:r>
            <w:r w:rsidR="00E27349" w:rsidRPr="003E3B99">
              <w:rPr>
                <w:rFonts w:ascii="Museo Sans 300" w:hAnsi="Museo Sans 300"/>
                <w:bCs/>
              </w:rPr>
              <w:t>00000</w:t>
            </w:r>
          </w:p>
        </w:tc>
      </w:tr>
      <w:tr w:rsidR="00E27349" w:rsidRPr="003E3B99" w:rsidTr="0080401B">
        <w:trPr>
          <w:trHeight w:val="330"/>
        </w:trPr>
        <w:tc>
          <w:tcPr>
            <w:tcW w:w="4957"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E27349" w:rsidRPr="003E3B99" w:rsidRDefault="00E27349" w:rsidP="0080401B">
            <w:pPr>
              <w:jc w:val="center"/>
              <w:rPr>
                <w:rFonts w:ascii="Museo Sans 300" w:eastAsia="Times New Roman" w:hAnsi="Museo Sans 300"/>
                <w:lang w:val="es-ES"/>
              </w:rPr>
            </w:pPr>
            <w:r w:rsidRPr="003E3B99">
              <w:rPr>
                <w:rFonts w:ascii="Museo Sans 300" w:hAnsi="Museo Sans 300"/>
              </w:rPr>
              <w:t xml:space="preserve">Hacienda San Raymundo Porción Dos, Porción 2-1 </w:t>
            </w:r>
          </w:p>
        </w:tc>
        <w:tc>
          <w:tcPr>
            <w:tcW w:w="1262" w:type="dxa"/>
            <w:tcBorders>
              <w:top w:val="dotted" w:sz="4" w:space="0" w:color="auto"/>
              <w:left w:val="double" w:sz="4" w:space="0" w:color="auto"/>
              <w:bottom w:val="dotted" w:sz="4" w:space="0" w:color="auto"/>
              <w:right w:val="nil"/>
            </w:tcBorders>
            <w:shd w:val="clear" w:color="auto" w:fill="FFFFFF"/>
            <w:vAlign w:val="center"/>
            <w:hideMark/>
          </w:tcPr>
          <w:p w:rsidR="00E27349" w:rsidRPr="003E3B99" w:rsidRDefault="00E27349" w:rsidP="0080401B">
            <w:pPr>
              <w:jc w:val="center"/>
              <w:rPr>
                <w:rFonts w:ascii="Museo Sans 300" w:eastAsia="Times New Roman" w:hAnsi="Museo Sans 300"/>
                <w:bCs/>
                <w:lang w:val="es-ES"/>
              </w:rPr>
            </w:pPr>
            <w:r w:rsidRPr="003E3B99">
              <w:rPr>
                <w:rFonts w:ascii="Museo Sans 300" w:hAnsi="Museo Sans 300"/>
                <w:bCs/>
              </w:rPr>
              <w:t>1,749.92</w:t>
            </w:r>
          </w:p>
        </w:tc>
        <w:tc>
          <w:tcPr>
            <w:tcW w:w="2130" w:type="dxa"/>
            <w:tcBorders>
              <w:top w:val="dotted" w:sz="4" w:space="0" w:color="auto"/>
              <w:left w:val="double" w:sz="4" w:space="0" w:color="auto"/>
              <w:bottom w:val="dotted" w:sz="4" w:space="0" w:color="auto"/>
              <w:right w:val="single" w:sz="4" w:space="0" w:color="auto"/>
            </w:tcBorders>
            <w:vAlign w:val="center"/>
            <w:hideMark/>
          </w:tcPr>
          <w:p w:rsidR="00E27349" w:rsidRPr="003E3B99" w:rsidRDefault="0076298F" w:rsidP="0080401B">
            <w:pPr>
              <w:jc w:val="center"/>
              <w:rPr>
                <w:rFonts w:ascii="Museo Sans 300" w:eastAsia="Times New Roman" w:hAnsi="Museo Sans 300"/>
                <w:bCs/>
                <w:lang w:val="es-ES"/>
              </w:rPr>
            </w:pPr>
            <w:r>
              <w:rPr>
                <w:rFonts w:ascii="Museo Sans 300" w:hAnsi="Museo Sans 300"/>
                <w:bCs/>
              </w:rPr>
              <w:t>----</w:t>
            </w:r>
            <w:r w:rsidR="00E27349" w:rsidRPr="003E3B99">
              <w:rPr>
                <w:rFonts w:ascii="Museo Sans 300" w:hAnsi="Museo Sans 300"/>
                <w:bCs/>
              </w:rPr>
              <w:t>-00000</w:t>
            </w:r>
          </w:p>
        </w:tc>
      </w:tr>
      <w:tr w:rsidR="00E27349" w:rsidRPr="003E3B99" w:rsidTr="0080401B">
        <w:trPr>
          <w:trHeight w:val="330"/>
        </w:trPr>
        <w:tc>
          <w:tcPr>
            <w:tcW w:w="4957"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E27349" w:rsidRPr="003E3B99" w:rsidRDefault="00E27349" w:rsidP="0080401B">
            <w:pPr>
              <w:jc w:val="center"/>
              <w:rPr>
                <w:rFonts w:ascii="Museo Sans 300" w:eastAsia="Times New Roman" w:hAnsi="Museo Sans 300"/>
                <w:lang w:val="es-ES" w:eastAsia="es-ES"/>
              </w:rPr>
            </w:pPr>
            <w:r w:rsidRPr="003E3B99">
              <w:rPr>
                <w:rFonts w:ascii="Museo Sans 300" w:hAnsi="Museo Sans 300"/>
              </w:rPr>
              <w:t>Hacienda San Raymundo Porción Dos, Porción 2-2</w:t>
            </w:r>
          </w:p>
        </w:tc>
        <w:tc>
          <w:tcPr>
            <w:tcW w:w="1262" w:type="dxa"/>
            <w:tcBorders>
              <w:top w:val="dotted" w:sz="4" w:space="0" w:color="auto"/>
              <w:left w:val="double" w:sz="4" w:space="0" w:color="auto"/>
              <w:bottom w:val="dotted" w:sz="4" w:space="0" w:color="auto"/>
              <w:right w:val="nil"/>
            </w:tcBorders>
            <w:shd w:val="clear" w:color="auto" w:fill="FFFFFF"/>
            <w:vAlign w:val="center"/>
            <w:hideMark/>
          </w:tcPr>
          <w:p w:rsidR="00E27349" w:rsidRPr="003E3B99" w:rsidRDefault="00E27349" w:rsidP="0080401B">
            <w:pPr>
              <w:jc w:val="center"/>
              <w:rPr>
                <w:rFonts w:ascii="Museo Sans 300" w:eastAsia="Times New Roman" w:hAnsi="Museo Sans 300"/>
                <w:bCs/>
                <w:lang w:val="es-ES"/>
              </w:rPr>
            </w:pPr>
            <w:r w:rsidRPr="003E3B99">
              <w:rPr>
                <w:rFonts w:ascii="Museo Sans 300" w:hAnsi="Museo Sans 300"/>
                <w:bCs/>
              </w:rPr>
              <w:t>1,071.06</w:t>
            </w:r>
          </w:p>
        </w:tc>
        <w:tc>
          <w:tcPr>
            <w:tcW w:w="2130" w:type="dxa"/>
            <w:tcBorders>
              <w:top w:val="dotted" w:sz="4" w:space="0" w:color="auto"/>
              <w:left w:val="double" w:sz="4" w:space="0" w:color="auto"/>
              <w:bottom w:val="dotted" w:sz="4" w:space="0" w:color="auto"/>
              <w:right w:val="single" w:sz="4" w:space="0" w:color="auto"/>
            </w:tcBorders>
            <w:vAlign w:val="center"/>
            <w:hideMark/>
          </w:tcPr>
          <w:p w:rsidR="00E27349" w:rsidRPr="003E3B99" w:rsidRDefault="0076298F" w:rsidP="0080401B">
            <w:pPr>
              <w:jc w:val="center"/>
              <w:rPr>
                <w:rFonts w:ascii="Museo Sans 300" w:eastAsia="Times New Roman" w:hAnsi="Museo Sans 300"/>
                <w:bCs/>
                <w:lang w:val="es-ES"/>
              </w:rPr>
            </w:pPr>
            <w:r>
              <w:rPr>
                <w:rFonts w:ascii="Museo Sans 300" w:hAnsi="Museo Sans 300"/>
                <w:bCs/>
              </w:rPr>
              <w:t>----</w:t>
            </w:r>
            <w:r w:rsidR="00E27349" w:rsidRPr="003E3B99">
              <w:rPr>
                <w:rFonts w:ascii="Museo Sans 300" w:hAnsi="Museo Sans 300"/>
                <w:bCs/>
              </w:rPr>
              <w:t>-00000</w:t>
            </w:r>
          </w:p>
        </w:tc>
      </w:tr>
      <w:tr w:rsidR="00E27349" w:rsidRPr="003E3B99" w:rsidTr="0080401B">
        <w:trPr>
          <w:trHeight w:val="330"/>
        </w:trPr>
        <w:tc>
          <w:tcPr>
            <w:tcW w:w="4957"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E27349" w:rsidRPr="003E3B99" w:rsidRDefault="00E27349" w:rsidP="0080401B">
            <w:pPr>
              <w:jc w:val="center"/>
              <w:rPr>
                <w:rFonts w:ascii="Museo Sans 300" w:eastAsia="Times New Roman" w:hAnsi="Museo Sans 300"/>
                <w:lang w:val="es-ES" w:eastAsia="es-ES"/>
              </w:rPr>
            </w:pPr>
            <w:r w:rsidRPr="003E3B99">
              <w:rPr>
                <w:rFonts w:ascii="Museo Sans 300" w:hAnsi="Museo Sans 300"/>
              </w:rPr>
              <w:t>Hacienda San Raymundo, Porción Dos, Porción 2-3</w:t>
            </w:r>
          </w:p>
        </w:tc>
        <w:tc>
          <w:tcPr>
            <w:tcW w:w="1262" w:type="dxa"/>
            <w:tcBorders>
              <w:top w:val="dotted" w:sz="4" w:space="0" w:color="auto"/>
              <w:left w:val="double" w:sz="4" w:space="0" w:color="auto"/>
              <w:bottom w:val="dotted" w:sz="4" w:space="0" w:color="auto"/>
              <w:right w:val="nil"/>
            </w:tcBorders>
            <w:shd w:val="clear" w:color="auto" w:fill="FFFFFF"/>
            <w:vAlign w:val="center"/>
            <w:hideMark/>
          </w:tcPr>
          <w:p w:rsidR="00E27349" w:rsidRPr="003E3B99" w:rsidRDefault="00E27349" w:rsidP="0080401B">
            <w:pPr>
              <w:jc w:val="center"/>
              <w:rPr>
                <w:rFonts w:ascii="Museo Sans 300" w:eastAsia="Times New Roman" w:hAnsi="Museo Sans 300"/>
                <w:bCs/>
                <w:lang w:val="es-ES"/>
              </w:rPr>
            </w:pPr>
            <w:r w:rsidRPr="003E3B99">
              <w:rPr>
                <w:rFonts w:ascii="Museo Sans 300" w:hAnsi="Museo Sans 300"/>
                <w:bCs/>
              </w:rPr>
              <w:t>3,633.16</w:t>
            </w:r>
          </w:p>
        </w:tc>
        <w:tc>
          <w:tcPr>
            <w:tcW w:w="2130" w:type="dxa"/>
            <w:tcBorders>
              <w:top w:val="dotted" w:sz="4" w:space="0" w:color="auto"/>
              <w:left w:val="double" w:sz="4" w:space="0" w:color="auto"/>
              <w:bottom w:val="dotted" w:sz="4" w:space="0" w:color="auto"/>
              <w:right w:val="single" w:sz="4" w:space="0" w:color="auto"/>
            </w:tcBorders>
            <w:vAlign w:val="center"/>
            <w:hideMark/>
          </w:tcPr>
          <w:p w:rsidR="00E27349" w:rsidRPr="003E3B99" w:rsidRDefault="0076298F" w:rsidP="0080401B">
            <w:pPr>
              <w:jc w:val="center"/>
              <w:rPr>
                <w:rFonts w:ascii="Museo Sans 300" w:eastAsia="Times New Roman" w:hAnsi="Museo Sans 300"/>
                <w:bCs/>
                <w:lang w:val="es-ES"/>
              </w:rPr>
            </w:pPr>
            <w:r>
              <w:rPr>
                <w:rFonts w:ascii="Museo Sans 300" w:hAnsi="Museo Sans 300"/>
                <w:bCs/>
              </w:rPr>
              <w:t>----</w:t>
            </w:r>
            <w:r w:rsidR="00E27349" w:rsidRPr="003E3B99">
              <w:rPr>
                <w:rFonts w:ascii="Museo Sans 300" w:hAnsi="Museo Sans 300"/>
                <w:bCs/>
              </w:rPr>
              <w:t>-00000</w:t>
            </w:r>
          </w:p>
        </w:tc>
      </w:tr>
      <w:tr w:rsidR="00E27349" w:rsidRPr="003E3B99" w:rsidTr="0080401B">
        <w:trPr>
          <w:trHeight w:val="330"/>
        </w:trPr>
        <w:tc>
          <w:tcPr>
            <w:tcW w:w="4957"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E27349" w:rsidRPr="003E3B99" w:rsidRDefault="00E27349" w:rsidP="0080401B">
            <w:pPr>
              <w:jc w:val="center"/>
              <w:rPr>
                <w:rFonts w:ascii="Museo Sans 300" w:eastAsia="Times New Roman" w:hAnsi="Museo Sans 300"/>
                <w:lang w:val="es-ES" w:eastAsia="es-ES"/>
              </w:rPr>
            </w:pPr>
            <w:r w:rsidRPr="003E3B99">
              <w:rPr>
                <w:rFonts w:ascii="Museo Sans 300" w:hAnsi="Museo Sans 300"/>
              </w:rPr>
              <w:t>Hacienda San Raymundo, Porción Dos, Porción 2-4</w:t>
            </w:r>
          </w:p>
        </w:tc>
        <w:tc>
          <w:tcPr>
            <w:tcW w:w="1262" w:type="dxa"/>
            <w:tcBorders>
              <w:top w:val="dotted" w:sz="4" w:space="0" w:color="auto"/>
              <w:left w:val="double" w:sz="4" w:space="0" w:color="auto"/>
              <w:bottom w:val="dotted" w:sz="4" w:space="0" w:color="auto"/>
              <w:right w:val="nil"/>
            </w:tcBorders>
            <w:shd w:val="clear" w:color="auto" w:fill="FFFFFF"/>
            <w:vAlign w:val="center"/>
            <w:hideMark/>
          </w:tcPr>
          <w:p w:rsidR="00E27349" w:rsidRPr="003E3B99" w:rsidRDefault="00E27349" w:rsidP="0080401B">
            <w:pPr>
              <w:jc w:val="center"/>
              <w:rPr>
                <w:rFonts w:ascii="Museo Sans 300" w:eastAsia="Times New Roman" w:hAnsi="Museo Sans 300"/>
                <w:bCs/>
                <w:lang w:val="es-ES"/>
              </w:rPr>
            </w:pPr>
            <w:r w:rsidRPr="003E3B99">
              <w:rPr>
                <w:rFonts w:ascii="Museo Sans 300" w:hAnsi="Museo Sans 300"/>
                <w:bCs/>
              </w:rPr>
              <w:t>1,854.60</w:t>
            </w:r>
          </w:p>
        </w:tc>
        <w:tc>
          <w:tcPr>
            <w:tcW w:w="2130" w:type="dxa"/>
            <w:tcBorders>
              <w:top w:val="dotted" w:sz="4" w:space="0" w:color="auto"/>
              <w:left w:val="double" w:sz="4" w:space="0" w:color="auto"/>
              <w:bottom w:val="dotted" w:sz="4" w:space="0" w:color="auto"/>
              <w:right w:val="single" w:sz="4" w:space="0" w:color="auto"/>
            </w:tcBorders>
            <w:vAlign w:val="center"/>
            <w:hideMark/>
          </w:tcPr>
          <w:p w:rsidR="00E27349" w:rsidRPr="003E3B99" w:rsidRDefault="0076298F" w:rsidP="0080401B">
            <w:pPr>
              <w:jc w:val="center"/>
              <w:rPr>
                <w:rFonts w:ascii="Museo Sans 300" w:eastAsia="Times New Roman" w:hAnsi="Museo Sans 300"/>
                <w:bCs/>
                <w:lang w:val="es-ES"/>
              </w:rPr>
            </w:pPr>
            <w:r>
              <w:rPr>
                <w:rFonts w:ascii="Museo Sans 300" w:hAnsi="Museo Sans 300"/>
                <w:bCs/>
              </w:rPr>
              <w:t>----</w:t>
            </w:r>
            <w:r w:rsidR="00E27349" w:rsidRPr="003E3B99">
              <w:rPr>
                <w:rFonts w:ascii="Museo Sans 300" w:hAnsi="Museo Sans 300"/>
                <w:bCs/>
              </w:rPr>
              <w:t>-00000</w:t>
            </w:r>
          </w:p>
        </w:tc>
      </w:tr>
      <w:tr w:rsidR="00E27349" w:rsidRPr="003E3B99" w:rsidTr="0080401B">
        <w:trPr>
          <w:trHeight w:val="330"/>
        </w:trPr>
        <w:tc>
          <w:tcPr>
            <w:tcW w:w="4957"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rsidR="00E27349" w:rsidRPr="003E3B99" w:rsidRDefault="00E27349" w:rsidP="0080401B">
            <w:pPr>
              <w:jc w:val="center"/>
              <w:rPr>
                <w:rFonts w:ascii="Museo Sans 300" w:eastAsia="Times New Roman" w:hAnsi="Museo Sans 300"/>
                <w:lang w:val="es-ES" w:eastAsia="es-ES"/>
              </w:rPr>
            </w:pPr>
            <w:r w:rsidRPr="003E3B99">
              <w:rPr>
                <w:rFonts w:ascii="Museo Sans 300" w:hAnsi="Museo Sans 300"/>
              </w:rPr>
              <w:t>Hacienda San Raymundo, Porción Dos, Porción 2-5</w:t>
            </w:r>
          </w:p>
        </w:tc>
        <w:tc>
          <w:tcPr>
            <w:tcW w:w="1262" w:type="dxa"/>
            <w:tcBorders>
              <w:top w:val="dotted" w:sz="4" w:space="0" w:color="auto"/>
              <w:left w:val="double" w:sz="4" w:space="0" w:color="auto"/>
              <w:bottom w:val="single" w:sz="4" w:space="0" w:color="auto"/>
              <w:right w:val="nil"/>
            </w:tcBorders>
            <w:shd w:val="clear" w:color="auto" w:fill="FFFFFF"/>
            <w:vAlign w:val="center"/>
            <w:hideMark/>
          </w:tcPr>
          <w:p w:rsidR="00E27349" w:rsidRPr="003E3B99" w:rsidRDefault="00E27349" w:rsidP="0080401B">
            <w:pPr>
              <w:jc w:val="center"/>
              <w:rPr>
                <w:rFonts w:ascii="Museo Sans 300" w:eastAsia="Times New Roman" w:hAnsi="Museo Sans 300"/>
                <w:bCs/>
                <w:lang w:val="es-ES"/>
              </w:rPr>
            </w:pPr>
            <w:r w:rsidRPr="003E3B99">
              <w:rPr>
                <w:rFonts w:ascii="Museo Sans 300" w:hAnsi="Museo Sans 300"/>
                <w:bCs/>
              </w:rPr>
              <w:t>5,263.38</w:t>
            </w:r>
          </w:p>
        </w:tc>
        <w:tc>
          <w:tcPr>
            <w:tcW w:w="2130" w:type="dxa"/>
            <w:tcBorders>
              <w:top w:val="dotted" w:sz="4" w:space="0" w:color="auto"/>
              <w:left w:val="double" w:sz="4" w:space="0" w:color="auto"/>
              <w:bottom w:val="single" w:sz="4" w:space="0" w:color="auto"/>
              <w:right w:val="single" w:sz="4" w:space="0" w:color="auto"/>
            </w:tcBorders>
            <w:vAlign w:val="center"/>
            <w:hideMark/>
          </w:tcPr>
          <w:p w:rsidR="00E27349" w:rsidRPr="003E3B99" w:rsidRDefault="0076298F" w:rsidP="0080401B">
            <w:pPr>
              <w:jc w:val="center"/>
              <w:rPr>
                <w:rFonts w:ascii="Museo Sans 300" w:eastAsia="Times New Roman" w:hAnsi="Museo Sans 300"/>
                <w:bCs/>
                <w:lang w:val="es-ES"/>
              </w:rPr>
            </w:pPr>
            <w:r>
              <w:rPr>
                <w:rFonts w:ascii="Museo Sans 300" w:hAnsi="Museo Sans 300"/>
                <w:bCs/>
              </w:rPr>
              <w:t>----</w:t>
            </w:r>
            <w:r w:rsidR="00E27349" w:rsidRPr="003E3B99">
              <w:rPr>
                <w:rFonts w:ascii="Museo Sans 300" w:hAnsi="Museo Sans 300"/>
                <w:bCs/>
              </w:rPr>
              <w:t>-00000</w:t>
            </w:r>
          </w:p>
        </w:tc>
      </w:tr>
    </w:tbl>
    <w:p w:rsidR="00E27349" w:rsidRDefault="0080401B" w:rsidP="00E27349">
      <w:pPr>
        <w:spacing w:line="360" w:lineRule="auto"/>
        <w:jc w:val="both"/>
        <w:rPr>
          <w:rFonts w:ascii="Museo Sans 300" w:hAnsi="Museo Sans 300"/>
        </w:rPr>
      </w:pPr>
      <w:r>
        <w:rPr>
          <w:rFonts w:ascii="Museo Sans 300" w:hAnsi="Museo Sans 300"/>
          <w:sz w:val="28"/>
        </w:rPr>
        <w:tab/>
      </w:r>
      <w:r>
        <w:rPr>
          <w:rFonts w:ascii="Museo Sans 300" w:hAnsi="Museo Sans 300"/>
          <w:sz w:val="28"/>
        </w:rPr>
        <w:tab/>
      </w:r>
      <w:r w:rsidR="00E27349" w:rsidRPr="003E3B99">
        <w:rPr>
          <w:rFonts w:ascii="Museo Sans 300" w:hAnsi="Museo Sans 300"/>
          <w:sz w:val="28"/>
        </w:rPr>
        <w:t>*</w:t>
      </w:r>
      <w:r w:rsidR="00E27349" w:rsidRPr="003E3B99">
        <w:rPr>
          <w:rFonts w:ascii="Museo Sans 300" w:hAnsi="Museo Sans 300"/>
        </w:rPr>
        <w:t>según Razón y Constancia de Inscripción</w:t>
      </w:r>
      <w:r>
        <w:rPr>
          <w:rFonts w:ascii="Museo Sans 300" w:hAnsi="Museo Sans 300"/>
        </w:rPr>
        <w:t>.</w:t>
      </w:r>
    </w:p>
    <w:p w:rsidR="00E27349" w:rsidRPr="00A97057" w:rsidRDefault="0080401B" w:rsidP="00A97057">
      <w:pPr>
        <w:ind w:left="1134" w:hanging="774"/>
        <w:contextualSpacing/>
        <w:jc w:val="both"/>
        <w:rPr>
          <w:rFonts w:ascii="Museo Sans 100" w:hAnsi="Museo Sans 100"/>
          <w:bCs/>
          <w:sz w:val="24"/>
          <w:szCs w:val="24"/>
        </w:rPr>
      </w:pPr>
      <w:r>
        <w:rPr>
          <w:rFonts w:ascii="Museo Sans 300" w:hAnsi="Museo Sans 300"/>
          <w:sz w:val="26"/>
          <w:szCs w:val="26"/>
        </w:rPr>
        <w:t>II.</w:t>
      </w:r>
      <w:r>
        <w:rPr>
          <w:rFonts w:ascii="Museo Sans 300" w:hAnsi="Museo Sans 300"/>
          <w:sz w:val="26"/>
          <w:szCs w:val="26"/>
        </w:rPr>
        <w:tab/>
      </w:r>
      <w:r w:rsidR="00E27349" w:rsidRPr="00A97057">
        <w:rPr>
          <w:rFonts w:ascii="Museo Sans 100" w:hAnsi="Museo Sans 100"/>
          <w:sz w:val="24"/>
          <w:szCs w:val="24"/>
        </w:rPr>
        <w:t xml:space="preserve">Mediante el Punto XX del Acta de Sesión Ordinaria 02-2019, de fecha 14 de enero de 2019, se aprobó el </w:t>
      </w:r>
      <w:r w:rsidR="00E27349" w:rsidRPr="00A97057">
        <w:rPr>
          <w:rFonts w:ascii="Museo Sans 100" w:hAnsi="Museo Sans 100"/>
          <w:bCs/>
          <w:sz w:val="24"/>
          <w:szCs w:val="24"/>
        </w:rPr>
        <w:t xml:space="preserve">Proyecto de </w:t>
      </w:r>
      <w:r w:rsidR="00E27349" w:rsidRPr="00A97057">
        <w:rPr>
          <w:rFonts w:ascii="Museo Sans 100" w:hAnsi="Museo Sans 100"/>
          <w:sz w:val="24"/>
          <w:szCs w:val="24"/>
        </w:rPr>
        <w:t xml:space="preserve">Asentamiento Comunitario y Lotificación Agrícola desarrollado en el inmueble identificado registralmente como </w:t>
      </w:r>
      <w:r w:rsidR="00E27349" w:rsidRPr="00A97057">
        <w:rPr>
          <w:rFonts w:ascii="Museo Sans 100" w:hAnsi="Museo Sans 100"/>
          <w:b/>
          <w:sz w:val="24"/>
          <w:szCs w:val="24"/>
        </w:rPr>
        <w:t xml:space="preserve">HACIENDA SAN RAYMUNDO, </w:t>
      </w:r>
      <w:r w:rsidR="00E27349" w:rsidRPr="00A97057">
        <w:rPr>
          <w:rFonts w:ascii="Museo Sans 100" w:hAnsi="Museo Sans 100"/>
          <w:sz w:val="24"/>
          <w:szCs w:val="24"/>
        </w:rPr>
        <w:t>ubicado en cantón Llano de Doña María, jurisdicción y departamento de Ahuachapán</w:t>
      </w:r>
      <w:r w:rsidR="00E27349" w:rsidRPr="00A97057">
        <w:rPr>
          <w:rFonts w:ascii="Museo Sans 100" w:hAnsi="Museo Sans 100"/>
          <w:b/>
          <w:sz w:val="24"/>
          <w:szCs w:val="24"/>
        </w:rPr>
        <w:t xml:space="preserve">, </w:t>
      </w:r>
      <w:r w:rsidR="00E27349" w:rsidRPr="00A97057">
        <w:rPr>
          <w:rFonts w:ascii="Museo Sans 100" w:hAnsi="Museo Sans 100"/>
          <w:sz w:val="24"/>
          <w:szCs w:val="24"/>
        </w:rPr>
        <w:t>y según Plano como</w:t>
      </w:r>
      <w:r w:rsidR="00E27349" w:rsidRPr="00A97057">
        <w:rPr>
          <w:rFonts w:ascii="Museo Sans 100" w:hAnsi="Museo Sans 100"/>
          <w:b/>
          <w:sz w:val="24"/>
          <w:szCs w:val="24"/>
        </w:rPr>
        <w:t xml:space="preserve"> HACIENDA SAN RAYMUNDO, PORCION 1-1, </w:t>
      </w:r>
      <w:r w:rsidRPr="00A97057">
        <w:rPr>
          <w:rFonts w:ascii="Museo Sans 100" w:hAnsi="Museo Sans 100"/>
          <w:b/>
          <w:sz w:val="24"/>
          <w:szCs w:val="24"/>
        </w:rPr>
        <w:t>situada</w:t>
      </w:r>
      <w:r w:rsidR="00E27349" w:rsidRPr="00A97057">
        <w:rPr>
          <w:rFonts w:ascii="Museo Sans 100" w:hAnsi="Museo Sans 100"/>
          <w:sz w:val="24"/>
          <w:szCs w:val="24"/>
        </w:rPr>
        <w:t xml:space="preserve"> en cantón de Doña María, jurisdicción y departamento de Ahuachapán, </w:t>
      </w:r>
      <w:r w:rsidR="00E27349" w:rsidRPr="00A97057">
        <w:rPr>
          <w:rFonts w:ascii="Museo Sans 100" w:hAnsi="Museo Sans 100"/>
          <w:bCs/>
          <w:sz w:val="24"/>
          <w:szCs w:val="24"/>
        </w:rPr>
        <w:t>con un área total de</w:t>
      </w:r>
      <w:r w:rsidR="00E27349" w:rsidRPr="00A97057">
        <w:rPr>
          <w:rFonts w:ascii="Museo Sans 100" w:hAnsi="Museo Sans 100"/>
          <w:b/>
          <w:bCs/>
          <w:sz w:val="24"/>
          <w:szCs w:val="24"/>
        </w:rPr>
        <w:t xml:space="preserve"> </w:t>
      </w:r>
      <w:r w:rsidR="00E27349" w:rsidRPr="00A97057">
        <w:rPr>
          <w:rFonts w:ascii="Museo Sans 100" w:hAnsi="Museo Sans 100"/>
          <w:b/>
          <w:sz w:val="24"/>
          <w:szCs w:val="24"/>
        </w:rPr>
        <w:t>825,119.52</w:t>
      </w:r>
      <w:r w:rsidRPr="00A97057">
        <w:rPr>
          <w:rFonts w:ascii="Museo Sans 100" w:hAnsi="Museo Sans 100"/>
          <w:b/>
          <w:sz w:val="24"/>
          <w:szCs w:val="24"/>
        </w:rPr>
        <w:t xml:space="preserve"> M</w:t>
      </w:r>
      <w:r w:rsidR="00E27349" w:rsidRPr="00A97057">
        <w:rPr>
          <w:rFonts w:ascii="Museo Sans 100" w:hAnsi="Museo Sans 100"/>
          <w:b/>
          <w:sz w:val="24"/>
          <w:szCs w:val="24"/>
        </w:rPr>
        <w:t>t</w:t>
      </w:r>
      <w:r w:rsidR="00E27349" w:rsidRPr="00A97057">
        <w:rPr>
          <w:rFonts w:ascii="Museo Sans 100" w:hAnsi="Museo Sans 100"/>
          <w:b/>
          <w:sz w:val="24"/>
          <w:szCs w:val="24"/>
          <w:vertAlign w:val="superscript"/>
        </w:rPr>
        <w:t>2</w:t>
      </w:r>
      <w:r w:rsidR="00E27349" w:rsidRPr="00A97057">
        <w:rPr>
          <w:rFonts w:ascii="Museo Sans 100" w:hAnsi="Museo Sans 100"/>
          <w:b/>
          <w:bCs/>
          <w:sz w:val="24"/>
          <w:szCs w:val="24"/>
        </w:rPr>
        <w:t xml:space="preserve">, </w:t>
      </w:r>
      <w:r w:rsidR="00E27349" w:rsidRPr="00A97057">
        <w:rPr>
          <w:rFonts w:ascii="Museo Sans 100" w:hAnsi="Museo Sans 100"/>
          <w:sz w:val="24"/>
          <w:szCs w:val="24"/>
        </w:rPr>
        <w:t xml:space="preserve">inscrita a la Matrícula </w:t>
      </w:r>
      <w:r w:rsidR="0076298F">
        <w:rPr>
          <w:rFonts w:ascii="Museo Sans 100" w:hAnsi="Museo Sans 100"/>
          <w:bCs/>
          <w:sz w:val="24"/>
          <w:szCs w:val="24"/>
        </w:rPr>
        <w:t>-----</w:t>
      </w:r>
      <w:r w:rsidR="00E27349" w:rsidRPr="00A97057">
        <w:rPr>
          <w:rFonts w:ascii="Museo Sans 100" w:hAnsi="Museo Sans 100"/>
          <w:bCs/>
          <w:sz w:val="24"/>
          <w:szCs w:val="24"/>
        </w:rPr>
        <w:t xml:space="preserve">-00000, </w:t>
      </w:r>
      <w:r w:rsidR="00E27349" w:rsidRPr="00A97057">
        <w:rPr>
          <w:rFonts w:ascii="Museo Sans 100" w:hAnsi="Museo Sans 100"/>
          <w:sz w:val="24"/>
          <w:szCs w:val="24"/>
        </w:rPr>
        <w:t xml:space="preserve">del Registro de la Propiedad Raíz e Hipotecas de la Segunda Sección de Occidente, departamento de Ahuachapán, que comprende: </w:t>
      </w:r>
      <w:r w:rsidR="0076298F">
        <w:rPr>
          <w:rFonts w:ascii="Museo Sans 100" w:hAnsi="Museo Sans 100"/>
          <w:sz w:val="24"/>
          <w:szCs w:val="24"/>
        </w:rPr>
        <w:t>----</w:t>
      </w:r>
      <w:r w:rsidR="00E27349" w:rsidRPr="00A97057">
        <w:rPr>
          <w:rFonts w:ascii="Museo Sans 100" w:hAnsi="Museo Sans 100"/>
          <w:sz w:val="24"/>
          <w:szCs w:val="24"/>
        </w:rPr>
        <w:t xml:space="preserve"> Lotes Agrícolas, </w:t>
      </w:r>
      <w:r w:rsidR="0076298F">
        <w:rPr>
          <w:rFonts w:ascii="Museo Sans 100" w:hAnsi="Museo Sans 100"/>
          <w:sz w:val="24"/>
          <w:szCs w:val="24"/>
        </w:rPr>
        <w:t>----</w:t>
      </w:r>
      <w:r w:rsidR="00E27349" w:rsidRPr="00A97057">
        <w:rPr>
          <w:rFonts w:ascii="Museo Sans 100" w:hAnsi="Museo Sans 100"/>
          <w:sz w:val="24"/>
          <w:szCs w:val="24"/>
        </w:rPr>
        <w:t xml:space="preserve"> Solares para Vivienda, 23 Zonas de Protección, 2 Zonas Verdes, 2 Canaletas, Rio Los Chorros, 13 Quebradas y Calles.</w:t>
      </w:r>
      <w:r w:rsidR="00E27349" w:rsidRPr="00A97057">
        <w:rPr>
          <w:rFonts w:ascii="Museo Sans 100" w:hAnsi="Museo Sans 100"/>
          <w:bCs/>
          <w:sz w:val="24"/>
          <w:szCs w:val="24"/>
        </w:rPr>
        <w:t xml:space="preserve"> Es de mencionar, que las áreas que han sido identificadas como zonas verdes, conservarán su uso como tal y no serán parceladas debido a su tipificación y características.</w:t>
      </w:r>
      <w:r w:rsidR="00E27349" w:rsidRPr="00A97057">
        <w:rPr>
          <w:rFonts w:ascii="Museo Sans 100" w:hAnsi="Museo Sans 100"/>
          <w:sz w:val="24"/>
          <w:szCs w:val="24"/>
        </w:rPr>
        <w:t xml:space="preserve"> Aprobándose los Valores Base de Venta por metro cuadrado de $7.35 para los solares de vivienda, y por hectárea de $2,949.13 para los lotes agrícolas con clase de suelo IV; </w:t>
      </w:r>
      <w:r w:rsidR="00E27349" w:rsidRPr="00A97057">
        <w:rPr>
          <w:rFonts w:ascii="Museo Sans 100" w:eastAsia="Times New Roman" w:hAnsi="Museo Sans 100"/>
          <w:sz w:val="24"/>
          <w:szCs w:val="24"/>
          <w:lang w:val="es-ES"/>
        </w:rPr>
        <w:t xml:space="preserve">por lo que se </w:t>
      </w:r>
      <w:r w:rsidRPr="00A97057">
        <w:rPr>
          <w:rFonts w:ascii="Museo Sans 100" w:hAnsi="Museo Sans 100"/>
          <w:sz w:val="24"/>
          <w:szCs w:val="24"/>
        </w:rPr>
        <w:t>recomienda</w:t>
      </w:r>
      <w:r w:rsidR="00E27349" w:rsidRPr="00A97057">
        <w:rPr>
          <w:rFonts w:ascii="Museo Sans 100" w:hAnsi="Museo Sans 100"/>
          <w:sz w:val="24"/>
          <w:szCs w:val="24"/>
        </w:rPr>
        <w:t xml:space="preserve"> </w:t>
      </w:r>
      <w:r w:rsidRPr="00A97057">
        <w:rPr>
          <w:rFonts w:ascii="Museo Sans 100" w:hAnsi="Museo Sans 100"/>
          <w:sz w:val="24"/>
          <w:szCs w:val="24"/>
        </w:rPr>
        <w:t xml:space="preserve">el </w:t>
      </w:r>
      <w:r w:rsidR="00E27349" w:rsidRPr="00A97057">
        <w:rPr>
          <w:rFonts w:ascii="Museo Sans 100" w:hAnsi="Museo Sans 100"/>
          <w:sz w:val="24"/>
          <w:szCs w:val="24"/>
        </w:rPr>
        <w:t>precio de venta por metro cuadrado de $6.73 para el solar de vivienda; y por hectárea de $2,595.23 y $3,391.50 para los lotes agrícolas con clase de suelo IV. De acuerdo al procedimiento establecido en el Instructivo “Criterios de Avalúos para la Transferencia de Inmuebles Propiedad de ISTA”, aprobado en el Punto XV del Acta de Sesión Ordinaria 03-2015, de fecha 21 de enero de</w:t>
      </w:r>
      <w:r w:rsidRPr="00A97057">
        <w:rPr>
          <w:rFonts w:ascii="Museo Sans 100" w:hAnsi="Museo Sans 100"/>
          <w:sz w:val="24"/>
          <w:szCs w:val="24"/>
        </w:rPr>
        <w:t xml:space="preserve"> </w:t>
      </w:r>
      <w:r w:rsidR="00E27349" w:rsidRPr="00A97057">
        <w:rPr>
          <w:rFonts w:ascii="Museo Sans 100" w:hAnsi="Museo Sans 100"/>
          <w:sz w:val="24"/>
          <w:szCs w:val="24"/>
        </w:rPr>
        <w:t xml:space="preserve">2015. </w:t>
      </w:r>
      <w:r w:rsidR="00E27349" w:rsidRPr="00A97057">
        <w:rPr>
          <w:rFonts w:ascii="Museo Sans 100" w:eastAsia="Times New Roman" w:hAnsi="Museo Sans 100"/>
          <w:bCs/>
          <w:sz w:val="24"/>
          <w:szCs w:val="24"/>
        </w:rPr>
        <w:t xml:space="preserve">Dentro del Proyecto relacionado se encuentran los inmuebles objeto del presente </w:t>
      </w:r>
      <w:r w:rsidRPr="00A97057">
        <w:rPr>
          <w:rFonts w:ascii="Museo Sans 100" w:eastAsia="Times New Roman" w:hAnsi="Museo Sans 100"/>
          <w:bCs/>
          <w:sz w:val="24"/>
          <w:szCs w:val="24"/>
        </w:rPr>
        <w:t>punto de acta</w:t>
      </w:r>
      <w:r w:rsidR="00E27349" w:rsidRPr="00A97057">
        <w:rPr>
          <w:rFonts w:ascii="Museo Sans 100" w:eastAsia="Times New Roman" w:hAnsi="Museo Sans 100"/>
          <w:bCs/>
          <w:sz w:val="24"/>
          <w:szCs w:val="24"/>
        </w:rPr>
        <w:t xml:space="preserve">. </w:t>
      </w:r>
    </w:p>
    <w:p w:rsidR="00E27349" w:rsidRDefault="00E27349" w:rsidP="00A97057">
      <w:pPr>
        <w:ind w:left="567"/>
        <w:contextualSpacing/>
        <w:jc w:val="both"/>
        <w:rPr>
          <w:rFonts w:ascii="Museo Sans 100" w:hAnsi="Museo Sans 100"/>
          <w:bCs/>
          <w:sz w:val="24"/>
          <w:szCs w:val="24"/>
        </w:rPr>
      </w:pPr>
    </w:p>
    <w:p w:rsidR="00E27349" w:rsidRDefault="0080401B" w:rsidP="00A97057">
      <w:pPr>
        <w:ind w:left="1134" w:hanging="774"/>
        <w:contextualSpacing/>
        <w:jc w:val="both"/>
        <w:rPr>
          <w:rFonts w:ascii="Museo Sans 100" w:eastAsia="Times New Roman" w:hAnsi="Museo Sans 100"/>
          <w:sz w:val="24"/>
          <w:szCs w:val="24"/>
          <w:lang w:val="es-ES" w:eastAsia="es-ES"/>
        </w:rPr>
      </w:pPr>
      <w:r w:rsidRPr="00A97057">
        <w:rPr>
          <w:rFonts w:ascii="Museo Sans 100" w:eastAsia="Times New Roman" w:hAnsi="Museo Sans 100"/>
          <w:sz w:val="24"/>
          <w:szCs w:val="24"/>
          <w:lang w:eastAsia="es-ES"/>
        </w:rPr>
        <w:t>III.</w:t>
      </w:r>
      <w:r w:rsidRPr="00A97057">
        <w:rPr>
          <w:rFonts w:ascii="Museo Sans 100" w:eastAsia="Times New Roman" w:hAnsi="Museo Sans 100"/>
          <w:sz w:val="24"/>
          <w:szCs w:val="24"/>
          <w:lang w:eastAsia="es-ES"/>
        </w:rPr>
        <w:tab/>
      </w:r>
      <w:r w:rsidR="00E27349" w:rsidRPr="00A97057">
        <w:rPr>
          <w:rFonts w:ascii="Museo Sans 100" w:eastAsia="Times New Roman" w:hAnsi="Museo Sans 100"/>
          <w:sz w:val="24"/>
          <w:szCs w:val="24"/>
          <w:lang w:eastAsia="es-ES"/>
        </w:rPr>
        <w:t xml:space="preserve">Es necesario </w:t>
      </w:r>
      <w:r w:rsidR="00E27349" w:rsidRPr="00A97057">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00E27349" w:rsidRPr="00A97057">
        <w:rPr>
          <w:rFonts w:ascii="Museo Sans 100" w:hAnsi="Museo Sans 100"/>
          <w:sz w:val="24"/>
          <w:szCs w:val="24"/>
        </w:rPr>
        <w:t>cumplir las medidas ambientales</w:t>
      </w:r>
      <w:r w:rsidR="00E27349" w:rsidRPr="00A97057">
        <w:rPr>
          <w:rFonts w:ascii="Museo Sans 100" w:eastAsia="Times New Roman" w:hAnsi="Museo Sans 100"/>
          <w:sz w:val="24"/>
          <w:szCs w:val="24"/>
          <w:lang w:val="es-ES" w:eastAsia="es-ES"/>
        </w:rPr>
        <w:t xml:space="preserve"> emitidas por la Unidad Ambiental Institucional, referentes a:</w:t>
      </w:r>
    </w:p>
    <w:p w:rsidR="00A97057" w:rsidRPr="00A97057" w:rsidRDefault="00A97057" w:rsidP="00A97057">
      <w:pPr>
        <w:ind w:left="1134" w:hanging="774"/>
        <w:contextualSpacing/>
        <w:jc w:val="both"/>
        <w:rPr>
          <w:rFonts w:ascii="Museo Sans 100" w:hAnsi="Museo Sans 100"/>
          <w:bCs/>
          <w:sz w:val="24"/>
          <w:szCs w:val="24"/>
        </w:rPr>
      </w:pPr>
    </w:p>
    <w:p w:rsidR="00E27349" w:rsidRPr="00A97057" w:rsidRDefault="0080401B" w:rsidP="00A97057">
      <w:pPr>
        <w:tabs>
          <w:tab w:val="left" w:pos="6447"/>
        </w:tabs>
        <w:ind w:left="1418" w:hanging="283"/>
        <w:contextualSpacing/>
        <w:jc w:val="both"/>
        <w:rPr>
          <w:rFonts w:ascii="Museo Sans 100" w:hAnsi="Museo Sans 100"/>
          <w:sz w:val="22"/>
          <w:szCs w:val="22"/>
        </w:rPr>
      </w:pPr>
      <w:r w:rsidRPr="00A97057">
        <w:rPr>
          <w:rFonts w:ascii="Museo Sans 100" w:hAnsi="Museo Sans 100"/>
          <w:b/>
          <w:sz w:val="22"/>
          <w:szCs w:val="22"/>
        </w:rPr>
        <w:t>a)</w:t>
      </w:r>
      <w:r w:rsidRPr="00A97057">
        <w:rPr>
          <w:rFonts w:ascii="Museo Sans 100" w:hAnsi="Museo Sans 100"/>
          <w:sz w:val="22"/>
          <w:szCs w:val="22"/>
        </w:rPr>
        <w:t xml:space="preserve"> </w:t>
      </w:r>
      <w:r w:rsidR="00E27349" w:rsidRPr="00A97057">
        <w:rPr>
          <w:rFonts w:ascii="Museo Sans 100" w:hAnsi="Museo Sans 100"/>
          <w:sz w:val="22"/>
          <w:szCs w:val="22"/>
        </w:rPr>
        <w:t>Evitar la deforestación en el bosque de galería que se encuentra en la trayectoria de la quebrada y en la franja de árboles de Teca en la trayectoria del rio Escalante.</w:t>
      </w:r>
    </w:p>
    <w:p w:rsidR="00E27349" w:rsidRPr="00A97057" w:rsidRDefault="0080401B" w:rsidP="00A97057">
      <w:pPr>
        <w:tabs>
          <w:tab w:val="left" w:pos="6447"/>
        </w:tabs>
        <w:ind w:left="1135"/>
        <w:contextualSpacing/>
        <w:jc w:val="both"/>
        <w:rPr>
          <w:rFonts w:ascii="Museo Sans 100" w:hAnsi="Museo Sans 100"/>
          <w:sz w:val="22"/>
          <w:szCs w:val="22"/>
        </w:rPr>
      </w:pPr>
      <w:r w:rsidRPr="00A97057">
        <w:rPr>
          <w:rFonts w:ascii="Museo Sans 100" w:hAnsi="Museo Sans 100"/>
          <w:b/>
          <w:sz w:val="22"/>
          <w:szCs w:val="22"/>
        </w:rPr>
        <w:t>b)</w:t>
      </w:r>
      <w:r w:rsidRPr="00A97057">
        <w:rPr>
          <w:rFonts w:ascii="Museo Sans 100" w:hAnsi="Museo Sans 100"/>
          <w:sz w:val="22"/>
          <w:szCs w:val="22"/>
        </w:rPr>
        <w:t xml:space="preserve"> </w:t>
      </w:r>
      <w:r w:rsidR="00E27349" w:rsidRPr="00A97057">
        <w:rPr>
          <w:rFonts w:ascii="Museo Sans 100" w:hAnsi="Museo Sans 100"/>
          <w:sz w:val="22"/>
          <w:szCs w:val="22"/>
        </w:rPr>
        <w:t>Minimizar el uso de agroquímicos en los cultivos.</w:t>
      </w:r>
    </w:p>
    <w:p w:rsidR="00E27349" w:rsidRPr="00A97057" w:rsidRDefault="0080401B" w:rsidP="00A97057">
      <w:pPr>
        <w:tabs>
          <w:tab w:val="left" w:pos="6447"/>
        </w:tabs>
        <w:ind w:left="1135"/>
        <w:contextualSpacing/>
        <w:jc w:val="both"/>
        <w:rPr>
          <w:rFonts w:ascii="Museo Sans 100" w:hAnsi="Museo Sans 100"/>
          <w:sz w:val="22"/>
          <w:szCs w:val="22"/>
        </w:rPr>
      </w:pPr>
      <w:r w:rsidRPr="00A97057">
        <w:rPr>
          <w:rFonts w:ascii="Museo Sans 100" w:hAnsi="Museo Sans 100"/>
          <w:b/>
          <w:sz w:val="22"/>
          <w:szCs w:val="22"/>
        </w:rPr>
        <w:t>c)</w:t>
      </w:r>
      <w:r w:rsidRPr="00A97057">
        <w:rPr>
          <w:rFonts w:ascii="Museo Sans 100" w:hAnsi="Museo Sans 100"/>
          <w:sz w:val="22"/>
          <w:szCs w:val="22"/>
        </w:rPr>
        <w:t xml:space="preserve"> </w:t>
      </w:r>
      <w:r w:rsidR="00E27349" w:rsidRPr="00A97057">
        <w:rPr>
          <w:rFonts w:ascii="Museo Sans 100" w:hAnsi="Museo Sans 100"/>
          <w:sz w:val="22"/>
          <w:szCs w:val="22"/>
        </w:rPr>
        <w:t>Reforestar las áreas aledañas a las viviendas.</w:t>
      </w:r>
    </w:p>
    <w:p w:rsidR="00E27349" w:rsidRPr="00A97057" w:rsidRDefault="0080401B" w:rsidP="00A97057">
      <w:pPr>
        <w:tabs>
          <w:tab w:val="left" w:pos="6447"/>
        </w:tabs>
        <w:ind w:left="1135"/>
        <w:contextualSpacing/>
        <w:jc w:val="both"/>
        <w:rPr>
          <w:rFonts w:ascii="Museo Sans 100" w:hAnsi="Museo Sans 100"/>
          <w:sz w:val="22"/>
          <w:szCs w:val="22"/>
        </w:rPr>
      </w:pPr>
      <w:r w:rsidRPr="00A97057">
        <w:rPr>
          <w:rFonts w:ascii="Museo Sans 100" w:hAnsi="Museo Sans 100"/>
          <w:b/>
          <w:sz w:val="22"/>
          <w:szCs w:val="22"/>
        </w:rPr>
        <w:t>d)</w:t>
      </w:r>
      <w:r w:rsidRPr="00A97057">
        <w:rPr>
          <w:rFonts w:ascii="Museo Sans 100" w:hAnsi="Museo Sans 100"/>
          <w:sz w:val="22"/>
          <w:szCs w:val="22"/>
        </w:rPr>
        <w:t xml:space="preserve"> </w:t>
      </w:r>
      <w:r w:rsidR="00E27349" w:rsidRPr="00A97057">
        <w:rPr>
          <w:rFonts w:ascii="Museo Sans 100" w:hAnsi="Museo Sans 100"/>
          <w:sz w:val="22"/>
          <w:szCs w:val="22"/>
        </w:rPr>
        <w:t>Buen manejo y disposición de los desechos sólidos.</w:t>
      </w:r>
    </w:p>
    <w:p w:rsidR="00E27349" w:rsidRPr="00A97057" w:rsidRDefault="00E27349" w:rsidP="00A97057">
      <w:pPr>
        <w:ind w:left="1134"/>
        <w:jc w:val="both"/>
        <w:rPr>
          <w:rFonts w:ascii="Museo Sans 100" w:hAnsi="Museo Sans 100"/>
          <w:sz w:val="24"/>
          <w:szCs w:val="24"/>
        </w:rPr>
      </w:pPr>
      <w:r w:rsidRPr="00A97057">
        <w:rPr>
          <w:rFonts w:ascii="Museo Sans 100" w:eastAsia="Times New Roman" w:hAnsi="Museo Sans 100"/>
          <w:sz w:val="24"/>
          <w:szCs w:val="24"/>
          <w:lang w:val="es-ES" w:eastAsia="es-ES"/>
        </w:rPr>
        <w:t xml:space="preserve">Lo anterior, de conformidad a lo establecido en el Acuerdo Tercero del Punto </w:t>
      </w:r>
      <w:r w:rsidRPr="00A97057">
        <w:rPr>
          <w:rFonts w:ascii="Museo Sans 100" w:hAnsi="Museo Sans 100"/>
          <w:sz w:val="24"/>
          <w:szCs w:val="24"/>
        </w:rPr>
        <w:t>XX del Acta de Sesión Ordinaria 02-2019, de fecha 14 de enero de 2019.</w:t>
      </w:r>
    </w:p>
    <w:p w:rsidR="0080401B" w:rsidRPr="00A97057" w:rsidRDefault="0080401B" w:rsidP="00A97057">
      <w:pPr>
        <w:ind w:left="1134"/>
        <w:jc w:val="both"/>
        <w:rPr>
          <w:rFonts w:ascii="Museo Sans 100" w:hAnsi="Museo Sans 100"/>
          <w:sz w:val="24"/>
          <w:szCs w:val="24"/>
        </w:rPr>
      </w:pPr>
    </w:p>
    <w:p w:rsidR="00E27349" w:rsidRDefault="0080401B" w:rsidP="00A97057">
      <w:pPr>
        <w:ind w:left="1134" w:hanging="774"/>
        <w:contextualSpacing/>
        <w:jc w:val="both"/>
        <w:rPr>
          <w:rFonts w:ascii="Museo Sans 100" w:hAnsi="Museo Sans 100"/>
          <w:sz w:val="24"/>
          <w:szCs w:val="24"/>
        </w:rPr>
      </w:pPr>
      <w:r w:rsidRPr="00A97057">
        <w:rPr>
          <w:rFonts w:ascii="Museo Sans 100" w:hAnsi="Museo Sans 100"/>
          <w:sz w:val="24"/>
          <w:szCs w:val="24"/>
        </w:rPr>
        <w:t>IV.</w:t>
      </w:r>
      <w:r w:rsidRPr="00A97057">
        <w:rPr>
          <w:rFonts w:ascii="Museo Sans 100" w:hAnsi="Museo Sans 100"/>
          <w:sz w:val="24"/>
          <w:szCs w:val="24"/>
        </w:rPr>
        <w:tab/>
      </w:r>
      <w:r w:rsidR="00E27349" w:rsidRPr="00A97057">
        <w:rPr>
          <w:rFonts w:ascii="Museo Sans 100" w:hAnsi="Museo Sans 100"/>
          <w:sz w:val="24"/>
          <w:szCs w:val="24"/>
        </w:rPr>
        <w:t>Según valúos de fecha 26 y 27 de agosto de 2019, realizados por el Departamento de Asignación Individual y Avalúos, se recomienda</w:t>
      </w:r>
      <w:r w:rsidRPr="00A97057">
        <w:rPr>
          <w:rFonts w:ascii="Museo Sans 100" w:hAnsi="Museo Sans 100"/>
          <w:sz w:val="24"/>
          <w:szCs w:val="24"/>
        </w:rPr>
        <w:t xml:space="preserve"> el </w:t>
      </w:r>
      <w:r w:rsidR="00E27349" w:rsidRPr="00A97057">
        <w:rPr>
          <w:rFonts w:ascii="Museo Sans 100" w:hAnsi="Museo Sans 100"/>
          <w:sz w:val="24"/>
          <w:szCs w:val="24"/>
        </w:rPr>
        <w:t xml:space="preserve"> precio de venta para los inmuebles, según detalle consignado en el cuadro de valores y extensiones que se relacionará en el Acuerdo Primero del presente </w:t>
      </w:r>
      <w:r w:rsidRPr="00A97057">
        <w:rPr>
          <w:rFonts w:ascii="Museo Sans 100" w:hAnsi="Museo Sans 100"/>
          <w:sz w:val="24"/>
          <w:szCs w:val="24"/>
        </w:rPr>
        <w:t>punto de acta</w:t>
      </w:r>
      <w:r w:rsidR="00E27349" w:rsidRPr="00A97057">
        <w:rPr>
          <w:rFonts w:ascii="Museo Sans 100" w:hAnsi="Museo Sans 100"/>
          <w:sz w:val="24"/>
          <w:szCs w:val="24"/>
        </w:rPr>
        <w:t xml:space="preserve">, y que han sido requeridos por los solicitantes calificados dentro del Programa Campesinos sin Tierra. </w:t>
      </w:r>
    </w:p>
    <w:p w:rsidR="00A97057" w:rsidRPr="00A97057" w:rsidRDefault="00A97057" w:rsidP="00A97057">
      <w:pPr>
        <w:ind w:left="1134" w:hanging="774"/>
        <w:contextualSpacing/>
        <w:jc w:val="both"/>
        <w:rPr>
          <w:rFonts w:ascii="Museo Sans 100" w:hAnsi="Museo Sans 100"/>
          <w:sz w:val="24"/>
          <w:szCs w:val="24"/>
        </w:rPr>
      </w:pPr>
    </w:p>
    <w:p w:rsidR="00E27349" w:rsidRDefault="0080401B" w:rsidP="00A97057">
      <w:pPr>
        <w:pStyle w:val="Prrafodelista"/>
        <w:ind w:left="1134" w:right="141" w:hanging="774"/>
        <w:contextualSpacing/>
        <w:jc w:val="both"/>
        <w:rPr>
          <w:rFonts w:ascii="Museo Sans 100" w:eastAsia="Times New Roman" w:hAnsi="Museo Sans 100"/>
          <w:sz w:val="24"/>
          <w:szCs w:val="24"/>
        </w:rPr>
      </w:pPr>
      <w:r w:rsidRPr="00A97057">
        <w:rPr>
          <w:rFonts w:ascii="Museo Sans 100" w:eastAsia="Times New Roman" w:hAnsi="Museo Sans 100"/>
          <w:sz w:val="24"/>
          <w:szCs w:val="24"/>
        </w:rPr>
        <w:t>V.</w:t>
      </w:r>
      <w:r w:rsidRPr="00A97057">
        <w:rPr>
          <w:rFonts w:ascii="Museo Sans 100" w:eastAsia="Times New Roman" w:hAnsi="Museo Sans 100"/>
          <w:sz w:val="24"/>
          <w:szCs w:val="24"/>
        </w:rPr>
        <w:tab/>
      </w:r>
      <w:r w:rsidR="00E27349" w:rsidRPr="00A97057">
        <w:rPr>
          <w:rFonts w:ascii="Museo Sans 100" w:eastAsia="Times New Roman" w:hAnsi="Museo Sans 100"/>
          <w:sz w:val="24"/>
          <w:szCs w:val="24"/>
        </w:rPr>
        <w:t>Según el Informe Técnico con referencia SGD-02-1279-19, de fecha 30 de agosto de 2019, emitido por el Departamento de Asignación Individual y Avalúos, los solicitantes no ejercen la posesión material</w:t>
      </w:r>
      <w:r w:rsidRPr="00A97057">
        <w:rPr>
          <w:rFonts w:ascii="Museo Sans 100" w:eastAsia="Times New Roman" w:hAnsi="Museo Sans 100"/>
          <w:sz w:val="24"/>
          <w:szCs w:val="24"/>
        </w:rPr>
        <w:t xml:space="preserve"> de los inmuebles</w:t>
      </w:r>
      <w:r w:rsidR="00E27349" w:rsidRPr="00A97057">
        <w:rPr>
          <w:rFonts w:ascii="Museo Sans 100" w:eastAsia="Times New Roman" w:hAnsi="Museo Sans 100"/>
          <w:sz w:val="24"/>
          <w:szCs w:val="24"/>
        </w:rPr>
        <w:t>, por lo que se verificó en los sistemas informáticos de registro de beneficiarios que lleva la</w:t>
      </w:r>
      <w:r w:rsidRPr="00A97057">
        <w:rPr>
          <w:rFonts w:ascii="Museo Sans 100" w:eastAsia="Times New Roman" w:hAnsi="Museo Sans 100"/>
          <w:sz w:val="24"/>
          <w:szCs w:val="24"/>
        </w:rPr>
        <w:t xml:space="preserve"> Institución y se constató que é</w:t>
      </w:r>
      <w:r w:rsidR="00E27349" w:rsidRPr="00A97057">
        <w:rPr>
          <w:rFonts w:ascii="Museo Sans 100" w:eastAsia="Times New Roman" w:hAnsi="Museo Sans 100"/>
          <w:sz w:val="24"/>
          <w:szCs w:val="24"/>
        </w:rPr>
        <w:t xml:space="preserve">stos, no han sido adjudicados a favor de ninguna persona, encontrándose disponibles para </w:t>
      </w:r>
      <w:r w:rsidRPr="00A97057">
        <w:rPr>
          <w:rFonts w:ascii="Museo Sans 100" w:eastAsia="Times New Roman" w:hAnsi="Museo Sans 100"/>
          <w:sz w:val="24"/>
          <w:szCs w:val="24"/>
        </w:rPr>
        <w:t>su</w:t>
      </w:r>
      <w:r w:rsidR="00E27349" w:rsidRPr="00A97057">
        <w:rPr>
          <w:rFonts w:ascii="Museo Sans 100" w:eastAsia="Times New Roman" w:hAnsi="Museo Sans 100"/>
          <w:sz w:val="24"/>
          <w:szCs w:val="24"/>
        </w:rPr>
        <w:t xml:space="preserve"> adjudica</w:t>
      </w:r>
      <w:r w:rsidRPr="00A97057">
        <w:rPr>
          <w:rFonts w:ascii="Museo Sans 100" w:eastAsia="Times New Roman" w:hAnsi="Museo Sans 100"/>
          <w:sz w:val="24"/>
          <w:szCs w:val="24"/>
        </w:rPr>
        <w:t>ción</w:t>
      </w:r>
      <w:r w:rsidR="00E27349" w:rsidRPr="00A97057">
        <w:rPr>
          <w:rFonts w:ascii="Museo Sans 100" w:eastAsia="Times New Roman" w:hAnsi="Museo Sans 100"/>
          <w:sz w:val="24"/>
          <w:szCs w:val="24"/>
        </w:rPr>
        <w:t>.</w:t>
      </w:r>
    </w:p>
    <w:p w:rsidR="00A97057" w:rsidRPr="00A97057" w:rsidRDefault="00A97057" w:rsidP="00A97057">
      <w:pPr>
        <w:pStyle w:val="Prrafodelista"/>
        <w:ind w:left="1134" w:right="141" w:hanging="774"/>
        <w:contextualSpacing/>
        <w:jc w:val="both"/>
        <w:rPr>
          <w:rFonts w:ascii="Museo Sans 100" w:hAnsi="Museo Sans 100"/>
          <w:b/>
          <w:sz w:val="24"/>
          <w:szCs w:val="24"/>
        </w:rPr>
      </w:pPr>
    </w:p>
    <w:p w:rsidR="00E27349" w:rsidRPr="00A97057" w:rsidRDefault="0080401B" w:rsidP="00A97057">
      <w:pPr>
        <w:ind w:left="1134" w:hanging="777"/>
        <w:contextualSpacing/>
        <w:jc w:val="both"/>
        <w:rPr>
          <w:rFonts w:ascii="Museo Sans 100" w:hAnsi="Museo Sans 100"/>
          <w:sz w:val="24"/>
          <w:szCs w:val="24"/>
        </w:rPr>
      </w:pPr>
      <w:r w:rsidRPr="00A97057">
        <w:rPr>
          <w:rFonts w:ascii="Museo Sans 100" w:hAnsi="Museo Sans 100"/>
          <w:sz w:val="24"/>
          <w:szCs w:val="24"/>
        </w:rPr>
        <w:t>VI.</w:t>
      </w:r>
      <w:r w:rsidRPr="00A97057">
        <w:rPr>
          <w:rFonts w:ascii="Museo Sans 100" w:hAnsi="Museo Sans 100"/>
          <w:sz w:val="24"/>
          <w:szCs w:val="24"/>
        </w:rPr>
        <w:tab/>
      </w:r>
      <w:r w:rsidR="00E27349" w:rsidRPr="00A97057">
        <w:rPr>
          <w:rFonts w:ascii="Museo Sans 100" w:hAnsi="Museo Sans 100"/>
          <w:sz w:val="24"/>
          <w:szCs w:val="24"/>
        </w:rPr>
        <w:t>De acuerdo a declaraciones simples contenidas en las solicitudes de adjudicación de inmueble de fecha 19 de agosto de 2019, los peticionarios manifiestan que ni ellos ni los integrantes de su grupo familiar son empleados del ISTA; situación robustecida de conformidad a la consulta realizada en la Base de Datos de Empleados de este Instituto.</w:t>
      </w:r>
    </w:p>
    <w:p w:rsidR="0076298F" w:rsidRDefault="0076298F" w:rsidP="00A97057">
      <w:pPr>
        <w:jc w:val="both"/>
        <w:rPr>
          <w:rFonts w:ascii="Museo Sans 100" w:eastAsia="Times New Roman" w:hAnsi="Museo Sans 100"/>
          <w:sz w:val="24"/>
          <w:szCs w:val="24"/>
        </w:rPr>
      </w:pPr>
    </w:p>
    <w:p w:rsidR="00E27349" w:rsidRPr="00A97057" w:rsidRDefault="00E27349" w:rsidP="00A97057">
      <w:pPr>
        <w:jc w:val="both"/>
        <w:rPr>
          <w:rFonts w:ascii="Museo Sans 100" w:eastAsia="Times New Roman" w:hAnsi="Museo Sans 100"/>
          <w:sz w:val="24"/>
          <w:szCs w:val="24"/>
        </w:rPr>
      </w:pPr>
      <w:r w:rsidRPr="00A97057">
        <w:rPr>
          <w:rFonts w:ascii="Museo Sans 100" w:eastAsia="Times New Roman" w:hAnsi="Museo Sans 100"/>
          <w:sz w:val="24"/>
          <w:szCs w:val="24"/>
        </w:rPr>
        <w:t>Se ha tenido a la vista: Informe Técnico del Departamento de Asignación Individual y Avalúos, Cuadro de Valores y Extensiones, reportes de valúo por solar y lote, reportes de búsqueda de solicitantes para adjudicaciones generados por la Oficina Regional Occidental, y los departamentos de Asignación Individual y Avalúos y Análisis Jurídico, Propuesta de Adjudicación de inmuebles, acuerdos de Junta Directiva, Razón y Constancia de Inscripción de Desmembración en Cabeza de su Dueño a favor del ISTA, solicitudes de adjudicación de inmueble, copias de documentos únicos de identidad, tarjetas de identificación tributaria, y carencias de bienes; c</w:t>
      </w:r>
      <w:r w:rsidRPr="00A97057">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76298F" w:rsidRDefault="0076298F" w:rsidP="00A97057">
      <w:pPr>
        <w:jc w:val="both"/>
        <w:rPr>
          <w:rFonts w:ascii="Museo Sans 100" w:hAnsi="Museo Sans 100"/>
          <w:sz w:val="24"/>
          <w:szCs w:val="24"/>
        </w:rPr>
      </w:pPr>
    </w:p>
    <w:p w:rsidR="00E27349" w:rsidRDefault="00E27349" w:rsidP="00A97057">
      <w:pPr>
        <w:jc w:val="both"/>
        <w:rPr>
          <w:rFonts w:ascii="Museo Sans 100" w:eastAsia="Times New Roman" w:hAnsi="Museo Sans 100"/>
          <w:sz w:val="24"/>
          <w:szCs w:val="24"/>
        </w:rPr>
      </w:pPr>
      <w:r w:rsidRPr="00A97057">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97057">
        <w:rPr>
          <w:rFonts w:ascii="Museo Sans 100" w:hAnsi="Museo Sans 100"/>
          <w:bCs/>
          <w:sz w:val="24"/>
          <w:szCs w:val="24"/>
        </w:rPr>
        <w:t>Ley del Régimen Especial de la Tierra en Propiedad de Las Asociaciones Cooperativas, Comunales y Comunitarias Campesinas  Beneficiarios de la Reforma Agraria</w:t>
      </w:r>
      <w:r w:rsidRPr="00A97057">
        <w:rPr>
          <w:rFonts w:ascii="Museo Sans 100" w:hAnsi="Museo Sans 100"/>
          <w:sz w:val="24"/>
          <w:szCs w:val="24"/>
        </w:rPr>
        <w:t xml:space="preserve">, la Junta Directiva, </w:t>
      </w:r>
      <w:r w:rsidRPr="00A97057">
        <w:rPr>
          <w:rFonts w:ascii="Museo Sans 100" w:hAnsi="Museo Sans 100"/>
          <w:b/>
          <w:sz w:val="24"/>
          <w:szCs w:val="24"/>
          <w:u w:val="single"/>
        </w:rPr>
        <w:t>ACUERDA: PRIMERO:</w:t>
      </w:r>
      <w:r w:rsidRPr="00A97057">
        <w:rPr>
          <w:rFonts w:ascii="Museo Sans 100" w:hAnsi="Museo Sans 100"/>
          <w:b/>
          <w:sz w:val="24"/>
          <w:szCs w:val="24"/>
        </w:rPr>
        <w:t xml:space="preserve"> </w:t>
      </w:r>
      <w:r w:rsidRPr="00A97057">
        <w:rPr>
          <w:rFonts w:ascii="Museo Sans 100" w:hAnsi="Museo Sans 100"/>
          <w:sz w:val="24"/>
          <w:szCs w:val="24"/>
        </w:rPr>
        <w:t>Aprobar la adjudicación y transferencia por compraventa</w:t>
      </w:r>
      <w:r w:rsidRPr="00A97057">
        <w:rPr>
          <w:rFonts w:ascii="Museo Sans 100" w:eastAsia="Times New Roman" w:hAnsi="Museo Sans 100"/>
          <w:sz w:val="24"/>
          <w:szCs w:val="24"/>
        </w:rPr>
        <w:t xml:space="preserve"> de 01 solar para vivienda y 03 lotes agrícolas </w:t>
      </w:r>
      <w:r w:rsidRPr="00A97057">
        <w:rPr>
          <w:rFonts w:ascii="Museo Sans 100" w:hAnsi="Museo Sans 100"/>
          <w:sz w:val="24"/>
          <w:szCs w:val="24"/>
        </w:rPr>
        <w:t>a favor de los señores:</w:t>
      </w:r>
      <w:r w:rsidRPr="00A97057">
        <w:rPr>
          <w:rFonts w:ascii="Museo Sans 100" w:eastAsia="Times New Roman" w:hAnsi="Museo Sans 100"/>
          <w:b/>
          <w:sz w:val="24"/>
          <w:szCs w:val="24"/>
        </w:rPr>
        <w:t xml:space="preserve"> 1)</w:t>
      </w:r>
      <w:r w:rsidRPr="00A97057">
        <w:rPr>
          <w:rFonts w:ascii="Museo Sans 100" w:eastAsia="Times New Roman" w:hAnsi="Museo Sans 100"/>
          <w:color w:val="FF0000"/>
          <w:sz w:val="24"/>
          <w:szCs w:val="24"/>
        </w:rPr>
        <w:t xml:space="preserve"> </w:t>
      </w:r>
      <w:r w:rsidRPr="00A97057">
        <w:rPr>
          <w:rFonts w:ascii="Museo Sans 100" w:eastAsia="Times New Roman" w:hAnsi="Museo Sans 100"/>
          <w:b/>
          <w:sz w:val="24"/>
          <w:szCs w:val="24"/>
        </w:rPr>
        <w:t xml:space="preserve">CLAUDIA MARGARITA GOMEZ, </w:t>
      </w:r>
      <w:r w:rsidRPr="00A97057">
        <w:rPr>
          <w:rFonts w:ascii="Museo Sans 100" w:eastAsia="Times New Roman" w:hAnsi="Museo Sans 100"/>
          <w:sz w:val="24"/>
          <w:szCs w:val="24"/>
        </w:rPr>
        <w:t xml:space="preserve">y </w:t>
      </w:r>
      <w:r w:rsidR="0076298F">
        <w:rPr>
          <w:rFonts w:ascii="Museo Sans 100" w:eastAsia="Times New Roman" w:hAnsi="Museo Sans 100"/>
          <w:sz w:val="24"/>
          <w:szCs w:val="24"/>
        </w:rPr>
        <w:t>----</w:t>
      </w:r>
      <w:r w:rsidRPr="00A97057">
        <w:rPr>
          <w:rFonts w:ascii="Museo Sans 100" w:eastAsia="Times New Roman" w:hAnsi="Museo Sans 100"/>
          <w:sz w:val="24"/>
          <w:szCs w:val="24"/>
        </w:rPr>
        <w:t xml:space="preserve"> </w:t>
      </w:r>
      <w:r w:rsidRPr="00A97057">
        <w:rPr>
          <w:rFonts w:ascii="Museo Sans 100" w:eastAsia="Times New Roman" w:hAnsi="Museo Sans 100"/>
          <w:b/>
          <w:sz w:val="24"/>
          <w:szCs w:val="24"/>
        </w:rPr>
        <w:t>ERICK GIOVANNI LINARES AGUIRRE</w:t>
      </w:r>
      <w:r w:rsidRPr="00A97057">
        <w:rPr>
          <w:rFonts w:ascii="Museo Sans 100" w:eastAsia="Times New Roman" w:hAnsi="Museo Sans 100"/>
          <w:sz w:val="24"/>
          <w:szCs w:val="24"/>
        </w:rPr>
        <w:t xml:space="preserve">; y </w:t>
      </w:r>
      <w:r w:rsidRPr="00A97057">
        <w:rPr>
          <w:rFonts w:ascii="Museo Sans 100" w:eastAsia="Times New Roman" w:hAnsi="Museo Sans 100"/>
          <w:b/>
          <w:sz w:val="24"/>
          <w:szCs w:val="24"/>
        </w:rPr>
        <w:t xml:space="preserve">2) LEONIDAS GOMEZ CHAVEZ, </w:t>
      </w:r>
      <w:r w:rsidRPr="00A97057">
        <w:rPr>
          <w:rFonts w:ascii="Museo Sans 100" w:eastAsia="Times New Roman" w:hAnsi="Museo Sans 100"/>
          <w:sz w:val="24"/>
          <w:szCs w:val="24"/>
        </w:rPr>
        <w:t xml:space="preserve">y </w:t>
      </w:r>
      <w:r w:rsidR="0076298F">
        <w:rPr>
          <w:rFonts w:ascii="Museo Sans 100" w:eastAsia="Times New Roman" w:hAnsi="Museo Sans 100"/>
          <w:sz w:val="24"/>
          <w:szCs w:val="24"/>
        </w:rPr>
        <w:t>----</w:t>
      </w:r>
      <w:r w:rsidRPr="00A97057">
        <w:rPr>
          <w:rFonts w:ascii="Museo Sans 100" w:eastAsia="Times New Roman" w:hAnsi="Museo Sans 100"/>
          <w:b/>
          <w:sz w:val="24"/>
          <w:szCs w:val="24"/>
        </w:rPr>
        <w:t xml:space="preserve"> MARGARITA ESMELDA GOMES SALAZAR</w:t>
      </w:r>
      <w:r w:rsidRPr="00A97057">
        <w:rPr>
          <w:rFonts w:ascii="Museo Sans 100" w:eastAsia="Times New Roman" w:hAnsi="Museo Sans 100"/>
          <w:sz w:val="24"/>
          <w:szCs w:val="24"/>
        </w:rPr>
        <w:t>;</w:t>
      </w:r>
      <w:r w:rsidRPr="00A97057">
        <w:rPr>
          <w:rFonts w:ascii="Museo Sans 100" w:eastAsia="Times New Roman" w:hAnsi="Museo Sans 100"/>
          <w:b/>
          <w:sz w:val="24"/>
          <w:szCs w:val="24"/>
        </w:rPr>
        <w:t xml:space="preserve"> </w:t>
      </w:r>
      <w:r w:rsidRPr="00A97057">
        <w:rPr>
          <w:rFonts w:ascii="Museo Sans 100" w:hAnsi="Museo Sans 100"/>
          <w:sz w:val="24"/>
          <w:szCs w:val="24"/>
        </w:rPr>
        <w:t xml:space="preserve">de </w:t>
      </w:r>
      <w:r w:rsidR="0080401B" w:rsidRPr="00A97057">
        <w:rPr>
          <w:rFonts w:ascii="Museo Sans 100" w:hAnsi="Museo Sans 100"/>
          <w:sz w:val="24"/>
          <w:szCs w:val="24"/>
        </w:rPr>
        <w:t xml:space="preserve">las </w:t>
      </w:r>
      <w:r w:rsidRPr="00A97057">
        <w:rPr>
          <w:rFonts w:ascii="Museo Sans 100" w:hAnsi="Museo Sans 100"/>
          <w:sz w:val="24"/>
          <w:szCs w:val="24"/>
        </w:rPr>
        <w:t xml:space="preserve">generales antes expresadas, </w:t>
      </w:r>
      <w:r w:rsidR="0080401B" w:rsidRPr="00A97057">
        <w:rPr>
          <w:rFonts w:ascii="Museo Sans 100" w:hAnsi="Museo Sans 100"/>
          <w:sz w:val="24"/>
          <w:szCs w:val="24"/>
        </w:rPr>
        <w:t xml:space="preserve">ubicados </w:t>
      </w:r>
      <w:r w:rsidRPr="00A97057">
        <w:rPr>
          <w:rFonts w:ascii="Museo Sans 100" w:eastAsia="Times New Roman" w:hAnsi="Museo Sans 100"/>
          <w:sz w:val="24"/>
          <w:szCs w:val="24"/>
          <w:lang w:eastAsia="es-ES"/>
        </w:rPr>
        <w:t xml:space="preserve">en el </w:t>
      </w:r>
      <w:r w:rsidRPr="00A97057">
        <w:rPr>
          <w:rFonts w:ascii="Museo Sans 100" w:hAnsi="Museo Sans 100"/>
          <w:bCs/>
          <w:sz w:val="24"/>
          <w:szCs w:val="24"/>
        </w:rPr>
        <w:t xml:space="preserve">Proyecto de </w:t>
      </w:r>
      <w:r w:rsidRPr="00A97057">
        <w:rPr>
          <w:rFonts w:ascii="Museo Sans 100" w:hAnsi="Museo Sans 100"/>
          <w:sz w:val="24"/>
          <w:szCs w:val="24"/>
        </w:rPr>
        <w:t xml:space="preserve">Asentamiento Comunitario y Lotificación Agrícola desarrollado en el inmueble identificado registralmente como </w:t>
      </w:r>
      <w:r w:rsidRPr="00A97057">
        <w:rPr>
          <w:rFonts w:ascii="Museo Sans 100" w:hAnsi="Museo Sans 100"/>
          <w:b/>
          <w:sz w:val="24"/>
          <w:szCs w:val="24"/>
        </w:rPr>
        <w:t>HACIENDA SAN RAYMUNDO,</w:t>
      </w:r>
      <w:r w:rsidRPr="00A97057">
        <w:rPr>
          <w:rFonts w:ascii="Museo Sans 100" w:hAnsi="Museo Sans 100"/>
          <w:sz w:val="24"/>
          <w:szCs w:val="24"/>
        </w:rPr>
        <w:t xml:space="preserve"> y según plano como </w:t>
      </w:r>
      <w:r w:rsidRPr="00A97057">
        <w:rPr>
          <w:rFonts w:ascii="Museo Sans 100" w:hAnsi="Museo Sans 100"/>
          <w:b/>
          <w:sz w:val="24"/>
          <w:szCs w:val="24"/>
        </w:rPr>
        <w:t xml:space="preserve">HACIENDA SAN RAYMUNDO, PORCION 1-1, </w:t>
      </w:r>
      <w:r w:rsidR="00A97057" w:rsidRPr="00A97057">
        <w:rPr>
          <w:rFonts w:ascii="Museo Sans 100" w:hAnsi="Museo Sans 100"/>
          <w:b/>
          <w:sz w:val="24"/>
          <w:szCs w:val="24"/>
        </w:rPr>
        <w:t>situada</w:t>
      </w:r>
      <w:r w:rsidRPr="00A97057">
        <w:rPr>
          <w:rFonts w:ascii="Museo Sans 100" w:hAnsi="Museo Sans 100"/>
          <w:sz w:val="24"/>
          <w:szCs w:val="24"/>
        </w:rPr>
        <w:t xml:space="preserve"> en cantón Llano de Doña María, jurisdicción y departamento de Ahuachapán</w:t>
      </w:r>
      <w:r w:rsidRPr="00A97057">
        <w:rPr>
          <w:rFonts w:ascii="Museo Sans 100" w:eastAsia="Times New Roman" w:hAnsi="Museo Sans 100"/>
          <w:sz w:val="24"/>
          <w:szCs w:val="24"/>
        </w:rPr>
        <w:t>,</w:t>
      </w:r>
      <w:r w:rsidRPr="00A97057">
        <w:rPr>
          <w:rFonts w:ascii="Museo Sans 100" w:eastAsia="Times New Roman" w:hAnsi="Museo Sans 100"/>
          <w:b/>
          <w:sz w:val="24"/>
          <w:szCs w:val="24"/>
        </w:rPr>
        <w:t xml:space="preserve"> </w:t>
      </w:r>
      <w:r w:rsidRPr="00A97057">
        <w:rPr>
          <w:rFonts w:ascii="Museo Sans 100" w:eastAsia="Times New Roman" w:hAnsi="Museo Sans 100"/>
          <w:sz w:val="24"/>
          <w:szCs w:val="24"/>
        </w:rPr>
        <w:t>quedando las adjudicaciones conforme al cuadro de valores y extensiones siguiente:</w:t>
      </w:r>
    </w:p>
    <w:p w:rsidR="0076298F" w:rsidRPr="00A97057" w:rsidRDefault="0076298F" w:rsidP="00A97057">
      <w:pPr>
        <w:jc w:val="both"/>
        <w:rPr>
          <w:rFonts w:ascii="Museo Sans 100" w:eastAsia="Times New Roman" w:hAnsi="Museo Sans 100"/>
          <w:sz w:val="24"/>
          <w:szCs w:val="24"/>
        </w:rPr>
      </w:pPr>
    </w:p>
    <w:tbl>
      <w:tblPr>
        <w:tblW w:w="9125" w:type="dxa"/>
        <w:jc w:val="center"/>
        <w:tblLayout w:type="fixed"/>
        <w:tblCellMar>
          <w:left w:w="25" w:type="dxa"/>
          <w:right w:w="0" w:type="dxa"/>
        </w:tblCellMar>
        <w:tblLook w:val="0000" w:firstRow="0" w:lastRow="0" w:firstColumn="0" w:lastColumn="0" w:noHBand="0" w:noVBand="0"/>
      </w:tblPr>
      <w:tblGrid>
        <w:gridCol w:w="2579"/>
        <w:gridCol w:w="982"/>
        <w:gridCol w:w="2498"/>
        <w:gridCol w:w="572"/>
        <w:gridCol w:w="573"/>
        <w:gridCol w:w="613"/>
        <w:gridCol w:w="654"/>
        <w:gridCol w:w="654"/>
      </w:tblGrid>
      <w:tr w:rsidR="00E27349" w:rsidRPr="00A6592B" w:rsidTr="00A97057">
        <w:trPr>
          <w:trHeight w:val="255"/>
          <w:jc w:val="center"/>
        </w:trPr>
        <w:tc>
          <w:tcPr>
            <w:tcW w:w="2579" w:type="dxa"/>
            <w:vMerge w:val="restart"/>
            <w:tcBorders>
              <w:top w:val="single" w:sz="2" w:space="0" w:color="auto"/>
              <w:left w:val="single" w:sz="2" w:space="0" w:color="auto"/>
              <w:bottom w:val="single" w:sz="2" w:space="0" w:color="auto"/>
              <w:right w:val="single" w:sz="2" w:space="0" w:color="auto"/>
            </w:tcBorders>
            <w:shd w:val="clear" w:color="auto" w:fill="DCDCDC"/>
          </w:tcPr>
          <w:p w:rsidR="00E27349" w:rsidRPr="00A6592B" w:rsidRDefault="00E27349" w:rsidP="0080401B">
            <w:pPr>
              <w:widowControl w:val="0"/>
              <w:autoSpaceDE w:val="0"/>
              <w:autoSpaceDN w:val="0"/>
              <w:adjustRightInd w:val="0"/>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D.U.I.     PROGRAMA </w:t>
            </w:r>
          </w:p>
        </w:tc>
        <w:tc>
          <w:tcPr>
            <w:tcW w:w="3480" w:type="dxa"/>
            <w:gridSpan w:val="2"/>
            <w:tcBorders>
              <w:top w:val="single" w:sz="2" w:space="0" w:color="auto"/>
              <w:left w:val="single" w:sz="2" w:space="0" w:color="auto"/>
              <w:bottom w:val="single" w:sz="2" w:space="0" w:color="auto"/>
              <w:right w:val="single" w:sz="2" w:space="0" w:color="auto"/>
            </w:tcBorders>
            <w:shd w:val="clear" w:color="auto" w:fill="DCDCDC"/>
          </w:tcPr>
          <w:p w:rsidR="00E27349" w:rsidRPr="00A6592B" w:rsidRDefault="00E27349" w:rsidP="0080401B">
            <w:pPr>
              <w:widowControl w:val="0"/>
              <w:autoSpaceDE w:val="0"/>
              <w:autoSpaceDN w:val="0"/>
              <w:adjustRightInd w:val="0"/>
              <w:jc w:val="center"/>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SOLAR / A COMP. Y LOTES </w:t>
            </w:r>
          </w:p>
        </w:tc>
        <w:tc>
          <w:tcPr>
            <w:tcW w:w="114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27349" w:rsidRPr="00A6592B" w:rsidRDefault="00E27349" w:rsidP="0080401B">
            <w:pPr>
              <w:widowControl w:val="0"/>
              <w:autoSpaceDE w:val="0"/>
              <w:autoSpaceDN w:val="0"/>
              <w:adjustRightInd w:val="0"/>
              <w:rPr>
                <w:rFonts w:ascii="Museo Sans 300" w:eastAsiaTheme="minorEastAsia" w:hAnsi="Museo Sans 300"/>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tcPr>
          <w:p w:rsidR="00E27349" w:rsidRPr="00A6592B" w:rsidRDefault="00E27349" w:rsidP="0080401B">
            <w:pPr>
              <w:widowControl w:val="0"/>
              <w:autoSpaceDE w:val="0"/>
              <w:autoSpaceDN w:val="0"/>
              <w:adjustRightInd w:val="0"/>
              <w:jc w:val="center"/>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E27349" w:rsidRPr="00A6592B" w:rsidRDefault="00E27349" w:rsidP="0080401B">
            <w:pPr>
              <w:widowControl w:val="0"/>
              <w:autoSpaceDE w:val="0"/>
              <w:autoSpaceDN w:val="0"/>
              <w:adjustRightInd w:val="0"/>
              <w:jc w:val="center"/>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E27349" w:rsidRPr="00A6592B" w:rsidRDefault="00E27349" w:rsidP="0080401B">
            <w:pPr>
              <w:widowControl w:val="0"/>
              <w:autoSpaceDE w:val="0"/>
              <w:autoSpaceDN w:val="0"/>
              <w:adjustRightInd w:val="0"/>
              <w:jc w:val="center"/>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VALOR (¢) </w:t>
            </w:r>
          </w:p>
        </w:tc>
      </w:tr>
      <w:tr w:rsidR="00E27349" w:rsidRPr="00A6592B" w:rsidTr="00A97057">
        <w:trPr>
          <w:trHeight w:val="255"/>
          <w:jc w:val="center"/>
        </w:trPr>
        <w:tc>
          <w:tcPr>
            <w:tcW w:w="2579" w:type="dxa"/>
            <w:tcBorders>
              <w:top w:val="single" w:sz="2" w:space="0" w:color="auto"/>
              <w:left w:val="single" w:sz="2" w:space="0" w:color="auto"/>
              <w:bottom w:val="single" w:sz="2" w:space="0" w:color="auto"/>
              <w:right w:val="single" w:sz="2" w:space="0" w:color="auto"/>
            </w:tcBorders>
            <w:shd w:val="clear" w:color="auto" w:fill="DCDCDC"/>
          </w:tcPr>
          <w:p w:rsidR="00E27349" w:rsidRPr="00A6592B" w:rsidRDefault="00E27349" w:rsidP="0080401B">
            <w:pPr>
              <w:widowControl w:val="0"/>
              <w:autoSpaceDE w:val="0"/>
              <w:autoSpaceDN w:val="0"/>
              <w:adjustRightInd w:val="0"/>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BENEFICIARIO </w:t>
            </w:r>
          </w:p>
        </w:tc>
        <w:tc>
          <w:tcPr>
            <w:tcW w:w="982" w:type="dxa"/>
            <w:tcBorders>
              <w:top w:val="single" w:sz="2" w:space="0" w:color="auto"/>
              <w:left w:val="single" w:sz="2" w:space="0" w:color="auto"/>
              <w:bottom w:val="single" w:sz="2" w:space="0" w:color="auto"/>
              <w:right w:val="single" w:sz="2" w:space="0" w:color="auto"/>
            </w:tcBorders>
            <w:shd w:val="clear" w:color="auto" w:fill="DCDCDC"/>
          </w:tcPr>
          <w:p w:rsidR="00E27349" w:rsidRPr="00A6592B" w:rsidRDefault="00E27349" w:rsidP="0080401B">
            <w:pPr>
              <w:widowControl w:val="0"/>
              <w:autoSpaceDE w:val="0"/>
              <w:autoSpaceDN w:val="0"/>
              <w:adjustRightInd w:val="0"/>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MATRICULA </w:t>
            </w:r>
          </w:p>
        </w:tc>
        <w:tc>
          <w:tcPr>
            <w:tcW w:w="2498" w:type="dxa"/>
            <w:tcBorders>
              <w:top w:val="single" w:sz="2" w:space="0" w:color="auto"/>
              <w:left w:val="single" w:sz="2" w:space="0" w:color="auto"/>
              <w:bottom w:val="single" w:sz="2" w:space="0" w:color="auto"/>
              <w:right w:val="single" w:sz="2" w:space="0" w:color="auto"/>
            </w:tcBorders>
            <w:shd w:val="clear" w:color="auto" w:fill="DCDCDC"/>
          </w:tcPr>
          <w:p w:rsidR="00E27349" w:rsidRPr="00A6592B" w:rsidRDefault="00E27349" w:rsidP="0080401B">
            <w:pPr>
              <w:widowControl w:val="0"/>
              <w:autoSpaceDE w:val="0"/>
              <w:autoSpaceDN w:val="0"/>
              <w:adjustRightInd w:val="0"/>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E27349" w:rsidRPr="00A6592B" w:rsidRDefault="00E27349" w:rsidP="0080401B">
            <w:pPr>
              <w:widowControl w:val="0"/>
              <w:autoSpaceDE w:val="0"/>
              <w:autoSpaceDN w:val="0"/>
              <w:adjustRightInd w:val="0"/>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E27349" w:rsidRPr="00A6592B" w:rsidRDefault="00E27349" w:rsidP="0080401B">
            <w:pPr>
              <w:widowControl w:val="0"/>
              <w:autoSpaceDE w:val="0"/>
              <w:autoSpaceDN w:val="0"/>
              <w:adjustRightInd w:val="0"/>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shd w:val="clear" w:color="auto" w:fill="DCDCDC"/>
          </w:tcPr>
          <w:p w:rsidR="00E27349" w:rsidRPr="00A6592B" w:rsidRDefault="00E27349" w:rsidP="0080401B">
            <w:pPr>
              <w:widowControl w:val="0"/>
              <w:autoSpaceDE w:val="0"/>
              <w:autoSpaceDN w:val="0"/>
              <w:adjustRightInd w:val="0"/>
              <w:rPr>
                <w:rFonts w:ascii="Museo Sans 300" w:eastAsiaTheme="minorEastAsia" w:hAnsi="Museo Sans 300"/>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E27349" w:rsidRPr="00A6592B" w:rsidRDefault="00E27349" w:rsidP="0080401B">
            <w:pPr>
              <w:widowControl w:val="0"/>
              <w:autoSpaceDE w:val="0"/>
              <w:autoSpaceDN w:val="0"/>
              <w:adjustRightInd w:val="0"/>
              <w:rPr>
                <w:rFonts w:ascii="Museo Sans 300" w:eastAsiaTheme="minorEastAsia" w:hAnsi="Museo Sans 300"/>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E27349" w:rsidRPr="00A6592B" w:rsidRDefault="00E27349" w:rsidP="0080401B">
            <w:pPr>
              <w:widowControl w:val="0"/>
              <w:autoSpaceDE w:val="0"/>
              <w:autoSpaceDN w:val="0"/>
              <w:adjustRightInd w:val="0"/>
              <w:rPr>
                <w:rFonts w:ascii="Museo Sans 300" w:eastAsiaTheme="minorEastAsia" w:hAnsi="Museo Sans 300"/>
                <w:b/>
                <w:bCs/>
                <w:sz w:val="14"/>
                <w:szCs w:val="14"/>
              </w:rPr>
            </w:pPr>
          </w:p>
        </w:tc>
      </w:tr>
    </w:tbl>
    <w:p w:rsidR="00E27349" w:rsidRPr="00A6592B" w:rsidRDefault="00E27349" w:rsidP="00E27349">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E27349" w:rsidRPr="00A6592B" w:rsidTr="00A97057">
        <w:tc>
          <w:tcPr>
            <w:tcW w:w="2600" w:type="dxa"/>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No DE ENTREGA: 12 </w:t>
            </w:r>
          </w:p>
        </w:tc>
      </w:tr>
    </w:tbl>
    <w:p w:rsidR="00E27349" w:rsidRPr="00A6592B" w:rsidRDefault="00E27349" w:rsidP="00E27349">
      <w:pPr>
        <w:widowControl w:val="0"/>
        <w:autoSpaceDE w:val="0"/>
        <w:autoSpaceDN w:val="0"/>
        <w:adjustRightInd w:val="0"/>
        <w:jc w:val="center"/>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TASA DE INTERES 6% </w:t>
      </w:r>
    </w:p>
    <w:tbl>
      <w:tblPr>
        <w:tblW w:w="9186" w:type="dxa"/>
        <w:jc w:val="center"/>
        <w:tblLayout w:type="fixed"/>
        <w:tblCellMar>
          <w:left w:w="25" w:type="dxa"/>
          <w:right w:w="0" w:type="dxa"/>
        </w:tblCellMar>
        <w:tblLook w:val="0000" w:firstRow="0" w:lastRow="0" w:firstColumn="0" w:lastColumn="0" w:noHBand="0" w:noVBand="0"/>
      </w:tblPr>
      <w:tblGrid>
        <w:gridCol w:w="2595"/>
        <w:gridCol w:w="988"/>
        <w:gridCol w:w="2512"/>
        <w:gridCol w:w="576"/>
        <w:gridCol w:w="576"/>
        <w:gridCol w:w="617"/>
        <w:gridCol w:w="659"/>
        <w:gridCol w:w="663"/>
      </w:tblGrid>
      <w:tr w:rsidR="00E27349" w:rsidRPr="00A6592B" w:rsidTr="00A97057">
        <w:trPr>
          <w:trHeight w:val="279"/>
          <w:jc w:val="center"/>
        </w:trPr>
        <w:tc>
          <w:tcPr>
            <w:tcW w:w="2595" w:type="dxa"/>
            <w:vMerge w:val="restart"/>
            <w:tcBorders>
              <w:top w:val="single" w:sz="2" w:space="0" w:color="auto"/>
              <w:left w:val="single" w:sz="2" w:space="0" w:color="auto"/>
              <w:bottom w:val="single" w:sz="2" w:space="0" w:color="auto"/>
              <w:right w:val="single" w:sz="2" w:space="0" w:color="auto"/>
            </w:tcBorders>
          </w:tcPr>
          <w:p w:rsidR="00E27349" w:rsidRPr="00A6592B" w:rsidRDefault="00102797"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E27349" w:rsidRPr="00A6592B">
              <w:rPr>
                <w:rFonts w:ascii="Museo Sans 300" w:eastAsiaTheme="minorEastAsia" w:hAnsi="Museo Sans 300"/>
                <w:sz w:val="14"/>
                <w:szCs w:val="14"/>
              </w:rPr>
              <w:t xml:space="preserve"> </w:t>
            </w:r>
          </w:p>
        </w:tc>
        <w:tc>
          <w:tcPr>
            <w:tcW w:w="988" w:type="dxa"/>
            <w:vMerge w:val="restart"/>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Solares: </w:t>
            </w:r>
          </w:p>
          <w:p w:rsidR="00E27349" w:rsidRPr="00A6592B" w:rsidRDefault="00102797"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E27349" w:rsidRPr="00A6592B">
              <w:rPr>
                <w:rFonts w:ascii="Museo Sans 300" w:eastAsiaTheme="minorEastAsia" w:hAnsi="Museo Sans 300"/>
                <w:sz w:val="14"/>
                <w:szCs w:val="14"/>
              </w:rPr>
              <w:t xml:space="preserve">00000 </w:t>
            </w:r>
          </w:p>
        </w:tc>
        <w:tc>
          <w:tcPr>
            <w:tcW w:w="2512" w:type="dxa"/>
            <w:vMerge w:val="restart"/>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rPr>
                <w:rFonts w:ascii="Museo Sans 300" w:eastAsiaTheme="minorEastAsia" w:hAnsi="Museo Sans 300"/>
                <w:sz w:val="14"/>
                <w:szCs w:val="14"/>
              </w:rPr>
            </w:pPr>
          </w:p>
          <w:p w:rsidR="00E27349" w:rsidRPr="00A6592B" w:rsidRDefault="00E27349" w:rsidP="0080401B">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PORCION 1-1 (PORCION DACION) </w:t>
            </w:r>
          </w:p>
        </w:tc>
        <w:tc>
          <w:tcPr>
            <w:tcW w:w="576" w:type="dxa"/>
            <w:vMerge w:val="restart"/>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jc w:val="center"/>
              <w:rPr>
                <w:rFonts w:ascii="Museo Sans 300" w:eastAsiaTheme="minorEastAsia" w:hAnsi="Museo Sans 300"/>
                <w:sz w:val="14"/>
                <w:szCs w:val="14"/>
              </w:rPr>
            </w:pPr>
          </w:p>
          <w:p w:rsidR="00E27349" w:rsidRPr="00A6592B" w:rsidRDefault="00102797" w:rsidP="0080401B">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6" w:type="dxa"/>
            <w:vMerge w:val="restart"/>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jc w:val="center"/>
              <w:rPr>
                <w:rFonts w:ascii="Museo Sans 300" w:eastAsiaTheme="minorEastAsia" w:hAnsi="Museo Sans 300"/>
                <w:sz w:val="14"/>
                <w:szCs w:val="14"/>
              </w:rPr>
            </w:pPr>
          </w:p>
          <w:p w:rsidR="00E27349" w:rsidRPr="00A6592B" w:rsidRDefault="00102797" w:rsidP="0080401B">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7" w:type="dxa"/>
            <w:vMerge w:val="restart"/>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p>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209.99 </w:t>
            </w:r>
          </w:p>
        </w:tc>
        <w:tc>
          <w:tcPr>
            <w:tcW w:w="659" w:type="dxa"/>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p>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1413.23 </w:t>
            </w:r>
          </w:p>
        </w:tc>
        <w:tc>
          <w:tcPr>
            <w:tcW w:w="659" w:type="dxa"/>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p>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12365.76 </w:t>
            </w:r>
          </w:p>
        </w:tc>
      </w:tr>
      <w:tr w:rsidR="00E27349" w:rsidRPr="00A6592B" w:rsidTr="00A97057">
        <w:trPr>
          <w:trHeight w:val="139"/>
          <w:jc w:val="center"/>
        </w:trPr>
        <w:tc>
          <w:tcPr>
            <w:tcW w:w="2595" w:type="dxa"/>
            <w:vMerge/>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rPr>
                <w:rFonts w:ascii="Museo Sans 300" w:eastAsiaTheme="minorEastAsia" w:hAnsi="Museo Sans 300"/>
                <w:sz w:val="14"/>
                <w:szCs w:val="14"/>
              </w:rPr>
            </w:pPr>
          </w:p>
        </w:tc>
        <w:tc>
          <w:tcPr>
            <w:tcW w:w="988" w:type="dxa"/>
            <w:vMerge/>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rPr>
                <w:rFonts w:ascii="Museo Sans 300" w:eastAsiaTheme="minorEastAsia" w:hAnsi="Museo Sans 300"/>
                <w:sz w:val="14"/>
                <w:szCs w:val="14"/>
              </w:rPr>
            </w:pPr>
          </w:p>
        </w:tc>
        <w:tc>
          <w:tcPr>
            <w:tcW w:w="2512" w:type="dxa"/>
            <w:vMerge/>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rPr>
                <w:rFonts w:ascii="Museo Sans 300" w:eastAsiaTheme="minorEastAsia" w:hAnsi="Museo Sans 300"/>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rPr>
                <w:rFonts w:ascii="Museo Sans 300" w:eastAsiaTheme="minorEastAsia" w:hAnsi="Museo Sans 300"/>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rPr>
                <w:rFonts w:ascii="Museo Sans 300" w:eastAsiaTheme="minorEastAsia" w:hAnsi="Museo Sans 300"/>
                <w:sz w:val="14"/>
                <w:szCs w:val="14"/>
              </w:rPr>
            </w:pPr>
          </w:p>
        </w:tc>
        <w:tc>
          <w:tcPr>
            <w:tcW w:w="617" w:type="dxa"/>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209.99 </w:t>
            </w:r>
          </w:p>
        </w:tc>
        <w:tc>
          <w:tcPr>
            <w:tcW w:w="659" w:type="dxa"/>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1413.23 </w:t>
            </w:r>
          </w:p>
        </w:tc>
        <w:tc>
          <w:tcPr>
            <w:tcW w:w="659" w:type="dxa"/>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12365.76 </w:t>
            </w:r>
          </w:p>
        </w:tc>
      </w:tr>
      <w:tr w:rsidR="00E27349" w:rsidRPr="00A6592B" w:rsidTr="00A97057">
        <w:trPr>
          <w:trHeight w:val="434"/>
          <w:jc w:val="center"/>
        </w:trPr>
        <w:tc>
          <w:tcPr>
            <w:tcW w:w="2595" w:type="dxa"/>
            <w:vMerge/>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rPr>
                <w:rFonts w:ascii="Museo Sans 300" w:eastAsiaTheme="minorEastAsia" w:hAnsi="Museo Sans 300"/>
                <w:sz w:val="14"/>
                <w:szCs w:val="14"/>
              </w:rPr>
            </w:pPr>
          </w:p>
        </w:tc>
        <w:tc>
          <w:tcPr>
            <w:tcW w:w="988" w:type="dxa"/>
            <w:vMerge w:val="restart"/>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Lotes: </w:t>
            </w:r>
          </w:p>
          <w:p w:rsidR="00E27349" w:rsidRPr="00A6592B" w:rsidRDefault="00102797"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E27349" w:rsidRPr="00A6592B">
              <w:rPr>
                <w:rFonts w:ascii="Museo Sans 300" w:eastAsiaTheme="minorEastAsia" w:hAnsi="Museo Sans 300"/>
                <w:sz w:val="14"/>
                <w:szCs w:val="14"/>
              </w:rPr>
              <w:t xml:space="preserve">00000 </w:t>
            </w:r>
          </w:p>
          <w:p w:rsidR="00E27349" w:rsidRPr="00A6592B" w:rsidRDefault="00E27349" w:rsidP="0080401B">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 </w:t>
            </w:r>
          </w:p>
        </w:tc>
        <w:tc>
          <w:tcPr>
            <w:tcW w:w="2512" w:type="dxa"/>
            <w:vMerge w:val="restart"/>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rPr>
                <w:rFonts w:ascii="Museo Sans 300" w:eastAsiaTheme="minorEastAsia" w:hAnsi="Museo Sans 300"/>
                <w:sz w:val="14"/>
                <w:szCs w:val="14"/>
              </w:rPr>
            </w:pPr>
          </w:p>
          <w:p w:rsidR="00E27349" w:rsidRPr="00A6592B" w:rsidRDefault="00E27349" w:rsidP="0080401B">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PORCION 1-1 (PORCION DACION) </w:t>
            </w:r>
          </w:p>
          <w:p w:rsidR="00E27349" w:rsidRPr="00A6592B" w:rsidRDefault="00E27349" w:rsidP="0080401B">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 </w:t>
            </w:r>
          </w:p>
        </w:tc>
        <w:tc>
          <w:tcPr>
            <w:tcW w:w="576" w:type="dxa"/>
            <w:vMerge w:val="restart"/>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jc w:val="center"/>
              <w:rPr>
                <w:rFonts w:ascii="Museo Sans 300" w:eastAsiaTheme="minorEastAsia" w:hAnsi="Museo Sans 300"/>
                <w:sz w:val="14"/>
                <w:szCs w:val="14"/>
              </w:rPr>
            </w:pPr>
          </w:p>
          <w:p w:rsidR="00E27349" w:rsidRPr="00A6592B" w:rsidRDefault="00102797" w:rsidP="0080401B">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p w:rsidR="00E27349" w:rsidRPr="00A6592B" w:rsidRDefault="00E27349" w:rsidP="0080401B">
            <w:pPr>
              <w:widowControl w:val="0"/>
              <w:autoSpaceDE w:val="0"/>
              <w:autoSpaceDN w:val="0"/>
              <w:adjustRightInd w:val="0"/>
              <w:jc w:val="center"/>
              <w:rPr>
                <w:rFonts w:ascii="Museo Sans 300" w:eastAsiaTheme="minorEastAsia" w:hAnsi="Museo Sans 300"/>
                <w:sz w:val="14"/>
                <w:szCs w:val="14"/>
              </w:rPr>
            </w:pPr>
          </w:p>
        </w:tc>
        <w:tc>
          <w:tcPr>
            <w:tcW w:w="576" w:type="dxa"/>
            <w:vMerge w:val="restart"/>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jc w:val="center"/>
              <w:rPr>
                <w:rFonts w:ascii="Museo Sans 300" w:eastAsiaTheme="minorEastAsia" w:hAnsi="Museo Sans 300"/>
                <w:sz w:val="14"/>
                <w:szCs w:val="14"/>
              </w:rPr>
            </w:pPr>
          </w:p>
          <w:p w:rsidR="00E27349" w:rsidRPr="00A6592B" w:rsidRDefault="00102797" w:rsidP="0080401B">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p w:rsidR="00E27349" w:rsidRPr="00A6592B" w:rsidRDefault="00E27349" w:rsidP="0080401B">
            <w:pPr>
              <w:widowControl w:val="0"/>
              <w:autoSpaceDE w:val="0"/>
              <w:autoSpaceDN w:val="0"/>
              <w:adjustRightInd w:val="0"/>
              <w:jc w:val="center"/>
              <w:rPr>
                <w:rFonts w:ascii="Museo Sans 300" w:eastAsiaTheme="minorEastAsia" w:hAnsi="Museo Sans 300"/>
                <w:sz w:val="14"/>
                <w:szCs w:val="14"/>
              </w:rPr>
            </w:pPr>
          </w:p>
        </w:tc>
        <w:tc>
          <w:tcPr>
            <w:tcW w:w="617" w:type="dxa"/>
            <w:vMerge w:val="restart"/>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p>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3345.44 </w:t>
            </w:r>
          </w:p>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 </w:t>
            </w:r>
          </w:p>
        </w:tc>
        <w:tc>
          <w:tcPr>
            <w:tcW w:w="659" w:type="dxa"/>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p>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868.22 </w:t>
            </w:r>
          </w:p>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 </w:t>
            </w:r>
          </w:p>
        </w:tc>
        <w:tc>
          <w:tcPr>
            <w:tcW w:w="659" w:type="dxa"/>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p>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7596.93 </w:t>
            </w:r>
          </w:p>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 </w:t>
            </w:r>
          </w:p>
        </w:tc>
      </w:tr>
      <w:tr w:rsidR="00E27349" w:rsidRPr="00A6592B" w:rsidTr="00A97057">
        <w:trPr>
          <w:trHeight w:val="155"/>
          <w:jc w:val="center"/>
        </w:trPr>
        <w:tc>
          <w:tcPr>
            <w:tcW w:w="2595" w:type="dxa"/>
            <w:vMerge/>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rPr>
                <w:rFonts w:ascii="Museo Sans 300" w:eastAsiaTheme="minorEastAsia" w:hAnsi="Museo Sans 300"/>
                <w:sz w:val="14"/>
                <w:szCs w:val="14"/>
              </w:rPr>
            </w:pPr>
          </w:p>
        </w:tc>
        <w:tc>
          <w:tcPr>
            <w:tcW w:w="988" w:type="dxa"/>
            <w:vMerge/>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rPr>
                <w:rFonts w:ascii="Museo Sans 300" w:eastAsiaTheme="minorEastAsia" w:hAnsi="Museo Sans 300"/>
                <w:sz w:val="14"/>
                <w:szCs w:val="14"/>
              </w:rPr>
            </w:pPr>
          </w:p>
        </w:tc>
        <w:tc>
          <w:tcPr>
            <w:tcW w:w="2512" w:type="dxa"/>
            <w:vMerge/>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rPr>
                <w:rFonts w:ascii="Museo Sans 300" w:eastAsiaTheme="minorEastAsia" w:hAnsi="Museo Sans 300"/>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rPr>
                <w:rFonts w:ascii="Museo Sans 300" w:eastAsiaTheme="minorEastAsia" w:hAnsi="Museo Sans 300"/>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rPr>
                <w:rFonts w:ascii="Museo Sans 300" w:eastAsiaTheme="minorEastAsia" w:hAnsi="Museo Sans 300"/>
                <w:sz w:val="14"/>
                <w:szCs w:val="14"/>
              </w:rPr>
            </w:pPr>
          </w:p>
        </w:tc>
        <w:tc>
          <w:tcPr>
            <w:tcW w:w="617" w:type="dxa"/>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3345.44 </w:t>
            </w:r>
          </w:p>
        </w:tc>
        <w:tc>
          <w:tcPr>
            <w:tcW w:w="659" w:type="dxa"/>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868.22 </w:t>
            </w:r>
          </w:p>
        </w:tc>
        <w:tc>
          <w:tcPr>
            <w:tcW w:w="659" w:type="dxa"/>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7596.93 </w:t>
            </w:r>
          </w:p>
        </w:tc>
      </w:tr>
      <w:tr w:rsidR="00E27349" w:rsidRPr="00A6592B" w:rsidTr="00A97057">
        <w:trPr>
          <w:trHeight w:val="419"/>
          <w:jc w:val="center"/>
        </w:trPr>
        <w:tc>
          <w:tcPr>
            <w:tcW w:w="2595" w:type="dxa"/>
            <w:vMerge/>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rPr>
                <w:rFonts w:ascii="Museo Sans 300" w:eastAsiaTheme="minorEastAsia" w:hAnsi="Museo Sans 300"/>
                <w:sz w:val="14"/>
                <w:szCs w:val="14"/>
              </w:rPr>
            </w:pPr>
          </w:p>
        </w:tc>
        <w:tc>
          <w:tcPr>
            <w:tcW w:w="6591" w:type="dxa"/>
            <w:gridSpan w:val="7"/>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jc w:val="center"/>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Area Total: 3555.43 </w:t>
            </w:r>
          </w:p>
          <w:p w:rsidR="00E27349" w:rsidRPr="00A6592B" w:rsidRDefault="00E27349" w:rsidP="0080401B">
            <w:pPr>
              <w:widowControl w:val="0"/>
              <w:autoSpaceDE w:val="0"/>
              <w:autoSpaceDN w:val="0"/>
              <w:adjustRightInd w:val="0"/>
              <w:jc w:val="center"/>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 Valor Total ($): 2281.45 </w:t>
            </w:r>
          </w:p>
          <w:p w:rsidR="00E27349" w:rsidRPr="00A6592B" w:rsidRDefault="00E27349" w:rsidP="0080401B">
            <w:pPr>
              <w:widowControl w:val="0"/>
              <w:autoSpaceDE w:val="0"/>
              <w:autoSpaceDN w:val="0"/>
              <w:adjustRightInd w:val="0"/>
              <w:jc w:val="center"/>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 Valor Total (¢): 19962.69 </w:t>
            </w:r>
          </w:p>
        </w:tc>
      </w:tr>
    </w:tbl>
    <w:p w:rsidR="00E27349" w:rsidRDefault="00E27349" w:rsidP="00E27349">
      <w:pPr>
        <w:widowControl w:val="0"/>
        <w:autoSpaceDE w:val="0"/>
        <w:autoSpaceDN w:val="0"/>
        <w:adjustRightInd w:val="0"/>
        <w:rPr>
          <w:rFonts w:ascii="Museo Sans 300" w:eastAsiaTheme="minorEastAsia" w:hAnsi="Museo Sans 300"/>
          <w:sz w:val="14"/>
          <w:szCs w:val="14"/>
        </w:rPr>
      </w:pPr>
    </w:p>
    <w:tbl>
      <w:tblPr>
        <w:tblW w:w="9182" w:type="dxa"/>
        <w:jc w:val="center"/>
        <w:tblLayout w:type="fixed"/>
        <w:tblCellMar>
          <w:left w:w="25" w:type="dxa"/>
          <w:right w:w="0" w:type="dxa"/>
        </w:tblCellMar>
        <w:tblLook w:val="0000" w:firstRow="0" w:lastRow="0" w:firstColumn="0" w:lastColumn="0" w:noHBand="0" w:noVBand="0"/>
      </w:tblPr>
      <w:tblGrid>
        <w:gridCol w:w="2594"/>
        <w:gridCol w:w="986"/>
        <w:gridCol w:w="2510"/>
        <w:gridCol w:w="575"/>
        <w:gridCol w:w="575"/>
        <w:gridCol w:w="616"/>
        <w:gridCol w:w="658"/>
        <w:gridCol w:w="668"/>
      </w:tblGrid>
      <w:tr w:rsidR="00E27349" w:rsidRPr="00A6592B" w:rsidTr="00A97057">
        <w:trPr>
          <w:trHeight w:val="421"/>
          <w:jc w:val="center"/>
        </w:trPr>
        <w:tc>
          <w:tcPr>
            <w:tcW w:w="2594" w:type="dxa"/>
            <w:vMerge w:val="restart"/>
            <w:tcBorders>
              <w:top w:val="single" w:sz="2" w:space="0" w:color="auto"/>
              <w:left w:val="single" w:sz="2" w:space="0" w:color="auto"/>
              <w:bottom w:val="single" w:sz="2" w:space="0" w:color="auto"/>
              <w:right w:val="single" w:sz="2" w:space="0" w:color="auto"/>
            </w:tcBorders>
          </w:tcPr>
          <w:p w:rsidR="00E27349" w:rsidRPr="00A6592B" w:rsidRDefault="00102797"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E27349" w:rsidRPr="00A6592B">
              <w:rPr>
                <w:rFonts w:ascii="Museo Sans 300" w:eastAsiaTheme="minorEastAsia" w:hAnsi="Museo Sans 300"/>
                <w:sz w:val="14"/>
                <w:szCs w:val="14"/>
              </w:rPr>
              <w:t xml:space="preserve"> </w:t>
            </w:r>
          </w:p>
        </w:tc>
        <w:tc>
          <w:tcPr>
            <w:tcW w:w="986" w:type="dxa"/>
            <w:vMerge w:val="restart"/>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Lotes: </w:t>
            </w:r>
          </w:p>
          <w:p w:rsidR="00E27349" w:rsidRPr="00A6592B" w:rsidRDefault="00102797"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E27349" w:rsidRPr="00A6592B">
              <w:rPr>
                <w:rFonts w:ascii="Museo Sans 300" w:eastAsiaTheme="minorEastAsia" w:hAnsi="Museo Sans 300"/>
                <w:sz w:val="14"/>
                <w:szCs w:val="14"/>
              </w:rPr>
              <w:t xml:space="preserve">00000 </w:t>
            </w:r>
          </w:p>
          <w:p w:rsidR="00E27349" w:rsidRPr="00A6592B" w:rsidRDefault="00102797" w:rsidP="0080401B">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E27349" w:rsidRPr="00A6592B">
              <w:rPr>
                <w:rFonts w:ascii="Museo Sans 300" w:eastAsiaTheme="minorEastAsia" w:hAnsi="Museo Sans 300"/>
                <w:sz w:val="14"/>
                <w:szCs w:val="14"/>
              </w:rPr>
              <w:t xml:space="preserve">00000 </w:t>
            </w:r>
          </w:p>
        </w:tc>
        <w:tc>
          <w:tcPr>
            <w:tcW w:w="2510" w:type="dxa"/>
            <w:vMerge w:val="restart"/>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rPr>
                <w:rFonts w:ascii="Museo Sans 300" w:eastAsiaTheme="minorEastAsia" w:hAnsi="Museo Sans 300"/>
                <w:sz w:val="14"/>
                <w:szCs w:val="14"/>
              </w:rPr>
            </w:pPr>
          </w:p>
          <w:p w:rsidR="00E27349" w:rsidRPr="00A6592B" w:rsidRDefault="00E27349" w:rsidP="0080401B">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PORCION 1-1 (PORCION DACION) </w:t>
            </w:r>
          </w:p>
          <w:p w:rsidR="00E27349" w:rsidRPr="00A6592B" w:rsidRDefault="00E27349" w:rsidP="0080401B">
            <w:pPr>
              <w:widowControl w:val="0"/>
              <w:autoSpaceDE w:val="0"/>
              <w:autoSpaceDN w:val="0"/>
              <w:adjustRightInd w:val="0"/>
              <w:rPr>
                <w:rFonts w:ascii="Museo Sans 300" w:eastAsiaTheme="minorEastAsia" w:hAnsi="Museo Sans 300"/>
                <w:sz w:val="14"/>
                <w:szCs w:val="14"/>
              </w:rPr>
            </w:pPr>
            <w:r w:rsidRPr="00A6592B">
              <w:rPr>
                <w:rFonts w:ascii="Museo Sans 300" w:eastAsiaTheme="minorEastAsia" w:hAnsi="Museo Sans 300"/>
                <w:sz w:val="14"/>
                <w:szCs w:val="14"/>
              </w:rPr>
              <w:t xml:space="preserve">PORCION 1-1 (PORCION DACION) </w:t>
            </w:r>
          </w:p>
        </w:tc>
        <w:tc>
          <w:tcPr>
            <w:tcW w:w="575" w:type="dxa"/>
            <w:vMerge w:val="restart"/>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jc w:val="center"/>
              <w:rPr>
                <w:rFonts w:ascii="Museo Sans 300" w:eastAsiaTheme="minorEastAsia" w:hAnsi="Museo Sans 300"/>
                <w:sz w:val="14"/>
                <w:szCs w:val="14"/>
              </w:rPr>
            </w:pPr>
          </w:p>
          <w:p w:rsidR="00E27349" w:rsidRPr="00A6592B" w:rsidRDefault="00102797" w:rsidP="0080401B">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p w:rsidR="00E27349" w:rsidRPr="00A6592B" w:rsidRDefault="00102797" w:rsidP="0080401B">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5" w:type="dxa"/>
            <w:vMerge w:val="restart"/>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jc w:val="center"/>
              <w:rPr>
                <w:rFonts w:ascii="Museo Sans 300" w:eastAsiaTheme="minorEastAsia" w:hAnsi="Museo Sans 300"/>
                <w:sz w:val="14"/>
                <w:szCs w:val="14"/>
              </w:rPr>
            </w:pPr>
          </w:p>
          <w:p w:rsidR="00E27349" w:rsidRPr="00A6592B" w:rsidRDefault="00102797" w:rsidP="0080401B">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p w:rsidR="00E27349" w:rsidRPr="00A6592B" w:rsidRDefault="00102797" w:rsidP="0080401B">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6" w:type="dxa"/>
            <w:vMerge w:val="restart"/>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p>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11.74 </w:t>
            </w:r>
          </w:p>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3411.20 </w:t>
            </w:r>
          </w:p>
        </w:tc>
        <w:tc>
          <w:tcPr>
            <w:tcW w:w="658" w:type="dxa"/>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p>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3.98 </w:t>
            </w:r>
          </w:p>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1156.91 </w:t>
            </w:r>
          </w:p>
        </w:tc>
        <w:tc>
          <w:tcPr>
            <w:tcW w:w="665" w:type="dxa"/>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p>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34.83 </w:t>
            </w:r>
          </w:p>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10122.96 </w:t>
            </w:r>
          </w:p>
        </w:tc>
      </w:tr>
      <w:tr w:rsidR="00E27349" w:rsidRPr="00A6592B" w:rsidTr="00A97057">
        <w:trPr>
          <w:trHeight w:val="140"/>
          <w:jc w:val="center"/>
        </w:trPr>
        <w:tc>
          <w:tcPr>
            <w:tcW w:w="2594" w:type="dxa"/>
            <w:vMerge/>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rPr>
                <w:rFonts w:ascii="Museo Sans 300" w:eastAsiaTheme="minorEastAsia" w:hAnsi="Museo Sans 300"/>
                <w:sz w:val="14"/>
                <w:szCs w:val="14"/>
              </w:rPr>
            </w:pPr>
          </w:p>
        </w:tc>
        <w:tc>
          <w:tcPr>
            <w:tcW w:w="986" w:type="dxa"/>
            <w:vMerge/>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rPr>
                <w:rFonts w:ascii="Museo Sans 300" w:eastAsiaTheme="minorEastAsia" w:hAnsi="Museo Sans 300"/>
                <w:sz w:val="14"/>
                <w:szCs w:val="14"/>
              </w:rPr>
            </w:pPr>
          </w:p>
        </w:tc>
        <w:tc>
          <w:tcPr>
            <w:tcW w:w="2510" w:type="dxa"/>
            <w:vMerge/>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rPr>
                <w:rFonts w:ascii="Museo Sans 300" w:eastAsiaTheme="minorEastAsia" w:hAnsi="Museo Sans 300"/>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rPr>
                <w:rFonts w:ascii="Museo Sans 300" w:eastAsiaTheme="minorEastAsia" w:hAnsi="Museo Sans 300"/>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rPr>
                <w:rFonts w:ascii="Museo Sans 300" w:eastAsiaTheme="minorEastAsia" w:hAnsi="Museo Sans 300"/>
                <w:sz w:val="14"/>
                <w:szCs w:val="14"/>
              </w:rPr>
            </w:pPr>
          </w:p>
        </w:tc>
        <w:tc>
          <w:tcPr>
            <w:tcW w:w="616" w:type="dxa"/>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3422.94 </w:t>
            </w:r>
          </w:p>
        </w:tc>
        <w:tc>
          <w:tcPr>
            <w:tcW w:w="658" w:type="dxa"/>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1160.89 </w:t>
            </w:r>
          </w:p>
        </w:tc>
        <w:tc>
          <w:tcPr>
            <w:tcW w:w="665" w:type="dxa"/>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jc w:val="right"/>
              <w:rPr>
                <w:rFonts w:ascii="Museo Sans 300" w:eastAsiaTheme="minorEastAsia" w:hAnsi="Museo Sans 300"/>
                <w:sz w:val="14"/>
                <w:szCs w:val="14"/>
              </w:rPr>
            </w:pPr>
            <w:r w:rsidRPr="00A6592B">
              <w:rPr>
                <w:rFonts w:ascii="Museo Sans 300" w:eastAsiaTheme="minorEastAsia" w:hAnsi="Museo Sans 300"/>
                <w:sz w:val="14"/>
                <w:szCs w:val="14"/>
              </w:rPr>
              <w:t xml:space="preserve">10157.79 </w:t>
            </w:r>
          </w:p>
        </w:tc>
      </w:tr>
      <w:tr w:rsidR="00E27349" w:rsidRPr="00A6592B" w:rsidTr="00A97057">
        <w:trPr>
          <w:trHeight w:val="436"/>
          <w:jc w:val="center"/>
        </w:trPr>
        <w:tc>
          <w:tcPr>
            <w:tcW w:w="2594" w:type="dxa"/>
            <w:vMerge/>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rPr>
                <w:rFonts w:ascii="Museo Sans 300" w:eastAsiaTheme="minorEastAsia" w:hAnsi="Museo Sans 300"/>
                <w:sz w:val="14"/>
                <w:szCs w:val="14"/>
              </w:rPr>
            </w:pPr>
          </w:p>
        </w:tc>
        <w:tc>
          <w:tcPr>
            <w:tcW w:w="6588" w:type="dxa"/>
            <w:gridSpan w:val="7"/>
            <w:tcBorders>
              <w:top w:val="single" w:sz="2" w:space="0" w:color="auto"/>
              <w:left w:val="single" w:sz="2" w:space="0" w:color="auto"/>
              <w:bottom w:val="single" w:sz="2" w:space="0" w:color="auto"/>
              <w:right w:val="single" w:sz="2" w:space="0" w:color="auto"/>
            </w:tcBorders>
          </w:tcPr>
          <w:p w:rsidR="00E27349" w:rsidRPr="00A6592B" w:rsidRDefault="00E27349" w:rsidP="0080401B">
            <w:pPr>
              <w:widowControl w:val="0"/>
              <w:autoSpaceDE w:val="0"/>
              <w:autoSpaceDN w:val="0"/>
              <w:adjustRightInd w:val="0"/>
              <w:jc w:val="center"/>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Area Total: 3422.94 </w:t>
            </w:r>
          </w:p>
          <w:p w:rsidR="00E27349" w:rsidRPr="00A6592B" w:rsidRDefault="00E27349" w:rsidP="0080401B">
            <w:pPr>
              <w:widowControl w:val="0"/>
              <w:autoSpaceDE w:val="0"/>
              <w:autoSpaceDN w:val="0"/>
              <w:adjustRightInd w:val="0"/>
              <w:jc w:val="center"/>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 Valor Total ($): 1160.89 </w:t>
            </w:r>
          </w:p>
          <w:p w:rsidR="00E27349" w:rsidRPr="00A6592B" w:rsidRDefault="00E27349" w:rsidP="0080401B">
            <w:pPr>
              <w:widowControl w:val="0"/>
              <w:autoSpaceDE w:val="0"/>
              <w:autoSpaceDN w:val="0"/>
              <w:adjustRightInd w:val="0"/>
              <w:jc w:val="center"/>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 Valor Total (¢): 10157.79 </w:t>
            </w:r>
          </w:p>
        </w:tc>
      </w:tr>
    </w:tbl>
    <w:p w:rsidR="00E27349" w:rsidRPr="00A6592B" w:rsidRDefault="00E27349" w:rsidP="00E27349">
      <w:pPr>
        <w:widowControl w:val="0"/>
        <w:autoSpaceDE w:val="0"/>
        <w:autoSpaceDN w:val="0"/>
        <w:adjustRightInd w:val="0"/>
        <w:rPr>
          <w:rFonts w:ascii="Museo Sans 300" w:eastAsiaTheme="minorEastAsia" w:hAnsi="Museo Sans 300"/>
          <w:sz w:val="14"/>
          <w:szCs w:val="14"/>
        </w:rPr>
      </w:pPr>
    </w:p>
    <w:tbl>
      <w:tblPr>
        <w:tblW w:w="9159" w:type="dxa"/>
        <w:jc w:val="center"/>
        <w:tblLayout w:type="fixed"/>
        <w:tblCellMar>
          <w:left w:w="25" w:type="dxa"/>
          <w:right w:w="0" w:type="dxa"/>
        </w:tblCellMar>
        <w:tblLook w:val="0000" w:firstRow="0" w:lastRow="0" w:firstColumn="0" w:lastColumn="0" w:noHBand="0" w:noVBand="0"/>
      </w:tblPr>
      <w:tblGrid>
        <w:gridCol w:w="3575"/>
        <w:gridCol w:w="2506"/>
        <w:gridCol w:w="1766"/>
        <w:gridCol w:w="656"/>
        <w:gridCol w:w="656"/>
      </w:tblGrid>
      <w:tr w:rsidR="00E27349" w:rsidRPr="00A6592B" w:rsidTr="00A97057">
        <w:trPr>
          <w:trHeight w:val="291"/>
          <w:jc w:val="center"/>
        </w:trPr>
        <w:tc>
          <w:tcPr>
            <w:tcW w:w="3575" w:type="dxa"/>
            <w:vMerge w:val="restart"/>
            <w:tcBorders>
              <w:top w:val="single" w:sz="2" w:space="0" w:color="auto"/>
              <w:left w:val="single" w:sz="2" w:space="0" w:color="auto"/>
              <w:bottom w:val="single" w:sz="2" w:space="0" w:color="auto"/>
              <w:right w:val="single" w:sz="2" w:space="0" w:color="auto"/>
            </w:tcBorders>
            <w:shd w:val="clear" w:color="auto" w:fill="DCDCDC"/>
          </w:tcPr>
          <w:p w:rsidR="00E27349" w:rsidRPr="00A6592B" w:rsidRDefault="00E27349" w:rsidP="0080401B">
            <w:pPr>
              <w:widowControl w:val="0"/>
              <w:autoSpaceDE w:val="0"/>
              <w:autoSpaceDN w:val="0"/>
              <w:adjustRightInd w:val="0"/>
              <w:jc w:val="center"/>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TOTAL SOLARES  </w:t>
            </w:r>
          </w:p>
        </w:tc>
        <w:tc>
          <w:tcPr>
            <w:tcW w:w="2506" w:type="dxa"/>
            <w:tcBorders>
              <w:top w:val="single" w:sz="2" w:space="0" w:color="auto"/>
              <w:left w:val="single" w:sz="2" w:space="0" w:color="auto"/>
              <w:bottom w:val="single" w:sz="2" w:space="0" w:color="auto"/>
              <w:right w:val="single" w:sz="2" w:space="0" w:color="auto"/>
            </w:tcBorders>
            <w:shd w:val="clear" w:color="auto" w:fill="DCDCDC"/>
          </w:tcPr>
          <w:p w:rsidR="00E27349" w:rsidRPr="00A6592B" w:rsidRDefault="00E27349" w:rsidP="0080401B">
            <w:pPr>
              <w:widowControl w:val="0"/>
              <w:autoSpaceDE w:val="0"/>
              <w:autoSpaceDN w:val="0"/>
              <w:adjustRightInd w:val="0"/>
              <w:jc w:val="center"/>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1  </w:t>
            </w:r>
          </w:p>
        </w:tc>
        <w:tc>
          <w:tcPr>
            <w:tcW w:w="1766" w:type="dxa"/>
            <w:tcBorders>
              <w:top w:val="single" w:sz="2" w:space="0" w:color="auto"/>
              <w:left w:val="single" w:sz="2" w:space="0" w:color="auto"/>
              <w:bottom w:val="single" w:sz="2" w:space="0" w:color="auto"/>
              <w:right w:val="single" w:sz="2" w:space="0" w:color="auto"/>
            </w:tcBorders>
            <w:shd w:val="clear" w:color="auto" w:fill="DCDCDC"/>
          </w:tcPr>
          <w:p w:rsidR="00E27349" w:rsidRPr="00A6592B" w:rsidRDefault="00E27349" w:rsidP="0080401B">
            <w:pPr>
              <w:widowControl w:val="0"/>
              <w:autoSpaceDE w:val="0"/>
              <w:autoSpaceDN w:val="0"/>
              <w:adjustRightInd w:val="0"/>
              <w:jc w:val="right"/>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209.99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E27349" w:rsidRPr="00A6592B" w:rsidRDefault="00E27349" w:rsidP="0080401B">
            <w:pPr>
              <w:widowControl w:val="0"/>
              <w:autoSpaceDE w:val="0"/>
              <w:autoSpaceDN w:val="0"/>
              <w:adjustRightInd w:val="0"/>
              <w:jc w:val="right"/>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1413.23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E27349" w:rsidRPr="00A6592B" w:rsidRDefault="00E27349" w:rsidP="0080401B">
            <w:pPr>
              <w:widowControl w:val="0"/>
              <w:autoSpaceDE w:val="0"/>
              <w:autoSpaceDN w:val="0"/>
              <w:adjustRightInd w:val="0"/>
              <w:jc w:val="right"/>
              <w:rPr>
                <w:rFonts w:ascii="Museo Sans 300" w:eastAsiaTheme="minorEastAsia" w:hAnsi="Museo Sans 300"/>
                <w:b/>
                <w:bCs/>
                <w:sz w:val="14"/>
                <w:szCs w:val="14"/>
              </w:rPr>
            </w:pPr>
            <w:r w:rsidRPr="00A6592B">
              <w:rPr>
                <w:rFonts w:ascii="Museo Sans 300" w:eastAsiaTheme="minorEastAsia" w:hAnsi="Museo Sans 300"/>
                <w:b/>
                <w:bCs/>
                <w:sz w:val="14"/>
                <w:szCs w:val="14"/>
              </w:rPr>
              <w:t xml:space="preserve">12365.76 </w:t>
            </w:r>
          </w:p>
        </w:tc>
      </w:tr>
      <w:tr w:rsidR="00E27349" w:rsidRPr="00CE103B" w:rsidTr="00A97057">
        <w:trPr>
          <w:trHeight w:val="291"/>
          <w:jc w:val="center"/>
        </w:trPr>
        <w:tc>
          <w:tcPr>
            <w:tcW w:w="3575" w:type="dxa"/>
            <w:tcBorders>
              <w:top w:val="single" w:sz="2" w:space="0" w:color="auto"/>
              <w:left w:val="single" w:sz="2" w:space="0" w:color="auto"/>
              <w:bottom w:val="single" w:sz="2" w:space="0" w:color="auto"/>
              <w:right w:val="single" w:sz="2" w:space="0" w:color="auto"/>
            </w:tcBorders>
            <w:shd w:val="clear" w:color="auto" w:fill="DCDCDC"/>
          </w:tcPr>
          <w:p w:rsidR="00E27349" w:rsidRPr="00CE103B" w:rsidRDefault="00E27349" w:rsidP="0080401B">
            <w:pPr>
              <w:widowControl w:val="0"/>
              <w:autoSpaceDE w:val="0"/>
              <w:autoSpaceDN w:val="0"/>
              <w:adjustRightInd w:val="0"/>
              <w:jc w:val="center"/>
              <w:rPr>
                <w:rFonts w:ascii="Times New Roman" w:eastAsiaTheme="minorEastAsia" w:hAnsi="Times New Roman"/>
                <w:b/>
                <w:bCs/>
                <w:sz w:val="14"/>
                <w:szCs w:val="14"/>
              </w:rPr>
            </w:pPr>
            <w:r w:rsidRPr="00CE103B">
              <w:rPr>
                <w:rFonts w:ascii="Times New Roman" w:eastAsiaTheme="minorEastAsia" w:hAnsi="Times New Roman"/>
                <w:b/>
                <w:bCs/>
                <w:sz w:val="14"/>
                <w:szCs w:val="14"/>
              </w:rPr>
              <w:t xml:space="preserve">TOTAL LOTES  </w:t>
            </w:r>
          </w:p>
        </w:tc>
        <w:tc>
          <w:tcPr>
            <w:tcW w:w="2506" w:type="dxa"/>
            <w:tcBorders>
              <w:top w:val="single" w:sz="2" w:space="0" w:color="auto"/>
              <w:left w:val="single" w:sz="2" w:space="0" w:color="auto"/>
              <w:bottom w:val="single" w:sz="2" w:space="0" w:color="auto"/>
              <w:right w:val="single" w:sz="2" w:space="0" w:color="auto"/>
            </w:tcBorders>
            <w:shd w:val="clear" w:color="auto" w:fill="DCDCDC"/>
          </w:tcPr>
          <w:p w:rsidR="00E27349" w:rsidRPr="00CE103B" w:rsidRDefault="00E27349" w:rsidP="0080401B">
            <w:pPr>
              <w:widowControl w:val="0"/>
              <w:autoSpaceDE w:val="0"/>
              <w:autoSpaceDN w:val="0"/>
              <w:adjustRightInd w:val="0"/>
              <w:jc w:val="center"/>
              <w:rPr>
                <w:rFonts w:ascii="Times New Roman" w:eastAsiaTheme="minorEastAsia" w:hAnsi="Times New Roman"/>
                <w:b/>
                <w:bCs/>
                <w:sz w:val="14"/>
                <w:szCs w:val="14"/>
              </w:rPr>
            </w:pPr>
            <w:r w:rsidRPr="00CE103B">
              <w:rPr>
                <w:rFonts w:ascii="Times New Roman" w:eastAsiaTheme="minorEastAsia" w:hAnsi="Times New Roman"/>
                <w:b/>
                <w:bCs/>
                <w:sz w:val="14"/>
                <w:szCs w:val="14"/>
              </w:rPr>
              <w:t xml:space="preserve">3 </w:t>
            </w:r>
          </w:p>
        </w:tc>
        <w:tc>
          <w:tcPr>
            <w:tcW w:w="1766" w:type="dxa"/>
            <w:tcBorders>
              <w:top w:val="single" w:sz="2" w:space="0" w:color="auto"/>
              <w:left w:val="single" w:sz="2" w:space="0" w:color="auto"/>
              <w:bottom w:val="single" w:sz="2" w:space="0" w:color="auto"/>
              <w:right w:val="single" w:sz="2" w:space="0" w:color="auto"/>
            </w:tcBorders>
            <w:shd w:val="clear" w:color="auto" w:fill="DCDCDC"/>
          </w:tcPr>
          <w:p w:rsidR="00E27349" w:rsidRPr="00CE103B" w:rsidRDefault="00E27349" w:rsidP="0080401B">
            <w:pPr>
              <w:widowControl w:val="0"/>
              <w:autoSpaceDE w:val="0"/>
              <w:autoSpaceDN w:val="0"/>
              <w:adjustRightInd w:val="0"/>
              <w:jc w:val="right"/>
              <w:rPr>
                <w:rFonts w:ascii="Times New Roman" w:eastAsiaTheme="minorEastAsia" w:hAnsi="Times New Roman"/>
                <w:b/>
                <w:bCs/>
                <w:sz w:val="14"/>
                <w:szCs w:val="14"/>
              </w:rPr>
            </w:pPr>
            <w:r w:rsidRPr="00CE103B">
              <w:rPr>
                <w:rFonts w:ascii="Times New Roman" w:eastAsiaTheme="minorEastAsia" w:hAnsi="Times New Roman"/>
                <w:b/>
                <w:bCs/>
                <w:sz w:val="14"/>
                <w:szCs w:val="14"/>
              </w:rPr>
              <w:t xml:space="preserve">6768.38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E27349" w:rsidRPr="00CE103B" w:rsidRDefault="00E27349" w:rsidP="0080401B">
            <w:pPr>
              <w:widowControl w:val="0"/>
              <w:autoSpaceDE w:val="0"/>
              <w:autoSpaceDN w:val="0"/>
              <w:adjustRightInd w:val="0"/>
              <w:jc w:val="right"/>
              <w:rPr>
                <w:rFonts w:ascii="Times New Roman" w:eastAsiaTheme="minorEastAsia" w:hAnsi="Times New Roman"/>
                <w:b/>
                <w:bCs/>
                <w:sz w:val="14"/>
                <w:szCs w:val="14"/>
              </w:rPr>
            </w:pPr>
            <w:r w:rsidRPr="00CE103B">
              <w:rPr>
                <w:rFonts w:ascii="Times New Roman" w:eastAsiaTheme="minorEastAsia" w:hAnsi="Times New Roman"/>
                <w:b/>
                <w:bCs/>
                <w:sz w:val="14"/>
                <w:szCs w:val="14"/>
              </w:rPr>
              <w:t xml:space="preserve">2029.11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E27349" w:rsidRPr="00CE103B" w:rsidRDefault="00E27349" w:rsidP="0080401B">
            <w:pPr>
              <w:widowControl w:val="0"/>
              <w:autoSpaceDE w:val="0"/>
              <w:autoSpaceDN w:val="0"/>
              <w:adjustRightInd w:val="0"/>
              <w:jc w:val="right"/>
              <w:rPr>
                <w:rFonts w:ascii="Times New Roman" w:eastAsiaTheme="minorEastAsia" w:hAnsi="Times New Roman"/>
                <w:b/>
                <w:bCs/>
                <w:sz w:val="14"/>
                <w:szCs w:val="14"/>
              </w:rPr>
            </w:pPr>
            <w:r w:rsidRPr="00CE103B">
              <w:rPr>
                <w:rFonts w:ascii="Times New Roman" w:eastAsiaTheme="minorEastAsia" w:hAnsi="Times New Roman"/>
                <w:b/>
                <w:bCs/>
                <w:sz w:val="14"/>
                <w:szCs w:val="14"/>
              </w:rPr>
              <w:t xml:space="preserve">17754.71 </w:t>
            </w:r>
          </w:p>
        </w:tc>
      </w:tr>
    </w:tbl>
    <w:p w:rsidR="00E27349" w:rsidRDefault="00E27349" w:rsidP="00E27349">
      <w:pPr>
        <w:jc w:val="both"/>
        <w:rPr>
          <w:rFonts w:ascii="Museo 300" w:eastAsia="Times New Roman" w:hAnsi="Museo 300"/>
          <w:b/>
          <w:sz w:val="24"/>
          <w:szCs w:val="24"/>
          <w:u w:val="single"/>
          <w:lang w:eastAsia="es-ES"/>
        </w:rPr>
      </w:pPr>
    </w:p>
    <w:p w:rsidR="00E27349" w:rsidRPr="00C93991" w:rsidRDefault="00E27349" w:rsidP="00E27349">
      <w:pPr>
        <w:jc w:val="both"/>
        <w:rPr>
          <w:rFonts w:ascii="Museo Sans 100" w:eastAsia="Times New Roman" w:hAnsi="Museo Sans 100"/>
          <w:sz w:val="24"/>
          <w:szCs w:val="24"/>
        </w:rPr>
      </w:pPr>
      <w:r w:rsidRPr="00E27349">
        <w:rPr>
          <w:rFonts w:ascii="Museo Sans 100" w:eastAsia="Times New Roman" w:hAnsi="Museo Sans 100"/>
          <w:b/>
          <w:sz w:val="24"/>
          <w:szCs w:val="24"/>
          <w:u w:val="single"/>
          <w:lang w:eastAsia="es-ES"/>
        </w:rPr>
        <w:t>SEGUNDO:</w:t>
      </w:r>
      <w:r w:rsidRPr="00C93991">
        <w:rPr>
          <w:rFonts w:ascii="Museo 300" w:eastAsia="Times New Roman" w:hAnsi="Museo 300"/>
          <w:sz w:val="24"/>
          <w:szCs w:val="24"/>
          <w:lang w:eastAsia="es-ES"/>
        </w:rPr>
        <w:t xml:space="preserve"> </w:t>
      </w:r>
      <w:r w:rsidRPr="00C93991">
        <w:rPr>
          <w:rFonts w:ascii="Museo Sans 100" w:eastAsia="Times New Roman" w:hAnsi="Museo Sans 100"/>
          <w:sz w:val="24"/>
          <w:szCs w:val="24"/>
          <w:lang w:val="es-ES" w:eastAsia="es-ES"/>
        </w:rPr>
        <w:t xml:space="preserve">Advertir a los adjudicatarios, a través de una cláusula especial en las escrituras de compraventa de los inmuebles, que </w:t>
      </w:r>
      <w:r w:rsidRPr="00C93991">
        <w:rPr>
          <w:rFonts w:ascii="Museo Sans 100" w:hAnsi="Museo Sans 100"/>
          <w:sz w:val="24"/>
          <w:szCs w:val="24"/>
        </w:rPr>
        <w:t xml:space="preserve">deberán implementar las medidas </w:t>
      </w:r>
      <w:r w:rsidRPr="00C93991">
        <w:rPr>
          <w:rFonts w:ascii="Museo Sans 100" w:eastAsia="Times New Roman" w:hAnsi="Museo Sans 100"/>
          <w:sz w:val="24"/>
          <w:szCs w:val="24"/>
          <w:lang w:val="es-ES" w:eastAsia="es-ES"/>
        </w:rPr>
        <w:t>emitidas por la Unidad Ambiental Institucional, relacion</w:t>
      </w:r>
      <w:r>
        <w:rPr>
          <w:rFonts w:ascii="Museo Sans 100" w:eastAsia="Times New Roman" w:hAnsi="Museo Sans 100"/>
          <w:sz w:val="24"/>
          <w:szCs w:val="24"/>
          <w:lang w:val="es-ES" w:eastAsia="es-ES"/>
        </w:rPr>
        <w:t xml:space="preserve">adas en el considerando III del </w:t>
      </w:r>
      <w:r w:rsidRPr="00C93991">
        <w:rPr>
          <w:rFonts w:ascii="Museo Sans 100" w:eastAsia="Times New Roman" w:hAnsi="Museo Sans 100"/>
          <w:sz w:val="24"/>
          <w:szCs w:val="24"/>
          <w:lang w:val="es-ES" w:eastAsia="es-ES"/>
        </w:rPr>
        <w:t>presente punto de acta.</w:t>
      </w:r>
      <w:r w:rsidRPr="00C93991">
        <w:rPr>
          <w:rFonts w:ascii="Museo 300" w:eastAsia="Times New Roman" w:hAnsi="Museo 300"/>
          <w:sz w:val="24"/>
          <w:szCs w:val="24"/>
          <w:lang w:val="es-ES" w:eastAsia="es-ES"/>
        </w:rPr>
        <w:t xml:space="preserve"> </w:t>
      </w:r>
      <w:r w:rsidRPr="00C93991">
        <w:rPr>
          <w:rFonts w:ascii="Museo Sans 100" w:eastAsia="Times New Roman" w:hAnsi="Museo Sans 100"/>
          <w:b/>
          <w:sz w:val="24"/>
          <w:szCs w:val="24"/>
          <w:u w:val="single"/>
          <w:lang w:eastAsia="es-ES"/>
        </w:rPr>
        <w:t>TERCERO:</w:t>
      </w:r>
      <w:r w:rsidRPr="00C93991">
        <w:rPr>
          <w:rFonts w:ascii="Museo Sans 100" w:hAnsi="Museo Sans 100"/>
          <w:b/>
          <w:sz w:val="24"/>
          <w:szCs w:val="24"/>
          <w:lang w:eastAsia="es-ES"/>
        </w:rPr>
        <w:t xml:space="preserve"> </w:t>
      </w:r>
      <w:r w:rsidRPr="00C93991">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C93991">
        <w:rPr>
          <w:rFonts w:ascii="Museo Sans 100" w:eastAsia="Times New Roman" w:hAnsi="Museo Sans 100"/>
          <w:b/>
          <w:sz w:val="24"/>
          <w:szCs w:val="24"/>
          <w:u w:val="single"/>
          <w:lang w:eastAsia="es-ES"/>
        </w:rPr>
        <w:t>CUART</w:t>
      </w:r>
      <w:r w:rsidRPr="00C93991">
        <w:rPr>
          <w:rFonts w:ascii="Museo Sans 100" w:eastAsia="Times New Roman" w:hAnsi="Museo Sans 100"/>
          <w:b/>
          <w:sz w:val="24"/>
          <w:szCs w:val="24"/>
          <w:u w:val="single"/>
          <w:lang w:val="es-ES" w:eastAsia="es-ES"/>
        </w:rPr>
        <w:t>O:</w:t>
      </w:r>
      <w:r w:rsidRPr="00C93991">
        <w:rPr>
          <w:rFonts w:ascii="Museo Sans 100" w:eastAsia="Times New Roman" w:hAnsi="Museo Sans 100"/>
          <w:sz w:val="24"/>
          <w:szCs w:val="24"/>
          <w:lang w:val="es-ES" w:eastAsia="es-ES"/>
        </w:rPr>
        <w:t xml:space="preserve"> </w:t>
      </w:r>
      <w:r w:rsidRPr="00C93991">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C93991">
        <w:rPr>
          <w:rFonts w:ascii="Museo Sans 100" w:eastAsia="Times New Roman" w:hAnsi="Museo Sans 100"/>
          <w:b/>
          <w:sz w:val="24"/>
          <w:szCs w:val="24"/>
        </w:rPr>
        <w:t xml:space="preserve">  </w:t>
      </w:r>
      <w:r w:rsidRPr="00C93991">
        <w:rPr>
          <w:rFonts w:ascii="Museo Sans 100" w:eastAsia="Times New Roman" w:hAnsi="Museo Sans 100"/>
          <w:b/>
          <w:sz w:val="24"/>
          <w:szCs w:val="24"/>
          <w:u w:val="single"/>
        </w:rPr>
        <w:t>QUINT</w:t>
      </w:r>
      <w:r w:rsidRPr="00C93991">
        <w:rPr>
          <w:rFonts w:ascii="Museo Sans 100" w:eastAsia="Times New Roman" w:hAnsi="Museo Sans 100"/>
          <w:b/>
          <w:sz w:val="24"/>
          <w:szCs w:val="24"/>
          <w:u w:val="single"/>
          <w:lang w:eastAsia="es-ES"/>
        </w:rPr>
        <w:t>O:</w:t>
      </w:r>
      <w:r w:rsidRPr="00C93991">
        <w:rPr>
          <w:rFonts w:ascii="Museo Sans 100" w:eastAsia="Times New Roman" w:hAnsi="Museo Sans 100"/>
          <w:sz w:val="24"/>
          <w:szCs w:val="24"/>
          <w:lang w:eastAsia="es-ES"/>
        </w:rPr>
        <w:t xml:space="preserve"> </w:t>
      </w:r>
      <w:r w:rsidRPr="00C93991">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C93991">
        <w:rPr>
          <w:rFonts w:ascii="Museo Sans 100" w:eastAsia="Times New Roman" w:hAnsi="Museo Sans 100"/>
          <w:b/>
          <w:sz w:val="24"/>
          <w:szCs w:val="24"/>
          <w:u w:val="single"/>
          <w:lang w:eastAsia="es-ES"/>
        </w:rPr>
        <w:t>SEXTO:</w:t>
      </w:r>
      <w:r w:rsidRPr="00C93991">
        <w:rPr>
          <w:rFonts w:ascii="Museo Sans 100" w:eastAsia="Times New Roman" w:hAnsi="Museo Sans 100"/>
          <w:sz w:val="24"/>
          <w:szCs w:val="24"/>
          <w:lang w:eastAsia="es-ES"/>
        </w:rPr>
        <w:t xml:space="preserve"> </w:t>
      </w:r>
      <w:r w:rsidRPr="00C93991">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E27349" w:rsidRDefault="00E27349" w:rsidP="00E27349">
      <w:pPr>
        <w:jc w:val="both"/>
        <w:rPr>
          <w:rFonts w:ascii="Museo Sans 100" w:eastAsia="Times New Roman" w:hAnsi="Museo Sans 100"/>
          <w:sz w:val="24"/>
          <w:szCs w:val="24"/>
        </w:rPr>
      </w:pPr>
    </w:p>
    <w:p w:rsidR="00AD6126" w:rsidRPr="0002393B" w:rsidRDefault="00102797" w:rsidP="00FE78AC">
      <w:pPr>
        <w:jc w:val="both"/>
        <w:rPr>
          <w:rFonts w:ascii="Museo Sans 100" w:hAnsi="Museo Sans 100"/>
          <w:sz w:val="24"/>
          <w:szCs w:val="24"/>
        </w:rPr>
      </w:pPr>
      <w:r w:rsidRPr="00FE78AC">
        <w:rPr>
          <w:rFonts w:ascii="Museo Sans 100" w:hAnsi="Museo Sans 100"/>
          <w:sz w:val="24"/>
          <w:szCs w:val="24"/>
        </w:rPr>
        <w:t xml:space="preserve"> </w:t>
      </w:r>
      <w:r w:rsidR="00AD6126" w:rsidRPr="00FE78AC">
        <w:rPr>
          <w:rFonts w:ascii="Museo Sans 100" w:hAnsi="Museo Sans 100"/>
          <w:sz w:val="24"/>
          <w:szCs w:val="24"/>
        </w:rPr>
        <w:t>““””XVIII) A solicitud de los señores:</w:t>
      </w:r>
      <w:r w:rsidR="00C9228B" w:rsidRPr="00FE78AC">
        <w:rPr>
          <w:rFonts w:ascii="Museo Sans 100" w:hAnsi="Museo Sans 100"/>
          <w:b/>
          <w:bCs/>
          <w:sz w:val="24"/>
          <w:szCs w:val="24"/>
        </w:rPr>
        <w:t xml:space="preserve"> 1)</w:t>
      </w:r>
      <w:r w:rsidR="00C9228B" w:rsidRPr="00FE78AC">
        <w:rPr>
          <w:rFonts w:ascii="Museo Sans 100" w:hAnsi="Museo Sans 100"/>
          <w:b/>
          <w:sz w:val="24"/>
          <w:szCs w:val="24"/>
        </w:rPr>
        <w:t xml:space="preserve"> JOSE NILO HERNANDEZ, </w:t>
      </w:r>
      <w:r w:rsidR="00C9228B" w:rsidRPr="00FE78AC">
        <w:rPr>
          <w:rFonts w:ascii="Museo Sans 100" w:hAnsi="Museo Sans 100"/>
          <w:sz w:val="24"/>
          <w:szCs w:val="24"/>
        </w:rPr>
        <w:t xml:space="preserve">de </w:t>
      </w:r>
      <w:r>
        <w:rPr>
          <w:rFonts w:ascii="Museo Sans 100" w:hAnsi="Museo Sans 100"/>
          <w:sz w:val="24"/>
          <w:szCs w:val="24"/>
        </w:rPr>
        <w:t>----</w:t>
      </w:r>
      <w:r w:rsidR="00C9228B" w:rsidRPr="00FE78AC">
        <w:rPr>
          <w:rFonts w:ascii="Museo Sans 100" w:hAnsi="Museo Sans 100"/>
          <w:sz w:val="24"/>
          <w:szCs w:val="24"/>
        </w:rPr>
        <w:t xml:space="preserve"> años de edad, </w:t>
      </w:r>
      <w:r>
        <w:rPr>
          <w:rFonts w:ascii="Museo Sans 100" w:hAnsi="Museo Sans 100"/>
          <w:sz w:val="24"/>
          <w:szCs w:val="24"/>
        </w:rPr>
        <w:t>----</w:t>
      </w:r>
      <w:r w:rsidR="00C9228B" w:rsidRPr="00FE78AC">
        <w:rPr>
          <w:rFonts w:ascii="Museo Sans 100" w:hAnsi="Museo Sans 100"/>
          <w:sz w:val="24"/>
          <w:szCs w:val="24"/>
        </w:rPr>
        <w:t xml:space="preserve">, del domicilio de </w:t>
      </w:r>
      <w:r>
        <w:rPr>
          <w:rFonts w:ascii="Museo Sans 100" w:hAnsi="Museo Sans 100"/>
          <w:sz w:val="24"/>
          <w:szCs w:val="24"/>
        </w:rPr>
        <w:t>----</w:t>
      </w:r>
      <w:r w:rsidR="00C9228B" w:rsidRPr="00FE78AC">
        <w:rPr>
          <w:rFonts w:ascii="Museo Sans 100" w:hAnsi="Museo Sans 100"/>
          <w:sz w:val="24"/>
          <w:szCs w:val="24"/>
        </w:rPr>
        <w:t xml:space="preserve">, departamento de </w:t>
      </w:r>
      <w:r>
        <w:rPr>
          <w:rFonts w:ascii="Museo Sans 100" w:hAnsi="Museo Sans 100"/>
          <w:sz w:val="24"/>
          <w:szCs w:val="24"/>
        </w:rPr>
        <w:t>----</w:t>
      </w:r>
      <w:r w:rsidR="00C9228B" w:rsidRPr="00FE78AC">
        <w:rPr>
          <w:rFonts w:ascii="Museo Sans 100" w:hAnsi="Museo Sans 100"/>
          <w:sz w:val="24"/>
          <w:szCs w:val="24"/>
        </w:rPr>
        <w:t xml:space="preserve">, con Documento Único de Identidad número </w:t>
      </w:r>
      <w:r>
        <w:rPr>
          <w:rFonts w:ascii="Museo Sans 100" w:hAnsi="Museo Sans 100"/>
          <w:sz w:val="24"/>
          <w:szCs w:val="24"/>
        </w:rPr>
        <w:t>----</w:t>
      </w:r>
      <w:r w:rsidR="00C9228B" w:rsidRPr="00FE78AC">
        <w:rPr>
          <w:rFonts w:ascii="Museo Sans 100" w:hAnsi="Museo Sans 100"/>
          <w:sz w:val="24"/>
          <w:szCs w:val="24"/>
        </w:rPr>
        <w:t xml:space="preserve">, y </w:t>
      </w:r>
      <w:r>
        <w:rPr>
          <w:rFonts w:ascii="Museo Sans 100" w:hAnsi="Museo Sans 100"/>
          <w:sz w:val="24"/>
          <w:szCs w:val="24"/>
        </w:rPr>
        <w:t>----</w:t>
      </w:r>
      <w:r w:rsidR="00C9228B" w:rsidRPr="00FE78AC">
        <w:rPr>
          <w:rFonts w:ascii="Museo Sans 100" w:hAnsi="Museo Sans 100"/>
          <w:sz w:val="24"/>
          <w:szCs w:val="24"/>
        </w:rPr>
        <w:t xml:space="preserve"> </w:t>
      </w:r>
      <w:r w:rsidR="00C9228B" w:rsidRPr="00FE78AC">
        <w:rPr>
          <w:rFonts w:ascii="Museo Sans 100" w:hAnsi="Museo Sans 100"/>
          <w:b/>
          <w:sz w:val="24"/>
          <w:szCs w:val="24"/>
        </w:rPr>
        <w:t xml:space="preserve">REINA DE LA PAZ ARGUETA HERNANDEZ, </w:t>
      </w:r>
      <w:r w:rsidR="00C9228B" w:rsidRPr="00FE78AC">
        <w:rPr>
          <w:rFonts w:ascii="Museo Sans 100" w:hAnsi="Museo Sans 100"/>
          <w:sz w:val="24"/>
          <w:szCs w:val="24"/>
        </w:rPr>
        <w:t xml:space="preserve">de </w:t>
      </w:r>
      <w:r>
        <w:rPr>
          <w:rFonts w:ascii="Museo Sans 100" w:hAnsi="Museo Sans 100"/>
          <w:sz w:val="24"/>
          <w:szCs w:val="24"/>
        </w:rPr>
        <w:t>----</w:t>
      </w:r>
      <w:r w:rsidR="00C9228B" w:rsidRPr="00FE78AC">
        <w:rPr>
          <w:rFonts w:ascii="Museo Sans 100" w:hAnsi="Museo Sans 100"/>
          <w:sz w:val="24"/>
          <w:szCs w:val="24"/>
        </w:rPr>
        <w:t xml:space="preserve"> años de edad, </w:t>
      </w:r>
      <w:r>
        <w:rPr>
          <w:rFonts w:ascii="Museo Sans 100" w:hAnsi="Museo Sans 100"/>
          <w:sz w:val="24"/>
          <w:szCs w:val="24"/>
        </w:rPr>
        <w:t>----</w:t>
      </w:r>
      <w:r w:rsidR="00C9228B" w:rsidRPr="00FE78AC">
        <w:rPr>
          <w:rFonts w:ascii="Museo Sans 100" w:hAnsi="Museo Sans 100"/>
          <w:sz w:val="24"/>
          <w:szCs w:val="24"/>
        </w:rPr>
        <w:t xml:space="preserve">, del domicilio de </w:t>
      </w:r>
      <w:r>
        <w:rPr>
          <w:rFonts w:ascii="Museo Sans 100" w:hAnsi="Museo Sans 100"/>
          <w:sz w:val="24"/>
          <w:szCs w:val="24"/>
        </w:rPr>
        <w:t>----</w:t>
      </w:r>
      <w:r w:rsidR="00C9228B" w:rsidRPr="00FE78AC">
        <w:rPr>
          <w:rFonts w:ascii="Museo Sans 100" w:hAnsi="Museo Sans 100"/>
          <w:sz w:val="24"/>
          <w:szCs w:val="24"/>
        </w:rPr>
        <w:t xml:space="preserve">, de </w:t>
      </w:r>
      <w:r>
        <w:rPr>
          <w:rFonts w:ascii="Museo Sans 100" w:hAnsi="Museo Sans 100"/>
          <w:sz w:val="24"/>
          <w:szCs w:val="24"/>
        </w:rPr>
        <w:t>----</w:t>
      </w:r>
      <w:r w:rsidR="00C9228B" w:rsidRPr="00FE78AC">
        <w:rPr>
          <w:rFonts w:ascii="Museo Sans 100" w:hAnsi="Museo Sans 100"/>
          <w:sz w:val="24"/>
          <w:szCs w:val="24"/>
        </w:rPr>
        <w:t xml:space="preserve">, con Documento Único de Identidad número </w:t>
      </w:r>
      <w:r>
        <w:rPr>
          <w:rFonts w:ascii="Museo Sans 100" w:hAnsi="Museo Sans 100"/>
          <w:sz w:val="24"/>
          <w:szCs w:val="24"/>
        </w:rPr>
        <w:t>----</w:t>
      </w:r>
      <w:r w:rsidR="00C9228B" w:rsidRPr="00FE78AC">
        <w:rPr>
          <w:rFonts w:ascii="Museo Sans 100" w:hAnsi="Museo Sans 100"/>
          <w:b/>
          <w:sz w:val="24"/>
          <w:szCs w:val="24"/>
        </w:rPr>
        <w:t xml:space="preserve">; 2) MARGARITO RIVAS GUEVARA, </w:t>
      </w:r>
      <w:r w:rsidR="00C9228B" w:rsidRPr="00FE78AC">
        <w:rPr>
          <w:rFonts w:ascii="Museo Sans 100" w:hAnsi="Museo Sans 100"/>
          <w:sz w:val="24"/>
          <w:szCs w:val="24"/>
        </w:rPr>
        <w:t xml:space="preserve">de </w:t>
      </w:r>
      <w:r>
        <w:rPr>
          <w:rFonts w:ascii="Museo Sans 100" w:hAnsi="Museo Sans 100"/>
          <w:sz w:val="24"/>
          <w:szCs w:val="24"/>
        </w:rPr>
        <w:t>----</w:t>
      </w:r>
      <w:r w:rsidR="00C9228B" w:rsidRPr="00FE78AC">
        <w:rPr>
          <w:rFonts w:ascii="Museo Sans 100" w:hAnsi="Museo Sans 100"/>
          <w:sz w:val="24"/>
          <w:szCs w:val="24"/>
        </w:rPr>
        <w:t xml:space="preserve"> años de edad, </w:t>
      </w:r>
      <w:r>
        <w:rPr>
          <w:rFonts w:ascii="Museo Sans 100" w:hAnsi="Museo Sans 100"/>
          <w:sz w:val="24"/>
          <w:szCs w:val="24"/>
        </w:rPr>
        <w:t>----</w:t>
      </w:r>
      <w:r w:rsidR="00C9228B" w:rsidRPr="00FE78AC">
        <w:rPr>
          <w:rFonts w:ascii="Museo Sans 100" w:hAnsi="Museo Sans 100"/>
          <w:sz w:val="24"/>
          <w:szCs w:val="24"/>
        </w:rPr>
        <w:t xml:space="preserve">, del domicilio de </w:t>
      </w:r>
      <w:r>
        <w:rPr>
          <w:rFonts w:ascii="Museo Sans 100" w:hAnsi="Museo Sans 100"/>
          <w:sz w:val="24"/>
          <w:szCs w:val="24"/>
        </w:rPr>
        <w:t>----</w:t>
      </w:r>
      <w:r w:rsidR="00C9228B" w:rsidRPr="00FE78AC">
        <w:rPr>
          <w:rFonts w:ascii="Museo Sans 100" w:hAnsi="Museo Sans 100"/>
          <w:sz w:val="24"/>
          <w:szCs w:val="24"/>
        </w:rPr>
        <w:t xml:space="preserve">, departamento de </w:t>
      </w:r>
      <w:r>
        <w:rPr>
          <w:rFonts w:ascii="Museo Sans 100" w:hAnsi="Museo Sans 100"/>
          <w:sz w:val="24"/>
          <w:szCs w:val="24"/>
        </w:rPr>
        <w:t>----</w:t>
      </w:r>
      <w:r w:rsidR="00C9228B" w:rsidRPr="00FE78AC">
        <w:rPr>
          <w:rFonts w:ascii="Museo Sans 100" w:hAnsi="Museo Sans 100"/>
          <w:sz w:val="24"/>
          <w:szCs w:val="24"/>
        </w:rPr>
        <w:t xml:space="preserve">, con Documento Único de Identidad número </w:t>
      </w:r>
      <w:r>
        <w:rPr>
          <w:rFonts w:ascii="Museo Sans 100" w:hAnsi="Museo Sans 100"/>
          <w:sz w:val="24"/>
          <w:szCs w:val="24"/>
        </w:rPr>
        <w:t>----</w:t>
      </w:r>
      <w:r w:rsidR="00C9228B" w:rsidRPr="00FE78AC">
        <w:rPr>
          <w:rFonts w:ascii="Museo Sans 100" w:hAnsi="Museo Sans 100"/>
          <w:sz w:val="24"/>
          <w:szCs w:val="24"/>
        </w:rPr>
        <w:t xml:space="preserve">, y su menor hijo </w:t>
      </w:r>
      <w:r>
        <w:rPr>
          <w:rFonts w:ascii="Museo Sans 100" w:hAnsi="Museo Sans 100"/>
          <w:b/>
          <w:sz w:val="24"/>
          <w:szCs w:val="24"/>
        </w:rPr>
        <w:t>----</w:t>
      </w:r>
      <w:r w:rsidR="00C9228B" w:rsidRPr="00FE78AC">
        <w:rPr>
          <w:rFonts w:ascii="Museo Sans 100" w:hAnsi="Museo Sans 100"/>
          <w:sz w:val="24"/>
          <w:szCs w:val="24"/>
        </w:rPr>
        <w:t xml:space="preserve">; </w:t>
      </w:r>
      <w:r w:rsidR="00C9228B" w:rsidRPr="00FE78AC">
        <w:rPr>
          <w:rFonts w:ascii="Museo Sans 100" w:hAnsi="Museo Sans 100"/>
          <w:b/>
          <w:sz w:val="24"/>
          <w:szCs w:val="24"/>
        </w:rPr>
        <w:t xml:space="preserve">3) MARIA ESTHER CHICA HERNANDEZ, </w:t>
      </w:r>
      <w:r w:rsidR="00C9228B" w:rsidRPr="00FE78AC">
        <w:rPr>
          <w:rFonts w:ascii="Museo Sans 100" w:hAnsi="Museo Sans 100"/>
          <w:sz w:val="24"/>
          <w:szCs w:val="24"/>
        </w:rPr>
        <w:t xml:space="preserve">de </w:t>
      </w:r>
      <w:r>
        <w:rPr>
          <w:rFonts w:ascii="Museo Sans 100" w:hAnsi="Museo Sans 100"/>
          <w:sz w:val="24"/>
          <w:szCs w:val="24"/>
        </w:rPr>
        <w:t>----</w:t>
      </w:r>
      <w:r w:rsidR="00C9228B" w:rsidRPr="00FE78AC">
        <w:rPr>
          <w:rFonts w:ascii="Museo Sans 100" w:hAnsi="Museo Sans 100"/>
          <w:sz w:val="24"/>
          <w:szCs w:val="24"/>
        </w:rPr>
        <w:t xml:space="preserve"> años de edad, </w:t>
      </w:r>
      <w:r>
        <w:rPr>
          <w:rFonts w:ascii="Museo Sans 100" w:hAnsi="Museo Sans 100"/>
          <w:sz w:val="24"/>
          <w:szCs w:val="24"/>
        </w:rPr>
        <w:t>----</w:t>
      </w:r>
      <w:r w:rsidR="00C9228B" w:rsidRPr="00FE78AC">
        <w:rPr>
          <w:rFonts w:ascii="Museo Sans 100" w:hAnsi="Museo Sans 100"/>
          <w:sz w:val="24"/>
          <w:szCs w:val="24"/>
        </w:rPr>
        <w:t xml:space="preserve">, del domicilio de </w:t>
      </w:r>
      <w:r>
        <w:rPr>
          <w:rFonts w:ascii="Museo Sans 100" w:hAnsi="Museo Sans 100"/>
          <w:sz w:val="24"/>
          <w:szCs w:val="24"/>
        </w:rPr>
        <w:t>----</w:t>
      </w:r>
      <w:r w:rsidR="00C9228B" w:rsidRPr="00FE78AC">
        <w:rPr>
          <w:rFonts w:ascii="Museo Sans 100" w:hAnsi="Museo Sans 100"/>
          <w:sz w:val="24"/>
          <w:szCs w:val="24"/>
        </w:rPr>
        <w:t xml:space="preserve">, departamento de </w:t>
      </w:r>
      <w:r>
        <w:rPr>
          <w:rFonts w:ascii="Museo Sans 100" w:hAnsi="Museo Sans 100"/>
          <w:sz w:val="24"/>
          <w:szCs w:val="24"/>
        </w:rPr>
        <w:t>----</w:t>
      </w:r>
      <w:r w:rsidR="00C9228B" w:rsidRPr="00FE78AC">
        <w:rPr>
          <w:rFonts w:ascii="Museo Sans 100" w:hAnsi="Museo Sans 100"/>
          <w:sz w:val="24"/>
          <w:szCs w:val="24"/>
        </w:rPr>
        <w:t xml:space="preserve">, con Documento Único de Identidad número </w:t>
      </w:r>
      <w:r>
        <w:rPr>
          <w:rFonts w:ascii="Museo Sans 100" w:hAnsi="Museo Sans 100"/>
          <w:sz w:val="24"/>
          <w:szCs w:val="24"/>
        </w:rPr>
        <w:t>----</w:t>
      </w:r>
      <w:r w:rsidR="00C9228B" w:rsidRPr="00FE78AC">
        <w:rPr>
          <w:rFonts w:ascii="Museo Sans 100" w:hAnsi="Museo Sans 100"/>
          <w:sz w:val="24"/>
          <w:szCs w:val="24"/>
        </w:rPr>
        <w:t xml:space="preserve">, y </w:t>
      </w:r>
      <w:r>
        <w:rPr>
          <w:rFonts w:ascii="Museo Sans 100" w:hAnsi="Museo Sans 100"/>
          <w:sz w:val="24"/>
          <w:szCs w:val="24"/>
        </w:rPr>
        <w:t>----</w:t>
      </w:r>
      <w:r w:rsidR="00C9228B" w:rsidRPr="00FE78AC">
        <w:rPr>
          <w:rFonts w:ascii="Museo Sans 100" w:hAnsi="Museo Sans 100"/>
          <w:sz w:val="24"/>
          <w:szCs w:val="24"/>
        </w:rPr>
        <w:t xml:space="preserve"> </w:t>
      </w:r>
      <w:r w:rsidR="00C9228B" w:rsidRPr="00FE78AC">
        <w:rPr>
          <w:rFonts w:ascii="Museo Sans 100" w:hAnsi="Museo Sans 100"/>
          <w:b/>
          <w:sz w:val="24"/>
          <w:szCs w:val="24"/>
        </w:rPr>
        <w:t xml:space="preserve">MARVIN NEPTALI ARGUETA CHICA, </w:t>
      </w:r>
      <w:r w:rsidR="00C9228B" w:rsidRPr="00FE78AC">
        <w:rPr>
          <w:rFonts w:ascii="Museo Sans 100" w:hAnsi="Museo Sans 100"/>
          <w:sz w:val="24"/>
          <w:szCs w:val="24"/>
        </w:rPr>
        <w:t xml:space="preserve">de </w:t>
      </w:r>
      <w:r>
        <w:rPr>
          <w:rFonts w:ascii="Museo Sans 100" w:hAnsi="Museo Sans 100"/>
          <w:sz w:val="24"/>
          <w:szCs w:val="24"/>
        </w:rPr>
        <w:t>----</w:t>
      </w:r>
      <w:r w:rsidR="00C9228B" w:rsidRPr="00FE78AC">
        <w:rPr>
          <w:rFonts w:ascii="Museo Sans 100" w:hAnsi="Museo Sans 100"/>
          <w:sz w:val="24"/>
          <w:szCs w:val="24"/>
        </w:rPr>
        <w:t xml:space="preserve">  años de edad, </w:t>
      </w:r>
      <w:r>
        <w:rPr>
          <w:rFonts w:ascii="Museo Sans 100" w:hAnsi="Museo Sans 100"/>
          <w:sz w:val="24"/>
          <w:szCs w:val="24"/>
        </w:rPr>
        <w:t>----</w:t>
      </w:r>
      <w:r w:rsidR="00C9228B" w:rsidRPr="00FE78AC">
        <w:rPr>
          <w:rFonts w:ascii="Museo Sans 100" w:hAnsi="Museo Sans 100"/>
          <w:sz w:val="24"/>
          <w:szCs w:val="24"/>
        </w:rPr>
        <w:t xml:space="preserve">, del domicilio de </w:t>
      </w:r>
      <w:r>
        <w:rPr>
          <w:rFonts w:ascii="Museo Sans 100" w:hAnsi="Museo Sans 100"/>
          <w:sz w:val="24"/>
          <w:szCs w:val="24"/>
        </w:rPr>
        <w:t>----</w:t>
      </w:r>
      <w:r w:rsidR="00C9228B" w:rsidRPr="00FE78AC">
        <w:rPr>
          <w:rFonts w:ascii="Museo Sans 100" w:hAnsi="Museo Sans 100"/>
          <w:sz w:val="24"/>
          <w:szCs w:val="24"/>
        </w:rPr>
        <w:t xml:space="preserve">,  departamento de </w:t>
      </w:r>
      <w:r>
        <w:rPr>
          <w:rFonts w:ascii="Museo Sans 100" w:hAnsi="Museo Sans 100"/>
          <w:sz w:val="24"/>
          <w:szCs w:val="24"/>
        </w:rPr>
        <w:t>----</w:t>
      </w:r>
      <w:r w:rsidR="00C9228B" w:rsidRPr="00FE78AC">
        <w:rPr>
          <w:rFonts w:ascii="Museo Sans 100" w:hAnsi="Museo Sans 100"/>
          <w:sz w:val="24"/>
          <w:szCs w:val="24"/>
        </w:rPr>
        <w:t xml:space="preserve">, con Documento Único de Identidad número </w:t>
      </w:r>
      <w:r>
        <w:rPr>
          <w:rFonts w:ascii="Museo Sans 100" w:hAnsi="Museo Sans 100"/>
          <w:sz w:val="24"/>
          <w:szCs w:val="24"/>
        </w:rPr>
        <w:t>----</w:t>
      </w:r>
      <w:r w:rsidR="00C9228B" w:rsidRPr="00FE78AC">
        <w:rPr>
          <w:rFonts w:ascii="Museo Sans 100" w:hAnsi="Museo Sans 100"/>
          <w:sz w:val="24"/>
          <w:szCs w:val="24"/>
        </w:rPr>
        <w:t>;</w:t>
      </w:r>
      <w:r w:rsidR="00C9228B" w:rsidRPr="00FE78AC">
        <w:rPr>
          <w:rFonts w:ascii="Museo Sans 100" w:hAnsi="Museo Sans 100"/>
          <w:b/>
          <w:sz w:val="24"/>
          <w:szCs w:val="24"/>
        </w:rPr>
        <w:t xml:space="preserve"> 4) MARIA EVELYN MOREIRA DE HERNANDEZ </w:t>
      </w:r>
      <w:r w:rsidR="00C9228B" w:rsidRPr="00FE78AC">
        <w:rPr>
          <w:rFonts w:ascii="Museo Sans 100" w:hAnsi="Museo Sans 100"/>
          <w:sz w:val="24"/>
          <w:szCs w:val="24"/>
        </w:rPr>
        <w:t>conocida tributariamente como</w:t>
      </w:r>
      <w:r w:rsidR="00C9228B" w:rsidRPr="00FE78AC">
        <w:rPr>
          <w:rFonts w:ascii="Museo Sans 100" w:hAnsi="Museo Sans 100"/>
          <w:b/>
          <w:sz w:val="24"/>
          <w:szCs w:val="24"/>
        </w:rPr>
        <w:t xml:space="preserve"> MARIA EVELYN MOREIRA, </w:t>
      </w:r>
      <w:r w:rsidR="00C9228B" w:rsidRPr="00FE78AC">
        <w:rPr>
          <w:rFonts w:ascii="Museo Sans 100" w:hAnsi="Museo Sans 100"/>
          <w:sz w:val="24"/>
          <w:szCs w:val="24"/>
        </w:rPr>
        <w:t xml:space="preserve">de </w:t>
      </w:r>
      <w:r w:rsidR="0002393B">
        <w:rPr>
          <w:rFonts w:ascii="Museo Sans 100" w:hAnsi="Museo Sans 100"/>
          <w:sz w:val="24"/>
          <w:szCs w:val="24"/>
        </w:rPr>
        <w:t>----</w:t>
      </w:r>
      <w:r w:rsidR="00C9228B" w:rsidRPr="00FE78AC">
        <w:rPr>
          <w:rFonts w:ascii="Museo Sans 100" w:hAnsi="Museo Sans 100"/>
          <w:sz w:val="24"/>
          <w:szCs w:val="24"/>
        </w:rPr>
        <w:t xml:space="preserve"> años de edad, </w:t>
      </w:r>
      <w:r w:rsidR="0002393B">
        <w:rPr>
          <w:rFonts w:ascii="Museo Sans 100" w:hAnsi="Museo Sans 100"/>
          <w:sz w:val="24"/>
          <w:szCs w:val="24"/>
        </w:rPr>
        <w:t>---</w:t>
      </w:r>
      <w:r w:rsidR="00C9228B" w:rsidRPr="00FE78AC">
        <w:rPr>
          <w:rFonts w:ascii="Museo Sans 100" w:hAnsi="Museo Sans 100"/>
          <w:sz w:val="24"/>
          <w:szCs w:val="24"/>
        </w:rPr>
        <w:t xml:space="preserve">, del domicilio de la ciudad y departamento de </w:t>
      </w:r>
      <w:r w:rsidR="0002393B">
        <w:rPr>
          <w:rFonts w:ascii="Museo Sans 100" w:hAnsi="Museo Sans 100"/>
          <w:sz w:val="24"/>
          <w:szCs w:val="24"/>
        </w:rPr>
        <w:t>----</w:t>
      </w:r>
      <w:r w:rsidR="00C9228B" w:rsidRPr="00FE78AC">
        <w:rPr>
          <w:rFonts w:ascii="Museo Sans 100" w:hAnsi="Museo Sans 100"/>
          <w:sz w:val="24"/>
          <w:szCs w:val="24"/>
        </w:rPr>
        <w:t xml:space="preserve">, con Documento Único de Identidad número </w:t>
      </w:r>
      <w:r w:rsidR="0002393B">
        <w:rPr>
          <w:rFonts w:ascii="Museo Sans 100" w:hAnsi="Museo Sans 100"/>
          <w:sz w:val="24"/>
          <w:szCs w:val="24"/>
        </w:rPr>
        <w:t>----</w:t>
      </w:r>
      <w:r w:rsidR="00C9228B" w:rsidRPr="00FE78AC">
        <w:rPr>
          <w:rFonts w:ascii="Museo Sans 100" w:hAnsi="Museo Sans 100"/>
          <w:sz w:val="24"/>
          <w:szCs w:val="24"/>
        </w:rPr>
        <w:t xml:space="preserve">, y su menor hijo </w:t>
      </w:r>
      <w:r w:rsidR="0002393B">
        <w:rPr>
          <w:rFonts w:ascii="Museo Sans 100" w:hAnsi="Museo Sans 100"/>
          <w:b/>
          <w:sz w:val="24"/>
          <w:szCs w:val="24"/>
        </w:rPr>
        <w:t>----</w:t>
      </w:r>
      <w:r w:rsidR="00C9228B" w:rsidRPr="00FE78AC">
        <w:rPr>
          <w:rFonts w:ascii="Museo Sans 100" w:hAnsi="Museo Sans 100"/>
          <w:b/>
          <w:sz w:val="24"/>
          <w:szCs w:val="24"/>
        </w:rPr>
        <w:t xml:space="preserve">; 5) MARTA CLELIA ALFARO MORAN, </w:t>
      </w:r>
      <w:r w:rsidR="00C9228B" w:rsidRPr="00FE78AC">
        <w:rPr>
          <w:rFonts w:ascii="Museo Sans 100" w:hAnsi="Museo Sans 100"/>
          <w:sz w:val="24"/>
          <w:szCs w:val="24"/>
        </w:rPr>
        <w:t xml:space="preserve">de </w:t>
      </w:r>
      <w:r w:rsidR="0002393B">
        <w:rPr>
          <w:rFonts w:ascii="Museo Sans 100" w:hAnsi="Museo Sans 100"/>
          <w:sz w:val="24"/>
          <w:szCs w:val="24"/>
        </w:rPr>
        <w:t>----</w:t>
      </w:r>
      <w:r w:rsidR="00C9228B" w:rsidRPr="00FE78AC">
        <w:rPr>
          <w:rFonts w:ascii="Museo Sans 100" w:hAnsi="Museo Sans 100"/>
          <w:sz w:val="24"/>
          <w:szCs w:val="24"/>
        </w:rPr>
        <w:t xml:space="preserve"> años de edad, </w:t>
      </w:r>
      <w:r w:rsidR="0002393B">
        <w:rPr>
          <w:rFonts w:ascii="Museo Sans 100" w:hAnsi="Museo Sans 100"/>
          <w:sz w:val="24"/>
          <w:szCs w:val="24"/>
        </w:rPr>
        <w:t>----</w:t>
      </w:r>
      <w:r w:rsidR="00C9228B" w:rsidRPr="00FE78AC">
        <w:rPr>
          <w:rFonts w:ascii="Museo Sans 100" w:hAnsi="Museo Sans 100"/>
          <w:sz w:val="24"/>
          <w:szCs w:val="24"/>
        </w:rPr>
        <w:t xml:space="preserve">, del domicilio de </w:t>
      </w:r>
      <w:r w:rsidR="0002393B">
        <w:rPr>
          <w:rFonts w:ascii="Museo Sans 100" w:hAnsi="Museo Sans 100"/>
          <w:sz w:val="24"/>
          <w:szCs w:val="24"/>
        </w:rPr>
        <w:t>----</w:t>
      </w:r>
      <w:r w:rsidR="00C9228B" w:rsidRPr="00FE78AC">
        <w:rPr>
          <w:rFonts w:ascii="Museo Sans 100" w:hAnsi="Museo Sans 100"/>
          <w:sz w:val="24"/>
          <w:szCs w:val="24"/>
        </w:rPr>
        <w:t xml:space="preserve">, departamento de </w:t>
      </w:r>
      <w:r w:rsidR="0002393B">
        <w:rPr>
          <w:rFonts w:ascii="Museo Sans 100" w:hAnsi="Museo Sans 100"/>
          <w:sz w:val="24"/>
          <w:szCs w:val="24"/>
        </w:rPr>
        <w:t>----</w:t>
      </w:r>
      <w:r w:rsidR="00C9228B" w:rsidRPr="00FE78AC">
        <w:rPr>
          <w:rFonts w:ascii="Museo Sans 100" w:hAnsi="Museo Sans 100"/>
          <w:sz w:val="24"/>
          <w:szCs w:val="24"/>
        </w:rPr>
        <w:t xml:space="preserve">, con Documento Único de Identidad número </w:t>
      </w:r>
      <w:r w:rsidR="0002393B">
        <w:rPr>
          <w:rFonts w:ascii="Museo Sans 100" w:hAnsi="Museo Sans 100"/>
          <w:sz w:val="24"/>
          <w:szCs w:val="24"/>
        </w:rPr>
        <w:t>----</w:t>
      </w:r>
      <w:r w:rsidR="00C9228B" w:rsidRPr="00FE78AC">
        <w:rPr>
          <w:rFonts w:ascii="Museo Sans 100" w:hAnsi="Museo Sans 100"/>
          <w:sz w:val="24"/>
          <w:szCs w:val="24"/>
        </w:rPr>
        <w:t>, y su menor hija</w:t>
      </w:r>
      <w:r w:rsidR="00C9228B" w:rsidRPr="00FE78AC">
        <w:rPr>
          <w:rFonts w:ascii="Museo Sans 100" w:hAnsi="Museo Sans 100"/>
          <w:b/>
          <w:sz w:val="24"/>
          <w:szCs w:val="24"/>
        </w:rPr>
        <w:t xml:space="preserve"> </w:t>
      </w:r>
      <w:r w:rsidR="0002393B">
        <w:rPr>
          <w:rFonts w:ascii="Museo Sans 100" w:hAnsi="Museo Sans 100"/>
          <w:b/>
          <w:sz w:val="24"/>
          <w:szCs w:val="24"/>
        </w:rPr>
        <w:t>----</w:t>
      </w:r>
      <w:r w:rsidR="00C9228B" w:rsidRPr="00FE78AC">
        <w:rPr>
          <w:rFonts w:ascii="Museo Sans 100" w:hAnsi="Museo Sans 100"/>
          <w:sz w:val="24"/>
          <w:szCs w:val="24"/>
        </w:rPr>
        <w:t xml:space="preserve">; </w:t>
      </w:r>
      <w:r w:rsidR="00C9228B" w:rsidRPr="00FE78AC">
        <w:rPr>
          <w:rFonts w:ascii="Museo Sans 100" w:hAnsi="Museo Sans 100"/>
          <w:b/>
          <w:sz w:val="24"/>
          <w:szCs w:val="24"/>
        </w:rPr>
        <w:t xml:space="preserve">6) ROBERTO GALILEO ROMERO RIVAS, </w:t>
      </w:r>
      <w:r w:rsidR="00C9228B" w:rsidRPr="00FE78AC">
        <w:rPr>
          <w:rFonts w:ascii="Museo Sans 100" w:hAnsi="Museo Sans 100"/>
          <w:sz w:val="24"/>
          <w:szCs w:val="24"/>
        </w:rPr>
        <w:t xml:space="preserve">de </w:t>
      </w:r>
      <w:r w:rsidR="0002393B">
        <w:rPr>
          <w:rFonts w:ascii="Museo Sans 100" w:hAnsi="Museo Sans 100"/>
          <w:sz w:val="24"/>
          <w:szCs w:val="24"/>
        </w:rPr>
        <w:t>-----</w:t>
      </w:r>
      <w:r w:rsidR="00C9228B" w:rsidRPr="00FE78AC">
        <w:rPr>
          <w:rFonts w:ascii="Museo Sans 100" w:hAnsi="Museo Sans 100"/>
          <w:sz w:val="24"/>
          <w:szCs w:val="24"/>
        </w:rPr>
        <w:t xml:space="preserve"> años de edad, </w:t>
      </w:r>
      <w:r w:rsidR="0002393B">
        <w:rPr>
          <w:rFonts w:ascii="Museo Sans 100" w:hAnsi="Museo Sans 100"/>
          <w:sz w:val="24"/>
          <w:szCs w:val="24"/>
        </w:rPr>
        <w:t>----</w:t>
      </w:r>
      <w:r w:rsidR="00C9228B" w:rsidRPr="00FE78AC">
        <w:rPr>
          <w:rFonts w:ascii="Museo Sans 100" w:hAnsi="Museo Sans 100"/>
          <w:sz w:val="24"/>
          <w:szCs w:val="24"/>
        </w:rPr>
        <w:t xml:space="preserve">, del domicilio de la ciudad y  departamento de </w:t>
      </w:r>
      <w:r w:rsidR="0002393B">
        <w:rPr>
          <w:rFonts w:ascii="Museo Sans 100" w:hAnsi="Museo Sans 100"/>
          <w:sz w:val="24"/>
          <w:szCs w:val="24"/>
        </w:rPr>
        <w:t>----</w:t>
      </w:r>
      <w:r w:rsidR="00C9228B" w:rsidRPr="00FE78AC">
        <w:rPr>
          <w:rFonts w:ascii="Museo Sans 100" w:hAnsi="Museo Sans 100"/>
          <w:sz w:val="24"/>
          <w:szCs w:val="24"/>
        </w:rPr>
        <w:t xml:space="preserve">, con Documento Único de Identidad número </w:t>
      </w:r>
      <w:r w:rsidR="0002393B">
        <w:rPr>
          <w:rFonts w:ascii="Museo Sans 100" w:hAnsi="Museo Sans 100"/>
          <w:sz w:val="24"/>
          <w:szCs w:val="24"/>
        </w:rPr>
        <w:t>----</w:t>
      </w:r>
      <w:r w:rsidR="00C9228B" w:rsidRPr="00FE78AC">
        <w:rPr>
          <w:rFonts w:ascii="Museo Sans 100" w:hAnsi="Museo Sans 100"/>
          <w:sz w:val="24"/>
          <w:szCs w:val="24"/>
        </w:rPr>
        <w:t xml:space="preserve">, y </w:t>
      </w:r>
      <w:r w:rsidR="0002393B">
        <w:rPr>
          <w:rFonts w:ascii="Museo Sans 100" w:hAnsi="Museo Sans 100"/>
          <w:sz w:val="24"/>
          <w:szCs w:val="24"/>
        </w:rPr>
        <w:t>----</w:t>
      </w:r>
      <w:r w:rsidR="00C9228B" w:rsidRPr="00FE78AC">
        <w:rPr>
          <w:rFonts w:ascii="Museo Sans 100" w:hAnsi="Museo Sans 100"/>
          <w:sz w:val="24"/>
          <w:szCs w:val="24"/>
        </w:rPr>
        <w:t xml:space="preserve"> </w:t>
      </w:r>
      <w:r w:rsidR="00C9228B" w:rsidRPr="00FE78AC">
        <w:rPr>
          <w:rFonts w:ascii="Museo Sans 100" w:hAnsi="Museo Sans 100"/>
          <w:b/>
          <w:sz w:val="24"/>
          <w:szCs w:val="24"/>
        </w:rPr>
        <w:t xml:space="preserve">ZOILA MAGDALENA BERMUDEZ HERNANDEZ, </w:t>
      </w:r>
      <w:r w:rsidR="00C9228B" w:rsidRPr="00FE78AC">
        <w:rPr>
          <w:rFonts w:ascii="Museo Sans 100" w:hAnsi="Museo Sans 100"/>
          <w:sz w:val="24"/>
          <w:szCs w:val="24"/>
        </w:rPr>
        <w:t xml:space="preserve">de </w:t>
      </w:r>
      <w:r w:rsidR="0002393B">
        <w:rPr>
          <w:rFonts w:ascii="Museo Sans 100" w:hAnsi="Museo Sans 100"/>
          <w:sz w:val="24"/>
          <w:szCs w:val="24"/>
        </w:rPr>
        <w:t>----</w:t>
      </w:r>
      <w:r w:rsidR="00C9228B" w:rsidRPr="00FE78AC">
        <w:rPr>
          <w:rFonts w:ascii="Museo Sans 100" w:hAnsi="Museo Sans 100"/>
          <w:sz w:val="24"/>
          <w:szCs w:val="24"/>
        </w:rPr>
        <w:t xml:space="preserve"> años de edad, </w:t>
      </w:r>
      <w:r w:rsidR="0002393B">
        <w:rPr>
          <w:rFonts w:ascii="Museo Sans 100" w:hAnsi="Museo Sans 100"/>
          <w:sz w:val="24"/>
          <w:szCs w:val="24"/>
        </w:rPr>
        <w:t>----</w:t>
      </w:r>
      <w:r w:rsidR="00C9228B" w:rsidRPr="00FE78AC">
        <w:rPr>
          <w:rFonts w:ascii="Museo Sans 100" w:hAnsi="Museo Sans 100"/>
          <w:sz w:val="24"/>
          <w:szCs w:val="24"/>
        </w:rPr>
        <w:t xml:space="preserve">, del domicilio de la ciudad y  departamento de </w:t>
      </w:r>
      <w:r w:rsidR="0002393B">
        <w:rPr>
          <w:rFonts w:ascii="Museo Sans 100" w:hAnsi="Museo Sans 100"/>
          <w:sz w:val="24"/>
          <w:szCs w:val="24"/>
        </w:rPr>
        <w:t>----</w:t>
      </w:r>
      <w:r w:rsidR="00C9228B" w:rsidRPr="00FE78AC">
        <w:rPr>
          <w:rFonts w:ascii="Museo Sans 100" w:hAnsi="Museo Sans 100"/>
          <w:sz w:val="24"/>
          <w:szCs w:val="24"/>
        </w:rPr>
        <w:t xml:space="preserve">, con Documento Único de Identidad número </w:t>
      </w:r>
      <w:r w:rsidR="0002393B">
        <w:rPr>
          <w:rFonts w:ascii="Museo Sans 100" w:hAnsi="Museo Sans 100"/>
          <w:sz w:val="24"/>
          <w:szCs w:val="24"/>
        </w:rPr>
        <w:t>----</w:t>
      </w:r>
      <w:r w:rsidR="00C9228B" w:rsidRPr="00FE78AC">
        <w:rPr>
          <w:rFonts w:ascii="Museo Sans 100" w:hAnsi="Museo Sans 100"/>
          <w:sz w:val="24"/>
          <w:szCs w:val="24"/>
        </w:rPr>
        <w:t xml:space="preserve">; y </w:t>
      </w:r>
      <w:r w:rsidR="00C9228B" w:rsidRPr="00FE78AC">
        <w:rPr>
          <w:rFonts w:ascii="Museo Sans 100" w:hAnsi="Museo Sans 100"/>
          <w:b/>
          <w:sz w:val="24"/>
          <w:szCs w:val="24"/>
        </w:rPr>
        <w:t xml:space="preserve">7) ROSA IRMA MARTINEZ DE PEREZ </w:t>
      </w:r>
      <w:r w:rsidR="00C9228B" w:rsidRPr="00FE78AC">
        <w:rPr>
          <w:rFonts w:ascii="Museo Sans 100" w:hAnsi="Museo Sans 100"/>
          <w:sz w:val="24"/>
          <w:szCs w:val="24"/>
        </w:rPr>
        <w:t xml:space="preserve">conocida tributariamente como </w:t>
      </w:r>
      <w:r w:rsidR="00C9228B" w:rsidRPr="00FE78AC">
        <w:rPr>
          <w:rFonts w:ascii="Museo Sans 100" w:hAnsi="Museo Sans 100"/>
          <w:b/>
          <w:sz w:val="24"/>
          <w:szCs w:val="24"/>
        </w:rPr>
        <w:t xml:space="preserve">ROSA IRMA MARTINEZ PAIZ, </w:t>
      </w:r>
      <w:r w:rsidR="00C9228B" w:rsidRPr="00FE78AC">
        <w:rPr>
          <w:rFonts w:ascii="Museo Sans 100" w:hAnsi="Museo Sans 100"/>
          <w:sz w:val="24"/>
          <w:szCs w:val="24"/>
        </w:rPr>
        <w:t xml:space="preserve">de </w:t>
      </w:r>
      <w:r w:rsidR="0002393B">
        <w:rPr>
          <w:rFonts w:ascii="Museo Sans 100" w:hAnsi="Museo Sans 100"/>
          <w:sz w:val="24"/>
          <w:szCs w:val="24"/>
        </w:rPr>
        <w:t>----</w:t>
      </w:r>
      <w:r w:rsidR="00C9228B" w:rsidRPr="00FE78AC">
        <w:rPr>
          <w:rFonts w:ascii="Museo Sans 100" w:hAnsi="Museo Sans 100"/>
          <w:sz w:val="24"/>
          <w:szCs w:val="24"/>
        </w:rPr>
        <w:t xml:space="preserve"> años de edad, </w:t>
      </w:r>
      <w:r w:rsidR="0002393B">
        <w:rPr>
          <w:rFonts w:ascii="Museo Sans 100" w:hAnsi="Museo Sans 100"/>
          <w:sz w:val="24"/>
          <w:szCs w:val="24"/>
        </w:rPr>
        <w:t>----</w:t>
      </w:r>
      <w:r w:rsidR="00C9228B" w:rsidRPr="00FE78AC">
        <w:rPr>
          <w:rFonts w:ascii="Museo Sans 100" w:hAnsi="Museo Sans 100"/>
          <w:sz w:val="24"/>
          <w:szCs w:val="24"/>
        </w:rPr>
        <w:t xml:space="preserve">, del domicilio de </w:t>
      </w:r>
      <w:r w:rsidR="0002393B">
        <w:rPr>
          <w:rFonts w:ascii="Museo Sans 100" w:hAnsi="Museo Sans 100"/>
          <w:sz w:val="24"/>
          <w:szCs w:val="24"/>
        </w:rPr>
        <w:t>----</w:t>
      </w:r>
      <w:r w:rsidR="00C9228B" w:rsidRPr="00FE78AC">
        <w:rPr>
          <w:rFonts w:ascii="Museo Sans 100" w:hAnsi="Museo Sans 100"/>
          <w:sz w:val="24"/>
          <w:szCs w:val="24"/>
        </w:rPr>
        <w:t xml:space="preserve">, departamento de </w:t>
      </w:r>
      <w:r w:rsidR="0002393B">
        <w:rPr>
          <w:rFonts w:ascii="Museo Sans 100" w:hAnsi="Museo Sans 100"/>
          <w:sz w:val="24"/>
          <w:szCs w:val="24"/>
        </w:rPr>
        <w:t>----</w:t>
      </w:r>
      <w:r w:rsidR="00C9228B" w:rsidRPr="00FE78AC">
        <w:rPr>
          <w:rFonts w:ascii="Museo Sans 100" w:hAnsi="Museo Sans 100"/>
          <w:sz w:val="24"/>
          <w:szCs w:val="24"/>
        </w:rPr>
        <w:t xml:space="preserve">, con Documento Único de Identidad número </w:t>
      </w:r>
      <w:r w:rsidR="0002393B">
        <w:rPr>
          <w:rFonts w:ascii="Museo Sans 100" w:hAnsi="Museo Sans 100"/>
          <w:sz w:val="24"/>
          <w:szCs w:val="24"/>
        </w:rPr>
        <w:t>----</w:t>
      </w:r>
      <w:r w:rsidR="00C9228B" w:rsidRPr="00FE78AC">
        <w:rPr>
          <w:rFonts w:ascii="Museo Sans 100" w:hAnsi="Museo Sans 100"/>
          <w:sz w:val="24"/>
          <w:szCs w:val="24"/>
        </w:rPr>
        <w:t xml:space="preserve">, y su menor hijo </w:t>
      </w:r>
      <w:r w:rsidR="0002393B">
        <w:rPr>
          <w:rFonts w:ascii="Museo Sans 100" w:hAnsi="Museo Sans 100"/>
          <w:b/>
          <w:sz w:val="24"/>
          <w:szCs w:val="24"/>
        </w:rPr>
        <w:t>----</w:t>
      </w:r>
      <w:r w:rsidR="00AD6126" w:rsidRPr="00FE78AC">
        <w:rPr>
          <w:rFonts w:ascii="Museo Sans 100" w:hAnsi="Museo Sans 100"/>
          <w:sz w:val="24"/>
          <w:szCs w:val="24"/>
        </w:rPr>
        <w:t xml:space="preserve">; el señor Presidente somete a consideración de Junta Directiva, dictamen jurídico 282, relacionado con la adjudicación en venta de 07 lotes agrícolas, </w:t>
      </w:r>
      <w:r w:rsidR="00AD6126" w:rsidRPr="00FE78AC">
        <w:rPr>
          <w:rFonts w:ascii="Museo Sans 100" w:eastAsia="Times New Roman" w:hAnsi="Museo Sans 100"/>
          <w:sz w:val="24"/>
          <w:szCs w:val="24"/>
        </w:rPr>
        <w:t>ubicados en el</w:t>
      </w:r>
      <w:r w:rsidR="00C9228B" w:rsidRPr="00FE78AC">
        <w:rPr>
          <w:rFonts w:ascii="Museo Sans 100" w:eastAsia="Times New Roman" w:hAnsi="Museo Sans 100"/>
          <w:sz w:val="24"/>
          <w:szCs w:val="24"/>
        </w:rPr>
        <w:t xml:space="preserve"> </w:t>
      </w:r>
      <w:r w:rsidR="00C9228B" w:rsidRPr="00FE78AC">
        <w:rPr>
          <w:rFonts w:ascii="Museo Sans 100" w:hAnsi="Museo Sans 100"/>
          <w:b/>
          <w:bCs/>
          <w:sz w:val="24"/>
          <w:szCs w:val="24"/>
        </w:rPr>
        <w:t>PROYECTO DE LOTIFICACION AGRICOLA</w:t>
      </w:r>
      <w:r w:rsidR="00C9228B" w:rsidRPr="00FE78AC">
        <w:rPr>
          <w:rFonts w:ascii="Museo Sans 100" w:hAnsi="Museo Sans 100"/>
          <w:bCs/>
          <w:sz w:val="24"/>
          <w:szCs w:val="24"/>
        </w:rPr>
        <w:t xml:space="preserve"> desarrollado en el inmueble identificado como </w:t>
      </w:r>
      <w:r w:rsidR="00C9228B" w:rsidRPr="00FE78AC">
        <w:rPr>
          <w:rFonts w:ascii="Museo Sans 100" w:hAnsi="Museo Sans 100"/>
          <w:b/>
          <w:sz w:val="24"/>
          <w:szCs w:val="24"/>
        </w:rPr>
        <w:t xml:space="preserve">HACIENDA LA PALMERA LOTE H Y LOTE G-1, PORCION 1, </w:t>
      </w:r>
      <w:r w:rsidR="00C9228B" w:rsidRPr="00FE78AC">
        <w:rPr>
          <w:rFonts w:ascii="Museo Sans 100" w:hAnsi="Museo Sans 100"/>
          <w:sz w:val="24"/>
          <w:szCs w:val="24"/>
        </w:rPr>
        <w:t>situada registralmente en caserío El Tempisque, cantón Santa Bárbara, jurisdicción de Lolotique, departamento de San Miguel, y según plano en jurisdicción de Lolotique, departamento de San Miguel, c</w:t>
      </w:r>
      <w:r w:rsidR="00C9228B" w:rsidRPr="00FE78AC">
        <w:rPr>
          <w:rFonts w:ascii="Museo Sans 100" w:hAnsi="Museo Sans 100"/>
          <w:b/>
          <w:sz w:val="24"/>
          <w:szCs w:val="24"/>
        </w:rPr>
        <w:t>ódigo de SIIE 120801, SSE 1878, entrega 7</w:t>
      </w:r>
      <w:r w:rsidR="00AD6126" w:rsidRPr="00FE78AC">
        <w:rPr>
          <w:rFonts w:ascii="Museo Sans 100" w:hAnsi="Museo Sans 100"/>
          <w:b/>
          <w:sz w:val="24"/>
          <w:szCs w:val="24"/>
        </w:rPr>
        <w:t xml:space="preserve">, </w:t>
      </w:r>
      <w:r w:rsidR="00AD6126" w:rsidRPr="00FE78AC">
        <w:rPr>
          <w:rFonts w:ascii="Museo Sans 100" w:hAnsi="Museo Sans 100"/>
          <w:sz w:val="24"/>
          <w:szCs w:val="24"/>
        </w:rPr>
        <w:t>en el cual la Gerencia Legal hace las siguientes consideraciones:</w:t>
      </w:r>
    </w:p>
    <w:p w:rsidR="00AD6126" w:rsidRPr="00FE78AC" w:rsidRDefault="00AD6126" w:rsidP="00FE78AC">
      <w:pPr>
        <w:jc w:val="both"/>
        <w:rPr>
          <w:rFonts w:ascii="Museo Sans 100" w:hAnsi="Museo Sans 100"/>
          <w:sz w:val="24"/>
          <w:szCs w:val="24"/>
        </w:rPr>
      </w:pPr>
    </w:p>
    <w:p w:rsidR="00C9228B" w:rsidRPr="00FE78AC" w:rsidRDefault="00C9228B" w:rsidP="00E06833">
      <w:pPr>
        <w:pStyle w:val="Prrafodelista"/>
        <w:numPr>
          <w:ilvl w:val="0"/>
          <w:numId w:val="24"/>
        </w:numPr>
        <w:ind w:left="1134" w:hanging="708"/>
        <w:contextualSpacing/>
        <w:jc w:val="both"/>
        <w:rPr>
          <w:rFonts w:ascii="Museo Sans 100" w:hAnsi="Museo Sans 100"/>
          <w:sz w:val="24"/>
          <w:szCs w:val="24"/>
        </w:rPr>
      </w:pPr>
      <w:r w:rsidRPr="00FE78AC">
        <w:rPr>
          <w:rFonts w:ascii="Museo Sans 100" w:hAnsi="Museo Sans 100"/>
          <w:sz w:val="24"/>
          <w:szCs w:val="24"/>
        </w:rPr>
        <w:t xml:space="preserve">El ISTA adquirió dos inmuebles en concepto de Compraventa, otorgada por los señores Héctor Antonio Araujo Interiano y José Orlando Araujo, comprendida por dos áreas inscritas y denominadas registralmente como </w:t>
      </w:r>
      <w:r w:rsidRPr="00FE78AC">
        <w:rPr>
          <w:rFonts w:ascii="Museo Sans 100" w:hAnsi="Museo Sans 100"/>
          <w:b/>
          <w:sz w:val="24"/>
          <w:szCs w:val="24"/>
        </w:rPr>
        <w:t xml:space="preserve">Lote G-1, </w:t>
      </w:r>
      <w:r w:rsidRPr="00FE78AC">
        <w:rPr>
          <w:rFonts w:ascii="Museo Sans 100" w:hAnsi="Museo Sans 100"/>
          <w:sz w:val="24"/>
          <w:szCs w:val="24"/>
        </w:rPr>
        <w:t xml:space="preserve">con un área de 85 </w:t>
      </w:r>
      <w:r w:rsidRPr="00FE78AC">
        <w:rPr>
          <w:rFonts w:ascii="Museo Sans 100" w:hAnsi="Museo Sans 100"/>
          <w:bCs/>
          <w:sz w:val="24"/>
          <w:szCs w:val="24"/>
        </w:rPr>
        <w:t>Hás.</w:t>
      </w:r>
      <w:r w:rsidRPr="00FE78AC">
        <w:rPr>
          <w:rFonts w:ascii="Museo Sans 100" w:hAnsi="Museo Sans 100"/>
          <w:sz w:val="24"/>
          <w:szCs w:val="24"/>
        </w:rPr>
        <w:t xml:space="preserve"> 91 Ás. 47.16 </w:t>
      </w:r>
      <w:r w:rsidRPr="00FE78AC">
        <w:rPr>
          <w:rFonts w:ascii="Museo Sans 100" w:hAnsi="Museo Sans 100"/>
          <w:bCs/>
          <w:sz w:val="24"/>
          <w:szCs w:val="24"/>
        </w:rPr>
        <w:t xml:space="preserve">Cás., equivalente a 122 Mzs, 9291.81 V² </w:t>
      </w:r>
      <w:r w:rsidRPr="00FE78AC">
        <w:rPr>
          <w:rFonts w:ascii="Museo Sans 100" w:hAnsi="Museo Sans 100"/>
          <w:sz w:val="24"/>
          <w:szCs w:val="24"/>
        </w:rPr>
        <w:t xml:space="preserve">de terreno, por el valor de $236,638.66 (¢2,070,588.30); y </w:t>
      </w:r>
      <w:r w:rsidRPr="00FE78AC">
        <w:rPr>
          <w:rFonts w:ascii="Museo Sans 100" w:hAnsi="Museo Sans 100"/>
          <w:b/>
          <w:sz w:val="24"/>
          <w:szCs w:val="24"/>
        </w:rPr>
        <w:t>Hacienda Palmera Lote H Segregación</w:t>
      </w:r>
      <w:r w:rsidRPr="00FE78AC">
        <w:rPr>
          <w:rFonts w:ascii="Museo Sans 100" w:hAnsi="Museo Sans 100"/>
          <w:sz w:val="24"/>
          <w:szCs w:val="24"/>
        </w:rPr>
        <w:t xml:space="preserve"> con un área de 48 </w:t>
      </w:r>
      <w:r w:rsidRPr="00FE78AC">
        <w:rPr>
          <w:rFonts w:ascii="Museo Sans 100" w:hAnsi="Museo Sans 100"/>
          <w:bCs/>
          <w:sz w:val="24"/>
          <w:szCs w:val="24"/>
        </w:rPr>
        <w:t>Hás.</w:t>
      </w:r>
      <w:r w:rsidRPr="00FE78AC">
        <w:rPr>
          <w:rFonts w:ascii="Museo Sans 100" w:hAnsi="Museo Sans 100"/>
          <w:sz w:val="24"/>
          <w:szCs w:val="24"/>
        </w:rPr>
        <w:t xml:space="preserve"> 86 Ás. 94.59 </w:t>
      </w:r>
      <w:r w:rsidRPr="00FE78AC">
        <w:rPr>
          <w:rFonts w:ascii="Museo Sans 100" w:hAnsi="Museo Sans 100"/>
          <w:bCs/>
          <w:sz w:val="24"/>
          <w:szCs w:val="24"/>
        </w:rPr>
        <w:t xml:space="preserve">Cás. Equivalente a 69 Mzs, 9237.90 V² </w:t>
      </w:r>
      <w:r w:rsidRPr="00FE78AC">
        <w:rPr>
          <w:rFonts w:ascii="Museo Sans 100" w:hAnsi="Museo Sans 100"/>
          <w:sz w:val="24"/>
          <w:szCs w:val="24"/>
        </w:rPr>
        <w:t>de terreno, por el valor de $134,603.29 (¢1,177,778.80), según consta en el Punto XX del Acta de Sesión Ordinaria N° 30-2006, de fecha 16 de agosto de 2006</w:t>
      </w:r>
      <w:r w:rsidRPr="00FE78AC">
        <w:rPr>
          <w:rFonts w:ascii="Museo Sans 100" w:hAnsi="Museo Sans 100"/>
          <w:bCs/>
          <w:iCs/>
          <w:sz w:val="24"/>
          <w:szCs w:val="24"/>
        </w:rPr>
        <w:t xml:space="preserve">, </w:t>
      </w:r>
      <w:r w:rsidRPr="00FE78AC">
        <w:rPr>
          <w:rFonts w:ascii="Museo Sans 100" w:hAnsi="Museo Sans 100"/>
          <w:sz w:val="24"/>
          <w:szCs w:val="24"/>
        </w:rPr>
        <w:t xml:space="preserve">materializada en escrituras públicas de Compraventa número </w:t>
      </w:r>
      <w:r w:rsidR="0002393B">
        <w:rPr>
          <w:rFonts w:ascii="Museo Sans 100" w:hAnsi="Museo Sans 100"/>
          <w:sz w:val="24"/>
          <w:szCs w:val="24"/>
        </w:rPr>
        <w:t>----</w:t>
      </w:r>
      <w:r w:rsidRPr="00FE78AC">
        <w:rPr>
          <w:rFonts w:ascii="Museo Sans 100" w:hAnsi="Museo Sans 100"/>
          <w:sz w:val="24"/>
          <w:szCs w:val="24"/>
        </w:rPr>
        <w:t xml:space="preserve"> y número </w:t>
      </w:r>
      <w:r w:rsidR="0002393B">
        <w:rPr>
          <w:rFonts w:ascii="Museo Sans 100" w:hAnsi="Museo Sans 100"/>
          <w:sz w:val="24"/>
          <w:szCs w:val="24"/>
        </w:rPr>
        <w:t>----</w:t>
      </w:r>
      <w:r w:rsidRPr="00FE78AC">
        <w:rPr>
          <w:rFonts w:ascii="Museo Sans 100" w:hAnsi="Museo Sans 100"/>
          <w:sz w:val="24"/>
          <w:szCs w:val="24"/>
        </w:rPr>
        <w:t xml:space="preserve">, ambas del Libro N° </w:t>
      </w:r>
      <w:r w:rsidR="0002393B">
        <w:rPr>
          <w:rFonts w:ascii="Museo Sans 100" w:hAnsi="Museo Sans 100"/>
          <w:sz w:val="24"/>
          <w:szCs w:val="24"/>
        </w:rPr>
        <w:t>---</w:t>
      </w:r>
      <w:r w:rsidRPr="00FE78AC">
        <w:rPr>
          <w:rFonts w:ascii="Museo Sans 100" w:hAnsi="Museo Sans 100"/>
          <w:sz w:val="24"/>
          <w:szCs w:val="24"/>
        </w:rPr>
        <w:t xml:space="preserve"> de protocolo otorgada ante los oficios notariales de la Licenciada Marisol Pastora Sandino, el día </w:t>
      </w:r>
      <w:r w:rsidR="0002393B">
        <w:rPr>
          <w:rFonts w:ascii="Museo Sans 100" w:hAnsi="Museo Sans 100"/>
          <w:sz w:val="24"/>
          <w:szCs w:val="24"/>
        </w:rPr>
        <w:t>---</w:t>
      </w:r>
      <w:r w:rsidRPr="00FE78AC">
        <w:rPr>
          <w:rFonts w:ascii="Museo Sans 100" w:hAnsi="Museo Sans 100"/>
          <w:sz w:val="24"/>
          <w:szCs w:val="24"/>
        </w:rPr>
        <w:t xml:space="preserve"> de </w:t>
      </w:r>
      <w:r w:rsidR="0002393B">
        <w:rPr>
          <w:rFonts w:ascii="Museo Sans 100" w:hAnsi="Museo Sans 100"/>
          <w:sz w:val="24"/>
          <w:szCs w:val="24"/>
        </w:rPr>
        <w:t>----</w:t>
      </w:r>
      <w:r w:rsidRPr="00FE78AC">
        <w:rPr>
          <w:rFonts w:ascii="Museo Sans 100" w:hAnsi="Museo Sans 100"/>
          <w:sz w:val="24"/>
          <w:szCs w:val="24"/>
        </w:rPr>
        <w:t xml:space="preserve">del año </w:t>
      </w:r>
      <w:r w:rsidR="0002393B">
        <w:rPr>
          <w:rFonts w:ascii="Museo Sans 100" w:hAnsi="Museo Sans 100"/>
          <w:sz w:val="24"/>
          <w:szCs w:val="24"/>
        </w:rPr>
        <w:t>----</w:t>
      </w:r>
      <w:r w:rsidRPr="00FE78AC">
        <w:rPr>
          <w:rFonts w:ascii="Museo Sans 100" w:hAnsi="Museo Sans 100"/>
          <w:sz w:val="24"/>
          <w:szCs w:val="24"/>
        </w:rPr>
        <w:t xml:space="preserve">, las cuales fueron inscritas respectivamente a favor de este Instituto, a las matriculas </w:t>
      </w:r>
      <w:r w:rsidR="0002393B">
        <w:rPr>
          <w:rFonts w:ascii="Museo Sans 100" w:hAnsi="Museo Sans 100"/>
          <w:sz w:val="24"/>
          <w:szCs w:val="24"/>
        </w:rPr>
        <w:t>----</w:t>
      </w:r>
      <w:r w:rsidRPr="00FE78AC">
        <w:rPr>
          <w:rFonts w:ascii="Museo Sans 100" w:hAnsi="Museo Sans 100"/>
          <w:sz w:val="24"/>
          <w:szCs w:val="24"/>
        </w:rPr>
        <w:t xml:space="preserve">-00000 y </w:t>
      </w:r>
      <w:r w:rsidR="0002393B">
        <w:rPr>
          <w:rFonts w:ascii="Museo Sans 100" w:hAnsi="Museo Sans 100"/>
          <w:sz w:val="24"/>
          <w:szCs w:val="24"/>
        </w:rPr>
        <w:t>----</w:t>
      </w:r>
      <w:r w:rsidRPr="00FE78AC">
        <w:rPr>
          <w:rFonts w:ascii="Museo Sans 100" w:hAnsi="Museo Sans 100"/>
          <w:sz w:val="24"/>
          <w:szCs w:val="24"/>
        </w:rPr>
        <w:t>-00000, ambas del Registro de la Propiedad Raíz e Hipotecas de la Primera Sección de Oriente, departamento de San Miguel. Posteriormente se hizo el acto jurídico de</w:t>
      </w:r>
      <w:r w:rsidRPr="00FE78AC">
        <w:rPr>
          <w:rFonts w:ascii="Museo Sans 100" w:hAnsi="Museo Sans 100"/>
          <w:bCs/>
          <w:sz w:val="24"/>
          <w:szCs w:val="24"/>
        </w:rPr>
        <w:t xml:space="preserve"> </w:t>
      </w:r>
      <w:r w:rsidRPr="00FE78AC">
        <w:rPr>
          <w:rFonts w:ascii="Museo Sans 100" w:hAnsi="Museo Sans 100"/>
          <w:b/>
          <w:bCs/>
          <w:sz w:val="24"/>
          <w:szCs w:val="24"/>
        </w:rPr>
        <w:t>Reunión de Inmuebles</w:t>
      </w:r>
      <w:r w:rsidRPr="00FE78AC">
        <w:rPr>
          <w:rFonts w:ascii="Museo Sans 100" w:hAnsi="Museo Sans 100"/>
          <w:bCs/>
          <w:sz w:val="24"/>
          <w:szCs w:val="24"/>
        </w:rPr>
        <w:t xml:space="preserve"> por lo que el inmueble se denominó </w:t>
      </w:r>
      <w:r w:rsidRPr="00FE78AC">
        <w:rPr>
          <w:rFonts w:ascii="Museo Sans 100" w:hAnsi="Museo Sans 100"/>
          <w:b/>
          <w:bCs/>
          <w:sz w:val="24"/>
          <w:szCs w:val="24"/>
        </w:rPr>
        <w:t xml:space="preserve">HACIENDA LA PALMERA LOTE H Y LOTE G-1, PORCION 1, </w:t>
      </w:r>
      <w:r w:rsidRPr="00FE78AC">
        <w:rPr>
          <w:rFonts w:ascii="Museo Sans 100" w:hAnsi="Museo Sans 100"/>
          <w:sz w:val="24"/>
          <w:szCs w:val="24"/>
        </w:rPr>
        <w:t xml:space="preserve">según consta en Escritura Pública de Reunión de Inmuebles Número </w:t>
      </w:r>
      <w:r w:rsidR="00F24FBC">
        <w:rPr>
          <w:rFonts w:ascii="Museo Sans 100" w:hAnsi="Museo Sans 100"/>
          <w:sz w:val="24"/>
          <w:szCs w:val="24"/>
        </w:rPr>
        <w:t>---</w:t>
      </w:r>
      <w:r w:rsidRPr="00FE78AC">
        <w:rPr>
          <w:rFonts w:ascii="Museo Sans 100" w:hAnsi="Museo Sans 100"/>
          <w:sz w:val="24"/>
          <w:szCs w:val="24"/>
        </w:rPr>
        <w:t xml:space="preserve"> del Libro </w:t>
      </w:r>
      <w:r w:rsidR="00F24FBC">
        <w:rPr>
          <w:rFonts w:ascii="Museo Sans 100" w:hAnsi="Museo Sans 100"/>
          <w:sz w:val="24"/>
          <w:szCs w:val="24"/>
        </w:rPr>
        <w:t>---</w:t>
      </w:r>
      <w:r w:rsidRPr="00FE78AC">
        <w:rPr>
          <w:rFonts w:ascii="Museo Sans 100" w:hAnsi="Museo Sans 100"/>
          <w:sz w:val="24"/>
          <w:szCs w:val="24"/>
        </w:rPr>
        <w:t xml:space="preserve">, otorgada el día </w:t>
      </w:r>
      <w:r w:rsidR="00F24FBC">
        <w:rPr>
          <w:rFonts w:ascii="Museo Sans 100" w:hAnsi="Museo Sans 100"/>
          <w:sz w:val="24"/>
          <w:szCs w:val="24"/>
        </w:rPr>
        <w:t>---</w:t>
      </w:r>
      <w:r w:rsidRPr="00FE78AC">
        <w:rPr>
          <w:rFonts w:ascii="Museo Sans 100" w:hAnsi="Museo Sans 100"/>
          <w:sz w:val="24"/>
          <w:szCs w:val="24"/>
        </w:rPr>
        <w:t xml:space="preserve"> de </w:t>
      </w:r>
      <w:r w:rsidR="00F24FBC">
        <w:rPr>
          <w:rFonts w:ascii="Museo Sans 100" w:hAnsi="Museo Sans 100"/>
          <w:sz w:val="24"/>
          <w:szCs w:val="24"/>
        </w:rPr>
        <w:t>---</w:t>
      </w:r>
      <w:r w:rsidRPr="00FE78AC">
        <w:rPr>
          <w:rFonts w:ascii="Museo Sans 100" w:hAnsi="Museo Sans 100"/>
          <w:sz w:val="24"/>
          <w:szCs w:val="24"/>
        </w:rPr>
        <w:t xml:space="preserve"> de </w:t>
      </w:r>
      <w:r w:rsidR="00F24FBC">
        <w:rPr>
          <w:rFonts w:ascii="Museo Sans 100" w:hAnsi="Museo Sans 100"/>
          <w:sz w:val="24"/>
          <w:szCs w:val="24"/>
        </w:rPr>
        <w:t>----</w:t>
      </w:r>
      <w:r w:rsidRPr="00FE78AC">
        <w:rPr>
          <w:rFonts w:ascii="Museo Sans 100" w:hAnsi="Museo Sans 100"/>
          <w:sz w:val="24"/>
          <w:szCs w:val="24"/>
        </w:rPr>
        <w:t xml:space="preserve">, ante los oficios notariales de la licenciada Mónica Michelle Muñoz Guevara, quedando inscrita a favor de este Instituto, bajo la  Matrícula </w:t>
      </w:r>
      <w:r w:rsidR="00F24FBC">
        <w:rPr>
          <w:rFonts w:ascii="Museo Sans 100" w:hAnsi="Museo Sans 100"/>
          <w:bCs/>
          <w:sz w:val="24"/>
          <w:szCs w:val="24"/>
        </w:rPr>
        <w:t>----</w:t>
      </w:r>
      <w:r w:rsidRPr="00FE78AC">
        <w:rPr>
          <w:rFonts w:ascii="Museo Sans 100" w:hAnsi="Museo Sans 100"/>
          <w:bCs/>
          <w:sz w:val="24"/>
          <w:szCs w:val="24"/>
        </w:rPr>
        <w:t>-00000,</w:t>
      </w:r>
      <w:r w:rsidRPr="00FE78AC">
        <w:rPr>
          <w:rFonts w:ascii="Museo Sans 100" w:hAnsi="Museo Sans 100"/>
          <w:sz w:val="24"/>
          <w:szCs w:val="24"/>
        </w:rPr>
        <w:t xml:space="preserve"> del Registro antes mencionado, con un área de 1,347,841.75 Mts.</w:t>
      </w:r>
      <w:r w:rsidRPr="00FE78AC">
        <w:rPr>
          <w:rFonts w:ascii="Museo Sans 100" w:hAnsi="Museo Sans 100"/>
          <w:sz w:val="24"/>
          <w:szCs w:val="24"/>
          <w:vertAlign w:val="superscript"/>
        </w:rPr>
        <w:t>2</w:t>
      </w:r>
      <w:r w:rsidRPr="00FE78AC">
        <w:rPr>
          <w:rFonts w:ascii="Museo Sans 100" w:hAnsi="Museo Sans 100"/>
          <w:sz w:val="24"/>
          <w:szCs w:val="24"/>
        </w:rPr>
        <w:t>, estableciéndose el precio por Hás. de $2,754.34, y por Mt</w:t>
      </w:r>
      <w:r w:rsidRPr="00FE78AC">
        <w:rPr>
          <w:rFonts w:ascii="Museo Sans 100" w:hAnsi="Museo Sans 100"/>
          <w:sz w:val="24"/>
          <w:szCs w:val="24"/>
          <w:vertAlign w:val="superscript"/>
        </w:rPr>
        <w:t xml:space="preserve">2 </w:t>
      </w:r>
      <w:r w:rsidRPr="00FE78AC">
        <w:rPr>
          <w:rFonts w:ascii="Museo Sans 100" w:hAnsi="Museo Sans 100"/>
          <w:sz w:val="24"/>
          <w:szCs w:val="24"/>
        </w:rPr>
        <w:t>de $0.275434.</w:t>
      </w:r>
    </w:p>
    <w:p w:rsidR="00C9228B" w:rsidRPr="00FE78AC" w:rsidRDefault="00C9228B" w:rsidP="00FE78AC">
      <w:pPr>
        <w:pStyle w:val="Prrafodelista"/>
        <w:ind w:left="644"/>
        <w:jc w:val="both"/>
        <w:rPr>
          <w:rFonts w:ascii="Museo Sans 100" w:hAnsi="Museo Sans 100"/>
          <w:sz w:val="24"/>
          <w:szCs w:val="24"/>
        </w:rPr>
      </w:pPr>
    </w:p>
    <w:p w:rsidR="00C9228B" w:rsidRPr="00F24FBC" w:rsidRDefault="00C9228B" w:rsidP="00FE78AC">
      <w:pPr>
        <w:pStyle w:val="Prrafodelista"/>
        <w:numPr>
          <w:ilvl w:val="0"/>
          <w:numId w:val="24"/>
        </w:numPr>
        <w:ind w:left="1134" w:hanging="708"/>
        <w:contextualSpacing/>
        <w:jc w:val="both"/>
        <w:rPr>
          <w:rFonts w:ascii="Museo Sans 100" w:hAnsi="Museo Sans 100"/>
          <w:sz w:val="24"/>
          <w:szCs w:val="24"/>
        </w:rPr>
      </w:pPr>
      <w:r w:rsidRPr="00FE78AC">
        <w:rPr>
          <w:rFonts w:ascii="Museo Sans 100" w:hAnsi="Museo Sans 100"/>
          <w:sz w:val="24"/>
          <w:szCs w:val="24"/>
        </w:rPr>
        <w:t xml:space="preserve">Mediante el Punto XI </w:t>
      </w:r>
      <w:r w:rsidRPr="00FE78AC">
        <w:rPr>
          <w:rFonts w:ascii="Museo Sans 100" w:hAnsi="Museo Sans 100"/>
          <w:bCs/>
          <w:sz w:val="24"/>
          <w:szCs w:val="24"/>
        </w:rPr>
        <w:t>del Acta de Sesión Ordinaria</w:t>
      </w:r>
      <w:r w:rsidRPr="00FE78AC">
        <w:rPr>
          <w:rFonts w:ascii="Museo Sans 100" w:hAnsi="Museo Sans 100"/>
          <w:b/>
          <w:bCs/>
          <w:sz w:val="24"/>
          <w:szCs w:val="24"/>
        </w:rPr>
        <w:t xml:space="preserve"> </w:t>
      </w:r>
      <w:r w:rsidRPr="00FE78AC">
        <w:rPr>
          <w:rFonts w:ascii="Museo Sans 100" w:hAnsi="Museo Sans 100"/>
          <w:bCs/>
          <w:sz w:val="24"/>
          <w:szCs w:val="24"/>
        </w:rPr>
        <w:t>07-2019,</w:t>
      </w:r>
      <w:r w:rsidRPr="00FE78AC">
        <w:rPr>
          <w:rFonts w:ascii="Museo Sans 100" w:hAnsi="Museo Sans 100"/>
          <w:b/>
          <w:bCs/>
          <w:sz w:val="24"/>
          <w:szCs w:val="24"/>
        </w:rPr>
        <w:t xml:space="preserve"> </w:t>
      </w:r>
      <w:r w:rsidRPr="00FE78AC">
        <w:rPr>
          <w:rFonts w:ascii="Museo Sans 100" w:hAnsi="Museo Sans 100"/>
          <w:bCs/>
          <w:sz w:val="24"/>
          <w:szCs w:val="24"/>
        </w:rPr>
        <w:t xml:space="preserve">de fecha 01 de abril de 2019, se aprobó </w:t>
      </w:r>
      <w:r w:rsidRPr="00FE78AC">
        <w:rPr>
          <w:rFonts w:ascii="Museo Sans 100" w:hAnsi="Museo Sans 100"/>
          <w:sz w:val="24"/>
          <w:szCs w:val="24"/>
        </w:rPr>
        <w:t xml:space="preserve">el </w:t>
      </w:r>
      <w:r w:rsidRPr="00FE78AC">
        <w:rPr>
          <w:rFonts w:ascii="Museo Sans 100" w:hAnsi="Museo Sans 100"/>
          <w:b/>
          <w:bCs/>
          <w:sz w:val="24"/>
          <w:szCs w:val="24"/>
        </w:rPr>
        <w:t>PROYECTO DE LOTIFICACION AGRICOLA</w:t>
      </w:r>
      <w:r w:rsidRPr="00FE78AC">
        <w:rPr>
          <w:rFonts w:ascii="Museo Sans 100" w:hAnsi="Museo Sans 100"/>
          <w:bCs/>
          <w:sz w:val="24"/>
          <w:szCs w:val="24"/>
        </w:rPr>
        <w:t xml:space="preserve"> desarrollado en el inmueble identificado como </w:t>
      </w:r>
      <w:r w:rsidRPr="00FE78AC">
        <w:rPr>
          <w:rFonts w:ascii="Museo Sans 100" w:hAnsi="Museo Sans 100"/>
          <w:b/>
          <w:sz w:val="24"/>
          <w:szCs w:val="24"/>
        </w:rPr>
        <w:t>HACIENDA LA PALMERA LOTE H Y LOTE G-1, PORCION 1</w:t>
      </w:r>
      <w:r w:rsidRPr="00FE78AC">
        <w:rPr>
          <w:rFonts w:ascii="Museo Sans 100" w:hAnsi="Museo Sans 100"/>
          <w:b/>
          <w:bCs/>
          <w:sz w:val="24"/>
          <w:szCs w:val="24"/>
        </w:rPr>
        <w:t xml:space="preserve">, </w:t>
      </w:r>
      <w:r w:rsidRPr="00FE78AC">
        <w:rPr>
          <w:rFonts w:ascii="Museo Sans 100" w:hAnsi="Museo Sans 100"/>
          <w:sz w:val="24"/>
          <w:szCs w:val="24"/>
        </w:rPr>
        <w:t>ubicada registralmente en caserío El Tempisque, cantón Santa Bárbara, jurisdicción de Lolotique, departamento de San Miguel, y según plano en jurisdicción de Lolotique, departamento de San Miguel</w:t>
      </w:r>
      <w:r w:rsidRPr="00FE78AC">
        <w:rPr>
          <w:rFonts w:ascii="Museo Sans 100" w:hAnsi="Museo Sans 100"/>
          <w:bCs/>
          <w:sz w:val="24"/>
          <w:szCs w:val="24"/>
        </w:rPr>
        <w:t xml:space="preserve">, con una extensión superficial de </w:t>
      </w:r>
      <w:r w:rsidRPr="00FE78AC">
        <w:rPr>
          <w:rFonts w:ascii="Museo Sans 100" w:hAnsi="Museo Sans 100"/>
          <w:sz w:val="24"/>
          <w:szCs w:val="24"/>
        </w:rPr>
        <w:t>1,347,841.75 M</w:t>
      </w:r>
      <w:r w:rsidRPr="00FE78AC">
        <w:rPr>
          <w:rFonts w:ascii="Museo Sans 100" w:hAnsi="Museo Sans 100"/>
          <w:bCs/>
          <w:sz w:val="24"/>
          <w:szCs w:val="24"/>
        </w:rPr>
        <w:t xml:space="preserve">ts², inscrito a favor del ISTA a la Matrícula </w:t>
      </w:r>
      <w:r w:rsidR="00F24FBC">
        <w:rPr>
          <w:rFonts w:ascii="Museo Sans 100" w:hAnsi="Museo Sans 100"/>
          <w:bCs/>
          <w:sz w:val="24"/>
          <w:szCs w:val="24"/>
        </w:rPr>
        <w:t>----</w:t>
      </w:r>
      <w:r w:rsidRPr="00FE78AC">
        <w:rPr>
          <w:rFonts w:ascii="Museo Sans 100" w:hAnsi="Museo Sans 100"/>
          <w:bCs/>
          <w:sz w:val="24"/>
          <w:szCs w:val="24"/>
        </w:rPr>
        <w:t>-00000, del Registro de la Propiedad Raíz e Hipotecas de la Primera Sección de Oriente, departamento de San Miguel</w:t>
      </w:r>
      <w:r w:rsidRPr="00FE78AC">
        <w:rPr>
          <w:rFonts w:ascii="Museo Sans 100" w:hAnsi="Museo Sans 100"/>
          <w:sz w:val="24"/>
          <w:szCs w:val="24"/>
        </w:rPr>
        <w:t>,</w:t>
      </w:r>
      <w:r w:rsidRPr="00FE78AC">
        <w:rPr>
          <w:rFonts w:ascii="Museo Sans 100" w:hAnsi="Museo Sans 100"/>
          <w:bCs/>
          <w:sz w:val="24"/>
          <w:szCs w:val="24"/>
        </w:rPr>
        <w:t xml:space="preserve"> el cual comprende: </w:t>
      </w:r>
      <w:r w:rsidR="00F24FBC">
        <w:rPr>
          <w:rFonts w:ascii="Museo Sans 100" w:hAnsi="Museo Sans 100"/>
          <w:sz w:val="24"/>
          <w:szCs w:val="24"/>
        </w:rPr>
        <w:t>----</w:t>
      </w:r>
      <w:r w:rsidRPr="00FE78AC">
        <w:rPr>
          <w:rFonts w:ascii="Museo Sans 100" w:hAnsi="Museo Sans 100"/>
          <w:sz w:val="24"/>
          <w:szCs w:val="24"/>
        </w:rPr>
        <w:t xml:space="preserve"> lotes agrícolas, polígonos del 1 al 23; Bosque 1 y 2; Zonas de Protección 1, 2, 3 y 4; </w:t>
      </w:r>
      <w:r w:rsidRPr="00F24FBC">
        <w:rPr>
          <w:rFonts w:ascii="Museo Sans 100" w:hAnsi="Museo Sans 100"/>
          <w:sz w:val="24"/>
          <w:szCs w:val="24"/>
        </w:rPr>
        <w:t>Quebradas 1, 2 y 3; y Calles.</w:t>
      </w:r>
      <w:r w:rsidRPr="00F24FBC">
        <w:rPr>
          <w:rFonts w:ascii="Museo Sans 100" w:hAnsi="Museo Sans 100"/>
          <w:bCs/>
          <w:sz w:val="24"/>
          <w:szCs w:val="24"/>
        </w:rPr>
        <w:t xml:space="preserve"> </w:t>
      </w:r>
      <w:r w:rsidRPr="00F24FBC">
        <w:rPr>
          <w:rFonts w:ascii="Museo Sans 100" w:hAnsi="Museo Sans 100"/>
          <w:sz w:val="24"/>
          <w:szCs w:val="24"/>
        </w:rPr>
        <w:t>Aprobándose los Valores Base de Venta por Hectárea de $2,937.18 para los lotes agrícolas con clase de suelo IV, y de $2,496.60 para los lotes agrícolas con clase de suelo IVes., por lo que se recomienda el precio de venta por Hectárea para éstos de $3,201.53 para la clase de suelo IV, y de $2,446.67 para la clase de suelo IVes, de acuerdo al procedimiento establecido en el Instructivo “Criterio de Avalúos para la Transferencia de Inmuebles Propiedad de ISTA” aprobado en el Punto XV del acta de Sesión Ordinaria 03-2015, de fecha 21 de enero del 2015.</w:t>
      </w:r>
      <w:r w:rsidRPr="00F24FBC">
        <w:rPr>
          <w:rFonts w:ascii="Museo Sans 100" w:hAnsi="Museo Sans 100"/>
          <w:bCs/>
          <w:sz w:val="24"/>
          <w:szCs w:val="24"/>
        </w:rPr>
        <w:t xml:space="preserve"> Dentro del proyecto relacionado se encuentran los inmuebles objeto del presente punto de acta. </w:t>
      </w:r>
    </w:p>
    <w:p w:rsidR="00C9228B" w:rsidRPr="00FE78AC" w:rsidRDefault="00C9228B" w:rsidP="00FE78AC">
      <w:pPr>
        <w:pStyle w:val="Prrafodelista"/>
        <w:jc w:val="both"/>
        <w:rPr>
          <w:rFonts w:ascii="Museo Sans 100" w:hAnsi="Museo Sans 100"/>
          <w:sz w:val="24"/>
          <w:szCs w:val="24"/>
        </w:rPr>
      </w:pPr>
    </w:p>
    <w:p w:rsidR="00C9228B" w:rsidRDefault="00C9228B" w:rsidP="00E06833">
      <w:pPr>
        <w:pStyle w:val="Prrafodelista"/>
        <w:numPr>
          <w:ilvl w:val="0"/>
          <w:numId w:val="24"/>
        </w:numPr>
        <w:tabs>
          <w:tab w:val="left" w:pos="1134"/>
        </w:tabs>
        <w:ind w:left="1134" w:hanging="708"/>
        <w:contextualSpacing/>
        <w:jc w:val="both"/>
        <w:rPr>
          <w:rFonts w:ascii="Museo Sans 100" w:hAnsi="Museo Sans 100"/>
          <w:sz w:val="24"/>
          <w:szCs w:val="24"/>
        </w:rPr>
      </w:pPr>
      <w:r w:rsidRPr="00FE78AC">
        <w:rPr>
          <w:rFonts w:ascii="Museo Sans 100" w:hAnsi="Museo Sans 100"/>
          <w:sz w:val="24"/>
          <w:szCs w:val="24"/>
        </w:rPr>
        <w:t>Es necesario advertir a los adjudicatarios, a través de una cláusula especial en las escrituras correspondientes de compraventa de los inmuebles que deberán cumplir las medidas ambientales emitidas por la Unidad Ambiental Institucional, referentes a:</w:t>
      </w:r>
    </w:p>
    <w:p w:rsidR="00FE78AC" w:rsidRPr="00FE78AC" w:rsidRDefault="00FE78AC" w:rsidP="00FE78AC">
      <w:pPr>
        <w:pStyle w:val="Prrafodelista"/>
        <w:tabs>
          <w:tab w:val="left" w:pos="1134"/>
        </w:tabs>
        <w:ind w:left="1134"/>
        <w:contextualSpacing/>
        <w:jc w:val="both"/>
        <w:rPr>
          <w:rFonts w:ascii="Museo Sans 100" w:hAnsi="Museo Sans 100"/>
          <w:sz w:val="24"/>
          <w:szCs w:val="24"/>
        </w:rPr>
      </w:pPr>
    </w:p>
    <w:p w:rsidR="00C9228B" w:rsidRPr="00FE78AC" w:rsidRDefault="00C9228B" w:rsidP="00E06833">
      <w:pPr>
        <w:numPr>
          <w:ilvl w:val="0"/>
          <w:numId w:val="25"/>
        </w:numPr>
        <w:ind w:left="1434" w:hanging="357"/>
        <w:contextualSpacing/>
        <w:rPr>
          <w:rFonts w:ascii="Museo Sans 100" w:eastAsia="Times New Roman" w:hAnsi="Museo Sans 100"/>
          <w:bCs/>
        </w:rPr>
      </w:pPr>
      <w:r w:rsidRPr="00FE78AC">
        <w:rPr>
          <w:rFonts w:ascii="Museo Sans 100" w:hAnsi="Museo Sans 100"/>
        </w:rPr>
        <w:t>Evitar la deforestación en el bosque de galería en la trayectoria de la quebrada</w:t>
      </w:r>
      <w:r w:rsidRPr="00FE78AC">
        <w:rPr>
          <w:rFonts w:ascii="Museo Sans 100" w:eastAsia="Times New Roman" w:hAnsi="Museo Sans 100"/>
          <w:bCs/>
        </w:rPr>
        <w:t>.</w:t>
      </w:r>
    </w:p>
    <w:p w:rsidR="00C9228B" w:rsidRPr="00FE78AC" w:rsidRDefault="00C9228B" w:rsidP="00E06833">
      <w:pPr>
        <w:numPr>
          <w:ilvl w:val="0"/>
          <w:numId w:val="25"/>
        </w:numPr>
        <w:tabs>
          <w:tab w:val="left" w:pos="0"/>
        </w:tabs>
        <w:ind w:left="1434" w:hanging="357"/>
        <w:contextualSpacing/>
        <w:jc w:val="both"/>
        <w:rPr>
          <w:rFonts w:ascii="Museo Sans 100" w:hAnsi="Museo Sans 100"/>
        </w:rPr>
      </w:pPr>
      <w:r w:rsidRPr="00FE78AC">
        <w:rPr>
          <w:rFonts w:ascii="Museo Sans 100" w:eastAsia="Times New Roman" w:hAnsi="Museo Sans 100"/>
          <w:bCs/>
        </w:rPr>
        <w:t xml:space="preserve">Evitar el cambio del uso del suelo de bosques naturales a cultivos anuales. </w:t>
      </w:r>
    </w:p>
    <w:p w:rsidR="00C9228B" w:rsidRPr="00FE78AC" w:rsidRDefault="00C9228B" w:rsidP="00E06833">
      <w:pPr>
        <w:numPr>
          <w:ilvl w:val="0"/>
          <w:numId w:val="25"/>
        </w:numPr>
        <w:tabs>
          <w:tab w:val="left" w:pos="0"/>
        </w:tabs>
        <w:ind w:left="1434" w:hanging="357"/>
        <w:contextualSpacing/>
        <w:jc w:val="both"/>
        <w:rPr>
          <w:rFonts w:ascii="Museo Sans 100" w:hAnsi="Museo Sans 100"/>
        </w:rPr>
      </w:pPr>
      <w:r w:rsidRPr="00FE78AC">
        <w:rPr>
          <w:rFonts w:ascii="Museo Sans 100" w:hAnsi="Museo Sans 100"/>
        </w:rPr>
        <w:t>Evitar la tala de árboles que se encuentran de manera dispersa en ambos inmuebles</w:t>
      </w:r>
      <w:r w:rsidRPr="00FE78AC">
        <w:rPr>
          <w:rFonts w:ascii="Museo Sans 100" w:eastAsia="Times New Roman" w:hAnsi="Museo Sans 100"/>
          <w:bCs/>
        </w:rPr>
        <w:t>.</w:t>
      </w:r>
    </w:p>
    <w:p w:rsidR="00C9228B" w:rsidRPr="00FE78AC" w:rsidRDefault="00C9228B" w:rsidP="00E06833">
      <w:pPr>
        <w:numPr>
          <w:ilvl w:val="0"/>
          <w:numId w:val="25"/>
        </w:numPr>
        <w:tabs>
          <w:tab w:val="left" w:pos="0"/>
        </w:tabs>
        <w:ind w:left="1434" w:hanging="357"/>
        <w:contextualSpacing/>
        <w:jc w:val="both"/>
        <w:rPr>
          <w:rFonts w:ascii="Museo Sans 100" w:hAnsi="Museo Sans 100"/>
        </w:rPr>
      </w:pPr>
      <w:r w:rsidRPr="00FE78AC">
        <w:rPr>
          <w:rFonts w:ascii="Museo Sans 100" w:hAnsi="Museo Sans 100"/>
        </w:rPr>
        <w:t>Minimizar el uso de agroquímicos en los cultivos.</w:t>
      </w:r>
    </w:p>
    <w:p w:rsidR="00C9228B" w:rsidRPr="00FE78AC" w:rsidRDefault="00C9228B" w:rsidP="00FE78AC">
      <w:pPr>
        <w:ind w:left="1134"/>
        <w:jc w:val="both"/>
        <w:rPr>
          <w:rFonts w:ascii="Museo Sans 100" w:hAnsi="Museo Sans 100"/>
          <w:sz w:val="24"/>
          <w:szCs w:val="24"/>
        </w:rPr>
      </w:pPr>
      <w:r w:rsidRPr="00FE78AC">
        <w:rPr>
          <w:rFonts w:ascii="Museo Sans 100" w:eastAsia="Times New Roman" w:hAnsi="Museo Sans 100"/>
          <w:sz w:val="24"/>
          <w:szCs w:val="24"/>
          <w:lang w:val="es-ES" w:eastAsia="es-ES"/>
        </w:rPr>
        <w:t xml:space="preserve">Lo anterior, de conformidad a lo establecido en el Acuerdo Segundo del Punto </w:t>
      </w:r>
      <w:r w:rsidRPr="00FE78AC">
        <w:rPr>
          <w:rFonts w:ascii="Museo Sans 100" w:hAnsi="Museo Sans 100"/>
          <w:sz w:val="24"/>
          <w:szCs w:val="24"/>
        </w:rPr>
        <w:t>XI del Acta de Sesión Ordinaria 07-2019, de fecha 01 de abril de 2019.</w:t>
      </w:r>
    </w:p>
    <w:p w:rsidR="00C9228B" w:rsidRPr="00FE78AC" w:rsidRDefault="00C9228B" w:rsidP="00FE78AC">
      <w:pPr>
        <w:ind w:left="1134"/>
        <w:jc w:val="both"/>
        <w:rPr>
          <w:rFonts w:ascii="Museo Sans 100" w:hAnsi="Museo Sans 100"/>
          <w:sz w:val="24"/>
          <w:szCs w:val="24"/>
        </w:rPr>
      </w:pPr>
    </w:p>
    <w:p w:rsidR="00C9228B" w:rsidRPr="00FE78AC" w:rsidRDefault="00C9228B" w:rsidP="00E06833">
      <w:pPr>
        <w:pStyle w:val="Prrafodelista"/>
        <w:numPr>
          <w:ilvl w:val="0"/>
          <w:numId w:val="24"/>
        </w:numPr>
        <w:ind w:left="1134" w:hanging="708"/>
        <w:contextualSpacing/>
        <w:jc w:val="both"/>
        <w:rPr>
          <w:rFonts w:ascii="Museo Sans 100" w:hAnsi="Museo Sans 100"/>
          <w:sz w:val="24"/>
          <w:szCs w:val="24"/>
        </w:rPr>
      </w:pPr>
      <w:r w:rsidRPr="00FE78AC">
        <w:rPr>
          <w:rFonts w:ascii="Museo Sans 100" w:hAnsi="Museo Sans 100"/>
          <w:sz w:val="24"/>
          <w:szCs w:val="24"/>
        </w:rPr>
        <w:t xml:space="preserve">Según valúos de fecha 30 de abril de 2019, realizados por el Departamento de Asignación Individual y Avalúos, se recomienda el  precio de venta para los inmuebles, según detalle consignado en el Cuadro de Valores y Extensiones que se relacionará en el Acuerdo Primero del presente punto de acta, y que han sido requeridos por los solicitantes calificados dentro del Programa Campesinos sin Tierra. </w:t>
      </w:r>
    </w:p>
    <w:p w:rsidR="00C9228B" w:rsidRPr="00FE78AC" w:rsidRDefault="00C9228B" w:rsidP="00FE78AC">
      <w:pPr>
        <w:pStyle w:val="Prrafodelista"/>
        <w:ind w:left="644"/>
        <w:jc w:val="both"/>
        <w:rPr>
          <w:rFonts w:ascii="Museo Sans 100" w:hAnsi="Museo Sans 100"/>
          <w:sz w:val="24"/>
          <w:szCs w:val="24"/>
        </w:rPr>
      </w:pPr>
    </w:p>
    <w:p w:rsidR="00C9228B" w:rsidRPr="00FE78AC" w:rsidRDefault="00C9228B" w:rsidP="00E06833">
      <w:pPr>
        <w:pStyle w:val="Prrafodelista"/>
        <w:numPr>
          <w:ilvl w:val="0"/>
          <w:numId w:val="24"/>
        </w:numPr>
        <w:ind w:left="1134" w:hanging="708"/>
        <w:contextualSpacing/>
        <w:jc w:val="both"/>
        <w:rPr>
          <w:rFonts w:ascii="Museo Sans 100" w:hAnsi="Museo Sans 100"/>
          <w:sz w:val="24"/>
          <w:szCs w:val="24"/>
        </w:rPr>
      </w:pPr>
      <w:r w:rsidRPr="00FE78AC">
        <w:rPr>
          <w:rFonts w:ascii="Museo Sans 100" w:hAnsi="Museo Sans 100"/>
          <w:sz w:val="24"/>
          <w:szCs w:val="24"/>
        </w:rPr>
        <w:t xml:space="preserve">La solicitante, señora María Esther Chica Hernández, en su Documento Único de Identidad aparece con la profesión u oficio, </w:t>
      </w:r>
      <w:r w:rsidRPr="00FE78AC">
        <w:rPr>
          <w:rFonts w:ascii="Museo Sans 100" w:hAnsi="Museo Sans 100"/>
          <w:b/>
          <w:sz w:val="24"/>
          <w:szCs w:val="24"/>
        </w:rPr>
        <w:t>de Oficios Domésticos</w:t>
      </w:r>
      <w:r w:rsidRPr="00FE78AC">
        <w:rPr>
          <w:rFonts w:ascii="Museo Sans 100" w:hAnsi="Museo Sans 100"/>
          <w:sz w:val="24"/>
          <w:szCs w:val="24"/>
        </w:rPr>
        <w:t>, según Informe sin referencia, emitido por la Oficina Regional Oriental, se le realizó Estudio Socioeconómico N° Dos, de fecha 23 de abril del año 2019, determinándose que la señora Chica Hernández, es una persona vulnerable, de escasos recursos económicos, que se dedica a la agricultura, por lo que se recomienda continuar con el trámite de adjudicación correspondiente.</w:t>
      </w:r>
    </w:p>
    <w:p w:rsidR="00C9228B" w:rsidRDefault="00C9228B" w:rsidP="00FE78AC">
      <w:pPr>
        <w:pStyle w:val="Prrafodelista"/>
        <w:ind w:left="1134"/>
        <w:contextualSpacing/>
        <w:jc w:val="both"/>
        <w:rPr>
          <w:rFonts w:ascii="Museo Sans 100" w:hAnsi="Museo Sans 100"/>
          <w:sz w:val="24"/>
          <w:szCs w:val="24"/>
        </w:rPr>
      </w:pPr>
    </w:p>
    <w:p w:rsidR="00FE78AC" w:rsidRPr="00FE78AC" w:rsidRDefault="00FE78AC" w:rsidP="00FE78AC">
      <w:pPr>
        <w:pStyle w:val="Prrafodelista"/>
        <w:ind w:left="1134"/>
        <w:contextualSpacing/>
        <w:jc w:val="both"/>
        <w:rPr>
          <w:rFonts w:ascii="Museo Sans 100" w:hAnsi="Museo Sans 100"/>
          <w:sz w:val="24"/>
          <w:szCs w:val="24"/>
        </w:rPr>
      </w:pPr>
    </w:p>
    <w:p w:rsidR="00C9228B" w:rsidRPr="00FE78AC" w:rsidRDefault="00C9228B" w:rsidP="00E06833">
      <w:pPr>
        <w:pStyle w:val="Prrafodelista"/>
        <w:numPr>
          <w:ilvl w:val="0"/>
          <w:numId w:val="24"/>
        </w:numPr>
        <w:ind w:left="1134" w:hanging="850"/>
        <w:contextualSpacing/>
        <w:jc w:val="both"/>
        <w:rPr>
          <w:rFonts w:ascii="Museo Sans 100" w:hAnsi="Museo Sans 100"/>
          <w:sz w:val="24"/>
          <w:szCs w:val="24"/>
        </w:rPr>
      </w:pPr>
      <w:r w:rsidRPr="00FE78AC">
        <w:rPr>
          <w:rFonts w:ascii="Museo Sans 100" w:hAnsi="Museo Sans 100"/>
          <w:sz w:val="24"/>
          <w:szCs w:val="24"/>
        </w:rPr>
        <w:t>Según el Informe Técnico con referencia SGD-02-1284-19, de fecha 30 de agosto de 2019, emitido por el Departamento de Asignación Individual y Avalúos, los solicitantes no se encuentran en posesión material de los inmuebles, por lo que se verificó en los sistemas informáticos de registro de beneficiarios que lleva la Institución y se constató que éstos no han sido adjudicados a favor de ninguna persona,  por lo que se encuentran disponibles para su adjudicación.</w:t>
      </w:r>
    </w:p>
    <w:p w:rsidR="00C9228B" w:rsidRPr="00FE78AC" w:rsidRDefault="00C9228B" w:rsidP="00FE78AC">
      <w:pPr>
        <w:pStyle w:val="Prrafodelista"/>
        <w:jc w:val="both"/>
        <w:rPr>
          <w:rFonts w:ascii="Museo Sans 100" w:hAnsi="Museo Sans 100"/>
          <w:sz w:val="24"/>
          <w:szCs w:val="24"/>
        </w:rPr>
      </w:pPr>
    </w:p>
    <w:p w:rsidR="00C9228B" w:rsidRPr="00FE78AC" w:rsidRDefault="00C9228B" w:rsidP="00E06833">
      <w:pPr>
        <w:pStyle w:val="Prrafodelista"/>
        <w:numPr>
          <w:ilvl w:val="0"/>
          <w:numId w:val="24"/>
        </w:numPr>
        <w:ind w:left="1134" w:hanging="850"/>
        <w:contextualSpacing/>
        <w:jc w:val="both"/>
        <w:rPr>
          <w:rFonts w:ascii="Museo Sans 100" w:hAnsi="Museo Sans 100"/>
          <w:sz w:val="24"/>
          <w:szCs w:val="24"/>
        </w:rPr>
      </w:pPr>
      <w:r w:rsidRPr="00FE78AC">
        <w:rPr>
          <w:rFonts w:ascii="Museo Sans 100" w:hAnsi="Museo Sans 100"/>
          <w:sz w:val="24"/>
          <w:szCs w:val="24"/>
        </w:rPr>
        <w:t>De acuerdo a declaraciones simples contenidas en las solicitudes de Adjudicación de Inmueble de fechas: 4 y 11 de marzo, 4, 5, 12 de abril, 16 y 24 de mayo de 2019, los peticionarios manifiestan que ni ellos ni los integrantes de su grupo familiar son empleados del ISTA; situación robustecida de conformidad a la consulta realizada en la Base de Datos de Empleados de este Instituto.</w:t>
      </w:r>
    </w:p>
    <w:p w:rsidR="00AD6126" w:rsidRPr="00FE78AC" w:rsidRDefault="00AD6126" w:rsidP="00FE78AC">
      <w:pPr>
        <w:ind w:left="1134" w:hanging="708"/>
        <w:contextualSpacing/>
        <w:jc w:val="both"/>
        <w:rPr>
          <w:rFonts w:ascii="Museo Sans 100" w:hAnsi="Museo Sans 100"/>
          <w:sz w:val="24"/>
          <w:szCs w:val="24"/>
        </w:rPr>
      </w:pPr>
    </w:p>
    <w:p w:rsidR="00AD6126" w:rsidRPr="00FE78AC" w:rsidRDefault="00AD6126" w:rsidP="00FE78AC">
      <w:pPr>
        <w:jc w:val="both"/>
        <w:rPr>
          <w:rFonts w:ascii="Museo Sans 100" w:eastAsia="Times New Roman" w:hAnsi="Museo Sans 100"/>
          <w:sz w:val="24"/>
          <w:szCs w:val="24"/>
        </w:rPr>
      </w:pPr>
      <w:r w:rsidRPr="00FE78AC">
        <w:rPr>
          <w:rFonts w:ascii="Museo Sans 100" w:eastAsia="Times New Roman" w:hAnsi="Museo Sans 100"/>
          <w:sz w:val="24"/>
          <w:szCs w:val="24"/>
        </w:rPr>
        <w:t>Se ha tenido a la vista:</w:t>
      </w:r>
      <w:r w:rsidR="00C9228B" w:rsidRPr="00FE78AC">
        <w:rPr>
          <w:rFonts w:ascii="Museo Sans 100" w:hAnsi="Museo Sans 100"/>
          <w:sz w:val="24"/>
          <w:szCs w:val="24"/>
        </w:rPr>
        <w:t xml:space="preserve"> Informe Técnico del Departamento de Asignación Individual y Avalúos, cuadro de valores y extensiones, reportes de valúo por lote, reportes de búsqueda de solicitantes para adjudicaciones generados por la Oficina Regional Oriental, departamentos de Asignación Individual y Avalúos y Análisis Jurídico, Propuesta de Asignación de Inmuebles, acuerdos de Junta Directiva, Razón y Constancia de Inscripción de Desmembración en Cabeza de su Dueño a favor de beneficiarios y del ISTA, solicitudes de adjudicación de inmueble, copias de documentos únicos de identidad, tarjetas de identificación tributaria, y de listado de entrega material de inmuebles, certificaciones de partidas de nacimiento y de defunción, Estudio Socio Económico, Informe Técnico y Recomendación emitido por la Oficina Regional Oriental, y carencias de bienes</w:t>
      </w:r>
      <w:r w:rsidRPr="00FE78AC">
        <w:rPr>
          <w:rFonts w:ascii="Museo Sans 100" w:eastAsia="Times New Roman" w:hAnsi="Museo Sans 100"/>
          <w:sz w:val="24"/>
          <w:szCs w:val="24"/>
        </w:rPr>
        <w:t>; c</w:t>
      </w:r>
      <w:r w:rsidRPr="00FE78AC">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F24FBC" w:rsidRDefault="00F24FBC" w:rsidP="00FE78AC">
      <w:pPr>
        <w:jc w:val="both"/>
        <w:rPr>
          <w:rFonts w:ascii="Museo Sans 100" w:hAnsi="Museo Sans 100"/>
          <w:sz w:val="24"/>
          <w:szCs w:val="24"/>
        </w:rPr>
      </w:pPr>
    </w:p>
    <w:p w:rsidR="00AD6126" w:rsidRPr="00F24FBC" w:rsidRDefault="00AD6126" w:rsidP="00FE78AC">
      <w:pPr>
        <w:jc w:val="both"/>
        <w:rPr>
          <w:rFonts w:ascii="Museo Sans 100" w:hAnsi="Museo Sans 100"/>
          <w:sz w:val="24"/>
          <w:szCs w:val="24"/>
        </w:rPr>
      </w:pPr>
      <w:r w:rsidRPr="00FE78AC">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E78AC">
        <w:rPr>
          <w:rFonts w:ascii="Museo Sans 100" w:hAnsi="Museo Sans 100"/>
          <w:bCs/>
          <w:sz w:val="24"/>
          <w:szCs w:val="24"/>
        </w:rPr>
        <w:t>Ley del Régimen Especial de la Tierra en Propiedad de Las Asociaciones Cooperativas, Comunales y Comunitarias Campesinas  Beneficiarios de la Reforma Agraria</w:t>
      </w:r>
      <w:r w:rsidRPr="00FE78AC">
        <w:rPr>
          <w:rFonts w:ascii="Museo Sans 100" w:hAnsi="Museo Sans 100"/>
          <w:sz w:val="24"/>
          <w:szCs w:val="24"/>
        </w:rPr>
        <w:t xml:space="preserve">, la Junta Directiva, </w:t>
      </w:r>
      <w:r w:rsidRPr="00FE78AC">
        <w:rPr>
          <w:rFonts w:ascii="Museo Sans 100" w:hAnsi="Museo Sans 100"/>
          <w:b/>
          <w:sz w:val="24"/>
          <w:szCs w:val="24"/>
          <w:u w:val="single"/>
        </w:rPr>
        <w:t>ACUERDA: PRIMERO:</w:t>
      </w:r>
      <w:r w:rsidRPr="00FE78AC">
        <w:rPr>
          <w:rFonts w:ascii="Museo Sans 100" w:hAnsi="Museo Sans 100"/>
          <w:b/>
          <w:sz w:val="24"/>
          <w:szCs w:val="24"/>
        </w:rPr>
        <w:t xml:space="preserve"> </w:t>
      </w:r>
      <w:r w:rsidRPr="00FE78AC">
        <w:rPr>
          <w:rFonts w:ascii="Museo Sans 100" w:hAnsi="Museo Sans 100"/>
          <w:sz w:val="24"/>
          <w:szCs w:val="24"/>
        </w:rPr>
        <w:t>Aprobar la adjudicación y transferencia por compraventa</w:t>
      </w:r>
      <w:r w:rsidRPr="00FE78AC">
        <w:rPr>
          <w:rFonts w:ascii="Museo Sans 100" w:eastAsia="Times New Roman" w:hAnsi="Museo Sans 100"/>
          <w:sz w:val="24"/>
          <w:szCs w:val="24"/>
        </w:rPr>
        <w:t xml:space="preserve"> de 07 lotes agrícolas </w:t>
      </w:r>
      <w:r w:rsidRPr="00FE78AC">
        <w:rPr>
          <w:rFonts w:ascii="Museo Sans 100" w:hAnsi="Museo Sans 100"/>
          <w:sz w:val="24"/>
          <w:szCs w:val="24"/>
        </w:rPr>
        <w:t>a favor de los señores:</w:t>
      </w:r>
      <w:r w:rsidR="00C9228B" w:rsidRPr="00FE78AC">
        <w:rPr>
          <w:rFonts w:ascii="Museo Sans 100" w:hAnsi="Museo Sans 100"/>
          <w:b/>
          <w:bCs/>
          <w:sz w:val="24"/>
          <w:szCs w:val="24"/>
        </w:rPr>
        <w:t xml:space="preserve"> 1)</w:t>
      </w:r>
      <w:r w:rsidR="00C9228B" w:rsidRPr="00FE78AC">
        <w:rPr>
          <w:rFonts w:ascii="Museo Sans 100" w:hAnsi="Museo Sans 100"/>
          <w:b/>
          <w:sz w:val="24"/>
          <w:szCs w:val="24"/>
        </w:rPr>
        <w:t xml:space="preserve"> JOSE NILO HERNANDEZ, </w:t>
      </w:r>
      <w:r w:rsidR="00C9228B" w:rsidRPr="00FE78AC">
        <w:rPr>
          <w:rFonts w:ascii="Museo Sans 100" w:hAnsi="Museo Sans 100"/>
          <w:sz w:val="24"/>
          <w:szCs w:val="24"/>
        </w:rPr>
        <w:t xml:space="preserve">y </w:t>
      </w:r>
      <w:r w:rsidR="00F24FBC">
        <w:rPr>
          <w:rFonts w:ascii="Museo Sans 100" w:hAnsi="Museo Sans 100"/>
          <w:sz w:val="24"/>
          <w:szCs w:val="24"/>
        </w:rPr>
        <w:t>----</w:t>
      </w:r>
      <w:r w:rsidR="00C9228B" w:rsidRPr="00FE78AC">
        <w:rPr>
          <w:rFonts w:ascii="Museo Sans 100" w:hAnsi="Museo Sans 100"/>
          <w:sz w:val="24"/>
          <w:szCs w:val="24"/>
        </w:rPr>
        <w:t xml:space="preserve"> </w:t>
      </w:r>
      <w:r w:rsidR="00C9228B" w:rsidRPr="00FE78AC">
        <w:rPr>
          <w:rFonts w:ascii="Museo Sans 100" w:hAnsi="Museo Sans 100"/>
          <w:b/>
          <w:sz w:val="24"/>
          <w:szCs w:val="24"/>
        </w:rPr>
        <w:t xml:space="preserve">REINA DE LA PAZ ARGUETA HERNANDEZ; 2) MARGARITO RIVAS GUEVARA, </w:t>
      </w:r>
      <w:r w:rsidR="00C9228B" w:rsidRPr="00FE78AC">
        <w:rPr>
          <w:rFonts w:ascii="Museo Sans 100" w:hAnsi="Museo Sans 100"/>
          <w:sz w:val="24"/>
          <w:szCs w:val="24"/>
        </w:rPr>
        <w:t xml:space="preserve">y su menor hijo </w:t>
      </w:r>
      <w:r w:rsidR="00F24FBC">
        <w:rPr>
          <w:rFonts w:ascii="Museo Sans 100" w:hAnsi="Museo Sans 100"/>
          <w:b/>
          <w:sz w:val="24"/>
          <w:szCs w:val="24"/>
        </w:rPr>
        <w:t>----</w:t>
      </w:r>
      <w:r w:rsidR="00C9228B" w:rsidRPr="00FE78AC">
        <w:rPr>
          <w:rFonts w:ascii="Museo Sans 100" w:hAnsi="Museo Sans 100"/>
          <w:sz w:val="24"/>
          <w:szCs w:val="24"/>
        </w:rPr>
        <w:t xml:space="preserve">; </w:t>
      </w:r>
      <w:r w:rsidR="00C9228B" w:rsidRPr="00FE78AC">
        <w:rPr>
          <w:rFonts w:ascii="Museo Sans 100" w:hAnsi="Museo Sans 100"/>
          <w:b/>
          <w:sz w:val="24"/>
          <w:szCs w:val="24"/>
        </w:rPr>
        <w:t xml:space="preserve">3) MARIA ESTHER CHICA HERNANDEZ, </w:t>
      </w:r>
      <w:r w:rsidR="00C9228B" w:rsidRPr="00FE78AC">
        <w:rPr>
          <w:rFonts w:ascii="Museo Sans 100" w:hAnsi="Museo Sans 100"/>
          <w:sz w:val="24"/>
          <w:szCs w:val="24"/>
        </w:rPr>
        <w:t xml:space="preserve">y </w:t>
      </w:r>
      <w:r w:rsidR="00F24FBC">
        <w:rPr>
          <w:rFonts w:ascii="Museo Sans 100" w:hAnsi="Museo Sans 100"/>
          <w:sz w:val="24"/>
          <w:szCs w:val="24"/>
        </w:rPr>
        <w:t>----</w:t>
      </w:r>
      <w:r w:rsidR="00C9228B" w:rsidRPr="00FE78AC">
        <w:rPr>
          <w:rFonts w:ascii="Museo Sans 100" w:hAnsi="Museo Sans 100"/>
          <w:sz w:val="24"/>
          <w:szCs w:val="24"/>
        </w:rPr>
        <w:t xml:space="preserve"> </w:t>
      </w:r>
      <w:r w:rsidR="00C9228B" w:rsidRPr="00FE78AC">
        <w:rPr>
          <w:rFonts w:ascii="Museo Sans 100" w:hAnsi="Museo Sans 100"/>
          <w:b/>
          <w:sz w:val="24"/>
          <w:szCs w:val="24"/>
        </w:rPr>
        <w:t xml:space="preserve">MARVIN NEPTALI ARGUETA CHICA; 4) MARIA EVELYN MOREIRA DE HERNANDEZ </w:t>
      </w:r>
      <w:r w:rsidR="00C9228B" w:rsidRPr="00FE78AC">
        <w:rPr>
          <w:rFonts w:ascii="Museo Sans 100" w:hAnsi="Museo Sans 100"/>
          <w:sz w:val="24"/>
          <w:szCs w:val="24"/>
        </w:rPr>
        <w:t>conocida tributariamente como</w:t>
      </w:r>
      <w:r w:rsidR="00C9228B" w:rsidRPr="00FE78AC">
        <w:rPr>
          <w:rFonts w:ascii="Museo Sans 100" w:hAnsi="Museo Sans 100"/>
          <w:b/>
          <w:sz w:val="24"/>
          <w:szCs w:val="24"/>
        </w:rPr>
        <w:t xml:space="preserve"> MARIA EVELYN MOREIRA, </w:t>
      </w:r>
      <w:r w:rsidR="00C9228B" w:rsidRPr="00FE78AC">
        <w:rPr>
          <w:rFonts w:ascii="Museo Sans 100" w:hAnsi="Museo Sans 100"/>
          <w:sz w:val="24"/>
          <w:szCs w:val="24"/>
        </w:rPr>
        <w:t xml:space="preserve">y su menor hijo </w:t>
      </w:r>
      <w:r w:rsidR="00F24FBC">
        <w:rPr>
          <w:rFonts w:ascii="Museo Sans 100" w:hAnsi="Museo Sans 100"/>
          <w:b/>
          <w:sz w:val="24"/>
          <w:szCs w:val="24"/>
        </w:rPr>
        <w:t>----</w:t>
      </w:r>
      <w:r w:rsidR="00C9228B" w:rsidRPr="00FE78AC">
        <w:rPr>
          <w:rFonts w:ascii="Museo Sans 100" w:hAnsi="Museo Sans 100"/>
          <w:b/>
          <w:sz w:val="24"/>
          <w:szCs w:val="24"/>
        </w:rPr>
        <w:t xml:space="preserve">; 5) MARTA CLELIA ALFARO MORAN, </w:t>
      </w:r>
      <w:r w:rsidR="00C9228B" w:rsidRPr="00FE78AC">
        <w:rPr>
          <w:rFonts w:ascii="Museo Sans 100" w:hAnsi="Museo Sans 100"/>
          <w:sz w:val="24"/>
          <w:szCs w:val="24"/>
        </w:rPr>
        <w:t>y su menor hija</w:t>
      </w:r>
      <w:r w:rsidR="00C9228B" w:rsidRPr="00FE78AC">
        <w:rPr>
          <w:rFonts w:ascii="Museo Sans 100" w:hAnsi="Museo Sans 100"/>
          <w:b/>
          <w:sz w:val="24"/>
          <w:szCs w:val="24"/>
        </w:rPr>
        <w:t xml:space="preserve"> </w:t>
      </w:r>
      <w:r w:rsidR="00F24FBC">
        <w:rPr>
          <w:rFonts w:ascii="Museo Sans 100" w:hAnsi="Museo Sans 100"/>
          <w:b/>
          <w:sz w:val="24"/>
          <w:szCs w:val="24"/>
        </w:rPr>
        <w:t>----</w:t>
      </w:r>
      <w:r w:rsidR="00C9228B" w:rsidRPr="00FE78AC">
        <w:rPr>
          <w:rFonts w:ascii="Museo Sans 100" w:hAnsi="Museo Sans 100"/>
          <w:sz w:val="24"/>
          <w:szCs w:val="24"/>
        </w:rPr>
        <w:t xml:space="preserve">; </w:t>
      </w:r>
      <w:r w:rsidR="00C9228B" w:rsidRPr="00FE78AC">
        <w:rPr>
          <w:rFonts w:ascii="Museo Sans 100" w:hAnsi="Museo Sans 100"/>
          <w:b/>
          <w:sz w:val="24"/>
          <w:szCs w:val="24"/>
        </w:rPr>
        <w:t xml:space="preserve">6) ROBERTO GALILEO ROMERO RIVAS, </w:t>
      </w:r>
      <w:r w:rsidR="00C9228B" w:rsidRPr="00FE78AC">
        <w:rPr>
          <w:rFonts w:ascii="Museo Sans 100" w:hAnsi="Museo Sans 100"/>
          <w:sz w:val="24"/>
          <w:szCs w:val="24"/>
        </w:rPr>
        <w:t xml:space="preserve">y </w:t>
      </w:r>
      <w:r w:rsidR="00F24FBC">
        <w:rPr>
          <w:rFonts w:ascii="Museo Sans 100" w:hAnsi="Museo Sans 100"/>
          <w:sz w:val="24"/>
          <w:szCs w:val="24"/>
        </w:rPr>
        <w:t>----</w:t>
      </w:r>
      <w:r w:rsidR="00C9228B" w:rsidRPr="00FE78AC">
        <w:rPr>
          <w:rFonts w:ascii="Museo Sans 100" w:hAnsi="Museo Sans 100"/>
          <w:sz w:val="24"/>
          <w:szCs w:val="24"/>
        </w:rPr>
        <w:t xml:space="preserve"> </w:t>
      </w:r>
      <w:r w:rsidR="00C9228B" w:rsidRPr="00FE78AC">
        <w:rPr>
          <w:rFonts w:ascii="Museo Sans 100" w:hAnsi="Museo Sans 100"/>
          <w:b/>
          <w:sz w:val="24"/>
          <w:szCs w:val="24"/>
        </w:rPr>
        <w:t>ZOILA MAGDALENA BERMUDEZ HERNANDEZ</w:t>
      </w:r>
      <w:r w:rsidR="00C9228B" w:rsidRPr="00FE78AC">
        <w:rPr>
          <w:rFonts w:ascii="Museo Sans 100" w:hAnsi="Museo Sans 100"/>
          <w:sz w:val="24"/>
          <w:szCs w:val="24"/>
        </w:rPr>
        <w:t xml:space="preserve">; y </w:t>
      </w:r>
      <w:r w:rsidR="00C9228B" w:rsidRPr="00FE78AC">
        <w:rPr>
          <w:rFonts w:ascii="Museo Sans 100" w:hAnsi="Museo Sans 100"/>
          <w:b/>
          <w:sz w:val="24"/>
          <w:szCs w:val="24"/>
        </w:rPr>
        <w:t xml:space="preserve">7) ROSA IRMA MARTINEZ DE PEREZ </w:t>
      </w:r>
      <w:r w:rsidR="00C9228B" w:rsidRPr="00FE78AC">
        <w:rPr>
          <w:rFonts w:ascii="Museo Sans 100" w:hAnsi="Museo Sans 100"/>
          <w:sz w:val="24"/>
          <w:szCs w:val="24"/>
        </w:rPr>
        <w:t xml:space="preserve">conocida tributariamente como </w:t>
      </w:r>
      <w:r w:rsidR="00C9228B" w:rsidRPr="00FE78AC">
        <w:rPr>
          <w:rFonts w:ascii="Museo Sans 100" w:hAnsi="Museo Sans 100"/>
          <w:b/>
          <w:sz w:val="24"/>
          <w:szCs w:val="24"/>
        </w:rPr>
        <w:t xml:space="preserve">ROSA IRMA MARTINEZ PAIZ, </w:t>
      </w:r>
      <w:r w:rsidR="00C9228B" w:rsidRPr="00FE78AC">
        <w:rPr>
          <w:rFonts w:ascii="Museo Sans 100" w:hAnsi="Museo Sans 100"/>
          <w:sz w:val="24"/>
          <w:szCs w:val="24"/>
        </w:rPr>
        <w:t xml:space="preserve">y su menor hijo </w:t>
      </w:r>
      <w:r w:rsidR="00F24FBC">
        <w:rPr>
          <w:rFonts w:ascii="Museo Sans 100" w:hAnsi="Museo Sans 100"/>
          <w:b/>
          <w:sz w:val="24"/>
          <w:szCs w:val="24"/>
        </w:rPr>
        <w:t>----</w:t>
      </w:r>
      <w:r w:rsidR="00C9228B" w:rsidRPr="00FE78AC">
        <w:rPr>
          <w:rFonts w:ascii="Museo Sans 100" w:hAnsi="Museo Sans 100"/>
          <w:sz w:val="24"/>
          <w:szCs w:val="24"/>
        </w:rPr>
        <w:t xml:space="preserve">; </w:t>
      </w:r>
      <w:r w:rsidR="00C9228B" w:rsidRPr="00FE78AC">
        <w:rPr>
          <w:rFonts w:ascii="Museo Sans 100" w:eastAsia="Times New Roman" w:hAnsi="Museo Sans 100"/>
          <w:sz w:val="24"/>
          <w:szCs w:val="24"/>
          <w:lang w:val="es-ES" w:eastAsia="es-ES"/>
        </w:rPr>
        <w:t xml:space="preserve">de las generales antes expresadas, </w:t>
      </w:r>
      <w:r w:rsidR="00FE78AC" w:rsidRPr="00FE78AC">
        <w:rPr>
          <w:rFonts w:ascii="Museo Sans 100" w:eastAsia="Times New Roman" w:hAnsi="Museo Sans 100"/>
          <w:sz w:val="24"/>
          <w:szCs w:val="24"/>
          <w:lang w:val="es-ES" w:eastAsia="es-ES"/>
        </w:rPr>
        <w:t xml:space="preserve">ubicados </w:t>
      </w:r>
      <w:r w:rsidR="00C9228B" w:rsidRPr="00FE78AC">
        <w:rPr>
          <w:rFonts w:ascii="Museo Sans 100" w:eastAsia="Times New Roman" w:hAnsi="Museo Sans 100"/>
          <w:sz w:val="24"/>
          <w:szCs w:val="24"/>
          <w:lang w:val="es-ES" w:eastAsia="es-ES"/>
        </w:rPr>
        <w:t xml:space="preserve">en </w:t>
      </w:r>
      <w:r w:rsidR="00C9228B" w:rsidRPr="00FE78AC">
        <w:rPr>
          <w:rFonts w:ascii="Museo Sans 100" w:eastAsia="Times New Roman" w:hAnsi="Museo Sans 100"/>
          <w:sz w:val="24"/>
          <w:szCs w:val="24"/>
          <w:lang w:eastAsia="es-ES"/>
        </w:rPr>
        <w:t xml:space="preserve">el </w:t>
      </w:r>
      <w:r w:rsidR="00C9228B" w:rsidRPr="00FE78AC">
        <w:rPr>
          <w:rFonts w:ascii="Museo Sans 100" w:hAnsi="Museo Sans 100"/>
          <w:b/>
          <w:bCs/>
          <w:sz w:val="24"/>
          <w:szCs w:val="24"/>
        </w:rPr>
        <w:t>PROYECTO DE LOTIFICACION AGRICOLA</w:t>
      </w:r>
      <w:r w:rsidR="00C9228B" w:rsidRPr="00FE78AC">
        <w:rPr>
          <w:rFonts w:ascii="Museo Sans 100" w:hAnsi="Museo Sans 100"/>
          <w:bCs/>
          <w:sz w:val="24"/>
          <w:szCs w:val="24"/>
        </w:rPr>
        <w:t xml:space="preserve"> desarrollado en el inmueble identificado como </w:t>
      </w:r>
      <w:r w:rsidR="00C9228B" w:rsidRPr="00FE78AC">
        <w:rPr>
          <w:rFonts w:ascii="Museo Sans 100" w:hAnsi="Museo Sans 100"/>
          <w:b/>
          <w:sz w:val="24"/>
          <w:szCs w:val="24"/>
        </w:rPr>
        <w:t xml:space="preserve">HACIENDA LA PALMERA LOTE H Y LOTE G-1, PORCION 1, </w:t>
      </w:r>
      <w:r w:rsidR="00FE78AC" w:rsidRPr="00FE78AC">
        <w:rPr>
          <w:rFonts w:ascii="Museo Sans 100" w:hAnsi="Museo Sans 100"/>
          <w:b/>
          <w:sz w:val="24"/>
          <w:szCs w:val="24"/>
        </w:rPr>
        <w:t>situ</w:t>
      </w:r>
      <w:r w:rsidR="00C9228B" w:rsidRPr="00FE78AC">
        <w:rPr>
          <w:rFonts w:ascii="Museo Sans 100" w:hAnsi="Museo Sans 100"/>
          <w:sz w:val="24"/>
          <w:szCs w:val="24"/>
        </w:rPr>
        <w:t>ada registralmente en caserío El Tempisque, cantón Santa Bárbara, jurisdicción de Lolotique, departamento de San Miguel, y según plano en jurisdicción de Lolotique, departamento de San Miguel</w:t>
      </w:r>
      <w:r w:rsidRPr="00FE78AC">
        <w:rPr>
          <w:rFonts w:ascii="Museo Sans 100" w:eastAsia="Times New Roman" w:hAnsi="Museo Sans 100"/>
          <w:sz w:val="24"/>
          <w:szCs w:val="24"/>
        </w:rPr>
        <w:t>,</w:t>
      </w:r>
      <w:r w:rsidRPr="00FE78AC">
        <w:rPr>
          <w:rFonts w:ascii="Museo Sans 100" w:eastAsia="Times New Roman" w:hAnsi="Museo Sans 100"/>
          <w:b/>
          <w:sz w:val="24"/>
          <w:szCs w:val="24"/>
        </w:rPr>
        <w:t xml:space="preserve"> </w:t>
      </w:r>
      <w:r w:rsidRPr="00FE78AC">
        <w:rPr>
          <w:rFonts w:ascii="Museo Sans 100" w:eastAsia="Times New Roman" w:hAnsi="Museo Sans 100"/>
          <w:sz w:val="24"/>
          <w:szCs w:val="24"/>
        </w:rPr>
        <w:t>quedando las adjudicaciones conforme al cuadro de valores y extensiones siguiente:</w:t>
      </w:r>
    </w:p>
    <w:p w:rsidR="00AD6126" w:rsidRDefault="00AD6126" w:rsidP="00AD6126">
      <w:pPr>
        <w:jc w:val="both"/>
        <w:rPr>
          <w:rFonts w:ascii="Museo 300" w:eastAsia="Times New Roman" w:hAnsi="Museo 300"/>
          <w:b/>
          <w:sz w:val="24"/>
          <w:szCs w:val="24"/>
          <w:u w:val="single"/>
          <w:lang w:eastAsia="es-ES"/>
        </w:rPr>
      </w:pPr>
    </w:p>
    <w:tbl>
      <w:tblPr>
        <w:tblW w:w="9072" w:type="dxa"/>
        <w:jc w:val="center"/>
        <w:tblLayout w:type="fixed"/>
        <w:tblCellMar>
          <w:left w:w="25" w:type="dxa"/>
          <w:right w:w="0" w:type="dxa"/>
        </w:tblCellMar>
        <w:tblLook w:val="0000" w:firstRow="0" w:lastRow="0" w:firstColumn="0" w:lastColumn="0" w:noHBand="0" w:noVBand="0"/>
      </w:tblPr>
      <w:tblGrid>
        <w:gridCol w:w="2564"/>
        <w:gridCol w:w="975"/>
        <w:gridCol w:w="2484"/>
        <w:gridCol w:w="569"/>
        <w:gridCol w:w="570"/>
        <w:gridCol w:w="610"/>
        <w:gridCol w:w="650"/>
        <w:gridCol w:w="650"/>
      </w:tblGrid>
      <w:tr w:rsidR="00C9228B" w:rsidRPr="00DC2D69" w:rsidTr="00FE78AC">
        <w:trPr>
          <w:trHeight w:val="255"/>
          <w:jc w:val="center"/>
        </w:trPr>
        <w:tc>
          <w:tcPr>
            <w:tcW w:w="2564" w:type="dxa"/>
            <w:vMerge w:val="restart"/>
            <w:tcBorders>
              <w:top w:val="single" w:sz="2" w:space="0" w:color="auto"/>
              <w:left w:val="single" w:sz="2" w:space="0" w:color="auto"/>
              <w:bottom w:val="single" w:sz="2" w:space="0" w:color="auto"/>
              <w:right w:val="single" w:sz="2" w:space="0" w:color="auto"/>
            </w:tcBorders>
            <w:shd w:val="clear" w:color="auto" w:fill="DCDCDC"/>
          </w:tcPr>
          <w:p w:rsidR="00C9228B" w:rsidRPr="00DC2D69" w:rsidRDefault="00C9228B" w:rsidP="00691EB8">
            <w:pPr>
              <w:widowControl w:val="0"/>
              <w:autoSpaceDE w:val="0"/>
              <w:autoSpaceDN w:val="0"/>
              <w:adjustRightInd w:val="0"/>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D.U.I.     PROGRAMA </w:t>
            </w:r>
          </w:p>
        </w:tc>
        <w:tc>
          <w:tcPr>
            <w:tcW w:w="3459" w:type="dxa"/>
            <w:gridSpan w:val="2"/>
            <w:tcBorders>
              <w:top w:val="single" w:sz="2" w:space="0" w:color="auto"/>
              <w:left w:val="single" w:sz="2" w:space="0" w:color="auto"/>
              <w:bottom w:val="single" w:sz="2" w:space="0" w:color="auto"/>
              <w:right w:val="single" w:sz="2" w:space="0" w:color="auto"/>
            </w:tcBorders>
            <w:shd w:val="clear" w:color="auto" w:fill="DCDCDC"/>
          </w:tcPr>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9228B" w:rsidRPr="00DC2D69" w:rsidRDefault="00C9228B" w:rsidP="00691EB8">
            <w:pPr>
              <w:widowControl w:val="0"/>
              <w:autoSpaceDE w:val="0"/>
              <w:autoSpaceDN w:val="0"/>
              <w:adjustRightInd w:val="0"/>
              <w:rPr>
                <w:rFonts w:ascii="Museo Sans 300" w:eastAsiaTheme="minorEastAsia" w:hAnsi="Museo Sans 300"/>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VALOR (¢) </w:t>
            </w:r>
          </w:p>
        </w:tc>
      </w:tr>
      <w:tr w:rsidR="00FE78AC" w:rsidRPr="00DC2D69" w:rsidTr="00FE78AC">
        <w:trPr>
          <w:trHeight w:val="255"/>
          <w:jc w:val="center"/>
        </w:trPr>
        <w:tc>
          <w:tcPr>
            <w:tcW w:w="2564" w:type="dxa"/>
            <w:tcBorders>
              <w:top w:val="single" w:sz="2" w:space="0" w:color="auto"/>
              <w:left w:val="single" w:sz="2" w:space="0" w:color="auto"/>
              <w:bottom w:val="single" w:sz="2" w:space="0" w:color="auto"/>
              <w:right w:val="single" w:sz="2" w:space="0" w:color="auto"/>
            </w:tcBorders>
            <w:shd w:val="clear" w:color="auto" w:fill="DCDCDC"/>
          </w:tcPr>
          <w:p w:rsidR="00C9228B" w:rsidRPr="00DC2D69" w:rsidRDefault="00C9228B" w:rsidP="00691EB8">
            <w:pPr>
              <w:widowControl w:val="0"/>
              <w:autoSpaceDE w:val="0"/>
              <w:autoSpaceDN w:val="0"/>
              <w:adjustRightInd w:val="0"/>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C9228B" w:rsidRPr="00DC2D69" w:rsidRDefault="00C9228B" w:rsidP="00691EB8">
            <w:pPr>
              <w:widowControl w:val="0"/>
              <w:autoSpaceDE w:val="0"/>
              <w:autoSpaceDN w:val="0"/>
              <w:adjustRightInd w:val="0"/>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MATRICULA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C9228B" w:rsidRPr="00DC2D69" w:rsidRDefault="00C9228B" w:rsidP="00691EB8">
            <w:pPr>
              <w:widowControl w:val="0"/>
              <w:autoSpaceDE w:val="0"/>
              <w:autoSpaceDN w:val="0"/>
              <w:adjustRightInd w:val="0"/>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C9228B" w:rsidRPr="00DC2D69" w:rsidRDefault="00C9228B" w:rsidP="00691EB8">
            <w:pPr>
              <w:widowControl w:val="0"/>
              <w:autoSpaceDE w:val="0"/>
              <w:autoSpaceDN w:val="0"/>
              <w:adjustRightInd w:val="0"/>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C9228B" w:rsidRPr="00DC2D69" w:rsidRDefault="00C9228B" w:rsidP="00691EB8">
            <w:pPr>
              <w:widowControl w:val="0"/>
              <w:autoSpaceDE w:val="0"/>
              <w:autoSpaceDN w:val="0"/>
              <w:adjustRightInd w:val="0"/>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C9228B" w:rsidRPr="00DC2D69" w:rsidRDefault="00C9228B" w:rsidP="00691EB8">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C9228B" w:rsidRPr="00DC2D69" w:rsidRDefault="00C9228B" w:rsidP="00691EB8">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C9228B" w:rsidRPr="00DC2D69" w:rsidRDefault="00C9228B" w:rsidP="00691EB8">
            <w:pPr>
              <w:widowControl w:val="0"/>
              <w:autoSpaceDE w:val="0"/>
              <w:autoSpaceDN w:val="0"/>
              <w:adjustRightInd w:val="0"/>
              <w:rPr>
                <w:rFonts w:ascii="Museo Sans 300" w:eastAsiaTheme="minorEastAsia" w:hAnsi="Museo Sans 300"/>
                <w:b/>
                <w:bCs/>
                <w:sz w:val="14"/>
                <w:szCs w:val="14"/>
              </w:rPr>
            </w:pPr>
          </w:p>
        </w:tc>
      </w:tr>
    </w:tbl>
    <w:p w:rsidR="00C9228B" w:rsidRPr="00DC2D69" w:rsidRDefault="00C9228B" w:rsidP="00C9228B">
      <w:pPr>
        <w:widowControl w:val="0"/>
        <w:autoSpaceDE w:val="0"/>
        <w:autoSpaceDN w:val="0"/>
        <w:adjustRightInd w:val="0"/>
        <w:rPr>
          <w:rFonts w:ascii="Museo Sans 300" w:eastAsiaTheme="minorEastAsia" w:hAnsi="Museo Sans 300"/>
          <w:sz w:val="14"/>
          <w:szCs w:val="14"/>
        </w:rPr>
      </w:pPr>
    </w:p>
    <w:tbl>
      <w:tblPr>
        <w:tblW w:w="0" w:type="auto"/>
        <w:tblInd w:w="414" w:type="dxa"/>
        <w:tblLayout w:type="fixed"/>
        <w:tblCellMar>
          <w:left w:w="25" w:type="dxa"/>
          <w:right w:w="0" w:type="dxa"/>
        </w:tblCellMar>
        <w:tblLook w:val="0000" w:firstRow="0" w:lastRow="0" w:firstColumn="0" w:lastColumn="0" w:noHBand="0" w:noVBand="0"/>
      </w:tblPr>
      <w:tblGrid>
        <w:gridCol w:w="2600"/>
      </w:tblGrid>
      <w:tr w:rsidR="00C9228B" w:rsidRPr="00DC2D69" w:rsidTr="00FE78AC">
        <w:tc>
          <w:tcPr>
            <w:tcW w:w="2600"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No DE ENTREGA: 07 </w:t>
            </w:r>
          </w:p>
        </w:tc>
      </w:tr>
    </w:tbl>
    <w:p w:rsidR="00C9228B" w:rsidRPr="00DC2D69" w:rsidRDefault="00C9228B" w:rsidP="00C9228B">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TASA DE INTERES 6% </w:t>
      </w:r>
    </w:p>
    <w:tbl>
      <w:tblPr>
        <w:tblW w:w="9112" w:type="dxa"/>
        <w:jc w:val="center"/>
        <w:tblLayout w:type="fixed"/>
        <w:tblCellMar>
          <w:left w:w="25" w:type="dxa"/>
          <w:right w:w="0" w:type="dxa"/>
        </w:tblCellMar>
        <w:tblLook w:val="0000" w:firstRow="0" w:lastRow="0" w:firstColumn="0" w:lastColumn="0" w:noHBand="0" w:noVBand="0"/>
      </w:tblPr>
      <w:tblGrid>
        <w:gridCol w:w="2574"/>
        <w:gridCol w:w="979"/>
        <w:gridCol w:w="2492"/>
        <w:gridCol w:w="571"/>
        <w:gridCol w:w="571"/>
        <w:gridCol w:w="612"/>
        <w:gridCol w:w="652"/>
        <w:gridCol w:w="661"/>
      </w:tblGrid>
      <w:tr w:rsidR="00C9228B" w:rsidRPr="00DC2D69" w:rsidTr="00FE78AC">
        <w:trPr>
          <w:trHeight w:val="247"/>
          <w:jc w:val="center"/>
        </w:trPr>
        <w:tc>
          <w:tcPr>
            <w:tcW w:w="2574" w:type="dxa"/>
            <w:vMerge w:val="restart"/>
            <w:tcBorders>
              <w:top w:val="single" w:sz="2" w:space="0" w:color="auto"/>
              <w:left w:val="single" w:sz="2" w:space="0" w:color="auto"/>
              <w:bottom w:val="single" w:sz="2" w:space="0" w:color="auto"/>
              <w:right w:val="single" w:sz="2" w:space="0" w:color="auto"/>
            </w:tcBorders>
          </w:tcPr>
          <w:p w:rsidR="00C9228B" w:rsidRPr="00DC2D69" w:rsidRDefault="00F24FBC" w:rsidP="00691EB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9228B" w:rsidRPr="00DC2D69">
              <w:rPr>
                <w:rFonts w:ascii="Museo Sans 300" w:eastAsiaTheme="minorEastAsia" w:hAnsi="Museo Sans 300"/>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r w:rsidRPr="00DC2D69">
              <w:rPr>
                <w:rFonts w:ascii="Museo Sans 300" w:eastAsiaTheme="minorEastAsia" w:hAnsi="Museo Sans 300"/>
                <w:sz w:val="14"/>
                <w:szCs w:val="14"/>
              </w:rPr>
              <w:t xml:space="preserve">Lotes: </w:t>
            </w:r>
          </w:p>
          <w:p w:rsidR="00C9228B" w:rsidRPr="00DC2D69" w:rsidRDefault="00F24FBC" w:rsidP="00691EB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9228B" w:rsidRPr="00DC2D69">
              <w:rPr>
                <w:rFonts w:ascii="Museo Sans 300" w:eastAsiaTheme="minorEastAsia" w:hAnsi="Museo Sans 300"/>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p w:rsidR="00C9228B" w:rsidRPr="00DC2D69" w:rsidRDefault="00C9228B" w:rsidP="00691EB8">
            <w:pPr>
              <w:widowControl w:val="0"/>
              <w:autoSpaceDE w:val="0"/>
              <w:autoSpaceDN w:val="0"/>
              <w:adjustRightInd w:val="0"/>
              <w:rPr>
                <w:rFonts w:ascii="Museo Sans 300" w:eastAsiaTheme="minorEastAsia" w:hAnsi="Museo Sans 300"/>
                <w:sz w:val="14"/>
                <w:szCs w:val="14"/>
              </w:rPr>
            </w:pPr>
            <w:r w:rsidRPr="00DC2D69">
              <w:rPr>
                <w:rFonts w:ascii="Museo Sans 300" w:eastAsiaTheme="minorEastAsia" w:hAnsi="Museo Sans 300"/>
                <w:sz w:val="14"/>
                <w:szCs w:val="14"/>
              </w:rPr>
              <w:t xml:space="preserve">HACIENDA LA PALMERA PORCION 1 </w:t>
            </w:r>
          </w:p>
        </w:tc>
        <w:tc>
          <w:tcPr>
            <w:tcW w:w="571"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p w:rsidR="00C9228B" w:rsidRPr="00DC2D69" w:rsidRDefault="00F24FBC" w:rsidP="00691EB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p w:rsidR="00C9228B" w:rsidRPr="00DC2D69" w:rsidRDefault="00F24FBC" w:rsidP="00691EB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p>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7560.82 </w:t>
            </w:r>
          </w:p>
        </w:tc>
        <w:tc>
          <w:tcPr>
            <w:tcW w:w="652"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p>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2420.62 </w:t>
            </w:r>
          </w:p>
        </w:tc>
        <w:tc>
          <w:tcPr>
            <w:tcW w:w="657"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p>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21180.43 </w:t>
            </w:r>
          </w:p>
        </w:tc>
      </w:tr>
      <w:tr w:rsidR="00C9228B" w:rsidRPr="00DC2D69" w:rsidTr="00FE78AC">
        <w:trPr>
          <w:trHeight w:val="123"/>
          <w:jc w:val="center"/>
        </w:trPr>
        <w:tc>
          <w:tcPr>
            <w:tcW w:w="2574"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2492"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612"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7560.82 </w:t>
            </w:r>
          </w:p>
        </w:tc>
        <w:tc>
          <w:tcPr>
            <w:tcW w:w="652"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2420.62 </w:t>
            </w:r>
          </w:p>
        </w:tc>
        <w:tc>
          <w:tcPr>
            <w:tcW w:w="657"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21180.43 </w:t>
            </w:r>
          </w:p>
        </w:tc>
      </w:tr>
      <w:tr w:rsidR="00C9228B" w:rsidRPr="00DC2D69" w:rsidTr="00FE78AC">
        <w:trPr>
          <w:trHeight w:val="370"/>
          <w:jc w:val="center"/>
        </w:trPr>
        <w:tc>
          <w:tcPr>
            <w:tcW w:w="2574"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6538" w:type="dxa"/>
            <w:gridSpan w:val="7"/>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Area Total: 7560.82 </w:t>
            </w:r>
          </w:p>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 Valor Total ($): 2420.62 </w:t>
            </w:r>
          </w:p>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 Valor Total (¢): 21180.43 </w:t>
            </w:r>
          </w:p>
        </w:tc>
      </w:tr>
    </w:tbl>
    <w:p w:rsidR="00C9228B" w:rsidRPr="00DC2D69" w:rsidRDefault="00C9228B" w:rsidP="00C9228B">
      <w:pPr>
        <w:widowControl w:val="0"/>
        <w:autoSpaceDE w:val="0"/>
        <w:autoSpaceDN w:val="0"/>
        <w:adjustRightInd w:val="0"/>
        <w:rPr>
          <w:rFonts w:ascii="Museo Sans 300" w:eastAsiaTheme="minorEastAsia" w:hAnsi="Museo Sans 300"/>
          <w:sz w:val="14"/>
          <w:szCs w:val="14"/>
        </w:rPr>
      </w:pPr>
    </w:p>
    <w:tbl>
      <w:tblPr>
        <w:tblW w:w="9074" w:type="dxa"/>
        <w:jc w:val="center"/>
        <w:tblLayout w:type="fixed"/>
        <w:tblCellMar>
          <w:left w:w="25" w:type="dxa"/>
          <w:right w:w="0" w:type="dxa"/>
        </w:tblCellMar>
        <w:tblLook w:val="0000" w:firstRow="0" w:lastRow="0" w:firstColumn="0" w:lastColumn="0" w:noHBand="0" w:noVBand="0"/>
      </w:tblPr>
      <w:tblGrid>
        <w:gridCol w:w="2563"/>
        <w:gridCol w:w="976"/>
        <w:gridCol w:w="2482"/>
        <w:gridCol w:w="568"/>
        <w:gridCol w:w="568"/>
        <w:gridCol w:w="609"/>
        <w:gridCol w:w="649"/>
        <w:gridCol w:w="659"/>
      </w:tblGrid>
      <w:tr w:rsidR="00FE78AC" w:rsidRPr="00DC2D69" w:rsidTr="00FE78AC">
        <w:trPr>
          <w:trHeight w:val="259"/>
          <w:jc w:val="center"/>
        </w:trPr>
        <w:tc>
          <w:tcPr>
            <w:tcW w:w="2563" w:type="dxa"/>
            <w:vMerge w:val="restart"/>
            <w:tcBorders>
              <w:top w:val="single" w:sz="2" w:space="0" w:color="auto"/>
              <w:left w:val="single" w:sz="2" w:space="0" w:color="auto"/>
              <w:bottom w:val="single" w:sz="2" w:space="0" w:color="auto"/>
              <w:right w:val="single" w:sz="2" w:space="0" w:color="auto"/>
            </w:tcBorders>
          </w:tcPr>
          <w:p w:rsidR="00C9228B" w:rsidRPr="00DC2D69" w:rsidRDefault="00F24FBC" w:rsidP="00691EB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9228B" w:rsidRPr="00DC2D69">
              <w:rPr>
                <w:rFonts w:ascii="Museo Sans 300" w:eastAsiaTheme="minorEastAsia" w:hAnsi="Museo Sans 300"/>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r w:rsidRPr="00DC2D69">
              <w:rPr>
                <w:rFonts w:ascii="Museo Sans 300" w:eastAsiaTheme="minorEastAsia" w:hAnsi="Museo Sans 300"/>
                <w:sz w:val="14"/>
                <w:szCs w:val="14"/>
              </w:rPr>
              <w:t xml:space="preserve">Lotes: </w:t>
            </w:r>
          </w:p>
          <w:p w:rsidR="00C9228B" w:rsidRPr="00DC2D69" w:rsidRDefault="00F24FBC" w:rsidP="00691EB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9228B" w:rsidRPr="00DC2D69">
              <w:rPr>
                <w:rFonts w:ascii="Museo Sans 300" w:eastAsiaTheme="minorEastAsia" w:hAnsi="Museo Sans 300"/>
                <w:sz w:val="14"/>
                <w:szCs w:val="14"/>
              </w:rPr>
              <w:t xml:space="preserve">00000 </w:t>
            </w:r>
          </w:p>
        </w:tc>
        <w:tc>
          <w:tcPr>
            <w:tcW w:w="2482"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p w:rsidR="00C9228B" w:rsidRPr="00DC2D69" w:rsidRDefault="00C9228B" w:rsidP="00691EB8">
            <w:pPr>
              <w:widowControl w:val="0"/>
              <w:autoSpaceDE w:val="0"/>
              <w:autoSpaceDN w:val="0"/>
              <w:adjustRightInd w:val="0"/>
              <w:rPr>
                <w:rFonts w:ascii="Museo Sans 300" w:eastAsiaTheme="minorEastAsia" w:hAnsi="Museo Sans 300"/>
                <w:sz w:val="14"/>
                <w:szCs w:val="14"/>
              </w:rPr>
            </w:pPr>
            <w:r w:rsidRPr="00DC2D69">
              <w:rPr>
                <w:rFonts w:ascii="Museo Sans 300" w:eastAsiaTheme="minorEastAsia" w:hAnsi="Museo Sans 300"/>
                <w:sz w:val="14"/>
                <w:szCs w:val="14"/>
              </w:rPr>
              <w:t xml:space="preserve">HACIENDA LA PALMERA PORCION 1 </w:t>
            </w:r>
          </w:p>
        </w:tc>
        <w:tc>
          <w:tcPr>
            <w:tcW w:w="568"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p w:rsidR="00C9228B" w:rsidRPr="00DC2D69" w:rsidRDefault="00F24FBC" w:rsidP="00691EB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9228B" w:rsidRPr="00DC2D69">
              <w:rPr>
                <w:rFonts w:ascii="Museo Sans 300" w:eastAsiaTheme="minorEastAsia" w:hAnsi="Museo Sans 300"/>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p w:rsidR="00C9228B" w:rsidRPr="00DC2D69" w:rsidRDefault="00F24FBC" w:rsidP="00691EB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p>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6914.17 </w:t>
            </w:r>
          </w:p>
        </w:tc>
        <w:tc>
          <w:tcPr>
            <w:tcW w:w="649"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p>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1691.67 </w:t>
            </w:r>
          </w:p>
        </w:tc>
        <w:tc>
          <w:tcPr>
            <w:tcW w:w="657"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p>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14802.11 </w:t>
            </w:r>
          </w:p>
        </w:tc>
      </w:tr>
      <w:tr w:rsidR="00FE78AC" w:rsidRPr="00DC2D69" w:rsidTr="00FE78AC">
        <w:trPr>
          <w:trHeight w:val="129"/>
          <w:jc w:val="center"/>
        </w:trPr>
        <w:tc>
          <w:tcPr>
            <w:tcW w:w="2563"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2482"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609"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6914.17 </w:t>
            </w:r>
          </w:p>
        </w:tc>
        <w:tc>
          <w:tcPr>
            <w:tcW w:w="649"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1691.67 </w:t>
            </w:r>
          </w:p>
        </w:tc>
        <w:tc>
          <w:tcPr>
            <w:tcW w:w="657"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14802.11 </w:t>
            </w:r>
          </w:p>
        </w:tc>
      </w:tr>
      <w:tr w:rsidR="00C9228B" w:rsidRPr="00DC2D69" w:rsidTr="00FE78AC">
        <w:trPr>
          <w:trHeight w:val="390"/>
          <w:jc w:val="center"/>
        </w:trPr>
        <w:tc>
          <w:tcPr>
            <w:tcW w:w="2563"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6511" w:type="dxa"/>
            <w:gridSpan w:val="7"/>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Area Total: 6914.17 </w:t>
            </w:r>
          </w:p>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 Valor Total ($): 1691.67 </w:t>
            </w:r>
          </w:p>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 Valor Total (¢): 14802.11 </w:t>
            </w:r>
          </w:p>
        </w:tc>
      </w:tr>
    </w:tbl>
    <w:p w:rsidR="00C9228B" w:rsidRPr="00DC2D69" w:rsidRDefault="00C9228B" w:rsidP="00C9228B">
      <w:pPr>
        <w:widowControl w:val="0"/>
        <w:autoSpaceDE w:val="0"/>
        <w:autoSpaceDN w:val="0"/>
        <w:adjustRightInd w:val="0"/>
        <w:rPr>
          <w:rFonts w:ascii="Museo Sans 300" w:eastAsiaTheme="minorEastAsia" w:hAnsi="Museo Sans 300"/>
          <w:sz w:val="14"/>
          <w:szCs w:val="14"/>
        </w:rPr>
      </w:pPr>
    </w:p>
    <w:tbl>
      <w:tblPr>
        <w:tblW w:w="9074" w:type="dxa"/>
        <w:jc w:val="center"/>
        <w:tblLayout w:type="fixed"/>
        <w:tblCellMar>
          <w:left w:w="25" w:type="dxa"/>
          <w:right w:w="0" w:type="dxa"/>
        </w:tblCellMar>
        <w:tblLook w:val="0000" w:firstRow="0" w:lastRow="0" w:firstColumn="0" w:lastColumn="0" w:noHBand="0" w:noVBand="0"/>
      </w:tblPr>
      <w:tblGrid>
        <w:gridCol w:w="2563"/>
        <w:gridCol w:w="976"/>
        <w:gridCol w:w="2482"/>
        <w:gridCol w:w="569"/>
        <w:gridCol w:w="569"/>
        <w:gridCol w:w="609"/>
        <w:gridCol w:w="650"/>
        <w:gridCol w:w="656"/>
      </w:tblGrid>
      <w:tr w:rsidR="00FE78AC" w:rsidRPr="00DC2D69" w:rsidTr="00FE78AC">
        <w:trPr>
          <w:trHeight w:val="257"/>
          <w:jc w:val="center"/>
        </w:trPr>
        <w:tc>
          <w:tcPr>
            <w:tcW w:w="2563" w:type="dxa"/>
            <w:vMerge w:val="restart"/>
            <w:tcBorders>
              <w:top w:val="single" w:sz="2" w:space="0" w:color="auto"/>
              <w:left w:val="single" w:sz="2" w:space="0" w:color="auto"/>
              <w:bottom w:val="single" w:sz="2" w:space="0" w:color="auto"/>
              <w:right w:val="single" w:sz="2" w:space="0" w:color="auto"/>
            </w:tcBorders>
          </w:tcPr>
          <w:p w:rsidR="00C9228B" w:rsidRPr="00DC2D69" w:rsidRDefault="00F24FBC" w:rsidP="00691EB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9228B" w:rsidRPr="00DC2D69">
              <w:rPr>
                <w:rFonts w:ascii="Museo Sans 300" w:eastAsiaTheme="minorEastAsia" w:hAnsi="Museo Sans 300"/>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r w:rsidRPr="00DC2D69">
              <w:rPr>
                <w:rFonts w:ascii="Museo Sans 300" w:eastAsiaTheme="minorEastAsia" w:hAnsi="Museo Sans 300"/>
                <w:sz w:val="14"/>
                <w:szCs w:val="14"/>
              </w:rPr>
              <w:t xml:space="preserve">Lotes: </w:t>
            </w:r>
          </w:p>
          <w:p w:rsidR="00C9228B" w:rsidRPr="00DC2D69" w:rsidRDefault="00F24FBC" w:rsidP="00691EB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9228B" w:rsidRPr="00DC2D69">
              <w:rPr>
                <w:rFonts w:ascii="Museo Sans 300" w:eastAsiaTheme="minorEastAsia" w:hAnsi="Museo Sans 300"/>
                <w:sz w:val="14"/>
                <w:szCs w:val="14"/>
              </w:rPr>
              <w:t xml:space="preserve">00000 </w:t>
            </w:r>
          </w:p>
        </w:tc>
        <w:tc>
          <w:tcPr>
            <w:tcW w:w="2482"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p w:rsidR="00C9228B" w:rsidRPr="00DC2D69" w:rsidRDefault="00C9228B" w:rsidP="00691EB8">
            <w:pPr>
              <w:widowControl w:val="0"/>
              <w:autoSpaceDE w:val="0"/>
              <w:autoSpaceDN w:val="0"/>
              <w:adjustRightInd w:val="0"/>
              <w:rPr>
                <w:rFonts w:ascii="Museo Sans 300" w:eastAsiaTheme="minorEastAsia" w:hAnsi="Museo Sans 300"/>
                <w:sz w:val="14"/>
                <w:szCs w:val="14"/>
              </w:rPr>
            </w:pPr>
            <w:r w:rsidRPr="00DC2D69">
              <w:rPr>
                <w:rFonts w:ascii="Museo Sans 300" w:eastAsiaTheme="minorEastAsia" w:hAnsi="Museo Sans 300"/>
                <w:sz w:val="14"/>
                <w:szCs w:val="14"/>
              </w:rPr>
              <w:t xml:space="preserve">HACIENDA LA PALMERA PORCION 1 </w:t>
            </w:r>
          </w:p>
        </w:tc>
        <w:tc>
          <w:tcPr>
            <w:tcW w:w="569"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p w:rsidR="00C9228B" w:rsidRPr="00DC2D69" w:rsidRDefault="00F24FBC" w:rsidP="00691EB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p w:rsidR="00C9228B" w:rsidRPr="00DC2D69" w:rsidRDefault="00F24FBC" w:rsidP="00691EB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9228B" w:rsidRPr="00DC2D69">
              <w:rPr>
                <w:rFonts w:ascii="Museo Sans 300" w:eastAsiaTheme="minorEastAsia" w:hAnsi="Museo Sans 300"/>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p>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7614.60 </w:t>
            </w:r>
          </w:p>
        </w:tc>
        <w:tc>
          <w:tcPr>
            <w:tcW w:w="650"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p>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2437.84 </w:t>
            </w:r>
          </w:p>
        </w:tc>
        <w:tc>
          <w:tcPr>
            <w:tcW w:w="654"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p>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21331.10 </w:t>
            </w:r>
          </w:p>
        </w:tc>
      </w:tr>
      <w:tr w:rsidR="00FE78AC" w:rsidRPr="00DC2D69" w:rsidTr="00FE78AC">
        <w:trPr>
          <w:trHeight w:val="128"/>
          <w:jc w:val="center"/>
        </w:trPr>
        <w:tc>
          <w:tcPr>
            <w:tcW w:w="2563"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2482"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609"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7614.60 </w:t>
            </w:r>
          </w:p>
        </w:tc>
        <w:tc>
          <w:tcPr>
            <w:tcW w:w="650"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2437.84 </w:t>
            </w:r>
          </w:p>
        </w:tc>
        <w:tc>
          <w:tcPr>
            <w:tcW w:w="654"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21331.10 </w:t>
            </w:r>
          </w:p>
        </w:tc>
      </w:tr>
      <w:tr w:rsidR="00C9228B" w:rsidRPr="00DC2D69" w:rsidTr="00FE78AC">
        <w:trPr>
          <w:trHeight w:val="386"/>
          <w:jc w:val="center"/>
        </w:trPr>
        <w:tc>
          <w:tcPr>
            <w:tcW w:w="2563"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6511" w:type="dxa"/>
            <w:gridSpan w:val="7"/>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Area Total: 7614.60 </w:t>
            </w:r>
          </w:p>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 Valor Total ($): 2437.84 </w:t>
            </w:r>
          </w:p>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 Valor Total (¢): 21331.10 </w:t>
            </w:r>
          </w:p>
        </w:tc>
      </w:tr>
    </w:tbl>
    <w:p w:rsidR="00C9228B" w:rsidRPr="00DC2D69" w:rsidRDefault="00C9228B" w:rsidP="00C9228B">
      <w:pPr>
        <w:widowControl w:val="0"/>
        <w:autoSpaceDE w:val="0"/>
        <w:autoSpaceDN w:val="0"/>
        <w:adjustRightInd w:val="0"/>
        <w:rPr>
          <w:rFonts w:ascii="Museo Sans 300" w:eastAsiaTheme="minorEastAsia" w:hAnsi="Museo Sans 300"/>
          <w:sz w:val="14"/>
          <w:szCs w:val="14"/>
        </w:rPr>
      </w:pPr>
    </w:p>
    <w:tbl>
      <w:tblPr>
        <w:tblW w:w="9093" w:type="dxa"/>
        <w:jc w:val="center"/>
        <w:tblLayout w:type="fixed"/>
        <w:tblCellMar>
          <w:left w:w="25" w:type="dxa"/>
          <w:right w:w="0" w:type="dxa"/>
        </w:tblCellMar>
        <w:tblLook w:val="0000" w:firstRow="0" w:lastRow="0" w:firstColumn="0" w:lastColumn="0" w:noHBand="0" w:noVBand="0"/>
      </w:tblPr>
      <w:tblGrid>
        <w:gridCol w:w="2568"/>
        <w:gridCol w:w="978"/>
        <w:gridCol w:w="2487"/>
        <w:gridCol w:w="570"/>
        <w:gridCol w:w="570"/>
        <w:gridCol w:w="611"/>
        <w:gridCol w:w="652"/>
        <w:gridCol w:w="657"/>
      </w:tblGrid>
      <w:tr w:rsidR="00C9228B" w:rsidRPr="00DC2D69" w:rsidTr="00FE78AC">
        <w:trPr>
          <w:trHeight w:val="277"/>
          <w:jc w:val="center"/>
        </w:trPr>
        <w:tc>
          <w:tcPr>
            <w:tcW w:w="2568" w:type="dxa"/>
            <w:vMerge w:val="restart"/>
            <w:tcBorders>
              <w:top w:val="single" w:sz="2" w:space="0" w:color="auto"/>
              <w:left w:val="single" w:sz="2" w:space="0" w:color="auto"/>
              <w:bottom w:val="single" w:sz="2" w:space="0" w:color="auto"/>
              <w:right w:val="single" w:sz="2" w:space="0" w:color="auto"/>
            </w:tcBorders>
          </w:tcPr>
          <w:p w:rsidR="00C9228B" w:rsidRPr="00DC2D69" w:rsidRDefault="00F24FBC" w:rsidP="00691EB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9228B" w:rsidRPr="00DC2D69">
              <w:rPr>
                <w:rFonts w:ascii="Museo Sans 300" w:eastAsiaTheme="minorEastAsia" w:hAnsi="Museo Sans 300"/>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r w:rsidRPr="00DC2D69">
              <w:rPr>
                <w:rFonts w:ascii="Museo Sans 300" w:eastAsiaTheme="minorEastAsia" w:hAnsi="Museo Sans 300"/>
                <w:sz w:val="14"/>
                <w:szCs w:val="14"/>
              </w:rPr>
              <w:t xml:space="preserve">Lotes: </w:t>
            </w:r>
          </w:p>
          <w:p w:rsidR="00C9228B" w:rsidRPr="00DC2D69" w:rsidRDefault="00F24FBC" w:rsidP="00691EB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9228B" w:rsidRPr="00DC2D69">
              <w:rPr>
                <w:rFonts w:ascii="Museo Sans 300" w:eastAsiaTheme="minorEastAsia" w:hAnsi="Museo Sans 300"/>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p w:rsidR="00C9228B" w:rsidRPr="00DC2D69" w:rsidRDefault="00C9228B" w:rsidP="00691EB8">
            <w:pPr>
              <w:widowControl w:val="0"/>
              <w:autoSpaceDE w:val="0"/>
              <w:autoSpaceDN w:val="0"/>
              <w:adjustRightInd w:val="0"/>
              <w:rPr>
                <w:rFonts w:ascii="Museo Sans 300" w:eastAsiaTheme="minorEastAsia" w:hAnsi="Museo Sans 300"/>
                <w:sz w:val="14"/>
                <w:szCs w:val="14"/>
              </w:rPr>
            </w:pPr>
            <w:r w:rsidRPr="00DC2D69">
              <w:rPr>
                <w:rFonts w:ascii="Museo Sans 300" w:eastAsiaTheme="minorEastAsia" w:hAnsi="Museo Sans 300"/>
                <w:sz w:val="14"/>
                <w:szCs w:val="14"/>
              </w:rPr>
              <w:t xml:space="preserve">HACIENDA LA PALMERA PORCION 1 </w:t>
            </w:r>
          </w:p>
        </w:tc>
        <w:tc>
          <w:tcPr>
            <w:tcW w:w="570"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p w:rsidR="00C9228B" w:rsidRPr="00DC2D69" w:rsidRDefault="00F24FBC" w:rsidP="00691EB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p w:rsidR="00C9228B" w:rsidRPr="00DC2D69" w:rsidRDefault="00F24FBC" w:rsidP="00691EB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9228B" w:rsidRPr="00DC2D69">
              <w:rPr>
                <w:rFonts w:ascii="Museo Sans 300" w:eastAsiaTheme="minorEastAsia" w:hAnsi="Museo Sans 300"/>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p>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6355.48 </w:t>
            </w:r>
          </w:p>
        </w:tc>
        <w:tc>
          <w:tcPr>
            <w:tcW w:w="652"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p>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2034.73 </w:t>
            </w:r>
          </w:p>
        </w:tc>
        <w:tc>
          <w:tcPr>
            <w:tcW w:w="655"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p>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17803.89 </w:t>
            </w:r>
          </w:p>
        </w:tc>
      </w:tr>
      <w:tr w:rsidR="00C9228B" w:rsidRPr="00DC2D69" w:rsidTr="00FE78AC">
        <w:trPr>
          <w:trHeight w:val="138"/>
          <w:jc w:val="center"/>
        </w:trPr>
        <w:tc>
          <w:tcPr>
            <w:tcW w:w="2568"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611"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6355.48 </w:t>
            </w:r>
          </w:p>
        </w:tc>
        <w:tc>
          <w:tcPr>
            <w:tcW w:w="652"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2034.73 </w:t>
            </w:r>
          </w:p>
        </w:tc>
        <w:tc>
          <w:tcPr>
            <w:tcW w:w="655"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17803.89 </w:t>
            </w:r>
          </w:p>
        </w:tc>
      </w:tr>
      <w:tr w:rsidR="00C9228B" w:rsidRPr="00DC2D69" w:rsidTr="00FE78AC">
        <w:trPr>
          <w:trHeight w:val="416"/>
          <w:jc w:val="center"/>
        </w:trPr>
        <w:tc>
          <w:tcPr>
            <w:tcW w:w="2568"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Area Total: 6355.48 </w:t>
            </w:r>
          </w:p>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 Valor Total ($): 2034.73 </w:t>
            </w:r>
          </w:p>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 Valor Total (¢): 17803.89 </w:t>
            </w:r>
          </w:p>
        </w:tc>
      </w:tr>
    </w:tbl>
    <w:p w:rsidR="00C9228B" w:rsidRPr="00DC2D69" w:rsidRDefault="00C9228B" w:rsidP="00C9228B">
      <w:pPr>
        <w:widowControl w:val="0"/>
        <w:autoSpaceDE w:val="0"/>
        <w:autoSpaceDN w:val="0"/>
        <w:adjustRightInd w:val="0"/>
        <w:rPr>
          <w:rFonts w:ascii="Museo Sans 300" w:eastAsiaTheme="minorEastAsia" w:hAnsi="Museo Sans 300"/>
          <w:sz w:val="14"/>
          <w:szCs w:val="14"/>
        </w:rPr>
      </w:pPr>
    </w:p>
    <w:tbl>
      <w:tblPr>
        <w:tblW w:w="9092" w:type="dxa"/>
        <w:jc w:val="center"/>
        <w:tblLayout w:type="fixed"/>
        <w:tblCellMar>
          <w:left w:w="25" w:type="dxa"/>
          <w:right w:w="0" w:type="dxa"/>
        </w:tblCellMar>
        <w:tblLook w:val="0000" w:firstRow="0" w:lastRow="0" w:firstColumn="0" w:lastColumn="0" w:noHBand="0" w:noVBand="0"/>
      </w:tblPr>
      <w:tblGrid>
        <w:gridCol w:w="2568"/>
        <w:gridCol w:w="978"/>
        <w:gridCol w:w="2487"/>
        <w:gridCol w:w="570"/>
        <w:gridCol w:w="570"/>
        <w:gridCol w:w="611"/>
        <w:gridCol w:w="651"/>
        <w:gridCol w:w="657"/>
      </w:tblGrid>
      <w:tr w:rsidR="00C9228B" w:rsidRPr="00DC2D69" w:rsidTr="00FE78AC">
        <w:trPr>
          <w:trHeight w:val="256"/>
          <w:jc w:val="center"/>
        </w:trPr>
        <w:tc>
          <w:tcPr>
            <w:tcW w:w="2568" w:type="dxa"/>
            <w:vMerge w:val="restart"/>
            <w:tcBorders>
              <w:top w:val="single" w:sz="2" w:space="0" w:color="auto"/>
              <w:left w:val="single" w:sz="2" w:space="0" w:color="auto"/>
              <w:bottom w:val="single" w:sz="2" w:space="0" w:color="auto"/>
              <w:right w:val="single" w:sz="2" w:space="0" w:color="auto"/>
            </w:tcBorders>
          </w:tcPr>
          <w:p w:rsidR="00C9228B" w:rsidRPr="00DC2D69" w:rsidRDefault="00F24FBC" w:rsidP="00691EB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9228B" w:rsidRPr="00DC2D69">
              <w:rPr>
                <w:rFonts w:ascii="Museo Sans 300" w:eastAsiaTheme="minorEastAsia" w:hAnsi="Museo Sans 300"/>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r w:rsidRPr="00DC2D69">
              <w:rPr>
                <w:rFonts w:ascii="Museo Sans 300" w:eastAsiaTheme="minorEastAsia" w:hAnsi="Museo Sans 300"/>
                <w:sz w:val="14"/>
                <w:szCs w:val="14"/>
              </w:rPr>
              <w:t xml:space="preserve">Lotes: </w:t>
            </w:r>
          </w:p>
          <w:p w:rsidR="00C9228B" w:rsidRPr="00DC2D69" w:rsidRDefault="00F24FBC" w:rsidP="00691EB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9228B" w:rsidRPr="00DC2D69">
              <w:rPr>
                <w:rFonts w:ascii="Museo Sans 300" w:eastAsiaTheme="minorEastAsia" w:hAnsi="Museo Sans 300"/>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p w:rsidR="00C9228B" w:rsidRPr="00DC2D69" w:rsidRDefault="00C9228B" w:rsidP="00691EB8">
            <w:pPr>
              <w:widowControl w:val="0"/>
              <w:autoSpaceDE w:val="0"/>
              <w:autoSpaceDN w:val="0"/>
              <w:adjustRightInd w:val="0"/>
              <w:rPr>
                <w:rFonts w:ascii="Museo Sans 300" w:eastAsiaTheme="minorEastAsia" w:hAnsi="Museo Sans 300"/>
                <w:sz w:val="14"/>
                <w:szCs w:val="14"/>
              </w:rPr>
            </w:pPr>
            <w:r w:rsidRPr="00DC2D69">
              <w:rPr>
                <w:rFonts w:ascii="Museo Sans 300" w:eastAsiaTheme="minorEastAsia" w:hAnsi="Museo Sans 300"/>
                <w:sz w:val="14"/>
                <w:szCs w:val="14"/>
              </w:rPr>
              <w:t xml:space="preserve">HACIENDA LA PALMERA PORCION 1 </w:t>
            </w:r>
          </w:p>
        </w:tc>
        <w:tc>
          <w:tcPr>
            <w:tcW w:w="570" w:type="dxa"/>
            <w:vMerge w:val="restart"/>
            <w:tcBorders>
              <w:top w:val="single" w:sz="2" w:space="0" w:color="auto"/>
              <w:left w:val="single" w:sz="2" w:space="0" w:color="auto"/>
              <w:bottom w:val="single" w:sz="2" w:space="0" w:color="auto"/>
              <w:right w:val="single" w:sz="2" w:space="0" w:color="auto"/>
            </w:tcBorders>
          </w:tcPr>
          <w:p w:rsidR="00F24FBC" w:rsidRDefault="00F24FBC" w:rsidP="00691EB8">
            <w:pPr>
              <w:widowControl w:val="0"/>
              <w:autoSpaceDE w:val="0"/>
              <w:autoSpaceDN w:val="0"/>
              <w:adjustRightInd w:val="0"/>
              <w:rPr>
                <w:rFonts w:ascii="Museo Sans 300" w:eastAsiaTheme="minorEastAsia" w:hAnsi="Museo Sans 300"/>
                <w:sz w:val="14"/>
                <w:szCs w:val="14"/>
              </w:rPr>
            </w:pPr>
          </w:p>
          <w:p w:rsidR="00C9228B" w:rsidRPr="00DC2D69" w:rsidRDefault="00F24FBC" w:rsidP="00691EB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p w:rsidR="00C9228B" w:rsidRPr="00DC2D69" w:rsidRDefault="00F24FBC" w:rsidP="00691EB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p>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6983.19 </w:t>
            </w:r>
          </w:p>
        </w:tc>
        <w:tc>
          <w:tcPr>
            <w:tcW w:w="651"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p>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1708.56 </w:t>
            </w:r>
          </w:p>
        </w:tc>
        <w:tc>
          <w:tcPr>
            <w:tcW w:w="654"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p>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14949.90 </w:t>
            </w:r>
          </w:p>
        </w:tc>
      </w:tr>
      <w:tr w:rsidR="00C9228B" w:rsidRPr="00DC2D69" w:rsidTr="00FE78AC">
        <w:trPr>
          <w:trHeight w:val="127"/>
          <w:jc w:val="center"/>
        </w:trPr>
        <w:tc>
          <w:tcPr>
            <w:tcW w:w="2568"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611"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6983.19 </w:t>
            </w:r>
          </w:p>
        </w:tc>
        <w:tc>
          <w:tcPr>
            <w:tcW w:w="651"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1708.56 </w:t>
            </w:r>
          </w:p>
        </w:tc>
        <w:tc>
          <w:tcPr>
            <w:tcW w:w="654"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14949.90 </w:t>
            </w:r>
          </w:p>
        </w:tc>
      </w:tr>
      <w:tr w:rsidR="00C9228B" w:rsidRPr="00DC2D69" w:rsidTr="00FE78AC">
        <w:trPr>
          <w:trHeight w:val="384"/>
          <w:jc w:val="center"/>
        </w:trPr>
        <w:tc>
          <w:tcPr>
            <w:tcW w:w="2568"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6524" w:type="dxa"/>
            <w:gridSpan w:val="7"/>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Area Total: 6983.19 </w:t>
            </w:r>
          </w:p>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 Valor Total ($): 1708.56 </w:t>
            </w:r>
          </w:p>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 Valor Total (¢): 14949.90 </w:t>
            </w:r>
          </w:p>
        </w:tc>
      </w:tr>
    </w:tbl>
    <w:p w:rsidR="00C9228B" w:rsidRDefault="00C9228B" w:rsidP="00C9228B">
      <w:pPr>
        <w:widowControl w:val="0"/>
        <w:autoSpaceDE w:val="0"/>
        <w:autoSpaceDN w:val="0"/>
        <w:adjustRightInd w:val="0"/>
        <w:rPr>
          <w:rFonts w:ascii="Museo Sans 300" w:eastAsiaTheme="minorEastAsia" w:hAnsi="Museo Sans 300"/>
          <w:sz w:val="14"/>
          <w:szCs w:val="14"/>
        </w:rPr>
      </w:pPr>
    </w:p>
    <w:tbl>
      <w:tblPr>
        <w:tblW w:w="9094" w:type="dxa"/>
        <w:jc w:val="center"/>
        <w:tblLayout w:type="fixed"/>
        <w:tblCellMar>
          <w:left w:w="25" w:type="dxa"/>
          <w:right w:w="0" w:type="dxa"/>
        </w:tblCellMar>
        <w:tblLook w:val="0000" w:firstRow="0" w:lastRow="0" w:firstColumn="0" w:lastColumn="0" w:noHBand="0" w:noVBand="0"/>
      </w:tblPr>
      <w:tblGrid>
        <w:gridCol w:w="2569"/>
        <w:gridCol w:w="978"/>
        <w:gridCol w:w="2487"/>
        <w:gridCol w:w="570"/>
        <w:gridCol w:w="570"/>
        <w:gridCol w:w="611"/>
        <w:gridCol w:w="652"/>
        <w:gridCol w:w="657"/>
      </w:tblGrid>
      <w:tr w:rsidR="00C9228B" w:rsidRPr="00DC2D69" w:rsidTr="00F24FBC">
        <w:trPr>
          <w:trHeight w:val="261"/>
          <w:jc w:val="center"/>
        </w:trPr>
        <w:tc>
          <w:tcPr>
            <w:tcW w:w="2569" w:type="dxa"/>
            <w:vMerge w:val="restart"/>
            <w:tcBorders>
              <w:top w:val="single" w:sz="2" w:space="0" w:color="auto"/>
              <w:left w:val="single" w:sz="2" w:space="0" w:color="auto"/>
              <w:bottom w:val="single" w:sz="2" w:space="0" w:color="auto"/>
              <w:right w:val="single" w:sz="2" w:space="0" w:color="auto"/>
            </w:tcBorders>
          </w:tcPr>
          <w:p w:rsidR="00C9228B" w:rsidRPr="00DC2D69" w:rsidRDefault="00F24FBC" w:rsidP="00691EB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78"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r w:rsidRPr="00DC2D69">
              <w:rPr>
                <w:rFonts w:ascii="Museo Sans 300" w:eastAsiaTheme="minorEastAsia" w:hAnsi="Museo Sans 300"/>
                <w:sz w:val="14"/>
                <w:szCs w:val="14"/>
              </w:rPr>
              <w:t xml:space="preserve">Lotes: </w:t>
            </w:r>
          </w:p>
          <w:p w:rsidR="00C9228B" w:rsidRPr="00DC2D69" w:rsidRDefault="00F24FBC" w:rsidP="00691EB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9228B" w:rsidRPr="00DC2D69">
              <w:rPr>
                <w:rFonts w:ascii="Museo Sans 300" w:eastAsiaTheme="minorEastAsia" w:hAnsi="Museo Sans 300"/>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p w:rsidR="00C9228B" w:rsidRPr="00DC2D69" w:rsidRDefault="00C9228B" w:rsidP="00691EB8">
            <w:pPr>
              <w:widowControl w:val="0"/>
              <w:autoSpaceDE w:val="0"/>
              <w:autoSpaceDN w:val="0"/>
              <w:adjustRightInd w:val="0"/>
              <w:rPr>
                <w:rFonts w:ascii="Museo Sans 300" w:eastAsiaTheme="minorEastAsia" w:hAnsi="Museo Sans 300"/>
                <w:sz w:val="14"/>
                <w:szCs w:val="14"/>
              </w:rPr>
            </w:pPr>
            <w:r w:rsidRPr="00DC2D69">
              <w:rPr>
                <w:rFonts w:ascii="Museo Sans 300" w:eastAsiaTheme="minorEastAsia" w:hAnsi="Museo Sans 300"/>
                <w:sz w:val="14"/>
                <w:szCs w:val="14"/>
              </w:rPr>
              <w:t xml:space="preserve">HACIENDA LA PALMERA PORCION 1 </w:t>
            </w:r>
          </w:p>
        </w:tc>
        <w:tc>
          <w:tcPr>
            <w:tcW w:w="570"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p w:rsidR="00C9228B" w:rsidRPr="00DC2D69" w:rsidRDefault="00F24FBC" w:rsidP="00691EB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9228B" w:rsidRPr="00DC2D69">
              <w:rPr>
                <w:rFonts w:ascii="Museo Sans 300" w:eastAsiaTheme="minorEastAsia" w:hAnsi="Museo Sans 300"/>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p w:rsidR="00C9228B" w:rsidRPr="00DC2D69" w:rsidRDefault="00F24FBC" w:rsidP="00691EB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9228B" w:rsidRPr="00DC2D69">
              <w:rPr>
                <w:rFonts w:ascii="Museo Sans 300" w:eastAsiaTheme="minorEastAsia" w:hAnsi="Museo Sans 300"/>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p>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7554.98 </w:t>
            </w:r>
          </w:p>
        </w:tc>
        <w:tc>
          <w:tcPr>
            <w:tcW w:w="652"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p>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2418.75 </w:t>
            </w:r>
          </w:p>
        </w:tc>
        <w:tc>
          <w:tcPr>
            <w:tcW w:w="657"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p>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21164.06 </w:t>
            </w:r>
          </w:p>
        </w:tc>
      </w:tr>
      <w:tr w:rsidR="00C9228B" w:rsidRPr="00DC2D69" w:rsidTr="00F24FBC">
        <w:trPr>
          <w:trHeight w:val="130"/>
          <w:jc w:val="center"/>
        </w:trPr>
        <w:tc>
          <w:tcPr>
            <w:tcW w:w="2569"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611"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7554.98 </w:t>
            </w:r>
          </w:p>
        </w:tc>
        <w:tc>
          <w:tcPr>
            <w:tcW w:w="652"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2418.75 </w:t>
            </w:r>
          </w:p>
        </w:tc>
        <w:tc>
          <w:tcPr>
            <w:tcW w:w="657"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21164.06 </w:t>
            </w:r>
          </w:p>
        </w:tc>
      </w:tr>
      <w:tr w:rsidR="00C9228B" w:rsidRPr="00DC2D69" w:rsidTr="00FE78AC">
        <w:trPr>
          <w:trHeight w:val="391"/>
          <w:jc w:val="center"/>
        </w:trPr>
        <w:tc>
          <w:tcPr>
            <w:tcW w:w="2569"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Area Total: 7554.98 </w:t>
            </w:r>
          </w:p>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 Valor Total ($): 2418.75 </w:t>
            </w:r>
          </w:p>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 Valor Total (¢): 21164.06 </w:t>
            </w:r>
          </w:p>
        </w:tc>
      </w:tr>
    </w:tbl>
    <w:p w:rsidR="00C9228B" w:rsidRPr="00DC2D69" w:rsidRDefault="00C9228B" w:rsidP="00C9228B">
      <w:pPr>
        <w:widowControl w:val="0"/>
        <w:autoSpaceDE w:val="0"/>
        <w:autoSpaceDN w:val="0"/>
        <w:adjustRightInd w:val="0"/>
        <w:rPr>
          <w:rFonts w:ascii="Museo Sans 300" w:eastAsiaTheme="minorEastAsia" w:hAnsi="Museo Sans 300"/>
          <w:sz w:val="14"/>
          <w:szCs w:val="14"/>
        </w:rPr>
      </w:pPr>
    </w:p>
    <w:tbl>
      <w:tblPr>
        <w:tblW w:w="9035" w:type="dxa"/>
        <w:jc w:val="center"/>
        <w:tblLayout w:type="fixed"/>
        <w:tblCellMar>
          <w:left w:w="25" w:type="dxa"/>
          <w:right w:w="0" w:type="dxa"/>
        </w:tblCellMar>
        <w:tblLook w:val="0000" w:firstRow="0" w:lastRow="0" w:firstColumn="0" w:lastColumn="0" w:noHBand="0" w:noVBand="0"/>
      </w:tblPr>
      <w:tblGrid>
        <w:gridCol w:w="2551"/>
        <w:gridCol w:w="970"/>
        <w:gridCol w:w="2470"/>
        <w:gridCol w:w="564"/>
        <w:gridCol w:w="564"/>
        <w:gridCol w:w="604"/>
        <w:gridCol w:w="645"/>
        <w:gridCol w:w="667"/>
      </w:tblGrid>
      <w:tr w:rsidR="00FE78AC" w:rsidRPr="00DC2D69" w:rsidTr="00FE78AC">
        <w:trPr>
          <w:trHeight w:val="206"/>
          <w:jc w:val="center"/>
        </w:trPr>
        <w:tc>
          <w:tcPr>
            <w:tcW w:w="2551" w:type="dxa"/>
            <w:vMerge w:val="restart"/>
            <w:tcBorders>
              <w:top w:val="single" w:sz="2" w:space="0" w:color="auto"/>
              <w:left w:val="single" w:sz="2" w:space="0" w:color="auto"/>
              <w:bottom w:val="single" w:sz="2" w:space="0" w:color="auto"/>
              <w:right w:val="single" w:sz="2" w:space="0" w:color="auto"/>
            </w:tcBorders>
          </w:tcPr>
          <w:p w:rsidR="00C9228B" w:rsidRPr="00DC2D69" w:rsidRDefault="00F24FBC" w:rsidP="00691EB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r w:rsidRPr="00DC2D69">
              <w:rPr>
                <w:rFonts w:ascii="Museo Sans 300" w:eastAsiaTheme="minorEastAsia" w:hAnsi="Museo Sans 300"/>
                <w:sz w:val="14"/>
                <w:szCs w:val="14"/>
              </w:rPr>
              <w:t xml:space="preserve">Lotes: </w:t>
            </w:r>
          </w:p>
          <w:p w:rsidR="00C9228B" w:rsidRPr="00DC2D69" w:rsidRDefault="00F24FBC" w:rsidP="00F24FBC">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----0000</w:t>
            </w:r>
            <w:r w:rsidR="00C9228B" w:rsidRPr="00DC2D69">
              <w:rPr>
                <w:rFonts w:ascii="Museo Sans 300" w:eastAsiaTheme="minorEastAsia" w:hAnsi="Museo Sans 300"/>
                <w:sz w:val="14"/>
                <w:szCs w:val="14"/>
              </w:rPr>
              <w:t xml:space="preserve">0 </w:t>
            </w:r>
          </w:p>
        </w:tc>
        <w:tc>
          <w:tcPr>
            <w:tcW w:w="2470"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p w:rsidR="00C9228B" w:rsidRPr="00DC2D69" w:rsidRDefault="00C9228B" w:rsidP="00691EB8">
            <w:pPr>
              <w:widowControl w:val="0"/>
              <w:autoSpaceDE w:val="0"/>
              <w:autoSpaceDN w:val="0"/>
              <w:adjustRightInd w:val="0"/>
              <w:rPr>
                <w:rFonts w:ascii="Museo Sans 300" w:eastAsiaTheme="minorEastAsia" w:hAnsi="Museo Sans 300"/>
                <w:sz w:val="14"/>
                <w:szCs w:val="14"/>
              </w:rPr>
            </w:pPr>
            <w:r w:rsidRPr="00DC2D69">
              <w:rPr>
                <w:rFonts w:ascii="Museo Sans 300" w:eastAsiaTheme="minorEastAsia" w:hAnsi="Museo Sans 300"/>
                <w:sz w:val="14"/>
                <w:szCs w:val="14"/>
              </w:rPr>
              <w:t xml:space="preserve">HACIENDA LA PALMERA PORCION 1 </w:t>
            </w:r>
          </w:p>
        </w:tc>
        <w:tc>
          <w:tcPr>
            <w:tcW w:w="564"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p w:rsidR="00C9228B" w:rsidRPr="00DC2D69" w:rsidRDefault="00F24FBC" w:rsidP="00691EB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9228B" w:rsidRPr="00DC2D69">
              <w:rPr>
                <w:rFonts w:ascii="Museo Sans 300" w:eastAsiaTheme="minorEastAsia" w:hAnsi="Museo Sans 300"/>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p w:rsidR="00C9228B" w:rsidRPr="00DC2D69" w:rsidRDefault="00F24FBC" w:rsidP="00691EB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9228B" w:rsidRPr="00DC2D69">
              <w:rPr>
                <w:rFonts w:ascii="Museo Sans 300" w:eastAsiaTheme="minorEastAsia" w:hAnsi="Museo Sans 300"/>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p>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6855.18 </w:t>
            </w:r>
          </w:p>
        </w:tc>
        <w:tc>
          <w:tcPr>
            <w:tcW w:w="645"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p>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1677.24 </w:t>
            </w:r>
          </w:p>
        </w:tc>
        <w:tc>
          <w:tcPr>
            <w:tcW w:w="663"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p>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14675.85 </w:t>
            </w:r>
          </w:p>
        </w:tc>
      </w:tr>
      <w:tr w:rsidR="00FE78AC" w:rsidRPr="00DC2D69" w:rsidTr="00FE78AC">
        <w:trPr>
          <w:trHeight w:val="101"/>
          <w:jc w:val="center"/>
        </w:trPr>
        <w:tc>
          <w:tcPr>
            <w:tcW w:w="2551"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604"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6855.18 </w:t>
            </w:r>
          </w:p>
        </w:tc>
        <w:tc>
          <w:tcPr>
            <w:tcW w:w="645"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1677.24 </w:t>
            </w:r>
          </w:p>
        </w:tc>
        <w:tc>
          <w:tcPr>
            <w:tcW w:w="663" w:type="dxa"/>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right"/>
              <w:rPr>
                <w:rFonts w:ascii="Museo Sans 300" w:eastAsiaTheme="minorEastAsia" w:hAnsi="Museo Sans 300"/>
                <w:sz w:val="14"/>
                <w:szCs w:val="14"/>
              </w:rPr>
            </w:pPr>
            <w:r w:rsidRPr="00DC2D69">
              <w:rPr>
                <w:rFonts w:ascii="Museo Sans 300" w:eastAsiaTheme="minorEastAsia" w:hAnsi="Museo Sans 300"/>
                <w:sz w:val="14"/>
                <w:szCs w:val="14"/>
              </w:rPr>
              <w:t xml:space="preserve">14675.85 </w:t>
            </w:r>
          </w:p>
        </w:tc>
      </w:tr>
      <w:tr w:rsidR="00C9228B" w:rsidRPr="00DC2D69" w:rsidTr="00FE78AC">
        <w:trPr>
          <w:trHeight w:val="310"/>
          <w:jc w:val="center"/>
        </w:trPr>
        <w:tc>
          <w:tcPr>
            <w:tcW w:w="2551" w:type="dxa"/>
            <w:vMerge/>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rPr>
                <w:rFonts w:ascii="Museo Sans 300" w:eastAsiaTheme="minorEastAsia" w:hAnsi="Museo Sans 300"/>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Area Total: 6855.18 </w:t>
            </w:r>
          </w:p>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 Valor Total ($): 1677.24 </w:t>
            </w:r>
          </w:p>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 Valor Total (¢): 14675.85 </w:t>
            </w:r>
          </w:p>
        </w:tc>
      </w:tr>
    </w:tbl>
    <w:p w:rsidR="00C9228B" w:rsidRPr="00DC2D69" w:rsidRDefault="00C9228B" w:rsidP="00C9228B">
      <w:pPr>
        <w:widowControl w:val="0"/>
        <w:autoSpaceDE w:val="0"/>
        <w:autoSpaceDN w:val="0"/>
        <w:adjustRightInd w:val="0"/>
        <w:rPr>
          <w:rFonts w:ascii="Museo Sans 300" w:eastAsiaTheme="minorEastAsia" w:hAnsi="Museo Sans 300"/>
          <w:sz w:val="14"/>
          <w:szCs w:val="14"/>
        </w:rPr>
      </w:pPr>
    </w:p>
    <w:tbl>
      <w:tblPr>
        <w:tblW w:w="9012" w:type="dxa"/>
        <w:jc w:val="center"/>
        <w:tblLayout w:type="fixed"/>
        <w:tblCellMar>
          <w:left w:w="25" w:type="dxa"/>
          <w:right w:w="0" w:type="dxa"/>
        </w:tblCellMar>
        <w:tblLook w:val="0000" w:firstRow="0" w:lastRow="0" w:firstColumn="0" w:lastColumn="0" w:noHBand="0" w:noVBand="0"/>
      </w:tblPr>
      <w:tblGrid>
        <w:gridCol w:w="3518"/>
        <w:gridCol w:w="2466"/>
        <w:gridCol w:w="1738"/>
        <w:gridCol w:w="645"/>
        <w:gridCol w:w="645"/>
      </w:tblGrid>
      <w:tr w:rsidR="00FE78AC" w:rsidRPr="00DC2D69" w:rsidTr="00FE78AC">
        <w:trPr>
          <w:trHeight w:val="269"/>
          <w:jc w:val="center"/>
        </w:trPr>
        <w:tc>
          <w:tcPr>
            <w:tcW w:w="3518" w:type="dxa"/>
            <w:vMerge w:val="restart"/>
            <w:tcBorders>
              <w:top w:val="single" w:sz="2" w:space="0" w:color="auto"/>
              <w:left w:val="single" w:sz="2" w:space="0" w:color="auto"/>
              <w:bottom w:val="single" w:sz="2" w:space="0" w:color="auto"/>
              <w:right w:val="single" w:sz="2" w:space="0" w:color="auto"/>
            </w:tcBorders>
            <w:shd w:val="clear" w:color="auto" w:fill="DCDCDC"/>
          </w:tcPr>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TOTAL SOLARES  </w:t>
            </w:r>
          </w:p>
        </w:tc>
        <w:tc>
          <w:tcPr>
            <w:tcW w:w="2466" w:type="dxa"/>
            <w:tcBorders>
              <w:top w:val="single" w:sz="2" w:space="0" w:color="auto"/>
              <w:left w:val="single" w:sz="2" w:space="0" w:color="auto"/>
              <w:bottom w:val="single" w:sz="2" w:space="0" w:color="auto"/>
              <w:right w:val="single" w:sz="2" w:space="0" w:color="auto"/>
            </w:tcBorders>
            <w:shd w:val="clear" w:color="auto" w:fill="DCDCDC"/>
          </w:tcPr>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0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C9228B" w:rsidRPr="00DC2D69" w:rsidRDefault="00C9228B" w:rsidP="00691EB8">
            <w:pPr>
              <w:widowControl w:val="0"/>
              <w:autoSpaceDE w:val="0"/>
              <w:autoSpaceDN w:val="0"/>
              <w:adjustRightInd w:val="0"/>
              <w:jc w:val="right"/>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C9228B" w:rsidRPr="00DC2D69" w:rsidRDefault="00C9228B" w:rsidP="00691EB8">
            <w:pPr>
              <w:widowControl w:val="0"/>
              <w:autoSpaceDE w:val="0"/>
              <w:autoSpaceDN w:val="0"/>
              <w:adjustRightInd w:val="0"/>
              <w:jc w:val="right"/>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C9228B" w:rsidRPr="00DC2D69" w:rsidRDefault="00C9228B" w:rsidP="00691EB8">
            <w:pPr>
              <w:widowControl w:val="0"/>
              <w:autoSpaceDE w:val="0"/>
              <w:autoSpaceDN w:val="0"/>
              <w:adjustRightInd w:val="0"/>
              <w:jc w:val="right"/>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0 </w:t>
            </w:r>
          </w:p>
        </w:tc>
      </w:tr>
      <w:tr w:rsidR="00FE78AC" w:rsidRPr="00DC2D69" w:rsidTr="00FE78AC">
        <w:trPr>
          <w:trHeight w:val="269"/>
          <w:jc w:val="center"/>
        </w:trPr>
        <w:tc>
          <w:tcPr>
            <w:tcW w:w="3518" w:type="dxa"/>
            <w:tcBorders>
              <w:top w:val="single" w:sz="2" w:space="0" w:color="auto"/>
              <w:left w:val="single" w:sz="2" w:space="0" w:color="auto"/>
              <w:bottom w:val="single" w:sz="2" w:space="0" w:color="auto"/>
              <w:right w:val="single" w:sz="2" w:space="0" w:color="auto"/>
            </w:tcBorders>
            <w:shd w:val="clear" w:color="auto" w:fill="DCDCDC"/>
          </w:tcPr>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TOTAL LOTES  </w:t>
            </w:r>
          </w:p>
        </w:tc>
        <w:tc>
          <w:tcPr>
            <w:tcW w:w="2466" w:type="dxa"/>
            <w:tcBorders>
              <w:top w:val="single" w:sz="2" w:space="0" w:color="auto"/>
              <w:left w:val="single" w:sz="2" w:space="0" w:color="auto"/>
              <w:bottom w:val="single" w:sz="2" w:space="0" w:color="auto"/>
              <w:right w:val="single" w:sz="2" w:space="0" w:color="auto"/>
            </w:tcBorders>
            <w:shd w:val="clear" w:color="auto" w:fill="DCDCDC"/>
          </w:tcPr>
          <w:p w:rsidR="00C9228B" w:rsidRPr="00DC2D69" w:rsidRDefault="00C9228B" w:rsidP="00691EB8">
            <w:pPr>
              <w:widowControl w:val="0"/>
              <w:autoSpaceDE w:val="0"/>
              <w:autoSpaceDN w:val="0"/>
              <w:adjustRightInd w:val="0"/>
              <w:jc w:val="center"/>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7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C9228B" w:rsidRPr="00DC2D69" w:rsidRDefault="00C9228B" w:rsidP="00691EB8">
            <w:pPr>
              <w:widowControl w:val="0"/>
              <w:autoSpaceDE w:val="0"/>
              <w:autoSpaceDN w:val="0"/>
              <w:adjustRightInd w:val="0"/>
              <w:jc w:val="right"/>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49838.42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C9228B" w:rsidRPr="00DC2D69" w:rsidRDefault="00C9228B" w:rsidP="00691EB8">
            <w:pPr>
              <w:widowControl w:val="0"/>
              <w:autoSpaceDE w:val="0"/>
              <w:autoSpaceDN w:val="0"/>
              <w:adjustRightInd w:val="0"/>
              <w:jc w:val="right"/>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14389.41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C9228B" w:rsidRPr="00DC2D69" w:rsidRDefault="00C9228B" w:rsidP="00691EB8">
            <w:pPr>
              <w:widowControl w:val="0"/>
              <w:autoSpaceDE w:val="0"/>
              <w:autoSpaceDN w:val="0"/>
              <w:adjustRightInd w:val="0"/>
              <w:jc w:val="right"/>
              <w:rPr>
                <w:rFonts w:ascii="Museo Sans 300" w:eastAsiaTheme="minorEastAsia" w:hAnsi="Museo Sans 300"/>
                <w:b/>
                <w:bCs/>
                <w:sz w:val="14"/>
                <w:szCs w:val="14"/>
              </w:rPr>
            </w:pPr>
            <w:r w:rsidRPr="00DC2D69">
              <w:rPr>
                <w:rFonts w:ascii="Museo Sans 300" w:eastAsiaTheme="minorEastAsia" w:hAnsi="Museo Sans 300"/>
                <w:b/>
                <w:bCs/>
                <w:sz w:val="14"/>
                <w:szCs w:val="14"/>
              </w:rPr>
              <w:t xml:space="preserve">125907.34 </w:t>
            </w:r>
          </w:p>
        </w:tc>
      </w:tr>
    </w:tbl>
    <w:p w:rsidR="00C9228B" w:rsidRDefault="00C9228B" w:rsidP="00AD6126">
      <w:pPr>
        <w:jc w:val="both"/>
        <w:rPr>
          <w:rFonts w:ascii="Museo 300" w:eastAsia="Times New Roman" w:hAnsi="Museo 300"/>
          <w:b/>
          <w:sz w:val="24"/>
          <w:szCs w:val="24"/>
          <w:u w:val="single"/>
          <w:lang w:eastAsia="es-ES"/>
        </w:rPr>
      </w:pPr>
    </w:p>
    <w:p w:rsidR="00AD6126" w:rsidRPr="00C93991" w:rsidRDefault="00AD6126" w:rsidP="00AD6126">
      <w:pPr>
        <w:jc w:val="both"/>
        <w:rPr>
          <w:rFonts w:ascii="Museo Sans 100" w:eastAsia="Times New Roman" w:hAnsi="Museo Sans 100"/>
          <w:sz w:val="24"/>
          <w:szCs w:val="24"/>
        </w:rPr>
      </w:pPr>
      <w:r w:rsidRPr="00E27349">
        <w:rPr>
          <w:rFonts w:ascii="Museo Sans 100" w:eastAsia="Times New Roman" w:hAnsi="Museo Sans 100"/>
          <w:b/>
          <w:sz w:val="24"/>
          <w:szCs w:val="24"/>
          <w:u w:val="single"/>
          <w:lang w:eastAsia="es-ES"/>
        </w:rPr>
        <w:t>SEGUNDO:</w:t>
      </w:r>
      <w:r w:rsidRPr="00C93991">
        <w:rPr>
          <w:rFonts w:ascii="Museo 300" w:eastAsia="Times New Roman" w:hAnsi="Museo 300"/>
          <w:sz w:val="24"/>
          <w:szCs w:val="24"/>
          <w:lang w:eastAsia="es-ES"/>
        </w:rPr>
        <w:t xml:space="preserve"> </w:t>
      </w:r>
      <w:r w:rsidRPr="00C93991">
        <w:rPr>
          <w:rFonts w:ascii="Museo Sans 100" w:eastAsia="Times New Roman" w:hAnsi="Museo Sans 100"/>
          <w:sz w:val="24"/>
          <w:szCs w:val="24"/>
          <w:lang w:val="es-ES" w:eastAsia="es-ES"/>
        </w:rPr>
        <w:t xml:space="preserve">Advertir a los adjudicatarios, a través de una cláusula especial en las escrituras de compraventa de los inmuebles, que </w:t>
      </w:r>
      <w:r w:rsidRPr="00C93991">
        <w:rPr>
          <w:rFonts w:ascii="Museo Sans 100" w:hAnsi="Museo Sans 100"/>
          <w:sz w:val="24"/>
          <w:szCs w:val="24"/>
        </w:rPr>
        <w:t xml:space="preserve">deberán </w:t>
      </w:r>
      <w:r>
        <w:rPr>
          <w:rFonts w:ascii="Museo Sans 100" w:hAnsi="Museo Sans 100"/>
          <w:sz w:val="24"/>
          <w:szCs w:val="24"/>
        </w:rPr>
        <w:t xml:space="preserve">cumplir con </w:t>
      </w:r>
      <w:r w:rsidRPr="00C93991">
        <w:rPr>
          <w:rFonts w:ascii="Museo Sans 100" w:hAnsi="Museo Sans 100"/>
          <w:sz w:val="24"/>
          <w:szCs w:val="24"/>
        </w:rPr>
        <w:t xml:space="preserve">las medidas </w:t>
      </w:r>
      <w:r>
        <w:rPr>
          <w:rFonts w:ascii="Museo Sans 100" w:eastAsia="Times New Roman" w:hAnsi="Museo Sans 100"/>
          <w:sz w:val="24"/>
          <w:szCs w:val="24"/>
          <w:lang w:val="es-ES" w:eastAsia="es-ES"/>
        </w:rPr>
        <w:t>ambientales</w:t>
      </w:r>
      <w:r w:rsidRPr="00C93991">
        <w:rPr>
          <w:rFonts w:ascii="Museo Sans 100" w:eastAsia="Times New Roman" w:hAnsi="Museo Sans 100"/>
          <w:sz w:val="24"/>
          <w:szCs w:val="24"/>
          <w:lang w:val="es-ES" w:eastAsia="es-ES"/>
        </w:rPr>
        <w:t>, relacion</w:t>
      </w:r>
      <w:r>
        <w:rPr>
          <w:rFonts w:ascii="Museo Sans 100" w:eastAsia="Times New Roman" w:hAnsi="Museo Sans 100"/>
          <w:sz w:val="24"/>
          <w:szCs w:val="24"/>
          <w:lang w:val="es-ES" w:eastAsia="es-ES"/>
        </w:rPr>
        <w:t xml:space="preserve">adas en el considerando III del </w:t>
      </w:r>
      <w:r w:rsidRPr="00C93991">
        <w:rPr>
          <w:rFonts w:ascii="Museo Sans 100" w:eastAsia="Times New Roman" w:hAnsi="Museo Sans 100"/>
          <w:sz w:val="24"/>
          <w:szCs w:val="24"/>
          <w:lang w:val="es-ES" w:eastAsia="es-ES"/>
        </w:rPr>
        <w:t>presente punto de acta.</w:t>
      </w:r>
      <w:r w:rsidRPr="00C93991">
        <w:rPr>
          <w:rFonts w:ascii="Museo 300" w:eastAsia="Times New Roman" w:hAnsi="Museo 300"/>
          <w:sz w:val="24"/>
          <w:szCs w:val="24"/>
          <w:lang w:val="es-ES" w:eastAsia="es-ES"/>
        </w:rPr>
        <w:t xml:space="preserve"> </w:t>
      </w:r>
      <w:r w:rsidRPr="00C93991">
        <w:rPr>
          <w:rFonts w:ascii="Museo Sans 100" w:eastAsia="Times New Roman" w:hAnsi="Museo Sans 100"/>
          <w:b/>
          <w:sz w:val="24"/>
          <w:szCs w:val="24"/>
          <w:u w:val="single"/>
          <w:lang w:eastAsia="es-ES"/>
        </w:rPr>
        <w:t>TERCERO:</w:t>
      </w:r>
      <w:r w:rsidRPr="00C93991">
        <w:rPr>
          <w:rFonts w:ascii="Museo Sans 100" w:hAnsi="Museo Sans 100"/>
          <w:b/>
          <w:sz w:val="24"/>
          <w:szCs w:val="24"/>
          <w:lang w:eastAsia="es-ES"/>
        </w:rPr>
        <w:t xml:space="preserve"> </w:t>
      </w:r>
      <w:r w:rsidRPr="00C93991">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C93991">
        <w:rPr>
          <w:rFonts w:ascii="Museo Sans 100" w:eastAsia="Times New Roman" w:hAnsi="Museo Sans 100"/>
          <w:b/>
          <w:sz w:val="24"/>
          <w:szCs w:val="24"/>
          <w:u w:val="single"/>
          <w:lang w:eastAsia="es-ES"/>
        </w:rPr>
        <w:t>CUART</w:t>
      </w:r>
      <w:r w:rsidRPr="00C93991">
        <w:rPr>
          <w:rFonts w:ascii="Museo Sans 100" w:eastAsia="Times New Roman" w:hAnsi="Museo Sans 100"/>
          <w:b/>
          <w:sz w:val="24"/>
          <w:szCs w:val="24"/>
          <w:u w:val="single"/>
          <w:lang w:val="es-ES" w:eastAsia="es-ES"/>
        </w:rPr>
        <w:t>O:</w:t>
      </w:r>
      <w:r w:rsidRPr="00C93991">
        <w:rPr>
          <w:rFonts w:ascii="Museo Sans 100" w:eastAsia="Times New Roman" w:hAnsi="Museo Sans 100"/>
          <w:sz w:val="24"/>
          <w:szCs w:val="24"/>
          <w:lang w:val="es-ES" w:eastAsia="es-ES"/>
        </w:rPr>
        <w:t xml:space="preserve"> </w:t>
      </w:r>
      <w:r w:rsidRPr="00C93991">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C93991">
        <w:rPr>
          <w:rFonts w:ascii="Museo Sans 100" w:eastAsia="Times New Roman" w:hAnsi="Museo Sans 100"/>
          <w:b/>
          <w:sz w:val="24"/>
          <w:szCs w:val="24"/>
        </w:rPr>
        <w:t xml:space="preserve">  </w:t>
      </w:r>
      <w:r w:rsidRPr="00C93991">
        <w:rPr>
          <w:rFonts w:ascii="Museo Sans 100" w:eastAsia="Times New Roman" w:hAnsi="Museo Sans 100"/>
          <w:b/>
          <w:sz w:val="24"/>
          <w:szCs w:val="24"/>
          <w:u w:val="single"/>
        </w:rPr>
        <w:t>QUINT</w:t>
      </w:r>
      <w:r w:rsidRPr="00C93991">
        <w:rPr>
          <w:rFonts w:ascii="Museo Sans 100" w:eastAsia="Times New Roman" w:hAnsi="Museo Sans 100"/>
          <w:b/>
          <w:sz w:val="24"/>
          <w:szCs w:val="24"/>
          <w:u w:val="single"/>
          <w:lang w:eastAsia="es-ES"/>
        </w:rPr>
        <w:t>O:</w:t>
      </w:r>
      <w:r w:rsidRPr="00C93991">
        <w:rPr>
          <w:rFonts w:ascii="Museo Sans 100" w:eastAsia="Times New Roman" w:hAnsi="Museo Sans 100"/>
          <w:sz w:val="24"/>
          <w:szCs w:val="24"/>
          <w:lang w:eastAsia="es-ES"/>
        </w:rPr>
        <w:t xml:space="preserve"> </w:t>
      </w:r>
      <w:r w:rsidRPr="00C93991">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C93991">
        <w:rPr>
          <w:rFonts w:ascii="Museo Sans 100" w:eastAsia="Times New Roman" w:hAnsi="Museo Sans 100"/>
          <w:b/>
          <w:sz w:val="24"/>
          <w:szCs w:val="24"/>
          <w:u w:val="single"/>
          <w:lang w:eastAsia="es-ES"/>
        </w:rPr>
        <w:t>SEXTO:</w:t>
      </w:r>
      <w:r w:rsidRPr="00C93991">
        <w:rPr>
          <w:rFonts w:ascii="Museo Sans 100" w:eastAsia="Times New Roman" w:hAnsi="Museo Sans 100"/>
          <w:sz w:val="24"/>
          <w:szCs w:val="24"/>
          <w:lang w:eastAsia="es-ES"/>
        </w:rPr>
        <w:t xml:space="preserve"> </w:t>
      </w:r>
      <w:r w:rsidRPr="00C93991">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AD6126" w:rsidRDefault="00AD6126" w:rsidP="00AD6126">
      <w:pPr>
        <w:jc w:val="both"/>
        <w:rPr>
          <w:rFonts w:ascii="Museo Sans 100" w:eastAsia="Times New Roman" w:hAnsi="Museo Sans 100"/>
          <w:sz w:val="24"/>
          <w:szCs w:val="24"/>
        </w:rPr>
      </w:pPr>
    </w:p>
    <w:p w:rsidR="00C47BBE" w:rsidRPr="007A3784" w:rsidRDefault="00C47BBE" w:rsidP="007A3784">
      <w:pPr>
        <w:jc w:val="both"/>
        <w:rPr>
          <w:rFonts w:ascii="Museo Sans 100" w:hAnsi="Museo Sans 100"/>
          <w:sz w:val="24"/>
          <w:szCs w:val="24"/>
        </w:rPr>
      </w:pPr>
      <w:r w:rsidRPr="007467F7">
        <w:rPr>
          <w:rFonts w:ascii="Museo Sans 100" w:hAnsi="Museo Sans 100"/>
          <w:sz w:val="24"/>
          <w:szCs w:val="24"/>
        </w:rPr>
        <w:t xml:space="preserve"> </w:t>
      </w:r>
      <w:r w:rsidRPr="007A3784">
        <w:rPr>
          <w:rFonts w:ascii="Museo Sans 100" w:hAnsi="Museo Sans 100"/>
          <w:sz w:val="24"/>
          <w:szCs w:val="24"/>
        </w:rPr>
        <w:t>““”XIX) A solicitud del señor:</w:t>
      </w:r>
      <w:r w:rsidRPr="007A3784">
        <w:rPr>
          <w:rFonts w:ascii="Museo Sans 100" w:eastAsia="Times New Roman" w:hAnsi="Museo Sans 100"/>
          <w:b/>
          <w:sz w:val="24"/>
          <w:szCs w:val="24"/>
          <w:lang w:val="es-ES"/>
        </w:rPr>
        <w:t xml:space="preserve"> CASIMIRO SANTOS CASTILLO </w:t>
      </w:r>
      <w:r w:rsidRPr="007A3784">
        <w:rPr>
          <w:rFonts w:ascii="Museo Sans 100" w:eastAsia="Times New Roman" w:hAnsi="Museo Sans 100"/>
          <w:sz w:val="24"/>
          <w:szCs w:val="24"/>
          <w:lang w:val="es-ES"/>
        </w:rPr>
        <w:t xml:space="preserve">conocido por </w:t>
      </w:r>
      <w:r w:rsidRPr="007A3784">
        <w:rPr>
          <w:rFonts w:ascii="Museo Sans 100" w:eastAsia="Times New Roman" w:hAnsi="Museo Sans 100"/>
          <w:b/>
          <w:sz w:val="24"/>
          <w:szCs w:val="24"/>
          <w:lang w:val="es-ES"/>
        </w:rPr>
        <w:t xml:space="preserve">CASIMIRO SANTOS CASTILLO MARTINEZ, </w:t>
      </w:r>
      <w:r w:rsidRPr="007A3784">
        <w:rPr>
          <w:rFonts w:ascii="Museo Sans 100" w:eastAsia="Times New Roman" w:hAnsi="Museo Sans 100"/>
          <w:sz w:val="24"/>
          <w:szCs w:val="24"/>
          <w:lang w:val="es-ES"/>
        </w:rPr>
        <w:t xml:space="preserve">de </w:t>
      </w:r>
      <w:r w:rsidR="00DA5ECD">
        <w:rPr>
          <w:rFonts w:ascii="Museo Sans 100" w:eastAsia="Times New Roman" w:hAnsi="Museo Sans 100"/>
          <w:sz w:val="24"/>
          <w:szCs w:val="24"/>
          <w:lang w:val="es-ES"/>
        </w:rPr>
        <w:t>----</w:t>
      </w:r>
      <w:r w:rsidRPr="007A3784">
        <w:rPr>
          <w:rFonts w:ascii="Museo Sans 100" w:eastAsia="Times New Roman" w:hAnsi="Museo Sans 100"/>
          <w:sz w:val="24"/>
          <w:szCs w:val="24"/>
          <w:lang w:val="es-ES"/>
        </w:rPr>
        <w:t xml:space="preserve"> años de edad, </w:t>
      </w:r>
      <w:r w:rsidR="00DA5ECD">
        <w:rPr>
          <w:rFonts w:ascii="Museo Sans 100" w:eastAsia="Times New Roman" w:hAnsi="Museo Sans 100"/>
          <w:sz w:val="24"/>
          <w:szCs w:val="24"/>
          <w:lang w:val="es-ES"/>
        </w:rPr>
        <w:t>----</w:t>
      </w:r>
      <w:r w:rsidRPr="007A3784">
        <w:rPr>
          <w:rFonts w:ascii="Museo Sans 100" w:eastAsia="Times New Roman" w:hAnsi="Museo Sans 100"/>
          <w:sz w:val="24"/>
          <w:szCs w:val="24"/>
          <w:lang w:val="es-ES"/>
        </w:rPr>
        <w:t xml:space="preserve">, del domicilio de la ciudad y departamento de </w:t>
      </w:r>
      <w:r w:rsidR="00DA5ECD">
        <w:rPr>
          <w:rFonts w:ascii="Museo Sans 100" w:eastAsia="Times New Roman" w:hAnsi="Museo Sans 100"/>
          <w:sz w:val="24"/>
          <w:szCs w:val="24"/>
          <w:lang w:val="es-ES"/>
        </w:rPr>
        <w:t>----</w:t>
      </w:r>
      <w:r w:rsidRPr="007A3784">
        <w:rPr>
          <w:rFonts w:ascii="Museo Sans 100" w:eastAsia="Times New Roman" w:hAnsi="Museo Sans 100"/>
          <w:sz w:val="24"/>
          <w:szCs w:val="24"/>
          <w:lang w:val="es-ES"/>
        </w:rPr>
        <w:t xml:space="preserve">, con Documento Único de Identidad número </w:t>
      </w:r>
      <w:r w:rsidR="00DA5ECD">
        <w:rPr>
          <w:rFonts w:ascii="Museo Sans 100" w:eastAsia="Times New Roman" w:hAnsi="Museo Sans 100"/>
          <w:sz w:val="24"/>
          <w:szCs w:val="24"/>
          <w:lang w:val="es-ES"/>
        </w:rPr>
        <w:t>----</w:t>
      </w:r>
      <w:r w:rsidRPr="007A3784">
        <w:rPr>
          <w:rFonts w:ascii="Museo Sans 100" w:eastAsia="Times New Roman" w:hAnsi="Museo Sans 100"/>
          <w:sz w:val="24"/>
          <w:szCs w:val="24"/>
          <w:lang w:val="es-ES"/>
        </w:rPr>
        <w:t xml:space="preserve">, y </w:t>
      </w:r>
      <w:r w:rsidR="00DA5ECD">
        <w:rPr>
          <w:rFonts w:ascii="Museo Sans 100" w:eastAsia="Times New Roman" w:hAnsi="Museo Sans 100"/>
          <w:sz w:val="24"/>
          <w:szCs w:val="24"/>
          <w:lang w:val="es-ES"/>
        </w:rPr>
        <w:t>----</w:t>
      </w:r>
      <w:r w:rsidRPr="007A3784">
        <w:rPr>
          <w:rFonts w:ascii="Museo Sans 100" w:eastAsia="Times New Roman" w:hAnsi="Museo Sans 100"/>
          <w:sz w:val="24"/>
          <w:szCs w:val="24"/>
          <w:lang w:val="es-ES"/>
        </w:rPr>
        <w:t xml:space="preserve"> </w:t>
      </w:r>
      <w:r w:rsidRPr="007A3784">
        <w:rPr>
          <w:rFonts w:ascii="Museo Sans 100" w:eastAsia="Times New Roman" w:hAnsi="Museo Sans 100"/>
          <w:b/>
          <w:sz w:val="24"/>
          <w:szCs w:val="24"/>
          <w:lang w:val="es-ES"/>
        </w:rPr>
        <w:t xml:space="preserve">YANI RUTH REYES DE CASTILLO, </w:t>
      </w:r>
      <w:r w:rsidRPr="007A3784">
        <w:rPr>
          <w:rFonts w:ascii="Museo Sans 100" w:eastAsia="Times New Roman" w:hAnsi="Museo Sans 100"/>
          <w:sz w:val="24"/>
          <w:szCs w:val="24"/>
          <w:lang w:val="es-ES"/>
        </w:rPr>
        <w:t xml:space="preserve">de </w:t>
      </w:r>
      <w:r w:rsidR="00DA5ECD">
        <w:rPr>
          <w:rFonts w:ascii="Museo Sans 100" w:eastAsia="Times New Roman" w:hAnsi="Museo Sans 100"/>
          <w:sz w:val="24"/>
          <w:szCs w:val="24"/>
          <w:lang w:val="es-ES"/>
        </w:rPr>
        <w:t>----</w:t>
      </w:r>
      <w:r w:rsidRPr="007A3784">
        <w:rPr>
          <w:rFonts w:ascii="Museo Sans 100" w:eastAsia="Times New Roman" w:hAnsi="Museo Sans 100"/>
          <w:sz w:val="24"/>
          <w:szCs w:val="24"/>
          <w:lang w:val="es-ES"/>
        </w:rPr>
        <w:t xml:space="preserve"> años de edad, </w:t>
      </w:r>
      <w:r w:rsidR="00DA5ECD">
        <w:rPr>
          <w:rFonts w:ascii="Museo Sans 100" w:eastAsia="Times New Roman" w:hAnsi="Museo Sans 100"/>
          <w:sz w:val="24"/>
          <w:szCs w:val="24"/>
          <w:lang w:val="es-ES"/>
        </w:rPr>
        <w:t>----</w:t>
      </w:r>
      <w:r w:rsidRPr="007A3784">
        <w:rPr>
          <w:rFonts w:ascii="Museo Sans 100" w:eastAsia="Times New Roman" w:hAnsi="Museo Sans 100"/>
          <w:sz w:val="24"/>
          <w:szCs w:val="24"/>
          <w:lang w:val="es-ES"/>
        </w:rPr>
        <w:t xml:space="preserve">, del domicilio dela ciudad y departamento de </w:t>
      </w:r>
      <w:r w:rsidR="00DA5ECD">
        <w:rPr>
          <w:rFonts w:ascii="Museo Sans 100" w:eastAsia="Times New Roman" w:hAnsi="Museo Sans 100"/>
          <w:sz w:val="24"/>
          <w:szCs w:val="24"/>
          <w:lang w:val="es-ES"/>
        </w:rPr>
        <w:t>----</w:t>
      </w:r>
      <w:r w:rsidRPr="007A3784">
        <w:rPr>
          <w:rFonts w:ascii="Museo Sans 100" w:eastAsia="Times New Roman" w:hAnsi="Museo Sans 100"/>
          <w:sz w:val="24"/>
          <w:szCs w:val="24"/>
          <w:lang w:val="es-ES"/>
        </w:rPr>
        <w:t xml:space="preserve">, con Documento Único de Identidad número </w:t>
      </w:r>
      <w:r w:rsidR="00DA5ECD">
        <w:rPr>
          <w:rFonts w:ascii="Museo Sans 100" w:eastAsia="Times New Roman" w:hAnsi="Museo Sans 100"/>
          <w:sz w:val="24"/>
          <w:szCs w:val="24"/>
          <w:lang w:val="es-ES"/>
        </w:rPr>
        <w:t>----</w:t>
      </w:r>
      <w:r w:rsidRPr="007A3784">
        <w:rPr>
          <w:rFonts w:ascii="Museo Sans 100" w:hAnsi="Museo Sans 100"/>
          <w:sz w:val="24"/>
          <w:szCs w:val="24"/>
        </w:rPr>
        <w:t>;</w:t>
      </w:r>
      <w:r w:rsidRPr="007A3784">
        <w:rPr>
          <w:rFonts w:ascii="Museo Sans 100" w:eastAsia="Times New Roman" w:hAnsi="Museo Sans 100"/>
          <w:sz w:val="24"/>
          <w:szCs w:val="24"/>
          <w:lang w:val="es-ES_tradnl"/>
        </w:rPr>
        <w:t xml:space="preserve"> el</w:t>
      </w:r>
      <w:r w:rsidRPr="007A3784">
        <w:rPr>
          <w:rFonts w:ascii="Museo Sans 100" w:hAnsi="Museo Sans 100"/>
          <w:sz w:val="24"/>
          <w:szCs w:val="24"/>
        </w:rPr>
        <w:t xml:space="preserve"> señor Presidente somete a consideración de Junta Directiva, dictamen jurídico 283, relacionado con la adjudicación en venta de 01 solar para vivienda, </w:t>
      </w:r>
      <w:r w:rsidRPr="007A3784">
        <w:rPr>
          <w:rFonts w:ascii="Museo Sans 100" w:eastAsia="Times New Roman" w:hAnsi="Museo Sans 100"/>
          <w:sz w:val="24"/>
          <w:szCs w:val="24"/>
        </w:rPr>
        <w:t xml:space="preserve">ubicado en el </w:t>
      </w:r>
      <w:r w:rsidRPr="007A3784">
        <w:rPr>
          <w:rFonts w:ascii="Museo Sans 100" w:eastAsia="Times New Roman" w:hAnsi="Museo Sans 100"/>
          <w:sz w:val="24"/>
          <w:szCs w:val="24"/>
          <w:lang w:val="es-ES"/>
        </w:rPr>
        <w:t xml:space="preserve">Proyecto de Lotificación Agrícola y Asentamiento Comunitario, desarrollado en el inmueble denominado como </w:t>
      </w:r>
      <w:r w:rsidRPr="007A3784">
        <w:rPr>
          <w:rFonts w:ascii="Museo Sans 100" w:eastAsia="Times New Roman" w:hAnsi="Museo Sans 100"/>
          <w:b/>
          <w:sz w:val="24"/>
          <w:szCs w:val="24"/>
          <w:lang w:val="es-ES"/>
        </w:rPr>
        <w:t xml:space="preserve">HACIENDA EL SINGÜIL PORCION 1 y HACIENDA EL SINGÜIL PORCION SANTA RITA PORCION 3, </w:t>
      </w:r>
      <w:r w:rsidRPr="007A3784">
        <w:rPr>
          <w:rFonts w:ascii="Museo Sans 100" w:eastAsia="Times New Roman" w:hAnsi="Museo Sans 100"/>
          <w:sz w:val="24"/>
          <w:szCs w:val="24"/>
          <w:lang w:val="es-ES"/>
        </w:rPr>
        <w:t>situ</w:t>
      </w:r>
      <w:r w:rsidRPr="007A3784">
        <w:rPr>
          <w:rFonts w:ascii="Museo Sans 100" w:eastAsia="Times New Roman" w:hAnsi="Museo Sans 100"/>
          <w:sz w:val="24"/>
          <w:szCs w:val="24"/>
        </w:rPr>
        <w:t>ada en cantón San Cristóbal, jurisdicción de El Porvenir, departamento de Santa Ana,</w:t>
      </w:r>
      <w:r w:rsidRPr="007A3784">
        <w:rPr>
          <w:rFonts w:ascii="Museo Sans 100" w:eastAsia="Times New Roman" w:hAnsi="Museo Sans 100"/>
          <w:b/>
          <w:sz w:val="24"/>
          <w:szCs w:val="24"/>
          <w:lang w:val="es-ES"/>
        </w:rPr>
        <w:t xml:space="preserve"> código de proyecto 02050201, SSE 1211, entrega 23</w:t>
      </w:r>
      <w:r w:rsidRPr="007A3784">
        <w:rPr>
          <w:rFonts w:ascii="Museo Sans 100" w:eastAsia="Times New Roman" w:hAnsi="Museo Sans 100"/>
          <w:color w:val="000000"/>
          <w:sz w:val="24"/>
          <w:szCs w:val="24"/>
        </w:rPr>
        <w:t xml:space="preserve">, </w:t>
      </w:r>
      <w:r w:rsidRPr="007A3784">
        <w:rPr>
          <w:rFonts w:ascii="Museo Sans 100" w:hAnsi="Museo Sans 100"/>
          <w:sz w:val="24"/>
          <w:szCs w:val="24"/>
        </w:rPr>
        <w:t>en el cual la Gerencia Legal hace las siguientes consideraciones:</w:t>
      </w:r>
    </w:p>
    <w:p w:rsidR="00C47BBE" w:rsidRPr="007A3784" w:rsidRDefault="00C47BBE" w:rsidP="007A3784">
      <w:pPr>
        <w:jc w:val="both"/>
        <w:rPr>
          <w:rFonts w:ascii="Museo Sans 100" w:eastAsia="Times New Roman" w:hAnsi="Museo Sans 100"/>
          <w:sz w:val="24"/>
          <w:szCs w:val="24"/>
        </w:rPr>
      </w:pPr>
    </w:p>
    <w:p w:rsidR="00C47BBE" w:rsidRPr="007A3784" w:rsidRDefault="00C47BBE" w:rsidP="00E06833">
      <w:pPr>
        <w:pStyle w:val="Prrafodelista"/>
        <w:numPr>
          <w:ilvl w:val="0"/>
          <w:numId w:val="7"/>
        </w:numPr>
        <w:ind w:left="1134" w:hanging="708"/>
        <w:contextualSpacing/>
        <w:jc w:val="both"/>
        <w:rPr>
          <w:rFonts w:ascii="Museo Sans 100" w:hAnsi="Museo Sans 100"/>
          <w:b/>
          <w:sz w:val="24"/>
          <w:szCs w:val="24"/>
        </w:rPr>
      </w:pPr>
      <w:r w:rsidRPr="007A3784">
        <w:rPr>
          <w:rFonts w:ascii="Museo Sans 100" w:hAnsi="Museo Sans 100"/>
          <w:sz w:val="24"/>
          <w:szCs w:val="24"/>
        </w:rPr>
        <w:t xml:space="preserve">El referido inmueble es el producto de la reunión de dos porciones, la primera que formaba parte de la </w:t>
      </w:r>
      <w:r w:rsidRPr="007A3784">
        <w:rPr>
          <w:rFonts w:ascii="Museo Sans 100" w:hAnsi="Museo Sans 100"/>
          <w:b/>
          <w:sz w:val="24"/>
          <w:szCs w:val="24"/>
        </w:rPr>
        <w:t>Hacienda El Singüil</w:t>
      </w:r>
      <w:r w:rsidRPr="007A3784">
        <w:rPr>
          <w:rFonts w:ascii="Museo Sans 100" w:hAnsi="Museo Sans 100"/>
          <w:sz w:val="24"/>
          <w:szCs w:val="24"/>
        </w:rPr>
        <w:t xml:space="preserve"> adquirida por el ISTA en dos porciones: una con área de 113 Hás. 27 Ás. 36.04 Cás. por un valor de $398,020.91, a través de Compraventa, y otro con un área de 30 Hás. 00 Ás. 00.00 Cás. por un valor de $105,414.03 a través de Expropiación, según consta en el Punto XII del Acta de Sesión Ordinaria  7-2001 de fecha 15 de febrero de 2001, ampliado por el Punto XII del Acta de Sesión Ordinaria 10-2001 de fecha 7 de marzo de 2001, y éstos a su vez modificados por el Punto XXVI del Acta de Sesión Ordinaria 15-2001 de fecha 19 de abril de 2001, ambas a razón de un precio por hectárea de $3,513.80 y por metro cuadrado de $0.351380; y la segunda que formaba parte de la </w:t>
      </w:r>
      <w:r w:rsidRPr="007A3784">
        <w:rPr>
          <w:rFonts w:ascii="Museo Sans 100" w:hAnsi="Museo Sans 100"/>
          <w:b/>
          <w:sz w:val="24"/>
          <w:szCs w:val="24"/>
        </w:rPr>
        <w:t>Hacienda El Singüil Porción Santa Rita</w:t>
      </w:r>
      <w:r w:rsidRPr="007A3784">
        <w:rPr>
          <w:rFonts w:ascii="Museo Sans 100" w:hAnsi="Museo Sans 100"/>
          <w:sz w:val="24"/>
          <w:szCs w:val="24"/>
        </w:rPr>
        <w:t xml:space="preserve">, que fue adquirida por el ISTA con un área de 105 Hás. 26 Ás. 20.48 Cás. por un valor de $369,809.56, a través de Compraventa, según consta en el Punto XIX del Acta de Sesión Ordinaria 25-2001, de fecha 28 de junio de 2001, a razón de un precio por hectárea de $3,513.23 y por metro cuadrado de $0.351323. Se aclara, que a pesar de haberse adquirido la </w:t>
      </w:r>
      <w:r w:rsidRPr="007A3784">
        <w:rPr>
          <w:rFonts w:ascii="Museo Sans 100" w:hAnsi="Museo Sans 100"/>
          <w:b/>
          <w:sz w:val="24"/>
          <w:szCs w:val="24"/>
        </w:rPr>
        <w:t xml:space="preserve">Hacienda El Singüil, </w:t>
      </w:r>
      <w:r w:rsidRPr="007A3784">
        <w:rPr>
          <w:rFonts w:ascii="Museo Sans 100" w:hAnsi="Museo Sans 100"/>
          <w:sz w:val="24"/>
          <w:szCs w:val="24"/>
        </w:rPr>
        <w:t>con un área total de</w:t>
      </w:r>
      <w:r w:rsidRPr="007A3784">
        <w:rPr>
          <w:rFonts w:ascii="Museo Sans 100" w:hAnsi="Museo Sans 100"/>
          <w:b/>
          <w:sz w:val="24"/>
          <w:szCs w:val="24"/>
        </w:rPr>
        <w:t xml:space="preserve"> 143 Hás. 27 Ás. 36.04 Cás., </w:t>
      </w:r>
      <w:r w:rsidRPr="007A3784">
        <w:rPr>
          <w:rFonts w:ascii="Museo Sans 100" w:hAnsi="Museo Sans 100"/>
          <w:sz w:val="24"/>
          <w:szCs w:val="24"/>
        </w:rPr>
        <w:t>éste contaba con un área registral</w:t>
      </w:r>
      <w:r w:rsidRPr="007A3784">
        <w:rPr>
          <w:rFonts w:ascii="Museo Sans 100" w:hAnsi="Museo Sans 100"/>
          <w:b/>
          <w:sz w:val="24"/>
          <w:szCs w:val="24"/>
        </w:rPr>
        <w:t xml:space="preserve"> de 136 Hás. 63 Ás. 38.00 Cás., </w:t>
      </w:r>
      <w:r w:rsidRPr="007A3784">
        <w:rPr>
          <w:rFonts w:ascii="Museo Sans 100" w:hAnsi="Museo Sans 100"/>
          <w:sz w:val="24"/>
          <w:szCs w:val="24"/>
        </w:rPr>
        <w:t xml:space="preserve">según escritura pública de Compraventa número </w:t>
      </w:r>
      <w:r w:rsidR="00224A79">
        <w:rPr>
          <w:rFonts w:ascii="Museo Sans 100" w:hAnsi="Museo Sans 100"/>
          <w:sz w:val="24"/>
          <w:szCs w:val="24"/>
        </w:rPr>
        <w:t>----</w:t>
      </w:r>
      <w:r w:rsidRPr="007A3784">
        <w:rPr>
          <w:rFonts w:ascii="Museo Sans 100" w:hAnsi="Museo Sans 100"/>
          <w:sz w:val="24"/>
          <w:szCs w:val="24"/>
        </w:rPr>
        <w:t xml:space="preserve">* del libro </w:t>
      </w:r>
      <w:r w:rsidR="00224A79">
        <w:rPr>
          <w:rFonts w:ascii="Museo Sans 100" w:hAnsi="Museo Sans 100"/>
          <w:sz w:val="24"/>
          <w:szCs w:val="24"/>
        </w:rPr>
        <w:t>----</w:t>
      </w:r>
      <w:r w:rsidRPr="007A3784">
        <w:rPr>
          <w:rFonts w:ascii="Museo Sans 100" w:hAnsi="Museo Sans 100"/>
          <w:sz w:val="24"/>
          <w:szCs w:val="24"/>
        </w:rPr>
        <w:t xml:space="preserve"> de Protocolo de la Notario Claudia Carolina López Moreira, otorgada el día </w:t>
      </w:r>
      <w:r w:rsidR="00224A79">
        <w:rPr>
          <w:rFonts w:ascii="Museo Sans 100" w:hAnsi="Museo Sans 100"/>
          <w:sz w:val="24"/>
          <w:szCs w:val="24"/>
        </w:rPr>
        <w:t>----</w:t>
      </w:r>
      <w:r w:rsidRPr="007A3784">
        <w:rPr>
          <w:rFonts w:ascii="Museo Sans 100" w:hAnsi="Museo Sans 100"/>
          <w:sz w:val="24"/>
          <w:szCs w:val="24"/>
        </w:rPr>
        <w:t xml:space="preserve"> de </w:t>
      </w:r>
      <w:r w:rsidR="00224A79">
        <w:rPr>
          <w:rFonts w:ascii="Museo Sans 100" w:hAnsi="Museo Sans 100"/>
          <w:sz w:val="24"/>
          <w:szCs w:val="24"/>
        </w:rPr>
        <w:t>----</w:t>
      </w:r>
      <w:r w:rsidRPr="007A3784">
        <w:rPr>
          <w:rFonts w:ascii="Museo Sans 100" w:hAnsi="Museo Sans 100"/>
          <w:sz w:val="24"/>
          <w:szCs w:val="24"/>
        </w:rPr>
        <w:t xml:space="preserve"> de </w:t>
      </w:r>
      <w:r w:rsidR="00224A79">
        <w:rPr>
          <w:rFonts w:ascii="Museo Sans 100" w:hAnsi="Museo Sans 100"/>
          <w:sz w:val="24"/>
          <w:szCs w:val="24"/>
        </w:rPr>
        <w:t>---</w:t>
      </w:r>
      <w:r w:rsidRPr="007A3784">
        <w:rPr>
          <w:rFonts w:ascii="Museo Sans 100" w:hAnsi="Museo Sans 100"/>
          <w:sz w:val="24"/>
          <w:szCs w:val="24"/>
        </w:rPr>
        <w:t xml:space="preserve"> </w:t>
      </w:r>
      <w:r w:rsidR="00224A79">
        <w:rPr>
          <w:rFonts w:ascii="Museo Sans 100" w:hAnsi="Museo Sans 100"/>
          <w:sz w:val="24"/>
          <w:szCs w:val="24"/>
        </w:rPr>
        <w:t>----</w:t>
      </w:r>
      <w:r w:rsidRPr="007A3784">
        <w:rPr>
          <w:rFonts w:ascii="Museo Sans 100" w:hAnsi="Museo Sans 100"/>
          <w:sz w:val="24"/>
          <w:szCs w:val="24"/>
        </w:rPr>
        <w:t xml:space="preserve">.  </w:t>
      </w:r>
      <w:r w:rsidRPr="007A3784">
        <w:rPr>
          <w:rFonts w:ascii="Museo Sans 100" w:hAnsi="Museo Sans 100"/>
          <w:b/>
          <w:sz w:val="24"/>
          <w:szCs w:val="24"/>
        </w:rPr>
        <w:t xml:space="preserve"> </w:t>
      </w:r>
    </w:p>
    <w:p w:rsidR="00C47BBE" w:rsidRDefault="00C47BBE" w:rsidP="007A3784">
      <w:pPr>
        <w:jc w:val="both"/>
        <w:rPr>
          <w:rFonts w:ascii="Museo Sans 100" w:hAnsi="Museo Sans 100"/>
          <w:b/>
          <w:sz w:val="24"/>
          <w:szCs w:val="24"/>
        </w:rPr>
      </w:pPr>
    </w:p>
    <w:p w:rsidR="00C47BBE" w:rsidRPr="007A3784" w:rsidRDefault="00C47BBE" w:rsidP="007A3784">
      <w:pPr>
        <w:ind w:left="1276" w:hanging="142"/>
        <w:jc w:val="both"/>
        <w:rPr>
          <w:rFonts w:ascii="Museo Sans 100" w:eastAsia="Times New Roman" w:hAnsi="Museo Sans 100"/>
          <w:sz w:val="22"/>
          <w:szCs w:val="22"/>
        </w:rPr>
      </w:pPr>
      <w:r w:rsidRPr="007A3784">
        <w:rPr>
          <w:rFonts w:ascii="Museo Sans 100" w:hAnsi="Museo Sans 100"/>
          <w:sz w:val="24"/>
          <w:szCs w:val="24"/>
        </w:rPr>
        <w:t>*</w:t>
      </w:r>
      <w:r w:rsidRPr="007A3784">
        <w:rPr>
          <w:rFonts w:ascii="Museo Sans 100" w:hAnsi="Museo Sans 100"/>
          <w:sz w:val="22"/>
          <w:szCs w:val="22"/>
        </w:rPr>
        <w:t xml:space="preserve">Es conveniente precisar, que en el Punto III del Acta de Sesión Ordinaria 30-2014 de fecha 20 de agosto de 2014, se consignó que el número de la Escritura Pública es el </w:t>
      </w:r>
      <w:r w:rsidR="00224A79">
        <w:rPr>
          <w:rFonts w:ascii="Museo Sans 100" w:hAnsi="Museo Sans 100"/>
          <w:sz w:val="22"/>
          <w:szCs w:val="22"/>
        </w:rPr>
        <w:t>----</w:t>
      </w:r>
      <w:r w:rsidRPr="007A3784">
        <w:rPr>
          <w:rFonts w:ascii="Museo Sans 100" w:hAnsi="Museo Sans 100"/>
          <w:sz w:val="22"/>
          <w:szCs w:val="22"/>
        </w:rPr>
        <w:t xml:space="preserve">, siendo lo correcto número </w:t>
      </w:r>
      <w:r w:rsidR="00224A79">
        <w:rPr>
          <w:rFonts w:ascii="Museo Sans 100" w:hAnsi="Museo Sans 100"/>
          <w:sz w:val="22"/>
          <w:szCs w:val="22"/>
        </w:rPr>
        <w:t>-----</w:t>
      </w:r>
      <w:r w:rsidRPr="007A3784">
        <w:rPr>
          <w:rFonts w:ascii="Museo Sans 100" w:hAnsi="Museo Sans 100"/>
          <w:sz w:val="22"/>
          <w:szCs w:val="22"/>
        </w:rPr>
        <w:t>.</w:t>
      </w:r>
      <w:r w:rsidRPr="007A3784">
        <w:rPr>
          <w:rFonts w:ascii="Museo Sans 100" w:eastAsia="Times New Roman" w:hAnsi="Museo Sans 100"/>
          <w:sz w:val="22"/>
          <w:szCs w:val="22"/>
        </w:rPr>
        <w:t xml:space="preserve"> </w:t>
      </w:r>
    </w:p>
    <w:p w:rsidR="00C47BBE" w:rsidRPr="007A3784" w:rsidRDefault="00C47BBE" w:rsidP="007A3784">
      <w:pPr>
        <w:jc w:val="both"/>
        <w:rPr>
          <w:rFonts w:ascii="Museo Sans 100" w:eastAsia="Times New Roman" w:hAnsi="Museo Sans 100"/>
          <w:sz w:val="24"/>
          <w:szCs w:val="24"/>
        </w:rPr>
      </w:pPr>
    </w:p>
    <w:p w:rsidR="00C47BBE" w:rsidRPr="007A3784" w:rsidRDefault="00C47BBE" w:rsidP="00E06833">
      <w:pPr>
        <w:pStyle w:val="Prrafodelista"/>
        <w:numPr>
          <w:ilvl w:val="0"/>
          <w:numId w:val="7"/>
        </w:numPr>
        <w:ind w:left="1134" w:hanging="708"/>
        <w:contextualSpacing/>
        <w:jc w:val="both"/>
        <w:rPr>
          <w:rFonts w:ascii="Museo Sans 100" w:hAnsi="Museo Sans 100"/>
          <w:sz w:val="24"/>
          <w:szCs w:val="24"/>
        </w:rPr>
      </w:pPr>
      <w:r w:rsidRPr="007A3784">
        <w:rPr>
          <w:rFonts w:ascii="Museo Sans 100" w:eastAsia="Times New Roman" w:hAnsi="Museo Sans 100"/>
          <w:sz w:val="24"/>
          <w:szCs w:val="24"/>
        </w:rPr>
        <w:t xml:space="preserve">Mediante el Punto III del Acta de Sesión Ordinaria 30-2014 de fecha 20 de agosto de 2014, se aprobó el Proyecto de Lotificación Agrícola y Asentamiento Comunitario desarrollado en el inmueble </w:t>
      </w:r>
      <w:r w:rsidRPr="007A3784">
        <w:rPr>
          <w:rFonts w:ascii="Museo Sans 100" w:eastAsia="Times New Roman" w:hAnsi="Museo Sans 100"/>
          <w:sz w:val="24"/>
          <w:szCs w:val="24"/>
          <w:lang w:val="es-ES"/>
        </w:rPr>
        <w:t xml:space="preserve">denominado como </w:t>
      </w:r>
      <w:r w:rsidRPr="007A3784">
        <w:rPr>
          <w:rFonts w:ascii="Museo Sans 100" w:eastAsia="Times New Roman" w:hAnsi="Museo Sans 100"/>
          <w:b/>
          <w:sz w:val="24"/>
          <w:szCs w:val="24"/>
          <w:lang w:val="es-ES"/>
        </w:rPr>
        <w:t>HACIENDA EL SINGÜIL PORCION 1 y HACIENDA EL SINGÜIL PORCION SANTA RITA PORCION 3</w:t>
      </w:r>
      <w:r w:rsidRPr="007A3784">
        <w:rPr>
          <w:rFonts w:ascii="Museo Sans 100" w:eastAsia="Times New Roman" w:hAnsi="Museo Sans 100"/>
          <w:sz w:val="24"/>
          <w:szCs w:val="24"/>
        </w:rPr>
        <w:t xml:space="preserve">, ubicada en cantón San Cristóbal, jurisdicción de El Porvenir, departamento de Santa Ana, con un área total de 18 Hás. 32 As. 43.38 Cás., que comprende: el primero 10 lotes (polígonos 1 y 2), 90 solares (polígonos P, Q, R, S, T, U, V, W, X y Y), Iglesia, zona de protección y calles. Aprobándose el precio de venta de $0.5709 por metro cuadrado para los solares de vivienda ubicados originalmente como PORCION 3 DE LA HACIENDA EL SINGUIL, PORCION SANTA RITA. </w:t>
      </w:r>
      <w:r w:rsidR="00050C79" w:rsidRPr="007A3784">
        <w:rPr>
          <w:rFonts w:ascii="Museo Sans 100" w:eastAsia="Times New Roman" w:hAnsi="Museo Sans 100"/>
          <w:sz w:val="24"/>
          <w:szCs w:val="24"/>
        </w:rPr>
        <w:t>L</w:t>
      </w:r>
      <w:r w:rsidRPr="007A3784">
        <w:rPr>
          <w:rFonts w:ascii="Museo Sans 100" w:eastAsia="Times New Roman" w:hAnsi="Museo Sans 100"/>
          <w:sz w:val="24"/>
          <w:szCs w:val="24"/>
        </w:rPr>
        <w:t xml:space="preserve">os criterios utilizados por el </w:t>
      </w:r>
      <w:r w:rsidR="00050C79" w:rsidRPr="007A3784">
        <w:rPr>
          <w:rFonts w:ascii="Museo Sans 100" w:eastAsia="Times New Roman" w:hAnsi="Museo Sans 100"/>
          <w:sz w:val="24"/>
          <w:szCs w:val="24"/>
        </w:rPr>
        <w:t>referido D</w:t>
      </w:r>
      <w:r w:rsidRPr="007A3784">
        <w:rPr>
          <w:rFonts w:ascii="Museo Sans 100" w:eastAsia="Times New Roman" w:hAnsi="Museo Sans 100"/>
          <w:sz w:val="24"/>
          <w:szCs w:val="24"/>
        </w:rPr>
        <w:t xml:space="preserve">epartamento para recomendar </w:t>
      </w:r>
      <w:r w:rsidR="00050C79" w:rsidRPr="007A3784">
        <w:rPr>
          <w:rFonts w:ascii="Museo Sans 100" w:eastAsia="Times New Roman" w:hAnsi="Museo Sans 100"/>
          <w:sz w:val="24"/>
          <w:szCs w:val="24"/>
        </w:rPr>
        <w:t>el</w:t>
      </w:r>
      <w:r w:rsidRPr="007A3784">
        <w:rPr>
          <w:rFonts w:ascii="Museo Sans 100" w:eastAsia="Times New Roman" w:hAnsi="Museo Sans 100"/>
          <w:sz w:val="24"/>
          <w:szCs w:val="24"/>
        </w:rPr>
        <w:t xml:space="preserve"> precio de venta son los aprobados en el Punto XXV del Acta de Sesión Ordinaria 26-2010 de fecha 15 de julio de 2010. </w:t>
      </w:r>
      <w:r w:rsidRPr="007A3784">
        <w:rPr>
          <w:rFonts w:ascii="Museo Sans 100" w:eastAsia="Times New Roman" w:hAnsi="Museo Sans 100"/>
          <w:bCs/>
          <w:sz w:val="24"/>
          <w:szCs w:val="24"/>
        </w:rPr>
        <w:t xml:space="preserve">Dentro del Proyecto relacionado se encuentra el inmueble objeto del presente </w:t>
      </w:r>
      <w:r w:rsidR="00050C79" w:rsidRPr="007A3784">
        <w:rPr>
          <w:rFonts w:ascii="Museo Sans 100" w:eastAsia="Times New Roman" w:hAnsi="Museo Sans 100"/>
          <w:bCs/>
          <w:sz w:val="24"/>
          <w:szCs w:val="24"/>
        </w:rPr>
        <w:t>punto de acta</w:t>
      </w:r>
      <w:r w:rsidRPr="007A3784">
        <w:rPr>
          <w:rFonts w:ascii="Museo Sans 100" w:eastAsia="Times New Roman" w:hAnsi="Museo Sans 100"/>
          <w:bCs/>
          <w:sz w:val="24"/>
          <w:szCs w:val="24"/>
        </w:rPr>
        <w:t>.</w:t>
      </w:r>
    </w:p>
    <w:p w:rsidR="00C47BBE" w:rsidRPr="007A3784" w:rsidRDefault="00C47BBE" w:rsidP="007A3784">
      <w:pPr>
        <w:pStyle w:val="Prrafodelista"/>
        <w:ind w:left="284"/>
        <w:jc w:val="both"/>
        <w:rPr>
          <w:rFonts w:ascii="Museo Sans 100" w:hAnsi="Museo Sans 100"/>
          <w:sz w:val="24"/>
          <w:szCs w:val="24"/>
        </w:rPr>
      </w:pPr>
    </w:p>
    <w:p w:rsidR="00C47BBE" w:rsidRPr="007A3784" w:rsidRDefault="00C47BBE" w:rsidP="00E06833">
      <w:pPr>
        <w:pStyle w:val="Prrafodelista"/>
        <w:numPr>
          <w:ilvl w:val="0"/>
          <w:numId w:val="7"/>
        </w:numPr>
        <w:ind w:left="1134" w:hanging="708"/>
        <w:contextualSpacing/>
        <w:jc w:val="both"/>
        <w:rPr>
          <w:rFonts w:ascii="Museo Sans 100" w:hAnsi="Museo Sans 100"/>
          <w:sz w:val="24"/>
          <w:szCs w:val="24"/>
        </w:rPr>
      </w:pPr>
      <w:r w:rsidRPr="007A3784">
        <w:rPr>
          <w:rFonts w:ascii="Museo Sans 100" w:hAnsi="Museo Sans 100"/>
          <w:sz w:val="24"/>
          <w:szCs w:val="24"/>
        </w:rPr>
        <w:t xml:space="preserve">Es necesario advertir al solicitante a través de una cláusula especial en la escritura correspondiente de compraventa del inmueble, que deberá cumplir con las recomendaciones ambientales </w:t>
      </w:r>
      <w:r w:rsidRPr="007A3784">
        <w:rPr>
          <w:rFonts w:ascii="Museo Sans 100" w:hAnsi="Museo Sans 100"/>
          <w:sz w:val="24"/>
          <w:szCs w:val="24"/>
          <w:lang w:val="es-ES" w:eastAsia="es-ES"/>
        </w:rPr>
        <w:t>emitidas por el Departamento Ambiental Institucional</w:t>
      </w:r>
      <w:r w:rsidRPr="007A3784">
        <w:rPr>
          <w:rFonts w:ascii="Museo Sans 100" w:hAnsi="Museo Sans 100"/>
          <w:sz w:val="24"/>
          <w:szCs w:val="24"/>
        </w:rPr>
        <w:t xml:space="preserve">, en el sentido que en caso de la tala de los árboles, se deberán tramitar los permisos respectivos exigidos por la Ley Forestal, por considerarse especies protegidas. </w:t>
      </w:r>
    </w:p>
    <w:p w:rsidR="00C47BBE" w:rsidRPr="007A3784" w:rsidRDefault="00C47BBE" w:rsidP="007A3784">
      <w:pPr>
        <w:pStyle w:val="Prrafodelista"/>
        <w:rPr>
          <w:rFonts w:ascii="Museo Sans 100" w:eastAsia="Times New Roman" w:hAnsi="Museo Sans 100"/>
          <w:sz w:val="24"/>
          <w:szCs w:val="24"/>
        </w:rPr>
      </w:pPr>
    </w:p>
    <w:p w:rsidR="00C47BBE" w:rsidRPr="007A3784" w:rsidRDefault="00C47BBE" w:rsidP="00E06833">
      <w:pPr>
        <w:pStyle w:val="Prrafodelista"/>
        <w:numPr>
          <w:ilvl w:val="0"/>
          <w:numId w:val="7"/>
        </w:numPr>
        <w:ind w:left="1134" w:hanging="708"/>
        <w:contextualSpacing/>
        <w:jc w:val="both"/>
        <w:rPr>
          <w:rFonts w:ascii="Museo Sans 100" w:hAnsi="Museo Sans 100"/>
          <w:strike/>
          <w:sz w:val="24"/>
          <w:szCs w:val="24"/>
        </w:rPr>
      </w:pPr>
      <w:r w:rsidRPr="007A3784">
        <w:rPr>
          <w:rFonts w:ascii="Museo Sans 100" w:eastAsia="Times New Roman" w:hAnsi="Museo Sans 100"/>
          <w:sz w:val="24"/>
          <w:szCs w:val="24"/>
        </w:rPr>
        <w:t>Según valúo de fecha 28 de mayo de 2019, realizado por el Departamento de Asignación Individual y Avalúos, se recomienda el precio de venta para el inmueble, según detalle consignado en el cuadro de valores y extensiones que se relacionará en el Acuerdo Primero del presente</w:t>
      </w:r>
      <w:r w:rsidR="00050C79" w:rsidRPr="007A3784">
        <w:rPr>
          <w:rFonts w:ascii="Museo Sans 100" w:eastAsia="Times New Roman" w:hAnsi="Museo Sans 100"/>
          <w:sz w:val="24"/>
          <w:szCs w:val="24"/>
        </w:rPr>
        <w:t xml:space="preserve"> punto de acta</w:t>
      </w:r>
      <w:r w:rsidRPr="007A3784">
        <w:rPr>
          <w:rFonts w:ascii="Museo Sans 100" w:eastAsia="Times New Roman" w:hAnsi="Museo Sans 100"/>
          <w:sz w:val="24"/>
          <w:szCs w:val="24"/>
        </w:rPr>
        <w:t xml:space="preserve">, y que ha sido requerido por el solicitante calificado dentro del Programa de Solidaridad Rural como Campesino sin Tierra. </w:t>
      </w:r>
    </w:p>
    <w:p w:rsidR="00C47BBE" w:rsidRPr="007A3784" w:rsidRDefault="00C47BBE" w:rsidP="007A3784">
      <w:pPr>
        <w:pStyle w:val="Prrafodelista"/>
        <w:rPr>
          <w:rFonts w:ascii="Museo Sans 100" w:eastAsia="Times New Roman" w:hAnsi="Museo Sans 100"/>
          <w:sz w:val="24"/>
          <w:szCs w:val="24"/>
        </w:rPr>
      </w:pPr>
    </w:p>
    <w:p w:rsidR="007A3784" w:rsidRPr="007A3784" w:rsidRDefault="00C47BBE" w:rsidP="00E06833">
      <w:pPr>
        <w:pStyle w:val="Prrafodelista"/>
        <w:numPr>
          <w:ilvl w:val="0"/>
          <w:numId w:val="7"/>
        </w:numPr>
        <w:ind w:left="1134" w:hanging="708"/>
        <w:contextualSpacing/>
        <w:jc w:val="both"/>
        <w:rPr>
          <w:rFonts w:ascii="Museo Sans 100" w:hAnsi="Museo Sans 100"/>
          <w:strike/>
          <w:sz w:val="24"/>
          <w:szCs w:val="24"/>
        </w:rPr>
      </w:pPr>
      <w:r w:rsidRPr="007A3784">
        <w:rPr>
          <w:rFonts w:ascii="Museo Sans 100" w:eastAsia="Times New Roman" w:hAnsi="Museo Sans 100"/>
          <w:sz w:val="24"/>
          <w:szCs w:val="24"/>
        </w:rPr>
        <w:t xml:space="preserve">Según el Informe Técnico con referencia SGD-02-0753-19 de fecha 29 de mayo del año 2019, emitido por el Departamento de Asignación Individual y Avalúos, el solicitante no se encuentra en posesión material del inmueble, por lo que se verificó en los sistemas informáticos de registro de beneficiarios que lleva la Institución y se constató </w:t>
      </w:r>
      <w:r w:rsidR="00050C79" w:rsidRPr="007A3784">
        <w:rPr>
          <w:rFonts w:ascii="Museo Sans 100" w:eastAsia="Times New Roman" w:hAnsi="Museo Sans 100"/>
          <w:sz w:val="24"/>
          <w:szCs w:val="24"/>
        </w:rPr>
        <w:t>que é</w:t>
      </w:r>
      <w:r w:rsidRPr="007A3784">
        <w:rPr>
          <w:rFonts w:ascii="Museo Sans 100" w:eastAsia="Times New Roman" w:hAnsi="Museo Sans 100"/>
          <w:sz w:val="24"/>
          <w:szCs w:val="24"/>
        </w:rPr>
        <w:t xml:space="preserve">ste, no ha sido </w:t>
      </w:r>
    </w:p>
    <w:p w:rsidR="007A3784" w:rsidRDefault="007A3784" w:rsidP="007A3784">
      <w:pPr>
        <w:pStyle w:val="Prrafodelista"/>
        <w:ind w:left="1134"/>
        <w:contextualSpacing/>
        <w:jc w:val="both"/>
        <w:rPr>
          <w:rFonts w:ascii="Museo Sans 100" w:eastAsia="Times New Roman" w:hAnsi="Museo Sans 100"/>
          <w:sz w:val="24"/>
          <w:szCs w:val="24"/>
        </w:rPr>
      </w:pPr>
    </w:p>
    <w:p w:rsidR="00C47BBE" w:rsidRPr="007A3784" w:rsidRDefault="00C47BBE" w:rsidP="007A3784">
      <w:pPr>
        <w:pStyle w:val="Prrafodelista"/>
        <w:ind w:left="1134"/>
        <w:contextualSpacing/>
        <w:jc w:val="both"/>
        <w:rPr>
          <w:rFonts w:ascii="Museo Sans 100" w:hAnsi="Museo Sans 100"/>
          <w:strike/>
          <w:sz w:val="24"/>
          <w:szCs w:val="24"/>
        </w:rPr>
      </w:pPr>
      <w:r w:rsidRPr="007A3784">
        <w:rPr>
          <w:rFonts w:ascii="Museo Sans 100" w:eastAsia="Times New Roman" w:hAnsi="Museo Sans 100"/>
          <w:sz w:val="24"/>
          <w:szCs w:val="24"/>
        </w:rPr>
        <w:t xml:space="preserve">adjudicado a favor de ninguna persona, encontrándose disponible para su adjudicación. </w:t>
      </w:r>
    </w:p>
    <w:p w:rsidR="00C47BBE" w:rsidRPr="007A3784" w:rsidRDefault="00C47BBE" w:rsidP="007A3784">
      <w:pPr>
        <w:pStyle w:val="Prrafodelista"/>
        <w:rPr>
          <w:rFonts w:ascii="Museo Sans 100" w:hAnsi="Museo Sans 100"/>
          <w:sz w:val="24"/>
          <w:szCs w:val="24"/>
          <w:lang w:val="es-CL"/>
        </w:rPr>
      </w:pPr>
    </w:p>
    <w:p w:rsidR="00C47BBE" w:rsidRPr="007A3784" w:rsidRDefault="00C47BBE" w:rsidP="00E06833">
      <w:pPr>
        <w:pStyle w:val="Prrafodelista"/>
        <w:numPr>
          <w:ilvl w:val="0"/>
          <w:numId w:val="7"/>
        </w:numPr>
        <w:ind w:left="1134" w:hanging="708"/>
        <w:contextualSpacing/>
        <w:jc w:val="both"/>
        <w:rPr>
          <w:rFonts w:ascii="Museo Sans 100" w:hAnsi="Museo Sans 100"/>
          <w:sz w:val="24"/>
          <w:szCs w:val="24"/>
        </w:rPr>
      </w:pPr>
      <w:r w:rsidRPr="007A3784">
        <w:rPr>
          <w:rFonts w:ascii="Museo Sans 100" w:eastAsia="Times New Roman" w:hAnsi="Museo Sans 100"/>
          <w:sz w:val="24"/>
          <w:szCs w:val="24"/>
        </w:rPr>
        <w:t>De acuerdo a la Declaración Simple contenida en la Solicitud de Adjudicación del Inmueble de fecha 20 de mayo de 2019, el peticionario manifiesta que ni él ni la integrante de su grupo familiar son empleados del ISTA; situación robustecida de conformidad a la consulta realizada en la Base de Datos de Empleados de este Instituto.</w:t>
      </w:r>
    </w:p>
    <w:p w:rsidR="007A3784" w:rsidRDefault="007A3784" w:rsidP="007A3784">
      <w:pPr>
        <w:jc w:val="both"/>
        <w:rPr>
          <w:rFonts w:ascii="Museo Sans 100" w:eastAsia="Times New Roman" w:hAnsi="Museo Sans 100"/>
          <w:sz w:val="24"/>
          <w:szCs w:val="24"/>
        </w:rPr>
      </w:pPr>
    </w:p>
    <w:p w:rsidR="00C47BBE" w:rsidRPr="007A3784" w:rsidRDefault="00C47BBE" w:rsidP="007A3784">
      <w:pPr>
        <w:jc w:val="both"/>
        <w:rPr>
          <w:rFonts w:ascii="Museo Sans 100" w:hAnsi="Museo Sans 100"/>
          <w:sz w:val="24"/>
          <w:szCs w:val="24"/>
        </w:rPr>
      </w:pPr>
      <w:r w:rsidRPr="007A3784">
        <w:rPr>
          <w:rFonts w:ascii="Museo Sans 100" w:eastAsia="Times New Roman" w:hAnsi="Museo Sans 100"/>
          <w:sz w:val="24"/>
          <w:szCs w:val="24"/>
        </w:rPr>
        <w:t>Se ha tenido a la vista: Informe Técnico emitido por el Departamento de Asignación Individual y Avalúos, Cuadro de Valores y Extensiones, reporte de valúo por solar, reportes de búsqueda de solicitantes para adjudicaciones emitidos por la Oficina Regional Occidental y los departamentos de Asignación Individual y Avalúos y Análisis Jurídico, Propuesta de Adjudicación de Inmueble, Acuerdos de Junta Directiva, Acta de Intervención y Toma de Posesión de Inmueble, Razón y Constancia de Inscripción de Desmembración en Cabeza de su Dueño a favor del ISTA, solicitud de adjudicación de inmueble, copias de documentos únicos de identidad, tarjetas de identificación tributaria, y carencias de bienes; c</w:t>
      </w:r>
      <w:r w:rsidRPr="007A3784">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C47BBE" w:rsidRPr="007A3784" w:rsidRDefault="00C47BBE" w:rsidP="007A3784">
      <w:pPr>
        <w:jc w:val="both"/>
        <w:rPr>
          <w:rFonts w:ascii="Museo Sans 100" w:hAnsi="Museo Sans 100"/>
          <w:sz w:val="24"/>
          <w:szCs w:val="24"/>
        </w:rPr>
      </w:pPr>
    </w:p>
    <w:p w:rsidR="00C47BBE" w:rsidRPr="007A3784" w:rsidRDefault="00C47BBE" w:rsidP="007A3784">
      <w:pPr>
        <w:jc w:val="both"/>
        <w:rPr>
          <w:rFonts w:ascii="Museo Sans 100" w:hAnsi="Museo Sans 100"/>
          <w:bCs/>
          <w:sz w:val="24"/>
          <w:szCs w:val="24"/>
        </w:rPr>
      </w:pPr>
      <w:r w:rsidRPr="007A3784">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A3784">
        <w:rPr>
          <w:rFonts w:ascii="Museo Sans 100" w:hAnsi="Museo Sans 100"/>
          <w:bCs/>
          <w:sz w:val="24"/>
          <w:szCs w:val="24"/>
        </w:rPr>
        <w:t>Ley del Régimen Especial de la Tierra en Propiedad de Las Asociaciones Cooperativas, Comunales y Comunitarias Campesinas  Beneficiarios de la Reforma Agraria</w:t>
      </w:r>
      <w:r w:rsidRPr="007A3784">
        <w:rPr>
          <w:rFonts w:ascii="Museo Sans 100" w:hAnsi="Museo Sans 100"/>
          <w:sz w:val="24"/>
          <w:szCs w:val="24"/>
        </w:rPr>
        <w:t xml:space="preserve">, la Junta Directiva, </w:t>
      </w:r>
      <w:r w:rsidRPr="007A3784">
        <w:rPr>
          <w:rFonts w:ascii="Museo Sans 100" w:hAnsi="Museo Sans 100"/>
          <w:b/>
          <w:sz w:val="24"/>
          <w:szCs w:val="24"/>
          <w:u w:val="single"/>
        </w:rPr>
        <w:t>ACUERDA: PRIMERO:</w:t>
      </w:r>
      <w:r w:rsidRPr="007A3784">
        <w:rPr>
          <w:rFonts w:ascii="Museo Sans 100" w:hAnsi="Museo Sans 100"/>
          <w:b/>
          <w:sz w:val="24"/>
          <w:szCs w:val="24"/>
        </w:rPr>
        <w:t xml:space="preserve"> </w:t>
      </w:r>
      <w:r w:rsidRPr="007A3784">
        <w:rPr>
          <w:rFonts w:ascii="Museo Sans 100" w:hAnsi="Museo Sans 100"/>
          <w:sz w:val="24"/>
          <w:szCs w:val="24"/>
        </w:rPr>
        <w:t>Aprobar la adjudicación y transferencia por compraventa</w:t>
      </w:r>
      <w:r w:rsidRPr="007A3784">
        <w:rPr>
          <w:rFonts w:ascii="Museo Sans 100" w:eastAsia="Times New Roman" w:hAnsi="Museo Sans 100"/>
          <w:sz w:val="24"/>
          <w:szCs w:val="24"/>
        </w:rPr>
        <w:t xml:space="preserve"> de 01 solar para vivienda </w:t>
      </w:r>
      <w:r w:rsidRPr="007A3784">
        <w:rPr>
          <w:rFonts w:ascii="Museo Sans 100" w:hAnsi="Museo Sans 100"/>
          <w:sz w:val="24"/>
          <w:szCs w:val="24"/>
        </w:rPr>
        <w:t>a favor del señor</w:t>
      </w:r>
      <w:r w:rsidRPr="007A3784">
        <w:rPr>
          <w:rFonts w:ascii="Museo Sans 100" w:eastAsia="Times New Roman" w:hAnsi="Museo Sans 100"/>
          <w:sz w:val="24"/>
          <w:szCs w:val="24"/>
        </w:rPr>
        <w:t>:</w:t>
      </w:r>
      <w:r w:rsidRPr="007A3784">
        <w:rPr>
          <w:rFonts w:ascii="Museo Sans 100" w:eastAsia="Times New Roman" w:hAnsi="Museo Sans 100"/>
          <w:b/>
          <w:sz w:val="24"/>
          <w:szCs w:val="24"/>
          <w:lang w:val="es-ES"/>
        </w:rPr>
        <w:t xml:space="preserve"> CASIMIRO SANTOS CASTILLO </w:t>
      </w:r>
      <w:r w:rsidRPr="007A3784">
        <w:rPr>
          <w:rFonts w:ascii="Museo Sans 100" w:eastAsia="Times New Roman" w:hAnsi="Museo Sans 100"/>
          <w:sz w:val="24"/>
          <w:szCs w:val="24"/>
          <w:lang w:val="es-ES"/>
        </w:rPr>
        <w:t xml:space="preserve">conocido por </w:t>
      </w:r>
      <w:r w:rsidRPr="007A3784">
        <w:rPr>
          <w:rFonts w:ascii="Museo Sans 100" w:eastAsia="Times New Roman" w:hAnsi="Museo Sans 100"/>
          <w:b/>
          <w:sz w:val="24"/>
          <w:szCs w:val="24"/>
          <w:lang w:val="es-ES"/>
        </w:rPr>
        <w:t xml:space="preserve">CASIMIRO SANTOS CASTILLO MARTINEZ, </w:t>
      </w:r>
      <w:r w:rsidRPr="007A3784">
        <w:rPr>
          <w:rFonts w:ascii="Museo Sans 100" w:eastAsia="Times New Roman" w:hAnsi="Museo Sans 100"/>
          <w:sz w:val="24"/>
          <w:szCs w:val="24"/>
          <w:lang w:val="es-ES"/>
        </w:rPr>
        <w:t xml:space="preserve">y </w:t>
      </w:r>
      <w:r w:rsidR="00DA5ECD">
        <w:rPr>
          <w:rFonts w:ascii="Museo Sans 100" w:eastAsia="Times New Roman" w:hAnsi="Museo Sans 100"/>
          <w:sz w:val="24"/>
          <w:szCs w:val="24"/>
          <w:lang w:val="es-ES"/>
        </w:rPr>
        <w:t>----</w:t>
      </w:r>
      <w:r w:rsidRPr="007A3784">
        <w:rPr>
          <w:rFonts w:ascii="Museo Sans 100" w:eastAsia="Times New Roman" w:hAnsi="Museo Sans 100"/>
          <w:sz w:val="24"/>
          <w:szCs w:val="24"/>
          <w:lang w:val="es-ES"/>
        </w:rPr>
        <w:t xml:space="preserve"> </w:t>
      </w:r>
      <w:r w:rsidRPr="007A3784">
        <w:rPr>
          <w:rFonts w:ascii="Museo Sans 100" w:eastAsia="Times New Roman" w:hAnsi="Museo Sans 100"/>
          <w:b/>
          <w:sz w:val="24"/>
          <w:szCs w:val="24"/>
          <w:lang w:val="es-ES"/>
        </w:rPr>
        <w:t>YANI RUTH REYES DE CASTILLO</w:t>
      </w:r>
      <w:r w:rsidRPr="007A3784">
        <w:rPr>
          <w:rFonts w:ascii="Museo Sans 100" w:eastAsia="Times New Roman" w:hAnsi="Museo Sans 100"/>
          <w:sz w:val="24"/>
          <w:szCs w:val="24"/>
          <w:lang w:val="es-ES_tradnl"/>
        </w:rPr>
        <w:t xml:space="preserve">, </w:t>
      </w:r>
      <w:r w:rsidRPr="007A3784">
        <w:rPr>
          <w:rFonts w:ascii="Museo Sans 100" w:eastAsia="Times New Roman" w:hAnsi="Museo Sans 100"/>
          <w:bCs/>
          <w:sz w:val="24"/>
          <w:szCs w:val="24"/>
        </w:rPr>
        <w:t xml:space="preserve">de las </w:t>
      </w:r>
      <w:r w:rsidRPr="007A3784">
        <w:rPr>
          <w:rFonts w:ascii="Museo Sans 100" w:eastAsia="Times New Roman" w:hAnsi="Museo Sans 100"/>
          <w:sz w:val="24"/>
          <w:szCs w:val="24"/>
          <w:lang w:val="es-ES"/>
        </w:rPr>
        <w:t xml:space="preserve">generales antes expresadas, </w:t>
      </w:r>
      <w:r w:rsidR="007A3784" w:rsidRPr="007A3784">
        <w:rPr>
          <w:rFonts w:ascii="Museo Sans 100" w:eastAsia="Times New Roman" w:hAnsi="Museo Sans 100"/>
          <w:sz w:val="24"/>
          <w:szCs w:val="24"/>
          <w:lang w:val="es-ES"/>
        </w:rPr>
        <w:t xml:space="preserve">ubicado </w:t>
      </w:r>
      <w:r w:rsidRPr="007A3784">
        <w:rPr>
          <w:rFonts w:ascii="Museo Sans 100" w:eastAsia="Times New Roman" w:hAnsi="Museo Sans 100"/>
          <w:sz w:val="24"/>
          <w:szCs w:val="24"/>
          <w:lang w:val="es-ES"/>
        </w:rPr>
        <w:t xml:space="preserve">en el </w:t>
      </w:r>
      <w:r w:rsidRPr="007A3784">
        <w:rPr>
          <w:rFonts w:ascii="Museo Sans 100" w:eastAsia="Times New Roman" w:hAnsi="Museo Sans 100"/>
          <w:sz w:val="24"/>
          <w:szCs w:val="24"/>
        </w:rPr>
        <w:t xml:space="preserve">Proyecto de Lotificación Agrícola y Asentamiento Comunitario desarrollado en el inmueble </w:t>
      </w:r>
      <w:r w:rsidRPr="007A3784">
        <w:rPr>
          <w:rFonts w:ascii="Museo Sans 100" w:eastAsia="Times New Roman" w:hAnsi="Museo Sans 100"/>
          <w:sz w:val="24"/>
          <w:szCs w:val="24"/>
          <w:lang w:val="es-ES"/>
        </w:rPr>
        <w:t xml:space="preserve">denominado como </w:t>
      </w:r>
      <w:r w:rsidRPr="007A3784">
        <w:rPr>
          <w:rFonts w:ascii="Museo Sans 100" w:eastAsia="Times New Roman" w:hAnsi="Museo Sans 100"/>
          <w:b/>
          <w:sz w:val="24"/>
          <w:szCs w:val="24"/>
          <w:lang w:val="es-ES"/>
        </w:rPr>
        <w:t xml:space="preserve">HACIENDA EL SINGÜIL PORCION 1 y HACIENDA EL SINGÜIL PORCION SANTA RITA PORCION 3, </w:t>
      </w:r>
      <w:r w:rsidR="007A3784" w:rsidRPr="007A3784">
        <w:rPr>
          <w:rFonts w:ascii="Museo Sans 100" w:eastAsia="Times New Roman" w:hAnsi="Museo Sans 100"/>
          <w:b/>
          <w:sz w:val="24"/>
          <w:szCs w:val="24"/>
          <w:lang w:val="es-ES"/>
        </w:rPr>
        <w:t>situ</w:t>
      </w:r>
      <w:r w:rsidRPr="007A3784">
        <w:rPr>
          <w:rFonts w:ascii="Museo Sans 100" w:eastAsia="Times New Roman" w:hAnsi="Museo Sans 100"/>
          <w:sz w:val="24"/>
          <w:szCs w:val="24"/>
        </w:rPr>
        <w:t>ada en cantón San Cristóbal, jurisdicción de El Porvenir, departamento de Santa Ana;</w:t>
      </w:r>
      <w:r w:rsidRPr="007A3784">
        <w:rPr>
          <w:rFonts w:ascii="Museo Sans 100" w:eastAsia="Times New Roman" w:hAnsi="Museo Sans 100"/>
          <w:b/>
          <w:sz w:val="24"/>
          <w:szCs w:val="24"/>
        </w:rPr>
        <w:t xml:space="preserve"> </w:t>
      </w:r>
      <w:r w:rsidRPr="007A3784">
        <w:rPr>
          <w:rFonts w:ascii="Museo Sans 100" w:eastAsia="Times New Roman" w:hAnsi="Museo Sans 100"/>
          <w:sz w:val="24"/>
          <w:szCs w:val="24"/>
        </w:rPr>
        <w:t>quedando la adjudicación conforme al cuadro de valores y extensiones siguiente:</w:t>
      </w:r>
    </w:p>
    <w:tbl>
      <w:tblPr>
        <w:tblW w:w="9053" w:type="dxa"/>
        <w:jc w:val="center"/>
        <w:tblLayout w:type="fixed"/>
        <w:tblCellMar>
          <w:left w:w="25" w:type="dxa"/>
          <w:right w:w="0" w:type="dxa"/>
        </w:tblCellMar>
        <w:tblLook w:val="0000" w:firstRow="0" w:lastRow="0" w:firstColumn="0" w:lastColumn="0" w:noHBand="0" w:noVBand="0"/>
      </w:tblPr>
      <w:tblGrid>
        <w:gridCol w:w="2558"/>
        <w:gridCol w:w="974"/>
        <w:gridCol w:w="2478"/>
        <w:gridCol w:w="568"/>
        <w:gridCol w:w="569"/>
        <w:gridCol w:w="608"/>
        <w:gridCol w:w="649"/>
        <w:gridCol w:w="649"/>
      </w:tblGrid>
      <w:tr w:rsidR="00C47BBE" w:rsidRPr="00E43668" w:rsidTr="007A3784">
        <w:trPr>
          <w:trHeight w:val="255"/>
          <w:jc w:val="center"/>
        </w:trPr>
        <w:tc>
          <w:tcPr>
            <w:tcW w:w="2558" w:type="dxa"/>
            <w:vMerge w:val="restart"/>
            <w:tcBorders>
              <w:top w:val="single" w:sz="2" w:space="0" w:color="auto"/>
              <w:left w:val="single" w:sz="2" w:space="0" w:color="auto"/>
              <w:bottom w:val="single" w:sz="2" w:space="0" w:color="auto"/>
              <w:right w:val="single" w:sz="2" w:space="0" w:color="auto"/>
            </w:tcBorders>
            <w:shd w:val="clear" w:color="auto" w:fill="DCDCDC"/>
          </w:tcPr>
          <w:p w:rsidR="00C47BBE" w:rsidRPr="00E43668" w:rsidRDefault="00C47BBE" w:rsidP="00691EB8">
            <w:pPr>
              <w:widowControl w:val="0"/>
              <w:autoSpaceDE w:val="0"/>
              <w:autoSpaceDN w:val="0"/>
              <w:adjustRightInd w:val="0"/>
              <w:rPr>
                <w:rFonts w:ascii="Museo Sans 300" w:hAnsi="Museo Sans 300"/>
                <w:b/>
                <w:bCs/>
                <w:sz w:val="14"/>
                <w:szCs w:val="14"/>
              </w:rPr>
            </w:pPr>
            <w:r w:rsidRPr="00E43668">
              <w:rPr>
                <w:rFonts w:ascii="Museo Sans 300" w:hAnsi="Museo Sans 300"/>
                <w:b/>
                <w:bCs/>
                <w:sz w:val="14"/>
                <w:szCs w:val="14"/>
              </w:rPr>
              <w:t xml:space="preserve">D.U.I.     PROGRAMA </w:t>
            </w:r>
          </w:p>
        </w:tc>
        <w:tc>
          <w:tcPr>
            <w:tcW w:w="3452" w:type="dxa"/>
            <w:gridSpan w:val="2"/>
            <w:tcBorders>
              <w:top w:val="single" w:sz="2" w:space="0" w:color="auto"/>
              <w:left w:val="single" w:sz="2" w:space="0" w:color="auto"/>
              <w:bottom w:val="single" w:sz="2" w:space="0" w:color="auto"/>
              <w:right w:val="single" w:sz="2" w:space="0" w:color="auto"/>
            </w:tcBorders>
            <w:shd w:val="clear" w:color="auto" w:fill="DCDCDC"/>
          </w:tcPr>
          <w:p w:rsidR="00C47BBE" w:rsidRPr="00E43668" w:rsidRDefault="00C47BBE" w:rsidP="00691EB8">
            <w:pPr>
              <w:widowControl w:val="0"/>
              <w:autoSpaceDE w:val="0"/>
              <w:autoSpaceDN w:val="0"/>
              <w:adjustRightInd w:val="0"/>
              <w:jc w:val="center"/>
              <w:rPr>
                <w:rFonts w:ascii="Museo Sans 300" w:hAnsi="Museo Sans 300"/>
                <w:b/>
                <w:bCs/>
                <w:sz w:val="14"/>
                <w:szCs w:val="14"/>
              </w:rPr>
            </w:pPr>
            <w:r w:rsidRPr="00E43668">
              <w:rPr>
                <w:rFonts w:ascii="Museo Sans 300" w:hAnsi="Museo Sans 300"/>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47BBE" w:rsidRPr="00E43668" w:rsidRDefault="00C47BBE" w:rsidP="00691EB8">
            <w:pPr>
              <w:widowControl w:val="0"/>
              <w:autoSpaceDE w:val="0"/>
              <w:autoSpaceDN w:val="0"/>
              <w:adjustRightInd w:val="0"/>
              <w:rPr>
                <w:rFonts w:ascii="Museo Sans 300" w:hAnsi="Museo Sans 300"/>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C47BBE" w:rsidRPr="00E43668" w:rsidRDefault="00C47BBE" w:rsidP="00691EB8">
            <w:pPr>
              <w:widowControl w:val="0"/>
              <w:autoSpaceDE w:val="0"/>
              <w:autoSpaceDN w:val="0"/>
              <w:adjustRightInd w:val="0"/>
              <w:jc w:val="center"/>
              <w:rPr>
                <w:rFonts w:ascii="Museo Sans 300" w:hAnsi="Museo Sans 300"/>
                <w:b/>
                <w:bCs/>
                <w:sz w:val="14"/>
                <w:szCs w:val="14"/>
              </w:rPr>
            </w:pPr>
            <w:r w:rsidRPr="00E43668">
              <w:rPr>
                <w:rFonts w:ascii="Museo Sans 300" w:hAnsi="Museo Sans 300"/>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C47BBE" w:rsidRPr="00E43668" w:rsidRDefault="00C47BBE" w:rsidP="00691EB8">
            <w:pPr>
              <w:widowControl w:val="0"/>
              <w:autoSpaceDE w:val="0"/>
              <w:autoSpaceDN w:val="0"/>
              <w:adjustRightInd w:val="0"/>
              <w:jc w:val="center"/>
              <w:rPr>
                <w:rFonts w:ascii="Museo Sans 300" w:hAnsi="Museo Sans 300"/>
                <w:b/>
                <w:bCs/>
                <w:sz w:val="14"/>
                <w:szCs w:val="14"/>
              </w:rPr>
            </w:pPr>
            <w:r w:rsidRPr="00E43668">
              <w:rPr>
                <w:rFonts w:ascii="Museo Sans 300" w:hAnsi="Museo Sans 300"/>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C47BBE" w:rsidRPr="00E43668" w:rsidRDefault="00C47BBE" w:rsidP="00691EB8">
            <w:pPr>
              <w:widowControl w:val="0"/>
              <w:autoSpaceDE w:val="0"/>
              <w:autoSpaceDN w:val="0"/>
              <w:adjustRightInd w:val="0"/>
              <w:jc w:val="center"/>
              <w:rPr>
                <w:rFonts w:ascii="Museo Sans 300" w:hAnsi="Museo Sans 300"/>
                <w:b/>
                <w:bCs/>
                <w:sz w:val="14"/>
                <w:szCs w:val="14"/>
              </w:rPr>
            </w:pPr>
            <w:r w:rsidRPr="00E43668">
              <w:rPr>
                <w:rFonts w:ascii="Museo Sans 300" w:hAnsi="Museo Sans 300"/>
                <w:b/>
                <w:bCs/>
                <w:sz w:val="14"/>
                <w:szCs w:val="14"/>
              </w:rPr>
              <w:t xml:space="preserve">VALOR (¢) </w:t>
            </w:r>
          </w:p>
        </w:tc>
      </w:tr>
      <w:tr w:rsidR="007A3784" w:rsidRPr="00E43668" w:rsidTr="007A3784">
        <w:trPr>
          <w:trHeight w:val="255"/>
          <w:jc w:val="center"/>
        </w:trPr>
        <w:tc>
          <w:tcPr>
            <w:tcW w:w="2558" w:type="dxa"/>
            <w:tcBorders>
              <w:top w:val="single" w:sz="2" w:space="0" w:color="auto"/>
              <w:left w:val="single" w:sz="2" w:space="0" w:color="auto"/>
              <w:bottom w:val="single" w:sz="2" w:space="0" w:color="auto"/>
              <w:right w:val="single" w:sz="2" w:space="0" w:color="auto"/>
            </w:tcBorders>
            <w:shd w:val="clear" w:color="auto" w:fill="DCDCDC"/>
          </w:tcPr>
          <w:p w:rsidR="00C47BBE" w:rsidRPr="00E43668" w:rsidRDefault="00C47BBE" w:rsidP="00691EB8">
            <w:pPr>
              <w:widowControl w:val="0"/>
              <w:autoSpaceDE w:val="0"/>
              <w:autoSpaceDN w:val="0"/>
              <w:adjustRightInd w:val="0"/>
              <w:rPr>
                <w:rFonts w:ascii="Museo Sans 300" w:hAnsi="Museo Sans 300"/>
                <w:b/>
                <w:bCs/>
                <w:sz w:val="14"/>
                <w:szCs w:val="14"/>
              </w:rPr>
            </w:pPr>
            <w:r w:rsidRPr="00E43668">
              <w:rPr>
                <w:rFonts w:ascii="Museo Sans 300" w:hAnsi="Museo Sans 300"/>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C47BBE" w:rsidRPr="00E43668" w:rsidRDefault="00C47BBE" w:rsidP="00691EB8">
            <w:pPr>
              <w:widowControl w:val="0"/>
              <w:autoSpaceDE w:val="0"/>
              <w:autoSpaceDN w:val="0"/>
              <w:adjustRightInd w:val="0"/>
              <w:rPr>
                <w:rFonts w:ascii="Museo Sans 300" w:hAnsi="Museo Sans 300"/>
                <w:b/>
                <w:bCs/>
                <w:sz w:val="14"/>
                <w:szCs w:val="14"/>
              </w:rPr>
            </w:pPr>
            <w:r w:rsidRPr="00E43668">
              <w:rPr>
                <w:rFonts w:ascii="Museo Sans 300" w:hAnsi="Museo Sans 300"/>
                <w:b/>
                <w:bCs/>
                <w:sz w:val="14"/>
                <w:szCs w:val="14"/>
              </w:rPr>
              <w:t xml:space="preserve">MATRICULA </w:t>
            </w:r>
          </w:p>
        </w:tc>
        <w:tc>
          <w:tcPr>
            <w:tcW w:w="2478" w:type="dxa"/>
            <w:tcBorders>
              <w:top w:val="single" w:sz="2" w:space="0" w:color="auto"/>
              <w:left w:val="single" w:sz="2" w:space="0" w:color="auto"/>
              <w:bottom w:val="single" w:sz="2" w:space="0" w:color="auto"/>
              <w:right w:val="single" w:sz="2" w:space="0" w:color="auto"/>
            </w:tcBorders>
            <w:shd w:val="clear" w:color="auto" w:fill="DCDCDC"/>
          </w:tcPr>
          <w:p w:rsidR="00C47BBE" w:rsidRPr="00E43668" w:rsidRDefault="00C47BBE" w:rsidP="00691EB8">
            <w:pPr>
              <w:widowControl w:val="0"/>
              <w:autoSpaceDE w:val="0"/>
              <w:autoSpaceDN w:val="0"/>
              <w:adjustRightInd w:val="0"/>
              <w:rPr>
                <w:rFonts w:ascii="Museo Sans 300" w:hAnsi="Museo Sans 300"/>
                <w:b/>
                <w:bCs/>
                <w:sz w:val="14"/>
                <w:szCs w:val="14"/>
              </w:rPr>
            </w:pPr>
            <w:r w:rsidRPr="00E43668">
              <w:rPr>
                <w:rFonts w:ascii="Museo Sans 300" w:hAnsi="Museo Sans 300"/>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C47BBE" w:rsidRPr="00E43668" w:rsidRDefault="00C47BBE" w:rsidP="00691EB8">
            <w:pPr>
              <w:widowControl w:val="0"/>
              <w:autoSpaceDE w:val="0"/>
              <w:autoSpaceDN w:val="0"/>
              <w:adjustRightInd w:val="0"/>
              <w:rPr>
                <w:rFonts w:ascii="Museo Sans 300" w:hAnsi="Museo Sans 300"/>
                <w:b/>
                <w:bCs/>
                <w:sz w:val="14"/>
                <w:szCs w:val="14"/>
              </w:rPr>
            </w:pPr>
            <w:r w:rsidRPr="00E43668">
              <w:rPr>
                <w:rFonts w:ascii="Museo Sans 300" w:hAnsi="Museo Sans 300"/>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C47BBE" w:rsidRPr="00E43668" w:rsidRDefault="00C47BBE" w:rsidP="00691EB8">
            <w:pPr>
              <w:widowControl w:val="0"/>
              <w:autoSpaceDE w:val="0"/>
              <w:autoSpaceDN w:val="0"/>
              <w:adjustRightInd w:val="0"/>
              <w:rPr>
                <w:rFonts w:ascii="Museo Sans 300" w:hAnsi="Museo Sans 300"/>
                <w:b/>
                <w:bCs/>
                <w:sz w:val="14"/>
                <w:szCs w:val="14"/>
              </w:rPr>
            </w:pPr>
            <w:r w:rsidRPr="00E43668">
              <w:rPr>
                <w:rFonts w:ascii="Museo Sans 300" w:hAnsi="Museo Sans 300"/>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C47BBE" w:rsidRPr="00E43668" w:rsidRDefault="00C47BBE" w:rsidP="00691EB8">
            <w:pPr>
              <w:widowControl w:val="0"/>
              <w:autoSpaceDE w:val="0"/>
              <w:autoSpaceDN w:val="0"/>
              <w:adjustRightInd w:val="0"/>
              <w:rPr>
                <w:rFonts w:ascii="Museo Sans 300"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C47BBE" w:rsidRPr="00E43668" w:rsidRDefault="00C47BBE" w:rsidP="00691EB8">
            <w:pPr>
              <w:widowControl w:val="0"/>
              <w:autoSpaceDE w:val="0"/>
              <w:autoSpaceDN w:val="0"/>
              <w:adjustRightInd w:val="0"/>
              <w:rPr>
                <w:rFonts w:ascii="Museo Sans 300"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C47BBE" w:rsidRPr="00E43668" w:rsidRDefault="00C47BBE" w:rsidP="00691EB8">
            <w:pPr>
              <w:widowControl w:val="0"/>
              <w:autoSpaceDE w:val="0"/>
              <w:autoSpaceDN w:val="0"/>
              <w:adjustRightInd w:val="0"/>
              <w:rPr>
                <w:rFonts w:ascii="Museo Sans 300" w:hAnsi="Museo Sans 300"/>
                <w:b/>
                <w:bCs/>
                <w:sz w:val="14"/>
                <w:szCs w:val="14"/>
              </w:rPr>
            </w:pPr>
          </w:p>
        </w:tc>
      </w:tr>
    </w:tbl>
    <w:p w:rsidR="00C47BBE" w:rsidRPr="00E43668" w:rsidRDefault="00C47BBE" w:rsidP="00C47BBE">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C47BBE" w:rsidRPr="00E43668" w:rsidTr="007A3784">
        <w:tc>
          <w:tcPr>
            <w:tcW w:w="2600" w:type="dxa"/>
            <w:tcBorders>
              <w:top w:val="single" w:sz="2" w:space="0" w:color="auto"/>
              <w:left w:val="single" w:sz="2" w:space="0" w:color="auto"/>
              <w:bottom w:val="single" w:sz="2" w:space="0" w:color="auto"/>
              <w:right w:val="single" w:sz="2" w:space="0" w:color="auto"/>
            </w:tcBorders>
          </w:tcPr>
          <w:p w:rsidR="00C47BBE" w:rsidRPr="00E43668" w:rsidRDefault="00C47BBE" w:rsidP="00691EB8">
            <w:pPr>
              <w:widowControl w:val="0"/>
              <w:autoSpaceDE w:val="0"/>
              <w:autoSpaceDN w:val="0"/>
              <w:adjustRightInd w:val="0"/>
              <w:rPr>
                <w:rFonts w:ascii="Museo Sans 300" w:hAnsi="Museo Sans 300"/>
                <w:b/>
                <w:bCs/>
                <w:sz w:val="14"/>
                <w:szCs w:val="14"/>
              </w:rPr>
            </w:pPr>
            <w:r w:rsidRPr="00E43668">
              <w:rPr>
                <w:rFonts w:ascii="Museo Sans 300" w:hAnsi="Museo Sans 300"/>
                <w:b/>
                <w:bCs/>
                <w:sz w:val="14"/>
                <w:szCs w:val="14"/>
              </w:rPr>
              <w:t xml:space="preserve">No DE ENTREGA: 23 </w:t>
            </w:r>
          </w:p>
        </w:tc>
      </w:tr>
    </w:tbl>
    <w:p w:rsidR="00C47BBE" w:rsidRPr="00E43668" w:rsidRDefault="00C47BBE" w:rsidP="00C47BBE">
      <w:pPr>
        <w:widowControl w:val="0"/>
        <w:autoSpaceDE w:val="0"/>
        <w:autoSpaceDN w:val="0"/>
        <w:adjustRightInd w:val="0"/>
        <w:jc w:val="center"/>
        <w:rPr>
          <w:rFonts w:ascii="Museo Sans 300" w:hAnsi="Museo Sans 300"/>
          <w:b/>
          <w:bCs/>
          <w:sz w:val="14"/>
          <w:szCs w:val="14"/>
        </w:rPr>
      </w:pPr>
      <w:r w:rsidRPr="00E43668">
        <w:rPr>
          <w:rFonts w:ascii="Museo Sans 300" w:hAnsi="Museo Sans 300"/>
          <w:b/>
          <w:bCs/>
          <w:sz w:val="14"/>
          <w:szCs w:val="14"/>
        </w:rPr>
        <w:t xml:space="preserve">TASA DE INTERES 6% </w:t>
      </w:r>
    </w:p>
    <w:tbl>
      <w:tblPr>
        <w:tblW w:w="9038" w:type="dxa"/>
        <w:jc w:val="center"/>
        <w:tblLayout w:type="fixed"/>
        <w:tblCellMar>
          <w:left w:w="25" w:type="dxa"/>
          <w:right w:w="0" w:type="dxa"/>
        </w:tblCellMar>
        <w:tblLook w:val="0000" w:firstRow="0" w:lastRow="0" w:firstColumn="0" w:lastColumn="0" w:noHBand="0" w:noVBand="0"/>
      </w:tblPr>
      <w:tblGrid>
        <w:gridCol w:w="2553"/>
        <w:gridCol w:w="972"/>
        <w:gridCol w:w="2472"/>
        <w:gridCol w:w="566"/>
        <w:gridCol w:w="566"/>
        <w:gridCol w:w="607"/>
        <w:gridCol w:w="648"/>
        <w:gridCol w:w="654"/>
      </w:tblGrid>
      <w:tr w:rsidR="007A3784" w:rsidRPr="00E43668" w:rsidTr="007A3784">
        <w:trPr>
          <w:trHeight w:val="252"/>
          <w:jc w:val="center"/>
        </w:trPr>
        <w:tc>
          <w:tcPr>
            <w:tcW w:w="2553" w:type="dxa"/>
            <w:vMerge w:val="restart"/>
            <w:tcBorders>
              <w:top w:val="single" w:sz="2" w:space="0" w:color="auto"/>
              <w:left w:val="single" w:sz="2" w:space="0" w:color="auto"/>
              <w:bottom w:val="single" w:sz="2" w:space="0" w:color="auto"/>
              <w:right w:val="single" w:sz="2" w:space="0" w:color="auto"/>
            </w:tcBorders>
          </w:tcPr>
          <w:p w:rsidR="00C47BBE" w:rsidRPr="00E43668" w:rsidRDefault="00DA5ECD" w:rsidP="00691EB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C47BBE" w:rsidRPr="00E43668">
              <w:rPr>
                <w:rFonts w:ascii="Museo Sans 300" w:hAnsi="Museo Sans 300"/>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C47BBE" w:rsidRPr="00E43668" w:rsidRDefault="00C47BBE" w:rsidP="00691EB8">
            <w:pPr>
              <w:widowControl w:val="0"/>
              <w:autoSpaceDE w:val="0"/>
              <w:autoSpaceDN w:val="0"/>
              <w:adjustRightInd w:val="0"/>
              <w:rPr>
                <w:rFonts w:ascii="Museo Sans 300" w:hAnsi="Museo Sans 300"/>
                <w:sz w:val="14"/>
                <w:szCs w:val="14"/>
              </w:rPr>
            </w:pPr>
            <w:r w:rsidRPr="00E43668">
              <w:rPr>
                <w:rFonts w:ascii="Museo Sans 300" w:hAnsi="Museo Sans 300"/>
                <w:sz w:val="14"/>
                <w:szCs w:val="14"/>
              </w:rPr>
              <w:t xml:space="preserve">Solares: </w:t>
            </w:r>
          </w:p>
          <w:p w:rsidR="00C47BBE" w:rsidRPr="00E43668" w:rsidRDefault="00DA5ECD" w:rsidP="00691EB8">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C47BBE" w:rsidRPr="00E43668">
              <w:rPr>
                <w:rFonts w:ascii="Museo Sans 300" w:hAnsi="Museo Sans 300"/>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C47BBE" w:rsidRPr="00E43668" w:rsidRDefault="00C47BBE" w:rsidP="00691EB8">
            <w:pPr>
              <w:widowControl w:val="0"/>
              <w:autoSpaceDE w:val="0"/>
              <w:autoSpaceDN w:val="0"/>
              <w:adjustRightInd w:val="0"/>
              <w:rPr>
                <w:rFonts w:ascii="Museo Sans 300" w:hAnsi="Museo Sans 300"/>
                <w:sz w:val="14"/>
                <w:szCs w:val="14"/>
              </w:rPr>
            </w:pPr>
          </w:p>
          <w:p w:rsidR="00C47BBE" w:rsidRPr="00E43668" w:rsidRDefault="00C47BBE" w:rsidP="00691EB8">
            <w:pPr>
              <w:widowControl w:val="0"/>
              <w:autoSpaceDE w:val="0"/>
              <w:autoSpaceDN w:val="0"/>
              <w:adjustRightInd w:val="0"/>
              <w:rPr>
                <w:rFonts w:ascii="Museo Sans 300" w:hAnsi="Museo Sans 300"/>
                <w:sz w:val="14"/>
                <w:szCs w:val="14"/>
              </w:rPr>
            </w:pPr>
            <w:r w:rsidRPr="00E43668">
              <w:rPr>
                <w:rFonts w:ascii="Museo Sans 300" w:hAnsi="Museo Sans 300"/>
                <w:sz w:val="14"/>
                <w:szCs w:val="14"/>
              </w:rPr>
              <w:t xml:space="preserve">HACIENDA EL SINGUIL PORCION UNO Y HACIENDA SANTA RITA PORCION 3 </w:t>
            </w:r>
          </w:p>
        </w:tc>
        <w:tc>
          <w:tcPr>
            <w:tcW w:w="566" w:type="dxa"/>
            <w:vMerge w:val="restart"/>
            <w:tcBorders>
              <w:top w:val="single" w:sz="2" w:space="0" w:color="auto"/>
              <w:left w:val="single" w:sz="2" w:space="0" w:color="auto"/>
              <w:bottom w:val="single" w:sz="2" w:space="0" w:color="auto"/>
              <w:right w:val="single" w:sz="2" w:space="0" w:color="auto"/>
            </w:tcBorders>
          </w:tcPr>
          <w:p w:rsidR="00C47BBE" w:rsidRPr="00E43668" w:rsidRDefault="00C47BBE" w:rsidP="00691EB8">
            <w:pPr>
              <w:widowControl w:val="0"/>
              <w:autoSpaceDE w:val="0"/>
              <w:autoSpaceDN w:val="0"/>
              <w:adjustRightInd w:val="0"/>
              <w:jc w:val="center"/>
              <w:rPr>
                <w:rFonts w:ascii="Museo Sans 300" w:hAnsi="Museo Sans 300"/>
                <w:sz w:val="14"/>
                <w:szCs w:val="14"/>
              </w:rPr>
            </w:pPr>
          </w:p>
          <w:p w:rsidR="00C47BBE" w:rsidRPr="00E43668" w:rsidRDefault="00DA5ECD" w:rsidP="00691EB8">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C47BBE" w:rsidRPr="00E43668" w:rsidRDefault="00C47BBE" w:rsidP="00691EB8">
            <w:pPr>
              <w:widowControl w:val="0"/>
              <w:autoSpaceDE w:val="0"/>
              <w:autoSpaceDN w:val="0"/>
              <w:adjustRightInd w:val="0"/>
              <w:jc w:val="center"/>
              <w:rPr>
                <w:rFonts w:ascii="Museo Sans 300" w:hAnsi="Museo Sans 300"/>
                <w:sz w:val="14"/>
                <w:szCs w:val="14"/>
              </w:rPr>
            </w:pPr>
          </w:p>
          <w:p w:rsidR="00C47BBE" w:rsidRPr="00E43668" w:rsidRDefault="00DA5ECD" w:rsidP="00691EB8">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C47BBE" w:rsidRPr="00E43668" w:rsidRDefault="00C47BBE" w:rsidP="00691EB8">
            <w:pPr>
              <w:widowControl w:val="0"/>
              <w:autoSpaceDE w:val="0"/>
              <w:autoSpaceDN w:val="0"/>
              <w:adjustRightInd w:val="0"/>
              <w:jc w:val="right"/>
              <w:rPr>
                <w:rFonts w:ascii="Museo Sans 300" w:hAnsi="Museo Sans 300"/>
                <w:sz w:val="14"/>
                <w:szCs w:val="14"/>
              </w:rPr>
            </w:pPr>
          </w:p>
          <w:p w:rsidR="00C47BBE" w:rsidRPr="00E43668" w:rsidRDefault="00C47BBE" w:rsidP="00691EB8">
            <w:pPr>
              <w:widowControl w:val="0"/>
              <w:autoSpaceDE w:val="0"/>
              <w:autoSpaceDN w:val="0"/>
              <w:adjustRightInd w:val="0"/>
              <w:jc w:val="right"/>
              <w:rPr>
                <w:rFonts w:ascii="Museo Sans 300" w:hAnsi="Museo Sans 300"/>
                <w:sz w:val="14"/>
                <w:szCs w:val="14"/>
              </w:rPr>
            </w:pPr>
            <w:r w:rsidRPr="00E43668">
              <w:rPr>
                <w:rFonts w:ascii="Museo Sans 300" w:hAnsi="Museo Sans 300"/>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C47BBE" w:rsidRPr="00E43668" w:rsidRDefault="00C47BBE" w:rsidP="00691EB8">
            <w:pPr>
              <w:widowControl w:val="0"/>
              <w:autoSpaceDE w:val="0"/>
              <w:autoSpaceDN w:val="0"/>
              <w:adjustRightInd w:val="0"/>
              <w:jc w:val="right"/>
              <w:rPr>
                <w:rFonts w:ascii="Museo Sans 300" w:hAnsi="Museo Sans 300"/>
                <w:sz w:val="14"/>
                <w:szCs w:val="14"/>
              </w:rPr>
            </w:pPr>
          </w:p>
          <w:p w:rsidR="00C47BBE" w:rsidRPr="00E43668" w:rsidRDefault="00C47BBE" w:rsidP="00691EB8">
            <w:pPr>
              <w:widowControl w:val="0"/>
              <w:autoSpaceDE w:val="0"/>
              <w:autoSpaceDN w:val="0"/>
              <w:adjustRightInd w:val="0"/>
              <w:jc w:val="right"/>
              <w:rPr>
                <w:rFonts w:ascii="Museo Sans 300" w:hAnsi="Museo Sans 300"/>
                <w:sz w:val="14"/>
                <w:szCs w:val="14"/>
              </w:rPr>
            </w:pPr>
            <w:r w:rsidRPr="00E43668">
              <w:rPr>
                <w:rFonts w:ascii="Museo Sans 300" w:hAnsi="Museo Sans 300"/>
                <w:sz w:val="14"/>
                <w:szCs w:val="14"/>
              </w:rPr>
              <w:t xml:space="preserve">119.89 </w:t>
            </w:r>
          </w:p>
        </w:tc>
        <w:tc>
          <w:tcPr>
            <w:tcW w:w="652" w:type="dxa"/>
            <w:tcBorders>
              <w:top w:val="single" w:sz="2" w:space="0" w:color="auto"/>
              <w:left w:val="single" w:sz="2" w:space="0" w:color="auto"/>
              <w:bottom w:val="single" w:sz="2" w:space="0" w:color="auto"/>
              <w:right w:val="single" w:sz="2" w:space="0" w:color="auto"/>
            </w:tcBorders>
          </w:tcPr>
          <w:p w:rsidR="00C47BBE" w:rsidRPr="00E43668" w:rsidRDefault="00C47BBE" w:rsidP="00691EB8">
            <w:pPr>
              <w:widowControl w:val="0"/>
              <w:autoSpaceDE w:val="0"/>
              <w:autoSpaceDN w:val="0"/>
              <w:adjustRightInd w:val="0"/>
              <w:jc w:val="right"/>
              <w:rPr>
                <w:rFonts w:ascii="Museo Sans 300" w:hAnsi="Museo Sans 300"/>
                <w:sz w:val="14"/>
                <w:szCs w:val="14"/>
              </w:rPr>
            </w:pPr>
          </w:p>
          <w:p w:rsidR="00C47BBE" w:rsidRPr="00E43668" w:rsidRDefault="00C47BBE" w:rsidP="00691EB8">
            <w:pPr>
              <w:widowControl w:val="0"/>
              <w:autoSpaceDE w:val="0"/>
              <w:autoSpaceDN w:val="0"/>
              <w:adjustRightInd w:val="0"/>
              <w:jc w:val="right"/>
              <w:rPr>
                <w:rFonts w:ascii="Museo Sans 300" w:hAnsi="Museo Sans 300"/>
                <w:sz w:val="14"/>
                <w:szCs w:val="14"/>
              </w:rPr>
            </w:pPr>
            <w:r w:rsidRPr="00E43668">
              <w:rPr>
                <w:rFonts w:ascii="Museo Sans 300" w:hAnsi="Museo Sans 300"/>
                <w:sz w:val="14"/>
                <w:szCs w:val="14"/>
              </w:rPr>
              <w:t xml:space="preserve">1049.04 </w:t>
            </w:r>
          </w:p>
        </w:tc>
      </w:tr>
      <w:tr w:rsidR="007A3784" w:rsidRPr="00E43668" w:rsidTr="007A3784">
        <w:trPr>
          <w:trHeight w:val="125"/>
          <w:jc w:val="center"/>
        </w:trPr>
        <w:tc>
          <w:tcPr>
            <w:tcW w:w="2553" w:type="dxa"/>
            <w:vMerge/>
            <w:tcBorders>
              <w:top w:val="single" w:sz="2" w:space="0" w:color="auto"/>
              <w:left w:val="single" w:sz="2" w:space="0" w:color="auto"/>
              <w:bottom w:val="single" w:sz="2" w:space="0" w:color="auto"/>
              <w:right w:val="single" w:sz="2" w:space="0" w:color="auto"/>
            </w:tcBorders>
          </w:tcPr>
          <w:p w:rsidR="00C47BBE" w:rsidRPr="00E43668" w:rsidRDefault="00C47BBE" w:rsidP="00691EB8">
            <w:pPr>
              <w:widowControl w:val="0"/>
              <w:autoSpaceDE w:val="0"/>
              <w:autoSpaceDN w:val="0"/>
              <w:adjustRightInd w:val="0"/>
              <w:rPr>
                <w:rFonts w:ascii="Museo Sans 300" w:hAnsi="Museo Sans 300"/>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C47BBE" w:rsidRPr="00E43668" w:rsidRDefault="00C47BBE" w:rsidP="00691EB8">
            <w:pPr>
              <w:widowControl w:val="0"/>
              <w:autoSpaceDE w:val="0"/>
              <w:autoSpaceDN w:val="0"/>
              <w:adjustRightInd w:val="0"/>
              <w:rPr>
                <w:rFonts w:ascii="Museo Sans 300" w:hAnsi="Museo Sans 300"/>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C47BBE" w:rsidRPr="00E43668" w:rsidRDefault="00C47BBE" w:rsidP="00691EB8">
            <w:pPr>
              <w:widowControl w:val="0"/>
              <w:autoSpaceDE w:val="0"/>
              <w:autoSpaceDN w:val="0"/>
              <w:adjustRightInd w:val="0"/>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47BBE" w:rsidRPr="00E43668" w:rsidRDefault="00C47BBE" w:rsidP="00691EB8">
            <w:pPr>
              <w:widowControl w:val="0"/>
              <w:autoSpaceDE w:val="0"/>
              <w:autoSpaceDN w:val="0"/>
              <w:adjustRightInd w:val="0"/>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47BBE" w:rsidRPr="00E43668" w:rsidRDefault="00C47BBE" w:rsidP="00691EB8">
            <w:pPr>
              <w:widowControl w:val="0"/>
              <w:autoSpaceDE w:val="0"/>
              <w:autoSpaceDN w:val="0"/>
              <w:adjustRightInd w:val="0"/>
              <w:rPr>
                <w:rFonts w:ascii="Museo Sans 300"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C47BBE" w:rsidRPr="00E43668" w:rsidRDefault="00C47BBE" w:rsidP="00691EB8">
            <w:pPr>
              <w:widowControl w:val="0"/>
              <w:autoSpaceDE w:val="0"/>
              <w:autoSpaceDN w:val="0"/>
              <w:adjustRightInd w:val="0"/>
              <w:jc w:val="right"/>
              <w:rPr>
                <w:rFonts w:ascii="Museo Sans 300" w:hAnsi="Museo Sans 300"/>
                <w:sz w:val="14"/>
                <w:szCs w:val="14"/>
              </w:rPr>
            </w:pPr>
            <w:r w:rsidRPr="00E43668">
              <w:rPr>
                <w:rFonts w:ascii="Museo Sans 300" w:hAnsi="Museo Sans 300"/>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C47BBE" w:rsidRPr="00E43668" w:rsidRDefault="00C47BBE" w:rsidP="00691EB8">
            <w:pPr>
              <w:widowControl w:val="0"/>
              <w:autoSpaceDE w:val="0"/>
              <w:autoSpaceDN w:val="0"/>
              <w:adjustRightInd w:val="0"/>
              <w:jc w:val="right"/>
              <w:rPr>
                <w:rFonts w:ascii="Museo Sans 300" w:hAnsi="Museo Sans 300"/>
                <w:sz w:val="14"/>
                <w:szCs w:val="14"/>
              </w:rPr>
            </w:pPr>
            <w:r w:rsidRPr="00E43668">
              <w:rPr>
                <w:rFonts w:ascii="Museo Sans 300" w:hAnsi="Museo Sans 300"/>
                <w:sz w:val="14"/>
                <w:szCs w:val="14"/>
              </w:rPr>
              <w:t xml:space="preserve">119.89 </w:t>
            </w:r>
          </w:p>
        </w:tc>
        <w:tc>
          <w:tcPr>
            <w:tcW w:w="652" w:type="dxa"/>
            <w:tcBorders>
              <w:top w:val="single" w:sz="2" w:space="0" w:color="auto"/>
              <w:left w:val="single" w:sz="2" w:space="0" w:color="auto"/>
              <w:bottom w:val="single" w:sz="2" w:space="0" w:color="auto"/>
              <w:right w:val="single" w:sz="2" w:space="0" w:color="auto"/>
            </w:tcBorders>
          </w:tcPr>
          <w:p w:rsidR="00C47BBE" w:rsidRPr="00E43668" w:rsidRDefault="00C47BBE" w:rsidP="00691EB8">
            <w:pPr>
              <w:widowControl w:val="0"/>
              <w:autoSpaceDE w:val="0"/>
              <w:autoSpaceDN w:val="0"/>
              <w:adjustRightInd w:val="0"/>
              <w:jc w:val="right"/>
              <w:rPr>
                <w:rFonts w:ascii="Museo Sans 300" w:hAnsi="Museo Sans 300"/>
                <w:sz w:val="14"/>
                <w:szCs w:val="14"/>
              </w:rPr>
            </w:pPr>
            <w:r w:rsidRPr="00E43668">
              <w:rPr>
                <w:rFonts w:ascii="Museo Sans 300" w:hAnsi="Museo Sans 300"/>
                <w:sz w:val="14"/>
                <w:szCs w:val="14"/>
              </w:rPr>
              <w:t xml:space="preserve">1049.04 </w:t>
            </w:r>
          </w:p>
        </w:tc>
      </w:tr>
      <w:tr w:rsidR="00C47BBE" w:rsidRPr="00E43668" w:rsidTr="007A3784">
        <w:trPr>
          <w:trHeight w:val="378"/>
          <w:jc w:val="center"/>
        </w:trPr>
        <w:tc>
          <w:tcPr>
            <w:tcW w:w="2553" w:type="dxa"/>
            <w:vMerge/>
            <w:tcBorders>
              <w:top w:val="single" w:sz="2" w:space="0" w:color="auto"/>
              <w:left w:val="single" w:sz="2" w:space="0" w:color="auto"/>
              <w:bottom w:val="single" w:sz="2" w:space="0" w:color="auto"/>
              <w:right w:val="single" w:sz="2" w:space="0" w:color="auto"/>
            </w:tcBorders>
          </w:tcPr>
          <w:p w:rsidR="00C47BBE" w:rsidRPr="00E43668" w:rsidRDefault="00C47BBE" w:rsidP="00691EB8">
            <w:pPr>
              <w:widowControl w:val="0"/>
              <w:autoSpaceDE w:val="0"/>
              <w:autoSpaceDN w:val="0"/>
              <w:adjustRightInd w:val="0"/>
              <w:rPr>
                <w:rFonts w:ascii="Museo Sans 300" w:hAnsi="Museo Sans 300"/>
                <w:sz w:val="14"/>
                <w:szCs w:val="14"/>
              </w:rPr>
            </w:pPr>
          </w:p>
        </w:tc>
        <w:tc>
          <w:tcPr>
            <w:tcW w:w="6485" w:type="dxa"/>
            <w:gridSpan w:val="7"/>
            <w:tcBorders>
              <w:top w:val="single" w:sz="2" w:space="0" w:color="auto"/>
              <w:left w:val="single" w:sz="2" w:space="0" w:color="auto"/>
              <w:bottom w:val="single" w:sz="2" w:space="0" w:color="auto"/>
              <w:right w:val="single" w:sz="2" w:space="0" w:color="auto"/>
            </w:tcBorders>
          </w:tcPr>
          <w:p w:rsidR="00C47BBE" w:rsidRPr="00E43668" w:rsidRDefault="00C47BBE" w:rsidP="00691EB8">
            <w:pPr>
              <w:widowControl w:val="0"/>
              <w:autoSpaceDE w:val="0"/>
              <w:autoSpaceDN w:val="0"/>
              <w:adjustRightInd w:val="0"/>
              <w:jc w:val="center"/>
              <w:rPr>
                <w:rFonts w:ascii="Museo Sans 300" w:hAnsi="Museo Sans 300"/>
                <w:b/>
                <w:bCs/>
                <w:sz w:val="14"/>
                <w:szCs w:val="14"/>
              </w:rPr>
            </w:pPr>
            <w:r w:rsidRPr="00E43668">
              <w:rPr>
                <w:rFonts w:ascii="Museo Sans 300" w:hAnsi="Museo Sans 300"/>
                <w:b/>
                <w:bCs/>
                <w:sz w:val="14"/>
                <w:szCs w:val="14"/>
              </w:rPr>
              <w:t xml:space="preserve">Area Total: 210.00 </w:t>
            </w:r>
          </w:p>
          <w:p w:rsidR="00C47BBE" w:rsidRPr="00E43668" w:rsidRDefault="00C47BBE" w:rsidP="00691EB8">
            <w:pPr>
              <w:widowControl w:val="0"/>
              <w:autoSpaceDE w:val="0"/>
              <w:autoSpaceDN w:val="0"/>
              <w:adjustRightInd w:val="0"/>
              <w:jc w:val="center"/>
              <w:rPr>
                <w:rFonts w:ascii="Museo Sans 300" w:hAnsi="Museo Sans 300"/>
                <w:b/>
                <w:bCs/>
                <w:sz w:val="14"/>
                <w:szCs w:val="14"/>
              </w:rPr>
            </w:pPr>
            <w:r w:rsidRPr="00E43668">
              <w:rPr>
                <w:rFonts w:ascii="Museo Sans 300" w:hAnsi="Museo Sans 300"/>
                <w:b/>
                <w:bCs/>
                <w:sz w:val="14"/>
                <w:szCs w:val="14"/>
              </w:rPr>
              <w:t xml:space="preserve"> Valor Total ($): 119.89 </w:t>
            </w:r>
          </w:p>
          <w:p w:rsidR="00C47BBE" w:rsidRPr="00E43668" w:rsidRDefault="00C47BBE" w:rsidP="00691EB8">
            <w:pPr>
              <w:widowControl w:val="0"/>
              <w:autoSpaceDE w:val="0"/>
              <w:autoSpaceDN w:val="0"/>
              <w:adjustRightInd w:val="0"/>
              <w:jc w:val="center"/>
              <w:rPr>
                <w:rFonts w:ascii="Museo Sans 300" w:hAnsi="Museo Sans 300"/>
                <w:b/>
                <w:bCs/>
                <w:sz w:val="14"/>
                <w:szCs w:val="14"/>
              </w:rPr>
            </w:pPr>
            <w:r w:rsidRPr="00E43668">
              <w:rPr>
                <w:rFonts w:ascii="Museo Sans 300" w:hAnsi="Museo Sans 300"/>
                <w:b/>
                <w:bCs/>
                <w:sz w:val="14"/>
                <w:szCs w:val="14"/>
              </w:rPr>
              <w:t xml:space="preserve"> Valor Total (¢): 1049.04 </w:t>
            </w:r>
          </w:p>
        </w:tc>
      </w:tr>
    </w:tbl>
    <w:p w:rsidR="00C47BBE" w:rsidRPr="00E43668" w:rsidRDefault="00C47BBE" w:rsidP="00C47BBE">
      <w:pPr>
        <w:widowControl w:val="0"/>
        <w:autoSpaceDE w:val="0"/>
        <w:autoSpaceDN w:val="0"/>
        <w:adjustRightInd w:val="0"/>
        <w:rPr>
          <w:rFonts w:ascii="Museo Sans 300" w:hAnsi="Museo Sans 300"/>
          <w:sz w:val="14"/>
          <w:szCs w:val="14"/>
        </w:rPr>
      </w:pPr>
    </w:p>
    <w:tbl>
      <w:tblPr>
        <w:tblW w:w="9090" w:type="dxa"/>
        <w:jc w:val="center"/>
        <w:tblLayout w:type="fixed"/>
        <w:tblCellMar>
          <w:left w:w="25" w:type="dxa"/>
          <w:right w:w="0" w:type="dxa"/>
        </w:tblCellMar>
        <w:tblLook w:val="0000" w:firstRow="0" w:lastRow="0" w:firstColumn="0" w:lastColumn="0" w:noHBand="0" w:noVBand="0"/>
      </w:tblPr>
      <w:tblGrid>
        <w:gridCol w:w="3548"/>
        <w:gridCol w:w="2487"/>
        <w:gridCol w:w="1753"/>
        <w:gridCol w:w="651"/>
        <w:gridCol w:w="651"/>
      </w:tblGrid>
      <w:tr w:rsidR="00C47BBE" w:rsidRPr="00E43668" w:rsidTr="007A3784">
        <w:trPr>
          <w:trHeight w:val="273"/>
          <w:jc w:val="center"/>
        </w:trPr>
        <w:tc>
          <w:tcPr>
            <w:tcW w:w="3548" w:type="dxa"/>
            <w:vMerge w:val="restart"/>
            <w:tcBorders>
              <w:top w:val="single" w:sz="2" w:space="0" w:color="auto"/>
              <w:left w:val="single" w:sz="2" w:space="0" w:color="auto"/>
              <w:bottom w:val="single" w:sz="2" w:space="0" w:color="auto"/>
              <w:right w:val="single" w:sz="2" w:space="0" w:color="auto"/>
            </w:tcBorders>
            <w:shd w:val="clear" w:color="auto" w:fill="DCDCDC"/>
          </w:tcPr>
          <w:p w:rsidR="00C47BBE" w:rsidRPr="00E43668" w:rsidRDefault="00C47BBE" w:rsidP="00691EB8">
            <w:pPr>
              <w:widowControl w:val="0"/>
              <w:autoSpaceDE w:val="0"/>
              <w:autoSpaceDN w:val="0"/>
              <w:adjustRightInd w:val="0"/>
              <w:jc w:val="center"/>
              <w:rPr>
                <w:rFonts w:ascii="Museo Sans 300" w:hAnsi="Museo Sans 300"/>
                <w:b/>
                <w:bCs/>
                <w:sz w:val="14"/>
                <w:szCs w:val="14"/>
              </w:rPr>
            </w:pPr>
            <w:r w:rsidRPr="00E43668">
              <w:rPr>
                <w:rFonts w:ascii="Museo Sans 300" w:hAnsi="Museo Sans 300"/>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C47BBE" w:rsidRPr="00E43668" w:rsidRDefault="00C47BBE" w:rsidP="00691EB8">
            <w:pPr>
              <w:widowControl w:val="0"/>
              <w:autoSpaceDE w:val="0"/>
              <w:autoSpaceDN w:val="0"/>
              <w:adjustRightInd w:val="0"/>
              <w:jc w:val="center"/>
              <w:rPr>
                <w:rFonts w:ascii="Museo Sans 300" w:hAnsi="Museo Sans 300"/>
                <w:b/>
                <w:bCs/>
                <w:sz w:val="14"/>
                <w:szCs w:val="14"/>
              </w:rPr>
            </w:pPr>
            <w:r w:rsidRPr="00E43668">
              <w:rPr>
                <w:rFonts w:ascii="Museo Sans 300" w:hAnsi="Museo Sans 300"/>
                <w:b/>
                <w:bCs/>
                <w:sz w:val="14"/>
                <w:szCs w:val="14"/>
              </w:rPr>
              <w:t xml:space="preserve">1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C47BBE" w:rsidRPr="00E43668" w:rsidRDefault="00C47BBE" w:rsidP="00691EB8">
            <w:pPr>
              <w:widowControl w:val="0"/>
              <w:autoSpaceDE w:val="0"/>
              <w:autoSpaceDN w:val="0"/>
              <w:adjustRightInd w:val="0"/>
              <w:jc w:val="right"/>
              <w:rPr>
                <w:rFonts w:ascii="Museo Sans 300" w:hAnsi="Museo Sans 300"/>
                <w:b/>
                <w:bCs/>
                <w:sz w:val="14"/>
                <w:szCs w:val="14"/>
              </w:rPr>
            </w:pPr>
            <w:r w:rsidRPr="00E43668">
              <w:rPr>
                <w:rFonts w:ascii="Museo Sans 300" w:hAnsi="Museo Sans 300"/>
                <w:b/>
                <w:bCs/>
                <w:sz w:val="14"/>
                <w:szCs w:val="14"/>
              </w:rPr>
              <w:t xml:space="preserve">210.00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C47BBE" w:rsidRPr="00E43668" w:rsidRDefault="00C47BBE" w:rsidP="00691EB8">
            <w:pPr>
              <w:widowControl w:val="0"/>
              <w:autoSpaceDE w:val="0"/>
              <w:autoSpaceDN w:val="0"/>
              <w:adjustRightInd w:val="0"/>
              <w:jc w:val="right"/>
              <w:rPr>
                <w:rFonts w:ascii="Museo Sans 300" w:hAnsi="Museo Sans 300"/>
                <w:b/>
                <w:bCs/>
                <w:sz w:val="14"/>
                <w:szCs w:val="14"/>
              </w:rPr>
            </w:pPr>
            <w:r w:rsidRPr="00E43668">
              <w:rPr>
                <w:rFonts w:ascii="Museo Sans 300" w:hAnsi="Museo Sans 300"/>
                <w:b/>
                <w:bCs/>
                <w:sz w:val="14"/>
                <w:szCs w:val="14"/>
              </w:rPr>
              <w:t xml:space="preserve">119.89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C47BBE" w:rsidRPr="00E43668" w:rsidRDefault="00C47BBE" w:rsidP="00691EB8">
            <w:pPr>
              <w:widowControl w:val="0"/>
              <w:autoSpaceDE w:val="0"/>
              <w:autoSpaceDN w:val="0"/>
              <w:adjustRightInd w:val="0"/>
              <w:jc w:val="right"/>
              <w:rPr>
                <w:rFonts w:ascii="Museo Sans 300" w:hAnsi="Museo Sans 300"/>
                <w:b/>
                <w:bCs/>
                <w:sz w:val="14"/>
                <w:szCs w:val="14"/>
              </w:rPr>
            </w:pPr>
            <w:r w:rsidRPr="00E43668">
              <w:rPr>
                <w:rFonts w:ascii="Museo Sans 300" w:hAnsi="Museo Sans 300"/>
                <w:b/>
                <w:bCs/>
                <w:sz w:val="14"/>
                <w:szCs w:val="14"/>
              </w:rPr>
              <w:t xml:space="preserve">1049.04 </w:t>
            </w:r>
          </w:p>
        </w:tc>
      </w:tr>
      <w:tr w:rsidR="00C47BBE" w:rsidTr="007A3784">
        <w:trPr>
          <w:trHeight w:val="269"/>
          <w:jc w:val="center"/>
        </w:trPr>
        <w:tc>
          <w:tcPr>
            <w:tcW w:w="3548" w:type="dxa"/>
            <w:tcBorders>
              <w:top w:val="single" w:sz="2" w:space="0" w:color="auto"/>
              <w:left w:val="single" w:sz="2" w:space="0" w:color="auto"/>
              <w:bottom w:val="single" w:sz="2" w:space="0" w:color="auto"/>
              <w:right w:val="single" w:sz="2" w:space="0" w:color="auto"/>
            </w:tcBorders>
            <w:shd w:val="clear" w:color="auto" w:fill="DCDCDC"/>
          </w:tcPr>
          <w:p w:rsidR="00C47BBE" w:rsidRDefault="00C47BBE" w:rsidP="00691EB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C47BBE" w:rsidRDefault="00C47BBE" w:rsidP="00691EB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C47BBE" w:rsidRDefault="00C47BBE" w:rsidP="00691EB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C47BBE" w:rsidRDefault="00C47BBE" w:rsidP="00691EB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C47BBE" w:rsidRDefault="00C47BBE" w:rsidP="00691EB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7A3784" w:rsidRDefault="007A3784" w:rsidP="00C47BBE">
      <w:pPr>
        <w:widowControl w:val="0"/>
        <w:autoSpaceDE w:val="0"/>
        <w:autoSpaceDN w:val="0"/>
        <w:adjustRightInd w:val="0"/>
        <w:jc w:val="both"/>
        <w:rPr>
          <w:rFonts w:ascii="Museo Sans 100" w:eastAsia="Times New Roman" w:hAnsi="Museo Sans 100"/>
          <w:b/>
          <w:sz w:val="26"/>
          <w:szCs w:val="26"/>
          <w:u w:val="single"/>
          <w:lang w:eastAsia="es-ES"/>
        </w:rPr>
      </w:pPr>
    </w:p>
    <w:p w:rsidR="00C47BBE" w:rsidRPr="00F277D9" w:rsidRDefault="00C47BBE" w:rsidP="00C47BBE">
      <w:pPr>
        <w:widowControl w:val="0"/>
        <w:autoSpaceDE w:val="0"/>
        <w:autoSpaceDN w:val="0"/>
        <w:adjustRightInd w:val="0"/>
        <w:jc w:val="both"/>
        <w:rPr>
          <w:rFonts w:ascii="Museo Sans 100" w:eastAsia="Times New Roman" w:hAnsi="Museo Sans 100"/>
          <w:b/>
          <w:sz w:val="24"/>
          <w:szCs w:val="24"/>
          <w:u w:val="single"/>
          <w:lang w:eastAsia="es-ES"/>
        </w:rPr>
      </w:pPr>
      <w:r w:rsidRPr="00F277D9">
        <w:rPr>
          <w:rFonts w:ascii="Museo Sans 100" w:eastAsia="Times New Roman" w:hAnsi="Museo Sans 100"/>
          <w:b/>
          <w:sz w:val="26"/>
          <w:szCs w:val="26"/>
          <w:u w:val="single"/>
          <w:lang w:eastAsia="es-ES"/>
        </w:rPr>
        <w:t>SEGUNDO:</w:t>
      </w:r>
      <w:r w:rsidRPr="00A24948">
        <w:rPr>
          <w:rFonts w:ascii="Museo Sans 300" w:hAnsi="Museo Sans 300"/>
          <w:sz w:val="26"/>
          <w:szCs w:val="26"/>
          <w:lang w:eastAsia="es-ES"/>
        </w:rPr>
        <w:t xml:space="preserve"> </w:t>
      </w:r>
      <w:r w:rsidRPr="00F277D9">
        <w:rPr>
          <w:rFonts w:ascii="Museo Sans 100" w:eastAsia="Times New Roman" w:hAnsi="Museo Sans 100"/>
          <w:sz w:val="26"/>
          <w:szCs w:val="26"/>
          <w:lang w:val="es-ES" w:eastAsia="es-ES"/>
        </w:rPr>
        <w:t>Advertir al adjudicatario, a través de una cláusula especial en la escritura de compraventa del inmueble, que</w:t>
      </w:r>
      <w:r w:rsidRPr="00F277D9">
        <w:rPr>
          <w:rFonts w:ascii="Museo Sans 100" w:hAnsi="Museo Sans 100"/>
          <w:sz w:val="26"/>
          <w:szCs w:val="26"/>
        </w:rPr>
        <w:t xml:space="preserve"> </w:t>
      </w:r>
      <w:r>
        <w:rPr>
          <w:rFonts w:ascii="Museo Sans 100" w:hAnsi="Museo Sans 100"/>
          <w:sz w:val="26"/>
          <w:szCs w:val="26"/>
        </w:rPr>
        <w:t xml:space="preserve">deberá implementar </w:t>
      </w:r>
      <w:r w:rsidRPr="00F277D9">
        <w:rPr>
          <w:rFonts w:ascii="Museo Sans 100" w:hAnsi="Museo Sans 100"/>
          <w:sz w:val="26"/>
          <w:szCs w:val="26"/>
        </w:rPr>
        <w:t xml:space="preserve">las medidas </w:t>
      </w:r>
      <w:r w:rsidR="0099732A">
        <w:rPr>
          <w:rFonts w:ascii="Museo Sans 100" w:hAnsi="Museo Sans 100"/>
          <w:sz w:val="26"/>
          <w:szCs w:val="26"/>
        </w:rPr>
        <w:t xml:space="preserve">ambientales </w:t>
      </w:r>
      <w:r w:rsidRPr="00F277D9">
        <w:rPr>
          <w:rFonts w:ascii="Museo Sans 100" w:eastAsia="Times New Roman" w:hAnsi="Museo Sans 100"/>
          <w:sz w:val="26"/>
          <w:szCs w:val="26"/>
          <w:lang w:val="es-ES" w:eastAsia="es-ES"/>
        </w:rPr>
        <w:t>relacionadas en el considerando III del presente punto de acta.</w:t>
      </w:r>
      <w:r>
        <w:rPr>
          <w:rFonts w:ascii="Museo Sans 100" w:eastAsia="Times New Roman" w:hAnsi="Museo Sans 100"/>
          <w:b/>
          <w:sz w:val="24"/>
          <w:szCs w:val="24"/>
          <w:u w:val="single"/>
          <w:lang w:eastAsia="es-ES"/>
        </w:rPr>
        <w:t xml:space="preserve"> TERCER</w:t>
      </w:r>
      <w:r w:rsidRPr="00FC0C02">
        <w:rPr>
          <w:rFonts w:ascii="Museo Sans 100" w:eastAsia="Times New Roman" w:hAnsi="Museo Sans 100"/>
          <w:b/>
          <w:sz w:val="24"/>
          <w:szCs w:val="24"/>
          <w:u w:val="single"/>
          <w:lang w:eastAsia="es-ES"/>
        </w:rPr>
        <w:t>O:</w:t>
      </w:r>
      <w:r w:rsidRPr="00FC0C02">
        <w:rPr>
          <w:rFonts w:ascii="Museo Sans 100" w:hAnsi="Museo Sans 100"/>
          <w:b/>
          <w:sz w:val="24"/>
          <w:szCs w:val="24"/>
          <w:lang w:eastAsia="es-ES"/>
        </w:rPr>
        <w:t xml:space="preserve"> </w:t>
      </w:r>
      <w:r w:rsidRPr="0011793F">
        <w:rPr>
          <w:rFonts w:ascii="Museo Sans 100" w:hAnsi="Museo Sans 100"/>
          <w:sz w:val="24"/>
          <w:szCs w:val="24"/>
        </w:rPr>
        <w:t>Comisionar al Departamento de Créditos de este Instit</w:t>
      </w:r>
      <w:r>
        <w:rPr>
          <w:rFonts w:ascii="Museo Sans 100" w:hAnsi="Museo Sans 100"/>
          <w:sz w:val="24"/>
          <w:szCs w:val="24"/>
        </w:rPr>
        <w:t>uto, para que haga efectivas la aplicación</w:t>
      </w:r>
      <w:r w:rsidRPr="0011793F">
        <w:rPr>
          <w:rFonts w:ascii="Museo Sans 100" w:hAnsi="Museo Sans 100"/>
          <w:sz w:val="24"/>
          <w:szCs w:val="24"/>
        </w:rPr>
        <w:t xml:space="preserve"> de precios, plazos y forma de pago de conformidad al Acuerdo contenido en el Punto VII del Acta de Sesión Ordin</w:t>
      </w:r>
      <w:r>
        <w:rPr>
          <w:rFonts w:ascii="Museo Sans 100" w:hAnsi="Museo Sans 100"/>
          <w:sz w:val="24"/>
          <w:szCs w:val="24"/>
        </w:rPr>
        <w:t xml:space="preserve">aria Nº 39-99 de fecha 2 </w:t>
      </w:r>
      <w:r w:rsidRPr="0011793F">
        <w:rPr>
          <w:rFonts w:ascii="Museo Sans 100" w:hAnsi="Museo Sans 100"/>
          <w:sz w:val="24"/>
          <w:szCs w:val="24"/>
        </w:rPr>
        <w:t xml:space="preserve">de diciembre del año 1999. </w:t>
      </w:r>
      <w:r>
        <w:rPr>
          <w:rFonts w:ascii="Museo Sans 100" w:eastAsia="Times New Roman" w:hAnsi="Museo Sans 100"/>
          <w:b/>
          <w:sz w:val="24"/>
          <w:szCs w:val="24"/>
          <w:u w:val="single"/>
          <w:lang w:eastAsia="es-ES"/>
        </w:rPr>
        <w:t>CUART</w:t>
      </w:r>
      <w:r w:rsidRPr="0011793F">
        <w:rPr>
          <w:rFonts w:ascii="Museo Sans 100" w:eastAsia="Times New Roman" w:hAnsi="Museo Sans 100"/>
          <w:b/>
          <w:sz w:val="24"/>
          <w:szCs w:val="24"/>
          <w:u w:val="single"/>
          <w:lang w:eastAsia="es-ES"/>
        </w:rPr>
        <w:t>O:</w:t>
      </w:r>
      <w:r w:rsidRPr="0011793F">
        <w:rPr>
          <w:rFonts w:ascii="Museo Sans 100" w:hAnsi="Museo Sans 100"/>
          <w:b/>
          <w:sz w:val="24"/>
          <w:szCs w:val="24"/>
          <w:lang w:eastAsia="es-ES"/>
        </w:rPr>
        <w:t xml:space="preserve"> </w:t>
      </w:r>
      <w:r w:rsidRPr="0011793F">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11793F">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11793F">
        <w:rPr>
          <w:rFonts w:ascii="Museo Sans 100" w:eastAsia="Times New Roman" w:hAnsi="Museo Sans 100"/>
          <w:b/>
          <w:sz w:val="24"/>
          <w:szCs w:val="24"/>
          <w:u w:val="single"/>
        </w:rPr>
        <w:t>T</w:t>
      </w:r>
      <w:r w:rsidRPr="0011793F">
        <w:rPr>
          <w:rFonts w:ascii="Museo Sans 100" w:eastAsia="Times New Roman" w:hAnsi="Museo Sans 100"/>
          <w:b/>
          <w:sz w:val="24"/>
          <w:szCs w:val="24"/>
          <w:u w:val="single"/>
          <w:lang w:eastAsia="es-ES"/>
        </w:rPr>
        <w:t>O:</w:t>
      </w:r>
      <w:r w:rsidRPr="0011793F">
        <w:rPr>
          <w:rFonts w:ascii="Museo Sans 100" w:eastAsia="Times New Roman" w:hAnsi="Museo Sans 100"/>
          <w:sz w:val="24"/>
          <w:szCs w:val="24"/>
        </w:rPr>
        <w:t xml:space="preserve"> Autorizar 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lang w:eastAsia="es-ES"/>
        </w:rPr>
        <w:t>SEX</w:t>
      </w:r>
      <w:r w:rsidRPr="0011793F">
        <w:rPr>
          <w:rFonts w:ascii="Museo Sans 100" w:eastAsia="Times New Roman" w:hAnsi="Museo Sans 100"/>
          <w:b/>
          <w:sz w:val="24"/>
          <w:szCs w:val="24"/>
          <w:u w:val="single"/>
          <w:lang w:eastAsia="es-ES"/>
        </w:rPr>
        <w:t>TO:</w:t>
      </w:r>
      <w:r w:rsidRPr="0011793F">
        <w:rPr>
          <w:rFonts w:ascii="Museo Sans 100" w:eastAsia="Times New Roman" w:hAnsi="Museo Sans 100"/>
          <w:bCs/>
          <w:sz w:val="24"/>
          <w:szCs w:val="24"/>
          <w:lang w:val="es-ES_tradnl"/>
        </w:rPr>
        <w:t xml:space="preserve"> </w:t>
      </w:r>
      <w:r w:rsidRPr="0011793F">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C47BBE" w:rsidRDefault="00C47BBE" w:rsidP="00C47BBE">
      <w:pPr>
        <w:rPr>
          <w:rFonts w:ascii="Museo Sans 100" w:eastAsia="Times New Roman" w:hAnsi="Museo Sans 100"/>
          <w:sz w:val="24"/>
          <w:szCs w:val="24"/>
        </w:rPr>
      </w:pPr>
    </w:p>
    <w:p w:rsidR="00691EB8" w:rsidRPr="00A50CDC" w:rsidRDefault="00DA5ECD" w:rsidP="00A50CDC">
      <w:pPr>
        <w:jc w:val="both"/>
        <w:rPr>
          <w:rFonts w:ascii="Museo Sans 100" w:hAnsi="Museo Sans 100"/>
          <w:sz w:val="24"/>
          <w:szCs w:val="24"/>
        </w:rPr>
      </w:pPr>
      <w:r w:rsidRPr="00A50CDC">
        <w:rPr>
          <w:rFonts w:ascii="Museo Sans 100" w:hAnsi="Museo Sans 100"/>
          <w:sz w:val="24"/>
          <w:szCs w:val="24"/>
        </w:rPr>
        <w:t xml:space="preserve"> </w:t>
      </w:r>
      <w:r w:rsidR="00691EB8" w:rsidRPr="00A50CDC">
        <w:rPr>
          <w:rFonts w:ascii="Museo Sans 100" w:hAnsi="Museo Sans 100"/>
          <w:sz w:val="24"/>
          <w:szCs w:val="24"/>
        </w:rPr>
        <w:t>““”XX) A solicitud de la señora:</w:t>
      </w:r>
      <w:r w:rsidR="00691EB8" w:rsidRPr="00A50CDC">
        <w:rPr>
          <w:rFonts w:ascii="Museo Sans 100" w:eastAsia="Times New Roman" w:hAnsi="Museo Sans 100"/>
          <w:b/>
          <w:sz w:val="24"/>
          <w:szCs w:val="24"/>
        </w:rPr>
        <w:t xml:space="preserve"> KATIA MARIELA VELASQUEZ JOVEL, </w:t>
      </w:r>
      <w:r w:rsidR="00691EB8" w:rsidRPr="00A50CDC">
        <w:rPr>
          <w:rFonts w:ascii="Museo Sans 100" w:eastAsia="Times New Roman" w:hAnsi="Museo Sans 100"/>
          <w:sz w:val="24"/>
          <w:szCs w:val="24"/>
        </w:rPr>
        <w:t xml:space="preserve">de </w:t>
      </w:r>
      <w:r>
        <w:rPr>
          <w:rFonts w:ascii="Museo Sans 100" w:eastAsia="Times New Roman" w:hAnsi="Museo Sans 100"/>
          <w:sz w:val="24"/>
          <w:szCs w:val="24"/>
        </w:rPr>
        <w:t>----</w:t>
      </w:r>
      <w:r w:rsidR="00691EB8" w:rsidRPr="00A50CDC">
        <w:rPr>
          <w:rFonts w:ascii="Museo Sans 100" w:eastAsia="Times New Roman" w:hAnsi="Museo Sans 100"/>
          <w:sz w:val="24"/>
          <w:szCs w:val="24"/>
        </w:rPr>
        <w:t xml:space="preserve">años de edad, </w:t>
      </w:r>
      <w:r>
        <w:rPr>
          <w:rFonts w:ascii="Museo Sans 100" w:eastAsia="Times New Roman" w:hAnsi="Museo Sans 100"/>
          <w:sz w:val="24"/>
          <w:szCs w:val="24"/>
        </w:rPr>
        <w:t>----</w:t>
      </w:r>
      <w:r w:rsidR="00691EB8" w:rsidRPr="00A50CDC">
        <w:rPr>
          <w:rFonts w:ascii="Museo Sans 100" w:eastAsia="Times New Roman" w:hAnsi="Museo Sans 100"/>
          <w:sz w:val="24"/>
          <w:szCs w:val="24"/>
        </w:rPr>
        <w:t xml:space="preserve">, del domicilio de </w:t>
      </w:r>
      <w:r>
        <w:rPr>
          <w:rFonts w:ascii="Museo Sans 100" w:eastAsia="Times New Roman" w:hAnsi="Museo Sans 100"/>
          <w:sz w:val="24"/>
          <w:szCs w:val="24"/>
        </w:rPr>
        <w:t>----</w:t>
      </w:r>
      <w:r w:rsidR="00691EB8" w:rsidRPr="00A50CDC">
        <w:rPr>
          <w:rFonts w:ascii="Museo Sans 100" w:eastAsia="Times New Roman" w:hAnsi="Museo Sans 100"/>
          <w:sz w:val="24"/>
          <w:szCs w:val="24"/>
        </w:rPr>
        <w:t xml:space="preserve">, departamento de </w:t>
      </w:r>
      <w:r>
        <w:rPr>
          <w:rFonts w:ascii="Museo Sans 100" w:eastAsia="Times New Roman" w:hAnsi="Museo Sans 100"/>
          <w:sz w:val="24"/>
          <w:szCs w:val="24"/>
        </w:rPr>
        <w:t>----</w:t>
      </w:r>
      <w:r w:rsidR="00691EB8" w:rsidRPr="00A50CDC">
        <w:rPr>
          <w:rFonts w:ascii="Museo Sans 100" w:eastAsia="Times New Roman" w:hAnsi="Museo Sans 100"/>
          <w:sz w:val="24"/>
          <w:szCs w:val="24"/>
        </w:rPr>
        <w:t xml:space="preserve">, con Documento Único de Identidad número </w:t>
      </w:r>
      <w:r>
        <w:rPr>
          <w:rFonts w:ascii="Museo Sans 100" w:eastAsia="Times New Roman" w:hAnsi="Museo Sans 100"/>
          <w:sz w:val="24"/>
          <w:szCs w:val="24"/>
        </w:rPr>
        <w:t>----</w:t>
      </w:r>
      <w:r w:rsidR="00691EB8" w:rsidRPr="00A50CDC">
        <w:rPr>
          <w:rFonts w:ascii="Museo Sans 100" w:eastAsia="Times New Roman" w:hAnsi="Museo Sans 100"/>
          <w:sz w:val="24"/>
          <w:szCs w:val="24"/>
        </w:rPr>
        <w:t xml:space="preserve">, y su menor hija </w:t>
      </w:r>
      <w:r>
        <w:rPr>
          <w:rFonts w:ascii="Museo Sans 100" w:eastAsia="Times New Roman" w:hAnsi="Museo Sans 100"/>
          <w:b/>
          <w:sz w:val="24"/>
          <w:szCs w:val="24"/>
        </w:rPr>
        <w:t>----</w:t>
      </w:r>
      <w:r w:rsidR="00691EB8" w:rsidRPr="00A50CDC">
        <w:rPr>
          <w:rFonts w:ascii="Museo Sans 100" w:hAnsi="Museo Sans 100"/>
          <w:sz w:val="24"/>
          <w:szCs w:val="24"/>
        </w:rPr>
        <w:t>;</w:t>
      </w:r>
      <w:r w:rsidR="00691EB8" w:rsidRPr="00A50CDC">
        <w:rPr>
          <w:rFonts w:ascii="Museo Sans 100" w:eastAsia="Times New Roman" w:hAnsi="Museo Sans 100"/>
          <w:sz w:val="24"/>
          <w:szCs w:val="24"/>
          <w:lang w:val="es-ES_tradnl"/>
        </w:rPr>
        <w:t xml:space="preserve"> el</w:t>
      </w:r>
      <w:r w:rsidR="00691EB8" w:rsidRPr="00A50CDC">
        <w:rPr>
          <w:rFonts w:ascii="Museo Sans 100" w:hAnsi="Museo Sans 100"/>
          <w:sz w:val="24"/>
          <w:szCs w:val="24"/>
        </w:rPr>
        <w:t xml:space="preserve"> señor Presidente somete a consideración de Junta Directiva, dictamen jurídico 284, relacionado con la adjudicación en venta de 01 lote agrícola, </w:t>
      </w:r>
      <w:r w:rsidR="00691EB8" w:rsidRPr="00A50CDC">
        <w:rPr>
          <w:rFonts w:ascii="Museo Sans 100" w:eastAsia="Times New Roman" w:hAnsi="Museo Sans 100"/>
          <w:sz w:val="24"/>
          <w:szCs w:val="24"/>
        </w:rPr>
        <w:t xml:space="preserve">ubicado en el </w:t>
      </w:r>
      <w:r w:rsidR="00A80EE4" w:rsidRPr="00A50CDC">
        <w:rPr>
          <w:rFonts w:ascii="Museo Sans 100" w:hAnsi="Museo Sans 100"/>
          <w:bCs/>
          <w:sz w:val="24"/>
          <w:szCs w:val="24"/>
        </w:rPr>
        <w:t>Proyecto</w:t>
      </w:r>
      <w:r w:rsidR="00691EB8" w:rsidRPr="00A50CDC">
        <w:rPr>
          <w:rFonts w:ascii="Museo Sans 100" w:hAnsi="Museo Sans 100"/>
          <w:bCs/>
          <w:sz w:val="24"/>
          <w:szCs w:val="24"/>
        </w:rPr>
        <w:t xml:space="preserve"> de </w:t>
      </w:r>
      <w:r w:rsidR="00691EB8" w:rsidRPr="00A50CDC">
        <w:rPr>
          <w:rFonts w:ascii="Museo Sans 100" w:hAnsi="Museo Sans 100"/>
          <w:b/>
          <w:bCs/>
          <w:sz w:val="24"/>
          <w:szCs w:val="24"/>
        </w:rPr>
        <w:t>ASENTAMIENTO COMUNITARIO Y LOTIFICACION AGRICOLA,</w:t>
      </w:r>
      <w:r w:rsidR="00691EB8" w:rsidRPr="00A50CDC">
        <w:rPr>
          <w:rFonts w:ascii="Museo Sans 100" w:hAnsi="Museo Sans 100"/>
          <w:bCs/>
          <w:sz w:val="24"/>
          <w:szCs w:val="24"/>
        </w:rPr>
        <w:t xml:space="preserve"> desarrollado en el inmueble denominado </w:t>
      </w:r>
      <w:r w:rsidR="00691EB8" w:rsidRPr="00A50CDC">
        <w:rPr>
          <w:rFonts w:ascii="Museo Sans 100" w:hAnsi="Museo Sans 100"/>
          <w:b/>
          <w:bCs/>
          <w:sz w:val="24"/>
          <w:szCs w:val="24"/>
        </w:rPr>
        <w:t>HACIENDA JOYA DE LA PAZ</w:t>
      </w:r>
      <w:r w:rsidR="00691EB8" w:rsidRPr="00A50CDC">
        <w:rPr>
          <w:rFonts w:ascii="Museo Sans 100" w:hAnsi="Museo Sans 100"/>
          <w:bCs/>
          <w:sz w:val="24"/>
          <w:szCs w:val="24"/>
        </w:rPr>
        <w:t xml:space="preserve">, según plano </w:t>
      </w:r>
      <w:r w:rsidR="00691EB8" w:rsidRPr="00A50CDC">
        <w:rPr>
          <w:rFonts w:ascii="Museo Sans 100" w:hAnsi="Museo Sans 100"/>
          <w:b/>
          <w:bCs/>
          <w:sz w:val="24"/>
          <w:szCs w:val="24"/>
        </w:rPr>
        <w:t>HACIENDA JOYA DE LA PAZ, PORCION 3,</w:t>
      </w:r>
      <w:r w:rsidR="00691EB8" w:rsidRPr="00A50CDC">
        <w:rPr>
          <w:rFonts w:ascii="Museo Sans 100" w:hAnsi="Museo Sans 100"/>
          <w:bCs/>
          <w:sz w:val="24"/>
          <w:szCs w:val="24"/>
        </w:rPr>
        <w:t xml:space="preserve"> y administrativamente como </w:t>
      </w:r>
      <w:r w:rsidR="00691EB8" w:rsidRPr="00A50CDC">
        <w:rPr>
          <w:rFonts w:ascii="Museo Sans 100" w:hAnsi="Museo Sans 100"/>
          <w:b/>
          <w:bCs/>
          <w:sz w:val="24"/>
          <w:szCs w:val="24"/>
        </w:rPr>
        <w:t>HACIENDA LA JOYA</w:t>
      </w:r>
      <w:r w:rsidR="00691EB8" w:rsidRPr="00A50CDC">
        <w:rPr>
          <w:rFonts w:ascii="Museo Sans 100" w:hAnsi="Museo Sans 100"/>
          <w:bCs/>
          <w:sz w:val="24"/>
          <w:szCs w:val="24"/>
        </w:rPr>
        <w:t xml:space="preserve"> </w:t>
      </w:r>
      <w:r w:rsidR="00691EB8" w:rsidRPr="00A50CDC">
        <w:rPr>
          <w:rFonts w:ascii="Museo Sans 100" w:hAnsi="Museo Sans 100"/>
          <w:b/>
          <w:bCs/>
          <w:color w:val="000000" w:themeColor="text1"/>
          <w:sz w:val="24"/>
          <w:szCs w:val="24"/>
        </w:rPr>
        <w:t>(LOS DECIDIDOS)</w:t>
      </w:r>
      <w:r w:rsidR="00691EB8" w:rsidRPr="00A50CDC">
        <w:rPr>
          <w:rFonts w:ascii="Museo Sans 100" w:hAnsi="Museo Sans 100"/>
          <w:bCs/>
          <w:color w:val="000000" w:themeColor="text1"/>
          <w:sz w:val="24"/>
          <w:szCs w:val="24"/>
        </w:rPr>
        <w:t>,</w:t>
      </w:r>
      <w:r w:rsidR="00691EB8" w:rsidRPr="00A50CDC">
        <w:rPr>
          <w:rFonts w:ascii="Museo Sans 100" w:hAnsi="Museo Sans 100"/>
          <w:b/>
          <w:bCs/>
          <w:color w:val="000000" w:themeColor="text1"/>
          <w:sz w:val="24"/>
          <w:szCs w:val="24"/>
        </w:rPr>
        <w:t xml:space="preserve"> </w:t>
      </w:r>
      <w:r w:rsidR="00691EB8" w:rsidRPr="00A50CDC">
        <w:rPr>
          <w:rFonts w:ascii="Museo Sans 100" w:hAnsi="Museo Sans 100"/>
          <w:bCs/>
          <w:sz w:val="24"/>
          <w:szCs w:val="24"/>
        </w:rPr>
        <w:t xml:space="preserve">situada en cantón El Callejón, jurisdicción de Zacatecoluca, departamento de La Paz,  </w:t>
      </w:r>
      <w:r w:rsidR="00691EB8" w:rsidRPr="00A50CDC">
        <w:rPr>
          <w:rFonts w:ascii="Museo Sans 100" w:hAnsi="Museo Sans 100"/>
          <w:b/>
          <w:sz w:val="24"/>
          <w:szCs w:val="24"/>
        </w:rPr>
        <w:t>código de proyecto 082176, SSE 1811, entrega 09</w:t>
      </w:r>
      <w:r w:rsidR="00691EB8" w:rsidRPr="00A50CDC">
        <w:rPr>
          <w:rFonts w:ascii="Museo Sans 100" w:eastAsia="Times New Roman" w:hAnsi="Museo Sans 100"/>
          <w:color w:val="000000"/>
          <w:sz w:val="24"/>
          <w:szCs w:val="24"/>
        </w:rPr>
        <w:t xml:space="preserve">; </w:t>
      </w:r>
      <w:r w:rsidR="00691EB8" w:rsidRPr="00A50CDC">
        <w:rPr>
          <w:rFonts w:ascii="Museo Sans 100" w:hAnsi="Museo Sans 100"/>
          <w:sz w:val="24"/>
          <w:szCs w:val="24"/>
        </w:rPr>
        <w:t>en el cual la Gerencia Legal hace las siguientes consideraciones:</w:t>
      </w:r>
    </w:p>
    <w:p w:rsidR="00691EB8" w:rsidRPr="00A50CDC" w:rsidRDefault="00691EB8" w:rsidP="00A50CDC">
      <w:pPr>
        <w:jc w:val="both"/>
        <w:rPr>
          <w:rFonts w:ascii="Museo Sans 100" w:eastAsia="Times New Roman" w:hAnsi="Museo Sans 100"/>
          <w:sz w:val="24"/>
          <w:szCs w:val="24"/>
        </w:rPr>
      </w:pPr>
    </w:p>
    <w:p w:rsidR="00691EB8" w:rsidRPr="00A50CDC" w:rsidRDefault="00691EB8" w:rsidP="00E06833">
      <w:pPr>
        <w:pStyle w:val="Prrafodelista"/>
        <w:numPr>
          <w:ilvl w:val="0"/>
          <w:numId w:val="26"/>
        </w:numPr>
        <w:tabs>
          <w:tab w:val="left" w:pos="0"/>
          <w:tab w:val="left" w:pos="142"/>
        </w:tabs>
        <w:ind w:left="1134" w:hanging="708"/>
        <w:contextualSpacing/>
        <w:jc w:val="both"/>
        <w:rPr>
          <w:rFonts w:ascii="Museo Sans 100" w:eastAsia="Times New Roman" w:hAnsi="Museo Sans 100"/>
          <w:sz w:val="24"/>
          <w:szCs w:val="24"/>
          <w:lang w:val="es-ES" w:eastAsia="es-ES"/>
        </w:rPr>
      </w:pPr>
      <w:r w:rsidRPr="00A50CDC">
        <w:rPr>
          <w:rFonts w:ascii="Museo Sans 100" w:eastAsia="Times New Roman" w:hAnsi="Museo Sans 100"/>
          <w:sz w:val="24"/>
          <w:szCs w:val="24"/>
          <w:lang w:eastAsia="es-ES"/>
        </w:rPr>
        <w:t xml:space="preserve">Según Escritura Pública de Compraventa N° </w:t>
      </w:r>
      <w:r w:rsidR="00DA5ECD">
        <w:rPr>
          <w:rFonts w:ascii="Museo Sans 100" w:eastAsia="Times New Roman" w:hAnsi="Museo Sans 100"/>
          <w:sz w:val="24"/>
          <w:szCs w:val="24"/>
          <w:lang w:eastAsia="es-ES"/>
        </w:rPr>
        <w:t>---</w:t>
      </w:r>
      <w:r w:rsidRPr="00A50CDC">
        <w:rPr>
          <w:rFonts w:ascii="Museo Sans 100" w:eastAsia="Times New Roman" w:hAnsi="Museo Sans 100"/>
          <w:sz w:val="24"/>
          <w:szCs w:val="24"/>
          <w:lang w:eastAsia="es-ES"/>
        </w:rPr>
        <w:t xml:space="preserve"> del Libro </w:t>
      </w:r>
      <w:r w:rsidR="00DA5ECD">
        <w:rPr>
          <w:rFonts w:ascii="Museo Sans 100" w:eastAsia="Times New Roman" w:hAnsi="Museo Sans 100"/>
          <w:sz w:val="24"/>
          <w:szCs w:val="24"/>
          <w:lang w:eastAsia="es-ES"/>
        </w:rPr>
        <w:t>---</w:t>
      </w:r>
      <w:r w:rsidRPr="00A50CDC">
        <w:rPr>
          <w:rFonts w:ascii="Museo Sans 100" w:eastAsia="Times New Roman" w:hAnsi="Museo Sans 100"/>
          <w:sz w:val="24"/>
          <w:szCs w:val="24"/>
          <w:lang w:eastAsia="es-ES"/>
        </w:rPr>
        <w:t xml:space="preserve"> otorgada ante los oficios notariales de Salvador Iraheta Romero, de fecha </w:t>
      </w:r>
      <w:r w:rsidR="00DA5ECD">
        <w:rPr>
          <w:rFonts w:ascii="Museo Sans 100" w:eastAsia="Times New Roman" w:hAnsi="Museo Sans 100"/>
          <w:sz w:val="24"/>
          <w:szCs w:val="24"/>
          <w:lang w:eastAsia="es-ES"/>
        </w:rPr>
        <w:t>---</w:t>
      </w:r>
      <w:r w:rsidRPr="00A50CDC">
        <w:rPr>
          <w:rFonts w:ascii="Museo Sans 100" w:eastAsia="Times New Roman" w:hAnsi="Museo Sans 100"/>
          <w:sz w:val="24"/>
          <w:szCs w:val="24"/>
          <w:lang w:eastAsia="es-ES"/>
        </w:rPr>
        <w:t xml:space="preserve"> de </w:t>
      </w:r>
      <w:r w:rsidR="00DA5ECD">
        <w:rPr>
          <w:rFonts w:ascii="Museo Sans 100" w:eastAsia="Times New Roman" w:hAnsi="Museo Sans 100"/>
          <w:sz w:val="24"/>
          <w:szCs w:val="24"/>
          <w:lang w:eastAsia="es-ES"/>
        </w:rPr>
        <w:t>---</w:t>
      </w:r>
      <w:r w:rsidRPr="00A50CDC">
        <w:rPr>
          <w:rFonts w:ascii="Museo Sans 100" w:eastAsia="Times New Roman" w:hAnsi="Museo Sans 100"/>
          <w:sz w:val="24"/>
          <w:szCs w:val="24"/>
          <w:lang w:eastAsia="es-ES"/>
        </w:rPr>
        <w:t xml:space="preserve"> de </w:t>
      </w:r>
      <w:r w:rsidR="00BC43BE">
        <w:rPr>
          <w:rFonts w:ascii="Museo Sans 100" w:eastAsia="Times New Roman" w:hAnsi="Museo Sans 100"/>
          <w:sz w:val="24"/>
          <w:szCs w:val="24"/>
          <w:lang w:eastAsia="es-ES"/>
        </w:rPr>
        <w:t>----</w:t>
      </w:r>
      <w:r w:rsidRPr="00A50CDC">
        <w:rPr>
          <w:rFonts w:ascii="Museo Sans 100" w:eastAsia="Times New Roman" w:hAnsi="Museo Sans 100"/>
          <w:sz w:val="24"/>
          <w:szCs w:val="24"/>
          <w:lang w:eastAsia="es-ES"/>
        </w:rPr>
        <w:t>, la Sociedad Colectiva Mercantil Agrícola “COLORADO HERMANOS”, vendió al ISTA un inmueble rustico sin denominación, situado en jurisdicción de Zacatecoluca, departamento de La Paz con un área de 159 Hás. 19 Ás. 94</w:t>
      </w:r>
      <w:r w:rsidRPr="00A50CDC">
        <w:rPr>
          <w:rFonts w:ascii="Museo Sans 100" w:eastAsia="Times New Roman" w:hAnsi="Museo Sans 100"/>
          <w:bCs/>
          <w:sz w:val="24"/>
          <w:szCs w:val="24"/>
          <w:lang w:eastAsia="es-ES"/>
        </w:rPr>
        <w:t xml:space="preserve"> Cás</w:t>
      </w:r>
      <w:r w:rsidRPr="00A50CDC">
        <w:rPr>
          <w:rFonts w:ascii="Museo Sans 100" w:eastAsia="Times New Roman" w:hAnsi="Museo Sans 100"/>
          <w:sz w:val="24"/>
          <w:szCs w:val="24"/>
          <w:lang w:eastAsia="es-ES"/>
        </w:rPr>
        <w:t>. La cual fue modificada por el Instituto Geográfico Nacional, estableciéndose que la correcta era de 136 Hás. 30 Ás. 90.00</w:t>
      </w:r>
      <w:r w:rsidRPr="00A50CDC">
        <w:rPr>
          <w:rFonts w:ascii="Museo Sans 100" w:eastAsia="Times New Roman" w:hAnsi="Museo Sans 100"/>
          <w:bCs/>
          <w:sz w:val="24"/>
          <w:szCs w:val="24"/>
          <w:lang w:eastAsia="es-ES"/>
        </w:rPr>
        <w:t xml:space="preserve"> Cás</w:t>
      </w:r>
      <w:r w:rsidRPr="00A50CDC">
        <w:rPr>
          <w:rFonts w:ascii="Museo Sans 100" w:eastAsia="Times New Roman" w:hAnsi="Museo Sans 100"/>
          <w:sz w:val="24"/>
          <w:szCs w:val="24"/>
          <w:lang w:eastAsia="es-ES"/>
        </w:rPr>
        <w:t>., que fue la que se vendió al ISTA  por un precio de ¢700,000.00, equivalentes a $80,000, a razón de $</w:t>
      </w:r>
      <w:r w:rsidRPr="00A50CDC">
        <w:rPr>
          <w:rFonts w:ascii="Museo Sans 100" w:eastAsia="Times New Roman" w:hAnsi="Museo Sans 100"/>
          <w:bCs/>
          <w:iCs/>
          <w:sz w:val="24"/>
          <w:szCs w:val="24"/>
          <w:lang w:eastAsia="es-ES"/>
        </w:rPr>
        <w:t>586.90 por hectárea y de $0.058690 por metro cuadrado</w:t>
      </w:r>
      <w:r w:rsidRPr="00A50CDC">
        <w:rPr>
          <w:rFonts w:ascii="Museo Sans 100" w:eastAsia="Times New Roman" w:hAnsi="Museo Sans 100"/>
          <w:sz w:val="24"/>
          <w:szCs w:val="24"/>
          <w:lang w:eastAsia="es-ES"/>
        </w:rPr>
        <w:t>.</w:t>
      </w:r>
    </w:p>
    <w:p w:rsidR="00691EB8" w:rsidRPr="00A50CDC" w:rsidRDefault="00691EB8" w:rsidP="00A50CDC">
      <w:pPr>
        <w:contextualSpacing/>
        <w:jc w:val="both"/>
        <w:rPr>
          <w:rFonts w:ascii="Museo Sans 100" w:eastAsia="Times New Roman" w:hAnsi="Museo Sans 100"/>
          <w:sz w:val="24"/>
          <w:szCs w:val="24"/>
          <w:lang w:val="es-ES" w:eastAsia="es-ES"/>
        </w:rPr>
      </w:pPr>
    </w:p>
    <w:p w:rsidR="00691EB8" w:rsidRPr="00A50CDC" w:rsidRDefault="00691EB8" w:rsidP="00A50CDC">
      <w:pPr>
        <w:ind w:left="1134"/>
        <w:contextualSpacing/>
        <w:jc w:val="both"/>
        <w:rPr>
          <w:rFonts w:ascii="Museo Sans 100" w:eastAsia="Times New Roman" w:hAnsi="Museo Sans 100"/>
          <w:sz w:val="24"/>
          <w:szCs w:val="24"/>
          <w:lang w:eastAsia="es-ES"/>
        </w:rPr>
      </w:pPr>
      <w:r w:rsidRPr="00A50CDC">
        <w:rPr>
          <w:rFonts w:ascii="Museo Sans 100" w:eastAsia="Times New Roman" w:hAnsi="Museo Sans 100"/>
          <w:sz w:val="24"/>
          <w:szCs w:val="24"/>
          <w:lang w:eastAsia="es-ES"/>
        </w:rPr>
        <w:t xml:space="preserve">Dicho inmueble fue inscrito al número </w:t>
      </w:r>
      <w:r w:rsidR="00BC43BE">
        <w:rPr>
          <w:rFonts w:ascii="Museo Sans 100" w:eastAsia="Times New Roman" w:hAnsi="Museo Sans 100"/>
          <w:sz w:val="24"/>
          <w:szCs w:val="24"/>
          <w:lang w:eastAsia="es-ES"/>
        </w:rPr>
        <w:t>----</w:t>
      </w:r>
      <w:r w:rsidRPr="00A50CDC">
        <w:rPr>
          <w:rFonts w:ascii="Museo Sans 100" w:eastAsia="Times New Roman" w:hAnsi="Museo Sans 100"/>
          <w:sz w:val="24"/>
          <w:szCs w:val="24"/>
          <w:lang w:eastAsia="es-ES"/>
        </w:rPr>
        <w:t xml:space="preserve"> del Libro </w:t>
      </w:r>
      <w:r w:rsidR="00BC43BE">
        <w:rPr>
          <w:rFonts w:ascii="Museo Sans 100" w:eastAsia="Times New Roman" w:hAnsi="Museo Sans 100"/>
          <w:sz w:val="24"/>
          <w:szCs w:val="24"/>
          <w:lang w:eastAsia="es-ES"/>
        </w:rPr>
        <w:t>----</w:t>
      </w:r>
      <w:r w:rsidRPr="00A50CDC">
        <w:rPr>
          <w:rFonts w:ascii="Museo Sans 100" w:eastAsia="Times New Roman" w:hAnsi="Museo Sans 100"/>
          <w:sz w:val="24"/>
          <w:szCs w:val="24"/>
          <w:lang w:eastAsia="es-ES"/>
        </w:rPr>
        <w:t xml:space="preserve"> de Propiedad del departamento de </w:t>
      </w:r>
      <w:r w:rsidR="00BC43BE">
        <w:rPr>
          <w:rFonts w:ascii="Museo Sans 100" w:eastAsia="Times New Roman" w:hAnsi="Museo Sans 100"/>
          <w:sz w:val="24"/>
          <w:szCs w:val="24"/>
          <w:lang w:eastAsia="es-ES"/>
        </w:rPr>
        <w:t>----</w:t>
      </w:r>
      <w:r w:rsidRPr="00A50CDC">
        <w:rPr>
          <w:rFonts w:ascii="Museo Sans 100" w:eastAsia="Times New Roman" w:hAnsi="Museo Sans 100"/>
          <w:sz w:val="24"/>
          <w:szCs w:val="24"/>
          <w:lang w:eastAsia="es-ES"/>
        </w:rPr>
        <w:t xml:space="preserve">, trasladada a la Matrícula </w:t>
      </w:r>
      <w:r w:rsidR="00BC43BE">
        <w:rPr>
          <w:rFonts w:ascii="Museo Sans 100" w:eastAsia="Times New Roman" w:hAnsi="Museo Sans 100"/>
          <w:sz w:val="24"/>
          <w:szCs w:val="24"/>
          <w:lang w:eastAsia="es-ES"/>
        </w:rPr>
        <w:t>----</w:t>
      </w:r>
      <w:r w:rsidRPr="00A50CDC">
        <w:rPr>
          <w:rFonts w:ascii="Museo Sans 100" w:eastAsia="Times New Roman" w:hAnsi="Museo Sans 100"/>
          <w:sz w:val="24"/>
          <w:szCs w:val="24"/>
          <w:lang w:eastAsia="es-ES"/>
        </w:rPr>
        <w:t xml:space="preserve">, y posteriormente a SIRyC bajo la Matrícula </w:t>
      </w:r>
      <w:r w:rsidR="00BC43BE">
        <w:rPr>
          <w:rFonts w:ascii="Museo Sans 100" w:eastAsia="Times New Roman" w:hAnsi="Museo Sans 100"/>
          <w:sz w:val="24"/>
          <w:szCs w:val="24"/>
          <w:lang w:eastAsia="es-ES"/>
        </w:rPr>
        <w:t>-----</w:t>
      </w:r>
      <w:r w:rsidRPr="00A50CDC">
        <w:rPr>
          <w:rFonts w:ascii="Museo Sans 100" w:eastAsia="Times New Roman" w:hAnsi="Museo Sans 100"/>
          <w:sz w:val="24"/>
          <w:szCs w:val="24"/>
          <w:lang w:eastAsia="es-ES"/>
        </w:rPr>
        <w:t>-00000, del Registro de la Propiedad Raíz e Hipotecas de la Tercera Sección del Centro departamento de la Paz, con un área de 136 Hás. 30 Ás. 90.00</w:t>
      </w:r>
      <w:r w:rsidRPr="00A50CDC">
        <w:rPr>
          <w:rFonts w:ascii="Museo Sans 100" w:eastAsia="Times New Roman" w:hAnsi="Museo Sans 100"/>
          <w:bCs/>
          <w:sz w:val="24"/>
          <w:szCs w:val="24"/>
          <w:lang w:eastAsia="es-ES"/>
        </w:rPr>
        <w:t xml:space="preserve"> Cás</w:t>
      </w:r>
      <w:r w:rsidRPr="00A50CDC">
        <w:rPr>
          <w:rFonts w:ascii="Museo Sans 100" w:eastAsia="Times New Roman" w:hAnsi="Museo Sans 100"/>
          <w:sz w:val="24"/>
          <w:szCs w:val="24"/>
          <w:lang w:eastAsia="es-ES"/>
        </w:rPr>
        <w:t>.</w:t>
      </w:r>
    </w:p>
    <w:p w:rsidR="00691EB8" w:rsidRPr="00A50CDC" w:rsidRDefault="00691EB8" w:rsidP="00A50CDC">
      <w:pPr>
        <w:contextualSpacing/>
        <w:jc w:val="both"/>
        <w:rPr>
          <w:rFonts w:ascii="Museo Sans 100" w:eastAsia="Times New Roman" w:hAnsi="Museo Sans 100"/>
          <w:sz w:val="24"/>
          <w:szCs w:val="24"/>
          <w:lang w:eastAsia="es-ES"/>
        </w:rPr>
      </w:pPr>
    </w:p>
    <w:p w:rsidR="00691EB8" w:rsidRPr="00BC43BE" w:rsidRDefault="00691EB8" w:rsidP="00A50CDC">
      <w:pPr>
        <w:pStyle w:val="Prrafodelista"/>
        <w:numPr>
          <w:ilvl w:val="0"/>
          <w:numId w:val="26"/>
        </w:numPr>
        <w:ind w:left="1134" w:hanging="708"/>
        <w:contextualSpacing/>
        <w:jc w:val="both"/>
        <w:rPr>
          <w:rFonts w:ascii="Museo Sans 100" w:eastAsia="Times New Roman" w:hAnsi="Museo Sans 100"/>
          <w:sz w:val="24"/>
          <w:szCs w:val="24"/>
          <w:lang w:eastAsia="es-ES"/>
        </w:rPr>
      </w:pPr>
      <w:r w:rsidRPr="00A50CDC">
        <w:rPr>
          <w:rFonts w:ascii="Museo Sans 100" w:hAnsi="Museo Sans 100"/>
          <w:sz w:val="24"/>
          <w:szCs w:val="24"/>
        </w:rPr>
        <w:t xml:space="preserve">Mediante el Punto XVI del Acta de Sesión Ordinaria 04-2019, de fecha 31 de enero de 2019, se aprobó el </w:t>
      </w:r>
      <w:r w:rsidR="00A80EE4" w:rsidRPr="00A50CDC">
        <w:rPr>
          <w:rFonts w:ascii="Museo Sans 100" w:hAnsi="Museo Sans 100"/>
          <w:sz w:val="24"/>
          <w:szCs w:val="24"/>
        </w:rPr>
        <w:t>Proyecto</w:t>
      </w:r>
      <w:r w:rsidRPr="00A50CDC">
        <w:rPr>
          <w:rFonts w:ascii="Museo Sans 100" w:hAnsi="Museo Sans 100"/>
          <w:sz w:val="24"/>
          <w:szCs w:val="24"/>
        </w:rPr>
        <w:t xml:space="preserve"> de </w:t>
      </w:r>
      <w:r w:rsidRPr="00A50CDC">
        <w:rPr>
          <w:rFonts w:ascii="Museo Sans 100" w:hAnsi="Museo Sans 100"/>
          <w:b/>
          <w:sz w:val="24"/>
          <w:szCs w:val="24"/>
        </w:rPr>
        <w:t xml:space="preserve">ASENTAMIENTO COMUNITARIO Y LOTIFICACION AGRICOLA, </w:t>
      </w:r>
      <w:r w:rsidRPr="00A50CDC">
        <w:rPr>
          <w:rFonts w:ascii="Museo Sans 100" w:hAnsi="Museo Sans 100"/>
          <w:sz w:val="24"/>
          <w:szCs w:val="24"/>
        </w:rPr>
        <w:t xml:space="preserve">desarrollado en el inmueble denominado </w:t>
      </w:r>
      <w:r w:rsidRPr="00A50CDC">
        <w:rPr>
          <w:rFonts w:ascii="Museo Sans 100" w:hAnsi="Museo Sans 100"/>
          <w:b/>
          <w:sz w:val="24"/>
          <w:szCs w:val="24"/>
        </w:rPr>
        <w:t>HACIENDA JOYA DE LA PAZ,</w:t>
      </w:r>
      <w:r w:rsidRPr="00A50CDC">
        <w:rPr>
          <w:rFonts w:ascii="Museo Sans 100" w:hAnsi="Museo Sans 100"/>
          <w:sz w:val="24"/>
          <w:szCs w:val="24"/>
        </w:rPr>
        <w:t xml:space="preserve"> según plano </w:t>
      </w:r>
      <w:r w:rsidRPr="00A50CDC">
        <w:rPr>
          <w:rFonts w:ascii="Museo Sans 100" w:hAnsi="Museo Sans 100"/>
          <w:b/>
          <w:sz w:val="24"/>
          <w:szCs w:val="24"/>
        </w:rPr>
        <w:t>HACIENDA JOYA DE LA PAZ, PORCION 3,</w:t>
      </w:r>
      <w:r w:rsidRPr="00A50CDC">
        <w:rPr>
          <w:rFonts w:ascii="Museo Sans 100" w:hAnsi="Museo Sans 100"/>
          <w:sz w:val="24"/>
          <w:szCs w:val="24"/>
        </w:rPr>
        <w:t xml:space="preserve"> y administrativamente como </w:t>
      </w:r>
      <w:r w:rsidRPr="00A50CDC">
        <w:rPr>
          <w:rFonts w:ascii="Museo Sans 100" w:hAnsi="Museo Sans 100"/>
          <w:b/>
          <w:sz w:val="24"/>
          <w:szCs w:val="24"/>
        </w:rPr>
        <w:t>HACIENDA LA JOYA (LOS DECIDIDOS),</w:t>
      </w:r>
      <w:r w:rsidRPr="00A50CDC">
        <w:rPr>
          <w:rFonts w:ascii="Museo Sans 100" w:hAnsi="Museo Sans 100"/>
          <w:sz w:val="24"/>
          <w:szCs w:val="24"/>
        </w:rPr>
        <w:t xml:space="preserve"> situada en cantón El Callejón, jurisdicción de Zacatecoluca, departamento de La Paz, </w:t>
      </w:r>
      <w:r w:rsidRPr="00A50CDC">
        <w:rPr>
          <w:rFonts w:ascii="Museo Sans 100" w:hAnsi="Museo Sans 100"/>
          <w:bCs/>
          <w:sz w:val="24"/>
          <w:szCs w:val="24"/>
        </w:rPr>
        <w:t xml:space="preserve">con un extensión superficial de 86,935.01 </w:t>
      </w:r>
      <w:r w:rsidRPr="00A50CDC">
        <w:rPr>
          <w:rFonts w:ascii="Museo Sans 100" w:hAnsi="Museo Sans 100"/>
          <w:sz w:val="24"/>
          <w:szCs w:val="24"/>
        </w:rPr>
        <w:t>Mt</w:t>
      </w:r>
      <w:r w:rsidRPr="00A50CDC">
        <w:rPr>
          <w:rFonts w:ascii="Museo Sans 100" w:hAnsi="Museo Sans 100"/>
          <w:sz w:val="24"/>
          <w:szCs w:val="24"/>
          <w:vertAlign w:val="superscript"/>
        </w:rPr>
        <w:t>2</w:t>
      </w:r>
      <w:r w:rsidRPr="00A50CDC">
        <w:rPr>
          <w:rFonts w:ascii="Museo Sans 100" w:hAnsi="Museo Sans 100"/>
          <w:bCs/>
          <w:sz w:val="24"/>
          <w:szCs w:val="24"/>
        </w:rPr>
        <w:t>,</w:t>
      </w:r>
      <w:r w:rsidRPr="00A50CDC">
        <w:rPr>
          <w:rFonts w:ascii="Museo Sans 100" w:hAnsi="Museo Sans 100"/>
          <w:b/>
          <w:bCs/>
          <w:sz w:val="24"/>
          <w:szCs w:val="24"/>
        </w:rPr>
        <w:t xml:space="preserve"> </w:t>
      </w:r>
      <w:r w:rsidRPr="00A50CDC">
        <w:rPr>
          <w:rFonts w:ascii="Museo Sans 100" w:hAnsi="Museo Sans 100"/>
          <w:sz w:val="24"/>
          <w:szCs w:val="24"/>
        </w:rPr>
        <w:t xml:space="preserve">inscrita a la Matrícula </w:t>
      </w:r>
      <w:r w:rsidR="00BC43BE">
        <w:rPr>
          <w:rFonts w:ascii="Museo Sans 100" w:hAnsi="Museo Sans 100"/>
          <w:bCs/>
          <w:sz w:val="24"/>
          <w:szCs w:val="24"/>
        </w:rPr>
        <w:t>----</w:t>
      </w:r>
      <w:r w:rsidRPr="00A50CDC">
        <w:rPr>
          <w:rFonts w:ascii="Museo Sans 100" w:hAnsi="Museo Sans 100"/>
          <w:bCs/>
          <w:sz w:val="24"/>
          <w:szCs w:val="24"/>
        </w:rPr>
        <w:t xml:space="preserve">-00000, </w:t>
      </w:r>
      <w:r w:rsidRPr="00A50CDC">
        <w:rPr>
          <w:rFonts w:ascii="Museo Sans 100" w:hAnsi="Museo Sans 100"/>
          <w:sz w:val="24"/>
          <w:szCs w:val="24"/>
        </w:rPr>
        <w:t xml:space="preserve">del Registro de la Propiedad Raíz e Hipotecas de la Tercera Sección del Centro, departamento de La Paz, que comprende: </w:t>
      </w:r>
      <w:r w:rsidR="00BC43BE">
        <w:rPr>
          <w:rFonts w:ascii="Museo Sans 100" w:hAnsi="Museo Sans 100"/>
          <w:sz w:val="24"/>
          <w:szCs w:val="24"/>
        </w:rPr>
        <w:t>----</w:t>
      </w:r>
      <w:r w:rsidRPr="00A50CDC">
        <w:rPr>
          <w:rFonts w:ascii="Museo Sans 100" w:hAnsi="Museo Sans 100"/>
          <w:sz w:val="24"/>
          <w:szCs w:val="24"/>
        </w:rPr>
        <w:t xml:space="preserve"> Lotes Agrícolas </w:t>
      </w:r>
      <w:r w:rsidR="00BC43BE" w:rsidRPr="00BC43BE">
        <w:rPr>
          <w:rFonts w:ascii="Museo Sans 100" w:hAnsi="Museo Sans 100"/>
          <w:sz w:val="24"/>
          <w:szCs w:val="24"/>
        </w:rPr>
        <w:t xml:space="preserve"> </w:t>
      </w:r>
      <w:r w:rsidRPr="00BC43BE">
        <w:rPr>
          <w:rFonts w:ascii="Museo Sans 100" w:hAnsi="Museo Sans 100"/>
          <w:sz w:val="24"/>
          <w:szCs w:val="24"/>
        </w:rPr>
        <w:t xml:space="preserve">(Polígonos 1, 2 y 3); </w:t>
      </w:r>
      <w:r w:rsidR="00BC43BE">
        <w:rPr>
          <w:rFonts w:ascii="Museo Sans 100" w:hAnsi="Museo Sans 100"/>
          <w:sz w:val="24"/>
          <w:szCs w:val="24"/>
        </w:rPr>
        <w:t>----</w:t>
      </w:r>
      <w:r w:rsidRPr="00BC43BE">
        <w:rPr>
          <w:rFonts w:ascii="Museo Sans 100" w:hAnsi="Museo Sans 100"/>
          <w:sz w:val="24"/>
          <w:szCs w:val="24"/>
        </w:rPr>
        <w:t xml:space="preserve"> Solares de Vivienda (Polígonos A al G), </w:t>
      </w:r>
      <w:r w:rsidRPr="00BC43BE">
        <w:rPr>
          <w:rFonts w:ascii="Museo Sans 100" w:hAnsi="Museo Sans 100"/>
          <w:bCs/>
          <w:sz w:val="24"/>
          <w:szCs w:val="24"/>
        </w:rPr>
        <w:t>Zonas de Protección 1 y 2, Cancha de Fútbol, Quebrada y Calles</w:t>
      </w:r>
      <w:r w:rsidRPr="00BC43BE">
        <w:rPr>
          <w:rFonts w:ascii="Museo Sans 100" w:hAnsi="Museo Sans 100"/>
          <w:sz w:val="24"/>
          <w:szCs w:val="24"/>
        </w:rPr>
        <w:t>.</w:t>
      </w:r>
      <w:r w:rsidRPr="00BC43BE">
        <w:rPr>
          <w:rFonts w:ascii="Museo Sans 100" w:hAnsi="Museo Sans 100"/>
          <w:bCs/>
          <w:sz w:val="24"/>
          <w:szCs w:val="24"/>
        </w:rPr>
        <w:t xml:space="preserve"> </w:t>
      </w:r>
      <w:r w:rsidRPr="00BC43BE">
        <w:rPr>
          <w:rFonts w:ascii="Museo Sans 100" w:hAnsi="Museo Sans 100"/>
          <w:sz w:val="24"/>
          <w:szCs w:val="24"/>
        </w:rPr>
        <w:t xml:space="preserve">Aprobándose el Valor Promedio de Referencia de la Zona de: $3,223.18 </w:t>
      </w:r>
      <w:r w:rsidR="00A80EE4" w:rsidRPr="00BC43BE">
        <w:rPr>
          <w:rFonts w:ascii="Museo Sans 100" w:eastAsia="Times New Roman" w:hAnsi="Museo Sans 100"/>
          <w:sz w:val="24"/>
          <w:szCs w:val="24"/>
          <w:lang w:val="es-ES"/>
        </w:rPr>
        <w:t>por hectárea para los lotes a</w:t>
      </w:r>
      <w:r w:rsidRPr="00BC43BE">
        <w:rPr>
          <w:rFonts w:ascii="Museo Sans 100" w:eastAsia="Times New Roman" w:hAnsi="Museo Sans 100"/>
          <w:sz w:val="24"/>
          <w:szCs w:val="24"/>
          <w:lang w:val="es-ES"/>
        </w:rPr>
        <w:t xml:space="preserve">grícolas con clase de suelo IV, </w:t>
      </w:r>
      <w:r w:rsidRPr="00BC43BE">
        <w:rPr>
          <w:rFonts w:ascii="Museo Sans 100" w:hAnsi="Museo Sans 100"/>
          <w:sz w:val="24"/>
          <w:szCs w:val="24"/>
        </w:rPr>
        <w:t xml:space="preserve">por lo que se recomienda el precio de venta </w:t>
      </w:r>
      <w:r w:rsidR="00A80EE4" w:rsidRPr="00BC43BE">
        <w:rPr>
          <w:rFonts w:ascii="Museo Sans 100" w:hAnsi="Museo Sans 100"/>
          <w:sz w:val="24"/>
          <w:szCs w:val="24"/>
        </w:rPr>
        <w:t>para é</w:t>
      </w:r>
      <w:r w:rsidRPr="00BC43BE">
        <w:rPr>
          <w:rFonts w:ascii="Museo Sans 100" w:hAnsi="Museo Sans 100"/>
          <w:sz w:val="24"/>
          <w:szCs w:val="24"/>
        </w:rPr>
        <w:t>ste de $3,190.95.</w:t>
      </w:r>
      <w:r w:rsidR="00A80EE4" w:rsidRPr="00BC43BE">
        <w:rPr>
          <w:rFonts w:ascii="Museo Sans 100" w:hAnsi="Museo Sans 100"/>
          <w:sz w:val="24"/>
          <w:szCs w:val="24"/>
        </w:rPr>
        <w:t xml:space="preserve"> </w:t>
      </w:r>
      <w:r w:rsidRPr="00BC43BE">
        <w:rPr>
          <w:rFonts w:ascii="Museo Sans 100" w:hAnsi="Museo Sans 100"/>
          <w:sz w:val="24"/>
          <w:szCs w:val="24"/>
        </w:rPr>
        <w:t xml:space="preserve">De </w:t>
      </w:r>
      <w:r w:rsidR="00A80EE4" w:rsidRPr="00BC43BE">
        <w:rPr>
          <w:rFonts w:ascii="Museo Sans 100" w:hAnsi="Museo Sans 100"/>
          <w:sz w:val="24"/>
          <w:szCs w:val="24"/>
        </w:rPr>
        <w:t xml:space="preserve">conformidad </w:t>
      </w:r>
      <w:r w:rsidRPr="00BC43BE">
        <w:rPr>
          <w:rFonts w:ascii="Museo Sans 100" w:hAnsi="Museo Sans 100"/>
          <w:sz w:val="24"/>
          <w:szCs w:val="24"/>
        </w:rPr>
        <w:t xml:space="preserve">al procedimiento establecido en el Instructivo “Criterios de Avalúos para la Transferencia de Inmuebles Propiedad de ISTA”, aprobado en el Punto XV del Acta de Sesión Ordinaria 03-2015, de fecha 21 de enero de 2015. </w:t>
      </w:r>
      <w:r w:rsidRPr="00BC43BE">
        <w:rPr>
          <w:rFonts w:ascii="Museo Sans 100" w:eastAsia="Times New Roman" w:hAnsi="Museo Sans 100"/>
          <w:bCs/>
          <w:sz w:val="24"/>
          <w:szCs w:val="24"/>
        </w:rPr>
        <w:t xml:space="preserve">Dentro del Proyecto relacionado se encuentra el inmueble objeto del presente </w:t>
      </w:r>
      <w:r w:rsidR="00D268ED" w:rsidRPr="00BC43BE">
        <w:rPr>
          <w:rFonts w:ascii="Museo Sans 100" w:eastAsia="Times New Roman" w:hAnsi="Museo Sans 100"/>
          <w:bCs/>
          <w:sz w:val="24"/>
          <w:szCs w:val="24"/>
        </w:rPr>
        <w:t>punto de acta</w:t>
      </w:r>
      <w:r w:rsidRPr="00BC43BE">
        <w:rPr>
          <w:rFonts w:ascii="Museo Sans 100" w:eastAsia="Times New Roman" w:hAnsi="Museo Sans 100"/>
          <w:bCs/>
          <w:sz w:val="24"/>
          <w:szCs w:val="24"/>
        </w:rPr>
        <w:t>.</w:t>
      </w:r>
    </w:p>
    <w:p w:rsidR="00691EB8" w:rsidRPr="00A50CDC" w:rsidRDefault="00691EB8" w:rsidP="00A50CDC">
      <w:pPr>
        <w:pStyle w:val="Prrafodelista"/>
        <w:ind w:left="0"/>
        <w:jc w:val="both"/>
        <w:rPr>
          <w:rFonts w:ascii="Museo Sans 100" w:eastAsia="Times New Roman" w:hAnsi="Museo Sans 100"/>
          <w:sz w:val="24"/>
          <w:szCs w:val="24"/>
          <w:lang w:eastAsia="es-ES"/>
        </w:rPr>
      </w:pPr>
    </w:p>
    <w:p w:rsidR="00691EB8" w:rsidRPr="00A50CDC" w:rsidRDefault="00691EB8" w:rsidP="00E06833">
      <w:pPr>
        <w:pStyle w:val="Prrafodelista"/>
        <w:numPr>
          <w:ilvl w:val="0"/>
          <w:numId w:val="26"/>
        </w:numPr>
        <w:ind w:left="1134" w:hanging="708"/>
        <w:contextualSpacing/>
        <w:jc w:val="both"/>
        <w:rPr>
          <w:rFonts w:ascii="Museo Sans 100" w:eastAsia="Times New Roman" w:hAnsi="Museo Sans 100"/>
          <w:sz w:val="24"/>
          <w:szCs w:val="24"/>
          <w:lang w:eastAsia="es-ES"/>
        </w:rPr>
      </w:pPr>
      <w:r w:rsidRPr="00A50CDC">
        <w:rPr>
          <w:rFonts w:ascii="Museo Sans 100" w:eastAsia="Times New Roman" w:hAnsi="Museo Sans 100"/>
          <w:sz w:val="24"/>
          <w:szCs w:val="24"/>
          <w:lang w:eastAsia="es-ES"/>
        </w:rPr>
        <w:t xml:space="preserve">Es necesario </w:t>
      </w:r>
      <w:r w:rsidRPr="00A50CDC">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deberá </w:t>
      </w:r>
      <w:r w:rsidRPr="00A50CDC">
        <w:rPr>
          <w:rFonts w:ascii="Museo Sans 100" w:hAnsi="Museo Sans 100"/>
          <w:sz w:val="24"/>
          <w:szCs w:val="24"/>
        </w:rPr>
        <w:t>cumplir las medidas ambientales</w:t>
      </w:r>
      <w:r w:rsidRPr="00A50CDC">
        <w:rPr>
          <w:rFonts w:ascii="Museo Sans 100" w:eastAsia="Times New Roman" w:hAnsi="Museo Sans 100"/>
          <w:sz w:val="24"/>
          <w:szCs w:val="24"/>
          <w:lang w:val="es-ES" w:eastAsia="es-ES"/>
        </w:rPr>
        <w:t xml:space="preserve"> emitidas por la Unidad Ambiental Institucional, referentes a:</w:t>
      </w:r>
    </w:p>
    <w:p w:rsidR="00A50CDC" w:rsidRPr="00A50CDC" w:rsidRDefault="00A50CDC" w:rsidP="00A50CDC">
      <w:pPr>
        <w:pStyle w:val="Prrafodelista"/>
        <w:ind w:left="1134"/>
        <w:contextualSpacing/>
        <w:jc w:val="both"/>
        <w:rPr>
          <w:rFonts w:ascii="Museo Sans 100" w:eastAsia="Times New Roman" w:hAnsi="Museo Sans 100"/>
          <w:sz w:val="22"/>
          <w:szCs w:val="22"/>
          <w:lang w:eastAsia="es-ES"/>
        </w:rPr>
      </w:pPr>
    </w:p>
    <w:p w:rsidR="00691EB8" w:rsidRPr="00A50CDC" w:rsidRDefault="00691EB8" w:rsidP="00E06833">
      <w:pPr>
        <w:pStyle w:val="Prrafodelista"/>
        <w:numPr>
          <w:ilvl w:val="0"/>
          <w:numId w:val="27"/>
        </w:numPr>
        <w:ind w:left="1418" w:hanging="284"/>
        <w:contextualSpacing/>
        <w:jc w:val="both"/>
        <w:rPr>
          <w:rFonts w:ascii="Museo Sans 100" w:eastAsia="Times New Roman" w:hAnsi="Museo Sans 100"/>
          <w:sz w:val="22"/>
          <w:szCs w:val="22"/>
          <w:lang w:val="es-ES" w:eastAsia="es-ES"/>
        </w:rPr>
      </w:pPr>
      <w:r w:rsidRPr="00A50CDC">
        <w:rPr>
          <w:rFonts w:ascii="Museo Sans 100" w:eastAsia="Times New Roman" w:hAnsi="Museo Sans 100"/>
          <w:sz w:val="22"/>
          <w:szCs w:val="22"/>
          <w:lang w:val="es-ES" w:eastAsia="es-ES"/>
        </w:rPr>
        <w:t>Que eviten la deforestación en el bosque de galería (vegetación en la ribera de ríos y quebradas).</w:t>
      </w:r>
    </w:p>
    <w:p w:rsidR="00691EB8" w:rsidRPr="00A50CDC" w:rsidRDefault="00691EB8" w:rsidP="00E06833">
      <w:pPr>
        <w:pStyle w:val="Prrafodelista"/>
        <w:numPr>
          <w:ilvl w:val="0"/>
          <w:numId w:val="27"/>
        </w:numPr>
        <w:ind w:firstLine="414"/>
        <w:contextualSpacing/>
        <w:jc w:val="both"/>
        <w:rPr>
          <w:rFonts w:ascii="Museo Sans 100" w:hAnsi="Museo Sans 100"/>
          <w:sz w:val="22"/>
          <w:szCs w:val="22"/>
        </w:rPr>
      </w:pPr>
      <w:r w:rsidRPr="00A50CDC">
        <w:rPr>
          <w:rFonts w:ascii="Museo Sans 100" w:hAnsi="Museo Sans 100"/>
          <w:sz w:val="22"/>
          <w:szCs w:val="22"/>
        </w:rPr>
        <w:t>Minimizar el uso de agroquímicos.</w:t>
      </w:r>
    </w:p>
    <w:p w:rsidR="00691EB8" w:rsidRPr="00A50CDC" w:rsidRDefault="00691EB8" w:rsidP="00E06833">
      <w:pPr>
        <w:pStyle w:val="Prrafodelista"/>
        <w:numPr>
          <w:ilvl w:val="0"/>
          <w:numId w:val="27"/>
        </w:numPr>
        <w:ind w:left="1418" w:hanging="284"/>
        <w:contextualSpacing/>
        <w:jc w:val="both"/>
        <w:rPr>
          <w:rFonts w:ascii="Museo Sans 100" w:hAnsi="Museo Sans 100"/>
          <w:sz w:val="22"/>
          <w:szCs w:val="22"/>
        </w:rPr>
      </w:pPr>
      <w:r w:rsidRPr="00A50CDC">
        <w:rPr>
          <w:rFonts w:ascii="Museo Sans 100" w:hAnsi="Museo Sans 100"/>
          <w:sz w:val="22"/>
          <w:szCs w:val="22"/>
        </w:rPr>
        <w:t xml:space="preserve">Implementación de obras de conservación de suelos en áreas más inclinadas (barreras vivas o muertas).  </w:t>
      </w:r>
    </w:p>
    <w:p w:rsidR="00691EB8" w:rsidRPr="00A50CDC" w:rsidRDefault="00691EB8" w:rsidP="00E06833">
      <w:pPr>
        <w:pStyle w:val="Prrafodelista"/>
        <w:numPr>
          <w:ilvl w:val="0"/>
          <w:numId w:val="27"/>
        </w:numPr>
        <w:ind w:firstLine="414"/>
        <w:contextualSpacing/>
        <w:jc w:val="both"/>
        <w:rPr>
          <w:rFonts w:ascii="Museo Sans 100" w:hAnsi="Museo Sans 100"/>
          <w:sz w:val="22"/>
          <w:szCs w:val="22"/>
        </w:rPr>
      </w:pPr>
      <w:r w:rsidRPr="00A50CDC">
        <w:rPr>
          <w:rFonts w:ascii="Museo Sans 100" w:hAnsi="Museo Sans 100"/>
          <w:sz w:val="22"/>
          <w:szCs w:val="22"/>
        </w:rPr>
        <w:t>Evitar las quemas de rastrojos.</w:t>
      </w:r>
    </w:p>
    <w:p w:rsidR="00691EB8" w:rsidRPr="00A50CDC" w:rsidRDefault="00691EB8" w:rsidP="00E06833">
      <w:pPr>
        <w:pStyle w:val="Prrafodelista"/>
        <w:numPr>
          <w:ilvl w:val="0"/>
          <w:numId w:val="27"/>
        </w:numPr>
        <w:ind w:left="1418" w:hanging="284"/>
        <w:contextualSpacing/>
        <w:jc w:val="both"/>
        <w:rPr>
          <w:rFonts w:ascii="Museo Sans 100" w:hAnsi="Museo Sans 100"/>
          <w:sz w:val="22"/>
          <w:szCs w:val="22"/>
        </w:rPr>
      </w:pPr>
      <w:r w:rsidRPr="00A50CDC">
        <w:rPr>
          <w:rFonts w:ascii="Museo Sans 100" w:hAnsi="Museo Sans 100"/>
          <w:sz w:val="22"/>
          <w:szCs w:val="22"/>
        </w:rPr>
        <w:t>Coordinación con las autoridades municipales para la implementación de medidas para el manejo de los desechos sólidos y de las aguas residuales.</w:t>
      </w:r>
    </w:p>
    <w:p w:rsidR="00691EB8" w:rsidRPr="00A50CDC" w:rsidRDefault="00691EB8" w:rsidP="00E06833">
      <w:pPr>
        <w:pStyle w:val="Prrafodelista"/>
        <w:numPr>
          <w:ilvl w:val="0"/>
          <w:numId w:val="27"/>
        </w:numPr>
        <w:ind w:firstLine="414"/>
        <w:contextualSpacing/>
        <w:jc w:val="both"/>
        <w:rPr>
          <w:rFonts w:ascii="Museo Sans 100" w:hAnsi="Museo Sans 100"/>
          <w:sz w:val="22"/>
          <w:szCs w:val="22"/>
        </w:rPr>
      </w:pPr>
      <w:r w:rsidRPr="00A50CDC">
        <w:rPr>
          <w:rFonts w:ascii="Museo Sans 100" w:hAnsi="Museo Sans 100"/>
          <w:sz w:val="22"/>
          <w:szCs w:val="22"/>
        </w:rPr>
        <w:t>No cambiar el uso del suelo.</w:t>
      </w:r>
    </w:p>
    <w:p w:rsidR="00691EB8" w:rsidRPr="00A50CDC" w:rsidRDefault="00691EB8" w:rsidP="00691EB8">
      <w:pPr>
        <w:ind w:left="720"/>
        <w:jc w:val="both"/>
        <w:rPr>
          <w:rFonts w:ascii="Museo Sans 100" w:hAnsi="Museo Sans 100"/>
          <w:sz w:val="24"/>
          <w:szCs w:val="24"/>
        </w:rPr>
      </w:pPr>
    </w:p>
    <w:p w:rsidR="00691EB8" w:rsidRPr="00A50CDC" w:rsidRDefault="00691EB8" w:rsidP="00A50CDC">
      <w:pPr>
        <w:pStyle w:val="Prrafodelista"/>
        <w:ind w:left="1134"/>
        <w:jc w:val="both"/>
        <w:rPr>
          <w:rFonts w:ascii="Museo Sans 100" w:hAnsi="Museo Sans 100"/>
          <w:sz w:val="24"/>
          <w:szCs w:val="24"/>
        </w:rPr>
      </w:pPr>
      <w:r w:rsidRPr="00A50CDC">
        <w:rPr>
          <w:rFonts w:ascii="Museo Sans 100" w:eastAsia="Times New Roman" w:hAnsi="Museo Sans 100"/>
          <w:sz w:val="24"/>
          <w:szCs w:val="24"/>
          <w:lang w:val="es-ES" w:eastAsia="es-ES"/>
        </w:rPr>
        <w:t xml:space="preserve">Lo anterior, de conformidad a lo establecido en el Acuerdo Segundo del Punto </w:t>
      </w:r>
      <w:r w:rsidRPr="00A50CDC">
        <w:rPr>
          <w:rFonts w:ascii="Museo Sans 100" w:hAnsi="Museo Sans 100"/>
          <w:sz w:val="24"/>
          <w:szCs w:val="24"/>
        </w:rPr>
        <w:t>XVI del Acta de Sesión Ordinaria 04-2019, de fecha 31 de enero de 2019.</w:t>
      </w:r>
    </w:p>
    <w:p w:rsidR="00691EB8" w:rsidRPr="00A50CDC" w:rsidRDefault="00691EB8" w:rsidP="00A50CDC">
      <w:pPr>
        <w:pStyle w:val="Prrafodelista"/>
        <w:jc w:val="both"/>
        <w:rPr>
          <w:rFonts w:ascii="Museo Sans 100" w:hAnsi="Museo Sans 100"/>
          <w:sz w:val="24"/>
          <w:szCs w:val="24"/>
        </w:rPr>
      </w:pPr>
    </w:p>
    <w:p w:rsidR="00691EB8" w:rsidRPr="00A50CDC" w:rsidRDefault="00691EB8" w:rsidP="00E06833">
      <w:pPr>
        <w:pStyle w:val="Prrafodelista"/>
        <w:numPr>
          <w:ilvl w:val="0"/>
          <w:numId w:val="26"/>
        </w:numPr>
        <w:ind w:left="1134" w:hanging="708"/>
        <w:contextualSpacing/>
        <w:jc w:val="both"/>
        <w:rPr>
          <w:rFonts w:ascii="Museo Sans 100" w:hAnsi="Museo Sans 100"/>
          <w:sz w:val="24"/>
          <w:szCs w:val="24"/>
        </w:rPr>
      </w:pPr>
      <w:r w:rsidRPr="00A50CDC">
        <w:rPr>
          <w:rFonts w:ascii="Museo Sans 100" w:hAnsi="Museo Sans 100"/>
          <w:sz w:val="24"/>
          <w:szCs w:val="24"/>
        </w:rPr>
        <w:t xml:space="preserve">Según valúo de fecha 02 de abril de 2019, realizado por el Departamento de Asignación Individual y Avalúos, se recomienda el precio de venta para el inmueble, según detalle consignado en el cuadro de valores y extensiones que se relacionará en el Acuerdo Primero del presente </w:t>
      </w:r>
      <w:r w:rsidR="00A50CDC" w:rsidRPr="00A50CDC">
        <w:rPr>
          <w:rFonts w:ascii="Museo Sans 100" w:hAnsi="Museo Sans 100"/>
          <w:sz w:val="24"/>
          <w:szCs w:val="24"/>
        </w:rPr>
        <w:t>punto de acta</w:t>
      </w:r>
      <w:r w:rsidRPr="00A50CDC">
        <w:rPr>
          <w:rFonts w:ascii="Museo Sans 100" w:hAnsi="Museo Sans 100"/>
          <w:sz w:val="24"/>
          <w:szCs w:val="24"/>
        </w:rPr>
        <w:t>, y que ha sido requerido por la solicitante calificada dentro del Programa Nuevas Opciones de Tenencia de la Tierra.</w:t>
      </w:r>
    </w:p>
    <w:p w:rsidR="00691EB8" w:rsidRPr="00A50CDC" w:rsidRDefault="00691EB8" w:rsidP="00A50CDC">
      <w:pPr>
        <w:pStyle w:val="Prrafodelista"/>
        <w:ind w:left="0"/>
        <w:jc w:val="both"/>
        <w:rPr>
          <w:rFonts w:ascii="Museo Sans 100" w:hAnsi="Museo Sans 100"/>
          <w:sz w:val="24"/>
          <w:szCs w:val="24"/>
        </w:rPr>
      </w:pPr>
    </w:p>
    <w:p w:rsidR="00691EB8" w:rsidRPr="00A50CDC" w:rsidRDefault="00691EB8" w:rsidP="00E06833">
      <w:pPr>
        <w:pStyle w:val="Prrafodelista"/>
        <w:numPr>
          <w:ilvl w:val="0"/>
          <w:numId w:val="26"/>
        </w:numPr>
        <w:ind w:left="1134" w:hanging="708"/>
        <w:contextualSpacing/>
        <w:jc w:val="both"/>
        <w:rPr>
          <w:rFonts w:ascii="Museo Sans 100" w:hAnsi="Museo Sans 100"/>
          <w:sz w:val="24"/>
          <w:szCs w:val="24"/>
        </w:rPr>
      </w:pPr>
      <w:r w:rsidRPr="00A50CDC">
        <w:rPr>
          <w:rFonts w:ascii="Museo Sans 100" w:hAnsi="Museo Sans 100"/>
          <w:sz w:val="24"/>
          <w:szCs w:val="24"/>
        </w:rPr>
        <w:t>Conforme al Acta de Posesión Material de fecha 04 de julio de 2019, levantada por el técnico de la Oficina Regional Paracentral, señor Hernán Rojas, la solicitante se encuentra poseyendo el inmueble de forma quieta, pacífica y sin interrupción desde hace 3 años.</w:t>
      </w:r>
    </w:p>
    <w:p w:rsidR="00691EB8" w:rsidRPr="00A50CDC" w:rsidRDefault="00691EB8" w:rsidP="00A50CDC">
      <w:pPr>
        <w:pStyle w:val="Prrafodelista"/>
        <w:rPr>
          <w:rFonts w:ascii="Museo Sans 100" w:eastAsia="Times New Roman" w:hAnsi="Museo Sans 100"/>
          <w:sz w:val="24"/>
          <w:szCs w:val="24"/>
        </w:rPr>
      </w:pPr>
    </w:p>
    <w:p w:rsidR="00691EB8" w:rsidRPr="00A50CDC" w:rsidRDefault="00691EB8" w:rsidP="00E06833">
      <w:pPr>
        <w:pStyle w:val="Prrafodelista"/>
        <w:numPr>
          <w:ilvl w:val="0"/>
          <w:numId w:val="26"/>
        </w:numPr>
        <w:ind w:left="1134" w:hanging="708"/>
        <w:contextualSpacing/>
        <w:jc w:val="both"/>
        <w:rPr>
          <w:rFonts w:ascii="Museo Sans 100" w:hAnsi="Museo Sans 100"/>
          <w:sz w:val="24"/>
          <w:szCs w:val="24"/>
        </w:rPr>
      </w:pPr>
      <w:r w:rsidRPr="00A50CDC">
        <w:rPr>
          <w:rFonts w:ascii="Museo Sans 100" w:eastAsia="Times New Roman" w:hAnsi="Museo Sans 100"/>
          <w:sz w:val="24"/>
          <w:szCs w:val="24"/>
        </w:rPr>
        <w:t>De acuerdo a la Declaración Simple contenida en la Solicitud de Adjudicación del Inmueble de fecha 04 julio de 2019, la peticionaria manifiesta que ni ella ni el integrante de su grupo familiar son  empleados del ISTA; situación robustecida de conformidad a la consulta realizada en la Base de Datos de Empleados de este Instituto.</w:t>
      </w:r>
    </w:p>
    <w:p w:rsidR="000545B2" w:rsidRDefault="000545B2" w:rsidP="00A50CDC">
      <w:pPr>
        <w:jc w:val="both"/>
        <w:rPr>
          <w:rFonts w:ascii="Museo Sans 100" w:eastAsia="Times New Roman" w:hAnsi="Museo Sans 100"/>
          <w:sz w:val="24"/>
          <w:szCs w:val="24"/>
        </w:rPr>
      </w:pPr>
    </w:p>
    <w:p w:rsidR="00691EB8" w:rsidRPr="00A50CDC" w:rsidRDefault="00691EB8" w:rsidP="00A50CDC">
      <w:pPr>
        <w:jc w:val="both"/>
        <w:rPr>
          <w:rFonts w:ascii="Museo Sans 100" w:eastAsia="Times New Roman" w:hAnsi="Museo Sans 100"/>
          <w:sz w:val="24"/>
          <w:szCs w:val="24"/>
        </w:rPr>
      </w:pPr>
      <w:r w:rsidRPr="00A50CDC">
        <w:rPr>
          <w:rFonts w:ascii="Museo Sans 100" w:eastAsia="Times New Roman" w:hAnsi="Museo Sans 100"/>
          <w:sz w:val="24"/>
          <w:szCs w:val="24"/>
        </w:rPr>
        <w:t>Se ha tenido a la vista: Informe Técnico del Departamento de Asignación Individual y Avalúos, Cuadro de Valores y Extensiones, reporte de valúo por lote, reportes de búsqueda de solicitantes para adjudicaciones generados por la Oficina Regional Paracentral, y los departamentos de Asignación Individual y Avalúos y Análisis Jurídico, copias de acuerdos de Junta Directiva, Razón y Constancia de Inscripción de Desmembración en Cabeza de su Dueño a favor del ISTA, solicitud de adjudicación de inmueble, acta de posesión material, certificación de partida de nacimiento, copias de documentos únicos de identidad, tarjetas de identificación tributaria, y carencia de bienes; c</w:t>
      </w:r>
      <w:r w:rsidRPr="00A50CDC">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691EB8" w:rsidRPr="00A50CDC" w:rsidRDefault="00691EB8" w:rsidP="00A50CDC">
      <w:pPr>
        <w:jc w:val="both"/>
        <w:rPr>
          <w:rFonts w:ascii="Museo Sans 100" w:hAnsi="Museo Sans 100"/>
          <w:sz w:val="24"/>
          <w:szCs w:val="24"/>
        </w:rPr>
      </w:pPr>
    </w:p>
    <w:p w:rsidR="00691EB8" w:rsidRPr="00A50CDC" w:rsidRDefault="00691EB8" w:rsidP="00A50CDC">
      <w:pPr>
        <w:jc w:val="both"/>
        <w:rPr>
          <w:rFonts w:ascii="Museo Sans 100" w:eastAsia="Times New Roman" w:hAnsi="Museo Sans 100"/>
          <w:sz w:val="24"/>
          <w:szCs w:val="24"/>
        </w:rPr>
      </w:pPr>
      <w:r w:rsidRPr="00A50CDC">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50CDC">
        <w:rPr>
          <w:rFonts w:ascii="Museo Sans 100" w:hAnsi="Museo Sans 100"/>
          <w:bCs/>
          <w:sz w:val="24"/>
          <w:szCs w:val="24"/>
        </w:rPr>
        <w:t>Ley del Régimen Especial de la Tierra en Propiedad de Las Asociaciones Cooperativas, Comunales y Comunitarias Campesinas  Beneficiarios de la Reforma Agraria</w:t>
      </w:r>
      <w:r w:rsidRPr="00A50CDC">
        <w:rPr>
          <w:rFonts w:ascii="Museo Sans 100" w:hAnsi="Museo Sans 100"/>
          <w:sz w:val="24"/>
          <w:szCs w:val="24"/>
        </w:rPr>
        <w:t xml:space="preserve">, la Junta Directiva, </w:t>
      </w:r>
      <w:r w:rsidRPr="00A50CDC">
        <w:rPr>
          <w:rFonts w:ascii="Museo Sans 100" w:hAnsi="Museo Sans 100"/>
          <w:b/>
          <w:sz w:val="24"/>
          <w:szCs w:val="24"/>
          <w:u w:val="single"/>
        </w:rPr>
        <w:t>ACUERDA: PRIMERO:</w:t>
      </w:r>
      <w:r w:rsidRPr="00A50CDC">
        <w:rPr>
          <w:rFonts w:ascii="Museo Sans 100" w:hAnsi="Museo Sans 100"/>
          <w:b/>
          <w:sz w:val="24"/>
          <w:szCs w:val="24"/>
        </w:rPr>
        <w:t xml:space="preserve"> </w:t>
      </w:r>
      <w:r w:rsidRPr="00A50CDC">
        <w:rPr>
          <w:rFonts w:ascii="Museo Sans 100" w:hAnsi="Museo Sans 100"/>
          <w:sz w:val="24"/>
          <w:szCs w:val="24"/>
        </w:rPr>
        <w:t>Aprobar la adjudicación y transferencia por compraventa</w:t>
      </w:r>
      <w:r w:rsidRPr="00A50CDC">
        <w:rPr>
          <w:rFonts w:ascii="Museo Sans 100" w:eastAsia="Times New Roman" w:hAnsi="Museo Sans 100"/>
          <w:sz w:val="24"/>
          <w:szCs w:val="24"/>
        </w:rPr>
        <w:t xml:space="preserve"> de 01 lote agrícola </w:t>
      </w:r>
      <w:r w:rsidRPr="00A50CDC">
        <w:rPr>
          <w:rFonts w:ascii="Museo Sans 100" w:hAnsi="Museo Sans 100"/>
          <w:sz w:val="24"/>
          <w:szCs w:val="24"/>
        </w:rPr>
        <w:t>a favor de la señora:</w:t>
      </w:r>
      <w:r w:rsidRPr="00A50CDC">
        <w:rPr>
          <w:rFonts w:ascii="Museo Sans 100" w:eastAsia="Times New Roman" w:hAnsi="Museo Sans 100"/>
          <w:b/>
          <w:sz w:val="24"/>
          <w:szCs w:val="24"/>
        </w:rPr>
        <w:t xml:space="preserve"> KATIA MARIELA VELASQUEZ JOVEL, </w:t>
      </w:r>
      <w:r w:rsidRPr="00A50CDC">
        <w:rPr>
          <w:rFonts w:ascii="Museo Sans 100" w:eastAsia="Times New Roman" w:hAnsi="Museo Sans 100"/>
          <w:sz w:val="24"/>
          <w:szCs w:val="24"/>
        </w:rPr>
        <w:t xml:space="preserve">y su menor hija </w:t>
      </w:r>
      <w:r w:rsidR="00BC43BE">
        <w:rPr>
          <w:rFonts w:ascii="Museo Sans 100" w:eastAsia="Times New Roman" w:hAnsi="Museo Sans 100"/>
          <w:b/>
          <w:sz w:val="24"/>
          <w:szCs w:val="24"/>
        </w:rPr>
        <w:t>----</w:t>
      </w:r>
      <w:r w:rsidRPr="00A50CDC">
        <w:rPr>
          <w:rFonts w:ascii="Museo Sans 100" w:hAnsi="Museo Sans 100"/>
          <w:sz w:val="24"/>
          <w:szCs w:val="24"/>
        </w:rPr>
        <w:t>;</w:t>
      </w:r>
      <w:r w:rsidRPr="00A50CDC">
        <w:rPr>
          <w:rFonts w:ascii="Museo Sans 100" w:hAnsi="Museo Sans 100"/>
          <w:b/>
          <w:sz w:val="24"/>
          <w:szCs w:val="24"/>
        </w:rPr>
        <w:t xml:space="preserve"> </w:t>
      </w:r>
      <w:r w:rsidRPr="00A50CDC">
        <w:rPr>
          <w:rFonts w:ascii="Museo Sans 100" w:hAnsi="Museo Sans 100"/>
          <w:sz w:val="24"/>
          <w:szCs w:val="24"/>
        </w:rPr>
        <w:t xml:space="preserve">de generales antes expresadas, </w:t>
      </w:r>
      <w:r w:rsidRPr="00A50CDC">
        <w:rPr>
          <w:rFonts w:ascii="Museo Sans 100" w:eastAsia="Times New Roman" w:hAnsi="Museo Sans 100"/>
          <w:sz w:val="24"/>
          <w:szCs w:val="24"/>
          <w:lang w:eastAsia="es-ES"/>
        </w:rPr>
        <w:t>en el</w:t>
      </w:r>
      <w:r w:rsidRPr="00A50CDC">
        <w:rPr>
          <w:rFonts w:ascii="Museo Sans 100" w:eastAsia="Times New Roman" w:hAnsi="Museo Sans 100"/>
          <w:b/>
          <w:sz w:val="24"/>
          <w:szCs w:val="24"/>
          <w:lang w:eastAsia="es-ES"/>
        </w:rPr>
        <w:t xml:space="preserve"> </w:t>
      </w:r>
      <w:r w:rsidRPr="00A50CDC">
        <w:rPr>
          <w:rFonts w:ascii="Museo Sans 100" w:hAnsi="Museo Sans 100"/>
          <w:b/>
          <w:bCs/>
          <w:sz w:val="24"/>
          <w:szCs w:val="24"/>
        </w:rPr>
        <w:t>PROYECTO</w:t>
      </w:r>
      <w:r w:rsidRPr="00A50CDC">
        <w:rPr>
          <w:rFonts w:ascii="Museo Sans 100" w:hAnsi="Museo Sans 100"/>
          <w:bCs/>
          <w:sz w:val="24"/>
          <w:szCs w:val="24"/>
        </w:rPr>
        <w:t xml:space="preserve"> de </w:t>
      </w:r>
      <w:r w:rsidRPr="00A50CDC">
        <w:rPr>
          <w:rFonts w:ascii="Museo Sans 100" w:hAnsi="Museo Sans 100"/>
          <w:b/>
          <w:bCs/>
          <w:sz w:val="24"/>
          <w:szCs w:val="24"/>
        </w:rPr>
        <w:t>ASENTAMIENTO COMUNITARIO Y LOTIFICACION AGRICOLA,</w:t>
      </w:r>
      <w:r w:rsidRPr="00A50CDC">
        <w:rPr>
          <w:rFonts w:ascii="Museo Sans 100" w:hAnsi="Museo Sans 100"/>
          <w:bCs/>
          <w:sz w:val="24"/>
          <w:szCs w:val="24"/>
        </w:rPr>
        <w:t xml:space="preserve"> desarrollado en el inmueble denominado </w:t>
      </w:r>
      <w:r w:rsidRPr="00A50CDC">
        <w:rPr>
          <w:rFonts w:ascii="Museo Sans 100" w:hAnsi="Museo Sans 100"/>
          <w:b/>
          <w:bCs/>
          <w:sz w:val="24"/>
          <w:szCs w:val="24"/>
        </w:rPr>
        <w:t>HACIENDA JOYA DE LA PAZ</w:t>
      </w:r>
      <w:r w:rsidRPr="00A50CDC">
        <w:rPr>
          <w:rFonts w:ascii="Museo Sans 100" w:hAnsi="Museo Sans 100"/>
          <w:bCs/>
          <w:sz w:val="24"/>
          <w:szCs w:val="24"/>
        </w:rPr>
        <w:t xml:space="preserve">, según plano </w:t>
      </w:r>
      <w:r w:rsidRPr="00A50CDC">
        <w:rPr>
          <w:rFonts w:ascii="Museo Sans 100" w:hAnsi="Museo Sans 100"/>
          <w:b/>
          <w:bCs/>
          <w:sz w:val="24"/>
          <w:szCs w:val="24"/>
        </w:rPr>
        <w:t>HACIENDA JOYA DE LA PAZ, PORCION 3,</w:t>
      </w:r>
      <w:r w:rsidRPr="00A50CDC">
        <w:rPr>
          <w:rFonts w:ascii="Museo Sans 100" w:hAnsi="Museo Sans 100"/>
          <w:bCs/>
          <w:sz w:val="24"/>
          <w:szCs w:val="24"/>
        </w:rPr>
        <w:t xml:space="preserve"> y administrativamente como </w:t>
      </w:r>
      <w:r w:rsidRPr="00A50CDC">
        <w:rPr>
          <w:rFonts w:ascii="Museo Sans 100" w:hAnsi="Museo Sans 100"/>
          <w:b/>
          <w:bCs/>
          <w:sz w:val="24"/>
          <w:szCs w:val="24"/>
        </w:rPr>
        <w:t>HACIENDA LA JOYA (LOS DECIDIDOS),</w:t>
      </w:r>
      <w:r w:rsidRPr="00A50CDC">
        <w:rPr>
          <w:rFonts w:ascii="Museo Sans 100" w:hAnsi="Museo Sans 100"/>
          <w:bCs/>
          <w:sz w:val="24"/>
          <w:szCs w:val="24"/>
        </w:rPr>
        <w:t xml:space="preserve"> situada en cantón El Callejón, jurisdicción de Zacatecoluca, departamento de La Paz</w:t>
      </w:r>
      <w:r w:rsidRPr="00A50CDC">
        <w:rPr>
          <w:rFonts w:ascii="Museo Sans 100" w:eastAsia="Times New Roman" w:hAnsi="Museo Sans 100"/>
          <w:sz w:val="24"/>
          <w:szCs w:val="24"/>
        </w:rPr>
        <w:t>,</w:t>
      </w:r>
      <w:r w:rsidRPr="00A50CDC">
        <w:rPr>
          <w:rFonts w:ascii="Museo Sans 100" w:eastAsia="Times New Roman" w:hAnsi="Museo Sans 100"/>
          <w:b/>
          <w:sz w:val="24"/>
          <w:szCs w:val="24"/>
        </w:rPr>
        <w:t xml:space="preserve"> </w:t>
      </w:r>
      <w:r w:rsidRPr="00A50CDC">
        <w:rPr>
          <w:rFonts w:ascii="Museo Sans 100" w:eastAsia="Times New Roman" w:hAnsi="Museo Sans 100"/>
          <w:sz w:val="24"/>
          <w:szCs w:val="24"/>
        </w:rPr>
        <w:t>quedando la adjudicación conforme al cuadro de valores y extensiones siguiente:</w:t>
      </w:r>
    </w:p>
    <w:p w:rsidR="00691EB8" w:rsidRDefault="00691EB8" w:rsidP="00691EB8">
      <w:pPr>
        <w:jc w:val="both"/>
        <w:rPr>
          <w:rFonts w:ascii="Museo Sans 100" w:eastAsia="Times New Roman" w:hAnsi="Museo Sans 100"/>
          <w:b/>
          <w:sz w:val="24"/>
          <w:szCs w:val="24"/>
          <w:u w:val="single"/>
          <w:lang w:val="es-ES"/>
        </w:rPr>
      </w:pPr>
    </w:p>
    <w:p w:rsidR="000545B2" w:rsidRDefault="000545B2" w:rsidP="00691EB8">
      <w:pPr>
        <w:jc w:val="both"/>
        <w:rPr>
          <w:rFonts w:ascii="Museo Sans 100" w:eastAsia="Times New Roman" w:hAnsi="Museo Sans 100"/>
          <w:b/>
          <w:sz w:val="24"/>
          <w:szCs w:val="24"/>
          <w:u w:val="single"/>
          <w:lang w:val="es-ES"/>
        </w:rPr>
      </w:pPr>
    </w:p>
    <w:p w:rsidR="000545B2" w:rsidRDefault="000545B2" w:rsidP="00691EB8">
      <w:pPr>
        <w:jc w:val="both"/>
        <w:rPr>
          <w:rFonts w:ascii="Museo Sans 100" w:eastAsia="Times New Roman" w:hAnsi="Museo Sans 100"/>
          <w:b/>
          <w:sz w:val="24"/>
          <w:szCs w:val="24"/>
          <w:u w:val="single"/>
          <w:lang w:val="es-ES"/>
        </w:rPr>
      </w:pPr>
    </w:p>
    <w:p w:rsidR="000545B2" w:rsidRDefault="000545B2" w:rsidP="00691EB8">
      <w:pPr>
        <w:jc w:val="both"/>
        <w:rPr>
          <w:rFonts w:ascii="Museo Sans 100" w:eastAsia="Times New Roman" w:hAnsi="Museo Sans 100"/>
          <w:b/>
          <w:sz w:val="24"/>
          <w:szCs w:val="24"/>
          <w:u w:val="single"/>
          <w:lang w:val="es-ES"/>
        </w:rPr>
      </w:pPr>
    </w:p>
    <w:tbl>
      <w:tblPr>
        <w:tblW w:w="9154" w:type="dxa"/>
        <w:jc w:val="center"/>
        <w:tblLayout w:type="fixed"/>
        <w:tblCellMar>
          <w:left w:w="25" w:type="dxa"/>
          <w:right w:w="0" w:type="dxa"/>
        </w:tblCellMar>
        <w:tblLook w:val="0000" w:firstRow="0" w:lastRow="0" w:firstColumn="0" w:lastColumn="0" w:noHBand="0" w:noVBand="0"/>
      </w:tblPr>
      <w:tblGrid>
        <w:gridCol w:w="2587"/>
        <w:gridCol w:w="985"/>
        <w:gridCol w:w="2508"/>
        <w:gridCol w:w="573"/>
        <w:gridCol w:w="576"/>
        <w:gridCol w:w="615"/>
        <w:gridCol w:w="655"/>
        <w:gridCol w:w="655"/>
      </w:tblGrid>
      <w:tr w:rsidR="00691EB8" w:rsidRPr="00A50CDC" w:rsidTr="000545B2">
        <w:trPr>
          <w:trHeight w:val="271"/>
          <w:jc w:val="center"/>
        </w:trPr>
        <w:tc>
          <w:tcPr>
            <w:tcW w:w="2587" w:type="dxa"/>
            <w:vMerge w:val="restart"/>
            <w:tcBorders>
              <w:top w:val="single" w:sz="2" w:space="0" w:color="auto"/>
              <w:left w:val="single" w:sz="2" w:space="0" w:color="auto"/>
              <w:bottom w:val="single" w:sz="2" w:space="0" w:color="auto"/>
              <w:right w:val="single" w:sz="2" w:space="0" w:color="auto"/>
            </w:tcBorders>
            <w:shd w:val="clear" w:color="auto" w:fill="DCDCDC"/>
          </w:tcPr>
          <w:p w:rsidR="00691EB8" w:rsidRPr="00A50CDC" w:rsidRDefault="00691EB8" w:rsidP="00A50CDC">
            <w:pPr>
              <w:widowControl w:val="0"/>
              <w:tabs>
                <w:tab w:val="left" w:pos="5812"/>
              </w:tabs>
              <w:autoSpaceDE w:val="0"/>
              <w:autoSpaceDN w:val="0"/>
              <w:adjustRightInd w:val="0"/>
              <w:rPr>
                <w:rFonts w:ascii="Museo Sans 100" w:eastAsiaTheme="minorEastAsia" w:hAnsi="Museo Sans 100"/>
                <w:b/>
                <w:bCs/>
                <w:sz w:val="14"/>
                <w:szCs w:val="14"/>
              </w:rPr>
            </w:pPr>
            <w:r w:rsidRPr="00A50CDC">
              <w:rPr>
                <w:rFonts w:ascii="Museo Sans 100" w:eastAsiaTheme="minorEastAsia" w:hAnsi="Museo Sans 100"/>
                <w:b/>
                <w:bCs/>
                <w:sz w:val="14"/>
                <w:szCs w:val="14"/>
              </w:rPr>
              <w:t xml:space="preserve">D.U.I.     PROGRAMA </w:t>
            </w:r>
          </w:p>
        </w:tc>
        <w:tc>
          <w:tcPr>
            <w:tcW w:w="3493" w:type="dxa"/>
            <w:gridSpan w:val="2"/>
            <w:tcBorders>
              <w:top w:val="single" w:sz="2" w:space="0" w:color="auto"/>
              <w:left w:val="single" w:sz="2" w:space="0" w:color="auto"/>
              <w:bottom w:val="single" w:sz="2" w:space="0" w:color="auto"/>
              <w:right w:val="single" w:sz="2" w:space="0" w:color="auto"/>
            </w:tcBorders>
            <w:shd w:val="clear" w:color="auto" w:fill="DCDCDC"/>
          </w:tcPr>
          <w:p w:rsidR="00691EB8" w:rsidRPr="00A50CDC" w:rsidRDefault="00691EB8" w:rsidP="00A50CDC">
            <w:pPr>
              <w:widowControl w:val="0"/>
              <w:tabs>
                <w:tab w:val="left" w:pos="5812"/>
              </w:tabs>
              <w:autoSpaceDE w:val="0"/>
              <w:autoSpaceDN w:val="0"/>
              <w:adjustRightInd w:val="0"/>
              <w:jc w:val="center"/>
              <w:rPr>
                <w:rFonts w:ascii="Museo Sans 100" w:eastAsiaTheme="minorEastAsia" w:hAnsi="Museo Sans 100"/>
                <w:b/>
                <w:bCs/>
                <w:sz w:val="14"/>
                <w:szCs w:val="14"/>
              </w:rPr>
            </w:pPr>
            <w:r w:rsidRPr="00A50CDC">
              <w:rPr>
                <w:rFonts w:ascii="Museo Sans 100" w:eastAsiaTheme="minorEastAsia" w:hAnsi="Museo Sans 100"/>
                <w:b/>
                <w:bCs/>
                <w:sz w:val="14"/>
                <w:szCs w:val="14"/>
              </w:rPr>
              <w:t xml:space="preserve">SOLAR / A COMP. Y LOTES </w:t>
            </w:r>
          </w:p>
        </w:tc>
        <w:tc>
          <w:tcPr>
            <w:tcW w:w="114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91EB8" w:rsidRPr="00A50CDC" w:rsidRDefault="00691EB8" w:rsidP="00A50CDC">
            <w:pPr>
              <w:widowControl w:val="0"/>
              <w:tabs>
                <w:tab w:val="left" w:pos="5812"/>
              </w:tabs>
              <w:autoSpaceDE w:val="0"/>
              <w:autoSpaceDN w:val="0"/>
              <w:adjustRightInd w:val="0"/>
              <w:rPr>
                <w:rFonts w:ascii="Museo Sans 100" w:eastAsiaTheme="minorEastAsia" w:hAnsi="Museo Sans 100"/>
                <w:b/>
                <w:bCs/>
                <w:sz w:val="14"/>
                <w:szCs w:val="14"/>
              </w:rPr>
            </w:pPr>
          </w:p>
        </w:tc>
        <w:tc>
          <w:tcPr>
            <w:tcW w:w="615" w:type="dxa"/>
            <w:vMerge w:val="restart"/>
            <w:tcBorders>
              <w:top w:val="single" w:sz="2" w:space="0" w:color="auto"/>
              <w:left w:val="single" w:sz="2" w:space="0" w:color="auto"/>
              <w:bottom w:val="single" w:sz="2" w:space="0" w:color="auto"/>
              <w:right w:val="single" w:sz="2" w:space="0" w:color="auto"/>
            </w:tcBorders>
            <w:shd w:val="clear" w:color="auto" w:fill="DCDCDC"/>
          </w:tcPr>
          <w:p w:rsidR="00691EB8" w:rsidRPr="00A50CDC" w:rsidRDefault="00691EB8" w:rsidP="00A50CDC">
            <w:pPr>
              <w:widowControl w:val="0"/>
              <w:tabs>
                <w:tab w:val="left" w:pos="5812"/>
              </w:tabs>
              <w:autoSpaceDE w:val="0"/>
              <w:autoSpaceDN w:val="0"/>
              <w:adjustRightInd w:val="0"/>
              <w:jc w:val="center"/>
              <w:rPr>
                <w:rFonts w:ascii="Museo Sans 100" w:eastAsiaTheme="minorEastAsia" w:hAnsi="Museo Sans 100"/>
                <w:b/>
                <w:bCs/>
                <w:sz w:val="14"/>
                <w:szCs w:val="14"/>
              </w:rPr>
            </w:pPr>
            <w:r w:rsidRPr="00A50CDC">
              <w:rPr>
                <w:rFonts w:ascii="Museo Sans 100" w:eastAsiaTheme="minorEastAsia" w:hAnsi="Museo Sans 100"/>
                <w:b/>
                <w:bCs/>
                <w:sz w:val="14"/>
                <w:szCs w:val="14"/>
              </w:rPr>
              <w:t xml:space="preserve">AREA (MTS)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rsidR="00691EB8" w:rsidRPr="00A50CDC" w:rsidRDefault="00691EB8" w:rsidP="00A50CDC">
            <w:pPr>
              <w:widowControl w:val="0"/>
              <w:tabs>
                <w:tab w:val="left" w:pos="5812"/>
              </w:tabs>
              <w:autoSpaceDE w:val="0"/>
              <w:autoSpaceDN w:val="0"/>
              <w:adjustRightInd w:val="0"/>
              <w:jc w:val="center"/>
              <w:rPr>
                <w:rFonts w:ascii="Museo Sans 100" w:eastAsiaTheme="minorEastAsia" w:hAnsi="Museo Sans 100"/>
                <w:b/>
                <w:bCs/>
                <w:sz w:val="14"/>
                <w:szCs w:val="14"/>
              </w:rPr>
            </w:pPr>
            <w:r w:rsidRPr="00A50CDC">
              <w:rPr>
                <w:rFonts w:ascii="Museo Sans 100" w:eastAsiaTheme="minorEastAsia" w:hAnsi="Museo Sans 100"/>
                <w:b/>
                <w:bCs/>
                <w:sz w:val="14"/>
                <w:szCs w:val="14"/>
              </w:rPr>
              <w:t xml:space="preserve">VALOR ($)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rsidR="00691EB8" w:rsidRPr="00A50CDC" w:rsidRDefault="00691EB8" w:rsidP="00A50CDC">
            <w:pPr>
              <w:widowControl w:val="0"/>
              <w:tabs>
                <w:tab w:val="left" w:pos="5812"/>
              </w:tabs>
              <w:autoSpaceDE w:val="0"/>
              <w:autoSpaceDN w:val="0"/>
              <w:adjustRightInd w:val="0"/>
              <w:jc w:val="center"/>
              <w:rPr>
                <w:rFonts w:ascii="Museo Sans 100" w:eastAsiaTheme="minorEastAsia" w:hAnsi="Museo Sans 100"/>
                <w:b/>
                <w:bCs/>
                <w:sz w:val="14"/>
                <w:szCs w:val="14"/>
              </w:rPr>
            </w:pPr>
            <w:r w:rsidRPr="00A50CDC">
              <w:rPr>
                <w:rFonts w:ascii="Museo Sans 100" w:eastAsiaTheme="minorEastAsia" w:hAnsi="Museo Sans 100"/>
                <w:b/>
                <w:bCs/>
                <w:sz w:val="14"/>
                <w:szCs w:val="14"/>
              </w:rPr>
              <w:t xml:space="preserve">VALOR (¢) </w:t>
            </w:r>
          </w:p>
        </w:tc>
      </w:tr>
      <w:tr w:rsidR="00691EB8" w:rsidRPr="00A50CDC" w:rsidTr="000545B2">
        <w:trPr>
          <w:trHeight w:val="243"/>
          <w:jc w:val="center"/>
        </w:trPr>
        <w:tc>
          <w:tcPr>
            <w:tcW w:w="2587" w:type="dxa"/>
            <w:tcBorders>
              <w:top w:val="single" w:sz="2" w:space="0" w:color="auto"/>
              <w:left w:val="single" w:sz="2" w:space="0" w:color="auto"/>
              <w:bottom w:val="single" w:sz="2" w:space="0" w:color="auto"/>
              <w:right w:val="single" w:sz="2" w:space="0" w:color="auto"/>
            </w:tcBorders>
            <w:shd w:val="clear" w:color="auto" w:fill="DCDCDC"/>
          </w:tcPr>
          <w:p w:rsidR="00691EB8" w:rsidRPr="00A50CDC" w:rsidRDefault="00691EB8" w:rsidP="00A50CDC">
            <w:pPr>
              <w:widowControl w:val="0"/>
              <w:tabs>
                <w:tab w:val="left" w:pos="5812"/>
              </w:tabs>
              <w:autoSpaceDE w:val="0"/>
              <w:autoSpaceDN w:val="0"/>
              <w:adjustRightInd w:val="0"/>
              <w:rPr>
                <w:rFonts w:ascii="Museo Sans 100" w:eastAsiaTheme="minorEastAsia" w:hAnsi="Museo Sans 100"/>
                <w:b/>
                <w:bCs/>
                <w:sz w:val="14"/>
                <w:szCs w:val="14"/>
              </w:rPr>
            </w:pPr>
            <w:r w:rsidRPr="00A50CDC">
              <w:rPr>
                <w:rFonts w:ascii="Museo Sans 100" w:eastAsiaTheme="minorEastAsia" w:hAnsi="Museo Sans 100"/>
                <w:b/>
                <w:bCs/>
                <w:sz w:val="14"/>
                <w:szCs w:val="14"/>
              </w:rPr>
              <w:t xml:space="preserve">BENEFICIARIO </w:t>
            </w:r>
          </w:p>
        </w:tc>
        <w:tc>
          <w:tcPr>
            <w:tcW w:w="985" w:type="dxa"/>
            <w:tcBorders>
              <w:top w:val="single" w:sz="2" w:space="0" w:color="auto"/>
              <w:left w:val="single" w:sz="2" w:space="0" w:color="auto"/>
              <w:bottom w:val="single" w:sz="2" w:space="0" w:color="auto"/>
              <w:right w:val="single" w:sz="2" w:space="0" w:color="auto"/>
            </w:tcBorders>
            <w:shd w:val="clear" w:color="auto" w:fill="DCDCDC"/>
          </w:tcPr>
          <w:p w:rsidR="00691EB8" w:rsidRPr="00A50CDC" w:rsidRDefault="00691EB8" w:rsidP="00A50CDC">
            <w:pPr>
              <w:widowControl w:val="0"/>
              <w:tabs>
                <w:tab w:val="left" w:pos="5812"/>
              </w:tabs>
              <w:autoSpaceDE w:val="0"/>
              <w:autoSpaceDN w:val="0"/>
              <w:adjustRightInd w:val="0"/>
              <w:rPr>
                <w:rFonts w:ascii="Museo Sans 100" w:eastAsiaTheme="minorEastAsia" w:hAnsi="Museo Sans 100"/>
                <w:b/>
                <w:bCs/>
                <w:sz w:val="14"/>
                <w:szCs w:val="14"/>
              </w:rPr>
            </w:pPr>
            <w:r w:rsidRPr="00A50CDC">
              <w:rPr>
                <w:rFonts w:ascii="Museo Sans 100" w:eastAsiaTheme="minorEastAsia" w:hAnsi="Museo Sans 100"/>
                <w:b/>
                <w:bCs/>
                <w:sz w:val="14"/>
                <w:szCs w:val="14"/>
              </w:rPr>
              <w:t xml:space="preserve">MATRICULA </w:t>
            </w:r>
          </w:p>
        </w:tc>
        <w:tc>
          <w:tcPr>
            <w:tcW w:w="2508" w:type="dxa"/>
            <w:tcBorders>
              <w:top w:val="single" w:sz="2" w:space="0" w:color="auto"/>
              <w:left w:val="single" w:sz="2" w:space="0" w:color="auto"/>
              <w:bottom w:val="single" w:sz="2" w:space="0" w:color="auto"/>
              <w:right w:val="single" w:sz="2" w:space="0" w:color="auto"/>
            </w:tcBorders>
            <w:shd w:val="clear" w:color="auto" w:fill="DCDCDC"/>
          </w:tcPr>
          <w:p w:rsidR="00691EB8" w:rsidRPr="00A50CDC" w:rsidRDefault="00691EB8" w:rsidP="00A50CDC">
            <w:pPr>
              <w:widowControl w:val="0"/>
              <w:tabs>
                <w:tab w:val="left" w:pos="5812"/>
              </w:tabs>
              <w:autoSpaceDE w:val="0"/>
              <w:autoSpaceDN w:val="0"/>
              <w:adjustRightInd w:val="0"/>
              <w:rPr>
                <w:rFonts w:ascii="Museo Sans 100" w:eastAsiaTheme="minorEastAsia" w:hAnsi="Museo Sans 100"/>
                <w:b/>
                <w:bCs/>
                <w:sz w:val="14"/>
                <w:szCs w:val="14"/>
              </w:rPr>
            </w:pPr>
            <w:r w:rsidRPr="00A50CDC">
              <w:rPr>
                <w:rFonts w:ascii="Museo Sans 100" w:eastAsiaTheme="minorEastAsia" w:hAnsi="Museo Sans 100"/>
                <w:b/>
                <w:bCs/>
                <w:sz w:val="14"/>
                <w:szCs w:val="14"/>
              </w:rPr>
              <w:t xml:space="preserve">PORCION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691EB8" w:rsidRPr="00A50CDC" w:rsidRDefault="00691EB8" w:rsidP="00A50CDC">
            <w:pPr>
              <w:widowControl w:val="0"/>
              <w:tabs>
                <w:tab w:val="left" w:pos="5812"/>
              </w:tabs>
              <w:autoSpaceDE w:val="0"/>
              <w:autoSpaceDN w:val="0"/>
              <w:adjustRightInd w:val="0"/>
              <w:rPr>
                <w:rFonts w:ascii="Museo Sans 100" w:eastAsiaTheme="minorEastAsia" w:hAnsi="Museo Sans 100"/>
                <w:b/>
                <w:bCs/>
                <w:sz w:val="14"/>
                <w:szCs w:val="14"/>
              </w:rPr>
            </w:pPr>
            <w:r w:rsidRPr="00A50CDC">
              <w:rPr>
                <w:rFonts w:ascii="Museo Sans 100" w:eastAsiaTheme="minorEastAsia" w:hAnsi="Museo Sans 100"/>
                <w:b/>
                <w:bCs/>
                <w:sz w:val="14"/>
                <w:szCs w:val="14"/>
              </w:rPr>
              <w:t xml:space="preserve">POL </w:t>
            </w:r>
          </w:p>
        </w:tc>
        <w:tc>
          <w:tcPr>
            <w:tcW w:w="575" w:type="dxa"/>
            <w:tcBorders>
              <w:top w:val="single" w:sz="2" w:space="0" w:color="auto"/>
              <w:left w:val="single" w:sz="2" w:space="0" w:color="auto"/>
              <w:bottom w:val="single" w:sz="2" w:space="0" w:color="auto"/>
              <w:right w:val="single" w:sz="2" w:space="0" w:color="auto"/>
            </w:tcBorders>
            <w:shd w:val="clear" w:color="auto" w:fill="DCDCDC"/>
          </w:tcPr>
          <w:p w:rsidR="00691EB8" w:rsidRPr="00A50CDC" w:rsidRDefault="00691EB8" w:rsidP="00A50CDC">
            <w:pPr>
              <w:widowControl w:val="0"/>
              <w:tabs>
                <w:tab w:val="left" w:pos="5812"/>
              </w:tabs>
              <w:autoSpaceDE w:val="0"/>
              <w:autoSpaceDN w:val="0"/>
              <w:adjustRightInd w:val="0"/>
              <w:rPr>
                <w:rFonts w:ascii="Museo Sans 100" w:eastAsiaTheme="minorEastAsia" w:hAnsi="Museo Sans 100"/>
                <w:b/>
                <w:bCs/>
                <w:sz w:val="14"/>
                <w:szCs w:val="14"/>
              </w:rPr>
            </w:pPr>
            <w:r w:rsidRPr="00A50CDC">
              <w:rPr>
                <w:rFonts w:ascii="Museo Sans 100" w:eastAsiaTheme="minorEastAsia" w:hAnsi="Museo Sans 100"/>
                <w:b/>
                <w:bCs/>
                <w:sz w:val="14"/>
                <w:szCs w:val="14"/>
              </w:rPr>
              <w:t xml:space="preserve">No </w:t>
            </w:r>
          </w:p>
        </w:tc>
        <w:tc>
          <w:tcPr>
            <w:tcW w:w="615" w:type="dxa"/>
            <w:vMerge/>
            <w:tcBorders>
              <w:top w:val="single" w:sz="2" w:space="0" w:color="auto"/>
              <w:left w:val="single" w:sz="2" w:space="0" w:color="auto"/>
              <w:bottom w:val="single" w:sz="2" w:space="0" w:color="auto"/>
              <w:right w:val="single" w:sz="2" w:space="0" w:color="auto"/>
            </w:tcBorders>
            <w:shd w:val="clear" w:color="auto" w:fill="DCDCDC"/>
          </w:tcPr>
          <w:p w:rsidR="00691EB8" w:rsidRPr="00A50CDC" w:rsidRDefault="00691EB8" w:rsidP="00A50CDC">
            <w:pPr>
              <w:widowControl w:val="0"/>
              <w:tabs>
                <w:tab w:val="left" w:pos="5812"/>
              </w:tabs>
              <w:autoSpaceDE w:val="0"/>
              <w:autoSpaceDN w:val="0"/>
              <w:adjustRightInd w:val="0"/>
              <w:rPr>
                <w:rFonts w:ascii="Museo Sans 100" w:eastAsiaTheme="minorEastAsia" w:hAnsi="Museo Sans 100"/>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691EB8" w:rsidRPr="00A50CDC" w:rsidRDefault="00691EB8" w:rsidP="00A50CDC">
            <w:pPr>
              <w:widowControl w:val="0"/>
              <w:tabs>
                <w:tab w:val="left" w:pos="5812"/>
              </w:tabs>
              <w:autoSpaceDE w:val="0"/>
              <w:autoSpaceDN w:val="0"/>
              <w:adjustRightInd w:val="0"/>
              <w:rPr>
                <w:rFonts w:ascii="Museo Sans 100" w:eastAsiaTheme="minorEastAsia" w:hAnsi="Museo Sans 100"/>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691EB8" w:rsidRPr="00A50CDC" w:rsidRDefault="00691EB8" w:rsidP="00A50CDC">
            <w:pPr>
              <w:widowControl w:val="0"/>
              <w:tabs>
                <w:tab w:val="left" w:pos="5812"/>
              </w:tabs>
              <w:autoSpaceDE w:val="0"/>
              <w:autoSpaceDN w:val="0"/>
              <w:adjustRightInd w:val="0"/>
              <w:rPr>
                <w:rFonts w:ascii="Museo Sans 100" w:eastAsiaTheme="minorEastAsia" w:hAnsi="Museo Sans 100"/>
                <w:b/>
                <w:bCs/>
                <w:sz w:val="14"/>
                <w:szCs w:val="14"/>
              </w:rPr>
            </w:pPr>
          </w:p>
        </w:tc>
      </w:tr>
    </w:tbl>
    <w:p w:rsidR="00691EB8" w:rsidRPr="00A50CDC" w:rsidRDefault="00691EB8" w:rsidP="00A50CDC">
      <w:pPr>
        <w:widowControl w:val="0"/>
        <w:tabs>
          <w:tab w:val="left" w:pos="5812"/>
        </w:tabs>
        <w:autoSpaceDE w:val="0"/>
        <w:autoSpaceDN w:val="0"/>
        <w:adjustRightInd w:val="0"/>
        <w:rPr>
          <w:rFonts w:ascii="Museo Sans 100" w:eastAsiaTheme="minorEastAsia"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1754"/>
      </w:tblGrid>
      <w:tr w:rsidR="00A50CDC" w:rsidRPr="00A50CDC" w:rsidTr="00A50CDC">
        <w:trPr>
          <w:trHeight w:val="247"/>
        </w:trPr>
        <w:tc>
          <w:tcPr>
            <w:tcW w:w="1754" w:type="dxa"/>
            <w:tcBorders>
              <w:top w:val="single" w:sz="2" w:space="0" w:color="auto"/>
              <w:left w:val="single" w:sz="2" w:space="0" w:color="auto"/>
              <w:bottom w:val="single" w:sz="2" w:space="0" w:color="auto"/>
              <w:right w:val="single" w:sz="2" w:space="0" w:color="auto"/>
            </w:tcBorders>
          </w:tcPr>
          <w:p w:rsidR="00A50CDC" w:rsidRPr="00A50CDC" w:rsidRDefault="00A50CDC" w:rsidP="00A50CDC">
            <w:pPr>
              <w:widowControl w:val="0"/>
              <w:tabs>
                <w:tab w:val="left" w:pos="5812"/>
              </w:tabs>
              <w:autoSpaceDE w:val="0"/>
              <w:autoSpaceDN w:val="0"/>
              <w:adjustRightInd w:val="0"/>
              <w:rPr>
                <w:rFonts w:ascii="Museo Sans 100" w:eastAsiaTheme="minorEastAsia" w:hAnsi="Museo Sans 100"/>
                <w:b/>
                <w:bCs/>
                <w:sz w:val="14"/>
                <w:szCs w:val="14"/>
              </w:rPr>
            </w:pPr>
            <w:r w:rsidRPr="00A50CDC">
              <w:rPr>
                <w:rFonts w:ascii="Museo Sans 100" w:eastAsiaTheme="minorEastAsia" w:hAnsi="Museo Sans 100"/>
                <w:b/>
                <w:bCs/>
                <w:sz w:val="14"/>
                <w:szCs w:val="14"/>
              </w:rPr>
              <w:t xml:space="preserve">No DE ENTREGA: 09 </w:t>
            </w:r>
          </w:p>
        </w:tc>
      </w:tr>
    </w:tbl>
    <w:p w:rsidR="00691EB8" w:rsidRPr="00A50CDC" w:rsidRDefault="00691EB8" w:rsidP="00A50CDC">
      <w:pPr>
        <w:widowControl w:val="0"/>
        <w:tabs>
          <w:tab w:val="left" w:pos="5812"/>
        </w:tabs>
        <w:autoSpaceDE w:val="0"/>
        <w:autoSpaceDN w:val="0"/>
        <w:adjustRightInd w:val="0"/>
        <w:jc w:val="center"/>
        <w:rPr>
          <w:rFonts w:ascii="Museo Sans 100" w:eastAsiaTheme="minorEastAsia" w:hAnsi="Museo Sans 100"/>
          <w:b/>
          <w:bCs/>
          <w:sz w:val="14"/>
          <w:szCs w:val="14"/>
        </w:rPr>
      </w:pPr>
      <w:r w:rsidRPr="00A50CDC">
        <w:rPr>
          <w:rFonts w:ascii="Museo Sans 100" w:eastAsiaTheme="minorEastAsia" w:hAnsi="Museo Sans 100"/>
          <w:b/>
          <w:bCs/>
          <w:sz w:val="14"/>
          <w:szCs w:val="14"/>
        </w:rPr>
        <w:t xml:space="preserve">TASA DE INTERES 6% </w:t>
      </w:r>
    </w:p>
    <w:tbl>
      <w:tblPr>
        <w:tblW w:w="9110" w:type="dxa"/>
        <w:jc w:val="center"/>
        <w:tblLayout w:type="fixed"/>
        <w:tblCellMar>
          <w:left w:w="25" w:type="dxa"/>
          <w:right w:w="0" w:type="dxa"/>
        </w:tblCellMar>
        <w:tblLook w:val="0000" w:firstRow="0" w:lastRow="0" w:firstColumn="0" w:lastColumn="0" w:noHBand="0" w:noVBand="0"/>
      </w:tblPr>
      <w:tblGrid>
        <w:gridCol w:w="2573"/>
        <w:gridCol w:w="980"/>
        <w:gridCol w:w="2000"/>
        <w:gridCol w:w="1062"/>
        <w:gridCol w:w="571"/>
        <w:gridCol w:w="612"/>
        <w:gridCol w:w="652"/>
        <w:gridCol w:w="660"/>
      </w:tblGrid>
      <w:tr w:rsidR="00691EB8" w:rsidRPr="00A50CDC" w:rsidTr="000545B2">
        <w:trPr>
          <w:trHeight w:val="290"/>
          <w:jc w:val="center"/>
        </w:trPr>
        <w:tc>
          <w:tcPr>
            <w:tcW w:w="2573" w:type="dxa"/>
            <w:vMerge w:val="restart"/>
            <w:tcBorders>
              <w:top w:val="single" w:sz="2" w:space="0" w:color="auto"/>
              <w:left w:val="single" w:sz="2" w:space="0" w:color="auto"/>
              <w:bottom w:val="single" w:sz="2" w:space="0" w:color="auto"/>
              <w:right w:val="single" w:sz="2" w:space="0" w:color="auto"/>
            </w:tcBorders>
          </w:tcPr>
          <w:p w:rsidR="00691EB8" w:rsidRPr="00A50CDC" w:rsidRDefault="00BC43BE" w:rsidP="00A50CDC">
            <w:pPr>
              <w:widowControl w:val="0"/>
              <w:tabs>
                <w:tab w:val="left" w:pos="5812"/>
              </w:tabs>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691EB8" w:rsidRPr="00A50CDC">
              <w:rPr>
                <w:rFonts w:ascii="Museo Sans 100" w:eastAsiaTheme="minorEastAsia" w:hAnsi="Museo Sans 100"/>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691EB8" w:rsidRPr="00A50CDC" w:rsidRDefault="00691EB8" w:rsidP="00A50CDC">
            <w:pPr>
              <w:widowControl w:val="0"/>
              <w:tabs>
                <w:tab w:val="left" w:pos="5812"/>
              </w:tabs>
              <w:autoSpaceDE w:val="0"/>
              <w:autoSpaceDN w:val="0"/>
              <w:adjustRightInd w:val="0"/>
              <w:rPr>
                <w:rFonts w:ascii="Museo Sans 100" w:eastAsiaTheme="minorEastAsia" w:hAnsi="Museo Sans 100"/>
                <w:sz w:val="14"/>
                <w:szCs w:val="14"/>
              </w:rPr>
            </w:pPr>
            <w:r w:rsidRPr="00A50CDC">
              <w:rPr>
                <w:rFonts w:ascii="Museo Sans 100" w:eastAsiaTheme="minorEastAsia" w:hAnsi="Museo Sans 100"/>
                <w:sz w:val="14"/>
                <w:szCs w:val="14"/>
              </w:rPr>
              <w:t xml:space="preserve">Lotes: </w:t>
            </w:r>
          </w:p>
          <w:p w:rsidR="00691EB8" w:rsidRPr="00A50CDC" w:rsidRDefault="00BC43BE" w:rsidP="00A50CDC">
            <w:pPr>
              <w:widowControl w:val="0"/>
              <w:tabs>
                <w:tab w:val="left" w:pos="5812"/>
              </w:tabs>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691EB8" w:rsidRPr="00A50CDC">
              <w:rPr>
                <w:rFonts w:ascii="Museo Sans 100" w:eastAsiaTheme="minorEastAsia" w:hAnsi="Museo Sans 100"/>
                <w:sz w:val="14"/>
                <w:szCs w:val="14"/>
              </w:rPr>
              <w:t xml:space="preserve">00000 </w:t>
            </w:r>
          </w:p>
        </w:tc>
        <w:tc>
          <w:tcPr>
            <w:tcW w:w="2000" w:type="dxa"/>
            <w:vMerge w:val="restart"/>
            <w:tcBorders>
              <w:top w:val="single" w:sz="2" w:space="0" w:color="auto"/>
              <w:left w:val="single" w:sz="2" w:space="0" w:color="auto"/>
              <w:bottom w:val="single" w:sz="2" w:space="0" w:color="auto"/>
              <w:right w:val="single" w:sz="2" w:space="0" w:color="auto"/>
            </w:tcBorders>
          </w:tcPr>
          <w:p w:rsidR="00691EB8" w:rsidRPr="00A50CDC" w:rsidRDefault="00691EB8" w:rsidP="00A50CDC">
            <w:pPr>
              <w:widowControl w:val="0"/>
              <w:tabs>
                <w:tab w:val="left" w:pos="5812"/>
              </w:tabs>
              <w:autoSpaceDE w:val="0"/>
              <w:autoSpaceDN w:val="0"/>
              <w:adjustRightInd w:val="0"/>
              <w:rPr>
                <w:rFonts w:ascii="Museo Sans 100" w:eastAsiaTheme="minorEastAsia" w:hAnsi="Museo Sans 100"/>
                <w:sz w:val="14"/>
                <w:szCs w:val="14"/>
              </w:rPr>
            </w:pPr>
          </w:p>
          <w:p w:rsidR="00691EB8" w:rsidRPr="00A50CDC" w:rsidRDefault="00691EB8" w:rsidP="00A50CDC">
            <w:pPr>
              <w:widowControl w:val="0"/>
              <w:tabs>
                <w:tab w:val="left" w:pos="5812"/>
              </w:tabs>
              <w:autoSpaceDE w:val="0"/>
              <w:autoSpaceDN w:val="0"/>
              <w:adjustRightInd w:val="0"/>
              <w:rPr>
                <w:rFonts w:ascii="Museo Sans 100" w:eastAsiaTheme="minorEastAsia" w:hAnsi="Museo Sans 100"/>
                <w:sz w:val="14"/>
                <w:szCs w:val="14"/>
              </w:rPr>
            </w:pPr>
            <w:r w:rsidRPr="00A50CDC">
              <w:rPr>
                <w:rFonts w:ascii="Museo Sans 100" w:eastAsiaTheme="minorEastAsia" w:hAnsi="Museo Sans 100"/>
                <w:sz w:val="14"/>
                <w:szCs w:val="14"/>
              </w:rPr>
              <w:t xml:space="preserve">Porcion 3 </w:t>
            </w:r>
          </w:p>
        </w:tc>
        <w:tc>
          <w:tcPr>
            <w:tcW w:w="1062" w:type="dxa"/>
            <w:vMerge w:val="restart"/>
            <w:tcBorders>
              <w:top w:val="single" w:sz="2" w:space="0" w:color="auto"/>
              <w:left w:val="single" w:sz="2" w:space="0" w:color="auto"/>
              <w:bottom w:val="single" w:sz="2" w:space="0" w:color="auto"/>
              <w:right w:val="single" w:sz="2" w:space="0" w:color="auto"/>
            </w:tcBorders>
          </w:tcPr>
          <w:p w:rsidR="00691EB8" w:rsidRPr="00A50CDC" w:rsidRDefault="00691EB8" w:rsidP="00A50CDC">
            <w:pPr>
              <w:widowControl w:val="0"/>
              <w:tabs>
                <w:tab w:val="left" w:pos="5812"/>
              </w:tabs>
              <w:autoSpaceDE w:val="0"/>
              <w:autoSpaceDN w:val="0"/>
              <w:adjustRightInd w:val="0"/>
              <w:jc w:val="center"/>
              <w:rPr>
                <w:rFonts w:ascii="Museo Sans 100" w:eastAsiaTheme="minorEastAsia" w:hAnsi="Museo Sans 100"/>
                <w:sz w:val="14"/>
                <w:szCs w:val="14"/>
              </w:rPr>
            </w:pPr>
          </w:p>
          <w:p w:rsidR="00691EB8" w:rsidRPr="00A50CDC" w:rsidRDefault="00BC43BE" w:rsidP="00A50CDC">
            <w:pPr>
              <w:widowControl w:val="0"/>
              <w:tabs>
                <w:tab w:val="left" w:pos="5812"/>
              </w:tabs>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691EB8" w:rsidRPr="00A50CDC" w:rsidRDefault="00691EB8" w:rsidP="00A50CDC">
            <w:pPr>
              <w:widowControl w:val="0"/>
              <w:tabs>
                <w:tab w:val="left" w:pos="5812"/>
              </w:tabs>
              <w:autoSpaceDE w:val="0"/>
              <w:autoSpaceDN w:val="0"/>
              <w:adjustRightInd w:val="0"/>
              <w:jc w:val="center"/>
              <w:rPr>
                <w:rFonts w:ascii="Museo Sans 100" w:eastAsiaTheme="minorEastAsia" w:hAnsi="Museo Sans 100"/>
                <w:sz w:val="14"/>
                <w:szCs w:val="14"/>
              </w:rPr>
            </w:pPr>
          </w:p>
          <w:p w:rsidR="00691EB8" w:rsidRPr="00A50CDC" w:rsidRDefault="00BC43BE" w:rsidP="00A50CDC">
            <w:pPr>
              <w:widowControl w:val="0"/>
              <w:tabs>
                <w:tab w:val="left" w:pos="5812"/>
              </w:tabs>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12" w:type="dxa"/>
            <w:tcBorders>
              <w:top w:val="single" w:sz="2" w:space="0" w:color="auto"/>
              <w:left w:val="single" w:sz="2" w:space="0" w:color="auto"/>
              <w:bottom w:val="single" w:sz="2" w:space="0" w:color="auto"/>
              <w:right w:val="single" w:sz="2" w:space="0" w:color="auto"/>
            </w:tcBorders>
          </w:tcPr>
          <w:p w:rsidR="00691EB8" w:rsidRPr="00A50CDC" w:rsidRDefault="00691EB8" w:rsidP="00A50CDC">
            <w:pPr>
              <w:widowControl w:val="0"/>
              <w:tabs>
                <w:tab w:val="left" w:pos="5812"/>
              </w:tabs>
              <w:autoSpaceDE w:val="0"/>
              <w:autoSpaceDN w:val="0"/>
              <w:adjustRightInd w:val="0"/>
              <w:jc w:val="right"/>
              <w:rPr>
                <w:rFonts w:ascii="Museo Sans 100" w:eastAsiaTheme="minorEastAsia" w:hAnsi="Museo Sans 100"/>
                <w:sz w:val="14"/>
                <w:szCs w:val="14"/>
              </w:rPr>
            </w:pPr>
          </w:p>
          <w:p w:rsidR="00691EB8" w:rsidRPr="00A50CDC" w:rsidRDefault="00691EB8" w:rsidP="00A50CDC">
            <w:pPr>
              <w:widowControl w:val="0"/>
              <w:tabs>
                <w:tab w:val="left" w:pos="5812"/>
              </w:tabs>
              <w:autoSpaceDE w:val="0"/>
              <w:autoSpaceDN w:val="0"/>
              <w:adjustRightInd w:val="0"/>
              <w:jc w:val="right"/>
              <w:rPr>
                <w:rFonts w:ascii="Museo Sans 100" w:eastAsiaTheme="minorEastAsia" w:hAnsi="Museo Sans 100"/>
                <w:sz w:val="14"/>
                <w:szCs w:val="14"/>
              </w:rPr>
            </w:pPr>
            <w:r w:rsidRPr="00A50CDC">
              <w:rPr>
                <w:rFonts w:ascii="Museo Sans 100" w:eastAsiaTheme="minorEastAsia" w:hAnsi="Museo Sans 100"/>
                <w:sz w:val="14"/>
                <w:szCs w:val="14"/>
              </w:rPr>
              <w:t xml:space="preserve">1750.04 </w:t>
            </w:r>
          </w:p>
        </w:tc>
        <w:tc>
          <w:tcPr>
            <w:tcW w:w="652" w:type="dxa"/>
            <w:tcBorders>
              <w:top w:val="single" w:sz="2" w:space="0" w:color="auto"/>
              <w:left w:val="single" w:sz="2" w:space="0" w:color="auto"/>
              <w:bottom w:val="single" w:sz="2" w:space="0" w:color="auto"/>
              <w:right w:val="single" w:sz="2" w:space="0" w:color="auto"/>
            </w:tcBorders>
          </w:tcPr>
          <w:p w:rsidR="00691EB8" w:rsidRPr="00A50CDC" w:rsidRDefault="00691EB8" w:rsidP="00A50CDC">
            <w:pPr>
              <w:widowControl w:val="0"/>
              <w:tabs>
                <w:tab w:val="left" w:pos="5812"/>
              </w:tabs>
              <w:autoSpaceDE w:val="0"/>
              <w:autoSpaceDN w:val="0"/>
              <w:adjustRightInd w:val="0"/>
              <w:jc w:val="right"/>
              <w:rPr>
                <w:rFonts w:ascii="Museo Sans 100" w:eastAsiaTheme="minorEastAsia" w:hAnsi="Museo Sans 100"/>
                <w:sz w:val="14"/>
                <w:szCs w:val="14"/>
              </w:rPr>
            </w:pPr>
          </w:p>
          <w:p w:rsidR="00691EB8" w:rsidRPr="00A50CDC" w:rsidRDefault="00691EB8" w:rsidP="00A50CDC">
            <w:pPr>
              <w:widowControl w:val="0"/>
              <w:tabs>
                <w:tab w:val="left" w:pos="5812"/>
              </w:tabs>
              <w:autoSpaceDE w:val="0"/>
              <w:autoSpaceDN w:val="0"/>
              <w:adjustRightInd w:val="0"/>
              <w:jc w:val="right"/>
              <w:rPr>
                <w:rFonts w:ascii="Museo Sans 100" w:eastAsiaTheme="minorEastAsia" w:hAnsi="Museo Sans 100"/>
                <w:sz w:val="14"/>
                <w:szCs w:val="14"/>
              </w:rPr>
            </w:pPr>
            <w:r w:rsidRPr="00A50CDC">
              <w:rPr>
                <w:rFonts w:ascii="Museo Sans 100" w:eastAsiaTheme="minorEastAsia" w:hAnsi="Museo Sans 100"/>
                <w:sz w:val="14"/>
                <w:szCs w:val="14"/>
              </w:rPr>
              <w:t xml:space="preserve">558.43 </w:t>
            </w:r>
          </w:p>
        </w:tc>
        <w:tc>
          <w:tcPr>
            <w:tcW w:w="658" w:type="dxa"/>
            <w:tcBorders>
              <w:top w:val="single" w:sz="2" w:space="0" w:color="auto"/>
              <w:left w:val="single" w:sz="2" w:space="0" w:color="auto"/>
              <w:bottom w:val="single" w:sz="2" w:space="0" w:color="auto"/>
              <w:right w:val="single" w:sz="2" w:space="0" w:color="auto"/>
            </w:tcBorders>
          </w:tcPr>
          <w:p w:rsidR="00691EB8" w:rsidRPr="00A50CDC" w:rsidRDefault="00691EB8" w:rsidP="00A50CDC">
            <w:pPr>
              <w:widowControl w:val="0"/>
              <w:tabs>
                <w:tab w:val="left" w:pos="5812"/>
              </w:tabs>
              <w:autoSpaceDE w:val="0"/>
              <w:autoSpaceDN w:val="0"/>
              <w:adjustRightInd w:val="0"/>
              <w:jc w:val="right"/>
              <w:rPr>
                <w:rFonts w:ascii="Museo Sans 100" w:eastAsiaTheme="minorEastAsia" w:hAnsi="Museo Sans 100"/>
                <w:sz w:val="14"/>
                <w:szCs w:val="14"/>
              </w:rPr>
            </w:pPr>
          </w:p>
          <w:p w:rsidR="00691EB8" w:rsidRPr="00A50CDC" w:rsidRDefault="00691EB8" w:rsidP="00A50CDC">
            <w:pPr>
              <w:widowControl w:val="0"/>
              <w:tabs>
                <w:tab w:val="left" w:pos="5812"/>
              </w:tabs>
              <w:autoSpaceDE w:val="0"/>
              <w:autoSpaceDN w:val="0"/>
              <w:adjustRightInd w:val="0"/>
              <w:jc w:val="right"/>
              <w:rPr>
                <w:rFonts w:ascii="Museo Sans 100" w:eastAsiaTheme="minorEastAsia" w:hAnsi="Museo Sans 100"/>
                <w:sz w:val="14"/>
                <w:szCs w:val="14"/>
              </w:rPr>
            </w:pPr>
            <w:r w:rsidRPr="00A50CDC">
              <w:rPr>
                <w:rFonts w:ascii="Museo Sans 100" w:eastAsiaTheme="minorEastAsia" w:hAnsi="Museo Sans 100"/>
                <w:sz w:val="14"/>
                <w:szCs w:val="14"/>
              </w:rPr>
              <w:t xml:space="preserve">4886.26 </w:t>
            </w:r>
          </w:p>
        </w:tc>
      </w:tr>
      <w:tr w:rsidR="00691EB8" w:rsidRPr="00A50CDC" w:rsidTr="000545B2">
        <w:trPr>
          <w:trHeight w:val="159"/>
          <w:jc w:val="center"/>
        </w:trPr>
        <w:tc>
          <w:tcPr>
            <w:tcW w:w="2573" w:type="dxa"/>
            <w:vMerge/>
            <w:tcBorders>
              <w:top w:val="single" w:sz="2" w:space="0" w:color="auto"/>
              <w:left w:val="single" w:sz="2" w:space="0" w:color="auto"/>
              <w:bottom w:val="single" w:sz="2" w:space="0" w:color="auto"/>
              <w:right w:val="single" w:sz="2" w:space="0" w:color="auto"/>
            </w:tcBorders>
          </w:tcPr>
          <w:p w:rsidR="00691EB8" w:rsidRPr="00A50CDC" w:rsidRDefault="00691EB8" w:rsidP="00A50CDC">
            <w:pPr>
              <w:widowControl w:val="0"/>
              <w:tabs>
                <w:tab w:val="left" w:pos="5812"/>
              </w:tabs>
              <w:autoSpaceDE w:val="0"/>
              <w:autoSpaceDN w:val="0"/>
              <w:adjustRightInd w:val="0"/>
              <w:rPr>
                <w:rFonts w:ascii="Museo Sans 100" w:eastAsiaTheme="minorEastAsia" w:hAnsi="Museo Sans 100"/>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691EB8" w:rsidRPr="00A50CDC" w:rsidRDefault="00691EB8" w:rsidP="00A50CDC">
            <w:pPr>
              <w:widowControl w:val="0"/>
              <w:tabs>
                <w:tab w:val="left" w:pos="5812"/>
              </w:tabs>
              <w:autoSpaceDE w:val="0"/>
              <w:autoSpaceDN w:val="0"/>
              <w:adjustRightInd w:val="0"/>
              <w:rPr>
                <w:rFonts w:ascii="Museo Sans 100" w:eastAsiaTheme="minorEastAsia" w:hAnsi="Museo Sans 100"/>
                <w:sz w:val="14"/>
                <w:szCs w:val="14"/>
              </w:rPr>
            </w:pPr>
          </w:p>
        </w:tc>
        <w:tc>
          <w:tcPr>
            <w:tcW w:w="2000" w:type="dxa"/>
            <w:vMerge/>
            <w:tcBorders>
              <w:top w:val="single" w:sz="2" w:space="0" w:color="auto"/>
              <w:left w:val="single" w:sz="2" w:space="0" w:color="auto"/>
              <w:bottom w:val="single" w:sz="2" w:space="0" w:color="auto"/>
              <w:right w:val="single" w:sz="2" w:space="0" w:color="auto"/>
            </w:tcBorders>
          </w:tcPr>
          <w:p w:rsidR="00691EB8" w:rsidRPr="00A50CDC" w:rsidRDefault="00691EB8" w:rsidP="00A50CDC">
            <w:pPr>
              <w:widowControl w:val="0"/>
              <w:tabs>
                <w:tab w:val="left" w:pos="5812"/>
              </w:tabs>
              <w:autoSpaceDE w:val="0"/>
              <w:autoSpaceDN w:val="0"/>
              <w:adjustRightInd w:val="0"/>
              <w:rPr>
                <w:rFonts w:ascii="Museo Sans 100" w:eastAsiaTheme="minorEastAsia" w:hAnsi="Museo Sans 100"/>
                <w:sz w:val="14"/>
                <w:szCs w:val="14"/>
              </w:rPr>
            </w:pPr>
          </w:p>
        </w:tc>
        <w:tc>
          <w:tcPr>
            <w:tcW w:w="1062" w:type="dxa"/>
            <w:vMerge/>
            <w:tcBorders>
              <w:top w:val="single" w:sz="2" w:space="0" w:color="auto"/>
              <w:left w:val="single" w:sz="2" w:space="0" w:color="auto"/>
              <w:bottom w:val="single" w:sz="2" w:space="0" w:color="auto"/>
              <w:right w:val="single" w:sz="2" w:space="0" w:color="auto"/>
            </w:tcBorders>
          </w:tcPr>
          <w:p w:rsidR="00691EB8" w:rsidRPr="00A50CDC" w:rsidRDefault="00691EB8" w:rsidP="00A50CDC">
            <w:pPr>
              <w:widowControl w:val="0"/>
              <w:tabs>
                <w:tab w:val="left" w:pos="5812"/>
              </w:tabs>
              <w:autoSpaceDE w:val="0"/>
              <w:autoSpaceDN w:val="0"/>
              <w:adjustRightInd w:val="0"/>
              <w:rPr>
                <w:rFonts w:ascii="Museo Sans 100" w:eastAsiaTheme="minorEastAsia" w:hAnsi="Museo Sans 1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691EB8" w:rsidRPr="00A50CDC" w:rsidRDefault="00691EB8" w:rsidP="00A50CDC">
            <w:pPr>
              <w:widowControl w:val="0"/>
              <w:tabs>
                <w:tab w:val="left" w:pos="5812"/>
              </w:tabs>
              <w:autoSpaceDE w:val="0"/>
              <w:autoSpaceDN w:val="0"/>
              <w:adjustRightInd w:val="0"/>
              <w:rPr>
                <w:rFonts w:ascii="Museo Sans 100" w:eastAsiaTheme="minorEastAsia" w:hAnsi="Museo Sans 100"/>
                <w:sz w:val="14"/>
                <w:szCs w:val="14"/>
              </w:rPr>
            </w:pPr>
          </w:p>
        </w:tc>
        <w:tc>
          <w:tcPr>
            <w:tcW w:w="612" w:type="dxa"/>
            <w:tcBorders>
              <w:top w:val="single" w:sz="2" w:space="0" w:color="auto"/>
              <w:left w:val="single" w:sz="2" w:space="0" w:color="auto"/>
              <w:bottom w:val="single" w:sz="2" w:space="0" w:color="auto"/>
              <w:right w:val="single" w:sz="2" w:space="0" w:color="auto"/>
            </w:tcBorders>
          </w:tcPr>
          <w:p w:rsidR="00691EB8" w:rsidRPr="00A50CDC" w:rsidRDefault="00691EB8" w:rsidP="00A50CDC">
            <w:pPr>
              <w:widowControl w:val="0"/>
              <w:tabs>
                <w:tab w:val="left" w:pos="5812"/>
              </w:tabs>
              <w:autoSpaceDE w:val="0"/>
              <w:autoSpaceDN w:val="0"/>
              <w:adjustRightInd w:val="0"/>
              <w:jc w:val="right"/>
              <w:rPr>
                <w:rFonts w:ascii="Museo Sans 100" w:eastAsiaTheme="minorEastAsia" w:hAnsi="Museo Sans 100"/>
                <w:sz w:val="14"/>
                <w:szCs w:val="14"/>
              </w:rPr>
            </w:pPr>
            <w:r w:rsidRPr="00A50CDC">
              <w:rPr>
                <w:rFonts w:ascii="Museo Sans 100" w:eastAsiaTheme="minorEastAsia" w:hAnsi="Museo Sans 100"/>
                <w:sz w:val="14"/>
                <w:szCs w:val="14"/>
              </w:rPr>
              <w:t xml:space="preserve">1750.04 </w:t>
            </w:r>
          </w:p>
        </w:tc>
        <w:tc>
          <w:tcPr>
            <w:tcW w:w="652" w:type="dxa"/>
            <w:tcBorders>
              <w:top w:val="single" w:sz="2" w:space="0" w:color="auto"/>
              <w:left w:val="single" w:sz="2" w:space="0" w:color="auto"/>
              <w:bottom w:val="single" w:sz="2" w:space="0" w:color="auto"/>
              <w:right w:val="single" w:sz="2" w:space="0" w:color="auto"/>
            </w:tcBorders>
          </w:tcPr>
          <w:p w:rsidR="00691EB8" w:rsidRPr="00A50CDC" w:rsidRDefault="00691EB8" w:rsidP="00A50CDC">
            <w:pPr>
              <w:widowControl w:val="0"/>
              <w:tabs>
                <w:tab w:val="left" w:pos="5812"/>
              </w:tabs>
              <w:autoSpaceDE w:val="0"/>
              <w:autoSpaceDN w:val="0"/>
              <w:adjustRightInd w:val="0"/>
              <w:jc w:val="right"/>
              <w:rPr>
                <w:rFonts w:ascii="Museo Sans 100" w:eastAsiaTheme="minorEastAsia" w:hAnsi="Museo Sans 100"/>
                <w:sz w:val="14"/>
                <w:szCs w:val="14"/>
              </w:rPr>
            </w:pPr>
            <w:r w:rsidRPr="00A50CDC">
              <w:rPr>
                <w:rFonts w:ascii="Museo Sans 100" w:eastAsiaTheme="minorEastAsia" w:hAnsi="Museo Sans 100"/>
                <w:sz w:val="14"/>
                <w:szCs w:val="14"/>
              </w:rPr>
              <w:t xml:space="preserve">558.43 </w:t>
            </w:r>
          </w:p>
        </w:tc>
        <w:tc>
          <w:tcPr>
            <w:tcW w:w="658" w:type="dxa"/>
            <w:tcBorders>
              <w:top w:val="single" w:sz="2" w:space="0" w:color="auto"/>
              <w:left w:val="single" w:sz="2" w:space="0" w:color="auto"/>
              <w:bottom w:val="single" w:sz="2" w:space="0" w:color="auto"/>
              <w:right w:val="single" w:sz="2" w:space="0" w:color="auto"/>
            </w:tcBorders>
          </w:tcPr>
          <w:p w:rsidR="00691EB8" w:rsidRPr="00A50CDC" w:rsidRDefault="00691EB8" w:rsidP="00A50CDC">
            <w:pPr>
              <w:widowControl w:val="0"/>
              <w:tabs>
                <w:tab w:val="left" w:pos="5812"/>
              </w:tabs>
              <w:autoSpaceDE w:val="0"/>
              <w:autoSpaceDN w:val="0"/>
              <w:adjustRightInd w:val="0"/>
              <w:jc w:val="right"/>
              <w:rPr>
                <w:rFonts w:ascii="Museo Sans 100" w:eastAsiaTheme="minorEastAsia" w:hAnsi="Museo Sans 100"/>
                <w:sz w:val="14"/>
                <w:szCs w:val="14"/>
              </w:rPr>
            </w:pPr>
            <w:r w:rsidRPr="00A50CDC">
              <w:rPr>
                <w:rFonts w:ascii="Museo Sans 100" w:eastAsiaTheme="minorEastAsia" w:hAnsi="Museo Sans 100"/>
                <w:sz w:val="14"/>
                <w:szCs w:val="14"/>
              </w:rPr>
              <w:t xml:space="preserve">4886.26 </w:t>
            </w:r>
          </w:p>
        </w:tc>
      </w:tr>
      <w:tr w:rsidR="00691EB8" w:rsidRPr="00A50CDC" w:rsidTr="000545B2">
        <w:trPr>
          <w:trHeight w:val="449"/>
          <w:jc w:val="center"/>
        </w:trPr>
        <w:tc>
          <w:tcPr>
            <w:tcW w:w="2573" w:type="dxa"/>
            <w:vMerge/>
            <w:tcBorders>
              <w:top w:val="single" w:sz="2" w:space="0" w:color="auto"/>
              <w:left w:val="single" w:sz="2" w:space="0" w:color="auto"/>
              <w:bottom w:val="single" w:sz="2" w:space="0" w:color="auto"/>
              <w:right w:val="single" w:sz="2" w:space="0" w:color="auto"/>
            </w:tcBorders>
          </w:tcPr>
          <w:p w:rsidR="00691EB8" w:rsidRPr="00A50CDC" w:rsidRDefault="00691EB8" w:rsidP="00A50CDC">
            <w:pPr>
              <w:widowControl w:val="0"/>
              <w:tabs>
                <w:tab w:val="left" w:pos="5812"/>
              </w:tabs>
              <w:autoSpaceDE w:val="0"/>
              <w:autoSpaceDN w:val="0"/>
              <w:adjustRightInd w:val="0"/>
              <w:rPr>
                <w:rFonts w:ascii="Museo Sans 100" w:eastAsiaTheme="minorEastAsia" w:hAnsi="Museo Sans 100"/>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rsidR="00691EB8" w:rsidRPr="00A50CDC" w:rsidRDefault="00691EB8" w:rsidP="00A50CDC">
            <w:pPr>
              <w:widowControl w:val="0"/>
              <w:tabs>
                <w:tab w:val="left" w:pos="5812"/>
              </w:tabs>
              <w:autoSpaceDE w:val="0"/>
              <w:autoSpaceDN w:val="0"/>
              <w:adjustRightInd w:val="0"/>
              <w:jc w:val="center"/>
              <w:rPr>
                <w:rFonts w:ascii="Museo Sans 100" w:eastAsiaTheme="minorEastAsia" w:hAnsi="Museo Sans 100"/>
                <w:b/>
                <w:bCs/>
                <w:sz w:val="14"/>
                <w:szCs w:val="14"/>
              </w:rPr>
            </w:pPr>
            <w:r w:rsidRPr="00A50CDC">
              <w:rPr>
                <w:rFonts w:ascii="Museo Sans 100" w:eastAsiaTheme="minorEastAsia" w:hAnsi="Museo Sans 100"/>
                <w:b/>
                <w:bCs/>
                <w:sz w:val="14"/>
                <w:szCs w:val="14"/>
              </w:rPr>
              <w:t xml:space="preserve">Area Total: 1750.04 </w:t>
            </w:r>
          </w:p>
          <w:p w:rsidR="00691EB8" w:rsidRPr="00A50CDC" w:rsidRDefault="00691EB8" w:rsidP="00A50CDC">
            <w:pPr>
              <w:widowControl w:val="0"/>
              <w:tabs>
                <w:tab w:val="left" w:pos="5812"/>
              </w:tabs>
              <w:autoSpaceDE w:val="0"/>
              <w:autoSpaceDN w:val="0"/>
              <w:adjustRightInd w:val="0"/>
              <w:jc w:val="center"/>
              <w:rPr>
                <w:rFonts w:ascii="Museo Sans 100" w:eastAsiaTheme="minorEastAsia" w:hAnsi="Museo Sans 100"/>
                <w:b/>
                <w:bCs/>
                <w:sz w:val="14"/>
                <w:szCs w:val="14"/>
              </w:rPr>
            </w:pPr>
            <w:r w:rsidRPr="00A50CDC">
              <w:rPr>
                <w:rFonts w:ascii="Museo Sans 100" w:eastAsiaTheme="minorEastAsia" w:hAnsi="Museo Sans 100"/>
                <w:b/>
                <w:bCs/>
                <w:sz w:val="14"/>
                <w:szCs w:val="14"/>
              </w:rPr>
              <w:t xml:space="preserve"> Valor Total ($): 558.43 </w:t>
            </w:r>
          </w:p>
          <w:p w:rsidR="00691EB8" w:rsidRPr="00A50CDC" w:rsidRDefault="00691EB8" w:rsidP="00A50CDC">
            <w:pPr>
              <w:widowControl w:val="0"/>
              <w:tabs>
                <w:tab w:val="left" w:pos="5812"/>
              </w:tabs>
              <w:autoSpaceDE w:val="0"/>
              <w:autoSpaceDN w:val="0"/>
              <w:adjustRightInd w:val="0"/>
              <w:jc w:val="center"/>
              <w:rPr>
                <w:rFonts w:ascii="Museo Sans 100" w:eastAsiaTheme="minorEastAsia" w:hAnsi="Museo Sans 100"/>
                <w:b/>
                <w:bCs/>
                <w:sz w:val="14"/>
                <w:szCs w:val="14"/>
              </w:rPr>
            </w:pPr>
            <w:r w:rsidRPr="00A50CDC">
              <w:rPr>
                <w:rFonts w:ascii="Museo Sans 100" w:eastAsiaTheme="minorEastAsia" w:hAnsi="Museo Sans 100"/>
                <w:b/>
                <w:bCs/>
                <w:sz w:val="14"/>
                <w:szCs w:val="14"/>
              </w:rPr>
              <w:t xml:space="preserve"> Valor Total (¢): 4886.26 </w:t>
            </w:r>
          </w:p>
        </w:tc>
      </w:tr>
    </w:tbl>
    <w:p w:rsidR="00691EB8" w:rsidRPr="00A50CDC" w:rsidRDefault="00691EB8" w:rsidP="00A50CDC">
      <w:pPr>
        <w:widowControl w:val="0"/>
        <w:tabs>
          <w:tab w:val="left" w:pos="5812"/>
        </w:tabs>
        <w:autoSpaceDE w:val="0"/>
        <w:autoSpaceDN w:val="0"/>
        <w:adjustRightInd w:val="0"/>
        <w:rPr>
          <w:rFonts w:ascii="Museo Sans 100" w:eastAsiaTheme="minorEastAsia" w:hAnsi="Museo Sans 100"/>
          <w:sz w:val="14"/>
          <w:szCs w:val="14"/>
        </w:rPr>
      </w:pPr>
    </w:p>
    <w:tbl>
      <w:tblPr>
        <w:tblW w:w="9083" w:type="dxa"/>
        <w:jc w:val="center"/>
        <w:tblLayout w:type="fixed"/>
        <w:tblCellMar>
          <w:left w:w="25" w:type="dxa"/>
          <w:right w:w="0" w:type="dxa"/>
        </w:tblCellMar>
        <w:tblLook w:val="0000" w:firstRow="0" w:lastRow="0" w:firstColumn="0" w:lastColumn="0" w:noHBand="0" w:noVBand="0"/>
      </w:tblPr>
      <w:tblGrid>
        <w:gridCol w:w="3547"/>
        <w:gridCol w:w="2485"/>
        <w:gridCol w:w="1751"/>
        <w:gridCol w:w="650"/>
        <w:gridCol w:w="650"/>
      </w:tblGrid>
      <w:tr w:rsidR="00691EB8" w:rsidRPr="00A50CDC" w:rsidTr="000545B2">
        <w:trPr>
          <w:trHeight w:val="348"/>
          <w:jc w:val="center"/>
        </w:trPr>
        <w:tc>
          <w:tcPr>
            <w:tcW w:w="3547" w:type="dxa"/>
            <w:vMerge w:val="restart"/>
            <w:tcBorders>
              <w:top w:val="single" w:sz="2" w:space="0" w:color="auto"/>
              <w:left w:val="single" w:sz="2" w:space="0" w:color="auto"/>
              <w:bottom w:val="single" w:sz="2" w:space="0" w:color="auto"/>
              <w:right w:val="single" w:sz="2" w:space="0" w:color="auto"/>
            </w:tcBorders>
            <w:shd w:val="clear" w:color="auto" w:fill="DCDCDC"/>
          </w:tcPr>
          <w:p w:rsidR="00691EB8" w:rsidRPr="00A50CDC" w:rsidRDefault="00691EB8" w:rsidP="00A50CDC">
            <w:pPr>
              <w:widowControl w:val="0"/>
              <w:tabs>
                <w:tab w:val="left" w:pos="5812"/>
              </w:tabs>
              <w:autoSpaceDE w:val="0"/>
              <w:autoSpaceDN w:val="0"/>
              <w:adjustRightInd w:val="0"/>
              <w:jc w:val="center"/>
              <w:rPr>
                <w:rFonts w:ascii="Museo Sans 100" w:eastAsiaTheme="minorEastAsia" w:hAnsi="Museo Sans 100"/>
                <w:b/>
                <w:bCs/>
                <w:sz w:val="14"/>
                <w:szCs w:val="14"/>
              </w:rPr>
            </w:pPr>
            <w:r w:rsidRPr="00A50CDC">
              <w:rPr>
                <w:rFonts w:ascii="Museo Sans 100" w:eastAsiaTheme="minorEastAsia" w:hAnsi="Museo Sans 100"/>
                <w:b/>
                <w:bCs/>
                <w:sz w:val="14"/>
                <w:szCs w:val="14"/>
              </w:rPr>
              <w:t xml:space="preserve">TOTAL SOLARES  </w:t>
            </w:r>
          </w:p>
        </w:tc>
        <w:tc>
          <w:tcPr>
            <w:tcW w:w="2485" w:type="dxa"/>
            <w:tcBorders>
              <w:top w:val="single" w:sz="2" w:space="0" w:color="auto"/>
              <w:left w:val="single" w:sz="2" w:space="0" w:color="auto"/>
              <w:bottom w:val="single" w:sz="2" w:space="0" w:color="auto"/>
              <w:right w:val="single" w:sz="2" w:space="0" w:color="auto"/>
            </w:tcBorders>
            <w:shd w:val="clear" w:color="auto" w:fill="DCDCDC"/>
          </w:tcPr>
          <w:p w:rsidR="00691EB8" w:rsidRPr="00A50CDC" w:rsidRDefault="00691EB8" w:rsidP="00A50CDC">
            <w:pPr>
              <w:widowControl w:val="0"/>
              <w:tabs>
                <w:tab w:val="left" w:pos="5812"/>
              </w:tabs>
              <w:autoSpaceDE w:val="0"/>
              <w:autoSpaceDN w:val="0"/>
              <w:adjustRightInd w:val="0"/>
              <w:jc w:val="center"/>
              <w:rPr>
                <w:rFonts w:ascii="Museo Sans 100" w:eastAsiaTheme="minorEastAsia" w:hAnsi="Museo Sans 100"/>
                <w:b/>
                <w:bCs/>
                <w:sz w:val="14"/>
                <w:szCs w:val="14"/>
              </w:rPr>
            </w:pPr>
            <w:r w:rsidRPr="00A50CDC">
              <w:rPr>
                <w:rFonts w:ascii="Museo Sans 100" w:eastAsiaTheme="minorEastAsia" w:hAnsi="Museo Sans 100"/>
                <w:b/>
                <w:bCs/>
                <w:sz w:val="14"/>
                <w:szCs w:val="14"/>
              </w:rPr>
              <w:t xml:space="preserve">0  </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691EB8" w:rsidRPr="00A50CDC" w:rsidRDefault="00691EB8" w:rsidP="00A50CDC">
            <w:pPr>
              <w:widowControl w:val="0"/>
              <w:tabs>
                <w:tab w:val="left" w:pos="5812"/>
              </w:tabs>
              <w:autoSpaceDE w:val="0"/>
              <w:autoSpaceDN w:val="0"/>
              <w:adjustRightInd w:val="0"/>
              <w:jc w:val="right"/>
              <w:rPr>
                <w:rFonts w:ascii="Museo Sans 100" w:eastAsiaTheme="minorEastAsia" w:hAnsi="Museo Sans 100"/>
                <w:b/>
                <w:bCs/>
                <w:sz w:val="14"/>
                <w:szCs w:val="14"/>
              </w:rPr>
            </w:pPr>
            <w:r w:rsidRPr="00A50CDC">
              <w:rPr>
                <w:rFonts w:ascii="Museo Sans 100" w:eastAsiaTheme="minorEastAsia" w:hAnsi="Museo Sans 100"/>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691EB8" w:rsidRPr="00A50CDC" w:rsidRDefault="00691EB8" w:rsidP="00A50CDC">
            <w:pPr>
              <w:widowControl w:val="0"/>
              <w:tabs>
                <w:tab w:val="left" w:pos="5812"/>
              </w:tabs>
              <w:autoSpaceDE w:val="0"/>
              <w:autoSpaceDN w:val="0"/>
              <w:adjustRightInd w:val="0"/>
              <w:jc w:val="right"/>
              <w:rPr>
                <w:rFonts w:ascii="Museo Sans 100" w:eastAsiaTheme="minorEastAsia" w:hAnsi="Museo Sans 100"/>
                <w:b/>
                <w:bCs/>
                <w:sz w:val="14"/>
                <w:szCs w:val="14"/>
              </w:rPr>
            </w:pPr>
            <w:r w:rsidRPr="00A50CDC">
              <w:rPr>
                <w:rFonts w:ascii="Museo Sans 100" w:eastAsiaTheme="minorEastAsia" w:hAnsi="Museo Sans 100"/>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691EB8" w:rsidRPr="00A50CDC" w:rsidRDefault="00691EB8" w:rsidP="00A50CDC">
            <w:pPr>
              <w:widowControl w:val="0"/>
              <w:tabs>
                <w:tab w:val="left" w:pos="5812"/>
              </w:tabs>
              <w:autoSpaceDE w:val="0"/>
              <w:autoSpaceDN w:val="0"/>
              <w:adjustRightInd w:val="0"/>
              <w:jc w:val="right"/>
              <w:rPr>
                <w:rFonts w:ascii="Museo Sans 100" w:eastAsiaTheme="minorEastAsia" w:hAnsi="Museo Sans 100"/>
                <w:b/>
                <w:bCs/>
                <w:sz w:val="14"/>
                <w:szCs w:val="14"/>
              </w:rPr>
            </w:pPr>
            <w:r w:rsidRPr="00A50CDC">
              <w:rPr>
                <w:rFonts w:ascii="Museo Sans 100" w:eastAsiaTheme="minorEastAsia" w:hAnsi="Museo Sans 100"/>
                <w:b/>
                <w:bCs/>
                <w:sz w:val="14"/>
                <w:szCs w:val="14"/>
              </w:rPr>
              <w:t xml:space="preserve">0 </w:t>
            </w:r>
          </w:p>
        </w:tc>
      </w:tr>
      <w:tr w:rsidR="00691EB8" w:rsidRPr="00A50CDC" w:rsidTr="000545B2">
        <w:trPr>
          <w:trHeight w:val="313"/>
          <w:jc w:val="center"/>
        </w:trPr>
        <w:tc>
          <w:tcPr>
            <w:tcW w:w="3547" w:type="dxa"/>
            <w:tcBorders>
              <w:top w:val="single" w:sz="2" w:space="0" w:color="auto"/>
              <w:left w:val="single" w:sz="2" w:space="0" w:color="auto"/>
              <w:bottom w:val="single" w:sz="2" w:space="0" w:color="auto"/>
              <w:right w:val="single" w:sz="2" w:space="0" w:color="auto"/>
            </w:tcBorders>
            <w:shd w:val="clear" w:color="auto" w:fill="DCDCDC"/>
          </w:tcPr>
          <w:p w:rsidR="00691EB8" w:rsidRPr="00A50CDC" w:rsidRDefault="00691EB8" w:rsidP="00A50CDC">
            <w:pPr>
              <w:widowControl w:val="0"/>
              <w:tabs>
                <w:tab w:val="left" w:pos="5812"/>
              </w:tabs>
              <w:autoSpaceDE w:val="0"/>
              <w:autoSpaceDN w:val="0"/>
              <w:adjustRightInd w:val="0"/>
              <w:jc w:val="center"/>
              <w:rPr>
                <w:rFonts w:ascii="Museo Sans 100" w:eastAsiaTheme="minorEastAsia" w:hAnsi="Museo Sans 100"/>
                <w:b/>
                <w:bCs/>
                <w:sz w:val="14"/>
                <w:szCs w:val="14"/>
              </w:rPr>
            </w:pPr>
            <w:r w:rsidRPr="00A50CDC">
              <w:rPr>
                <w:rFonts w:ascii="Museo Sans 100" w:eastAsiaTheme="minorEastAsia" w:hAnsi="Museo Sans 100"/>
                <w:b/>
                <w:bCs/>
                <w:sz w:val="14"/>
                <w:szCs w:val="14"/>
              </w:rPr>
              <w:t xml:space="preserve">TOTAL LOTES  </w:t>
            </w:r>
          </w:p>
        </w:tc>
        <w:tc>
          <w:tcPr>
            <w:tcW w:w="2485" w:type="dxa"/>
            <w:tcBorders>
              <w:top w:val="single" w:sz="2" w:space="0" w:color="auto"/>
              <w:left w:val="single" w:sz="2" w:space="0" w:color="auto"/>
              <w:bottom w:val="single" w:sz="2" w:space="0" w:color="auto"/>
              <w:right w:val="single" w:sz="2" w:space="0" w:color="auto"/>
            </w:tcBorders>
            <w:shd w:val="clear" w:color="auto" w:fill="DCDCDC"/>
          </w:tcPr>
          <w:p w:rsidR="00691EB8" w:rsidRPr="00A50CDC" w:rsidRDefault="00691EB8" w:rsidP="00A50CDC">
            <w:pPr>
              <w:widowControl w:val="0"/>
              <w:tabs>
                <w:tab w:val="left" w:pos="5812"/>
              </w:tabs>
              <w:autoSpaceDE w:val="0"/>
              <w:autoSpaceDN w:val="0"/>
              <w:adjustRightInd w:val="0"/>
              <w:jc w:val="center"/>
              <w:rPr>
                <w:rFonts w:ascii="Museo Sans 100" w:eastAsiaTheme="minorEastAsia" w:hAnsi="Museo Sans 100"/>
                <w:b/>
                <w:bCs/>
                <w:sz w:val="14"/>
                <w:szCs w:val="14"/>
              </w:rPr>
            </w:pPr>
            <w:r w:rsidRPr="00A50CDC">
              <w:rPr>
                <w:rFonts w:ascii="Museo Sans 100" w:eastAsiaTheme="minorEastAsia" w:hAnsi="Museo Sans 100"/>
                <w:b/>
                <w:bCs/>
                <w:sz w:val="14"/>
                <w:szCs w:val="14"/>
              </w:rPr>
              <w:t xml:space="preserve">1 </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691EB8" w:rsidRPr="00A50CDC" w:rsidRDefault="00691EB8" w:rsidP="00A50CDC">
            <w:pPr>
              <w:widowControl w:val="0"/>
              <w:tabs>
                <w:tab w:val="left" w:pos="5812"/>
              </w:tabs>
              <w:autoSpaceDE w:val="0"/>
              <w:autoSpaceDN w:val="0"/>
              <w:adjustRightInd w:val="0"/>
              <w:jc w:val="right"/>
              <w:rPr>
                <w:rFonts w:ascii="Museo Sans 100" w:eastAsiaTheme="minorEastAsia" w:hAnsi="Museo Sans 100"/>
                <w:b/>
                <w:bCs/>
                <w:sz w:val="14"/>
                <w:szCs w:val="14"/>
              </w:rPr>
            </w:pPr>
            <w:r w:rsidRPr="00A50CDC">
              <w:rPr>
                <w:rFonts w:ascii="Museo Sans 100" w:eastAsiaTheme="minorEastAsia" w:hAnsi="Museo Sans 100"/>
                <w:b/>
                <w:bCs/>
                <w:sz w:val="14"/>
                <w:szCs w:val="14"/>
              </w:rPr>
              <w:t xml:space="preserve">1750.04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691EB8" w:rsidRPr="00A50CDC" w:rsidRDefault="00691EB8" w:rsidP="00A50CDC">
            <w:pPr>
              <w:widowControl w:val="0"/>
              <w:tabs>
                <w:tab w:val="left" w:pos="5812"/>
              </w:tabs>
              <w:autoSpaceDE w:val="0"/>
              <w:autoSpaceDN w:val="0"/>
              <w:adjustRightInd w:val="0"/>
              <w:jc w:val="right"/>
              <w:rPr>
                <w:rFonts w:ascii="Museo Sans 100" w:eastAsiaTheme="minorEastAsia" w:hAnsi="Museo Sans 100"/>
                <w:b/>
                <w:bCs/>
                <w:sz w:val="14"/>
                <w:szCs w:val="14"/>
              </w:rPr>
            </w:pPr>
            <w:r w:rsidRPr="00A50CDC">
              <w:rPr>
                <w:rFonts w:ascii="Museo Sans 100" w:eastAsiaTheme="minorEastAsia" w:hAnsi="Museo Sans 100"/>
                <w:b/>
                <w:bCs/>
                <w:sz w:val="14"/>
                <w:szCs w:val="14"/>
              </w:rPr>
              <w:t xml:space="preserve">558.43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691EB8" w:rsidRPr="00A50CDC" w:rsidRDefault="00691EB8" w:rsidP="00A50CDC">
            <w:pPr>
              <w:widowControl w:val="0"/>
              <w:tabs>
                <w:tab w:val="left" w:pos="5812"/>
              </w:tabs>
              <w:autoSpaceDE w:val="0"/>
              <w:autoSpaceDN w:val="0"/>
              <w:adjustRightInd w:val="0"/>
              <w:jc w:val="right"/>
              <w:rPr>
                <w:rFonts w:ascii="Museo Sans 100" w:eastAsiaTheme="minorEastAsia" w:hAnsi="Museo Sans 100"/>
                <w:b/>
                <w:bCs/>
                <w:sz w:val="14"/>
                <w:szCs w:val="14"/>
              </w:rPr>
            </w:pPr>
            <w:r w:rsidRPr="00A50CDC">
              <w:rPr>
                <w:rFonts w:ascii="Museo Sans 100" w:eastAsiaTheme="minorEastAsia" w:hAnsi="Museo Sans 100"/>
                <w:b/>
                <w:bCs/>
                <w:sz w:val="14"/>
                <w:szCs w:val="14"/>
              </w:rPr>
              <w:t xml:space="preserve">4886.26 </w:t>
            </w:r>
          </w:p>
        </w:tc>
      </w:tr>
    </w:tbl>
    <w:p w:rsidR="00691EB8" w:rsidRDefault="00691EB8" w:rsidP="00691EB8">
      <w:pPr>
        <w:jc w:val="both"/>
        <w:rPr>
          <w:rFonts w:ascii="Museo Sans 100" w:eastAsia="Times New Roman" w:hAnsi="Museo Sans 100"/>
          <w:b/>
          <w:sz w:val="24"/>
          <w:szCs w:val="24"/>
          <w:u w:val="single"/>
          <w:lang w:val="es-ES"/>
        </w:rPr>
      </w:pPr>
    </w:p>
    <w:p w:rsidR="00691EB8" w:rsidRPr="005E51FF" w:rsidRDefault="00691EB8" w:rsidP="00691EB8">
      <w:pPr>
        <w:jc w:val="both"/>
        <w:rPr>
          <w:rFonts w:ascii="Museo Sans 100" w:eastAsia="Times New Roman" w:hAnsi="Museo Sans 100"/>
          <w:b/>
          <w:sz w:val="24"/>
          <w:szCs w:val="24"/>
          <w:u w:val="single"/>
          <w:lang w:eastAsia="es-ES"/>
        </w:rPr>
      </w:pPr>
      <w:r w:rsidRPr="005E51FF">
        <w:rPr>
          <w:rFonts w:ascii="Museo Sans 100" w:eastAsia="Times New Roman" w:hAnsi="Museo Sans 100"/>
          <w:b/>
          <w:sz w:val="24"/>
          <w:szCs w:val="24"/>
          <w:u w:val="single"/>
          <w:lang w:val="es-ES"/>
        </w:rPr>
        <w:t>SEGUNDO:</w:t>
      </w:r>
      <w:r w:rsidRPr="005E51FF">
        <w:rPr>
          <w:rFonts w:ascii="Museo Sans 100" w:eastAsia="Times New Roman" w:hAnsi="Museo Sans 100"/>
          <w:b/>
          <w:sz w:val="24"/>
          <w:szCs w:val="24"/>
          <w:lang w:val="es-ES"/>
        </w:rPr>
        <w:t xml:space="preserve"> </w:t>
      </w:r>
      <w:r w:rsidRPr="005E51FF">
        <w:rPr>
          <w:rFonts w:ascii="Museo Sans 100" w:eastAsia="Times New Roman" w:hAnsi="Museo Sans 100"/>
          <w:sz w:val="24"/>
          <w:szCs w:val="24"/>
          <w:lang w:val="es-ES" w:eastAsia="es-ES"/>
        </w:rPr>
        <w:t xml:space="preserve">Advertir a la adjudicataria, a través de una cláusula especial en la escritura de compraventa del inmueble, que deberá </w:t>
      </w:r>
      <w:r>
        <w:rPr>
          <w:rFonts w:ascii="Museo Sans 100" w:eastAsia="Times New Roman" w:hAnsi="Museo Sans 100"/>
          <w:sz w:val="24"/>
          <w:szCs w:val="24"/>
          <w:lang w:val="es-ES" w:eastAsia="es-ES"/>
        </w:rPr>
        <w:t xml:space="preserve">implementar </w:t>
      </w:r>
      <w:r w:rsidRPr="005E51FF">
        <w:rPr>
          <w:rFonts w:ascii="Museo Sans 100" w:eastAsia="Times New Roman" w:hAnsi="Museo Sans 100"/>
          <w:sz w:val="24"/>
          <w:szCs w:val="24"/>
          <w:lang w:val="es-ES" w:eastAsia="es-ES"/>
        </w:rPr>
        <w:t xml:space="preserve">las medidas </w:t>
      </w:r>
      <w:r>
        <w:rPr>
          <w:rFonts w:ascii="Museo Sans 100" w:eastAsia="Times New Roman" w:hAnsi="Museo Sans 100"/>
          <w:sz w:val="24"/>
          <w:szCs w:val="24"/>
          <w:lang w:val="es-ES" w:eastAsia="es-ES"/>
        </w:rPr>
        <w:t xml:space="preserve">emitidas por la Unidad Ambiental Institucional, </w:t>
      </w:r>
      <w:r w:rsidRPr="005E51FF">
        <w:rPr>
          <w:rFonts w:ascii="Museo Sans 100" w:eastAsia="Times New Roman" w:hAnsi="Museo Sans 100"/>
          <w:sz w:val="24"/>
          <w:szCs w:val="24"/>
          <w:lang w:val="es-ES" w:eastAsia="es-ES"/>
        </w:rPr>
        <w:t>relacionadas en el considerando III del presente punto de acta.</w:t>
      </w:r>
      <w:r w:rsidRPr="005E51FF">
        <w:rPr>
          <w:rFonts w:ascii="Museo Sans 100" w:eastAsia="Times New Roman" w:hAnsi="Museo Sans 100"/>
          <w:b/>
          <w:sz w:val="24"/>
          <w:szCs w:val="24"/>
          <w:lang w:eastAsia="es-ES"/>
        </w:rPr>
        <w:t xml:space="preserve"> </w:t>
      </w:r>
      <w:r w:rsidRPr="005E51FF">
        <w:rPr>
          <w:rFonts w:ascii="Museo Sans 100" w:eastAsia="Times New Roman" w:hAnsi="Museo Sans 100"/>
          <w:b/>
          <w:sz w:val="24"/>
          <w:szCs w:val="24"/>
          <w:u w:val="single"/>
          <w:lang w:eastAsia="es-ES"/>
        </w:rPr>
        <w:t>TERCERO:</w:t>
      </w:r>
      <w:r w:rsidRPr="005E51FF">
        <w:rPr>
          <w:rFonts w:ascii="Museo Sans 100" w:hAnsi="Museo Sans 100"/>
          <w:b/>
          <w:sz w:val="24"/>
          <w:szCs w:val="24"/>
          <w:lang w:eastAsia="es-ES"/>
        </w:rPr>
        <w:t xml:space="preserve"> </w:t>
      </w:r>
      <w:r w:rsidRPr="005E51FF">
        <w:rPr>
          <w:rFonts w:ascii="Museo Sans 100" w:hAnsi="Museo Sans 100"/>
          <w:sz w:val="24"/>
          <w:szCs w:val="24"/>
        </w:rPr>
        <w:t xml:space="preserve">Comisionar al Departamento de Créditos de este </w:t>
      </w:r>
      <w:r w:rsidRPr="00022009">
        <w:rPr>
          <w:rFonts w:ascii="Museo Sans 100" w:hAnsi="Museo Sans 100"/>
          <w:sz w:val="24"/>
          <w:szCs w:val="24"/>
        </w:rPr>
        <w:t xml:space="preserve">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Pr="00022009">
        <w:rPr>
          <w:rFonts w:ascii="Museo Sans 100" w:eastAsia="Times New Roman" w:hAnsi="Museo Sans 100"/>
          <w:b/>
          <w:sz w:val="24"/>
          <w:szCs w:val="24"/>
          <w:u w:val="single"/>
          <w:lang w:eastAsia="es-ES"/>
        </w:rPr>
        <w:t>O:</w:t>
      </w:r>
      <w:r w:rsidRPr="00022009">
        <w:rPr>
          <w:rFonts w:ascii="Museo Sans 100" w:hAnsi="Museo Sans 100"/>
          <w:b/>
          <w:sz w:val="24"/>
          <w:szCs w:val="24"/>
          <w:lang w:eastAsia="es-ES"/>
        </w:rPr>
        <w:t xml:space="preserve"> </w:t>
      </w:r>
      <w:r w:rsidRPr="00022009">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022009">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022009">
        <w:rPr>
          <w:rFonts w:ascii="Museo Sans 100" w:eastAsia="Times New Roman" w:hAnsi="Museo Sans 100"/>
          <w:b/>
          <w:sz w:val="24"/>
          <w:szCs w:val="24"/>
          <w:u w:val="single"/>
        </w:rPr>
        <w:t>T</w:t>
      </w:r>
      <w:r w:rsidRPr="00022009">
        <w:rPr>
          <w:rFonts w:ascii="Museo Sans 100" w:eastAsia="Times New Roman" w:hAnsi="Museo Sans 100"/>
          <w:b/>
          <w:sz w:val="24"/>
          <w:szCs w:val="24"/>
          <w:u w:val="single"/>
          <w:lang w:eastAsia="es-ES"/>
        </w:rPr>
        <w:t>O:</w:t>
      </w:r>
      <w:r w:rsidRPr="00022009">
        <w:rPr>
          <w:rFonts w:ascii="Museo Sans 100" w:eastAsia="Times New Roman" w:hAnsi="Museo Sans 100"/>
          <w:sz w:val="24"/>
          <w:szCs w:val="24"/>
        </w:rPr>
        <w:t xml:space="preserve"> Autorizar 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lang w:eastAsia="es-ES"/>
        </w:rPr>
        <w:t>SEX</w:t>
      </w:r>
      <w:r w:rsidRPr="00022009">
        <w:rPr>
          <w:rFonts w:ascii="Museo Sans 100" w:eastAsia="Times New Roman" w:hAnsi="Museo Sans 100"/>
          <w:b/>
          <w:sz w:val="24"/>
          <w:szCs w:val="24"/>
          <w:u w:val="single"/>
          <w:lang w:eastAsia="es-ES"/>
        </w:rPr>
        <w:t>TO:</w:t>
      </w:r>
      <w:r w:rsidRPr="00022009">
        <w:rPr>
          <w:rFonts w:ascii="Museo Sans 100" w:eastAsia="Times New Roman" w:hAnsi="Museo Sans 100"/>
          <w:sz w:val="24"/>
          <w:szCs w:val="24"/>
          <w:lang w:eastAsia="es-ES"/>
        </w:rPr>
        <w:t xml:space="preserve"> </w:t>
      </w:r>
      <w:r w:rsidRPr="0002200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0545B2" w:rsidRPr="00B111C4" w:rsidRDefault="000545B2" w:rsidP="000545B2">
      <w:pPr>
        <w:rPr>
          <w:rFonts w:ascii="Times New Roman" w:hAnsi="Times New Roman"/>
          <w:sz w:val="26"/>
          <w:szCs w:val="26"/>
        </w:rPr>
      </w:pPr>
      <w:r w:rsidRPr="00B111C4">
        <w:rPr>
          <w:rFonts w:ascii="Times New Roman" w:hAnsi="Times New Roman"/>
          <w:sz w:val="26"/>
          <w:szCs w:val="26"/>
        </w:rPr>
        <w:t xml:space="preserve">                                                                                  </w:t>
      </w:r>
    </w:p>
    <w:p w:rsidR="000545B2" w:rsidRPr="000906D8" w:rsidRDefault="000545B2" w:rsidP="000906D8">
      <w:pPr>
        <w:jc w:val="both"/>
        <w:rPr>
          <w:rFonts w:ascii="Museo Sans 100" w:hAnsi="Museo Sans 100"/>
          <w:sz w:val="24"/>
          <w:szCs w:val="24"/>
        </w:rPr>
      </w:pPr>
      <w:r w:rsidRPr="000906D8">
        <w:rPr>
          <w:rFonts w:ascii="Museo Sans 100" w:hAnsi="Museo Sans 100"/>
          <w:sz w:val="24"/>
          <w:szCs w:val="24"/>
        </w:rPr>
        <w:t>““”XXI) A solicitud de la señora:</w:t>
      </w:r>
      <w:r w:rsidR="002479F4" w:rsidRPr="000906D8">
        <w:rPr>
          <w:rFonts w:ascii="Museo Sans 100" w:eastAsia="Times New Roman" w:hAnsi="Museo Sans 100"/>
          <w:b/>
          <w:sz w:val="24"/>
          <w:szCs w:val="24"/>
          <w:lang w:eastAsia="es-ES"/>
        </w:rPr>
        <w:t xml:space="preserve"> KAREN PAOLA TOBANCHEZ VASQUEZ, </w:t>
      </w:r>
      <w:r w:rsidR="002479F4" w:rsidRPr="000906D8">
        <w:rPr>
          <w:rFonts w:ascii="Museo Sans 100" w:eastAsia="Times New Roman" w:hAnsi="Museo Sans 100"/>
          <w:sz w:val="24"/>
          <w:szCs w:val="24"/>
          <w:lang w:eastAsia="es-ES"/>
        </w:rPr>
        <w:t xml:space="preserve">de </w:t>
      </w:r>
      <w:r w:rsidR="00BC43BE">
        <w:rPr>
          <w:rFonts w:ascii="Museo Sans 100" w:eastAsia="Times New Roman" w:hAnsi="Museo Sans 100"/>
          <w:sz w:val="24"/>
          <w:szCs w:val="24"/>
          <w:lang w:eastAsia="es-ES"/>
        </w:rPr>
        <w:t>-----</w:t>
      </w:r>
      <w:r w:rsidR="002479F4" w:rsidRPr="000906D8">
        <w:rPr>
          <w:rFonts w:ascii="Museo Sans 100" w:eastAsia="Times New Roman" w:hAnsi="Museo Sans 100"/>
          <w:sz w:val="24"/>
          <w:szCs w:val="24"/>
          <w:lang w:eastAsia="es-ES"/>
        </w:rPr>
        <w:t xml:space="preserve"> años de edad, </w:t>
      </w:r>
      <w:r w:rsidR="00BC43BE">
        <w:rPr>
          <w:rFonts w:ascii="Museo Sans 100" w:eastAsia="Times New Roman" w:hAnsi="Museo Sans 100"/>
          <w:sz w:val="24"/>
          <w:szCs w:val="24"/>
          <w:lang w:eastAsia="es-ES"/>
        </w:rPr>
        <w:t>----</w:t>
      </w:r>
      <w:r w:rsidR="002479F4" w:rsidRPr="000906D8">
        <w:rPr>
          <w:rFonts w:ascii="Museo Sans 100" w:eastAsia="Times New Roman" w:hAnsi="Museo Sans 100"/>
          <w:sz w:val="24"/>
          <w:szCs w:val="24"/>
          <w:lang w:eastAsia="es-ES"/>
        </w:rPr>
        <w:t xml:space="preserve">, del domicilio de </w:t>
      </w:r>
      <w:r w:rsidR="00BC43BE">
        <w:rPr>
          <w:rFonts w:ascii="Museo Sans 100" w:eastAsia="Times New Roman" w:hAnsi="Museo Sans 100"/>
          <w:sz w:val="24"/>
          <w:szCs w:val="24"/>
          <w:lang w:eastAsia="es-ES"/>
        </w:rPr>
        <w:t>----</w:t>
      </w:r>
      <w:r w:rsidR="002479F4" w:rsidRPr="000906D8">
        <w:rPr>
          <w:rFonts w:ascii="Museo Sans 100" w:eastAsia="Times New Roman" w:hAnsi="Museo Sans 100"/>
          <w:sz w:val="24"/>
          <w:szCs w:val="24"/>
          <w:lang w:eastAsia="es-ES"/>
        </w:rPr>
        <w:t xml:space="preserve">, departamento de </w:t>
      </w:r>
      <w:r w:rsidR="00BC43BE">
        <w:rPr>
          <w:rFonts w:ascii="Museo Sans 100" w:eastAsia="Times New Roman" w:hAnsi="Museo Sans 100"/>
          <w:sz w:val="24"/>
          <w:szCs w:val="24"/>
          <w:lang w:eastAsia="es-ES"/>
        </w:rPr>
        <w:t>----</w:t>
      </w:r>
      <w:r w:rsidR="002479F4" w:rsidRPr="000906D8">
        <w:rPr>
          <w:rFonts w:ascii="Museo Sans 100" w:eastAsia="Times New Roman" w:hAnsi="Museo Sans 100"/>
          <w:sz w:val="24"/>
          <w:szCs w:val="24"/>
          <w:lang w:eastAsia="es-ES"/>
        </w:rPr>
        <w:t xml:space="preserve">, con Documento Único de Identidad número </w:t>
      </w:r>
      <w:r w:rsidR="00BC43BE">
        <w:rPr>
          <w:rFonts w:ascii="Museo Sans 100" w:eastAsia="Times New Roman" w:hAnsi="Museo Sans 100"/>
          <w:sz w:val="24"/>
          <w:szCs w:val="24"/>
          <w:lang w:eastAsia="es-ES"/>
        </w:rPr>
        <w:t>----</w:t>
      </w:r>
      <w:r w:rsidR="002479F4" w:rsidRPr="000906D8">
        <w:rPr>
          <w:rFonts w:ascii="Museo Sans 100" w:eastAsia="Times New Roman" w:hAnsi="Museo Sans 100"/>
          <w:sz w:val="24"/>
          <w:szCs w:val="24"/>
          <w:lang w:eastAsia="es-ES"/>
        </w:rPr>
        <w:t xml:space="preserve">, y </w:t>
      </w:r>
      <w:r w:rsidR="00BC43BE">
        <w:rPr>
          <w:rFonts w:ascii="Museo Sans 100" w:eastAsia="Times New Roman" w:hAnsi="Museo Sans 100"/>
          <w:sz w:val="24"/>
          <w:szCs w:val="24"/>
          <w:lang w:eastAsia="es-ES"/>
        </w:rPr>
        <w:t>----</w:t>
      </w:r>
      <w:r w:rsidR="002479F4" w:rsidRPr="000906D8">
        <w:rPr>
          <w:rFonts w:ascii="Museo Sans 100" w:eastAsia="Times New Roman" w:hAnsi="Museo Sans 100"/>
          <w:sz w:val="24"/>
          <w:szCs w:val="24"/>
          <w:lang w:eastAsia="es-ES"/>
        </w:rPr>
        <w:t xml:space="preserve"> </w:t>
      </w:r>
      <w:r w:rsidR="002479F4" w:rsidRPr="000906D8">
        <w:rPr>
          <w:rFonts w:ascii="Museo Sans 100" w:eastAsia="Times New Roman" w:hAnsi="Museo Sans 100"/>
          <w:b/>
          <w:sz w:val="24"/>
          <w:szCs w:val="24"/>
          <w:lang w:eastAsia="es-ES"/>
        </w:rPr>
        <w:t xml:space="preserve">YAMILETH DEL CARMEN VASQUEZ FLORES, </w:t>
      </w:r>
      <w:r w:rsidR="002479F4" w:rsidRPr="000906D8">
        <w:rPr>
          <w:rFonts w:ascii="Museo Sans 100" w:eastAsia="Times New Roman" w:hAnsi="Museo Sans 100"/>
          <w:sz w:val="24"/>
          <w:szCs w:val="24"/>
          <w:lang w:eastAsia="es-ES"/>
        </w:rPr>
        <w:t xml:space="preserve">de </w:t>
      </w:r>
      <w:r w:rsidR="00BC43BE">
        <w:rPr>
          <w:rFonts w:ascii="Museo Sans 100" w:eastAsia="Times New Roman" w:hAnsi="Museo Sans 100"/>
          <w:sz w:val="24"/>
          <w:szCs w:val="24"/>
          <w:lang w:eastAsia="es-ES"/>
        </w:rPr>
        <w:t>----</w:t>
      </w:r>
      <w:r w:rsidR="002479F4" w:rsidRPr="000906D8">
        <w:rPr>
          <w:rFonts w:ascii="Museo Sans 100" w:eastAsia="Times New Roman" w:hAnsi="Museo Sans 100"/>
          <w:sz w:val="24"/>
          <w:szCs w:val="24"/>
          <w:lang w:eastAsia="es-ES"/>
        </w:rPr>
        <w:t xml:space="preserve"> años de edad, </w:t>
      </w:r>
      <w:r w:rsidR="00BC43BE">
        <w:rPr>
          <w:rFonts w:ascii="Museo Sans 100" w:eastAsia="Times New Roman" w:hAnsi="Museo Sans 100"/>
          <w:sz w:val="24"/>
          <w:szCs w:val="24"/>
          <w:lang w:eastAsia="es-ES"/>
        </w:rPr>
        <w:t>----</w:t>
      </w:r>
      <w:r w:rsidR="002479F4" w:rsidRPr="000906D8">
        <w:rPr>
          <w:rFonts w:ascii="Museo Sans 100" w:eastAsia="Times New Roman" w:hAnsi="Museo Sans 100"/>
          <w:sz w:val="24"/>
          <w:szCs w:val="24"/>
          <w:lang w:eastAsia="es-ES"/>
        </w:rPr>
        <w:t xml:space="preserve">, del domicilio de </w:t>
      </w:r>
      <w:r w:rsidR="00BC43BE">
        <w:rPr>
          <w:rFonts w:ascii="Museo Sans 100" w:eastAsia="Times New Roman" w:hAnsi="Museo Sans 100"/>
          <w:sz w:val="24"/>
          <w:szCs w:val="24"/>
          <w:lang w:eastAsia="es-ES"/>
        </w:rPr>
        <w:t>----</w:t>
      </w:r>
      <w:r w:rsidR="002479F4" w:rsidRPr="000906D8">
        <w:rPr>
          <w:rFonts w:ascii="Museo Sans 100" w:eastAsia="Times New Roman" w:hAnsi="Museo Sans 100"/>
          <w:sz w:val="24"/>
          <w:szCs w:val="24"/>
          <w:lang w:eastAsia="es-ES"/>
        </w:rPr>
        <w:t xml:space="preserve">, departamento de </w:t>
      </w:r>
      <w:r w:rsidR="00BC43BE">
        <w:rPr>
          <w:rFonts w:ascii="Museo Sans 100" w:eastAsia="Times New Roman" w:hAnsi="Museo Sans 100"/>
          <w:sz w:val="24"/>
          <w:szCs w:val="24"/>
          <w:lang w:eastAsia="es-ES"/>
        </w:rPr>
        <w:t>----</w:t>
      </w:r>
      <w:r w:rsidR="002479F4" w:rsidRPr="000906D8">
        <w:rPr>
          <w:rFonts w:ascii="Museo Sans 100" w:eastAsia="Times New Roman" w:hAnsi="Museo Sans 100"/>
          <w:sz w:val="24"/>
          <w:szCs w:val="24"/>
          <w:lang w:eastAsia="es-ES"/>
        </w:rPr>
        <w:t xml:space="preserve">, con Documento Único de Identidad número </w:t>
      </w:r>
      <w:r w:rsidR="00BC43BE">
        <w:rPr>
          <w:rFonts w:ascii="Museo Sans 100" w:eastAsia="Times New Roman" w:hAnsi="Museo Sans 100"/>
          <w:sz w:val="24"/>
          <w:szCs w:val="24"/>
          <w:lang w:eastAsia="es-ES"/>
        </w:rPr>
        <w:t>----</w:t>
      </w:r>
      <w:r w:rsidR="00E6766A">
        <w:rPr>
          <w:rFonts w:ascii="Museo Sans 100" w:eastAsia="Times New Roman" w:hAnsi="Museo Sans 100"/>
          <w:sz w:val="24"/>
          <w:szCs w:val="24"/>
          <w:lang w:eastAsia="es-ES"/>
        </w:rPr>
        <w:t>; el señor Presidente somete a consideración de Junta Directiva, dictamen</w:t>
      </w:r>
      <w:r w:rsidRPr="000906D8">
        <w:rPr>
          <w:rFonts w:ascii="Museo Sans 100" w:eastAsia="Times New Roman" w:hAnsi="Museo Sans 100"/>
          <w:b/>
          <w:sz w:val="24"/>
          <w:szCs w:val="24"/>
        </w:rPr>
        <w:t xml:space="preserve"> </w:t>
      </w:r>
      <w:r w:rsidRPr="000906D8">
        <w:rPr>
          <w:rFonts w:ascii="Museo Sans 100" w:hAnsi="Museo Sans 100"/>
          <w:sz w:val="24"/>
          <w:szCs w:val="24"/>
        </w:rPr>
        <w:t>jurídico 28</w:t>
      </w:r>
      <w:r w:rsidR="002479F4" w:rsidRPr="000906D8">
        <w:rPr>
          <w:rFonts w:ascii="Museo Sans 100" w:hAnsi="Museo Sans 100"/>
          <w:sz w:val="24"/>
          <w:szCs w:val="24"/>
        </w:rPr>
        <w:t>5</w:t>
      </w:r>
      <w:r w:rsidRPr="000906D8">
        <w:rPr>
          <w:rFonts w:ascii="Museo Sans 100" w:hAnsi="Museo Sans 100"/>
          <w:sz w:val="24"/>
          <w:szCs w:val="24"/>
        </w:rPr>
        <w:t xml:space="preserve">, relacionado con la adjudicación en venta de 01 solar para vivienda, </w:t>
      </w:r>
      <w:r w:rsidRPr="000906D8">
        <w:rPr>
          <w:rFonts w:ascii="Museo Sans 100" w:eastAsia="Times New Roman" w:hAnsi="Museo Sans 100"/>
          <w:sz w:val="24"/>
          <w:szCs w:val="24"/>
        </w:rPr>
        <w:t>ubicado en el</w:t>
      </w:r>
      <w:r w:rsidRPr="000906D8">
        <w:rPr>
          <w:rFonts w:ascii="Museo Sans 100" w:hAnsi="Museo Sans 100"/>
          <w:bCs/>
          <w:sz w:val="24"/>
          <w:szCs w:val="24"/>
        </w:rPr>
        <w:t xml:space="preserve"> </w:t>
      </w:r>
      <w:r w:rsidR="002479F4" w:rsidRPr="000906D8">
        <w:rPr>
          <w:rFonts w:ascii="Museo Sans 100" w:eastAsia="Times New Roman" w:hAnsi="Museo Sans 100"/>
          <w:sz w:val="24"/>
          <w:szCs w:val="24"/>
          <w:lang w:eastAsia="es-ES"/>
        </w:rPr>
        <w:t xml:space="preserve">Proyecto de Asentamiento Comunitario y Lotificación Agrícola desarrollado en el inmueble denominado </w:t>
      </w:r>
      <w:r w:rsidR="002479F4" w:rsidRPr="000906D8">
        <w:rPr>
          <w:rFonts w:ascii="Museo Sans 100" w:eastAsia="Times New Roman" w:hAnsi="Museo Sans 100"/>
          <w:b/>
          <w:sz w:val="24"/>
          <w:szCs w:val="24"/>
          <w:lang w:eastAsia="es-ES"/>
        </w:rPr>
        <w:t xml:space="preserve">HACIENDA CARA SUCIA, (PORCION DACION EN PAGO-DEUDA BANCARIA), </w:t>
      </w:r>
      <w:r w:rsidR="002479F4" w:rsidRPr="000906D8">
        <w:rPr>
          <w:rFonts w:ascii="Museo Sans 100" w:eastAsia="Times New Roman" w:hAnsi="Museo Sans 100"/>
          <w:sz w:val="24"/>
          <w:szCs w:val="24"/>
          <w:lang w:eastAsia="es-ES"/>
        </w:rPr>
        <w:t>situada en jurisdicción de San Francisco Menéndez, departamento de Ahuachapán,</w:t>
      </w:r>
      <w:r w:rsidR="002479F4" w:rsidRPr="000906D8">
        <w:rPr>
          <w:rFonts w:ascii="Museo Sans 100" w:eastAsia="Times New Roman" w:hAnsi="Museo Sans 100"/>
          <w:b/>
          <w:sz w:val="24"/>
          <w:szCs w:val="24"/>
          <w:lang w:eastAsia="es-ES"/>
        </w:rPr>
        <w:t xml:space="preserve"> código de proyecto 010801, SSE 317, entrega 247</w:t>
      </w:r>
      <w:r w:rsidRPr="000906D8">
        <w:rPr>
          <w:rFonts w:ascii="Museo Sans 100" w:eastAsia="Times New Roman" w:hAnsi="Museo Sans 100"/>
          <w:color w:val="000000"/>
          <w:sz w:val="24"/>
          <w:szCs w:val="24"/>
        </w:rPr>
        <w:t xml:space="preserve">; </w:t>
      </w:r>
      <w:r w:rsidRPr="000906D8">
        <w:rPr>
          <w:rFonts w:ascii="Museo Sans 100" w:hAnsi="Museo Sans 100"/>
          <w:sz w:val="24"/>
          <w:szCs w:val="24"/>
        </w:rPr>
        <w:t>en el cual la Gerencia Legal hace las siguientes consideraciones:</w:t>
      </w:r>
    </w:p>
    <w:p w:rsidR="002479F4" w:rsidRPr="000906D8" w:rsidRDefault="002479F4" w:rsidP="00E06833">
      <w:pPr>
        <w:numPr>
          <w:ilvl w:val="0"/>
          <w:numId w:val="28"/>
        </w:numPr>
        <w:tabs>
          <w:tab w:val="clear" w:pos="540"/>
          <w:tab w:val="num" w:pos="1134"/>
        </w:tabs>
        <w:ind w:left="1134" w:hanging="708"/>
        <w:jc w:val="both"/>
        <w:rPr>
          <w:rFonts w:ascii="Museo Sans 100" w:eastAsia="Times New Roman" w:hAnsi="Museo Sans 100"/>
          <w:sz w:val="24"/>
          <w:szCs w:val="24"/>
          <w:lang w:eastAsia="es-ES"/>
        </w:rPr>
      </w:pPr>
      <w:r w:rsidRPr="000906D8">
        <w:rPr>
          <w:rFonts w:ascii="Museo Sans 100" w:eastAsia="Times New Roman" w:hAnsi="Museo Sans 100"/>
          <w:sz w:val="24"/>
          <w:szCs w:val="24"/>
          <w:lang w:eastAsia="es-ES"/>
        </w:rPr>
        <w:t xml:space="preserve">La Hacienda Cara Sucia, fue adquirida por el ISTA mediante Compraventa otorgada por la Asociación Cooperativa Cara Sucia, de R.L., conforme el Punto XLVII del Acta de Sesión Ordinaria  22-2002, de fecha 6 de junio de 2002, con un área de 226 Hás. 62 As. 14.71 Cás., por un precio de adquisición de $627,614.96, a razón de $2,769.44 por hectárea y de $0.276944 por metro cuadrado. </w:t>
      </w:r>
    </w:p>
    <w:p w:rsidR="002479F4" w:rsidRPr="000906D8" w:rsidRDefault="002479F4" w:rsidP="000906D8">
      <w:pPr>
        <w:ind w:left="357"/>
        <w:jc w:val="both"/>
        <w:rPr>
          <w:rFonts w:ascii="Museo Sans 100" w:eastAsia="Times New Roman" w:hAnsi="Museo Sans 100"/>
          <w:sz w:val="24"/>
          <w:szCs w:val="24"/>
          <w:lang w:eastAsia="es-ES"/>
        </w:rPr>
      </w:pPr>
    </w:p>
    <w:p w:rsidR="002479F4" w:rsidRPr="000906D8" w:rsidRDefault="002479F4" w:rsidP="00E06833">
      <w:pPr>
        <w:numPr>
          <w:ilvl w:val="0"/>
          <w:numId w:val="28"/>
        </w:numPr>
        <w:tabs>
          <w:tab w:val="clear" w:pos="540"/>
          <w:tab w:val="num" w:pos="1134"/>
        </w:tabs>
        <w:ind w:left="1134" w:hanging="567"/>
        <w:jc w:val="both"/>
        <w:rPr>
          <w:rFonts w:ascii="Museo Sans 100" w:eastAsia="Times New Roman" w:hAnsi="Museo Sans 100"/>
          <w:b/>
          <w:sz w:val="24"/>
          <w:szCs w:val="24"/>
          <w:lang w:eastAsia="es-ES"/>
        </w:rPr>
      </w:pPr>
      <w:r w:rsidRPr="000906D8">
        <w:rPr>
          <w:rFonts w:ascii="Museo Sans 100" w:eastAsia="Times New Roman" w:hAnsi="Museo Sans 100"/>
          <w:sz w:val="24"/>
          <w:szCs w:val="24"/>
          <w:lang w:eastAsia="es-ES"/>
        </w:rPr>
        <w:t xml:space="preserve">Mediante el Punto V </w:t>
      </w:r>
      <w:r w:rsidRPr="000906D8">
        <w:rPr>
          <w:rFonts w:ascii="Museo Sans 100" w:eastAsia="Times New Roman" w:hAnsi="Museo Sans 100"/>
          <w:bCs/>
          <w:sz w:val="24"/>
          <w:szCs w:val="24"/>
          <w:lang w:eastAsia="es-ES"/>
        </w:rPr>
        <w:t>del Acta de Sesión Ordinaria</w:t>
      </w:r>
      <w:r w:rsidRPr="000906D8">
        <w:rPr>
          <w:rFonts w:ascii="Museo Sans 100" w:eastAsia="Times New Roman" w:hAnsi="Museo Sans 100"/>
          <w:b/>
          <w:bCs/>
          <w:sz w:val="24"/>
          <w:szCs w:val="24"/>
          <w:lang w:eastAsia="es-ES"/>
        </w:rPr>
        <w:t xml:space="preserve"> </w:t>
      </w:r>
      <w:r w:rsidRPr="000906D8">
        <w:rPr>
          <w:rFonts w:ascii="Museo Sans 100" w:eastAsia="Times New Roman" w:hAnsi="Museo Sans 100"/>
          <w:bCs/>
          <w:sz w:val="24"/>
          <w:szCs w:val="24"/>
          <w:lang w:eastAsia="es-ES"/>
        </w:rPr>
        <w:t>47-2004,</w:t>
      </w:r>
      <w:r w:rsidRPr="000906D8">
        <w:rPr>
          <w:rFonts w:ascii="Museo Sans 100" w:eastAsia="Times New Roman" w:hAnsi="Museo Sans 100"/>
          <w:b/>
          <w:bCs/>
          <w:sz w:val="24"/>
          <w:szCs w:val="24"/>
          <w:lang w:eastAsia="es-ES"/>
        </w:rPr>
        <w:t xml:space="preserve"> </w:t>
      </w:r>
      <w:r w:rsidRPr="000906D8">
        <w:rPr>
          <w:rFonts w:ascii="Museo Sans 100" w:eastAsia="Times New Roman" w:hAnsi="Museo Sans 100"/>
          <w:bCs/>
          <w:sz w:val="24"/>
          <w:szCs w:val="24"/>
          <w:lang w:eastAsia="es-ES"/>
        </w:rPr>
        <w:t>de fecha 16 de diciembre de 2004, se aprobó el Proyecto de Asentamiento Comunitario y Lotificación Agrícola desarrollado en el inmueble en mención</w:t>
      </w:r>
      <w:r w:rsidRPr="000906D8">
        <w:rPr>
          <w:rFonts w:ascii="Museo Sans 100" w:eastAsia="Times New Roman" w:hAnsi="Museo Sans 100"/>
          <w:sz w:val="24"/>
          <w:szCs w:val="24"/>
          <w:lang w:eastAsia="es-ES"/>
        </w:rPr>
        <w:t>,</w:t>
      </w:r>
      <w:r w:rsidRPr="000906D8">
        <w:rPr>
          <w:rFonts w:ascii="Museo Sans 100" w:eastAsia="Times New Roman" w:hAnsi="Museo Sans 100"/>
          <w:b/>
          <w:bCs/>
          <w:sz w:val="24"/>
          <w:szCs w:val="24"/>
          <w:lang w:eastAsia="es-ES"/>
        </w:rPr>
        <w:t xml:space="preserve"> </w:t>
      </w:r>
      <w:r w:rsidRPr="000906D8">
        <w:rPr>
          <w:rFonts w:ascii="Museo Sans 100" w:eastAsia="Times New Roman" w:hAnsi="Museo Sans 100"/>
          <w:bCs/>
          <w:sz w:val="24"/>
          <w:szCs w:val="24"/>
          <w:lang w:eastAsia="es-ES"/>
        </w:rPr>
        <w:t xml:space="preserve">con un área de 226 Hás. 43 As. 87.55 Cás., que comprende 853 solares para vivienda, 536 lotes agrícolas, Calles, Cancha de Fútbol, Clínica, Nacimiento, Cementerio, Asilo de Ancianos, Zona de Protección, Zona de Retiro, Equipamiento Social, Área de Tanque, Área de Protección y Quebrada. Dentro del Proyecto relacionado se encuentra el inmueble objeto del presente punto de acta. </w:t>
      </w:r>
    </w:p>
    <w:p w:rsidR="002479F4" w:rsidRPr="000906D8" w:rsidRDefault="002479F4" w:rsidP="000906D8">
      <w:pPr>
        <w:jc w:val="both"/>
        <w:rPr>
          <w:rFonts w:ascii="Museo Sans 100" w:eastAsia="Times New Roman" w:hAnsi="Museo Sans 100"/>
          <w:b/>
          <w:sz w:val="24"/>
          <w:szCs w:val="24"/>
          <w:lang w:eastAsia="es-ES"/>
        </w:rPr>
      </w:pPr>
    </w:p>
    <w:p w:rsidR="002479F4" w:rsidRPr="00BC43BE" w:rsidRDefault="002479F4" w:rsidP="000906D8">
      <w:pPr>
        <w:numPr>
          <w:ilvl w:val="0"/>
          <w:numId w:val="28"/>
        </w:numPr>
        <w:tabs>
          <w:tab w:val="clear" w:pos="540"/>
          <w:tab w:val="num" w:pos="1134"/>
        </w:tabs>
        <w:ind w:left="1134" w:hanging="567"/>
        <w:jc w:val="both"/>
        <w:rPr>
          <w:rFonts w:ascii="Museo Sans 100" w:hAnsi="Museo Sans 100"/>
          <w:sz w:val="24"/>
          <w:szCs w:val="24"/>
        </w:rPr>
      </w:pPr>
      <w:r w:rsidRPr="000906D8">
        <w:rPr>
          <w:rFonts w:ascii="Museo Sans 100" w:eastAsia="Times New Roman" w:hAnsi="Museo Sans 100"/>
          <w:sz w:val="24"/>
          <w:szCs w:val="24"/>
          <w:lang w:eastAsia="es-ES"/>
        </w:rPr>
        <w:t xml:space="preserve">Según valúo de fecha 2 de septiembre de 2019, realizado por el Departamento de Asignación Individual y Avalúos, se </w:t>
      </w:r>
      <w:r w:rsidRPr="000906D8">
        <w:rPr>
          <w:rFonts w:ascii="Museo Sans 100" w:hAnsi="Museo Sans 100"/>
          <w:sz w:val="24"/>
          <w:szCs w:val="24"/>
        </w:rPr>
        <w:t xml:space="preserve">recomienda el precio de venta por </w:t>
      </w:r>
      <w:r w:rsidR="001E3664">
        <w:rPr>
          <w:rFonts w:ascii="Museo Sans 100" w:hAnsi="Museo Sans 100"/>
          <w:sz w:val="24"/>
          <w:szCs w:val="24"/>
        </w:rPr>
        <w:t xml:space="preserve"> Mt². </w:t>
      </w:r>
      <w:r w:rsidRPr="000906D8">
        <w:rPr>
          <w:rFonts w:ascii="Museo Sans 100" w:hAnsi="Museo Sans 100"/>
          <w:sz w:val="24"/>
          <w:szCs w:val="24"/>
        </w:rPr>
        <w:t xml:space="preserve">de $5.178000 para el Solar de Vivienda, </w:t>
      </w:r>
      <w:r w:rsidRPr="000906D8">
        <w:rPr>
          <w:rFonts w:ascii="Museo Sans 100" w:eastAsia="Times New Roman" w:hAnsi="Museo Sans 100"/>
          <w:sz w:val="24"/>
          <w:szCs w:val="24"/>
          <w:lang w:val="es-ES" w:eastAsia="es-ES"/>
        </w:rPr>
        <w:t xml:space="preserve">requerido por la solicitante calificada dentro del Programa de Solidaridad Rural como Campesino sin Tierra. Los criterios utilizados por el referido Departamento para recomendar el precio de venta </w:t>
      </w:r>
      <w:r w:rsidRPr="000906D8">
        <w:rPr>
          <w:rFonts w:ascii="Museo Sans 100" w:eastAsia="Times New Roman" w:hAnsi="Museo Sans 100"/>
          <w:sz w:val="24"/>
          <w:szCs w:val="24"/>
          <w:lang w:eastAsia="es-ES"/>
        </w:rPr>
        <w:t xml:space="preserve">son los aprobados en el Punto IX del Acta de Sesión Ordinaria 42-2007, de fecha 7 de noviembre de 2007, </w:t>
      </w:r>
      <w:r w:rsidRPr="000906D8">
        <w:rPr>
          <w:rFonts w:ascii="Museo Sans 100" w:eastAsia="Times New Roman" w:hAnsi="Museo Sans 100"/>
          <w:sz w:val="24"/>
          <w:szCs w:val="24"/>
          <w:lang w:val="es-ES" w:eastAsia="es-ES"/>
        </w:rPr>
        <w:t xml:space="preserve">criterios que no obstante estar modificados, se siguen aplicando para los </w:t>
      </w:r>
      <w:r w:rsidR="001E3664" w:rsidRPr="00BC43BE">
        <w:rPr>
          <w:rFonts w:ascii="Museo Sans 100" w:eastAsia="Times New Roman" w:hAnsi="Museo Sans 100"/>
          <w:sz w:val="24"/>
          <w:szCs w:val="24"/>
          <w:lang w:val="es-ES" w:eastAsia="es-ES"/>
        </w:rPr>
        <w:t xml:space="preserve">inmuebles ubicados en los proyectos aprobados con </w:t>
      </w:r>
      <w:r w:rsidRPr="00BC43BE">
        <w:rPr>
          <w:rFonts w:ascii="Museo Sans 100" w:eastAsia="Times New Roman" w:hAnsi="Museo Sans 100"/>
          <w:sz w:val="24"/>
          <w:szCs w:val="24"/>
          <w:lang w:val="es-ES" w:eastAsia="es-ES"/>
        </w:rPr>
        <w:t xml:space="preserve">anterioridad a que éstos se modificaran por la Junta Directiva. </w:t>
      </w:r>
    </w:p>
    <w:p w:rsidR="002479F4" w:rsidRPr="000906D8" w:rsidRDefault="002479F4" w:rsidP="000906D8">
      <w:pPr>
        <w:pStyle w:val="Prrafodelista"/>
        <w:rPr>
          <w:rFonts w:ascii="Museo Sans 100" w:eastAsia="Times New Roman" w:hAnsi="Museo Sans 100"/>
          <w:sz w:val="24"/>
          <w:szCs w:val="24"/>
        </w:rPr>
      </w:pPr>
    </w:p>
    <w:p w:rsidR="002479F4" w:rsidRPr="000906D8" w:rsidRDefault="002479F4" w:rsidP="00E06833">
      <w:pPr>
        <w:numPr>
          <w:ilvl w:val="0"/>
          <w:numId w:val="28"/>
        </w:numPr>
        <w:tabs>
          <w:tab w:val="clear" w:pos="540"/>
          <w:tab w:val="num" w:pos="1134"/>
        </w:tabs>
        <w:ind w:left="1134" w:hanging="708"/>
        <w:jc w:val="both"/>
        <w:rPr>
          <w:rFonts w:ascii="Museo Sans 100" w:hAnsi="Museo Sans 100"/>
          <w:sz w:val="24"/>
          <w:szCs w:val="24"/>
        </w:rPr>
      </w:pPr>
      <w:r w:rsidRPr="000906D8">
        <w:rPr>
          <w:rFonts w:ascii="Museo Sans 100" w:eastAsia="Times New Roman" w:hAnsi="Museo Sans 100"/>
          <w:sz w:val="24"/>
          <w:szCs w:val="24"/>
        </w:rPr>
        <w:t>Según el Informe Técnico con referencia SGD-02-1332-19, de fecha 9 de septiembre de 2019, emitido por el Departamento de Asignación Individual y Avalúos, la solicitante no ejerce la posesión material del inmueble, por lo que se verificó en los sistemas informáticos de registro de beneficiarios que lleva la Institución y se constató que éste, no ha sido adjudicado a favor de ninguna persona, encontrándose disponible para su adjudicación.</w:t>
      </w:r>
    </w:p>
    <w:p w:rsidR="002479F4" w:rsidRPr="000906D8" w:rsidRDefault="002479F4" w:rsidP="000906D8">
      <w:pPr>
        <w:pStyle w:val="Prrafodelista"/>
        <w:ind w:left="360"/>
        <w:jc w:val="both"/>
        <w:rPr>
          <w:rFonts w:ascii="Museo Sans 100" w:eastAsia="Times New Roman" w:hAnsi="Museo Sans 100"/>
          <w:sz w:val="24"/>
          <w:szCs w:val="24"/>
        </w:rPr>
      </w:pPr>
    </w:p>
    <w:p w:rsidR="002479F4" w:rsidRPr="000906D8" w:rsidRDefault="002479F4" w:rsidP="00E06833">
      <w:pPr>
        <w:numPr>
          <w:ilvl w:val="0"/>
          <w:numId w:val="28"/>
        </w:numPr>
        <w:tabs>
          <w:tab w:val="clear" w:pos="540"/>
          <w:tab w:val="num" w:pos="1134"/>
        </w:tabs>
        <w:ind w:left="1134" w:hanging="708"/>
        <w:contextualSpacing/>
        <w:jc w:val="both"/>
        <w:rPr>
          <w:rFonts w:ascii="Museo Sans 100" w:eastAsia="Times New Roman" w:hAnsi="Museo Sans 100"/>
          <w:sz w:val="24"/>
          <w:szCs w:val="24"/>
        </w:rPr>
      </w:pPr>
      <w:r w:rsidRPr="000906D8">
        <w:rPr>
          <w:rFonts w:ascii="Museo Sans 100" w:hAnsi="Museo Sans 100"/>
          <w:sz w:val="24"/>
          <w:szCs w:val="24"/>
        </w:rPr>
        <w:t>De acuerdo a declaración simple contenida en la Solicitud de Adjudicación de Inmueble de fecha 26 de agosto de 2019, la peticionaria manifiesta que ni ella ni la integrante de su grupo familiar son empleadas del ISTA; situación robustecida de conformidad a la consulta realizada en la Base de Datos de Empleados de este Instituto</w:t>
      </w:r>
      <w:r w:rsidRPr="000906D8">
        <w:rPr>
          <w:rFonts w:ascii="Museo Sans 100" w:eastAsia="Times New Roman" w:hAnsi="Museo Sans 100"/>
          <w:sz w:val="24"/>
          <w:szCs w:val="24"/>
        </w:rPr>
        <w:t>.</w:t>
      </w:r>
    </w:p>
    <w:p w:rsidR="000545B2" w:rsidRPr="000906D8" w:rsidRDefault="000545B2" w:rsidP="000906D8">
      <w:pPr>
        <w:jc w:val="both"/>
        <w:rPr>
          <w:rFonts w:ascii="Museo Sans 100" w:eastAsia="Times New Roman" w:hAnsi="Museo Sans 100"/>
          <w:sz w:val="24"/>
          <w:szCs w:val="24"/>
        </w:rPr>
      </w:pPr>
    </w:p>
    <w:p w:rsidR="000545B2" w:rsidRPr="000906D8" w:rsidRDefault="000545B2" w:rsidP="000906D8">
      <w:pPr>
        <w:jc w:val="both"/>
        <w:rPr>
          <w:rFonts w:ascii="Museo Sans 100" w:eastAsia="Times New Roman" w:hAnsi="Museo Sans 100"/>
          <w:sz w:val="24"/>
          <w:szCs w:val="24"/>
        </w:rPr>
      </w:pPr>
      <w:r w:rsidRPr="000906D8">
        <w:rPr>
          <w:rFonts w:ascii="Museo Sans 100" w:eastAsia="Times New Roman" w:hAnsi="Museo Sans 100"/>
          <w:sz w:val="24"/>
          <w:szCs w:val="24"/>
        </w:rPr>
        <w:t>Se ha tenido a la vista:</w:t>
      </w:r>
      <w:r w:rsidR="002479F4" w:rsidRPr="000906D8">
        <w:rPr>
          <w:rFonts w:ascii="Museo Sans 100" w:eastAsia="Times New Roman" w:hAnsi="Museo Sans 100"/>
          <w:sz w:val="24"/>
          <w:szCs w:val="24"/>
          <w:lang w:eastAsia="es-ES"/>
        </w:rPr>
        <w:t xml:space="preserve"> Informe Técnico emitido por el Departamento de Asignación Individual y Avalúos, cuadro de valores y extensiones, reporte de valúo por solar, reportes de búsqueda de solicitantes para adjudicaciones emitidos por la Oficina Regional Occidental y los departamentos de Asignación Individual y Avalúos y Análisis Jurídico, propuesta de adjudicación de inmueble, 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0906D8">
        <w:rPr>
          <w:rFonts w:ascii="Museo Sans 100" w:eastAsia="Times New Roman" w:hAnsi="Museo Sans 100"/>
          <w:sz w:val="24"/>
          <w:szCs w:val="24"/>
        </w:rPr>
        <w:t>; c</w:t>
      </w:r>
      <w:r w:rsidRPr="000906D8">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0545B2" w:rsidRPr="000906D8" w:rsidRDefault="000545B2" w:rsidP="000906D8">
      <w:pPr>
        <w:jc w:val="both"/>
        <w:rPr>
          <w:rFonts w:ascii="Museo Sans 100" w:hAnsi="Museo Sans 100"/>
          <w:sz w:val="24"/>
          <w:szCs w:val="24"/>
        </w:rPr>
      </w:pPr>
    </w:p>
    <w:p w:rsidR="000545B2" w:rsidRPr="000906D8" w:rsidRDefault="000545B2" w:rsidP="000906D8">
      <w:pPr>
        <w:jc w:val="both"/>
        <w:rPr>
          <w:rFonts w:ascii="Museo Sans 100" w:eastAsia="Times New Roman" w:hAnsi="Museo Sans 100"/>
          <w:sz w:val="24"/>
          <w:szCs w:val="24"/>
          <w:lang w:eastAsia="es-ES"/>
        </w:rPr>
      </w:pPr>
      <w:r w:rsidRPr="000906D8">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906D8">
        <w:rPr>
          <w:rFonts w:ascii="Museo Sans 100" w:hAnsi="Museo Sans 100"/>
          <w:bCs/>
          <w:sz w:val="24"/>
          <w:szCs w:val="24"/>
        </w:rPr>
        <w:t>Ley del Régimen Especial de la Tierra en Propiedad de Las Asociaciones Cooperativas, Comunales y Comunitarias Campesinas  Beneficiarios de la Reforma Agraria</w:t>
      </w:r>
      <w:r w:rsidRPr="000906D8">
        <w:rPr>
          <w:rFonts w:ascii="Museo Sans 100" w:hAnsi="Museo Sans 100"/>
          <w:sz w:val="24"/>
          <w:szCs w:val="24"/>
        </w:rPr>
        <w:t xml:space="preserve">, la Junta Directiva, </w:t>
      </w:r>
      <w:r w:rsidRPr="000906D8">
        <w:rPr>
          <w:rFonts w:ascii="Museo Sans 100" w:hAnsi="Museo Sans 100"/>
          <w:b/>
          <w:sz w:val="24"/>
          <w:szCs w:val="24"/>
          <w:u w:val="single"/>
        </w:rPr>
        <w:t>ACUERDA: PRIMERO:</w:t>
      </w:r>
      <w:r w:rsidRPr="000906D8">
        <w:rPr>
          <w:rFonts w:ascii="Museo Sans 100" w:hAnsi="Museo Sans 100"/>
          <w:b/>
          <w:sz w:val="24"/>
          <w:szCs w:val="24"/>
        </w:rPr>
        <w:t xml:space="preserve"> </w:t>
      </w:r>
      <w:r w:rsidRPr="000906D8">
        <w:rPr>
          <w:rFonts w:ascii="Museo Sans 100" w:hAnsi="Museo Sans 100"/>
          <w:sz w:val="24"/>
          <w:szCs w:val="24"/>
        </w:rPr>
        <w:t>Aprobar la adjudicación y transferencia por compraventa</w:t>
      </w:r>
      <w:r w:rsidRPr="000906D8">
        <w:rPr>
          <w:rFonts w:ascii="Museo Sans 100" w:eastAsia="Times New Roman" w:hAnsi="Museo Sans 100"/>
          <w:sz w:val="24"/>
          <w:szCs w:val="24"/>
        </w:rPr>
        <w:t xml:space="preserve"> de 01 solar para vivienda </w:t>
      </w:r>
      <w:r w:rsidRPr="000906D8">
        <w:rPr>
          <w:rFonts w:ascii="Museo Sans 100" w:hAnsi="Museo Sans 100"/>
          <w:sz w:val="24"/>
          <w:szCs w:val="24"/>
        </w:rPr>
        <w:t>a favor de la señora:</w:t>
      </w:r>
      <w:r w:rsidR="002479F4" w:rsidRPr="000906D8">
        <w:rPr>
          <w:rFonts w:ascii="Museo Sans 100" w:eastAsia="Times New Roman" w:hAnsi="Museo Sans 100"/>
          <w:b/>
          <w:sz w:val="24"/>
          <w:szCs w:val="24"/>
          <w:lang w:eastAsia="es-ES"/>
        </w:rPr>
        <w:t xml:space="preserve"> KAREN PAOLA TOBANCHEZ VASQUEZ, </w:t>
      </w:r>
      <w:r w:rsidR="002479F4" w:rsidRPr="000906D8">
        <w:rPr>
          <w:rFonts w:ascii="Museo Sans 100" w:eastAsia="Times New Roman" w:hAnsi="Museo Sans 100"/>
          <w:sz w:val="24"/>
          <w:szCs w:val="24"/>
          <w:lang w:eastAsia="es-ES"/>
        </w:rPr>
        <w:t xml:space="preserve">y </w:t>
      </w:r>
      <w:r w:rsidR="00BC43BE">
        <w:rPr>
          <w:rFonts w:ascii="Museo Sans 100" w:eastAsia="Times New Roman" w:hAnsi="Museo Sans 100"/>
          <w:sz w:val="24"/>
          <w:szCs w:val="24"/>
          <w:lang w:eastAsia="es-ES"/>
        </w:rPr>
        <w:t>----</w:t>
      </w:r>
      <w:r w:rsidR="002479F4" w:rsidRPr="000906D8">
        <w:rPr>
          <w:rFonts w:ascii="Museo Sans 100" w:eastAsia="Times New Roman" w:hAnsi="Museo Sans 100"/>
          <w:sz w:val="24"/>
          <w:szCs w:val="24"/>
          <w:lang w:eastAsia="es-ES"/>
        </w:rPr>
        <w:t xml:space="preserve"> </w:t>
      </w:r>
      <w:r w:rsidR="002479F4" w:rsidRPr="000906D8">
        <w:rPr>
          <w:rFonts w:ascii="Museo Sans 100" w:eastAsia="Times New Roman" w:hAnsi="Museo Sans 100"/>
          <w:b/>
          <w:sz w:val="24"/>
          <w:szCs w:val="24"/>
          <w:lang w:eastAsia="es-ES"/>
        </w:rPr>
        <w:t xml:space="preserve">YAMILETH DEL CARMEN VASQUEZ FLORES; </w:t>
      </w:r>
      <w:r w:rsidR="002479F4" w:rsidRPr="000906D8">
        <w:rPr>
          <w:rFonts w:ascii="Museo Sans 100" w:eastAsia="Times New Roman" w:hAnsi="Museo Sans 100"/>
          <w:sz w:val="24"/>
          <w:szCs w:val="24"/>
          <w:lang w:val="es-ES" w:eastAsia="es-ES"/>
        </w:rPr>
        <w:t xml:space="preserve">de </w:t>
      </w:r>
      <w:r w:rsidR="000906D8" w:rsidRPr="000906D8">
        <w:rPr>
          <w:rFonts w:ascii="Museo Sans 100" w:eastAsia="Times New Roman" w:hAnsi="Museo Sans 100"/>
          <w:sz w:val="24"/>
          <w:szCs w:val="24"/>
          <w:lang w:val="es-ES" w:eastAsia="es-ES"/>
        </w:rPr>
        <w:t xml:space="preserve">las </w:t>
      </w:r>
      <w:r w:rsidR="002479F4" w:rsidRPr="000906D8">
        <w:rPr>
          <w:rFonts w:ascii="Museo Sans 100" w:eastAsia="Times New Roman" w:hAnsi="Museo Sans 100"/>
          <w:sz w:val="24"/>
          <w:szCs w:val="24"/>
          <w:lang w:val="es-ES" w:eastAsia="es-ES"/>
        </w:rPr>
        <w:t xml:space="preserve">generales antes expresadas, </w:t>
      </w:r>
      <w:r w:rsidR="000906D8" w:rsidRPr="000906D8">
        <w:rPr>
          <w:rFonts w:ascii="Museo Sans 100" w:eastAsia="Times New Roman" w:hAnsi="Museo Sans 100"/>
          <w:sz w:val="24"/>
          <w:szCs w:val="24"/>
          <w:lang w:val="es-ES" w:eastAsia="es-ES"/>
        </w:rPr>
        <w:t xml:space="preserve">ubicado </w:t>
      </w:r>
      <w:r w:rsidR="002479F4" w:rsidRPr="000906D8">
        <w:rPr>
          <w:rFonts w:ascii="Museo Sans 100" w:eastAsia="Times New Roman" w:hAnsi="Museo Sans 100"/>
          <w:sz w:val="24"/>
          <w:szCs w:val="24"/>
          <w:lang w:val="es-ES" w:eastAsia="es-ES"/>
        </w:rPr>
        <w:t xml:space="preserve">en el Proyecto de Asentamiento Comunitario y Lotificación Agrícola </w:t>
      </w:r>
      <w:r w:rsidR="002479F4" w:rsidRPr="000906D8">
        <w:rPr>
          <w:rFonts w:ascii="Museo Sans 100" w:eastAsia="Times New Roman" w:hAnsi="Museo Sans 100"/>
          <w:sz w:val="24"/>
          <w:szCs w:val="24"/>
          <w:lang w:eastAsia="es-ES"/>
        </w:rPr>
        <w:t xml:space="preserve">desarrollado en el inmueble denominado </w:t>
      </w:r>
      <w:r w:rsidR="002479F4" w:rsidRPr="000906D8">
        <w:rPr>
          <w:rFonts w:ascii="Museo Sans 100" w:eastAsia="Times New Roman" w:hAnsi="Museo Sans 100"/>
          <w:b/>
          <w:sz w:val="24"/>
          <w:szCs w:val="24"/>
          <w:lang w:eastAsia="es-ES"/>
        </w:rPr>
        <w:t xml:space="preserve">HACIENDA CARA SUCIA, (PORCION DACION EN PAGO-DEUDA BANCARIA), </w:t>
      </w:r>
      <w:r w:rsidR="002479F4" w:rsidRPr="000906D8">
        <w:rPr>
          <w:rFonts w:ascii="Museo Sans 100" w:eastAsia="Times New Roman" w:hAnsi="Museo Sans 100"/>
          <w:sz w:val="24"/>
          <w:szCs w:val="24"/>
          <w:lang w:eastAsia="es-ES"/>
        </w:rPr>
        <w:t>situad</w:t>
      </w:r>
      <w:r w:rsidR="000906D8" w:rsidRPr="000906D8">
        <w:rPr>
          <w:rFonts w:ascii="Museo Sans 100" w:eastAsia="Times New Roman" w:hAnsi="Museo Sans 100"/>
          <w:sz w:val="24"/>
          <w:szCs w:val="24"/>
          <w:lang w:eastAsia="es-ES"/>
        </w:rPr>
        <w:t>a</w:t>
      </w:r>
      <w:r w:rsidR="002479F4" w:rsidRPr="000906D8">
        <w:rPr>
          <w:rFonts w:ascii="Museo Sans 100" w:eastAsia="Times New Roman" w:hAnsi="Museo Sans 100"/>
          <w:sz w:val="24"/>
          <w:szCs w:val="24"/>
          <w:lang w:eastAsia="es-ES"/>
        </w:rPr>
        <w:t xml:space="preserve"> en jurisdicción de San Francisco Menéndez, departamento de Ahuachapán</w:t>
      </w:r>
      <w:r w:rsidRPr="000906D8">
        <w:rPr>
          <w:rFonts w:ascii="Museo Sans 100" w:eastAsia="Times New Roman" w:hAnsi="Museo Sans 100"/>
          <w:sz w:val="24"/>
          <w:szCs w:val="24"/>
        </w:rPr>
        <w:t>,</w:t>
      </w:r>
      <w:r w:rsidRPr="000906D8">
        <w:rPr>
          <w:rFonts w:ascii="Museo Sans 100" w:eastAsia="Times New Roman" w:hAnsi="Museo Sans 100"/>
          <w:b/>
          <w:sz w:val="24"/>
          <w:szCs w:val="24"/>
        </w:rPr>
        <w:t xml:space="preserve"> </w:t>
      </w:r>
      <w:r w:rsidRPr="000906D8">
        <w:rPr>
          <w:rFonts w:ascii="Museo Sans 100" w:eastAsia="Times New Roman" w:hAnsi="Museo Sans 100"/>
          <w:sz w:val="24"/>
          <w:szCs w:val="24"/>
        </w:rPr>
        <w:t>quedando la adjudicación conforme al cuadro de valores y extensiones siguiente:</w:t>
      </w:r>
    </w:p>
    <w:p w:rsidR="000545B2" w:rsidRDefault="000545B2" w:rsidP="000545B2">
      <w:pPr>
        <w:jc w:val="both"/>
        <w:rPr>
          <w:rFonts w:ascii="Museo Sans 100" w:eastAsia="Times New Roman" w:hAnsi="Museo Sans 100"/>
          <w:b/>
          <w:sz w:val="24"/>
          <w:szCs w:val="24"/>
          <w:u w:val="single"/>
          <w:lang w:val="es-ES"/>
        </w:rPr>
      </w:pPr>
    </w:p>
    <w:tbl>
      <w:tblPr>
        <w:tblW w:w="9071" w:type="dxa"/>
        <w:jc w:val="center"/>
        <w:tblLayout w:type="fixed"/>
        <w:tblCellMar>
          <w:left w:w="25" w:type="dxa"/>
          <w:right w:w="0" w:type="dxa"/>
        </w:tblCellMar>
        <w:tblLook w:val="0000" w:firstRow="0" w:lastRow="0" w:firstColumn="0" w:lastColumn="0" w:noHBand="0" w:noVBand="0"/>
      </w:tblPr>
      <w:tblGrid>
        <w:gridCol w:w="2564"/>
        <w:gridCol w:w="975"/>
        <w:gridCol w:w="2483"/>
        <w:gridCol w:w="569"/>
        <w:gridCol w:w="570"/>
        <w:gridCol w:w="610"/>
        <w:gridCol w:w="650"/>
        <w:gridCol w:w="650"/>
      </w:tblGrid>
      <w:tr w:rsidR="002479F4" w:rsidRPr="00EF6E84" w:rsidTr="000906D8">
        <w:trPr>
          <w:trHeight w:val="255"/>
          <w:jc w:val="center"/>
        </w:trPr>
        <w:tc>
          <w:tcPr>
            <w:tcW w:w="2564" w:type="dxa"/>
            <w:vMerge w:val="restart"/>
            <w:tcBorders>
              <w:top w:val="single" w:sz="2" w:space="0" w:color="auto"/>
              <w:left w:val="single" w:sz="2" w:space="0" w:color="auto"/>
              <w:bottom w:val="single" w:sz="2" w:space="0" w:color="auto"/>
              <w:right w:val="single" w:sz="2" w:space="0" w:color="auto"/>
            </w:tcBorders>
            <w:shd w:val="clear" w:color="auto" w:fill="DCDCDC"/>
          </w:tcPr>
          <w:p w:rsidR="002479F4" w:rsidRPr="00EF6E84" w:rsidRDefault="002479F4" w:rsidP="00EF7C17">
            <w:pPr>
              <w:widowControl w:val="0"/>
              <w:autoSpaceDE w:val="0"/>
              <w:autoSpaceDN w:val="0"/>
              <w:adjustRightInd w:val="0"/>
              <w:rPr>
                <w:rFonts w:ascii="Museo Sans 300" w:hAnsi="Museo Sans 300"/>
                <w:b/>
                <w:bCs/>
                <w:sz w:val="14"/>
                <w:szCs w:val="14"/>
              </w:rPr>
            </w:pPr>
            <w:r w:rsidRPr="00EF6E84">
              <w:rPr>
                <w:rFonts w:ascii="Museo Sans 300" w:hAnsi="Museo Sans 300"/>
                <w:b/>
                <w:bCs/>
                <w:sz w:val="14"/>
                <w:szCs w:val="14"/>
              </w:rPr>
              <w:t xml:space="preserve">D.U.I.     PROGRAMA </w:t>
            </w:r>
          </w:p>
        </w:tc>
        <w:tc>
          <w:tcPr>
            <w:tcW w:w="3458" w:type="dxa"/>
            <w:gridSpan w:val="2"/>
            <w:tcBorders>
              <w:top w:val="single" w:sz="2" w:space="0" w:color="auto"/>
              <w:left w:val="single" w:sz="2" w:space="0" w:color="auto"/>
              <w:bottom w:val="single" w:sz="2" w:space="0" w:color="auto"/>
              <w:right w:val="single" w:sz="2" w:space="0" w:color="auto"/>
            </w:tcBorders>
            <w:shd w:val="clear" w:color="auto" w:fill="DCDCDC"/>
          </w:tcPr>
          <w:p w:rsidR="002479F4" w:rsidRPr="00EF6E84" w:rsidRDefault="002479F4" w:rsidP="00EF7C17">
            <w:pPr>
              <w:widowControl w:val="0"/>
              <w:autoSpaceDE w:val="0"/>
              <w:autoSpaceDN w:val="0"/>
              <w:adjustRightInd w:val="0"/>
              <w:jc w:val="center"/>
              <w:rPr>
                <w:rFonts w:ascii="Museo Sans 300" w:hAnsi="Museo Sans 300"/>
                <w:b/>
                <w:bCs/>
                <w:sz w:val="14"/>
                <w:szCs w:val="14"/>
              </w:rPr>
            </w:pPr>
            <w:r w:rsidRPr="00EF6E84">
              <w:rPr>
                <w:rFonts w:ascii="Museo Sans 300" w:hAnsi="Museo Sans 300"/>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479F4" w:rsidRPr="00EF6E84" w:rsidRDefault="002479F4" w:rsidP="00EF7C17">
            <w:pPr>
              <w:widowControl w:val="0"/>
              <w:autoSpaceDE w:val="0"/>
              <w:autoSpaceDN w:val="0"/>
              <w:adjustRightInd w:val="0"/>
              <w:rPr>
                <w:rFonts w:ascii="Museo Sans 300" w:hAnsi="Museo Sans 300"/>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2479F4" w:rsidRPr="00EF6E84" w:rsidRDefault="002479F4" w:rsidP="00EF7C17">
            <w:pPr>
              <w:widowControl w:val="0"/>
              <w:autoSpaceDE w:val="0"/>
              <w:autoSpaceDN w:val="0"/>
              <w:adjustRightInd w:val="0"/>
              <w:jc w:val="center"/>
              <w:rPr>
                <w:rFonts w:ascii="Museo Sans 300" w:hAnsi="Museo Sans 300"/>
                <w:b/>
                <w:bCs/>
                <w:sz w:val="14"/>
                <w:szCs w:val="14"/>
              </w:rPr>
            </w:pPr>
            <w:r w:rsidRPr="00EF6E84">
              <w:rPr>
                <w:rFonts w:ascii="Museo Sans 300"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2479F4" w:rsidRPr="00EF6E84" w:rsidRDefault="002479F4" w:rsidP="00EF7C17">
            <w:pPr>
              <w:widowControl w:val="0"/>
              <w:autoSpaceDE w:val="0"/>
              <w:autoSpaceDN w:val="0"/>
              <w:adjustRightInd w:val="0"/>
              <w:jc w:val="center"/>
              <w:rPr>
                <w:rFonts w:ascii="Museo Sans 300" w:hAnsi="Museo Sans 300"/>
                <w:b/>
                <w:bCs/>
                <w:sz w:val="14"/>
                <w:szCs w:val="14"/>
              </w:rPr>
            </w:pPr>
            <w:r w:rsidRPr="00EF6E84">
              <w:rPr>
                <w:rFonts w:ascii="Museo Sans 300"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2479F4" w:rsidRPr="00EF6E84" w:rsidRDefault="002479F4" w:rsidP="00EF7C17">
            <w:pPr>
              <w:widowControl w:val="0"/>
              <w:autoSpaceDE w:val="0"/>
              <w:autoSpaceDN w:val="0"/>
              <w:adjustRightInd w:val="0"/>
              <w:jc w:val="center"/>
              <w:rPr>
                <w:rFonts w:ascii="Museo Sans 300" w:hAnsi="Museo Sans 300"/>
                <w:b/>
                <w:bCs/>
                <w:sz w:val="14"/>
                <w:szCs w:val="14"/>
              </w:rPr>
            </w:pPr>
            <w:r w:rsidRPr="00EF6E84">
              <w:rPr>
                <w:rFonts w:ascii="Museo Sans 300" w:hAnsi="Museo Sans 300"/>
                <w:b/>
                <w:bCs/>
                <w:sz w:val="14"/>
                <w:szCs w:val="14"/>
              </w:rPr>
              <w:t xml:space="preserve">VALOR (¢) </w:t>
            </w:r>
          </w:p>
        </w:tc>
      </w:tr>
      <w:tr w:rsidR="000906D8" w:rsidRPr="00EF6E84" w:rsidTr="000906D8">
        <w:trPr>
          <w:trHeight w:val="255"/>
          <w:jc w:val="center"/>
        </w:trPr>
        <w:tc>
          <w:tcPr>
            <w:tcW w:w="2564" w:type="dxa"/>
            <w:tcBorders>
              <w:top w:val="single" w:sz="2" w:space="0" w:color="auto"/>
              <w:left w:val="single" w:sz="2" w:space="0" w:color="auto"/>
              <w:bottom w:val="single" w:sz="2" w:space="0" w:color="auto"/>
              <w:right w:val="single" w:sz="2" w:space="0" w:color="auto"/>
            </w:tcBorders>
            <w:shd w:val="clear" w:color="auto" w:fill="DCDCDC"/>
          </w:tcPr>
          <w:p w:rsidR="002479F4" w:rsidRPr="00EF6E84" w:rsidRDefault="002479F4" w:rsidP="00EF7C17">
            <w:pPr>
              <w:widowControl w:val="0"/>
              <w:autoSpaceDE w:val="0"/>
              <w:autoSpaceDN w:val="0"/>
              <w:adjustRightInd w:val="0"/>
              <w:rPr>
                <w:rFonts w:ascii="Museo Sans 300" w:hAnsi="Museo Sans 300"/>
                <w:b/>
                <w:bCs/>
                <w:sz w:val="14"/>
                <w:szCs w:val="14"/>
              </w:rPr>
            </w:pPr>
            <w:r w:rsidRPr="00EF6E84">
              <w:rPr>
                <w:rFonts w:ascii="Museo Sans 300" w:hAnsi="Museo Sans 300"/>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2479F4" w:rsidRPr="00EF6E84" w:rsidRDefault="002479F4" w:rsidP="00EF7C17">
            <w:pPr>
              <w:widowControl w:val="0"/>
              <w:autoSpaceDE w:val="0"/>
              <w:autoSpaceDN w:val="0"/>
              <w:adjustRightInd w:val="0"/>
              <w:rPr>
                <w:rFonts w:ascii="Museo Sans 300" w:hAnsi="Museo Sans 300"/>
                <w:b/>
                <w:bCs/>
                <w:sz w:val="14"/>
                <w:szCs w:val="14"/>
              </w:rPr>
            </w:pPr>
            <w:r w:rsidRPr="00EF6E84">
              <w:rPr>
                <w:rFonts w:ascii="Museo Sans 300" w:hAnsi="Museo Sans 300"/>
                <w:b/>
                <w:bCs/>
                <w:sz w:val="14"/>
                <w:szCs w:val="14"/>
              </w:rPr>
              <w:t xml:space="preserve">MATRICULA </w:t>
            </w:r>
          </w:p>
        </w:tc>
        <w:tc>
          <w:tcPr>
            <w:tcW w:w="2482" w:type="dxa"/>
            <w:tcBorders>
              <w:top w:val="single" w:sz="2" w:space="0" w:color="auto"/>
              <w:left w:val="single" w:sz="2" w:space="0" w:color="auto"/>
              <w:bottom w:val="single" w:sz="2" w:space="0" w:color="auto"/>
              <w:right w:val="single" w:sz="2" w:space="0" w:color="auto"/>
            </w:tcBorders>
            <w:shd w:val="clear" w:color="auto" w:fill="DCDCDC"/>
          </w:tcPr>
          <w:p w:rsidR="002479F4" w:rsidRPr="00EF6E84" w:rsidRDefault="002479F4" w:rsidP="00EF7C17">
            <w:pPr>
              <w:widowControl w:val="0"/>
              <w:autoSpaceDE w:val="0"/>
              <w:autoSpaceDN w:val="0"/>
              <w:adjustRightInd w:val="0"/>
              <w:rPr>
                <w:rFonts w:ascii="Museo Sans 300" w:hAnsi="Museo Sans 300"/>
                <w:b/>
                <w:bCs/>
                <w:sz w:val="14"/>
                <w:szCs w:val="14"/>
              </w:rPr>
            </w:pPr>
            <w:r w:rsidRPr="00EF6E84">
              <w:rPr>
                <w:rFonts w:ascii="Museo Sans 300" w:hAnsi="Museo Sans 300"/>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2479F4" w:rsidRPr="00EF6E84" w:rsidRDefault="002479F4" w:rsidP="00EF7C17">
            <w:pPr>
              <w:widowControl w:val="0"/>
              <w:autoSpaceDE w:val="0"/>
              <w:autoSpaceDN w:val="0"/>
              <w:adjustRightInd w:val="0"/>
              <w:rPr>
                <w:rFonts w:ascii="Museo Sans 300" w:hAnsi="Museo Sans 300"/>
                <w:b/>
                <w:bCs/>
                <w:sz w:val="14"/>
                <w:szCs w:val="14"/>
              </w:rPr>
            </w:pPr>
            <w:r w:rsidRPr="00EF6E84">
              <w:rPr>
                <w:rFonts w:ascii="Museo Sans 300" w:hAnsi="Museo Sans 300"/>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2479F4" w:rsidRPr="00EF6E84" w:rsidRDefault="002479F4" w:rsidP="00EF7C17">
            <w:pPr>
              <w:widowControl w:val="0"/>
              <w:autoSpaceDE w:val="0"/>
              <w:autoSpaceDN w:val="0"/>
              <w:adjustRightInd w:val="0"/>
              <w:rPr>
                <w:rFonts w:ascii="Museo Sans 300" w:hAnsi="Museo Sans 300"/>
                <w:b/>
                <w:bCs/>
                <w:sz w:val="14"/>
                <w:szCs w:val="14"/>
              </w:rPr>
            </w:pPr>
            <w:r w:rsidRPr="00EF6E84">
              <w:rPr>
                <w:rFonts w:ascii="Museo Sans 300" w:hAnsi="Museo Sans 300"/>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2479F4" w:rsidRPr="00EF6E84" w:rsidRDefault="002479F4" w:rsidP="00EF7C17">
            <w:pPr>
              <w:widowControl w:val="0"/>
              <w:autoSpaceDE w:val="0"/>
              <w:autoSpaceDN w:val="0"/>
              <w:adjustRightInd w:val="0"/>
              <w:rPr>
                <w:rFonts w:ascii="Museo Sans 300"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2479F4" w:rsidRPr="00EF6E84" w:rsidRDefault="002479F4" w:rsidP="00EF7C17">
            <w:pPr>
              <w:widowControl w:val="0"/>
              <w:autoSpaceDE w:val="0"/>
              <w:autoSpaceDN w:val="0"/>
              <w:adjustRightInd w:val="0"/>
              <w:rPr>
                <w:rFonts w:ascii="Museo Sans 300"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2479F4" w:rsidRPr="00EF6E84" w:rsidRDefault="002479F4" w:rsidP="00EF7C17">
            <w:pPr>
              <w:widowControl w:val="0"/>
              <w:autoSpaceDE w:val="0"/>
              <w:autoSpaceDN w:val="0"/>
              <w:adjustRightInd w:val="0"/>
              <w:rPr>
                <w:rFonts w:ascii="Museo Sans 300" w:hAnsi="Museo Sans 300"/>
                <w:b/>
                <w:bCs/>
                <w:sz w:val="14"/>
                <w:szCs w:val="14"/>
              </w:rPr>
            </w:pPr>
          </w:p>
        </w:tc>
      </w:tr>
    </w:tbl>
    <w:p w:rsidR="002479F4" w:rsidRPr="00EF6E84" w:rsidRDefault="002479F4" w:rsidP="002479F4">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2479F4" w:rsidRPr="00EF6E84" w:rsidTr="000906D8">
        <w:tc>
          <w:tcPr>
            <w:tcW w:w="2600" w:type="dxa"/>
            <w:tcBorders>
              <w:top w:val="single" w:sz="2" w:space="0" w:color="auto"/>
              <w:left w:val="single" w:sz="2" w:space="0" w:color="auto"/>
              <w:bottom w:val="single" w:sz="2" w:space="0" w:color="auto"/>
              <w:right w:val="single" w:sz="2" w:space="0" w:color="auto"/>
            </w:tcBorders>
          </w:tcPr>
          <w:p w:rsidR="002479F4" w:rsidRPr="00EF6E84" w:rsidRDefault="002479F4" w:rsidP="00EF7C17">
            <w:pPr>
              <w:widowControl w:val="0"/>
              <w:autoSpaceDE w:val="0"/>
              <w:autoSpaceDN w:val="0"/>
              <w:adjustRightInd w:val="0"/>
              <w:rPr>
                <w:rFonts w:ascii="Museo Sans 300" w:hAnsi="Museo Sans 300"/>
                <w:b/>
                <w:bCs/>
                <w:sz w:val="14"/>
                <w:szCs w:val="14"/>
              </w:rPr>
            </w:pPr>
            <w:r w:rsidRPr="00EF6E84">
              <w:rPr>
                <w:rFonts w:ascii="Museo Sans 300" w:hAnsi="Museo Sans 300"/>
                <w:b/>
                <w:bCs/>
                <w:sz w:val="14"/>
                <w:szCs w:val="14"/>
              </w:rPr>
              <w:t xml:space="preserve">No DE ENTREGA: 247 </w:t>
            </w:r>
          </w:p>
        </w:tc>
      </w:tr>
    </w:tbl>
    <w:p w:rsidR="002479F4" w:rsidRPr="00EF6E84" w:rsidRDefault="002479F4" w:rsidP="002479F4">
      <w:pPr>
        <w:widowControl w:val="0"/>
        <w:autoSpaceDE w:val="0"/>
        <w:autoSpaceDN w:val="0"/>
        <w:adjustRightInd w:val="0"/>
        <w:jc w:val="center"/>
        <w:rPr>
          <w:rFonts w:ascii="Museo Sans 300" w:hAnsi="Museo Sans 300"/>
          <w:b/>
          <w:bCs/>
          <w:sz w:val="14"/>
          <w:szCs w:val="14"/>
        </w:rPr>
      </w:pPr>
      <w:r w:rsidRPr="00EF6E84">
        <w:rPr>
          <w:rFonts w:ascii="Museo Sans 300" w:hAnsi="Museo Sans 300"/>
          <w:b/>
          <w:bCs/>
          <w:sz w:val="14"/>
          <w:szCs w:val="14"/>
        </w:rPr>
        <w:t xml:space="preserve">TASA DE INTERES 6% </w:t>
      </w:r>
    </w:p>
    <w:tbl>
      <w:tblPr>
        <w:tblW w:w="9092" w:type="dxa"/>
        <w:jc w:val="center"/>
        <w:tblLayout w:type="fixed"/>
        <w:tblCellMar>
          <w:left w:w="25" w:type="dxa"/>
          <w:right w:w="0" w:type="dxa"/>
        </w:tblCellMar>
        <w:tblLook w:val="0000" w:firstRow="0" w:lastRow="0" w:firstColumn="0" w:lastColumn="0" w:noHBand="0" w:noVBand="0"/>
      </w:tblPr>
      <w:tblGrid>
        <w:gridCol w:w="2568"/>
        <w:gridCol w:w="978"/>
        <w:gridCol w:w="2487"/>
        <w:gridCol w:w="570"/>
        <w:gridCol w:w="570"/>
        <w:gridCol w:w="610"/>
        <w:gridCol w:w="651"/>
        <w:gridCol w:w="658"/>
      </w:tblGrid>
      <w:tr w:rsidR="000906D8" w:rsidRPr="00EF6E84" w:rsidTr="000906D8">
        <w:trPr>
          <w:trHeight w:val="237"/>
          <w:jc w:val="center"/>
        </w:trPr>
        <w:tc>
          <w:tcPr>
            <w:tcW w:w="2568" w:type="dxa"/>
            <w:vMerge w:val="restart"/>
            <w:tcBorders>
              <w:top w:val="single" w:sz="2" w:space="0" w:color="auto"/>
              <w:left w:val="single" w:sz="2" w:space="0" w:color="auto"/>
              <w:bottom w:val="single" w:sz="2" w:space="0" w:color="auto"/>
              <w:right w:val="single" w:sz="2" w:space="0" w:color="auto"/>
            </w:tcBorders>
          </w:tcPr>
          <w:p w:rsidR="002479F4" w:rsidRPr="00EF6E84" w:rsidRDefault="00BC43BE" w:rsidP="00EF7C17">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479F4" w:rsidRPr="00EF6E84">
              <w:rPr>
                <w:rFonts w:ascii="Museo Sans 300" w:hAnsi="Museo Sans 300"/>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2479F4" w:rsidRPr="00EF6E84" w:rsidRDefault="002479F4" w:rsidP="00EF7C17">
            <w:pPr>
              <w:widowControl w:val="0"/>
              <w:autoSpaceDE w:val="0"/>
              <w:autoSpaceDN w:val="0"/>
              <w:adjustRightInd w:val="0"/>
              <w:rPr>
                <w:rFonts w:ascii="Museo Sans 300" w:hAnsi="Museo Sans 300"/>
                <w:sz w:val="14"/>
                <w:szCs w:val="14"/>
              </w:rPr>
            </w:pPr>
            <w:r w:rsidRPr="00EF6E84">
              <w:rPr>
                <w:rFonts w:ascii="Museo Sans 300" w:hAnsi="Museo Sans 300"/>
                <w:sz w:val="14"/>
                <w:szCs w:val="14"/>
              </w:rPr>
              <w:t xml:space="preserve">Solares: </w:t>
            </w:r>
          </w:p>
          <w:p w:rsidR="002479F4" w:rsidRPr="00EF6E84" w:rsidRDefault="00BC43BE" w:rsidP="00EF7C17">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479F4" w:rsidRPr="00EF6E84">
              <w:rPr>
                <w:rFonts w:ascii="Museo Sans 300" w:hAnsi="Museo Sans 300"/>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2479F4" w:rsidRPr="00EF6E84" w:rsidRDefault="002479F4" w:rsidP="00EF7C17">
            <w:pPr>
              <w:widowControl w:val="0"/>
              <w:autoSpaceDE w:val="0"/>
              <w:autoSpaceDN w:val="0"/>
              <w:adjustRightInd w:val="0"/>
              <w:rPr>
                <w:rFonts w:ascii="Museo Sans 300" w:hAnsi="Museo Sans 300"/>
                <w:sz w:val="14"/>
                <w:szCs w:val="14"/>
              </w:rPr>
            </w:pPr>
          </w:p>
          <w:p w:rsidR="002479F4" w:rsidRPr="00EF6E84" w:rsidRDefault="002479F4" w:rsidP="00EF7C17">
            <w:pPr>
              <w:widowControl w:val="0"/>
              <w:autoSpaceDE w:val="0"/>
              <w:autoSpaceDN w:val="0"/>
              <w:adjustRightInd w:val="0"/>
              <w:rPr>
                <w:rFonts w:ascii="Museo Sans 300" w:hAnsi="Museo Sans 300"/>
                <w:sz w:val="14"/>
                <w:szCs w:val="14"/>
              </w:rPr>
            </w:pPr>
            <w:r w:rsidRPr="00EF6E84">
              <w:rPr>
                <w:rFonts w:ascii="Museo Sans 300" w:hAnsi="Museo Sans 300"/>
                <w:sz w:val="14"/>
                <w:szCs w:val="14"/>
              </w:rPr>
              <w:t xml:space="preserve">PORCION 1-1 LOTIFICACION AGRICOLA/ASENTAMIENTO COMUNITARIO </w:t>
            </w:r>
          </w:p>
        </w:tc>
        <w:tc>
          <w:tcPr>
            <w:tcW w:w="570" w:type="dxa"/>
            <w:vMerge w:val="restart"/>
            <w:tcBorders>
              <w:top w:val="single" w:sz="2" w:space="0" w:color="auto"/>
              <w:left w:val="single" w:sz="2" w:space="0" w:color="auto"/>
              <w:bottom w:val="single" w:sz="2" w:space="0" w:color="auto"/>
              <w:right w:val="single" w:sz="2" w:space="0" w:color="auto"/>
            </w:tcBorders>
          </w:tcPr>
          <w:p w:rsidR="002479F4" w:rsidRPr="00EF6E84" w:rsidRDefault="002479F4" w:rsidP="00EF7C17">
            <w:pPr>
              <w:widowControl w:val="0"/>
              <w:autoSpaceDE w:val="0"/>
              <w:autoSpaceDN w:val="0"/>
              <w:adjustRightInd w:val="0"/>
              <w:jc w:val="center"/>
              <w:rPr>
                <w:rFonts w:ascii="Museo Sans 300" w:hAnsi="Museo Sans 300"/>
                <w:sz w:val="14"/>
                <w:szCs w:val="14"/>
              </w:rPr>
            </w:pPr>
          </w:p>
          <w:p w:rsidR="002479F4" w:rsidRPr="00EF6E84" w:rsidRDefault="00BC43BE" w:rsidP="00EF7C17">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2479F4" w:rsidRPr="00EF6E84" w:rsidRDefault="002479F4" w:rsidP="00EF7C17">
            <w:pPr>
              <w:widowControl w:val="0"/>
              <w:autoSpaceDE w:val="0"/>
              <w:autoSpaceDN w:val="0"/>
              <w:adjustRightInd w:val="0"/>
              <w:jc w:val="center"/>
              <w:rPr>
                <w:rFonts w:ascii="Museo Sans 300" w:hAnsi="Museo Sans 300"/>
                <w:sz w:val="14"/>
                <w:szCs w:val="14"/>
              </w:rPr>
            </w:pPr>
          </w:p>
          <w:p w:rsidR="002479F4" w:rsidRPr="00EF6E84" w:rsidRDefault="00BC43BE" w:rsidP="00EF7C17">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2479F4" w:rsidRPr="00EF6E84" w:rsidRDefault="002479F4" w:rsidP="00EF7C17">
            <w:pPr>
              <w:widowControl w:val="0"/>
              <w:autoSpaceDE w:val="0"/>
              <w:autoSpaceDN w:val="0"/>
              <w:adjustRightInd w:val="0"/>
              <w:jc w:val="right"/>
              <w:rPr>
                <w:rFonts w:ascii="Museo Sans 300" w:hAnsi="Museo Sans 300"/>
                <w:sz w:val="14"/>
                <w:szCs w:val="14"/>
              </w:rPr>
            </w:pPr>
          </w:p>
          <w:p w:rsidR="002479F4" w:rsidRPr="00EF6E84" w:rsidRDefault="002479F4" w:rsidP="00EF7C17">
            <w:pPr>
              <w:widowControl w:val="0"/>
              <w:autoSpaceDE w:val="0"/>
              <w:autoSpaceDN w:val="0"/>
              <w:adjustRightInd w:val="0"/>
              <w:jc w:val="right"/>
              <w:rPr>
                <w:rFonts w:ascii="Museo Sans 300" w:hAnsi="Museo Sans 300"/>
                <w:sz w:val="14"/>
                <w:szCs w:val="14"/>
              </w:rPr>
            </w:pPr>
            <w:r w:rsidRPr="00EF6E84">
              <w:rPr>
                <w:rFonts w:ascii="Museo Sans 300" w:hAnsi="Museo Sans 300"/>
                <w:sz w:val="14"/>
                <w:szCs w:val="14"/>
              </w:rPr>
              <w:t xml:space="preserve">210.00 </w:t>
            </w:r>
          </w:p>
        </w:tc>
        <w:tc>
          <w:tcPr>
            <w:tcW w:w="651" w:type="dxa"/>
            <w:tcBorders>
              <w:top w:val="single" w:sz="2" w:space="0" w:color="auto"/>
              <w:left w:val="single" w:sz="2" w:space="0" w:color="auto"/>
              <w:bottom w:val="single" w:sz="2" w:space="0" w:color="auto"/>
              <w:right w:val="single" w:sz="2" w:space="0" w:color="auto"/>
            </w:tcBorders>
          </w:tcPr>
          <w:p w:rsidR="002479F4" w:rsidRPr="00EF6E84" w:rsidRDefault="002479F4" w:rsidP="00EF7C17">
            <w:pPr>
              <w:widowControl w:val="0"/>
              <w:autoSpaceDE w:val="0"/>
              <w:autoSpaceDN w:val="0"/>
              <w:adjustRightInd w:val="0"/>
              <w:jc w:val="right"/>
              <w:rPr>
                <w:rFonts w:ascii="Museo Sans 300" w:hAnsi="Museo Sans 300"/>
                <w:sz w:val="14"/>
                <w:szCs w:val="14"/>
              </w:rPr>
            </w:pPr>
          </w:p>
          <w:p w:rsidR="002479F4" w:rsidRPr="00EF6E84" w:rsidRDefault="002479F4" w:rsidP="00EF7C17">
            <w:pPr>
              <w:widowControl w:val="0"/>
              <w:autoSpaceDE w:val="0"/>
              <w:autoSpaceDN w:val="0"/>
              <w:adjustRightInd w:val="0"/>
              <w:jc w:val="right"/>
              <w:rPr>
                <w:rFonts w:ascii="Museo Sans 300" w:hAnsi="Museo Sans 300"/>
                <w:sz w:val="14"/>
                <w:szCs w:val="14"/>
              </w:rPr>
            </w:pPr>
            <w:r w:rsidRPr="00EF6E84">
              <w:rPr>
                <w:rFonts w:ascii="Museo Sans 300" w:hAnsi="Museo Sans 300"/>
                <w:sz w:val="14"/>
                <w:szCs w:val="14"/>
              </w:rPr>
              <w:t xml:space="preserve">1087.38 </w:t>
            </w:r>
          </w:p>
        </w:tc>
        <w:tc>
          <w:tcPr>
            <w:tcW w:w="656" w:type="dxa"/>
            <w:tcBorders>
              <w:top w:val="single" w:sz="2" w:space="0" w:color="auto"/>
              <w:left w:val="single" w:sz="2" w:space="0" w:color="auto"/>
              <w:bottom w:val="single" w:sz="2" w:space="0" w:color="auto"/>
              <w:right w:val="single" w:sz="2" w:space="0" w:color="auto"/>
            </w:tcBorders>
          </w:tcPr>
          <w:p w:rsidR="002479F4" w:rsidRPr="00EF6E84" w:rsidRDefault="002479F4" w:rsidP="00EF7C17">
            <w:pPr>
              <w:widowControl w:val="0"/>
              <w:autoSpaceDE w:val="0"/>
              <w:autoSpaceDN w:val="0"/>
              <w:adjustRightInd w:val="0"/>
              <w:jc w:val="right"/>
              <w:rPr>
                <w:rFonts w:ascii="Museo Sans 300" w:hAnsi="Museo Sans 300"/>
                <w:sz w:val="14"/>
                <w:szCs w:val="14"/>
              </w:rPr>
            </w:pPr>
          </w:p>
          <w:p w:rsidR="002479F4" w:rsidRPr="00EF6E84" w:rsidRDefault="002479F4" w:rsidP="00EF7C17">
            <w:pPr>
              <w:widowControl w:val="0"/>
              <w:autoSpaceDE w:val="0"/>
              <w:autoSpaceDN w:val="0"/>
              <w:adjustRightInd w:val="0"/>
              <w:jc w:val="right"/>
              <w:rPr>
                <w:rFonts w:ascii="Museo Sans 300" w:hAnsi="Museo Sans 300"/>
                <w:sz w:val="14"/>
                <w:szCs w:val="14"/>
              </w:rPr>
            </w:pPr>
            <w:r w:rsidRPr="00EF6E84">
              <w:rPr>
                <w:rFonts w:ascii="Museo Sans 300" w:hAnsi="Museo Sans 300"/>
                <w:sz w:val="14"/>
                <w:szCs w:val="14"/>
              </w:rPr>
              <w:t xml:space="preserve">9514.58 </w:t>
            </w:r>
          </w:p>
        </w:tc>
      </w:tr>
      <w:tr w:rsidR="000906D8" w:rsidRPr="00EF6E84" w:rsidTr="000906D8">
        <w:trPr>
          <w:trHeight w:val="118"/>
          <w:jc w:val="center"/>
        </w:trPr>
        <w:tc>
          <w:tcPr>
            <w:tcW w:w="2568" w:type="dxa"/>
            <w:vMerge/>
            <w:tcBorders>
              <w:top w:val="single" w:sz="2" w:space="0" w:color="auto"/>
              <w:left w:val="single" w:sz="2" w:space="0" w:color="auto"/>
              <w:bottom w:val="single" w:sz="2" w:space="0" w:color="auto"/>
              <w:right w:val="single" w:sz="2" w:space="0" w:color="auto"/>
            </w:tcBorders>
          </w:tcPr>
          <w:p w:rsidR="002479F4" w:rsidRPr="00EF6E84" w:rsidRDefault="002479F4" w:rsidP="00EF7C17">
            <w:pPr>
              <w:widowControl w:val="0"/>
              <w:autoSpaceDE w:val="0"/>
              <w:autoSpaceDN w:val="0"/>
              <w:adjustRightInd w:val="0"/>
              <w:rPr>
                <w:rFonts w:ascii="Museo Sans 300" w:hAnsi="Museo Sans 300"/>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2479F4" w:rsidRPr="00EF6E84" w:rsidRDefault="002479F4" w:rsidP="00EF7C17">
            <w:pPr>
              <w:widowControl w:val="0"/>
              <w:autoSpaceDE w:val="0"/>
              <w:autoSpaceDN w:val="0"/>
              <w:adjustRightInd w:val="0"/>
              <w:rPr>
                <w:rFonts w:ascii="Museo Sans 300" w:hAnsi="Museo Sans 300"/>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2479F4" w:rsidRPr="00EF6E84" w:rsidRDefault="002479F4" w:rsidP="00EF7C17">
            <w:pPr>
              <w:widowControl w:val="0"/>
              <w:autoSpaceDE w:val="0"/>
              <w:autoSpaceDN w:val="0"/>
              <w:adjustRightInd w:val="0"/>
              <w:rPr>
                <w:rFonts w:ascii="Museo Sans 300"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2479F4" w:rsidRPr="00EF6E84" w:rsidRDefault="002479F4" w:rsidP="00EF7C17">
            <w:pPr>
              <w:widowControl w:val="0"/>
              <w:autoSpaceDE w:val="0"/>
              <w:autoSpaceDN w:val="0"/>
              <w:adjustRightInd w:val="0"/>
              <w:rPr>
                <w:rFonts w:ascii="Museo Sans 300"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2479F4" w:rsidRPr="00EF6E84" w:rsidRDefault="002479F4" w:rsidP="00EF7C17">
            <w:pPr>
              <w:widowControl w:val="0"/>
              <w:autoSpaceDE w:val="0"/>
              <w:autoSpaceDN w:val="0"/>
              <w:adjustRightInd w:val="0"/>
              <w:rPr>
                <w:rFonts w:ascii="Museo Sans 300" w:hAnsi="Museo Sans 300"/>
                <w:sz w:val="14"/>
                <w:szCs w:val="14"/>
              </w:rPr>
            </w:pPr>
          </w:p>
        </w:tc>
        <w:tc>
          <w:tcPr>
            <w:tcW w:w="610" w:type="dxa"/>
            <w:tcBorders>
              <w:top w:val="single" w:sz="2" w:space="0" w:color="auto"/>
              <w:left w:val="single" w:sz="2" w:space="0" w:color="auto"/>
              <w:bottom w:val="single" w:sz="2" w:space="0" w:color="auto"/>
              <w:right w:val="single" w:sz="2" w:space="0" w:color="auto"/>
            </w:tcBorders>
          </w:tcPr>
          <w:p w:rsidR="002479F4" w:rsidRPr="00EF6E84" w:rsidRDefault="002479F4" w:rsidP="00EF7C17">
            <w:pPr>
              <w:widowControl w:val="0"/>
              <w:autoSpaceDE w:val="0"/>
              <w:autoSpaceDN w:val="0"/>
              <w:adjustRightInd w:val="0"/>
              <w:jc w:val="right"/>
              <w:rPr>
                <w:rFonts w:ascii="Museo Sans 300" w:hAnsi="Museo Sans 300"/>
                <w:sz w:val="14"/>
                <w:szCs w:val="14"/>
              </w:rPr>
            </w:pPr>
            <w:r w:rsidRPr="00EF6E84">
              <w:rPr>
                <w:rFonts w:ascii="Museo Sans 300" w:hAnsi="Museo Sans 300"/>
                <w:sz w:val="14"/>
                <w:szCs w:val="14"/>
              </w:rPr>
              <w:t xml:space="preserve">210.00 </w:t>
            </w:r>
          </w:p>
        </w:tc>
        <w:tc>
          <w:tcPr>
            <w:tcW w:w="651" w:type="dxa"/>
            <w:tcBorders>
              <w:top w:val="single" w:sz="2" w:space="0" w:color="auto"/>
              <w:left w:val="single" w:sz="2" w:space="0" w:color="auto"/>
              <w:bottom w:val="single" w:sz="2" w:space="0" w:color="auto"/>
              <w:right w:val="single" w:sz="2" w:space="0" w:color="auto"/>
            </w:tcBorders>
          </w:tcPr>
          <w:p w:rsidR="002479F4" w:rsidRPr="00EF6E84" w:rsidRDefault="002479F4" w:rsidP="00EF7C17">
            <w:pPr>
              <w:widowControl w:val="0"/>
              <w:autoSpaceDE w:val="0"/>
              <w:autoSpaceDN w:val="0"/>
              <w:adjustRightInd w:val="0"/>
              <w:jc w:val="right"/>
              <w:rPr>
                <w:rFonts w:ascii="Museo Sans 300" w:hAnsi="Museo Sans 300"/>
                <w:sz w:val="14"/>
                <w:szCs w:val="14"/>
              </w:rPr>
            </w:pPr>
            <w:r w:rsidRPr="00EF6E84">
              <w:rPr>
                <w:rFonts w:ascii="Museo Sans 300" w:hAnsi="Museo Sans 300"/>
                <w:sz w:val="14"/>
                <w:szCs w:val="14"/>
              </w:rPr>
              <w:t xml:space="preserve">1087.38 </w:t>
            </w:r>
          </w:p>
        </w:tc>
        <w:tc>
          <w:tcPr>
            <w:tcW w:w="656" w:type="dxa"/>
            <w:tcBorders>
              <w:top w:val="single" w:sz="2" w:space="0" w:color="auto"/>
              <w:left w:val="single" w:sz="2" w:space="0" w:color="auto"/>
              <w:bottom w:val="single" w:sz="2" w:space="0" w:color="auto"/>
              <w:right w:val="single" w:sz="2" w:space="0" w:color="auto"/>
            </w:tcBorders>
          </w:tcPr>
          <w:p w:rsidR="002479F4" w:rsidRPr="00EF6E84" w:rsidRDefault="002479F4" w:rsidP="00EF7C17">
            <w:pPr>
              <w:widowControl w:val="0"/>
              <w:autoSpaceDE w:val="0"/>
              <w:autoSpaceDN w:val="0"/>
              <w:adjustRightInd w:val="0"/>
              <w:jc w:val="right"/>
              <w:rPr>
                <w:rFonts w:ascii="Museo Sans 300" w:hAnsi="Museo Sans 300"/>
                <w:sz w:val="14"/>
                <w:szCs w:val="14"/>
              </w:rPr>
            </w:pPr>
            <w:r w:rsidRPr="00EF6E84">
              <w:rPr>
                <w:rFonts w:ascii="Museo Sans 300" w:hAnsi="Museo Sans 300"/>
                <w:sz w:val="14"/>
                <w:szCs w:val="14"/>
              </w:rPr>
              <w:t xml:space="preserve">9514.58 </w:t>
            </w:r>
          </w:p>
        </w:tc>
      </w:tr>
      <w:tr w:rsidR="002479F4" w:rsidRPr="00EF6E84" w:rsidTr="000906D8">
        <w:trPr>
          <w:trHeight w:val="355"/>
          <w:jc w:val="center"/>
        </w:trPr>
        <w:tc>
          <w:tcPr>
            <w:tcW w:w="2568" w:type="dxa"/>
            <w:vMerge/>
            <w:tcBorders>
              <w:top w:val="single" w:sz="2" w:space="0" w:color="auto"/>
              <w:left w:val="single" w:sz="2" w:space="0" w:color="auto"/>
              <w:bottom w:val="single" w:sz="2" w:space="0" w:color="auto"/>
              <w:right w:val="single" w:sz="2" w:space="0" w:color="auto"/>
            </w:tcBorders>
          </w:tcPr>
          <w:p w:rsidR="002479F4" w:rsidRPr="00EF6E84" w:rsidRDefault="002479F4" w:rsidP="00EF7C17">
            <w:pPr>
              <w:widowControl w:val="0"/>
              <w:autoSpaceDE w:val="0"/>
              <w:autoSpaceDN w:val="0"/>
              <w:adjustRightInd w:val="0"/>
              <w:rPr>
                <w:rFonts w:ascii="Museo Sans 300" w:hAnsi="Museo Sans 300"/>
                <w:sz w:val="14"/>
                <w:szCs w:val="14"/>
              </w:rPr>
            </w:pPr>
          </w:p>
        </w:tc>
        <w:tc>
          <w:tcPr>
            <w:tcW w:w="6524" w:type="dxa"/>
            <w:gridSpan w:val="7"/>
            <w:tcBorders>
              <w:top w:val="single" w:sz="2" w:space="0" w:color="auto"/>
              <w:left w:val="single" w:sz="2" w:space="0" w:color="auto"/>
              <w:bottom w:val="single" w:sz="2" w:space="0" w:color="auto"/>
              <w:right w:val="single" w:sz="2" w:space="0" w:color="auto"/>
            </w:tcBorders>
          </w:tcPr>
          <w:p w:rsidR="002479F4" w:rsidRPr="00EF6E84" w:rsidRDefault="002479F4" w:rsidP="00EF7C17">
            <w:pPr>
              <w:widowControl w:val="0"/>
              <w:autoSpaceDE w:val="0"/>
              <w:autoSpaceDN w:val="0"/>
              <w:adjustRightInd w:val="0"/>
              <w:jc w:val="center"/>
              <w:rPr>
                <w:rFonts w:ascii="Museo Sans 300" w:hAnsi="Museo Sans 300"/>
                <w:b/>
                <w:bCs/>
                <w:sz w:val="14"/>
                <w:szCs w:val="14"/>
              </w:rPr>
            </w:pPr>
            <w:r w:rsidRPr="00EF6E84">
              <w:rPr>
                <w:rFonts w:ascii="Museo Sans 300" w:hAnsi="Museo Sans 300"/>
                <w:b/>
                <w:bCs/>
                <w:sz w:val="14"/>
                <w:szCs w:val="14"/>
              </w:rPr>
              <w:t xml:space="preserve">Area Total: 210.00 </w:t>
            </w:r>
          </w:p>
          <w:p w:rsidR="002479F4" w:rsidRPr="00EF6E84" w:rsidRDefault="002479F4" w:rsidP="00EF7C17">
            <w:pPr>
              <w:widowControl w:val="0"/>
              <w:autoSpaceDE w:val="0"/>
              <w:autoSpaceDN w:val="0"/>
              <w:adjustRightInd w:val="0"/>
              <w:jc w:val="center"/>
              <w:rPr>
                <w:rFonts w:ascii="Museo Sans 300" w:hAnsi="Museo Sans 300"/>
                <w:b/>
                <w:bCs/>
                <w:sz w:val="14"/>
                <w:szCs w:val="14"/>
              </w:rPr>
            </w:pPr>
            <w:r w:rsidRPr="00EF6E84">
              <w:rPr>
                <w:rFonts w:ascii="Museo Sans 300" w:hAnsi="Museo Sans 300"/>
                <w:b/>
                <w:bCs/>
                <w:sz w:val="14"/>
                <w:szCs w:val="14"/>
              </w:rPr>
              <w:t xml:space="preserve"> Valor Total ($): 1087.38 </w:t>
            </w:r>
          </w:p>
          <w:p w:rsidR="002479F4" w:rsidRPr="00EF6E84" w:rsidRDefault="002479F4" w:rsidP="00EF7C17">
            <w:pPr>
              <w:widowControl w:val="0"/>
              <w:autoSpaceDE w:val="0"/>
              <w:autoSpaceDN w:val="0"/>
              <w:adjustRightInd w:val="0"/>
              <w:jc w:val="center"/>
              <w:rPr>
                <w:rFonts w:ascii="Museo Sans 300" w:hAnsi="Museo Sans 300"/>
                <w:b/>
                <w:bCs/>
                <w:sz w:val="14"/>
                <w:szCs w:val="14"/>
              </w:rPr>
            </w:pPr>
            <w:r w:rsidRPr="00EF6E84">
              <w:rPr>
                <w:rFonts w:ascii="Museo Sans 300" w:hAnsi="Museo Sans 300"/>
                <w:b/>
                <w:bCs/>
                <w:sz w:val="14"/>
                <w:szCs w:val="14"/>
              </w:rPr>
              <w:t xml:space="preserve"> Valor Total (¢): 9514.58 </w:t>
            </w:r>
          </w:p>
        </w:tc>
      </w:tr>
    </w:tbl>
    <w:p w:rsidR="002479F4" w:rsidRPr="00EF6E84" w:rsidRDefault="002479F4" w:rsidP="002479F4">
      <w:pPr>
        <w:widowControl w:val="0"/>
        <w:autoSpaceDE w:val="0"/>
        <w:autoSpaceDN w:val="0"/>
        <w:adjustRightInd w:val="0"/>
        <w:rPr>
          <w:rFonts w:ascii="Museo Sans 300" w:hAnsi="Museo Sans 300"/>
          <w:sz w:val="14"/>
          <w:szCs w:val="14"/>
        </w:rPr>
      </w:pPr>
    </w:p>
    <w:tbl>
      <w:tblPr>
        <w:tblW w:w="9067" w:type="dxa"/>
        <w:jc w:val="center"/>
        <w:tblLayout w:type="fixed"/>
        <w:tblCellMar>
          <w:left w:w="25" w:type="dxa"/>
          <w:right w:w="0" w:type="dxa"/>
        </w:tblCellMar>
        <w:tblLook w:val="0000" w:firstRow="0" w:lastRow="0" w:firstColumn="0" w:lastColumn="0" w:noHBand="0" w:noVBand="0"/>
      </w:tblPr>
      <w:tblGrid>
        <w:gridCol w:w="3539"/>
        <w:gridCol w:w="2480"/>
        <w:gridCol w:w="1748"/>
        <w:gridCol w:w="650"/>
        <w:gridCol w:w="650"/>
      </w:tblGrid>
      <w:tr w:rsidR="002479F4" w:rsidRPr="00EF6E84" w:rsidTr="000906D8">
        <w:trPr>
          <w:trHeight w:val="313"/>
          <w:jc w:val="center"/>
        </w:trPr>
        <w:tc>
          <w:tcPr>
            <w:tcW w:w="3539" w:type="dxa"/>
            <w:vMerge w:val="restart"/>
            <w:tcBorders>
              <w:top w:val="single" w:sz="2" w:space="0" w:color="auto"/>
              <w:left w:val="single" w:sz="2" w:space="0" w:color="auto"/>
              <w:bottom w:val="single" w:sz="2" w:space="0" w:color="auto"/>
              <w:right w:val="single" w:sz="2" w:space="0" w:color="auto"/>
            </w:tcBorders>
            <w:shd w:val="clear" w:color="auto" w:fill="DCDCDC"/>
          </w:tcPr>
          <w:p w:rsidR="002479F4" w:rsidRPr="00EF6E84" w:rsidRDefault="002479F4" w:rsidP="00EF7C17">
            <w:pPr>
              <w:widowControl w:val="0"/>
              <w:autoSpaceDE w:val="0"/>
              <w:autoSpaceDN w:val="0"/>
              <w:adjustRightInd w:val="0"/>
              <w:jc w:val="center"/>
              <w:rPr>
                <w:rFonts w:ascii="Museo Sans 300" w:hAnsi="Museo Sans 300"/>
                <w:b/>
                <w:bCs/>
                <w:sz w:val="14"/>
                <w:szCs w:val="14"/>
              </w:rPr>
            </w:pPr>
            <w:r w:rsidRPr="00EF6E84">
              <w:rPr>
                <w:rFonts w:ascii="Museo Sans 300" w:hAnsi="Museo Sans 300"/>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2479F4" w:rsidRPr="00EF6E84" w:rsidRDefault="002479F4" w:rsidP="00EF7C17">
            <w:pPr>
              <w:widowControl w:val="0"/>
              <w:autoSpaceDE w:val="0"/>
              <w:autoSpaceDN w:val="0"/>
              <w:adjustRightInd w:val="0"/>
              <w:jc w:val="center"/>
              <w:rPr>
                <w:rFonts w:ascii="Museo Sans 300" w:hAnsi="Museo Sans 300"/>
                <w:b/>
                <w:bCs/>
                <w:sz w:val="14"/>
                <w:szCs w:val="14"/>
              </w:rPr>
            </w:pPr>
            <w:r w:rsidRPr="00EF6E84">
              <w:rPr>
                <w:rFonts w:ascii="Museo Sans 300" w:hAnsi="Museo Sans 300"/>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2479F4" w:rsidRPr="00EF6E84" w:rsidRDefault="002479F4" w:rsidP="00EF7C17">
            <w:pPr>
              <w:widowControl w:val="0"/>
              <w:autoSpaceDE w:val="0"/>
              <w:autoSpaceDN w:val="0"/>
              <w:adjustRightInd w:val="0"/>
              <w:jc w:val="right"/>
              <w:rPr>
                <w:rFonts w:ascii="Museo Sans 300" w:hAnsi="Museo Sans 300"/>
                <w:b/>
                <w:bCs/>
                <w:sz w:val="14"/>
                <w:szCs w:val="14"/>
              </w:rPr>
            </w:pPr>
            <w:r w:rsidRPr="00EF6E84">
              <w:rPr>
                <w:rFonts w:ascii="Museo Sans 300" w:hAnsi="Museo Sans 300"/>
                <w:b/>
                <w:bCs/>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2479F4" w:rsidRPr="00EF6E84" w:rsidRDefault="002479F4" w:rsidP="00EF7C17">
            <w:pPr>
              <w:widowControl w:val="0"/>
              <w:autoSpaceDE w:val="0"/>
              <w:autoSpaceDN w:val="0"/>
              <w:adjustRightInd w:val="0"/>
              <w:jc w:val="right"/>
              <w:rPr>
                <w:rFonts w:ascii="Museo Sans 300" w:hAnsi="Museo Sans 300"/>
                <w:b/>
                <w:bCs/>
                <w:sz w:val="14"/>
                <w:szCs w:val="14"/>
              </w:rPr>
            </w:pPr>
            <w:r w:rsidRPr="00EF6E84">
              <w:rPr>
                <w:rFonts w:ascii="Museo Sans 300" w:hAnsi="Museo Sans 300"/>
                <w:b/>
                <w:bCs/>
                <w:sz w:val="14"/>
                <w:szCs w:val="14"/>
              </w:rPr>
              <w:t xml:space="preserve">1087.38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2479F4" w:rsidRPr="00EF6E84" w:rsidRDefault="002479F4" w:rsidP="00EF7C17">
            <w:pPr>
              <w:widowControl w:val="0"/>
              <w:autoSpaceDE w:val="0"/>
              <w:autoSpaceDN w:val="0"/>
              <w:adjustRightInd w:val="0"/>
              <w:jc w:val="right"/>
              <w:rPr>
                <w:rFonts w:ascii="Museo Sans 300" w:hAnsi="Museo Sans 300"/>
                <w:b/>
                <w:bCs/>
                <w:sz w:val="14"/>
                <w:szCs w:val="14"/>
              </w:rPr>
            </w:pPr>
            <w:r w:rsidRPr="00EF6E84">
              <w:rPr>
                <w:rFonts w:ascii="Museo Sans 300" w:hAnsi="Museo Sans 300"/>
                <w:b/>
                <w:bCs/>
                <w:sz w:val="14"/>
                <w:szCs w:val="14"/>
              </w:rPr>
              <w:t xml:space="preserve">9514.58 </w:t>
            </w:r>
          </w:p>
        </w:tc>
      </w:tr>
      <w:tr w:rsidR="002479F4" w:rsidRPr="00EF6E84" w:rsidTr="000906D8">
        <w:trPr>
          <w:trHeight w:val="313"/>
          <w:jc w:val="center"/>
        </w:trPr>
        <w:tc>
          <w:tcPr>
            <w:tcW w:w="3539" w:type="dxa"/>
            <w:tcBorders>
              <w:top w:val="single" w:sz="2" w:space="0" w:color="auto"/>
              <w:left w:val="single" w:sz="2" w:space="0" w:color="auto"/>
              <w:bottom w:val="single" w:sz="2" w:space="0" w:color="auto"/>
              <w:right w:val="single" w:sz="2" w:space="0" w:color="auto"/>
            </w:tcBorders>
            <w:shd w:val="clear" w:color="auto" w:fill="DCDCDC"/>
          </w:tcPr>
          <w:p w:rsidR="002479F4" w:rsidRPr="00EF6E84" w:rsidRDefault="002479F4" w:rsidP="00EF7C17">
            <w:pPr>
              <w:widowControl w:val="0"/>
              <w:autoSpaceDE w:val="0"/>
              <w:autoSpaceDN w:val="0"/>
              <w:adjustRightInd w:val="0"/>
              <w:jc w:val="center"/>
              <w:rPr>
                <w:rFonts w:ascii="Museo Sans 300" w:hAnsi="Museo Sans 300"/>
                <w:b/>
                <w:bCs/>
                <w:sz w:val="14"/>
                <w:szCs w:val="14"/>
              </w:rPr>
            </w:pPr>
            <w:r w:rsidRPr="00EF6E84">
              <w:rPr>
                <w:rFonts w:ascii="Museo Sans 300" w:hAnsi="Museo Sans 300"/>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2479F4" w:rsidRPr="00EF6E84" w:rsidRDefault="002479F4" w:rsidP="00EF7C17">
            <w:pPr>
              <w:widowControl w:val="0"/>
              <w:autoSpaceDE w:val="0"/>
              <w:autoSpaceDN w:val="0"/>
              <w:adjustRightInd w:val="0"/>
              <w:jc w:val="center"/>
              <w:rPr>
                <w:rFonts w:ascii="Museo Sans 300" w:hAnsi="Museo Sans 300"/>
                <w:b/>
                <w:bCs/>
                <w:sz w:val="14"/>
                <w:szCs w:val="14"/>
              </w:rPr>
            </w:pPr>
            <w:r w:rsidRPr="00EF6E84">
              <w:rPr>
                <w:rFonts w:ascii="Museo Sans 300" w:hAnsi="Museo Sans 300"/>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2479F4" w:rsidRPr="00EF6E84" w:rsidRDefault="002479F4" w:rsidP="00EF7C17">
            <w:pPr>
              <w:widowControl w:val="0"/>
              <w:autoSpaceDE w:val="0"/>
              <w:autoSpaceDN w:val="0"/>
              <w:adjustRightInd w:val="0"/>
              <w:jc w:val="right"/>
              <w:rPr>
                <w:rFonts w:ascii="Museo Sans 300" w:hAnsi="Museo Sans 300"/>
                <w:b/>
                <w:bCs/>
                <w:sz w:val="14"/>
                <w:szCs w:val="14"/>
              </w:rPr>
            </w:pPr>
            <w:r w:rsidRPr="00EF6E84">
              <w:rPr>
                <w:rFonts w:ascii="Museo Sans 300" w:hAnsi="Museo Sans 300"/>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2479F4" w:rsidRPr="00EF6E84" w:rsidRDefault="002479F4" w:rsidP="00EF7C17">
            <w:pPr>
              <w:widowControl w:val="0"/>
              <w:autoSpaceDE w:val="0"/>
              <w:autoSpaceDN w:val="0"/>
              <w:adjustRightInd w:val="0"/>
              <w:jc w:val="right"/>
              <w:rPr>
                <w:rFonts w:ascii="Museo Sans 300" w:hAnsi="Museo Sans 300"/>
                <w:b/>
                <w:bCs/>
                <w:sz w:val="14"/>
                <w:szCs w:val="14"/>
              </w:rPr>
            </w:pPr>
            <w:r w:rsidRPr="00EF6E84">
              <w:rPr>
                <w:rFonts w:ascii="Museo Sans 300" w:hAnsi="Museo Sans 300"/>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2479F4" w:rsidRPr="00EF6E84" w:rsidRDefault="002479F4" w:rsidP="00EF7C17">
            <w:pPr>
              <w:widowControl w:val="0"/>
              <w:autoSpaceDE w:val="0"/>
              <w:autoSpaceDN w:val="0"/>
              <w:adjustRightInd w:val="0"/>
              <w:jc w:val="right"/>
              <w:rPr>
                <w:rFonts w:ascii="Museo Sans 300" w:hAnsi="Museo Sans 300"/>
                <w:b/>
                <w:bCs/>
                <w:sz w:val="14"/>
                <w:szCs w:val="14"/>
              </w:rPr>
            </w:pPr>
            <w:r w:rsidRPr="00EF6E84">
              <w:rPr>
                <w:rFonts w:ascii="Museo Sans 300" w:hAnsi="Museo Sans 300"/>
                <w:b/>
                <w:bCs/>
                <w:sz w:val="14"/>
                <w:szCs w:val="14"/>
              </w:rPr>
              <w:t xml:space="preserve">0 </w:t>
            </w:r>
          </w:p>
        </w:tc>
      </w:tr>
    </w:tbl>
    <w:p w:rsidR="000545B2" w:rsidRDefault="000545B2" w:rsidP="000545B2">
      <w:pPr>
        <w:jc w:val="both"/>
        <w:rPr>
          <w:rFonts w:ascii="Museo Sans 100" w:eastAsia="Times New Roman" w:hAnsi="Museo Sans 100"/>
          <w:b/>
          <w:sz w:val="24"/>
          <w:szCs w:val="24"/>
          <w:u w:val="single"/>
          <w:lang w:val="es-ES"/>
        </w:rPr>
      </w:pPr>
    </w:p>
    <w:p w:rsidR="000545B2" w:rsidRPr="005E51FF" w:rsidRDefault="000545B2" w:rsidP="000545B2">
      <w:pPr>
        <w:jc w:val="both"/>
        <w:rPr>
          <w:rFonts w:ascii="Museo Sans 100" w:eastAsia="Times New Roman" w:hAnsi="Museo Sans 100"/>
          <w:b/>
          <w:sz w:val="24"/>
          <w:szCs w:val="24"/>
          <w:u w:val="single"/>
          <w:lang w:eastAsia="es-ES"/>
        </w:rPr>
      </w:pPr>
      <w:r w:rsidRPr="005E51FF">
        <w:rPr>
          <w:rFonts w:ascii="Museo Sans 100" w:eastAsia="Times New Roman" w:hAnsi="Museo Sans 100"/>
          <w:b/>
          <w:sz w:val="24"/>
          <w:szCs w:val="24"/>
          <w:u w:val="single"/>
          <w:lang w:val="es-ES"/>
        </w:rPr>
        <w:t>SEGUNDO:</w:t>
      </w:r>
      <w:r w:rsidRPr="005E51FF">
        <w:rPr>
          <w:rFonts w:ascii="Museo Sans 100" w:eastAsia="Times New Roman" w:hAnsi="Museo Sans 100"/>
          <w:b/>
          <w:sz w:val="24"/>
          <w:szCs w:val="24"/>
          <w:lang w:eastAsia="es-ES"/>
        </w:rPr>
        <w:t xml:space="preserve"> </w:t>
      </w:r>
      <w:r w:rsidRPr="005E51FF">
        <w:rPr>
          <w:rFonts w:ascii="Museo Sans 100" w:hAnsi="Museo Sans 100"/>
          <w:sz w:val="24"/>
          <w:szCs w:val="24"/>
        </w:rPr>
        <w:t xml:space="preserve">Comisionar al Departamento de Créditos de este </w:t>
      </w:r>
      <w:r w:rsidRPr="00022009">
        <w:rPr>
          <w:rFonts w:ascii="Museo Sans 100" w:hAnsi="Museo Sans 100"/>
          <w:sz w:val="24"/>
          <w:szCs w:val="24"/>
        </w:rPr>
        <w:t xml:space="preserve">Instituto, para que haga efectivas las aplicaciones de precios, plazos y forma de pago de conformidad al Acuerdo contenido en el Punto VII del Acta de Sesión Ordinaria Nº 39-99 de fecha 2 de diciembre del año 1999. </w:t>
      </w:r>
      <w:r w:rsidRPr="005E51FF">
        <w:rPr>
          <w:rFonts w:ascii="Museo Sans 100" w:eastAsia="Times New Roman" w:hAnsi="Museo Sans 100"/>
          <w:b/>
          <w:sz w:val="24"/>
          <w:szCs w:val="24"/>
          <w:u w:val="single"/>
          <w:lang w:eastAsia="es-ES"/>
        </w:rPr>
        <w:t>TERCERO:</w:t>
      </w:r>
      <w:r w:rsidRPr="005E51FF">
        <w:rPr>
          <w:rFonts w:ascii="Museo Sans 100" w:hAnsi="Museo Sans 100"/>
          <w:b/>
          <w:sz w:val="24"/>
          <w:szCs w:val="24"/>
          <w:lang w:eastAsia="es-ES"/>
        </w:rPr>
        <w:t xml:space="preserve"> </w:t>
      </w:r>
      <w:r w:rsidRPr="00022009">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022009">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CUART</w:t>
      </w:r>
      <w:r w:rsidRPr="00022009">
        <w:rPr>
          <w:rFonts w:ascii="Museo Sans 100" w:eastAsia="Times New Roman" w:hAnsi="Museo Sans 100"/>
          <w:b/>
          <w:sz w:val="24"/>
          <w:szCs w:val="24"/>
          <w:u w:val="single"/>
          <w:lang w:eastAsia="es-ES"/>
        </w:rPr>
        <w:t>O:</w:t>
      </w:r>
      <w:r w:rsidRPr="00022009">
        <w:rPr>
          <w:rFonts w:ascii="Museo Sans 100" w:hAnsi="Museo Sans 100"/>
          <w:b/>
          <w:sz w:val="24"/>
          <w:szCs w:val="24"/>
          <w:lang w:eastAsia="es-ES"/>
        </w:rPr>
        <w:t xml:space="preserve"> </w:t>
      </w:r>
      <w:r w:rsidRPr="00022009">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rPr>
        <w:t>QUIN</w:t>
      </w:r>
      <w:r w:rsidRPr="00022009">
        <w:rPr>
          <w:rFonts w:ascii="Museo Sans 100" w:eastAsia="Times New Roman" w:hAnsi="Museo Sans 100"/>
          <w:b/>
          <w:sz w:val="24"/>
          <w:szCs w:val="24"/>
          <w:u w:val="single"/>
        </w:rPr>
        <w:t>T</w:t>
      </w:r>
      <w:r w:rsidRPr="00022009">
        <w:rPr>
          <w:rFonts w:ascii="Museo Sans 100" w:eastAsia="Times New Roman" w:hAnsi="Museo Sans 100"/>
          <w:b/>
          <w:sz w:val="24"/>
          <w:szCs w:val="24"/>
          <w:u w:val="single"/>
          <w:lang w:eastAsia="es-ES"/>
        </w:rPr>
        <w:t>O:</w:t>
      </w:r>
      <w:r w:rsidRPr="00022009">
        <w:rPr>
          <w:rFonts w:ascii="Museo Sans 100" w:eastAsia="Times New Roman" w:hAnsi="Museo Sans 100"/>
          <w:sz w:val="24"/>
          <w:szCs w:val="24"/>
        </w:rPr>
        <w:t xml:space="preserve"> Facultar al señor Presidente para que por sí, o por medio de Apoderado Especial, comparezca al otorgamiento de la correspondiente escritura. Este Acuerdo, queda aprobado y ratificado.  NOTIFIQUESE.””””</w:t>
      </w:r>
    </w:p>
    <w:p w:rsidR="000545B2" w:rsidRPr="00022009" w:rsidRDefault="000545B2" w:rsidP="000545B2">
      <w:pPr>
        <w:rPr>
          <w:rFonts w:ascii="Museo Sans 100" w:eastAsia="Times New Roman" w:hAnsi="Museo Sans 100"/>
          <w:sz w:val="24"/>
          <w:szCs w:val="24"/>
        </w:rPr>
      </w:pPr>
    </w:p>
    <w:p w:rsidR="000545B2" w:rsidRPr="00022009" w:rsidRDefault="000545B2" w:rsidP="000545B2">
      <w:pPr>
        <w:rPr>
          <w:rFonts w:ascii="Museo Sans 100" w:eastAsia="Times New Roman" w:hAnsi="Museo Sans 100"/>
          <w:sz w:val="24"/>
          <w:szCs w:val="24"/>
        </w:rPr>
      </w:pPr>
    </w:p>
    <w:p w:rsidR="000545B2" w:rsidRDefault="000545B2" w:rsidP="000545B2">
      <w:pPr>
        <w:rPr>
          <w:rFonts w:ascii="Museo Sans 100" w:eastAsia="Times New Roman" w:hAnsi="Museo Sans 100"/>
          <w:sz w:val="24"/>
          <w:szCs w:val="24"/>
        </w:rPr>
      </w:pPr>
    </w:p>
    <w:p w:rsidR="000545B2" w:rsidRDefault="000545B2" w:rsidP="000545B2">
      <w:pPr>
        <w:rPr>
          <w:rFonts w:ascii="Museo Sans 100" w:eastAsia="Times New Roman" w:hAnsi="Museo Sans 100"/>
          <w:sz w:val="24"/>
          <w:szCs w:val="24"/>
        </w:rPr>
      </w:pPr>
    </w:p>
    <w:p w:rsidR="00B04C08" w:rsidRPr="00B111C4" w:rsidRDefault="00B04C08" w:rsidP="00B04C08">
      <w:pPr>
        <w:rPr>
          <w:rFonts w:ascii="Times New Roman" w:hAnsi="Times New Roman"/>
          <w:sz w:val="26"/>
          <w:szCs w:val="26"/>
        </w:rPr>
      </w:pPr>
      <w:r w:rsidRPr="00B111C4">
        <w:rPr>
          <w:rFonts w:ascii="Times New Roman" w:hAnsi="Times New Roman"/>
          <w:sz w:val="26"/>
          <w:szCs w:val="26"/>
        </w:rPr>
        <w:t xml:space="preserve">                                                                                  </w:t>
      </w:r>
    </w:p>
    <w:p w:rsidR="00B04C08" w:rsidRPr="00DA5920" w:rsidRDefault="00B04C08" w:rsidP="00DA5920">
      <w:pPr>
        <w:jc w:val="both"/>
        <w:rPr>
          <w:rFonts w:ascii="Museo Sans 100" w:hAnsi="Museo Sans 100"/>
          <w:sz w:val="24"/>
          <w:szCs w:val="24"/>
        </w:rPr>
      </w:pPr>
      <w:r w:rsidRPr="00DA5920">
        <w:rPr>
          <w:rFonts w:ascii="Museo Sans 100" w:hAnsi="Museo Sans 100"/>
          <w:sz w:val="24"/>
          <w:szCs w:val="24"/>
        </w:rPr>
        <w:t>““”XXII) A solicitud de la señora:</w:t>
      </w:r>
      <w:r w:rsidRPr="00DA5920">
        <w:rPr>
          <w:rFonts w:ascii="Museo Sans 100" w:eastAsia="Times New Roman" w:hAnsi="Museo Sans 100"/>
          <w:b/>
          <w:sz w:val="24"/>
          <w:szCs w:val="24"/>
        </w:rPr>
        <w:t xml:space="preserve"> CELINA ESTELA DE JESUS MARTINEZ CALDERON</w:t>
      </w:r>
      <w:r w:rsidRPr="00DA5920">
        <w:rPr>
          <w:rFonts w:ascii="Museo Sans 100" w:hAnsi="Museo Sans 100"/>
          <w:b/>
          <w:sz w:val="24"/>
          <w:szCs w:val="24"/>
        </w:rPr>
        <w:t xml:space="preserve">, </w:t>
      </w:r>
      <w:r w:rsidRPr="00DA5920">
        <w:rPr>
          <w:rFonts w:ascii="Museo Sans 100" w:hAnsi="Museo Sans 100"/>
          <w:sz w:val="24"/>
          <w:szCs w:val="24"/>
        </w:rPr>
        <w:t xml:space="preserve">de </w:t>
      </w:r>
      <w:r w:rsidR="00BC43BE">
        <w:rPr>
          <w:rFonts w:ascii="Museo Sans 100" w:hAnsi="Museo Sans 100"/>
          <w:sz w:val="24"/>
          <w:szCs w:val="24"/>
        </w:rPr>
        <w:t>----</w:t>
      </w:r>
      <w:r w:rsidRPr="00DA5920">
        <w:rPr>
          <w:rFonts w:ascii="Museo Sans 100" w:hAnsi="Museo Sans 100"/>
          <w:sz w:val="24"/>
          <w:szCs w:val="24"/>
        </w:rPr>
        <w:t xml:space="preserve"> años de edad, </w:t>
      </w:r>
      <w:r w:rsidR="00BC43BE">
        <w:rPr>
          <w:rFonts w:ascii="Museo Sans 100" w:hAnsi="Museo Sans 100"/>
          <w:sz w:val="24"/>
          <w:szCs w:val="24"/>
        </w:rPr>
        <w:t>----</w:t>
      </w:r>
      <w:r w:rsidRPr="00DA5920">
        <w:rPr>
          <w:rFonts w:ascii="Museo Sans 100" w:hAnsi="Museo Sans 100"/>
          <w:sz w:val="24"/>
          <w:szCs w:val="24"/>
        </w:rPr>
        <w:t xml:space="preserve">, del domicilio de </w:t>
      </w:r>
      <w:r w:rsidR="00BC43BE">
        <w:rPr>
          <w:rFonts w:ascii="Museo Sans 100" w:hAnsi="Museo Sans 100"/>
          <w:sz w:val="24"/>
          <w:szCs w:val="24"/>
        </w:rPr>
        <w:t>----</w:t>
      </w:r>
      <w:r w:rsidRPr="00DA5920">
        <w:rPr>
          <w:rFonts w:ascii="Museo Sans 100" w:hAnsi="Museo Sans 100"/>
          <w:sz w:val="24"/>
          <w:szCs w:val="24"/>
        </w:rPr>
        <w:t xml:space="preserve">, departamento de </w:t>
      </w:r>
      <w:r w:rsidR="00BC43BE">
        <w:rPr>
          <w:rFonts w:ascii="Museo Sans 100" w:hAnsi="Museo Sans 100"/>
          <w:sz w:val="24"/>
          <w:szCs w:val="24"/>
        </w:rPr>
        <w:t>----</w:t>
      </w:r>
      <w:r w:rsidRPr="00DA5920">
        <w:rPr>
          <w:rFonts w:ascii="Museo Sans 100" w:hAnsi="Museo Sans 100"/>
          <w:sz w:val="24"/>
          <w:szCs w:val="24"/>
        </w:rPr>
        <w:t xml:space="preserve">, con Documento Único de Identidad número </w:t>
      </w:r>
      <w:r w:rsidR="00BC43BE">
        <w:rPr>
          <w:rFonts w:ascii="Museo Sans 100" w:hAnsi="Museo Sans 100"/>
          <w:sz w:val="24"/>
          <w:szCs w:val="24"/>
        </w:rPr>
        <w:t>----</w:t>
      </w:r>
      <w:r w:rsidRPr="00DA5920">
        <w:rPr>
          <w:rFonts w:ascii="Museo Sans 100" w:hAnsi="Museo Sans 100"/>
          <w:sz w:val="24"/>
          <w:szCs w:val="24"/>
        </w:rPr>
        <w:t xml:space="preserve">, y su menor hijo </w:t>
      </w:r>
      <w:r w:rsidR="00BC43BE">
        <w:rPr>
          <w:rFonts w:ascii="Museo Sans 100" w:hAnsi="Museo Sans 100"/>
          <w:b/>
          <w:sz w:val="24"/>
          <w:szCs w:val="24"/>
        </w:rPr>
        <w:t>----</w:t>
      </w:r>
      <w:r w:rsidRPr="00DA5920">
        <w:rPr>
          <w:rFonts w:ascii="Museo Sans 100" w:hAnsi="Museo Sans 100"/>
          <w:sz w:val="24"/>
          <w:szCs w:val="24"/>
        </w:rPr>
        <w:t>;</w:t>
      </w:r>
      <w:r w:rsidRPr="00DA5920">
        <w:rPr>
          <w:rFonts w:ascii="Museo Sans 100" w:eastAsia="Times New Roman" w:hAnsi="Museo Sans 100"/>
          <w:sz w:val="24"/>
          <w:szCs w:val="24"/>
          <w:lang w:val="es-ES_tradnl"/>
        </w:rPr>
        <w:t xml:space="preserve"> el</w:t>
      </w:r>
      <w:r w:rsidRPr="00DA5920">
        <w:rPr>
          <w:rFonts w:ascii="Museo Sans 100" w:hAnsi="Museo Sans 100"/>
          <w:sz w:val="24"/>
          <w:szCs w:val="24"/>
        </w:rPr>
        <w:t xml:space="preserve"> señor Presidente somete a consideración de Junta Directiva, dictamen jurídico 28</w:t>
      </w:r>
      <w:r w:rsidR="006174C6" w:rsidRPr="00DA5920">
        <w:rPr>
          <w:rFonts w:ascii="Museo Sans 100" w:hAnsi="Museo Sans 100"/>
          <w:sz w:val="24"/>
          <w:szCs w:val="24"/>
        </w:rPr>
        <w:t>6</w:t>
      </w:r>
      <w:r w:rsidRPr="00DA5920">
        <w:rPr>
          <w:rFonts w:ascii="Museo Sans 100" w:hAnsi="Museo Sans 100"/>
          <w:sz w:val="24"/>
          <w:szCs w:val="24"/>
        </w:rPr>
        <w:t xml:space="preserve">, relacionado con la adjudicación en venta de 01 lote agrícola, </w:t>
      </w:r>
      <w:r w:rsidRPr="00DA5920">
        <w:rPr>
          <w:rFonts w:ascii="Museo Sans 100" w:eastAsia="Times New Roman" w:hAnsi="Museo Sans 100"/>
          <w:sz w:val="24"/>
          <w:szCs w:val="24"/>
        </w:rPr>
        <w:t xml:space="preserve">ubicado en el </w:t>
      </w:r>
      <w:r w:rsidRPr="00DA5920">
        <w:rPr>
          <w:rFonts w:ascii="Museo Sans 100" w:hAnsi="Museo Sans 100"/>
          <w:sz w:val="24"/>
          <w:szCs w:val="24"/>
        </w:rPr>
        <w:t>Proyecto</w:t>
      </w:r>
      <w:r w:rsidRPr="00DA5920">
        <w:rPr>
          <w:rFonts w:ascii="Museo Sans 100" w:hAnsi="Museo Sans 100"/>
          <w:b/>
          <w:sz w:val="24"/>
          <w:szCs w:val="24"/>
        </w:rPr>
        <w:t xml:space="preserve"> </w:t>
      </w:r>
      <w:r w:rsidRPr="00DA5920">
        <w:rPr>
          <w:rFonts w:ascii="Museo Sans 100" w:hAnsi="Museo Sans 100"/>
          <w:bCs/>
          <w:sz w:val="24"/>
          <w:szCs w:val="24"/>
        </w:rPr>
        <w:t>denominado</w:t>
      </w:r>
      <w:r w:rsidRPr="00DA5920">
        <w:rPr>
          <w:rFonts w:ascii="Museo Sans 100" w:hAnsi="Museo Sans 100"/>
          <w:b/>
          <w:sz w:val="24"/>
          <w:szCs w:val="24"/>
        </w:rPr>
        <w:t xml:space="preserve"> LOTIFICACIÓN AGRÍCOLA y ASENTAMIENTO COMUNITARIO,</w:t>
      </w:r>
      <w:r w:rsidRPr="00DA5920">
        <w:rPr>
          <w:rFonts w:ascii="Museo Sans 100" w:hAnsi="Museo Sans 100"/>
          <w:sz w:val="24"/>
          <w:szCs w:val="24"/>
        </w:rPr>
        <w:t xml:space="preserve"> desarrollado en el inmueble identificado como </w:t>
      </w:r>
      <w:r w:rsidRPr="00DA5920">
        <w:rPr>
          <w:rFonts w:ascii="Museo Sans 100" w:hAnsi="Museo Sans 100"/>
          <w:b/>
          <w:sz w:val="24"/>
          <w:szCs w:val="24"/>
        </w:rPr>
        <w:t xml:space="preserve">HACIENDA MECHOTIQUE LOTE 9, PORCION 2, </w:t>
      </w:r>
      <w:r w:rsidR="00663503" w:rsidRPr="00DA5920">
        <w:rPr>
          <w:rFonts w:ascii="Museo Sans 100" w:hAnsi="Museo Sans 100"/>
          <w:sz w:val="24"/>
          <w:szCs w:val="24"/>
        </w:rPr>
        <w:t>situada</w:t>
      </w:r>
      <w:r w:rsidRPr="00DA5920">
        <w:rPr>
          <w:rFonts w:ascii="Museo Sans 100" w:hAnsi="Museo Sans 100"/>
          <w:sz w:val="24"/>
          <w:szCs w:val="24"/>
        </w:rPr>
        <w:t xml:space="preserve"> en jurisdicción de Berlín, departamento de Usulután, </w:t>
      </w:r>
      <w:r w:rsidR="00663503" w:rsidRPr="00DA5920">
        <w:rPr>
          <w:rFonts w:ascii="Museo Sans 100" w:hAnsi="Museo Sans 100"/>
          <w:b/>
          <w:sz w:val="24"/>
          <w:szCs w:val="24"/>
        </w:rPr>
        <w:t>código de p</w:t>
      </w:r>
      <w:r w:rsidRPr="00DA5920">
        <w:rPr>
          <w:rFonts w:ascii="Museo Sans 100" w:hAnsi="Museo Sans 100"/>
          <w:b/>
          <w:sz w:val="24"/>
          <w:szCs w:val="24"/>
        </w:rPr>
        <w:t xml:space="preserve">royecto 110226, </w:t>
      </w:r>
      <w:r w:rsidR="00663503" w:rsidRPr="00DA5920">
        <w:rPr>
          <w:rFonts w:ascii="Museo Sans 100" w:hAnsi="Museo Sans 100"/>
          <w:b/>
          <w:sz w:val="24"/>
          <w:szCs w:val="24"/>
        </w:rPr>
        <w:t>SSE 1747, e</w:t>
      </w:r>
      <w:r w:rsidRPr="00DA5920">
        <w:rPr>
          <w:rFonts w:ascii="Museo Sans 100" w:hAnsi="Museo Sans 100"/>
          <w:b/>
          <w:sz w:val="24"/>
          <w:szCs w:val="24"/>
        </w:rPr>
        <w:t>ntrega 2</w:t>
      </w:r>
      <w:r w:rsidRPr="00DA5920">
        <w:rPr>
          <w:rFonts w:ascii="Museo Sans 100" w:eastAsia="Times New Roman" w:hAnsi="Museo Sans 100"/>
          <w:color w:val="000000"/>
          <w:sz w:val="24"/>
          <w:szCs w:val="24"/>
        </w:rPr>
        <w:t xml:space="preserve">; </w:t>
      </w:r>
      <w:r w:rsidRPr="00DA5920">
        <w:rPr>
          <w:rFonts w:ascii="Museo Sans 100" w:hAnsi="Museo Sans 100"/>
          <w:sz w:val="24"/>
          <w:szCs w:val="24"/>
        </w:rPr>
        <w:t>en el cual la Gerencia Legal hace las siguientes consideraciones:</w:t>
      </w:r>
    </w:p>
    <w:p w:rsidR="00B04C08" w:rsidRPr="00DA5920" w:rsidRDefault="00B04C08" w:rsidP="00DA5920">
      <w:pPr>
        <w:jc w:val="both"/>
        <w:rPr>
          <w:rFonts w:ascii="Museo Sans 100" w:eastAsia="Times New Roman" w:hAnsi="Museo Sans 100"/>
          <w:sz w:val="24"/>
          <w:szCs w:val="24"/>
        </w:rPr>
      </w:pPr>
    </w:p>
    <w:p w:rsidR="00B04C08" w:rsidRPr="00DA5920" w:rsidRDefault="00663503" w:rsidP="00DA5920">
      <w:pPr>
        <w:ind w:left="1134" w:hanging="708"/>
        <w:contextualSpacing/>
        <w:jc w:val="both"/>
        <w:rPr>
          <w:rFonts w:ascii="Museo Sans 100" w:eastAsia="Times New Roman" w:hAnsi="Museo Sans 100"/>
          <w:sz w:val="24"/>
          <w:szCs w:val="24"/>
          <w:lang w:val="es-ES" w:eastAsia="es-ES"/>
        </w:rPr>
      </w:pPr>
      <w:r w:rsidRPr="00DA5920">
        <w:rPr>
          <w:rFonts w:ascii="Museo Sans 100" w:eastAsia="Times New Roman" w:hAnsi="Museo Sans 100"/>
          <w:sz w:val="24"/>
          <w:szCs w:val="24"/>
          <w:lang w:val="es-ES" w:eastAsia="es-ES"/>
        </w:rPr>
        <w:t>I.</w:t>
      </w:r>
      <w:r w:rsidRPr="00DA5920">
        <w:rPr>
          <w:rFonts w:ascii="Museo Sans 100" w:eastAsia="Times New Roman" w:hAnsi="Museo Sans 100"/>
          <w:sz w:val="24"/>
          <w:szCs w:val="24"/>
          <w:lang w:val="es-ES" w:eastAsia="es-ES"/>
        </w:rPr>
        <w:tab/>
      </w:r>
      <w:r w:rsidR="00B04C08" w:rsidRPr="00DA5920">
        <w:rPr>
          <w:rFonts w:ascii="Museo Sans 100" w:eastAsia="Times New Roman" w:hAnsi="Museo Sans 100"/>
          <w:sz w:val="24"/>
          <w:szCs w:val="24"/>
          <w:lang w:val="es-ES" w:eastAsia="es-ES"/>
        </w:rPr>
        <w:t>El ISTA adquirió mediante compraventa el inmueble conocido como Sub-Parcelación Hacienda Mechotique, Lote No 9 con un área de 156.972939 Mz., equivalente a 1,097,099.10 M², por un valor de $</w:t>
      </w:r>
      <w:r w:rsidR="00B04C08" w:rsidRPr="00DA5920">
        <w:rPr>
          <w:rFonts w:ascii="Museo Sans 100" w:eastAsia="Times New Roman" w:hAnsi="Museo Sans 100"/>
          <w:bCs/>
          <w:iCs/>
          <w:sz w:val="24"/>
          <w:szCs w:val="24"/>
          <w:lang w:val="es-ES" w:eastAsia="es-ES"/>
        </w:rPr>
        <w:t xml:space="preserve">215,277.17, por </w:t>
      </w:r>
      <w:r w:rsidR="00B04C08" w:rsidRPr="00DA5920">
        <w:rPr>
          <w:rFonts w:ascii="Museo Sans 100" w:eastAsia="Times New Roman" w:hAnsi="Museo Sans 100"/>
          <w:sz w:val="24"/>
          <w:szCs w:val="24"/>
          <w:lang w:val="es-ES" w:eastAsia="es-ES"/>
        </w:rPr>
        <w:t xml:space="preserve">parte de la SOCIEDAD HACIENDA MECHOTIQUE S.A. de C.V., según  el Punto XXVI del Acta de Sesión Ordinaria 21-2004, de fecha 3 de junio de 2004, la cual fue materializada por la Escritura Pública de Compraventa número </w:t>
      </w:r>
      <w:r w:rsidR="00BC43BE">
        <w:rPr>
          <w:rFonts w:ascii="Museo Sans 100" w:eastAsia="Times New Roman" w:hAnsi="Museo Sans 100"/>
          <w:sz w:val="24"/>
          <w:szCs w:val="24"/>
          <w:lang w:val="es-ES" w:eastAsia="es-ES"/>
        </w:rPr>
        <w:t>----</w:t>
      </w:r>
      <w:r w:rsidR="00B04C08" w:rsidRPr="00DA5920">
        <w:rPr>
          <w:rFonts w:ascii="Museo Sans 100" w:eastAsia="Times New Roman" w:hAnsi="Museo Sans 100"/>
          <w:sz w:val="24"/>
          <w:szCs w:val="24"/>
          <w:lang w:val="es-ES" w:eastAsia="es-ES"/>
        </w:rPr>
        <w:t xml:space="preserve">, Libro </w:t>
      </w:r>
      <w:r w:rsidR="00BC43BE">
        <w:rPr>
          <w:rFonts w:ascii="Museo Sans 100" w:eastAsia="Times New Roman" w:hAnsi="Museo Sans 100"/>
          <w:sz w:val="24"/>
          <w:szCs w:val="24"/>
          <w:lang w:val="es-ES" w:eastAsia="es-ES"/>
        </w:rPr>
        <w:t>----</w:t>
      </w:r>
      <w:r w:rsidR="00B04C08" w:rsidRPr="00DA5920">
        <w:rPr>
          <w:rFonts w:ascii="Museo Sans 100" w:eastAsia="Times New Roman" w:hAnsi="Museo Sans 100"/>
          <w:sz w:val="24"/>
          <w:szCs w:val="24"/>
          <w:lang w:val="es-ES" w:eastAsia="es-ES"/>
        </w:rPr>
        <w:t xml:space="preserve">, otorgada ante los oficios del Notario José Manuel Archila, el día </w:t>
      </w:r>
      <w:r w:rsidR="00BC43BE">
        <w:rPr>
          <w:rFonts w:ascii="Museo Sans 100" w:eastAsia="Times New Roman" w:hAnsi="Museo Sans 100"/>
          <w:sz w:val="24"/>
          <w:szCs w:val="24"/>
          <w:lang w:val="es-ES" w:eastAsia="es-ES"/>
        </w:rPr>
        <w:t>----</w:t>
      </w:r>
      <w:r w:rsidR="00B04C08" w:rsidRPr="00DA5920">
        <w:rPr>
          <w:rFonts w:ascii="Museo Sans 100" w:eastAsia="Times New Roman" w:hAnsi="Museo Sans 100"/>
          <w:sz w:val="24"/>
          <w:szCs w:val="24"/>
          <w:lang w:val="es-ES" w:eastAsia="es-ES"/>
        </w:rPr>
        <w:t xml:space="preserve"> de </w:t>
      </w:r>
      <w:r w:rsidR="00BC43BE">
        <w:rPr>
          <w:rFonts w:ascii="Museo Sans 100" w:eastAsia="Times New Roman" w:hAnsi="Museo Sans 100"/>
          <w:sz w:val="24"/>
          <w:szCs w:val="24"/>
          <w:lang w:val="es-ES" w:eastAsia="es-ES"/>
        </w:rPr>
        <w:t>----</w:t>
      </w:r>
      <w:r w:rsidR="00B04C08" w:rsidRPr="00DA5920">
        <w:rPr>
          <w:rFonts w:ascii="Museo Sans 100" w:eastAsia="Times New Roman" w:hAnsi="Museo Sans 100"/>
          <w:sz w:val="24"/>
          <w:szCs w:val="24"/>
          <w:lang w:val="es-ES" w:eastAsia="es-ES"/>
        </w:rPr>
        <w:t xml:space="preserve"> de </w:t>
      </w:r>
      <w:r w:rsidR="00BC43BE">
        <w:rPr>
          <w:rFonts w:ascii="Museo Sans 100" w:eastAsia="Times New Roman" w:hAnsi="Museo Sans 100"/>
          <w:sz w:val="24"/>
          <w:szCs w:val="24"/>
          <w:lang w:val="es-ES" w:eastAsia="es-ES"/>
        </w:rPr>
        <w:t>----</w:t>
      </w:r>
      <w:r w:rsidR="00B04C08" w:rsidRPr="00DA5920">
        <w:rPr>
          <w:rFonts w:ascii="Museo Sans 100" w:eastAsia="Times New Roman" w:hAnsi="Museo Sans 100"/>
          <w:sz w:val="24"/>
          <w:szCs w:val="24"/>
          <w:lang w:val="es-ES" w:eastAsia="es-ES"/>
        </w:rPr>
        <w:t xml:space="preserve">, inscrita a favor de la Institución a la matrícula </w:t>
      </w:r>
      <w:r w:rsidR="00BC43BE">
        <w:rPr>
          <w:rFonts w:ascii="Museo Sans 100" w:eastAsia="Times New Roman" w:hAnsi="Museo Sans 100"/>
          <w:sz w:val="24"/>
          <w:szCs w:val="24"/>
          <w:lang w:val="es-ES" w:eastAsia="es-ES"/>
        </w:rPr>
        <w:t>----</w:t>
      </w:r>
      <w:r w:rsidR="00B04C08" w:rsidRPr="00DA5920">
        <w:rPr>
          <w:rFonts w:ascii="Museo Sans 100" w:eastAsia="Times New Roman" w:hAnsi="Museo Sans 100"/>
          <w:sz w:val="24"/>
          <w:szCs w:val="24"/>
          <w:lang w:val="es-ES" w:eastAsia="es-ES"/>
        </w:rPr>
        <w:t xml:space="preserve">-00000, del Registro de la Propiedad Raíz e Hipotecas de la Segunda Sección de Oriente, departamento de Usulután. </w:t>
      </w:r>
    </w:p>
    <w:p w:rsidR="00B04C08" w:rsidRPr="00DA5920" w:rsidRDefault="00B04C08" w:rsidP="00DA5920">
      <w:pPr>
        <w:ind w:left="284"/>
        <w:contextualSpacing/>
        <w:jc w:val="both"/>
        <w:rPr>
          <w:rFonts w:ascii="Museo Sans 100" w:eastAsia="Times New Roman" w:hAnsi="Museo Sans 100"/>
          <w:sz w:val="24"/>
          <w:szCs w:val="24"/>
          <w:lang w:val="es-ES" w:eastAsia="es-ES"/>
        </w:rPr>
      </w:pPr>
    </w:p>
    <w:p w:rsidR="00B04C08" w:rsidRPr="00DA5920" w:rsidRDefault="00B04C08" w:rsidP="00DA5920">
      <w:pPr>
        <w:ind w:left="1134"/>
        <w:contextualSpacing/>
        <w:jc w:val="both"/>
        <w:rPr>
          <w:rFonts w:ascii="Museo Sans 100" w:eastAsia="Times New Roman" w:hAnsi="Museo Sans 100"/>
          <w:sz w:val="24"/>
          <w:szCs w:val="24"/>
          <w:lang w:val="es-ES" w:eastAsia="es-ES"/>
        </w:rPr>
      </w:pPr>
      <w:r w:rsidRPr="00DA5920">
        <w:rPr>
          <w:rFonts w:ascii="Museo Sans 100" w:eastAsia="Times New Roman" w:hAnsi="Museo Sans 100"/>
          <w:sz w:val="24"/>
          <w:szCs w:val="24"/>
          <w:lang w:val="es-ES" w:eastAsia="es-ES"/>
        </w:rPr>
        <w:t xml:space="preserve">Sobre dicho inmueble se realizó el acto jurídico de </w:t>
      </w:r>
      <w:r w:rsidRPr="00DA5920">
        <w:rPr>
          <w:rFonts w:ascii="Museo Sans 100" w:eastAsia="Times New Roman" w:hAnsi="Museo Sans 100"/>
          <w:i/>
          <w:sz w:val="24"/>
          <w:szCs w:val="24"/>
          <w:u w:val="single"/>
          <w:lang w:val="es-ES" w:eastAsia="es-ES"/>
        </w:rPr>
        <w:t>remedición con segregación,</w:t>
      </w:r>
      <w:r w:rsidRPr="00DA5920">
        <w:rPr>
          <w:rFonts w:ascii="Museo Sans 100" w:eastAsia="Times New Roman" w:hAnsi="Museo Sans 100"/>
          <w:sz w:val="24"/>
          <w:szCs w:val="24"/>
          <w:lang w:val="es-ES" w:eastAsia="es-ES"/>
        </w:rPr>
        <w:t xml:space="preserve"> ya es atravesado por una calle catastrada, por lo que se generaron 2 porciones que no forman cuerpo denominadas de la siguiente manera:</w:t>
      </w:r>
    </w:p>
    <w:p w:rsidR="00B04C08" w:rsidRPr="009F7CDC" w:rsidRDefault="00B04C08" w:rsidP="00B04C08">
      <w:pPr>
        <w:ind w:left="928"/>
        <w:contextualSpacing/>
        <w:jc w:val="both"/>
        <w:rPr>
          <w:rFonts w:ascii="Bookman Old Style" w:eastAsia="Times New Roman" w:hAnsi="Bookman Old Style"/>
          <w:lang w:val="es-ES" w:eastAsia="es-ES"/>
        </w:rPr>
      </w:pPr>
    </w:p>
    <w:tbl>
      <w:tblPr>
        <w:tblW w:w="8053" w:type="dxa"/>
        <w:tblInd w:w="1011" w:type="dxa"/>
        <w:tblCellMar>
          <w:left w:w="70" w:type="dxa"/>
          <w:right w:w="70" w:type="dxa"/>
        </w:tblCellMar>
        <w:tblLook w:val="04A0" w:firstRow="1" w:lastRow="0" w:firstColumn="1" w:lastColumn="0" w:noHBand="0" w:noVBand="1"/>
      </w:tblPr>
      <w:tblGrid>
        <w:gridCol w:w="4094"/>
        <w:gridCol w:w="1909"/>
        <w:gridCol w:w="2050"/>
      </w:tblGrid>
      <w:tr w:rsidR="00B04C08" w:rsidRPr="00007221" w:rsidTr="00DA5920">
        <w:trPr>
          <w:trHeight w:val="224"/>
        </w:trPr>
        <w:tc>
          <w:tcPr>
            <w:tcW w:w="8053" w:type="dxa"/>
            <w:gridSpan w:val="3"/>
            <w:tcBorders>
              <w:top w:val="single" w:sz="4" w:space="0" w:color="auto"/>
              <w:left w:val="single" w:sz="4" w:space="0" w:color="auto"/>
              <w:bottom w:val="double" w:sz="6" w:space="0" w:color="auto"/>
              <w:right w:val="single" w:sz="4" w:space="0" w:color="auto"/>
            </w:tcBorders>
            <w:shd w:val="clear" w:color="auto" w:fill="F2F2F2"/>
            <w:noWrap/>
            <w:vAlign w:val="center"/>
            <w:hideMark/>
          </w:tcPr>
          <w:p w:rsidR="00B04C08" w:rsidRPr="00007221" w:rsidRDefault="00B04C08" w:rsidP="008406C0">
            <w:pPr>
              <w:ind w:left="360"/>
              <w:contextualSpacing/>
              <w:rPr>
                <w:rFonts w:ascii="Museo Sans 300" w:eastAsia="Times New Roman" w:hAnsi="Museo Sans 300" w:cs="Arial"/>
                <w:b/>
                <w:lang w:val="es-ES" w:eastAsia="es-ES"/>
              </w:rPr>
            </w:pPr>
            <w:r w:rsidRPr="00007221">
              <w:rPr>
                <w:rFonts w:ascii="Museo Sans 300" w:eastAsia="Times New Roman" w:hAnsi="Museo Sans 300" w:cs="Arial"/>
                <w:b/>
                <w:lang w:val="es-ES" w:eastAsia="es-ES"/>
              </w:rPr>
              <w:t xml:space="preserve">          HACIENDA MECHOTIQUE  LOTE 9 / MATRICULA</w:t>
            </w:r>
            <w:r w:rsidR="008406C0">
              <w:rPr>
                <w:rFonts w:ascii="Museo Sans 300" w:eastAsia="Times New Roman" w:hAnsi="Museo Sans 300" w:cs="Arial"/>
                <w:b/>
                <w:lang w:val="es-ES" w:eastAsia="es-ES"/>
              </w:rPr>
              <w:t>-----</w:t>
            </w:r>
            <w:r w:rsidRPr="00007221">
              <w:rPr>
                <w:rFonts w:ascii="Museo Sans 300" w:eastAsia="Times New Roman" w:hAnsi="Museo Sans 300" w:cs="Arial"/>
                <w:b/>
                <w:lang w:val="es-ES" w:eastAsia="es-ES"/>
              </w:rPr>
              <w:t>-00000</w:t>
            </w:r>
          </w:p>
        </w:tc>
      </w:tr>
      <w:tr w:rsidR="00B04C08" w:rsidRPr="00007221" w:rsidTr="00DA5920">
        <w:trPr>
          <w:trHeight w:val="224"/>
        </w:trPr>
        <w:tc>
          <w:tcPr>
            <w:tcW w:w="4094" w:type="dxa"/>
            <w:tcBorders>
              <w:top w:val="double" w:sz="4" w:space="0" w:color="auto"/>
              <w:left w:val="single" w:sz="4" w:space="0" w:color="auto"/>
              <w:bottom w:val="double" w:sz="6" w:space="0" w:color="auto"/>
              <w:right w:val="double" w:sz="6" w:space="0" w:color="auto"/>
            </w:tcBorders>
            <w:shd w:val="clear" w:color="auto" w:fill="F2F2F2"/>
            <w:noWrap/>
            <w:vAlign w:val="center"/>
            <w:hideMark/>
          </w:tcPr>
          <w:p w:rsidR="00B04C08" w:rsidRPr="00007221" w:rsidRDefault="00B04C08" w:rsidP="00EF7C17">
            <w:pPr>
              <w:jc w:val="center"/>
              <w:rPr>
                <w:rFonts w:ascii="Museo Sans 300" w:eastAsia="Times New Roman" w:hAnsi="Museo Sans 300" w:cs="Calibri"/>
                <w:bCs/>
              </w:rPr>
            </w:pPr>
            <w:r w:rsidRPr="00007221">
              <w:rPr>
                <w:rFonts w:ascii="Museo Sans 300" w:eastAsia="Times New Roman" w:hAnsi="Museo Sans 300" w:cs="Calibri"/>
                <w:bCs/>
              </w:rPr>
              <w:t>PORCIONES GENERADAS</w:t>
            </w:r>
          </w:p>
        </w:tc>
        <w:tc>
          <w:tcPr>
            <w:tcW w:w="1909" w:type="dxa"/>
            <w:tcBorders>
              <w:top w:val="double" w:sz="4" w:space="0" w:color="auto"/>
              <w:left w:val="double" w:sz="4" w:space="0" w:color="auto"/>
              <w:bottom w:val="double" w:sz="6" w:space="0" w:color="auto"/>
              <w:right w:val="nil"/>
            </w:tcBorders>
            <w:shd w:val="clear" w:color="auto" w:fill="F2F2F2"/>
            <w:vAlign w:val="center"/>
            <w:hideMark/>
          </w:tcPr>
          <w:p w:rsidR="00B04C08" w:rsidRPr="00007221" w:rsidRDefault="00B04C08" w:rsidP="00EF7C17">
            <w:pPr>
              <w:jc w:val="center"/>
              <w:rPr>
                <w:rFonts w:ascii="Museo Sans 300" w:eastAsia="Times New Roman" w:hAnsi="Museo Sans 300" w:cs="Calibri"/>
                <w:bCs/>
              </w:rPr>
            </w:pPr>
            <w:r w:rsidRPr="00007221">
              <w:rPr>
                <w:rFonts w:ascii="Museo Sans 300" w:eastAsia="Times New Roman" w:hAnsi="Museo Sans 300" w:cs="Calibri"/>
                <w:bCs/>
              </w:rPr>
              <w:t>ÁREAS  (m²)</w:t>
            </w:r>
          </w:p>
        </w:tc>
        <w:tc>
          <w:tcPr>
            <w:tcW w:w="2050" w:type="dxa"/>
            <w:tcBorders>
              <w:top w:val="double" w:sz="4" w:space="0" w:color="auto"/>
              <w:left w:val="double" w:sz="4" w:space="0" w:color="auto"/>
              <w:bottom w:val="double" w:sz="6" w:space="0" w:color="auto"/>
              <w:right w:val="single" w:sz="4" w:space="0" w:color="auto"/>
            </w:tcBorders>
            <w:shd w:val="clear" w:color="auto" w:fill="F2F2F2"/>
            <w:vAlign w:val="center"/>
            <w:hideMark/>
          </w:tcPr>
          <w:p w:rsidR="00B04C08" w:rsidRPr="00007221" w:rsidRDefault="00B04C08" w:rsidP="00EF7C17">
            <w:pPr>
              <w:jc w:val="center"/>
              <w:rPr>
                <w:rFonts w:ascii="Museo Sans 300" w:eastAsia="Times New Roman" w:hAnsi="Museo Sans 300" w:cs="Calibri"/>
                <w:bCs/>
              </w:rPr>
            </w:pPr>
            <w:r w:rsidRPr="00007221">
              <w:rPr>
                <w:rFonts w:ascii="Museo Sans 300" w:eastAsia="Times New Roman" w:hAnsi="Museo Sans 300" w:cs="Calibri"/>
                <w:bCs/>
              </w:rPr>
              <w:t>MATRÍCULA</w:t>
            </w:r>
          </w:p>
        </w:tc>
      </w:tr>
      <w:tr w:rsidR="00B04C08" w:rsidRPr="00007221" w:rsidTr="00DA5920">
        <w:trPr>
          <w:trHeight w:val="268"/>
        </w:trPr>
        <w:tc>
          <w:tcPr>
            <w:tcW w:w="4094" w:type="dxa"/>
            <w:tcBorders>
              <w:top w:val="nil"/>
              <w:left w:val="single" w:sz="4" w:space="0" w:color="auto"/>
              <w:bottom w:val="dotted" w:sz="4" w:space="0" w:color="auto"/>
              <w:right w:val="double" w:sz="6" w:space="0" w:color="auto"/>
            </w:tcBorders>
            <w:shd w:val="clear" w:color="auto" w:fill="FFFFFF"/>
            <w:noWrap/>
            <w:vAlign w:val="center"/>
            <w:hideMark/>
          </w:tcPr>
          <w:p w:rsidR="00B04C08" w:rsidRPr="00007221" w:rsidRDefault="00B04C08" w:rsidP="00EF7C17">
            <w:pPr>
              <w:jc w:val="center"/>
              <w:rPr>
                <w:rFonts w:ascii="Museo Sans 300" w:eastAsia="Times New Roman" w:hAnsi="Museo Sans 300" w:cs="Arial"/>
                <w:lang w:val="es-ES" w:eastAsia="es-ES"/>
              </w:rPr>
            </w:pPr>
            <w:r w:rsidRPr="00007221">
              <w:rPr>
                <w:rFonts w:ascii="Museo Sans 300" w:eastAsia="Times New Roman" w:hAnsi="Museo Sans 300" w:cs="Arial"/>
                <w:lang w:val="es-ES" w:eastAsia="es-ES"/>
              </w:rPr>
              <w:t>Hacienda Mechotique Lote 9,  Porción 1</w:t>
            </w:r>
          </w:p>
        </w:tc>
        <w:tc>
          <w:tcPr>
            <w:tcW w:w="1909" w:type="dxa"/>
            <w:tcBorders>
              <w:top w:val="nil"/>
              <w:left w:val="double" w:sz="4" w:space="0" w:color="auto"/>
              <w:bottom w:val="dotted" w:sz="4" w:space="0" w:color="auto"/>
              <w:right w:val="nil"/>
            </w:tcBorders>
            <w:shd w:val="clear" w:color="auto" w:fill="FFFFFF"/>
            <w:vAlign w:val="center"/>
            <w:hideMark/>
          </w:tcPr>
          <w:p w:rsidR="00B04C08" w:rsidRPr="00007221" w:rsidRDefault="00B04C08" w:rsidP="00EF7C17">
            <w:pPr>
              <w:jc w:val="center"/>
              <w:rPr>
                <w:rFonts w:ascii="Museo Sans 300" w:eastAsia="Times New Roman" w:hAnsi="Museo Sans 300" w:cs="Calibri"/>
                <w:bCs/>
              </w:rPr>
            </w:pPr>
            <w:r w:rsidRPr="00007221">
              <w:rPr>
                <w:rFonts w:ascii="Museo Sans 300" w:eastAsia="Times New Roman" w:hAnsi="Museo Sans 300" w:cs="Calibri"/>
                <w:bCs/>
              </w:rPr>
              <w:t>922,136.17</w:t>
            </w:r>
          </w:p>
        </w:tc>
        <w:tc>
          <w:tcPr>
            <w:tcW w:w="2050" w:type="dxa"/>
            <w:tcBorders>
              <w:top w:val="nil"/>
              <w:left w:val="double" w:sz="4" w:space="0" w:color="auto"/>
              <w:bottom w:val="dotted" w:sz="4" w:space="0" w:color="auto"/>
              <w:right w:val="single" w:sz="4" w:space="0" w:color="auto"/>
            </w:tcBorders>
            <w:vAlign w:val="center"/>
            <w:hideMark/>
          </w:tcPr>
          <w:p w:rsidR="00B04C08" w:rsidRPr="00007221" w:rsidRDefault="00BC43BE" w:rsidP="00EF7C17">
            <w:pPr>
              <w:jc w:val="center"/>
              <w:rPr>
                <w:rFonts w:ascii="Museo Sans 300" w:eastAsia="Times New Roman" w:hAnsi="Museo Sans 300" w:cs="Calibri"/>
                <w:bCs/>
              </w:rPr>
            </w:pPr>
            <w:r>
              <w:rPr>
                <w:rFonts w:ascii="Museo Sans 300" w:eastAsia="Times New Roman" w:hAnsi="Museo Sans 300" w:cs="Calibri"/>
                <w:bCs/>
              </w:rPr>
              <w:t>----</w:t>
            </w:r>
            <w:r w:rsidR="00B04C08" w:rsidRPr="00007221">
              <w:rPr>
                <w:rFonts w:ascii="Museo Sans 300" w:eastAsia="Times New Roman" w:hAnsi="Museo Sans 300" w:cs="Calibri"/>
                <w:bCs/>
              </w:rPr>
              <w:t>-00000</w:t>
            </w:r>
          </w:p>
        </w:tc>
      </w:tr>
      <w:tr w:rsidR="00B04C08" w:rsidRPr="00007221" w:rsidTr="00DA5920">
        <w:trPr>
          <w:trHeight w:val="268"/>
        </w:trPr>
        <w:tc>
          <w:tcPr>
            <w:tcW w:w="4094"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B04C08" w:rsidRPr="00007221" w:rsidRDefault="00B04C08" w:rsidP="00EF7C17">
            <w:pPr>
              <w:jc w:val="center"/>
              <w:rPr>
                <w:rFonts w:ascii="Museo Sans 300" w:eastAsia="Times New Roman" w:hAnsi="Museo Sans 300" w:cs="Calibri"/>
              </w:rPr>
            </w:pPr>
            <w:r w:rsidRPr="00007221">
              <w:rPr>
                <w:rFonts w:ascii="Museo Sans 300" w:eastAsia="Times New Roman" w:hAnsi="Museo Sans 300" w:cs="Arial"/>
                <w:lang w:val="es-ES" w:eastAsia="es-ES"/>
              </w:rPr>
              <w:t>Hacienda Mechotique Lote 9,  Porción 2</w:t>
            </w:r>
          </w:p>
        </w:tc>
        <w:tc>
          <w:tcPr>
            <w:tcW w:w="1909" w:type="dxa"/>
            <w:tcBorders>
              <w:top w:val="dotted" w:sz="4" w:space="0" w:color="auto"/>
              <w:left w:val="double" w:sz="4" w:space="0" w:color="auto"/>
              <w:bottom w:val="dotted" w:sz="4" w:space="0" w:color="auto"/>
              <w:right w:val="nil"/>
            </w:tcBorders>
            <w:shd w:val="clear" w:color="auto" w:fill="FFFFFF"/>
            <w:vAlign w:val="center"/>
            <w:hideMark/>
          </w:tcPr>
          <w:p w:rsidR="00B04C08" w:rsidRPr="00007221" w:rsidRDefault="00B04C08" w:rsidP="00EF7C17">
            <w:pPr>
              <w:jc w:val="center"/>
              <w:rPr>
                <w:rFonts w:ascii="Museo Sans 300" w:eastAsia="Times New Roman" w:hAnsi="Museo Sans 300" w:cs="Calibri"/>
                <w:bCs/>
              </w:rPr>
            </w:pPr>
            <w:r w:rsidRPr="00007221">
              <w:rPr>
                <w:rFonts w:ascii="Museo Sans 300" w:eastAsia="Times New Roman" w:hAnsi="Museo Sans 300" w:cs="Calibri"/>
                <w:bCs/>
              </w:rPr>
              <w:t>274,337.19</w:t>
            </w:r>
          </w:p>
        </w:tc>
        <w:tc>
          <w:tcPr>
            <w:tcW w:w="2050" w:type="dxa"/>
            <w:tcBorders>
              <w:top w:val="dotted" w:sz="4" w:space="0" w:color="auto"/>
              <w:left w:val="double" w:sz="4" w:space="0" w:color="auto"/>
              <w:bottom w:val="dotted" w:sz="4" w:space="0" w:color="auto"/>
              <w:right w:val="single" w:sz="4" w:space="0" w:color="auto"/>
            </w:tcBorders>
            <w:vAlign w:val="center"/>
            <w:hideMark/>
          </w:tcPr>
          <w:p w:rsidR="00B04C08" w:rsidRPr="00007221" w:rsidRDefault="00BC43BE" w:rsidP="00EF7C17">
            <w:pPr>
              <w:jc w:val="center"/>
              <w:rPr>
                <w:rFonts w:ascii="Museo Sans 300" w:eastAsia="Times New Roman" w:hAnsi="Museo Sans 300" w:cs="Calibri"/>
                <w:bCs/>
              </w:rPr>
            </w:pPr>
            <w:r>
              <w:rPr>
                <w:rFonts w:ascii="Museo Sans 300" w:eastAsia="Times New Roman" w:hAnsi="Museo Sans 300" w:cs="Calibri"/>
                <w:bCs/>
              </w:rPr>
              <w:t>----</w:t>
            </w:r>
            <w:r w:rsidR="00B04C08" w:rsidRPr="00007221">
              <w:rPr>
                <w:rFonts w:ascii="Museo Sans 300" w:eastAsia="Times New Roman" w:hAnsi="Museo Sans 300" w:cs="Calibri"/>
                <w:bCs/>
              </w:rPr>
              <w:t>-00000</w:t>
            </w:r>
          </w:p>
        </w:tc>
      </w:tr>
      <w:tr w:rsidR="00B04C08" w:rsidRPr="00007221" w:rsidTr="00DA5920">
        <w:trPr>
          <w:trHeight w:val="268"/>
        </w:trPr>
        <w:tc>
          <w:tcPr>
            <w:tcW w:w="4094" w:type="dxa"/>
            <w:tcBorders>
              <w:top w:val="dotted" w:sz="4" w:space="0" w:color="auto"/>
              <w:left w:val="single" w:sz="4" w:space="0" w:color="auto"/>
              <w:bottom w:val="single" w:sz="4" w:space="0" w:color="auto"/>
              <w:right w:val="double" w:sz="6" w:space="0" w:color="auto"/>
            </w:tcBorders>
            <w:shd w:val="clear" w:color="auto" w:fill="FFFFFF"/>
            <w:noWrap/>
            <w:vAlign w:val="center"/>
          </w:tcPr>
          <w:p w:rsidR="00B04C08" w:rsidRPr="00007221" w:rsidRDefault="00B04C08" w:rsidP="00EF7C17">
            <w:pPr>
              <w:jc w:val="center"/>
              <w:rPr>
                <w:rFonts w:ascii="Museo Sans 300" w:eastAsia="Times New Roman" w:hAnsi="Museo Sans 300" w:cs="Arial"/>
                <w:lang w:val="es-ES" w:eastAsia="es-ES"/>
              </w:rPr>
            </w:pPr>
            <w:r w:rsidRPr="00007221">
              <w:rPr>
                <w:rFonts w:ascii="Museo Sans 300" w:eastAsia="Times New Roman" w:hAnsi="Museo Sans 300" w:cs="Arial"/>
                <w:lang w:val="es-ES" w:eastAsia="es-ES"/>
              </w:rPr>
              <w:t>TOTAL</w:t>
            </w:r>
          </w:p>
        </w:tc>
        <w:tc>
          <w:tcPr>
            <w:tcW w:w="3959" w:type="dxa"/>
            <w:gridSpan w:val="2"/>
            <w:tcBorders>
              <w:top w:val="dotted" w:sz="4" w:space="0" w:color="auto"/>
              <w:left w:val="double" w:sz="4" w:space="0" w:color="auto"/>
              <w:bottom w:val="single" w:sz="4" w:space="0" w:color="auto"/>
              <w:right w:val="single" w:sz="4" w:space="0" w:color="auto"/>
            </w:tcBorders>
            <w:shd w:val="clear" w:color="auto" w:fill="FFFFFF"/>
            <w:vAlign w:val="center"/>
          </w:tcPr>
          <w:p w:rsidR="00B04C08" w:rsidRPr="00007221" w:rsidRDefault="00B04C08" w:rsidP="00EF7C17">
            <w:pPr>
              <w:jc w:val="center"/>
              <w:rPr>
                <w:rFonts w:ascii="Museo Sans 300" w:eastAsia="Times New Roman" w:hAnsi="Museo Sans 300" w:cs="Calibri"/>
                <w:bCs/>
              </w:rPr>
            </w:pPr>
            <w:r w:rsidRPr="00007221">
              <w:rPr>
                <w:rFonts w:ascii="Museo Sans 300" w:eastAsia="Times New Roman" w:hAnsi="Museo Sans 300" w:cs="Calibri"/>
                <w:bCs/>
              </w:rPr>
              <w:t>1,196,473.36 Mts²</w:t>
            </w:r>
          </w:p>
        </w:tc>
      </w:tr>
    </w:tbl>
    <w:p w:rsidR="00B04C08" w:rsidRPr="009F7CDC" w:rsidRDefault="00B04C08" w:rsidP="00B04C08">
      <w:pPr>
        <w:ind w:left="928"/>
        <w:contextualSpacing/>
        <w:jc w:val="both"/>
        <w:rPr>
          <w:rFonts w:ascii="Bookman Old Style" w:eastAsia="Times New Roman" w:hAnsi="Bookman Old Style"/>
          <w:lang w:val="es-ES" w:eastAsia="es-ES"/>
        </w:rPr>
      </w:pPr>
    </w:p>
    <w:p w:rsidR="00B04C08" w:rsidRPr="00DA5920" w:rsidRDefault="00B04C08" w:rsidP="00DA5920">
      <w:pPr>
        <w:ind w:left="1134"/>
        <w:contextualSpacing/>
        <w:jc w:val="both"/>
        <w:rPr>
          <w:rFonts w:ascii="Museo Sans 100" w:eastAsia="Times New Roman" w:hAnsi="Museo Sans 100"/>
          <w:sz w:val="24"/>
          <w:szCs w:val="24"/>
          <w:lang w:val="es-ES" w:eastAsia="es-ES"/>
        </w:rPr>
      </w:pPr>
      <w:r w:rsidRPr="00DA5920">
        <w:rPr>
          <w:rFonts w:ascii="Museo Sans 100" w:eastAsia="Times New Roman" w:hAnsi="Museo Sans 100"/>
          <w:bCs/>
          <w:iCs/>
          <w:sz w:val="24"/>
          <w:szCs w:val="24"/>
          <w:lang w:val="es-ES" w:eastAsia="es-ES"/>
        </w:rPr>
        <w:t>Estableciéndose después de la remedición el valor por hectárea de $1,799.26</w:t>
      </w:r>
      <w:r w:rsidRPr="00DA5920">
        <w:rPr>
          <w:rFonts w:ascii="Museo Sans 100" w:eastAsia="Times New Roman" w:hAnsi="Museo Sans 100"/>
          <w:sz w:val="24"/>
          <w:szCs w:val="24"/>
          <w:lang w:val="es-ES" w:eastAsia="es-ES"/>
        </w:rPr>
        <w:t xml:space="preserve"> y por metro cuadrado de $0.179926.</w:t>
      </w:r>
    </w:p>
    <w:p w:rsidR="00B04C08" w:rsidRPr="00DA5920" w:rsidRDefault="00B04C08" w:rsidP="00DA5920">
      <w:pPr>
        <w:ind w:left="284"/>
        <w:contextualSpacing/>
        <w:jc w:val="both"/>
        <w:rPr>
          <w:rFonts w:ascii="Museo Sans 100" w:eastAsia="Times New Roman" w:hAnsi="Museo Sans 100"/>
          <w:sz w:val="24"/>
          <w:szCs w:val="24"/>
          <w:lang w:val="es-ES" w:eastAsia="es-ES"/>
        </w:rPr>
      </w:pPr>
      <w:r w:rsidRPr="00DA5920">
        <w:rPr>
          <w:rFonts w:ascii="Museo Sans 100" w:eastAsia="Times New Roman" w:hAnsi="Museo Sans 100"/>
          <w:sz w:val="24"/>
          <w:szCs w:val="24"/>
          <w:lang w:val="es-ES" w:eastAsia="es-ES"/>
        </w:rPr>
        <w:t xml:space="preserve"> </w:t>
      </w:r>
    </w:p>
    <w:p w:rsidR="00B04C08" w:rsidRPr="00D5031C" w:rsidRDefault="00663503" w:rsidP="00DA5920">
      <w:pPr>
        <w:pStyle w:val="Prrafodelista"/>
        <w:ind w:left="1134" w:hanging="850"/>
        <w:contextualSpacing/>
        <w:jc w:val="both"/>
        <w:rPr>
          <w:rFonts w:ascii="Museo Sans 100" w:eastAsia="Times New Roman" w:hAnsi="Museo Sans 100"/>
          <w:bCs/>
          <w:sz w:val="24"/>
          <w:szCs w:val="24"/>
        </w:rPr>
      </w:pPr>
      <w:r w:rsidRPr="00DA5920">
        <w:rPr>
          <w:rFonts w:ascii="Museo Sans 100" w:eastAsia="Times New Roman" w:hAnsi="Museo Sans 100"/>
          <w:sz w:val="24"/>
          <w:szCs w:val="24"/>
        </w:rPr>
        <w:t>II.</w:t>
      </w:r>
      <w:r w:rsidRPr="00DA5920">
        <w:rPr>
          <w:rFonts w:ascii="Museo Sans 100" w:eastAsia="Times New Roman" w:hAnsi="Museo Sans 100"/>
          <w:sz w:val="24"/>
          <w:szCs w:val="24"/>
        </w:rPr>
        <w:tab/>
      </w:r>
      <w:r w:rsidR="00B04C08" w:rsidRPr="00DA5920">
        <w:rPr>
          <w:rFonts w:ascii="Museo Sans 100" w:eastAsia="Times New Roman" w:hAnsi="Museo Sans 100"/>
          <w:sz w:val="24"/>
          <w:szCs w:val="24"/>
        </w:rPr>
        <w:t xml:space="preserve">Mediante </w:t>
      </w:r>
      <w:r w:rsidRPr="00DA5920">
        <w:rPr>
          <w:rFonts w:ascii="Museo Sans 100" w:eastAsia="Times New Roman" w:hAnsi="Museo Sans 100"/>
          <w:sz w:val="24"/>
          <w:szCs w:val="24"/>
        </w:rPr>
        <w:t xml:space="preserve">el </w:t>
      </w:r>
      <w:r w:rsidR="00B04C08" w:rsidRPr="00DA5920">
        <w:rPr>
          <w:rFonts w:ascii="Museo Sans 100" w:eastAsia="Times New Roman" w:hAnsi="Museo Sans 100"/>
          <w:sz w:val="24"/>
          <w:szCs w:val="24"/>
        </w:rPr>
        <w:t xml:space="preserve">Punto VIII </w:t>
      </w:r>
      <w:r w:rsidR="00B04C08" w:rsidRPr="00DA5920">
        <w:rPr>
          <w:rFonts w:ascii="Museo Sans 100" w:eastAsia="Times New Roman" w:hAnsi="Museo Sans 100"/>
          <w:bCs/>
          <w:sz w:val="24"/>
          <w:szCs w:val="24"/>
        </w:rPr>
        <w:t xml:space="preserve">del Acta de Sesión Ordinaria 19-2018, de fecha 24 de septiembre de 2018, se aprobó el Proyecto de Lotificación Agrícola y Asentamiento Comunitario en el inmueble en mención, en un área de 27 Hás. 43 As. 37.19 Cás., que incluye: </w:t>
      </w:r>
      <w:r w:rsidR="00D5031C">
        <w:rPr>
          <w:rFonts w:ascii="Museo Sans 100" w:eastAsia="Times New Roman" w:hAnsi="Museo Sans 100"/>
          <w:bCs/>
          <w:sz w:val="24"/>
          <w:szCs w:val="24"/>
        </w:rPr>
        <w:t xml:space="preserve">----- </w:t>
      </w:r>
      <w:r w:rsidR="00B04C08" w:rsidRPr="00DA5920">
        <w:rPr>
          <w:rFonts w:ascii="Museo Sans 100" w:eastAsia="Times New Roman" w:hAnsi="Museo Sans 100"/>
          <w:bCs/>
          <w:sz w:val="24"/>
          <w:szCs w:val="24"/>
        </w:rPr>
        <w:t xml:space="preserve">lotes agrícolas (Polígonos 1 al 4); </w:t>
      </w:r>
      <w:r w:rsidR="00D5031C">
        <w:rPr>
          <w:rFonts w:ascii="Museo Sans 100" w:eastAsia="Times New Roman" w:hAnsi="Museo Sans 100"/>
          <w:bCs/>
          <w:sz w:val="24"/>
          <w:szCs w:val="24"/>
        </w:rPr>
        <w:t>----</w:t>
      </w:r>
      <w:r w:rsidR="00B04C08" w:rsidRPr="00DA5920">
        <w:rPr>
          <w:rFonts w:ascii="Museo Sans 100" w:eastAsia="Times New Roman" w:hAnsi="Museo Sans 100"/>
          <w:bCs/>
          <w:sz w:val="24"/>
          <w:szCs w:val="24"/>
        </w:rPr>
        <w:t xml:space="preserve"> Solar para Vivienda, 2 Bosques, 4 zonas de protección, 2 quebradas, y Calles. </w:t>
      </w:r>
      <w:r w:rsidR="00B04C08" w:rsidRPr="00DA5920">
        <w:rPr>
          <w:rFonts w:ascii="Museo Sans 100" w:hAnsi="Museo Sans 100"/>
          <w:sz w:val="24"/>
          <w:szCs w:val="24"/>
        </w:rPr>
        <w:t xml:space="preserve">Aprobándose el valor base de venta por hectárea de </w:t>
      </w:r>
      <w:r w:rsidR="00B04C08" w:rsidRPr="00DA5920">
        <w:rPr>
          <w:rFonts w:ascii="Museo Sans 100" w:hAnsi="Museo Sans 100"/>
          <w:sz w:val="24"/>
          <w:szCs w:val="24"/>
          <w:lang w:val="es-ES"/>
        </w:rPr>
        <w:t>$1,777.71, para los lotes agrícolas con clase de suelo IVes</w:t>
      </w:r>
      <w:r w:rsidRPr="00DA5920">
        <w:rPr>
          <w:rFonts w:ascii="Museo Sans 100" w:hAnsi="Museo Sans 100"/>
          <w:sz w:val="24"/>
          <w:szCs w:val="24"/>
          <w:lang w:val="es-ES"/>
        </w:rPr>
        <w:t>.</w:t>
      </w:r>
      <w:r w:rsidR="00B04C08" w:rsidRPr="00DA5920">
        <w:rPr>
          <w:rFonts w:ascii="Museo Sans 100" w:hAnsi="Museo Sans 100"/>
          <w:sz w:val="24"/>
          <w:szCs w:val="24"/>
          <w:lang w:val="es-ES"/>
        </w:rPr>
        <w:t xml:space="preserve">, por lo que se recomienda para éste el precio de venta de $1,245.25, </w:t>
      </w:r>
      <w:r w:rsidR="00B04C08" w:rsidRPr="00DA5920">
        <w:rPr>
          <w:rFonts w:ascii="Museo Sans 100" w:eastAsia="Times New Roman" w:hAnsi="Museo Sans 100"/>
          <w:sz w:val="24"/>
          <w:szCs w:val="24"/>
          <w:lang w:val="es-ES" w:eastAsia="es-ES"/>
        </w:rPr>
        <w:t>de acuerdo al procedimiento establecido en el Instructivo “Criterio de Avalúos para la Transferencia de Inmuebles Propiedad de ISTA” aprobado en el Punto XV del acta de Sesión Ordinaria 03-2015, de fecha 21 de enero de 2015.</w:t>
      </w:r>
      <w:r w:rsidR="00B04C08" w:rsidRPr="00DA5920">
        <w:rPr>
          <w:rFonts w:ascii="Museo Sans 100" w:eastAsia="Times New Roman" w:hAnsi="Museo Sans 100"/>
          <w:bCs/>
          <w:sz w:val="24"/>
          <w:szCs w:val="24"/>
          <w:lang w:val="es-ES" w:eastAsia="es-ES"/>
        </w:rPr>
        <w:t xml:space="preserve"> Dentro del proyecto relacionado se encuentra el inmueble objeto del presente </w:t>
      </w:r>
      <w:r w:rsidRPr="00DA5920">
        <w:rPr>
          <w:rFonts w:ascii="Museo Sans 100" w:eastAsia="Times New Roman" w:hAnsi="Museo Sans 100"/>
          <w:bCs/>
          <w:sz w:val="24"/>
          <w:szCs w:val="24"/>
          <w:lang w:val="es-ES" w:eastAsia="es-ES"/>
        </w:rPr>
        <w:t>punto de acta</w:t>
      </w:r>
      <w:r w:rsidR="00B04C08" w:rsidRPr="00DA5920">
        <w:rPr>
          <w:rFonts w:ascii="Museo Sans 100" w:eastAsia="Times New Roman" w:hAnsi="Museo Sans 100"/>
          <w:bCs/>
          <w:sz w:val="24"/>
          <w:szCs w:val="24"/>
          <w:lang w:val="es-ES" w:eastAsia="es-ES"/>
        </w:rPr>
        <w:t xml:space="preserve">. </w:t>
      </w:r>
    </w:p>
    <w:p w:rsidR="00B04C08" w:rsidRPr="00DA5920" w:rsidRDefault="00B04C08" w:rsidP="00DA5920">
      <w:pPr>
        <w:pStyle w:val="Prrafodelista"/>
        <w:ind w:left="930"/>
        <w:jc w:val="both"/>
        <w:rPr>
          <w:rFonts w:ascii="Museo Sans 100" w:eastAsia="Times New Roman" w:hAnsi="Museo Sans 100"/>
          <w:sz w:val="24"/>
          <w:szCs w:val="24"/>
          <w:lang w:val="es-ES"/>
        </w:rPr>
      </w:pPr>
    </w:p>
    <w:p w:rsidR="00B04C08" w:rsidRDefault="00365C45" w:rsidP="00DA5920">
      <w:pPr>
        <w:pStyle w:val="Prrafodelista"/>
        <w:ind w:left="1134" w:hanging="708"/>
        <w:contextualSpacing/>
        <w:jc w:val="both"/>
        <w:rPr>
          <w:rFonts w:ascii="Museo Sans 100" w:eastAsia="Times New Roman" w:hAnsi="Museo Sans 100"/>
          <w:sz w:val="24"/>
          <w:szCs w:val="24"/>
          <w:lang w:val="es-ES" w:eastAsia="es-ES"/>
        </w:rPr>
      </w:pPr>
      <w:r w:rsidRPr="00DA5920">
        <w:rPr>
          <w:rFonts w:ascii="Museo Sans 100" w:eastAsia="Times New Roman" w:hAnsi="Museo Sans 100"/>
          <w:sz w:val="24"/>
          <w:szCs w:val="24"/>
          <w:lang w:eastAsia="es-ES"/>
        </w:rPr>
        <w:t>III.</w:t>
      </w:r>
      <w:r w:rsidRPr="00DA5920">
        <w:rPr>
          <w:rFonts w:ascii="Museo Sans 100" w:eastAsia="Times New Roman" w:hAnsi="Museo Sans 100"/>
          <w:sz w:val="24"/>
          <w:szCs w:val="24"/>
          <w:lang w:eastAsia="es-ES"/>
        </w:rPr>
        <w:tab/>
      </w:r>
      <w:r w:rsidR="00B04C08" w:rsidRPr="00DA5920">
        <w:rPr>
          <w:rFonts w:ascii="Museo Sans 100" w:eastAsia="Times New Roman" w:hAnsi="Museo Sans 100"/>
          <w:sz w:val="24"/>
          <w:szCs w:val="24"/>
          <w:lang w:eastAsia="es-ES"/>
        </w:rPr>
        <w:t xml:space="preserve">Es necesario </w:t>
      </w:r>
      <w:r w:rsidR="00B04C08" w:rsidRPr="00DA5920">
        <w:rPr>
          <w:rFonts w:ascii="Museo Sans 100" w:eastAsia="Times New Roman" w:hAnsi="Museo Sans 100"/>
          <w:sz w:val="24"/>
          <w:szCs w:val="24"/>
          <w:lang w:val="es-ES" w:eastAsia="es-ES"/>
        </w:rPr>
        <w:t>advertir a la adjudicataria, a través de una cláusula especial en la escritura correspondiente de compraventa del inmueble, que deberá cumplir con las medidas emitidas por la Unidad Ambiental Institucional, referentes a:</w:t>
      </w:r>
    </w:p>
    <w:p w:rsidR="00DA5920" w:rsidRPr="00DA5920" w:rsidRDefault="00DA5920" w:rsidP="00DA5920">
      <w:pPr>
        <w:pStyle w:val="Prrafodelista"/>
        <w:ind w:left="1134" w:hanging="708"/>
        <w:contextualSpacing/>
        <w:jc w:val="both"/>
        <w:rPr>
          <w:rFonts w:ascii="Museo Sans 100" w:eastAsia="Times New Roman" w:hAnsi="Museo Sans 100"/>
          <w:sz w:val="24"/>
          <w:szCs w:val="24"/>
        </w:rPr>
      </w:pPr>
    </w:p>
    <w:p w:rsidR="00B04C08" w:rsidRPr="00DA5920" w:rsidRDefault="00B04C08" w:rsidP="00E06833">
      <w:pPr>
        <w:numPr>
          <w:ilvl w:val="0"/>
          <w:numId w:val="29"/>
        </w:numPr>
        <w:ind w:firstLine="66"/>
        <w:contextualSpacing/>
        <w:jc w:val="both"/>
        <w:rPr>
          <w:rFonts w:ascii="Museo Sans 300" w:hAnsi="Museo Sans 300"/>
        </w:rPr>
      </w:pPr>
      <w:r w:rsidRPr="00DA5920">
        <w:rPr>
          <w:rFonts w:ascii="Museo Sans 300" w:hAnsi="Museo Sans 300"/>
        </w:rPr>
        <w:t>Evitar la tala de árboles en los bosques existentes.</w:t>
      </w:r>
    </w:p>
    <w:p w:rsidR="00B04C08" w:rsidRPr="00DA5920" w:rsidRDefault="00B04C08" w:rsidP="00E06833">
      <w:pPr>
        <w:numPr>
          <w:ilvl w:val="0"/>
          <w:numId w:val="29"/>
        </w:numPr>
        <w:ind w:left="1418" w:hanging="284"/>
        <w:contextualSpacing/>
        <w:jc w:val="both"/>
        <w:rPr>
          <w:rFonts w:ascii="Museo Sans 300" w:hAnsi="Museo Sans 300"/>
        </w:rPr>
      </w:pPr>
      <w:r w:rsidRPr="00DA5920">
        <w:rPr>
          <w:rFonts w:ascii="Museo Sans 300" w:hAnsi="Museo Sans 300"/>
        </w:rPr>
        <w:t>Implementar obras de conservación de suelos en las áreas para cultivos.</w:t>
      </w:r>
    </w:p>
    <w:p w:rsidR="00B04C08" w:rsidRPr="00DA5920" w:rsidRDefault="00B04C08" w:rsidP="00E06833">
      <w:pPr>
        <w:numPr>
          <w:ilvl w:val="0"/>
          <w:numId w:val="29"/>
        </w:numPr>
        <w:ind w:left="1418" w:hanging="284"/>
        <w:contextualSpacing/>
        <w:jc w:val="both"/>
        <w:rPr>
          <w:rFonts w:ascii="Museo Sans 300" w:hAnsi="Museo Sans 300"/>
        </w:rPr>
      </w:pPr>
      <w:r w:rsidRPr="00DA5920">
        <w:rPr>
          <w:rFonts w:ascii="Museo Sans 300" w:hAnsi="Museo Sans 300"/>
        </w:rPr>
        <w:t>Implementación de un manejo adecuado y disposición de los desechos sólidos y de las aguas residuales.</w:t>
      </w:r>
    </w:p>
    <w:p w:rsidR="00B04C08" w:rsidRPr="00DA5920" w:rsidRDefault="00B04C08" w:rsidP="00E06833">
      <w:pPr>
        <w:numPr>
          <w:ilvl w:val="0"/>
          <w:numId w:val="29"/>
        </w:numPr>
        <w:ind w:firstLine="66"/>
        <w:contextualSpacing/>
        <w:jc w:val="both"/>
        <w:rPr>
          <w:rFonts w:ascii="Museo Sans 300" w:hAnsi="Museo Sans 300"/>
        </w:rPr>
      </w:pPr>
      <w:r w:rsidRPr="00DA5920">
        <w:rPr>
          <w:rFonts w:ascii="Museo Sans 300" w:hAnsi="Museo Sans 300"/>
        </w:rPr>
        <w:t>Utilización de letrina aboneras.</w:t>
      </w:r>
    </w:p>
    <w:p w:rsidR="00B04C08" w:rsidRPr="00DA5920" w:rsidRDefault="00B04C08" w:rsidP="00DA5920">
      <w:pPr>
        <w:ind w:left="1134"/>
        <w:jc w:val="both"/>
        <w:rPr>
          <w:rFonts w:ascii="Museo Sans 100" w:hAnsi="Museo Sans 100"/>
          <w:sz w:val="24"/>
          <w:szCs w:val="24"/>
        </w:rPr>
      </w:pPr>
      <w:r w:rsidRPr="00DA5920">
        <w:rPr>
          <w:rFonts w:ascii="Museo Sans 100" w:eastAsia="Times New Roman" w:hAnsi="Museo Sans 100"/>
          <w:sz w:val="24"/>
          <w:szCs w:val="24"/>
          <w:lang w:val="es-ES" w:eastAsia="es-ES"/>
        </w:rPr>
        <w:t xml:space="preserve">Lo anterior, de conformidad a lo establecido en el Acuerdo Segundo del Punto </w:t>
      </w:r>
      <w:r w:rsidRPr="00DA5920">
        <w:rPr>
          <w:rFonts w:ascii="Museo Sans 100" w:hAnsi="Museo Sans 100"/>
          <w:sz w:val="24"/>
          <w:szCs w:val="24"/>
        </w:rPr>
        <w:t>VIII del Acta de Sesión Ordinaria 19-2018, de fecha 24 de septiembre de 2018.</w:t>
      </w:r>
    </w:p>
    <w:p w:rsidR="00B04C08" w:rsidRPr="00DA5920" w:rsidRDefault="00B04C08" w:rsidP="00DA5920">
      <w:pPr>
        <w:ind w:left="708"/>
        <w:jc w:val="both"/>
        <w:rPr>
          <w:rFonts w:ascii="Museo Sans 100" w:hAnsi="Museo Sans 100"/>
          <w:sz w:val="24"/>
          <w:szCs w:val="24"/>
        </w:rPr>
      </w:pPr>
    </w:p>
    <w:p w:rsidR="00B04C08" w:rsidRPr="00DA5920" w:rsidRDefault="00365C45" w:rsidP="00DA5920">
      <w:pPr>
        <w:pStyle w:val="Prrafodelista"/>
        <w:ind w:left="1134" w:hanging="708"/>
        <w:contextualSpacing/>
        <w:jc w:val="both"/>
        <w:rPr>
          <w:rFonts w:ascii="Museo Sans 100" w:hAnsi="Museo Sans 100"/>
          <w:sz w:val="24"/>
          <w:szCs w:val="24"/>
        </w:rPr>
      </w:pPr>
      <w:r w:rsidRPr="00DA5920">
        <w:rPr>
          <w:rFonts w:ascii="Museo Sans 100" w:hAnsi="Museo Sans 100"/>
          <w:sz w:val="24"/>
          <w:szCs w:val="24"/>
        </w:rPr>
        <w:t>IV.</w:t>
      </w:r>
      <w:r w:rsidRPr="00DA5920">
        <w:rPr>
          <w:rFonts w:ascii="Museo Sans 100" w:hAnsi="Museo Sans 100"/>
          <w:sz w:val="24"/>
          <w:szCs w:val="24"/>
        </w:rPr>
        <w:tab/>
      </w:r>
      <w:r w:rsidR="00B04C08" w:rsidRPr="00DA5920">
        <w:rPr>
          <w:rFonts w:ascii="Museo Sans 100" w:hAnsi="Museo Sans 100"/>
          <w:sz w:val="24"/>
          <w:szCs w:val="24"/>
        </w:rPr>
        <w:t>Según valúo de fecha 6 de septiembre de 2019, realizado por el Departamento de Asignación Individual y Avalúos, se recomienda el precio de venta para el inmueble, según detalle consignado en el cuadro de valores y extensiones que se relacionará en el Acuerdo Primero del presente</w:t>
      </w:r>
      <w:r w:rsidRPr="00DA5920">
        <w:rPr>
          <w:rFonts w:ascii="Museo Sans 100" w:hAnsi="Museo Sans 100"/>
          <w:sz w:val="24"/>
          <w:szCs w:val="24"/>
        </w:rPr>
        <w:t xml:space="preserve">  punto de acta</w:t>
      </w:r>
      <w:r w:rsidR="00B04C08" w:rsidRPr="00DA5920">
        <w:rPr>
          <w:rFonts w:ascii="Museo Sans 100" w:hAnsi="Museo Sans 100"/>
          <w:sz w:val="24"/>
          <w:szCs w:val="24"/>
        </w:rPr>
        <w:t xml:space="preserve">, y que ha sido requerido por la solicitante calificada dentro del Programa de Solidaridad Rural, como Campesina sin Tierra. </w:t>
      </w:r>
    </w:p>
    <w:p w:rsidR="00365C45" w:rsidRPr="00DA5920" w:rsidRDefault="00365C45" w:rsidP="00DA5920">
      <w:pPr>
        <w:pStyle w:val="Prrafodelista"/>
        <w:ind w:left="1134" w:hanging="708"/>
        <w:contextualSpacing/>
        <w:jc w:val="both"/>
        <w:rPr>
          <w:rFonts w:ascii="Museo Sans 100" w:hAnsi="Museo Sans 100"/>
          <w:sz w:val="24"/>
          <w:szCs w:val="24"/>
        </w:rPr>
      </w:pPr>
    </w:p>
    <w:p w:rsidR="00B04C08" w:rsidRPr="00DA5920" w:rsidRDefault="00365C45" w:rsidP="00DA5920">
      <w:pPr>
        <w:pStyle w:val="Prrafodelista"/>
        <w:ind w:left="1134" w:hanging="708"/>
        <w:contextualSpacing/>
        <w:jc w:val="both"/>
        <w:rPr>
          <w:rFonts w:ascii="Museo Sans 100" w:hAnsi="Museo Sans 100"/>
          <w:sz w:val="24"/>
          <w:szCs w:val="24"/>
        </w:rPr>
      </w:pPr>
      <w:r w:rsidRPr="00DA5920">
        <w:rPr>
          <w:rFonts w:ascii="Museo Sans 100" w:hAnsi="Museo Sans 100"/>
          <w:sz w:val="24"/>
          <w:szCs w:val="24"/>
        </w:rPr>
        <w:t>V.</w:t>
      </w:r>
      <w:r w:rsidRPr="00DA5920">
        <w:rPr>
          <w:rFonts w:ascii="Museo Sans 100" w:hAnsi="Museo Sans 100"/>
          <w:sz w:val="24"/>
          <w:szCs w:val="24"/>
        </w:rPr>
        <w:tab/>
      </w:r>
      <w:r w:rsidR="00B04C08" w:rsidRPr="00DA5920">
        <w:rPr>
          <w:rFonts w:ascii="Museo Sans 100" w:hAnsi="Museo Sans 100"/>
          <w:sz w:val="24"/>
          <w:szCs w:val="24"/>
          <w:lang w:val="es-CL"/>
        </w:rPr>
        <w:t xml:space="preserve">De acuerdo a la Solicitud de Adjudicación de Inmueble 65781, de fecha 4 de noviembre de 2016, se encuentra anexa Declaración Jurada, otorgada en la ciudad y departamento de Usulután, el día 9 de mayo de 2018, ante los oficios notariales de la Licenciada CLAUDIA PATRICIA LOPEZ HERNANDEZ, por la señora CELINA ESTELA DE JESUS MARTINEZ CALDERON, en la que manifiesta que </w:t>
      </w:r>
      <w:r w:rsidR="00B04C08" w:rsidRPr="00DA5920">
        <w:rPr>
          <w:rFonts w:ascii="Museo Sans 100" w:hAnsi="Museo Sans 100"/>
          <w:sz w:val="24"/>
          <w:szCs w:val="24"/>
        </w:rPr>
        <w:t>con el propósito de representar a su menor hijo designado como co-beneficiario de su adjudicación y ante la ausencia del padre, declara que desconoce su paradero desde hace 4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00B04C08" w:rsidRPr="00DA5920">
        <w:rPr>
          <w:rFonts w:ascii="Museo Sans 100" w:hAnsi="Museo Sans 1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B04C08" w:rsidRPr="00DA5920" w:rsidRDefault="00B04C08" w:rsidP="00DA5920">
      <w:pPr>
        <w:pStyle w:val="Prrafodelista"/>
        <w:ind w:left="426"/>
        <w:jc w:val="both"/>
        <w:rPr>
          <w:rFonts w:ascii="Museo Sans 100" w:eastAsia="Times New Roman" w:hAnsi="Museo Sans 100"/>
          <w:sz w:val="24"/>
          <w:szCs w:val="24"/>
          <w:lang w:val="es-ES"/>
        </w:rPr>
      </w:pPr>
    </w:p>
    <w:p w:rsidR="00B04C08" w:rsidRPr="00DA5920" w:rsidRDefault="00365C45" w:rsidP="00DA5920">
      <w:pPr>
        <w:pStyle w:val="Prrafodelista"/>
        <w:ind w:left="1134" w:hanging="708"/>
        <w:contextualSpacing/>
        <w:jc w:val="both"/>
        <w:rPr>
          <w:rFonts w:ascii="Museo Sans 100" w:hAnsi="Museo Sans 100"/>
          <w:strike/>
          <w:sz w:val="24"/>
          <w:szCs w:val="24"/>
        </w:rPr>
      </w:pPr>
      <w:r w:rsidRPr="00DA5920">
        <w:rPr>
          <w:rFonts w:ascii="Museo Sans 100" w:eastAsia="Times New Roman" w:hAnsi="Museo Sans 100"/>
          <w:sz w:val="24"/>
          <w:szCs w:val="24"/>
          <w:lang w:val="es-ES"/>
        </w:rPr>
        <w:t>VI.</w:t>
      </w:r>
      <w:r w:rsidRPr="00DA5920">
        <w:rPr>
          <w:rFonts w:ascii="Museo Sans 100" w:eastAsia="Times New Roman" w:hAnsi="Museo Sans 100"/>
          <w:sz w:val="24"/>
          <w:szCs w:val="24"/>
          <w:lang w:val="es-ES"/>
        </w:rPr>
        <w:tab/>
      </w:r>
      <w:r w:rsidR="00B04C08" w:rsidRPr="00DA5920">
        <w:rPr>
          <w:rFonts w:ascii="Museo Sans 100" w:eastAsia="Times New Roman" w:hAnsi="Museo Sans 100"/>
          <w:sz w:val="24"/>
          <w:szCs w:val="24"/>
        </w:rPr>
        <w:t>Según el Informe Técnico con referencia SGD-02-1329-19, de fecha 5 de septiembre de 2019, emitido por el Departamento de Asignación Individual y Avalúos, la solicitante no se encuentra en posesión material del inmueble por lo que se verificó en los sistemas informáticos de registro de beneficiarios que lleva la Institución y se constató que</w:t>
      </w:r>
      <w:r w:rsidR="00B04C08" w:rsidRPr="00DA5920">
        <w:rPr>
          <w:rStyle w:val="Refdecomentario"/>
          <w:rFonts w:ascii="Museo Sans 100" w:hAnsi="Museo Sans 100"/>
          <w:sz w:val="24"/>
          <w:szCs w:val="24"/>
        </w:rPr>
        <w:t xml:space="preserve"> éste</w:t>
      </w:r>
      <w:r w:rsidR="00B04C08" w:rsidRPr="00DA5920">
        <w:rPr>
          <w:rFonts w:ascii="Museo Sans 100" w:eastAsia="Times New Roman" w:hAnsi="Museo Sans 100"/>
          <w:sz w:val="24"/>
          <w:szCs w:val="24"/>
        </w:rPr>
        <w:t xml:space="preserve"> no ha sido adjudicado a favor de ninguna persona, encontrándose disponible para su adjudicación.</w:t>
      </w:r>
    </w:p>
    <w:p w:rsidR="00B04C08" w:rsidRPr="00DA5920" w:rsidRDefault="00B04C08" w:rsidP="00DA5920">
      <w:pPr>
        <w:pStyle w:val="Prrafodelista"/>
        <w:rPr>
          <w:rFonts w:ascii="Museo Sans 100" w:hAnsi="Museo Sans 100"/>
          <w:strike/>
          <w:sz w:val="24"/>
          <w:szCs w:val="24"/>
        </w:rPr>
      </w:pPr>
    </w:p>
    <w:p w:rsidR="00B04C08" w:rsidRPr="00DA5920" w:rsidRDefault="00365C45" w:rsidP="00DA5920">
      <w:pPr>
        <w:pStyle w:val="Prrafodelista"/>
        <w:tabs>
          <w:tab w:val="left" w:pos="709"/>
        </w:tabs>
        <w:ind w:left="1134" w:hanging="708"/>
        <w:contextualSpacing/>
        <w:jc w:val="both"/>
        <w:rPr>
          <w:rFonts w:ascii="Museo Sans 100" w:hAnsi="Museo Sans 100"/>
          <w:sz w:val="24"/>
          <w:szCs w:val="24"/>
        </w:rPr>
      </w:pPr>
      <w:r w:rsidRPr="00DA5920">
        <w:rPr>
          <w:rFonts w:ascii="Museo Sans 100" w:hAnsi="Museo Sans 100"/>
          <w:sz w:val="24"/>
          <w:szCs w:val="24"/>
        </w:rPr>
        <w:t>VII.</w:t>
      </w:r>
      <w:r w:rsidRPr="00DA5920">
        <w:rPr>
          <w:rFonts w:ascii="Museo Sans 100" w:hAnsi="Museo Sans 100"/>
          <w:sz w:val="24"/>
          <w:szCs w:val="24"/>
        </w:rPr>
        <w:tab/>
      </w:r>
      <w:r w:rsidR="00B04C08" w:rsidRPr="00DA5920">
        <w:rPr>
          <w:rFonts w:ascii="Museo Sans 100" w:hAnsi="Museo Sans 100"/>
          <w:sz w:val="24"/>
          <w:szCs w:val="24"/>
        </w:rPr>
        <w:t>De acuerdo a declaración simple contenida en la Solicitud de Adjudicación de Inmueble de fecha 4 de noviembre de 2016, la peticionaria manifiesta que ni ella ni el integrante de su grupo familiar son empleados del ISTA; situación robustecida de conformidad a la consulta realizada en la Base de Datos de Empleados de este Instituto.</w:t>
      </w:r>
    </w:p>
    <w:p w:rsidR="00D5031C" w:rsidRDefault="00D5031C" w:rsidP="00DA5920">
      <w:pPr>
        <w:jc w:val="both"/>
        <w:rPr>
          <w:rFonts w:ascii="Museo Sans 100" w:eastAsia="Times New Roman" w:hAnsi="Museo Sans 100"/>
          <w:sz w:val="24"/>
          <w:szCs w:val="24"/>
        </w:rPr>
      </w:pPr>
    </w:p>
    <w:p w:rsidR="00B04C08" w:rsidRPr="00DA5920" w:rsidRDefault="00B04C08" w:rsidP="00DA5920">
      <w:pPr>
        <w:jc w:val="both"/>
        <w:rPr>
          <w:rFonts w:ascii="Museo Sans 100" w:eastAsia="Times New Roman" w:hAnsi="Museo Sans 100"/>
          <w:sz w:val="24"/>
          <w:szCs w:val="24"/>
        </w:rPr>
      </w:pPr>
      <w:r w:rsidRPr="00DA5920">
        <w:rPr>
          <w:rFonts w:ascii="Museo Sans 100" w:eastAsia="Times New Roman" w:hAnsi="Museo Sans 100"/>
          <w:sz w:val="24"/>
          <w:szCs w:val="24"/>
        </w:rPr>
        <w:t>Se ha tenido a la vista: Informe Técnico del Departamento de Asignación Individual y Avalúos, cuadro de valores y extensiones, reporte de valúo por lote, 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Propuesta de Adjudicación de Inmueble, Solicitud de Adjudicación de Inmueble, copias de Documento Único de Identidad, tarjetas de identificación tributaria, Certificación de Partida de Nacimiento, Declaración Jurada, y carencia de bienes; c</w:t>
      </w:r>
      <w:r w:rsidRPr="00DA5920">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D5031C" w:rsidRDefault="00D5031C" w:rsidP="00DA5920">
      <w:pPr>
        <w:jc w:val="both"/>
        <w:rPr>
          <w:rFonts w:ascii="Museo Sans 100" w:hAnsi="Museo Sans 100"/>
          <w:sz w:val="24"/>
          <w:szCs w:val="24"/>
        </w:rPr>
      </w:pPr>
    </w:p>
    <w:p w:rsidR="00B04C08" w:rsidRPr="00D5031C" w:rsidRDefault="00B04C08" w:rsidP="00DA5920">
      <w:pPr>
        <w:jc w:val="both"/>
        <w:rPr>
          <w:rFonts w:ascii="Museo Sans 100" w:hAnsi="Museo Sans 100"/>
          <w:bCs/>
          <w:sz w:val="24"/>
          <w:szCs w:val="24"/>
        </w:rPr>
      </w:pPr>
      <w:r w:rsidRPr="00DA5920">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A5920">
        <w:rPr>
          <w:rFonts w:ascii="Museo Sans 100" w:hAnsi="Museo Sans 100"/>
          <w:bCs/>
          <w:sz w:val="24"/>
          <w:szCs w:val="24"/>
        </w:rPr>
        <w:t>Ley del Régimen Especial de la Tierra en Propiedad de Las Asociaciones Cooperativas, Comunales y Comunitarias Campesinas  Beneficiarios de la Reforma Agraria</w:t>
      </w:r>
      <w:r w:rsidRPr="00DA5920">
        <w:rPr>
          <w:rFonts w:ascii="Museo Sans 100" w:hAnsi="Museo Sans 100"/>
          <w:sz w:val="24"/>
          <w:szCs w:val="24"/>
        </w:rPr>
        <w:t xml:space="preserve">, la Junta Directiva, </w:t>
      </w:r>
      <w:r w:rsidRPr="00DA5920">
        <w:rPr>
          <w:rFonts w:ascii="Museo Sans 100" w:hAnsi="Museo Sans 100"/>
          <w:b/>
          <w:sz w:val="24"/>
          <w:szCs w:val="24"/>
          <w:u w:val="single"/>
        </w:rPr>
        <w:t>ACUERDA: PRIMERO:</w:t>
      </w:r>
      <w:r w:rsidRPr="00DA5920">
        <w:rPr>
          <w:rFonts w:ascii="Museo Sans 100" w:hAnsi="Museo Sans 100"/>
          <w:b/>
          <w:sz w:val="24"/>
          <w:szCs w:val="24"/>
        </w:rPr>
        <w:t xml:space="preserve"> </w:t>
      </w:r>
      <w:r w:rsidRPr="00DA5920">
        <w:rPr>
          <w:rFonts w:ascii="Museo Sans 100" w:hAnsi="Museo Sans 100"/>
          <w:sz w:val="24"/>
          <w:szCs w:val="24"/>
        </w:rPr>
        <w:t>Aprobar la adjudicación y transferencia por compraventa</w:t>
      </w:r>
      <w:r w:rsidRPr="00DA5920">
        <w:rPr>
          <w:rFonts w:ascii="Museo Sans 100" w:eastAsia="Times New Roman" w:hAnsi="Museo Sans 100"/>
          <w:sz w:val="24"/>
          <w:szCs w:val="24"/>
        </w:rPr>
        <w:t xml:space="preserve"> de 01 lote agrícola </w:t>
      </w:r>
      <w:r w:rsidRPr="00DA5920">
        <w:rPr>
          <w:rFonts w:ascii="Museo Sans 100" w:hAnsi="Museo Sans 100"/>
          <w:sz w:val="24"/>
          <w:szCs w:val="24"/>
        </w:rPr>
        <w:t>a favor de la señora:</w:t>
      </w:r>
      <w:r w:rsidR="00663503" w:rsidRPr="00DA5920">
        <w:rPr>
          <w:rFonts w:ascii="Museo Sans 100" w:eastAsia="Times New Roman" w:hAnsi="Museo Sans 100"/>
          <w:b/>
          <w:sz w:val="24"/>
          <w:szCs w:val="24"/>
        </w:rPr>
        <w:t xml:space="preserve"> CELINA ESTELA DE JESUS MARTINEZ CALDERON</w:t>
      </w:r>
      <w:r w:rsidR="00663503" w:rsidRPr="00DA5920">
        <w:rPr>
          <w:rFonts w:ascii="Museo Sans 100" w:hAnsi="Museo Sans 100"/>
          <w:b/>
          <w:sz w:val="24"/>
          <w:szCs w:val="24"/>
        </w:rPr>
        <w:t xml:space="preserve">, </w:t>
      </w:r>
      <w:r w:rsidR="00663503" w:rsidRPr="00DA5920">
        <w:rPr>
          <w:rFonts w:ascii="Museo Sans 100" w:hAnsi="Museo Sans 100"/>
          <w:sz w:val="24"/>
          <w:szCs w:val="24"/>
        </w:rPr>
        <w:t xml:space="preserve">y su menor hijo </w:t>
      </w:r>
      <w:r w:rsidR="00D5031C">
        <w:rPr>
          <w:rFonts w:ascii="Museo Sans 100" w:hAnsi="Museo Sans 100"/>
          <w:b/>
          <w:sz w:val="24"/>
          <w:szCs w:val="24"/>
        </w:rPr>
        <w:t>----</w:t>
      </w:r>
      <w:r w:rsidR="00663503" w:rsidRPr="00DA5920">
        <w:rPr>
          <w:rFonts w:ascii="Museo Sans 100" w:eastAsia="Times New Roman" w:hAnsi="Museo Sans 100"/>
          <w:b/>
          <w:sz w:val="24"/>
          <w:szCs w:val="24"/>
        </w:rPr>
        <w:t xml:space="preserve">; </w:t>
      </w:r>
      <w:r w:rsidR="00663503" w:rsidRPr="00DA5920">
        <w:rPr>
          <w:rFonts w:ascii="Museo Sans 100" w:hAnsi="Museo Sans 100"/>
          <w:sz w:val="24"/>
          <w:szCs w:val="24"/>
        </w:rPr>
        <w:t xml:space="preserve">de </w:t>
      </w:r>
      <w:r w:rsidR="00365C45" w:rsidRPr="00DA5920">
        <w:rPr>
          <w:rFonts w:ascii="Museo Sans 100" w:hAnsi="Museo Sans 100"/>
          <w:sz w:val="24"/>
          <w:szCs w:val="24"/>
        </w:rPr>
        <w:t xml:space="preserve">las </w:t>
      </w:r>
      <w:r w:rsidR="00663503" w:rsidRPr="00DA5920">
        <w:rPr>
          <w:rFonts w:ascii="Museo Sans 100" w:hAnsi="Museo Sans 100"/>
          <w:sz w:val="24"/>
          <w:szCs w:val="24"/>
        </w:rPr>
        <w:t xml:space="preserve">generales antes expresadas, </w:t>
      </w:r>
      <w:r w:rsidR="00365C45" w:rsidRPr="00DA5920">
        <w:rPr>
          <w:rFonts w:ascii="Museo Sans 100" w:hAnsi="Museo Sans 100"/>
          <w:sz w:val="24"/>
          <w:szCs w:val="24"/>
        </w:rPr>
        <w:t xml:space="preserve">ubicado </w:t>
      </w:r>
      <w:r w:rsidR="00663503" w:rsidRPr="00DA5920">
        <w:rPr>
          <w:rFonts w:ascii="Museo Sans 100" w:hAnsi="Museo Sans 100"/>
          <w:sz w:val="24"/>
          <w:szCs w:val="24"/>
        </w:rPr>
        <w:t>en el</w:t>
      </w:r>
      <w:r w:rsidR="00663503" w:rsidRPr="00DA5920">
        <w:rPr>
          <w:rFonts w:ascii="Museo Sans 100" w:hAnsi="Museo Sans 100"/>
          <w:b/>
          <w:sz w:val="24"/>
          <w:szCs w:val="24"/>
        </w:rPr>
        <w:t xml:space="preserve"> </w:t>
      </w:r>
      <w:r w:rsidR="00663503" w:rsidRPr="00DA5920">
        <w:rPr>
          <w:rFonts w:ascii="Museo Sans 100" w:hAnsi="Museo Sans 100"/>
          <w:sz w:val="24"/>
          <w:szCs w:val="24"/>
        </w:rPr>
        <w:t>Proyecto</w:t>
      </w:r>
      <w:r w:rsidR="00663503" w:rsidRPr="00DA5920">
        <w:rPr>
          <w:rFonts w:ascii="Museo Sans 100" w:hAnsi="Museo Sans 100"/>
          <w:b/>
          <w:sz w:val="24"/>
          <w:szCs w:val="24"/>
        </w:rPr>
        <w:t xml:space="preserve"> </w:t>
      </w:r>
      <w:r w:rsidR="00663503" w:rsidRPr="00DA5920">
        <w:rPr>
          <w:rFonts w:ascii="Museo Sans 100" w:hAnsi="Museo Sans 100"/>
          <w:bCs/>
          <w:sz w:val="24"/>
          <w:szCs w:val="24"/>
        </w:rPr>
        <w:t>denominado</w:t>
      </w:r>
      <w:r w:rsidR="00663503" w:rsidRPr="00DA5920">
        <w:rPr>
          <w:rFonts w:ascii="Museo Sans 100" w:hAnsi="Museo Sans 100"/>
          <w:b/>
          <w:sz w:val="24"/>
          <w:szCs w:val="24"/>
        </w:rPr>
        <w:t xml:space="preserve"> LOTIFICACIÓN AGRÍCOLA y ASENTAMIENTO COMUNITARIO,</w:t>
      </w:r>
      <w:r w:rsidR="00663503" w:rsidRPr="00DA5920">
        <w:rPr>
          <w:rFonts w:ascii="Museo Sans 100" w:hAnsi="Museo Sans 100"/>
          <w:sz w:val="24"/>
          <w:szCs w:val="24"/>
        </w:rPr>
        <w:t xml:space="preserve"> desarrollado en el inmueble identificado como </w:t>
      </w:r>
      <w:r w:rsidR="00663503" w:rsidRPr="00DA5920">
        <w:rPr>
          <w:rFonts w:ascii="Museo Sans 100" w:hAnsi="Museo Sans 100"/>
          <w:b/>
          <w:sz w:val="24"/>
          <w:szCs w:val="24"/>
        </w:rPr>
        <w:t xml:space="preserve">HACIENDA MECHOTIQUE LOTE 9, PORCION 2, </w:t>
      </w:r>
      <w:r w:rsidR="00365C45" w:rsidRPr="00DA5920">
        <w:rPr>
          <w:rFonts w:ascii="Museo Sans 100" w:hAnsi="Museo Sans 100"/>
          <w:sz w:val="24"/>
          <w:szCs w:val="24"/>
        </w:rPr>
        <w:t>situada</w:t>
      </w:r>
      <w:r w:rsidR="00663503" w:rsidRPr="00DA5920">
        <w:rPr>
          <w:rFonts w:ascii="Museo Sans 100" w:hAnsi="Museo Sans 100"/>
          <w:sz w:val="24"/>
          <w:szCs w:val="24"/>
        </w:rPr>
        <w:t xml:space="preserve"> en jurisdicción de Berlín, departamento de Usulután</w:t>
      </w:r>
      <w:r w:rsidRPr="00DA5920">
        <w:rPr>
          <w:rFonts w:ascii="Museo Sans 100" w:eastAsia="Times New Roman" w:hAnsi="Museo Sans 100"/>
          <w:sz w:val="24"/>
          <w:szCs w:val="24"/>
        </w:rPr>
        <w:t>,</w:t>
      </w:r>
      <w:r w:rsidRPr="00DA5920">
        <w:rPr>
          <w:rFonts w:ascii="Museo Sans 100" w:eastAsia="Times New Roman" w:hAnsi="Museo Sans 100"/>
          <w:b/>
          <w:sz w:val="24"/>
          <w:szCs w:val="24"/>
        </w:rPr>
        <w:t xml:space="preserve"> </w:t>
      </w:r>
      <w:r w:rsidRPr="00DA5920">
        <w:rPr>
          <w:rFonts w:ascii="Museo Sans 100" w:eastAsia="Times New Roman" w:hAnsi="Museo Sans 100"/>
          <w:sz w:val="24"/>
          <w:szCs w:val="24"/>
        </w:rPr>
        <w:t>quedando la adjudicación conforme al cuadro de valores y extensiones siguiente:</w:t>
      </w:r>
    </w:p>
    <w:tbl>
      <w:tblPr>
        <w:tblW w:w="8981" w:type="dxa"/>
        <w:jc w:val="center"/>
        <w:tblLayout w:type="fixed"/>
        <w:tblCellMar>
          <w:left w:w="25" w:type="dxa"/>
          <w:right w:w="0" w:type="dxa"/>
        </w:tblCellMar>
        <w:tblLook w:val="0000" w:firstRow="0" w:lastRow="0" w:firstColumn="0" w:lastColumn="0" w:noHBand="0" w:noVBand="0"/>
      </w:tblPr>
      <w:tblGrid>
        <w:gridCol w:w="2539"/>
        <w:gridCol w:w="967"/>
        <w:gridCol w:w="2459"/>
        <w:gridCol w:w="563"/>
        <w:gridCol w:w="565"/>
        <w:gridCol w:w="602"/>
        <w:gridCol w:w="643"/>
        <w:gridCol w:w="643"/>
      </w:tblGrid>
      <w:tr w:rsidR="00663503" w:rsidRPr="005222F3" w:rsidTr="00DA5920">
        <w:trPr>
          <w:trHeight w:val="340"/>
          <w:jc w:val="center"/>
        </w:trPr>
        <w:tc>
          <w:tcPr>
            <w:tcW w:w="2539" w:type="dxa"/>
            <w:vMerge w:val="restart"/>
            <w:tcBorders>
              <w:top w:val="single" w:sz="2" w:space="0" w:color="auto"/>
              <w:left w:val="single" w:sz="2" w:space="0" w:color="auto"/>
              <w:bottom w:val="single" w:sz="2" w:space="0" w:color="auto"/>
              <w:right w:val="single" w:sz="2" w:space="0" w:color="auto"/>
            </w:tcBorders>
            <w:shd w:val="clear" w:color="auto" w:fill="DCDCDC"/>
          </w:tcPr>
          <w:p w:rsidR="00663503" w:rsidRPr="005222F3" w:rsidRDefault="00663503" w:rsidP="00EF7C17">
            <w:pPr>
              <w:widowControl w:val="0"/>
              <w:autoSpaceDE w:val="0"/>
              <w:autoSpaceDN w:val="0"/>
              <w:adjustRightInd w:val="0"/>
              <w:rPr>
                <w:rFonts w:ascii="Museo Sans 300" w:hAnsi="Museo Sans 300"/>
                <w:b/>
                <w:bCs/>
                <w:sz w:val="14"/>
                <w:szCs w:val="14"/>
              </w:rPr>
            </w:pPr>
            <w:r w:rsidRPr="005222F3">
              <w:rPr>
                <w:rFonts w:ascii="Museo Sans 300" w:hAnsi="Museo Sans 300"/>
                <w:b/>
                <w:bCs/>
                <w:sz w:val="14"/>
                <w:szCs w:val="14"/>
              </w:rPr>
              <w:t xml:space="preserve">D.U.I.     PROGRAMA </w:t>
            </w:r>
          </w:p>
        </w:tc>
        <w:tc>
          <w:tcPr>
            <w:tcW w:w="3426" w:type="dxa"/>
            <w:gridSpan w:val="2"/>
            <w:tcBorders>
              <w:top w:val="single" w:sz="2" w:space="0" w:color="auto"/>
              <w:left w:val="single" w:sz="2" w:space="0" w:color="auto"/>
              <w:bottom w:val="single" w:sz="2" w:space="0" w:color="auto"/>
              <w:right w:val="single" w:sz="2" w:space="0" w:color="auto"/>
            </w:tcBorders>
            <w:shd w:val="clear" w:color="auto" w:fill="DCDCDC"/>
          </w:tcPr>
          <w:p w:rsidR="00663503" w:rsidRPr="005222F3" w:rsidRDefault="00663503" w:rsidP="00EF7C17">
            <w:pPr>
              <w:widowControl w:val="0"/>
              <w:autoSpaceDE w:val="0"/>
              <w:autoSpaceDN w:val="0"/>
              <w:adjustRightInd w:val="0"/>
              <w:jc w:val="center"/>
              <w:rPr>
                <w:rFonts w:ascii="Museo Sans 300" w:hAnsi="Museo Sans 300"/>
                <w:b/>
                <w:bCs/>
                <w:sz w:val="14"/>
                <w:szCs w:val="14"/>
              </w:rPr>
            </w:pPr>
            <w:r w:rsidRPr="005222F3">
              <w:rPr>
                <w:rFonts w:ascii="Museo Sans 300" w:hAnsi="Museo Sans 300"/>
                <w:b/>
                <w:bCs/>
                <w:sz w:val="14"/>
                <w:szCs w:val="14"/>
              </w:rPr>
              <w:t xml:space="preserve">SOLAR / A COMP. Y LOTES </w:t>
            </w:r>
          </w:p>
        </w:tc>
        <w:tc>
          <w:tcPr>
            <w:tcW w:w="112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63503" w:rsidRPr="005222F3" w:rsidRDefault="00663503" w:rsidP="00EF7C17">
            <w:pPr>
              <w:widowControl w:val="0"/>
              <w:autoSpaceDE w:val="0"/>
              <w:autoSpaceDN w:val="0"/>
              <w:adjustRightInd w:val="0"/>
              <w:rPr>
                <w:rFonts w:ascii="Museo Sans 300" w:hAnsi="Museo Sans 300"/>
                <w:b/>
                <w:bCs/>
                <w:sz w:val="14"/>
                <w:szCs w:val="14"/>
              </w:rPr>
            </w:pPr>
          </w:p>
        </w:tc>
        <w:tc>
          <w:tcPr>
            <w:tcW w:w="602" w:type="dxa"/>
            <w:vMerge w:val="restart"/>
            <w:tcBorders>
              <w:top w:val="single" w:sz="2" w:space="0" w:color="auto"/>
              <w:left w:val="single" w:sz="2" w:space="0" w:color="auto"/>
              <w:bottom w:val="single" w:sz="2" w:space="0" w:color="auto"/>
              <w:right w:val="single" w:sz="2" w:space="0" w:color="auto"/>
            </w:tcBorders>
            <w:shd w:val="clear" w:color="auto" w:fill="DCDCDC"/>
          </w:tcPr>
          <w:p w:rsidR="00663503" w:rsidRPr="005222F3" w:rsidRDefault="00663503" w:rsidP="00EF7C17">
            <w:pPr>
              <w:widowControl w:val="0"/>
              <w:autoSpaceDE w:val="0"/>
              <w:autoSpaceDN w:val="0"/>
              <w:adjustRightInd w:val="0"/>
              <w:jc w:val="center"/>
              <w:rPr>
                <w:rFonts w:ascii="Museo Sans 300" w:hAnsi="Museo Sans 300"/>
                <w:b/>
                <w:bCs/>
                <w:sz w:val="14"/>
                <w:szCs w:val="14"/>
              </w:rPr>
            </w:pPr>
            <w:r w:rsidRPr="005222F3">
              <w:rPr>
                <w:rFonts w:ascii="Museo Sans 300" w:hAnsi="Museo Sans 300"/>
                <w:b/>
                <w:bCs/>
                <w:sz w:val="14"/>
                <w:szCs w:val="14"/>
              </w:rPr>
              <w:t xml:space="preserve">AREA (MTS)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663503" w:rsidRPr="005222F3" w:rsidRDefault="00663503" w:rsidP="00EF7C17">
            <w:pPr>
              <w:widowControl w:val="0"/>
              <w:autoSpaceDE w:val="0"/>
              <w:autoSpaceDN w:val="0"/>
              <w:adjustRightInd w:val="0"/>
              <w:jc w:val="center"/>
              <w:rPr>
                <w:rFonts w:ascii="Museo Sans 300" w:hAnsi="Museo Sans 300"/>
                <w:b/>
                <w:bCs/>
                <w:sz w:val="14"/>
                <w:szCs w:val="14"/>
              </w:rPr>
            </w:pPr>
            <w:r w:rsidRPr="005222F3">
              <w:rPr>
                <w:rFonts w:ascii="Museo Sans 300" w:hAnsi="Museo Sans 300"/>
                <w:b/>
                <w:bCs/>
                <w:sz w:val="14"/>
                <w:szCs w:val="14"/>
              </w:rPr>
              <w:t xml:space="preserve">VALOR ($)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663503" w:rsidRPr="005222F3" w:rsidRDefault="00663503" w:rsidP="00EF7C17">
            <w:pPr>
              <w:widowControl w:val="0"/>
              <w:autoSpaceDE w:val="0"/>
              <w:autoSpaceDN w:val="0"/>
              <w:adjustRightInd w:val="0"/>
              <w:jc w:val="center"/>
              <w:rPr>
                <w:rFonts w:ascii="Museo Sans 300" w:hAnsi="Museo Sans 300"/>
                <w:b/>
                <w:bCs/>
                <w:sz w:val="14"/>
                <w:szCs w:val="14"/>
              </w:rPr>
            </w:pPr>
            <w:r w:rsidRPr="005222F3">
              <w:rPr>
                <w:rFonts w:ascii="Museo Sans 300" w:hAnsi="Museo Sans 300"/>
                <w:b/>
                <w:bCs/>
                <w:sz w:val="14"/>
                <w:szCs w:val="14"/>
              </w:rPr>
              <w:t xml:space="preserve">VALOR (¢) </w:t>
            </w:r>
          </w:p>
        </w:tc>
      </w:tr>
      <w:tr w:rsidR="00663503" w:rsidRPr="005222F3" w:rsidTr="00DA5920">
        <w:trPr>
          <w:trHeight w:val="277"/>
          <w:jc w:val="center"/>
        </w:trPr>
        <w:tc>
          <w:tcPr>
            <w:tcW w:w="2539" w:type="dxa"/>
            <w:tcBorders>
              <w:top w:val="single" w:sz="2" w:space="0" w:color="auto"/>
              <w:left w:val="single" w:sz="2" w:space="0" w:color="auto"/>
              <w:bottom w:val="single" w:sz="2" w:space="0" w:color="auto"/>
              <w:right w:val="single" w:sz="2" w:space="0" w:color="auto"/>
            </w:tcBorders>
            <w:shd w:val="clear" w:color="auto" w:fill="DCDCDC"/>
          </w:tcPr>
          <w:p w:rsidR="00663503" w:rsidRPr="005222F3" w:rsidRDefault="00663503" w:rsidP="00EF7C17">
            <w:pPr>
              <w:widowControl w:val="0"/>
              <w:autoSpaceDE w:val="0"/>
              <w:autoSpaceDN w:val="0"/>
              <w:adjustRightInd w:val="0"/>
              <w:rPr>
                <w:rFonts w:ascii="Museo Sans 300" w:hAnsi="Museo Sans 300"/>
                <w:b/>
                <w:bCs/>
                <w:sz w:val="14"/>
                <w:szCs w:val="14"/>
              </w:rPr>
            </w:pPr>
            <w:r w:rsidRPr="005222F3">
              <w:rPr>
                <w:rFonts w:ascii="Museo Sans 300" w:hAnsi="Museo Sans 300"/>
                <w:b/>
                <w:bCs/>
                <w:sz w:val="14"/>
                <w:szCs w:val="14"/>
              </w:rPr>
              <w:t xml:space="preserve">BENEFICIARIO </w:t>
            </w:r>
          </w:p>
        </w:tc>
        <w:tc>
          <w:tcPr>
            <w:tcW w:w="967" w:type="dxa"/>
            <w:tcBorders>
              <w:top w:val="single" w:sz="2" w:space="0" w:color="auto"/>
              <w:left w:val="single" w:sz="2" w:space="0" w:color="auto"/>
              <w:bottom w:val="single" w:sz="2" w:space="0" w:color="auto"/>
              <w:right w:val="single" w:sz="2" w:space="0" w:color="auto"/>
            </w:tcBorders>
            <w:shd w:val="clear" w:color="auto" w:fill="DCDCDC"/>
          </w:tcPr>
          <w:p w:rsidR="00663503" w:rsidRPr="005222F3" w:rsidRDefault="00663503" w:rsidP="00EF7C17">
            <w:pPr>
              <w:widowControl w:val="0"/>
              <w:autoSpaceDE w:val="0"/>
              <w:autoSpaceDN w:val="0"/>
              <w:adjustRightInd w:val="0"/>
              <w:rPr>
                <w:rFonts w:ascii="Museo Sans 300" w:hAnsi="Museo Sans 300"/>
                <w:b/>
                <w:bCs/>
                <w:sz w:val="14"/>
                <w:szCs w:val="14"/>
              </w:rPr>
            </w:pPr>
            <w:r w:rsidRPr="005222F3">
              <w:rPr>
                <w:rFonts w:ascii="Museo Sans 300" w:hAnsi="Museo Sans 300"/>
                <w:b/>
                <w:bCs/>
                <w:sz w:val="14"/>
                <w:szCs w:val="14"/>
              </w:rPr>
              <w:t xml:space="preserve">MATRICULA </w:t>
            </w:r>
          </w:p>
        </w:tc>
        <w:tc>
          <w:tcPr>
            <w:tcW w:w="2459" w:type="dxa"/>
            <w:tcBorders>
              <w:top w:val="single" w:sz="2" w:space="0" w:color="auto"/>
              <w:left w:val="single" w:sz="2" w:space="0" w:color="auto"/>
              <w:bottom w:val="single" w:sz="2" w:space="0" w:color="auto"/>
              <w:right w:val="single" w:sz="2" w:space="0" w:color="auto"/>
            </w:tcBorders>
            <w:shd w:val="clear" w:color="auto" w:fill="DCDCDC"/>
          </w:tcPr>
          <w:p w:rsidR="00663503" w:rsidRPr="005222F3" w:rsidRDefault="00663503" w:rsidP="00EF7C17">
            <w:pPr>
              <w:widowControl w:val="0"/>
              <w:autoSpaceDE w:val="0"/>
              <w:autoSpaceDN w:val="0"/>
              <w:adjustRightInd w:val="0"/>
              <w:rPr>
                <w:rFonts w:ascii="Museo Sans 300" w:hAnsi="Museo Sans 300"/>
                <w:b/>
                <w:bCs/>
                <w:sz w:val="14"/>
                <w:szCs w:val="14"/>
              </w:rPr>
            </w:pPr>
            <w:r w:rsidRPr="005222F3">
              <w:rPr>
                <w:rFonts w:ascii="Museo Sans 300" w:hAnsi="Museo Sans 300"/>
                <w:b/>
                <w:bCs/>
                <w:sz w:val="14"/>
                <w:szCs w:val="14"/>
              </w:rPr>
              <w:t xml:space="preserve">PORCION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rsidR="00663503" w:rsidRPr="005222F3" w:rsidRDefault="00663503" w:rsidP="00EF7C17">
            <w:pPr>
              <w:widowControl w:val="0"/>
              <w:autoSpaceDE w:val="0"/>
              <w:autoSpaceDN w:val="0"/>
              <w:adjustRightInd w:val="0"/>
              <w:rPr>
                <w:rFonts w:ascii="Museo Sans 300" w:hAnsi="Museo Sans 300"/>
                <w:b/>
                <w:bCs/>
                <w:sz w:val="14"/>
                <w:szCs w:val="14"/>
              </w:rPr>
            </w:pPr>
            <w:r w:rsidRPr="005222F3">
              <w:rPr>
                <w:rFonts w:ascii="Museo Sans 300" w:hAnsi="Museo Sans 300"/>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663503" w:rsidRPr="005222F3" w:rsidRDefault="00663503" w:rsidP="00EF7C17">
            <w:pPr>
              <w:widowControl w:val="0"/>
              <w:autoSpaceDE w:val="0"/>
              <w:autoSpaceDN w:val="0"/>
              <w:adjustRightInd w:val="0"/>
              <w:rPr>
                <w:rFonts w:ascii="Museo Sans 300" w:hAnsi="Museo Sans 300"/>
                <w:b/>
                <w:bCs/>
                <w:sz w:val="14"/>
                <w:szCs w:val="14"/>
              </w:rPr>
            </w:pPr>
            <w:r w:rsidRPr="005222F3">
              <w:rPr>
                <w:rFonts w:ascii="Museo Sans 300" w:hAnsi="Museo Sans 300"/>
                <w:b/>
                <w:bCs/>
                <w:sz w:val="14"/>
                <w:szCs w:val="14"/>
              </w:rPr>
              <w:t xml:space="preserve">No </w:t>
            </w:r>
          </w:p>
        </w:tc>
        <w:tc>
          <w:tcPr>
            <w:tcW w:w="602" w:type="dxa"/>
            <w:vMerge/>
            <w:tcBorders>
              <w:top w:val="single" w:sz="2" w:space="0" w:color="auto"/>
              <w:left w:val="single" w:sz="2" w:space="0" w:color="auto"/>
              <w:bottom w:val="single" w:sz="2" w:space="0" w:color="auto"/>
              <w:right w:val="single" w:sz="2" w:space="0" w:color="auto"/>
            </w:tcBorders>
            <w:shd w:val="clear" w:color="auto" w:fill="DCDCDC"/>
          </w:tcPr>
          <w:p w:rsidR="00663503" w:rsidRPr="005222F3" w:rsidRDefault="00663503" w:rsidP="00EF7C17">
            <w:pPr>
              <w:widowControl w:val="0"/>
              <w:autoSpaceDE w:val="0"/>
              <w:autoSpaceDN w:val="0"/>
              <w:adjustRightInd w:val="0"/>
              <w:rPr>
                <w:rFonts w:ascii="Museo Sans 300" w:hAnsi="Museo Sans 300"/>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663503" w:rsidRPr="005222F3" w:rsidRDefault="00663503" w:rsidP="00EF7C17">
            <w:pPr>
              <w:widowControl w:val="0"/>
              <w:autoSpaceDE w:val="0"/>
              <w:autoSpaceDN w:val="0"/>
              <w:adjustRightInd w:val="0"/>
              <w:rPr>
                <w:rFonts w:ascii="Museo Sans 300" w:hAnsi="Museo Sans 300"/>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663503" w:rsidRPr="005222F3" w:rsidRDefault="00663503" w:rsidP="00EF7C17">
            <w:pPr>
              <w:widowControl w:val="0"/>
              <w:autoSpaceDE w:val="0"/>
              <w:autoSpaceDN w:val="0"/>
              <w:adjustRightInd w:val="0"/>
              <w:rPr>
                <w:rFonts w:ascii="Museo Sans 300" w:hAnsi="Museo Sans 300"/>
                <w:b/>
                <w:bCs/>
                <w:sz w:val="14"/>
                <w:szCs w:val="14"/>
              </w:rPr>
            </w:pPr>
          </w:p>
        </w:tc>
      </w:tr>
    </w:tbl>
    <w:p w:rsidR="00663503" w:rsidRPr="005222F3" w:rsidRDefault="00663503" w:rsidP="00663503">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663503" w:rsidRPr="005222F3" w:rsidTr="00DA5920">
        <w:tc>
          <w:tcPr>
            <w:tcW w:w="2600" w:type="dxa"/>
            <w:tcBorders>
              <w:top w:val="single" w:sz="2" w:space="0" w:color="auto"/>
              <w:left w:val="single" w:sz="2" w:space="0" w:color="auto"/>
              <w:bottom w:val="single" w:sz="2" w:space="0" w:color="auto"/>
              <w:right w:val="single" w:sz="2" w:space="0" w:color="auto"/>
            </w:tcBorders>
          </w:tcPr>
          <w:p w:rsidR="00663503" w:rsidRPr="005222F3" w:rsidRDefault="00663503" w:rsidP="00EF7C17">
            <w:pPr>
              <w:widowControl w:val="0"/>
              <w:autoSpaceDE w:val="0"/>
              <w:autoSpaceDN w:val="0"/>
              <w:adjustRightInd w:val="0"/>
              <w:rPr>
                <w:rFonts w:ascii="Museo Sans 300" w:hAnsi="Museo Sans 300"/>
                <w:b/>
                <w:bCs/>
                <w:sz w:val="14"/>
                <w:szCs w:val="14"/>
              </w:rPr>
            </w:pPr>
            <w:r w:rsidRPr="005222F3">
              <w:rPr>
                <w:rFonts w:ascii="Museo Sans 300" w:hAnsi="Museo Sans 300"/>
                <w:b/>
                <w:bCs/>
                <w:sz w:val="14"/>
                <w:szCs w:val="14"/>
              </w:rPr>
              <w:t xml:space="preserve">No DE ENTREGA: 02 </w:t>
            </w:r>
          </w:p>
        </w:tc>
      </w:tr>
    </w:tbl>
    <w:p w:rsidR="00663503" w:rsidRPr="005222F3" w:rsidRDefault="00663503" w:rsidP="00663503">
      <w:pPr>
        <w:widowControl w:val="0"/>
        <w:autoSpaceDE w:val="0"/>
        <w:autoSpaceDN w:val="0"/>
        <w:adjustRightInd w:val="0"/>
        <w:jc w:val="center"/>
        <w:rPr>
          <w:rFonts w:ascii="Museo Sans 300" w:hAnsi="Museo Sans 300"/>
          <w:b/>
          <w:bCs/>
          <w:sz w:val="14"/>
          <w:szCs w:val="14"/>
        </w:rPr>
      </w:pPr>
      <w:r w:rsidRPr="005222F3">
        <w:rPr>
          <w:rFonts w:ascii="Museo Sans 300" w:hAnsi="Museo Sans 300"/>
          <w:b/>
          <w:bCs/>
          <w:sz w:val="14"/>
          <w:szCs w:val="14"/>
        </w:rPr>
        <w:t xml:space="preserve">TASA DE INTERES 6% </w:t>
      </w:r>
    </w:p>
    <w:tbl>
      <w:tblPr>
        <w:tblW w:w="8944" w:type="dxa"/>
        <w:jc w:val="center"/>
        <w:tblLayout w:type="fixed"/>
        <w:tblCellMar>
          <w:left w:w="25" w:type="dxa"/>
          <w:right w:w="0" w:type="dxa"/>
        </w:tblCellMar>
        <w:tblLook w:val="0000" w:firstRow="0" w:lastRow="0" w:firstColumn="0" w:lastColumn="0" w:noHBand="0" w:noVBand="0"/>
      </w:tblPr>
      <w:tblGrid>
        <w:gridCol w:w="2526"/>
        <w:gridCol w:w="962"/>
        <w:gridCol w:w="2446"/>
        <w:gridCol w:w="560"/>
        <w:gridCol w:w="560"/>
        <w:gridCol w:w="599"/>
        <w:gridCol w:w="640"/>
        <w:gridCol w:w="651"/>
      </w:tblGrid>
      <w:tr w:rsidR="00663503" w:rsidRPr="005222F3" w:rsidTr="00DA5920">
        <w:trPr>
          <w:trHeight w:val="239"/>
          <w:jc w:val="center"/>
        </w:trPr>
        <w:tc>
          <w:tcPr>
            <w:tcW w:w="2526" w:type="dxa"/>
            <w:vMerge w:val="restart"/>
            <w:tcBorders>
              <w:top w:val="single" w:sz="2" w:space="0" w:color="auto"/>
              <w:left w:val="single" w:sz="2" w:space="0" w:color="auto"/>
              <w:bottom w:val="single" w:sz="2" w:space="0" w:color="auto"/>
              <w:right w:val="single" w:sz="2" w:space="0" w:color="auto"/>
            </w:tcBorders>
          </w:tcPr>
          <w:p w:rsidR="00663503" w:rsidRPr="005222F3" w:rsidRDefault="00D5031C" w:rsidP="00EF7C17">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663503" w:rsidRPr="005222F3">
              <w:rPr>
                <w:rFonts w:ascii="Museo Sans 300" w:hAnsi="Museo Sans 300"/>
                <w:sz w:val="14"/>
                <w:szCs w:val="14"/>
              </w:rPr>
              <w:t xml:space="preserve"> </w:t>
            </w:r>
          </w:p>
        </w:tc>
        <w:tc>
          <w:tcPr>
            <w:tcW w:w="962" w:type="dxa"/>
            <w:vMerge w:val="restart"/>
            <w:tcBorders>
              <w:top w:val="single" w:sz="2" w:space="0" w:color="auto"/>
              <w:left w:val="single" w:sz="2" w:space="0" w:color="auto"/>
              <w:bottom w:val="single" w:sz="2" w:space="0" w:color="auto"/>
              <w:right w:val="single" w:sz="2" w:space="0" w:color="auto"/>
            </w:tcBorders>
          </w:tcPr>
          <w:p w:rsidR="00663503" w:rsidRPr="005222F3" w:rsidRDefault="00663503" w:rsidP="00EF7C17">
            <w:pPr>
              <w:widowControl w:val="0"/>
              <w:autoSpaceDE w:val="0"/>
              <w:autoSpaceDN w:val="0"/>
              <w:adjustRightInd w:val="0"/>
              <w:rPr>
                <w:rFonts w:ascii="Museo Sans 300" w:hAnsi="Museo Sans 300"/>
                <w:sz w:val="14"/>
                <w:szCs w:val="14"/>
              </w:rPr>
            </w:pPr>
            <w:r w:rsidRPr="005222F3">
              <w:rPr>
                <w:rFonts w:ascii="Museo Sans 300" w:hAnsi="Museo Sans 300"/>
                <w:sz w:val="14"/>
                <w:szCs w:val="14"/>
              </w:rPr>
              <w:t xml:space="preserve">Lotes: </w:t>
            </w:r>
          </w:p>
          <w:p w:rsidR="00663503" w:rsidRPr="005222F3" w:rsidRDefault="00D5031C" w:rsidP="00EF7C17">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663503" w:rsidRPr="005222F3">
              <w:rPr>
                <w:rFonts w:ascii="Museo Sans 300" w:hAnsi="Museo Sans 300"/>
                <w:sz w:val="14"/>
                <w:szCs w:val="14"/>
              </w:rPr>
              <w:t xml:space="preserve">00000 </w:t>
            </w:r>
          </w:p>
        </w:tc>
        <w:tc>
          <w:tcPr>
            <w:tcW w:w="2446" w:type="dxa"/>
            <w:vMerge w:val="restart"/>
            <w:tcBorders>
              <w:top w:val="single" w:sz="2" w:space="0" w:color="auto"/>
              <w:left w:val="single" w:sz="2" w:space="0" w:color="auto"/>
              <w:bottom w:val="single" w:sz="2" w:space="0" w:color="auto"/>
              <w:right w:val="single" w:sz="2" w:space="0" w:color="auto"/>
            </w:tcBorders>
          </w:tcPr>
          <w:p w:rsidR="00663503" w:rsidRPr="005222F3" w:rsidRDefault="00663503" w:rsidP="00EF7C17">
            <w:pPr>
              <w:widowControl w:val="0"/>
              <w:autoSpaceDE w:val="0"/>
              <w:autoSpaceDN w:val="0"/>
              <w:adjustRightInd w:val="0"/>
              <w:rPr>
                <w:rFonts w:ascii="Museo Sans 300" w:hAnsi="Museo Sans 300"/>
                <w:sz w:val="14"/>
                <w:szCs w:val="14"/>
              </w:rPr>
            </w:pPr>
          </w:p>
          <w:p w:rsidR="00663503" w:rsidRPr="005222F3" w:rsidRDefault="00663503" w:rsidP="00EF7C17">
            <w:pPr>
              <w:widowControl w:val="0"/>
              <w:autoSpaceDE w:val="0"/>
              <w:autoSpaceDN w:val="0"/>
              <w:adjustRightInd w:val="0"/>
              <w:rPr>
                <w:rFonts w:ascii="Museo Sans 300" w:hAnsi="Museo Sans 300"/>
                <w:sz w:val="14"/>
                <w:szCs w:val="14"/>
              </w:rPr>
            </w:pPr>
            <w:r w:rsidRPr="005222F3">
              <w:rPr>
                <w:rFonts w:ascii="Museo Sans 300" w:hAnsi="Museo Sans 300"/>
                <w:sz w:val="14"/>
                <w:szCs w:val="14"/>
              </w:rPr>
              <w:t xml:space="preserve">HDA MECHOTIQUE LOT 9, P2 </w:t>
            </w:r>
          </w:p>
        </w:tc>
        <w:tc>
          <w:tcPr>
            <w:tcW w:w="560" w:type="dxa"/>
            <w:vMerge w:val="restart"/>
            <w:tcBorders>
              <w:top w:val="single" w:sz="2" w:space="0" w:color="auto"/>
              <w:left w:val="single" w:sz="2" w:space="0" w:color="auto"/>
              <w:bottom w:val="single" w:sz="2" w:space="0" w:color="auto"/>
              <w:right w:val="single" w:sz="2" w:space="0" w:color="auto"/>
            </w:tcBorders>
          </w:tcPr>
          <w:p w:rsidR="00663503" w:rsidRPr="005222F3" w:rsidRDefault="00663503" w:rsidP="00EF7C17">
            <w:pPr>
              <w:widowControl w:val="0"/>
              <w:autoSpaceDE w:val="0"/>
              <w:autoSpaceDN w:val="0"/>
              <w:adjustRightInd w:val="0"/>
              <w:rPr>
                <w:rFonts w:ascii="Museo Sans 300" w:hAnsi="Museo Sans 300"/>
                <w:sz w:val="14"/>
                <w:szCs w:val="14"/>
              </w:rPr>
            </w:pPr>
          </w:p>
          <w:p w:rsidR="00663503" w:rsidRPr="005222F3" w:rsidRDefault="00D5031C" w:rsidP="00EF7C17">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663503" w:rsidRPr="005222F3">
              <w:rPr>
                <w:rFonts w:ascii="Museo Sans 300" w:hAnsi="Museo Sans 300"/>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rsidR="00663503" w:rsidRPr="005222F3" w:rsidRDefault="00663503" w:rsidP="00EF7C17">
            <w:pPr>
              <w:widowControl w:val="0"/>
              <w:autoSpaceDE w:val="0"/>
              <w:autoSpaceDN w:val="0"/>
              <w:adjustRightInd w:val="0"/>
              <w:rPr>
                <w:rFonts w:ascii="Museo Sans 300" w:hAnsi="Museo Sans 300"/>
                <w:sz w:val="14"/>
                <w:szCs w:val="14"/>
              </w:rPr>
            </w:pPr>
          </w:p>
          <w:p w:rsidR="00663503" w:rsidRPr="005222F3" w:rsidRDefault="00D5031C" w:rsidP="00EF7C17">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663503" w:rsidRPr="005222F3">
              <w:rPr>
                <w:rFonts w:ascii="Museo Sans 300" w:hAnsi="Museo Sans 300"/>
                <w:sz w:val="14"/>
                <w:szCs w:val="14"/>
              </w:rPr>
              <w:t xml:space="preserve"> </w:t>
            </w:r>
          </w:p>
        </w:tc>
        <w:tc>
          <w:tcPr>
            <w:tcW w:w="599" w:type="dxa"/>
            <w:vMerge w:val="restart"/>
            <w:tcBorders>
              <w:top w:val="single" w:sz="2" w:space="0" w:color="auto"/>
              <w:left w:val="single" w:sz="2" w:space="0" w:color="auto"/>
              <w:bottom w:val="single" w:sz="2" w:space="0" w:color="auto"/>
              <w:right w:val="single" w:sz="2" w:space="0" w:color="auto"/>
            </w:tcBorders>
          </w:tcPr>
          <w:p w:rsidR="00663503" w:rsidRPr="005222F3" w:rsidRDefault="00663503" w:rsidP="00EF7C17">
            <w:pPr>
              <w:widowControl w:val="0"/>
              <w:autoSpaceDE w:val="0"/>
              <w:autoSpaceDN w:val="0"/>
              <w:adjustRightInd w:val="0"/>
              <w:jc w:val="right"/>
              <w:rPr>
                <w:rFonts w:ascii="Museo Sans 300" w:hAnsi="Museo Sans 300"/>
                <w:sz w:val="14"/>
                <w:szCs w:val="14"/>
              </w:rPr>
            </w:pPr>
          </w:p>
          <w:p w:rsidR="00663503" w:rsidRPr="005222F3" w:rsidRDefault="00663503" w:rsidP="00EF7C17">
            <w:pPr>
              <w:widowControl w:val="0"/>
              <w:autoSpaceDE w:val="0"/>
              <w:autoSpaceDN w:val="0"/>
              <w:adjustRightInd w:val="0"/>
              <w:jc w:val="right"/>
              <w:rPr>
                <w:rFonts w:ascii="Museo Sans 300" w:hAnsi="Museo Sans 300"/>
                <w:sz w:val="14"/>
                <w:szCs w:val="14"/>
              </w:rPr>
            </w:pPr>
            <w:r w:rsidRPr="005222F3">
              <w:rPr>
                <w:rFonts w:ascii="Museo Sans 300" w:hAnsi="Museo Sans 300"/>
                <w:sz w:val="14"/>
                <w:szCs w:val="14"/>
              </w:rPr>
              <w:t xml:space="preserve">6989.10 </w:t>
            </w:r>
          </w:p>
        </w:tc>
        <w:tc>
          <w:tcPr>
            <w:tcW w:w="640" w:type="dxa"/>
            <w:tcBorders>
              <w:top w:val="single" w:sz="2" w:space="0" w:color="auto"/>
              <w:left w:val="single" w:sz="2" w:space="0" w:color="auto"/>
              <w:bottom w:val="single" w:sz="2" w:space="0" w:color="auto"/>
              <w:right w:val="single" w:sz="2" w:space="0" w:color="auto"/>
            </w:tcBorders>
          </w:tcPr>
          <w:p w:rsidR="00663503" w:rsidRPr="005222F3" w:rsidRDefault="00663503" w:rsidP="00EF7C17">
            <w:pPr>
              <w:widowControl w:val="0"/>
              <w:autoSpaceDE w:val="0"/>
              <w:autoSpaceDN w:val="0"/>
              <w:adjustRightInd w:val="0"/>
              <w:jc w:val="right"/>
              <w:rPr>
                <w:rFonts w:ascii="Museo Sans 300" w:hAnsi="Museo Sans 300"/>
                <w:sz w:val="14"/>
                <w:szCs w:val="14"/>
              </w:rPr>
            </w:pPr>
          </w:p>
          <w:p w:rsidR="00663503" w:rsidRPr="005222F3" w:rsidRDefault="00663503" w:rsidP="00EF7C17">
            <w:pPr>
              <w:widowControl w:val="0"/>
              <w:autoSpaceDE w:val="0"/>
              <w:autoSpaceDN w:val="0"/>
              <w:adjustRightInd w:val="0"/>
              <w:jc w:val="right"/>
              <w:rPr>
                <w:rFonts w:ascii="Museo Sans 300" w:hAnsi="Museo Sans 300"/>
                <w:sz w:val="14"/>
                <w:szCs w:val="14"/>
              </w:rPr>
            </w:pPr>
            <w:r w:rsidRPr="005222F3">
              <w:rPr>
                <w:rFonts w:ascii="Museo Sans 300" w:hAnsi="Museo Sans 300"/>
                <w:sz w:val="14"/>
                <w:szCs w:val="14"/>
              </w:rPr>
              <w:t xml:space="preserve">870.32 </w:t>
            </w:r>
          </w:p>
        </w:tc>
        <w:tc>
          <w:tcPr>
            <w:tcW w:w="648" w:type="dxa"/>
            <w:tcBorders>
              <w:top w:val="single" w:sz="2" w:space="0" w:color="auto"/>
              <w:left w:val="single" w:sz="2" w:space="0" w:color="auto"/>
              <w:bottom w:val="single" w:sz="2" w:space="0" w:color="auto"/>
              <w:right w:val="single" w:sz="2" w:space="0" w:color="auto"/>
            </w:tcBorders>
          </w:tcPr>
          <w:p w:rsidR="00663503" w:rsidRPr="005222F3" w:rsidRDefault="00663503" w:rsidP="00EF7C17">
            <w:pPr>
              <w:widowControl w:val="0"/>
              <w:autoSpaceDE w:val="0"/>
              <w:autoSpaceDN w:val="0"/>
              <w:adjustRightInd w:val="0"/>
              <w:jc w:val="right"/>
              <w:rPr>
                <w:rFonts w:ascii="Museo Sans 300" w:hAnsi="Museo Sans 300"/>
                <w:sz w:val="14"/>
                <w:szCs w:val="14"/>
              </w:rPr>
            </w:pPr>
          </w:p>
          <w:p w:rsidR="00663503" w:rsidRPr="005222F3" w:rsidRDefault="00663503" w:rsidP="00EF7C17">
            <w:pPr>
              <w:widowControl w:val="0"/>
              <w:autoSpaceDE w:val="0"/>
              <w:autoSpaceDN w:val="0"/>
              <w:adjustRightInd w:val="0"/>
              <w:jc w:val="right"/>
              <w:rPr>
                <w:rFonts w:ascii="Museo Sans 300" w:hAnsi="Museo Sans 300"/>
                <w:sz w:val="14"/>
                <w:szCs w:val="14"/>
              </w:rPr>
            </w:pPr>
            <w:r w:rsidRPr="005222F3">
              <w:rPr>
                <w:rFonts w:ascii="Museo Sans 300" w:hAnsi="Museo Sans 300"/>
                <w:sz w:val="14"/>
                <w:szCs w:val="14"/>
              </w:rPr>
              <w:t xml:space="preserve">7615.30 </w:t>
            </w:r>
          </w:p>
        </w:tc>
      </w:tr>
      <w:tr w:rsidR="00663503" w:rsidRPr="005222F3" w:rsidTr="00DA5920">
        <w:trPr>
          <w:trHeight w:val="119"/>
          <w:jc w:val="center"/>
        </w:trPr>
        <w:tc>
          <w:tcPr>
            <w:tcW w:w="2526" w:type="dxa"/>
            <w:vMerge/>
            <w:tcBorders>
              <w:top w:val="single" w:sz="2" w:space="0" w:color="auto"/>
              <w:left w:val="single" w:sz="2" w:space="0" w:color="auto"/>
              <w:bottom w:val="single" w:sz="2" w:space="0" w:color="auto"/>
              <w:right w:val="single" w:sz="2" w:space="0" w:color="auto"/>
            </w:tcBorders>
          </w:tcPr>
          <w:p w:rsidR="00663503" w:rsidRPr="005222F3" w:rsidRDefault="00663503" w:rsidP="00EF7C17">
            <w:pPr>
              <w:widowControl w:val="0"/>
              <w:autoSpaceDE w:val="0"/>
              <w:autoSpaceDN w:val="0"/>
              <w:adjustRightInd w:val="0"/>
              <w:rPr>
                <w:rFonts w:ascii="Museo Sans 300" w:hAnsi="Museo Sans 300"/>
                <w:sz w:val="14"/>
                <w:szCs w:val="14"/>
              </w:rPr>
            </w:pPr>
          </w:p>
        </w:tc>
        <w:tc>
          <w:tcPr>
            <w:tcW w:w="962" w:type="dxa"/>
            <w:vMerge/>
            <w:tcBorders>
              <w:top w:val="single" w:sz="2" w:space="0" w:color="auto"/>
              <w:left w:val="single" w:sz="2" w:space="0" w:color="auto"/>
              <w:bottom w:val="single" w:sz="2" w:space="0" w:color="auto"/>
              <w:right w:val="single" w:sz="2" w:space="0" w:color="auto"/>
            </w:tcBorders>
          </w:tcPr>
          <w:p w:rsidR="00663503" w:rsidRPr="005222F3" w:rsidRDefault="00663503" w:rsidP="00EF7C17">
            <w:pPr>
              <w:widowControl w:val="0"/>
              <w:autoSpaceDE w:val="0"/>
              <w:autoSpaceDN w:val="0"/>
              <w:adjustRightInd w:val="0"/>
              <w:rPr>
                <w:rFonts w:ascii="Museo Sans 300" w:hAnsi="Museo Sans 300"/>
                <w:sz w:val="14"/>
                <w:szCs w:val="14"/>
              </w:rPr>
            </w:pPr>
          </w:p>
        </w:tc>
        <w:tc>
          <w:tcPr>
            <w:tcW w:w="2446" w:type="dxa"/>
            <w:vMerge/>
            <w:tcBorders>
              <w:top w:val="single" w:sz="2" w:space="0" w:color="auto"/>
              <w:left w:val="single" w:sz="2" w:space="0" w:color="auto"/>
              <w:bottom w:val="single" w:sz="2" w:space="0" w:color="auto"/>
              <w:right w:val="single" w:sz="2" w:space="0" w:color="auto"/>
            </w:tcBorders>
          </w:tcPr>
          <w:p w:rsidR="00663503" w:rsidRPr="005222F3" w:rsidRDefault="00663503" w:rsidP="00EF7C17">
            <w:pPr>
              <w:widowControl w:val="0"/>
              <w:autoSpaceDE w:val="0"/>
              <w:autoSpaceDN w:val="0"/>
              <w:adjustRightInd w:val="0"/>
              <w:rPr>
                <w:rFonts w:ascii="Museo Sans 300" w:hAnsi="Museo Sans 300"/>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663503" w:rsidRPr="005222F3" w:rsidRDefault="00663503" w:rsidP="00EF7C17">
            <w:pPr>
              <w:widowControl w:val="0"/>
              <w:autoSpaceDE w:val="0"/>
              <w:autoSpaceDN w:val="0"/>
              <w:adjustRightInd w:val="0"/>
              <w:rPr>
                <w:rFonts w:ascii="Museo Sans 300" w:hAnsi="Museo Sans 300"/>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663503" w:rsidRPr="005222F3" w:rsidRDefault="00663503" w:rsidP="00EF7C17">
            <w:pPr>
              <w:widowControl w:val="0"/>
              <w:autoSpaceDE w:val="0"/>
              <w:autoSpaceDN w:val="0"/>
              <w:adjustRightInd w:val="0"/>
              <w:rPr>
                <w:rFonts w:ascii="Museo Sans 300" w:hAnsi="Museo Sans 300"/>
                <w:sz w:val="14"/>
                <w:szCs w:val="14"/>
              </w:rPr>
            </w:pPr>
          </w:p>
        </w:tc>
        <w:tc>
          <w:tcPr>
            <w:tcW w:w="599" w:type="dxa"/>
            <w:tcBorders>
              <w:top w:val="single" w:sz="2" w:space="0" w:color="auto"/>
              <w:left w:val="single" w:sz="2" w:space="0" w:color="auto"/>
              <w:bottom w:val="single" w:sz="2" w:space="0" w:color="auto"/>
              <w:right w:val="single" w:sz="2" w:space="0" w:color="auto"/>
            </w:tcBorders>
          </w:tcPr>
          <w:p w:rsidR="00663503" w:rsidRPr="005222F3" w:rsidRDefault="00663503" w:rsidP="00EF7C17">
            <w:pPr>
              <w:widowControl w:val="0"/>
              <w:autoSpaceDE w:val="0"/>
              <w:autoSpaceDN w:val="0"/>
              <w:adjustRightInd w:val="0"/>
              <w:jc w:val="right"/>
              <w:rPr>
                <w:rFonts w:ascii="Museo Sans 300" w:hAnsi="Museo Sans 300"/>
                <w:sz w:val="14"/>
                <w:szCs w:val="14"/>
              </w:rPr>
            </w:pPr>
            <w:r w:rsidRPr="005222F3">
              <w:rPr>
                <w:rFonts w:ascii="Museo Sans 300" w:hAnsi="Museo Sans 300"/>
                <w:sz w:val="14"/>
                <w:szCs w:val="14"/>
              </w:rPr>
              <w:t xml:space="preserve">6989.10 </w:t>
            </w:r>
          </w:p>
        </w:tc>
        <w:tc>
          <w:tcPr>
            <w:tcW w:w="640" w:type="dxa"/>
            <w:tcBorders>
              <w:top w:val="single" w:sz="2" w:space="0" w:color="auto"/>
              <w:left w:val="single" w:sz="2" w:space="0" w:color="auto"/>
              <w:bottom w:val="single" w:sz="2" w:space="0" w:color="auto"/>
              <w:right w:val="single" w:sz="2" w:space="0" w:color="auto"/>
            </w:tcBorders>
          </w:tcPr>
          <w:p w:rsidR="00663503" w:rsidRPr="005222F3" w:rsidRDefault="00663503" w:rsidP="00EF7C17">
            <w:pPr>
              <w:widowControl w:val="0"/>
              <w:autoSpaceDE w:val="0"/>
              <w:autoSpaceDN w:val="0"/>
              <w:adjustRightInd w:val="0"/>
              <w:jc w:val="right"/>
              <w:rPr>
                <w:rFonts w:ascii="Museo Sans 300" w:hAnsi="Museo Sans 300"/>
                <w:sz w:val="14"/>
                <w:szCs w:val="14"/>
              </w:rPr>
            </w:pPr>
            <w:r w:rsidRPr="005222F3">
              <w:rPr>
                <w:rFonts w:ascii="Museo Sans 300" w:hAnsi="Museo Sans 300"/>
                <w:sz w:val="14"/>
                <w:szCs w:val="14"/>
              </w:rPr>
              <w:t xml:space="preserve">870.32 </w:t>
            </w:r>
          </w:p>
        </w:tc>
        <w:tc>
          <w:tcPr>
            <w:tcW w:w="648" w:type="dxa"/>
            <w:tcBorders>
              <w:top w:val="single" w:sz="2" w:space="0" w:color="auto"/>
              <w:left w:val="single" w:sz="2" w:space="0" w:color="auto"/>
              <w:bottom w:val="single" w:sz="2" w:space="0" w:color="auto"/>
              <w:right w:val="single" w:sz="2" w:space="0" w:color="auto"/>
            </w:tcBorders>
          </w:tcPr>
          <w:p w:rsidR="00663503" w:rsidRPr="005222F3" w:rsidRDefault="00663503" w:rsidP="00EF7C17">
            <w:pPr>
              <w:widowControl w:val="0"/>
              <w:autoSpaceDE w:val="0"/>
              <w:autoSpaceDN w:val="0"/>
              <w:adjustRightInd w:val="0"/>
              <w:jc w:val="right"/>
              <w:rPr>
                <w:rFonts w:ascii="Museo Sans 300" w:hAnsi="Museo Sans 300"/>
                <w:sz w:val="14"/>
                <w:szCs w:val="14"/>
              </w:rPr>
            </w:pPr>
            <w:r w:rsidRPr="005222F3">
              <w:rPr>
                <w:rFonts w:ascii="Museo Sans 300" w:hAnsi="Museo Sans 300"/>
                <w:sz w:val="14"/>
                <w:szCs w:val="14"/>
              </w:rPr>
              <w:t xml:space="preserve">7615.30 </w:t>
            </w:r>
          </w:p>
        </w:tc>
      </w:tr>
      <w:tr w:rsidR="00663503" w:rsidRPr="005222F3" w:rsidTr="00DA5920">
        <w:trPr>
          <w:trHeight w:val="368"/>
          <w:jc w:val="center"/>
        </w:trPr>
        <w:tc>
          <w:tcPr>
            <w:tcW w:w="2526" w:type="dxa"/>
            <w:vMerge/>
            <w:tcBorders>
              <w:top w:val="single" w:sz="2" w:space="0" w:color="auto"/>
              <w:left w:val="single" w:sz="2" w:space="0" w:color="auto"/>
              <w:bottom w:val="single" w:sz="2" w:space="0" w:color="auto"/>
              <w:right w:val="single" w:sz="2" w:space="0" w:color="auto"/>
            </w:tcBorders>
          </w:tcPr>
          <w:p w:rsidR="00663503" w:rsidRPr="005222F3" w:rsidRDefault="00663503" w:rsidP="00EF7C17">
            <w:pPr>
              <w:widowControl w:val="0"/>
              <w:autoSpaceDE w:val="0"/>
              <w:autoSpaceDN w:val="0"/>
              <w:adjustRightInd w:val="0"/>
              <w:rPr>
                <w:rFonts w:ascii="Museo Sans 300" w:hAnsi="Museo Sans 300"/>
                <w:sz w:val="14"/>
                <w:szCs w:val="14"/>
              </w:rPr>
            </w:pPr>
          </w:p>
        </w:tc>
        <w:tc>
          <w:tcPr>
            <w:tcW w:w="6418" w:type="dxa"/>
            <w:gridSpan w:val="7"/>
            <w:tcBorders>
              <w:top w:val="single" w:sz="2" w:space="0" w:color="auto"/>
              <w:left w:val="single" w:sz="2" w:space="0" w:color="auto"/>
              <w:bottom w:val="single" w:sz="2" w:space="0" w:color="auto"/>
              <w:right w:val="single" w:sz="2" w:space="0" w:color="auto"/>
            </w:tcBorders>
          </w:tcPr>
          <w:p w:rsidR="00663503" w:rsidRPr="005222F3" w:rsidRDefault="00663503" w:rsidP="00EF7C17">
            <w:pPr>
              <w:widowControl w:val="0"/>
              <w:autoSpaceDE w:val="0"/>
              <w:autoSpaceDN w:val="0"/>
              <w:adjustRightInd w:val="0"/>
              <w:jc w:val="center"/>
              <w:rPr>
                <w:rFonts w:ascii="Museo Sans 300" w:hAnsi="Museo Sans 300"/>
                <w:b/>
                <w:bCs/>
                <w:sz w:val="14"/>
                <w:szCs w:val="14"/>
              </w:rPr>
            </w:pPr>
            <w:r w:rsidRPr="005222F3">
              <w:rPr>
                <w:rFonts w:ascii="Museo Sans 300" w:hAnsi="Museo Sans 300"/>
                <w:b/>
                <w:bCs/>
                <w:sz w:val="14"/>
                <w:szCs w:val="14"/>
              </w:rPr>
              <w:t xml:space="preserve">Area Total: 6989.10 </w:t>
            </w:r>
          </w:p>
          <w:p w:rsidR="00663503" w:rsidRPr="005222F3" w:rsidRDefault="00663503" w:rsidP="00EF7C17">
            <w:pPr>
              <w:widowControl w:val="0"/>
              <w:autoSpaceDE w:val="0"/>
              <w:autoSpaceDN w:val="0"/>
              <w:adjustRightInd w:val="0"/>
              <w:jc w:val="center"/>
              <w:rPr>
                <w:rFonts w:ascii="Museo Sans 300" w:hAnsi="Museo Sans 300"/>
                <w:b/>
                <w:bCs/>
                <w:sz w:val="14"/>
                <w:szCs w:val="14"/>
              </w:rPr>
            </w:pPr>
            <w:r w:rsidRPr="005222F3">
              <w:rPr>
                <w:rFonts w:ascii="Museo Sans 300" w:hAnsi="Museo Sans 300"/>
                <w:b/>
                <w:bCs/>
                <w:sz w:val="14"/>
                <w:szCs w:val="14"/>
              </w:rPr>
              <w:t xml:space="preserve"> Valor Total ($): 870.32 </w:t>
            </w:r>
          </w:p>
          <w:p w:rsidR="00663503" w:rsidRPr="005222F3" w:rsidRDefault="00663503" w:rsidP="00EF7C17">
            <w:pPr>
              <w:widowControl w:val="0"/>
              <w:autoSpaceDE w:val="0"/>
              <w:autoSpaceDN w:val="0"/>
              <w:adjustRightInd w:val="0"/>
              <w:jc w:val="center"/>
              <w:rPr>
                <w:rFonts w:ascii="Museo Sans 300" w:hAnsi="Museo Sans 300"/>
                <w:b/>
                <w:bCs/>
                <w:sz w:val="14"/>
                <w:szCs w:val="14"/>
              </w:rPr>
            </w:pPr>
            <w:r w:rsidRPr="005222F3">
              <w:rPr>
                <w:rFonts w:ascii="Museo Sans 300" w:hAnsi="Museo Sans 300"/>
                <w:b/>
                <w:bCs/>
                <w:sz w:val="14"/>
                <w:szCs w:val="14"/>
              </w:rPr>
              <w:t xml:space="preserve"> Valor Total (¢): 7615.30 </w:t>
            </w:r>
          </w:p>
        </w:tc>
      </w:tr>
    </w:tbl>
    <w:p w:rsidR="00663503" w:rsidRPr="005222F3" w:rsidRDefault="00663503" w:rsidP="00663503">
      <w:pPr>
        <w:widowControl w:val="0"/>
        <w:autoSpaceDE w:val="0"/>
        <w:autoSpaceDN w:val="0"/>
        <w:adjustRightInd w:val="0"/>
        <w:rPr>
          <w:rFonts w:ascii="Museo Sans 300" w:hAnsi="Museo Sans 300"/>
          <w:sz w:val="14"/>
          <w:szCs w:val="14"/>
        </w:rPr>
      </w:pPr>
    </w:p>
    <w:tbl>
      <w:tblPr>
        <w:tblW w:w="8925" w:type="dxa"/>
        <w:jc w:val="center"/>
        <w:tblLayout w:type="fixed"/>
        <w:tblCellMar>
          <w:left w:w="25" w:type="dxa"/>
          <w:right w:w="0" w:type="dxa"/>
        </w:tblCellMar>
        <w:tblLook w:val="0000" w:firstRow="0" w:lastRow="0" w:firstColumn="0" w:lastColumn="0" w:noHBand="0" w:noVBand="0"/>
      </w:tblPr>
      <w:tblGrid>
        <w:gridCol w:w="3484"/>
        <w:gridCol w:w="2442"/>
        <w:gridCol w:w="1721"/>
        <w:gridCol w:w="639"/>
        <w:gridCol w:w="639"/>
      </w:tblGrid>
      <w:tr w:rsidR="00663503" w:rsidRPr="005222F3" w:rsidTr="00DA5920">
        <w:trPr>
          <w:trHeight w:val="292"/>
          <w:jc w:val="center"/>
        </w:trPr>
        <w:tc>
          <w:tcPr>
            <w:tcW w:w="3484" w:type="dxa"/>
            <w:vMerge w:val="restart"/>
            <w:tcBorders>
              <w:top w:val="single" w:sz="2" w:space="0" w:color="auto"/>
              <w:left w:val="single" w:sz="2" w:space="0" w:color="auto"/>
              <w:bottom w:val="single" w:sz="2" w:space="0" w:color="auto"/>
              <w:right w:val="single" w:sz="2" w:space="0" w:color="auto"/>
            </w:tcBorders>
            <w:shd w:val="clear" w:color="auto" w:fill="DCDCDC"/>
          </w:tcPr>
          <w:p w:rsidR="00663503" w:rsidRPr="005222F3" w:rsidRDefault="00663503" w:rsidP="00EF7C17">
            <w:pPr>
              <w:widowControl w:val="0"/>
              <w:autoSpaceDE w:val="0"/>
              <w:autoSpaceDN w:val="0"/>
              <w:adjustRightInd w:val="0"/>
              <w:jc w:val="center"/>
              <w:rPr>
                <w:rFonts w:ascii="Museo Sans 300" w:hAnsi="Museo Sans 300"/>
                <w:b/>
                <w:bCs/>
                <w:sz w:val="14"/>
                <w:szCs w:val="14"/>
              </w:rPr>
            </w:pPr>
            <w:r w:rsidRPr="005222F3">
              <w:rPr>
                <w:rFonts w:ascii="Museo Sans 300" w:hAnsi="Museo Sans 300"/>
                <w:b/>
                <w:bCs/>
                <w:sz w:val="14"/>
                <w:szCs w:val="14"/>
              </w:rPr>
              <w:t xml:space="preserve">TOTAL SOLARES  </w:t>
            </w:r>
          </w:p>
        </w:tc>
        <w:tc>
          <w:tcPr>
            <w:tcW w:w="2442" w:type="dxa"/>
            <w:tcBorders>
              <w:top w:val="single" w:sz="2" w:space="0" w:color="auto"/>
              <w:left w:val="single" w:sz="2" w:space="0" w:color="auto"/>
              <w:bottom w:val="single" w:sz="2" w:space="0" w:color="auto"/>
              <w:right w:val="single" w:sz="2" w:space="0" w:color="auto"/>
            </w:tcBorders>
            <w:shd w:val="clear" w:color="auto" w:fill="DCDCDC"/>
          </w:tcPr>
          <w:p w:rsidR="00663503" w:rsidRPr="005222F3" w:rsidRDefault="00663503" w:rsidP="00EF7C17">
            <w:pPr>
              <w:widowControl w:val="0"/>
              <w:autoSpaceDE w:val="0"/>
              <w:autoSpaceDN w:val="0"/>
              <w:adjustRightInd w:val="0"/>
              <w:jc w:val="center"/>
              <w:rPr>
                <w:rFonts w:ascii="Museo Sans 300" w:hAnsi="Museo Sans 300"/>
                <w:b/>
                <w:bCs/>
                <w:sz w:val="14"/>
                <w:szCs w:val="14"/>
              </w:rPr>
            </w:pPr>
            <w:r w:rsidRPr="005222F3">
              <w:rPr>
                <w:rFonts w:ascii="Museo Sans 300" w:hAnsi="Museo Sans 300"/>
                <w:b/>
                <w:bCs/>
                <w:sz w:val="14"/>
                <w:szCs w:val="14"/>
              </w:rPr>
              <w:t xml:space="preserve">0  </w:t>
            </w:r>
          </w:p>
        </w:tc>
        <w:tc>
          <w:tcPr>
            <w:tcW w:w="1721" w:type="dxa"/>
            <w:tcBorders>
              <w:top w:val="single" w:sz="2" w:space="0" w:color="auto"/>
              <w:left w:val="single" w:sz="2" w:space="0" w:color="auto"/>
              <w:bottom w:val="single" w:sz="2" w:space="0" w:color="auto"/>
              <w:right w:val="single" w:sz="2" w:space="0" w:color="auto"/>
            </w:tcBorders>
            <w:shd w:val="clear" w:color="auto" w:fill="DCDCDC"/>
          </w:tcPr>
          <w:p w:rsidR="00663503" w:rsidRPr="005222F3" w:rsidRDefault="00663503" w:rsidP="00EF7C17">
            <w:pPr>
              <w:widowControl w:val="0"/>
              <w:autoSpaceDE w:val="0"/>
              <w:autoSpaceDN w:val="0"/>
              <w:adjustRightInd w:val="0"/>
              <w:jc w:val="right"/>
              <w:rPr>
                <w:rFonts w:ascii="Museo Sans 300" w:hAnsi="Museo Sans 300"/>
                <w:b/>
                <w:bCs/>
                <w:sz w:val="14"/>
                <w:szCs w:val="14"/>
              </w:rPr>
            </w:pPr>
            <w:r w:rsidRPr="005222F3">
              <w:rPr>
                <w:rFonts w:ascii="Museo Sans 300" w:hAnsi="Museo Sans 300"/>
                <w:b/>
                <w:bCs/>
                <w:sz w:val="14"/>
                <w:szCs w:val="14"/>
              </w:rPr>
              <w:t xml:space="preserve">0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663503" w:rsidRPr="005222F3" w:rsidRDefault="00663503" w:rsidP="00EF7C17">
            <w:pPr>
              <w:widowControl w:val="0"/>
              <w:autoSpaceDE w:val="0"/>
              <w:autoSpaceDN w:val="0"/>
              <w:adjustRightInd w:val="0"/>
              <w:jc w:val="right"/>
              <w:rPr>
                <w:rFonts w:ascii="Museo Sans 300" w:hAnsi="Museo Sans 300"/>
                <w:b/>
                <w:bCs/>
                <w:sz w:val="14"/>
                <w:szCs w:val="14"/>
              </w:rPr>
            </w:pPr>
            <w:r w:rsidRPr="005222F3">
              <w:rPr>
                <w:rFonts w:ascii="Museo Sans 300" w:hAnsi="Museo Sans 300"/>
                <w:b/>
                <w:bCs/>
                <w:sz w:val="14"/>
                <w:szCs w:val="14"/>
              </w:rPr>
              <w:t xml:space="preserve">0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663503" w:rsidRPr="005222F3" w:rsidRDefault="00663503" w:rsidP="00EF7C17">
            <w:pPr>
              <w:widowControl w:val="0"/>
              <w:autoSpaceDE w:val="0"/>
              <w:autoSpaceDN w:val="0"/>
              <w:adjustRightInd w:val="0"/>
              <w:jc w:val="right"/>
              <w:rPr>
                <w:rFonts w:ascii="Museo Sans 300" w:hAnsi="Museo Sans 300"/>
                <w:b/>
                <w:bCs/>
                <w:sz w:val="14"/>
                <w:szCs w:val="14"/>
              </w:rPr>
            </w:pPr>
            <w:r w:rsidRPr="005222F3">
              <w:rPr>
                <w:rFonts w:ascii="Museo Sans 300" w:hAnsi="Museo Sans 300"/>
                <w:b/>
                <w:bCs/>
                <w:sz w:val="14"/>
                <w:szCs w:val="14"/>
              </w:rPr>
              <w:t xml:space="preserve">0 </w:t>
            </w:r>
          </w:p>
        </w:tc>
      </w:tr>
      <w:tr w:rsidR="00663503" w:rsidRPr="005222F3" w:rsidTr="00DA5920">
        <w:trPr>
          <w:trHeight w:val="239"/>
          <w:jc w:val="center"/>
        </w:trPr>
        <w:tc>
          <w:tcPr>
            <w:tcW w:w="3484" w:type="dxa"/>
            <w:tcBorders>
              <w:top w:val="single" w:sz="2" w:space="0" w:color="auto"/>
              <w:left w:val="single" w:sz="2" w:space="0" w:color="auto"/>
              <w:bottom w:val="single" w:sz="2" w:space="0" w:color="auto"/>
              <w:right w:val="single" w:sz="2" w:space="0" w:color="auto"/>
            </w:tcBorders>
            <w:shd w:val="clear" w:color="auto" w:fill="DCDCDC"/>
          </w:tcPr>
          <w:p w:rsidR="00663503" w:rsidRPr="005222F3" w:rsidRDefault="00663503" w:rsidP="00EF7C17">
            <w:pPr>
              <w:widowControl w:val="0"/>
              <w:autoSpaceDE w:val="0"/>
              <w:autoSpaceDN w:val="0"/>
              <w:adjustRightInd w:val="0"/>
              <w:jc w:val="center"/>
              <w:rPr>
                <w:rFonts w:ascii="Museo Sans 300" w:hAnsi="Museo Sans 300"/>
                <w:b/>
                <w:bCs/>
                <w:sz w:val="14"/>
                <w:szCs w:val="14"/>
              </w:rPr>
            </w:pPr>
            <w:r w:rsidRPr="005222F3">
              <w:rPr>
                <w:rFonts w:ascii="Museo Sans 300" w:hAnsi="Museo Sans 300"/>
                <w:b/>
                <w:bCs/>
                <w:sz w:val="14"/>
                <w:szCs w:val="14"/>
              </w:rPr>
              <w:t xml:space="preserve">TOTAL LOTES  </w:t>
            </w:r>
          </w:p>
        </w:tc>
        <w:tc>
          <w:tcPr>
            <w:tcW w:w="2442" w:type="dxa"/>
            <w:tcBorders>
              <w:top w:val="single" w:sz="2" w:space="0" w:color="auto"/>
              <w:left w:val="single" w:sz="2" w:space="0" w:color="auto"/>
              <w:bottom w:val="single" w:sz="2" w:space="0" w:color="auto"/>
              <w:right w:val="single" w:sz="2" w:space="0" w:color="auto"/>
            </w:tcBorders>
            <w:shd w:val="clear" w:color="auto" w:fill="DCDCDC"/>
          </w:tcPr>
          <w:p w:rsidR="00663503" w:rsidRPr="005222F3" w:rsidRDefault="00663503" w:rsidP="00EF7C17">
            <w:pPr>
              <w:widowControl w:val="0"/>
              <w:autoSpaceDE w:val="0"/>
              <w:autoSpaceDN w:val="0"/>
              <w:adjustRightInd w:val="0"/>
              <w:jc w:val="center"/>
              <w:rPr>
                <w:rFonts w:ascii="Museo Sans 300" w:hAnsi="Museo Sans 300"/>
                <w:b/>
                <w:bCs/>
                <w:sz w:val="14"/>
                <w:szCs w:val="14"/>
              </w:rPr>
            </w:pPr>
            <w:r w:rsidRPr="005222F3">
              <w:rPr>
                <w:rFonts w:ascii="Museo Sans 300" w:hAnsi="Museo Sans 300"/>
                <w:b/>
                <w:bCs/>
                <w:sz w:val="14"/>
                <w:szCs w:val="14"/>
              </w:rPr>
              <w:t xml:space="preserve">1 </w:t>
            </w:r>
          </w:p>
        </w:tc>
        <w:tc>
          <w:tcPr>
            <w:tcW w:w="1721" w:type="dxa"/>
            <w:tcBorders>
              <w:top w:val="single" w:sz="2" w:space="0" w:color="auto"/>
              <w:left w:val="single" w:sz="2" w:space="0" w:color="auto"/>
              <w:bottom w:val="single" w:sz="2" w:space="0" w:color="auto"/>
              <w:right w:val="single" w:sz="2" w:space="0" w:color="auto"/>
            </w:tcBorders>
            <w:shd w:val="clear" w:color="auto" w:fill="DCDCDC"/>
          </w:tcPr>
          <w:p w:rsidR="00663503" w:rsidRPr="005222F3" w:rsidRDefault="00663503" w:rsidP="00EF7C17">
            <w:pPr>
              <w:widowControl w:val="0"/>
              <w:autoSpaceDE w:val="0"/>
              <w:autoSpaceDN w:val="0"/>
              <w:adjustRightInd w:val="0"/>
              <w:jc w:val="right"/>
              <w:rPr>
                <w:rFonts w:ascii="Museo Sans 300" w:hAnsi="Museo Sans 300"/>
                <w:b/>
                <w:bCs/>
                <w:sz w:val="14"/>
                <w:szCs w:val="14"/>
              </w:rPr>
            </w:pPr>
            <w:r w:rsidRPr="005222F3">
              <w:rPr>
                <w:rFonts w:ascii="Museo Sans 300" w:hAnsi="Museo Sans 300"/>
                <w:b/>
                <w:bCs/>
                <w:sz w:val="14"/>
                <w:szCs w:val="14"/>
              </w:rPr>
              <w:t xml:space="preserve">6989.10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663503" w:rsidRPr="005222F3" w:rsidRDefault="00663503" w:rsidP="00EF7C17">
            <w:pPr>
              <w:widowControl w:val="0"/>
              <w:autoSpaceDE w:val="0"/>
              <w:autoSpaceDN w:val="0"/>
              <w:adjustRightInd w:val="0"/>
              <w:jc w:val="right"/>
              <w:rPr>
                <w:rFonts w:ascii="Museo Sans 300" w:hAnsi="Museo Sans 300"/>
                <w:b/>
                <w:bCs/>
                <w:sz w:val="14"/>
                <w:szCs w:val="14"/>
              </w:rPr>
            </w:pPr>
            <w:r w:rsidRPr="005222F3">
              <w:rPr>
                <w:rFonts w:ascii="Museo Sans 300" w:hAnsi="Museo Sans 300"/>
                <w:b/>
                <w:bCs/>
                <w:sz w:val="14"/>
                <w:szCs w:val="14"/>
              </w:rPr>
              <w:t xml:space="preserve">870.32 </w:t>
            </w:r>
          </w:p>
        </w:tc>
        <w:tc>
          <w:tcPr>
            <w:tcW w:w="639" w:type="dxa"/>
            <w:tcBorders>
              <w:top w:val="single" w:sz="2" w:space="0" w:color="auto"/>
              <w:left w:val="single" w:sz="2" w:space="0" w:color="auto"/>
              <w:bottom w:val="single" w:sz="2" w:space="0" w:color="auto"/>
              <w:right w:val="single" w:sz="2" w:space="0" w:color="auto"/>
            </w:tcBorders>
            <w:shd w:val="clear" w:color="auto" w:fill="DCDCDC"/>
          </w:tcPr>
          <w:p w:rsidR="00663503" w:rsidRPr="005222F3" w:rsidRDefault="00663503" w:rsidP="00EF7C17">
            <w:pPr>
              <w:widowControl w:val="0"/>
              <w:autoSpaceDE w:val="0"/>
              <w:autoSpaceDN w:val="0"/>
              <w:adjustRightInd w:val="0"/>
              <w:jc w:val="right"/>
              <w:rPr>
                <w:rFonts w:ascii="Museo Sans 300" w:hAnsi="Museo Sans 300"/>
                <w:b/>
                <w:bCs/>
                <w:sz w:val="14"/>
                <w:szCs w:val="14"/>
              </w:rPr>
            </w:pPr>
            <w:r w:rsidRPr="005222F3">
              <w:rPr>
                <w:rFonts w:ascii="Museo Sans 300" w:hAnsi="Museo Sans 300"/>
                <w:b/>
                <w:bCs/>
                <w:sz w:val="14"/>
                <w:szCs w:val="14"/>
              </w:rPr>
              <w:t xml:space="preserve">7615.30 </w:t>
            </w:r>
          </w:p>
        </w:tc>
      </w:tr>
    </w:tbl>
    <w:p w:rsidR="00B04C08" w:rsidRPr="005E51FF" w:rsidRDefault="00B04C08" w:rsidP="00B04C08">
      <w:pPr>
        <w:jc w:val="both"/>
        <w:rPr>
          <w:rFonts w:ascii="Museo Sans 100" w:eastAsia="Times New Roman" w:hAnsi="Museo Sans 100"/>
          <w:b/>
          <w:sz w:val="24"/>
          <w:szCs w:val="24"/>
          <w:u w:val="single"/>
          <w:lang w:eastAsia="es-ES"/>
        </w:rPr>
      </w:pPr>
      <w:r w:rsidRPr="005E51FF">
        <w:rPr>
          <w:rFonts w:ascii="Museo Sans 100" w:eastAsia="Times New Roman" w:hAnsi="Museo Sans 100"/>
          <w:b/>
          <w:sz w:val="24"/>
          <w:szCs w:val="24"/>
          <w:u w:val="single"/>
          <w:lang w:val="es-ES"/>
        </w:rPr>
        <w:t>SEGUNDO:</w:t>
      </w:r>
      <w:r w:rsidRPr="005E51FF">
        <w:rPr>
          <w:rFonts w:ascii="Museo Sans 100" w:eastAsia="Times New Roman" w:hAnsi="Museo Sans 100"/>
          <w:b/>
          <w:sz w:val="24"/>
          <w:szCs w:val="24"/>
          <w:lang w:val="es-ES"/>
        </w:rPr>
        <w:t xml:space="preserve"> </w:t>
      </w:r>
      <w:r w:rsidRPr="005E51FF">
        <w:rPr>
          <w:rFonts w:ascii="Museo Sans 100" w:eastAsia="Times New Roman" w:hAnsi="Museo Sans 100"/>
          <w:sz w:val="24"/>
          <w:szCs w:val="24"/>
          <w:lang w:val="es-ES" w:eastAsia="es-ES"/>
        </w:rPr>
        <w:t xml:space="preserve">Advertir a la adjudicataria, a través de una cláusula especial en la escritura de compraventa del inmueble, que deberá </w:t>
      </w:r>
      <w:r>
        <w:rPr>
          <w:rFonts w:ascii="Museo Sans 100" w:eastAsia="Times New Roman" w:hAnsi="Museo Sans 100"/>
          <w:sz w:val="24"/>
          <w:szCs w:val="24"/>
          <w:lang w:val="es-ES" w:eastAsia="es-ES"/>
        </w:rPr>
        <w:t xml:space="preserve"> cumplir con </w:t>
      </w:r>
      <w:r w:rsidRPr="005E51FF">
        <w:rPr>
          <w:rFonts w:ascii="Museo Sans 100" w:eastAsia="Times New Roman" w:hAnsi="Museo Sans 100"/>
          <w:sz w:val="24"/>
          <w:szCs w:val="24"/>
          <w:lang w:val="es-ES" w:eastAsia="es-ES"/>
        </w:rPr>
        <w:t xml:space="preserve">las medidas </w:t>
      </w:r>
      <w:r>
        <w:rPr>
          <w:rFonts w:ascii="Museo Sans 100" w:eastAsia="Times New Roman" w:hAnsi="Museo Sans 100"/>
          <w:sz w:val="24"/>
          <w:szCs w:val="24"/>
          <w:lang w:val="es-ES" w:eastAsia="es-ES"/>
        </w:rPr>
        <w:t xml:space="preserve">ambientales, </w:t>
      </w:r>
      <w:r w:rsidRPr="005E51FF">
        <w:rPr>
          <w:rFonts w:ascii="Museo Sans 100" w:eastAsia="Times New Roman" w:hAnsi="Museo Sans 100"/>
          <w:sz w:val="24"/>
          <w:szCs w:val="24"/>
          <w:lang w:val="es-ES" w:eastAsia="es-ES"/>
        </w:rPr>
        <w:t>relacionadas en el considerando III del presente punto de acta.</w:t>
      </w:r>
      <w:r w:rsidRPr="005E51FF">
        <w:rPr>
          <w:rFonts w:ascii="Museo Sans 100" w:eastAsia="Times New Roman" w:hAnsi="Museo Sans 100"/>
          <w:b/>
          <w:sz w:val="24"/>
          <w:szCs w:val="24"/>
          <w:lang w:eastAsia="es-ES"/>
        </w:rPr>
        <w:t xml:space="preserve"> </w:t>
      </w:r>
      <w:r w:rsidRPr="005E51FF">
        <w:rPr>
          <w:rFonts w:ascii="Museo Sans 100" w:eastAsia="Times New Roman" w:hAnsi="Museo Sans 100"/>
          <w:b/>
          <w:sz w:val="24"/>
          <w:szCs w:val="24"/>
          <w:u w:val="single"/>
          <w:lang w:eastAsia="es-ES"/>
        </w:rPr>
        <w:t>TERCERO:</w:t>
      </w:r>
      <w:r w:rsidRPr="005E51FF">
        <w:rPr>
          <w:rFonts w:ascii="Museo Sans 100" w:hAnsi="Museo Sans 100"/>
          <w:b/>
          <w:sz w:val="24"/>
          <w:szCs w:val="24"/>
          <w:lang w:eastAsia="es-ES"/>
        </w:rPr>
        <w:t xml:space="preserve"> </w:t>
      </w:r>
      <w:r w:rsidRPr="005E51FF">
        <w:rPr>
          <w:rFonts w:ascii="Museo Sans 100" w:hAnsi="Museo Sans 100"/>
          <w:sz w:val="24"/>
          <w:szCs w:val="24"/>
        </w:rPr>
        <w:t xml:space="preserve">Comisionar al Departamento de Créditos de este </w:t>
      </w:r>
      <w:r w:rsidRPr="00022009">
        <w:rPr>
          <w:rFonts w:ascii="Museo Sans 100" w:hAnsi="Museo Sans 100"/>
          <w:sz w:val="24"/>
          <w:szCs w:val="24"/>
        </w:rPr>
        <w:t xml:space="preserve">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Pr="00022009">
        <w:rPr>
          <w:rFonts w:ascii="Museo Sans 100" w:eastAsia="Times New Roman" w:hAnsi="Museo Sans 100"/>
          <w:b/>
          <w:sz w:val="24"/>
          <w:szCs w:val="24"/>
          <w:u w:val="single"/>
          <w:lang w:eastAsia="es-ES"/>
        </w:rPr>
        <w:t>O:</w:t>
      </w:r>
      <w:r w:rsidRPr="00022009">
        <w:rPr>
          <w:rFonts w:ascii="Museo Sans 100" w:hAnsi="Museo Sans 100"/>
          <w:b/>
          <w:sz w:val="24"/>
          <w:szCs w:val="24"/>
          <w:lang w:eastAsia="es-ES"/>
        </w:rPr>
        <w:t xml:space="preserve"> </w:t>
      </w:r>
      <w:r w:rsidRPr="00022009">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022009">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022009">
        <w:rPr>
          <w:rFonts w:ascii="Museo Sans 100" w:eastAsia="Times New Roman" w:hAnsi="Museo Sans 100"/>
          <w:b/>
          <w:sz w:val="24"/>
          <w:szCs w:val="24"/>
          <w:u w:val="single"/>
        </w:rPr>
        <w:t>T</w:t>
      </w:r>
      <w:r w:rsidRPr="00022009">
        <w:rPr>
          <w:rFonts w:ascii="Museo Sans 100" w:eastAsia="Times New Roman" w:hAnsi="Museo Sans 100"/>
          <w:b/>
          <w:sz w:val="24"/>
          <w:szCs w:val="24"/>
          <w:u w:val="single"/>
          <w:lang w:eastAsia="es-ES"/>
        </w:rPr>
        <w:t>O:</w:t>
      </w:r>
      <w:r w:rsidRPr="00022009">
        <w:rPr>
          <w:rFonts w:ascii="Museo Sans 100" w:eastAsia="Times New Roman" w:hAnsi="Museo Sans 100"/>
          <w:sz w:val="24"/>
          <w:szCs w:val="24"/>
        </w:rPr>
        <w:t xml:space="preserve"> Autorizar 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lang w:eastAsia="es-ES"/>
        </w:rPr>
        <w:t>SEX</w:t>
      </w:r>
      <w:r w:rsidRPr="00022009">
        <w:rPr>
          <w:rFonts w:ascii="Museo Sans 100" w:eastAsia="Times New Roman" w:hAnsi="Museo Sans 100"/>
          <w:b/>
          <w:sz w:val="24"/>
          <w:szCs w:val="24"/>
          <w:u w:val="single"/>
          <w:lang w:eastAsia="es-ES"/>
        </w:rPr>
        <w:t>TO:</w:t>
      </w:r>
      <w:r w:rsidRPr="00022009">
        <w:rPr>
          <w:rFonts w:ascii="Museo Sans 100" w:eastAsia="Times New Roman" w:hAnsi="Museo Sans 100"/>
          <w:sz w:val="24"/>
          <w:szCs w:val="24"/>
          <w:lang w:eastAsia="es-ES"/>
        </w:rPr>
        <w:t xml:space="preserve"> </w:t>
      </w:r>
      <w:r w:rsidRPr="0002200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B04C08" w:rsidRPr="00022009" w:rsidRDefault="00B04C08" w:rsidP="00B04C08">
      <w:pPr>
        <w:rPr>
          <w:rFonts w:ascii="Museo Sans 100" w:eastAsia="Times New Roman" w:hAnsi="Museo Sans 100"/>
          <w:sz w:val="24"/>
          <w:szCs w:val="24"/>
        </w:rPr>
      </w:pPr>
    </w:p>
    <w:p w:rsidR="00F02D83" w:rsidRPr="002B2A14" w:rsidRDefault="00F02D83" w:rsidP="002B2A14">
      <w:pPr>
        <w:pStyle w:val="Textocomentario"/>
        <w:jc w:val="both"/>
        <w:rPr>
          <w:rFonts w:ascii="Museo Sans 100" w:hAnsi="Museo Sans 100"/>
          <w:sz w:val="24"/>
          <w:szCs w:val="24"/>
        </w:rPr>
      </w:pPr>
      <w:r w:rsidRPr="002B2A14">
        <w:rPr>
          <w:rFonts w:ascii="Museo Sans 100" w:hAnsi="Museo Sans 100"/>
          <w:sz w:val="24"/>
          <w:szCs w:val="24"/>
        </w:rPr>
        <w:t xml:space="preserve">“””XXIII) El señor Presidente somete a consideración de Junta Directiva, dictamen jurídico 287, solicitado por el Departamento de Asignación Individual y Avalúos mediante oficio SGD-02-0324-19, de fecha 06 de marzo de 2019, referente a la </w:t>
      </w:r>
      <w:r w:rsidRPr="002B2A14">
        <w:rPr>
          <w:rFonts w:ascii="Museo Sans 100" w:eastAsia="Times New Roman" w:hAnsi="Museo Sans 100"/>
          <w:b/>
          <w:sz w:val="24"/>
          <w:szCs w:val="24"/>
          <w:lang w:eastAsia="es-ES"/>
        </w:rPr>
        <w:t xml:space="preserve">modificación de los </w:t>
      </w:r>
      <w:r w:rsidRPr="002B2A14">
        <w:rPr>
          <w:rFonts w:ascii="Museo Sans 100" w:hAnsi="Museo Sans 100"/>
          <w:b/>
          <w:sz w:val="24"/>
          <w:szCs w:val="24"/>
        </w:rPr>
        <w:t>siguientes puntos de acta:</w:t>
      </w:r>
      <w:r w:rsidRPr="002B2A14">
        <w:rPr>
          <w:rFonts w:ascii="Museo Sans 100" w:hAnsi="Museo Sans 100"/>
          <w:sz w:val="24"/>
          <w:szCs w:val="24"/>
        </w:rPr>
        <w:t xml:space="preserve"> </w:t>
      </w:r>
      <w:r w:rsidRPr="002B2A14">
        <w:rPr>
          <w:rFonts w:ascii="Museo Sans 100" w:eastAsia="Times New Roman" w:hAnsi="Museo Sans 100"/>
          <w:b/>
          <w:sz w:val="24"/>
          <w:szCs w:val="24"/>
          <w:lang w:eastAsia="es-ES"/>
        </w:rPr>
        <w:t>1) XXXV de Sesión Ordinaria 34-2000, de fecha 7 de septiembre del año 2000, y 2) V de Sesión Ordinaria 30-2005, de fecha 17 de agosto de 2005,</w:t>
      </w:r>
      <w:r w:rsidRPr="002B2A14">
        <w:rPr>
          <w:rFonts w:ascii="Museo Sans 100" w:eastAsia="Times New Roman" w:hAnsi="Museo Sans 100"/>
          <w:sz w:val="24"/>
          <w:szCs w:val="24"/>
          <w:lang w:eastAsia="es-ES"/>
        </w:rPr>
        <w:t xml:space="preserve"> mediante los cuales se aprobaron nóminas de beneficiarios del Proyecto de Asentamiento Comunitario desarrollado en el inmueble denominado </w:t>
      </w:r>
      <w:r w:rsidRPr="002B2A14">
        <w:rPr>
          <w:rFonts w:ascii="Museo Sans 100" w:eastAsia="Times New Roman" w:hAnsi="Museo Sans 100"/>
          <w:b/>
          <w:sz w:val="24"/>
          <w:szCs w:val="24"/>
          <w:lang w:eastAsia="es-ES"/>
        </w:rPr>
        <w:t xml:space="preserve">HACIENDA EL CAUCA, </w:t>
      </w:r>
      <w:r w:rsidRPr="002B2A14">
        <w:rPr>
          <w:rFonts w:ascii="Museo Sans 100" w:eastAsia="Times New Roman" w:hAnsi="Museo Sans 100"/>
          <w:sz w:val="24"/>
          <w:szCs w:val="24"/>
          <w:lang w:eastAsia="es-ES"/>
        </w:rPr>
        <w:t xml:space="preserve">ubicado en cantón El Pedregal, jurisdicción de Rosario de La Paz, departamento de La Paz, </w:t>
      </w:r>
      <w:r w:rsidRPr="002B2A14">
        <w:rPr>
          <w:rFonts w:ascii="Museo Sans 100" w:eastAsia="Times New Roman" w:hAnsi="Museo Sans 100"/>
          <w:b/>
          <w:sz w:val="24"/>
          <w:szCs w:val="24"/>
          <w:lang w:eastAsia="es-ES"/>
        </w:rPr>
        <w:t>código de proyecto 080215, SSE 1382, entrega 12</w:t>
      </w:r>
      <w:r w:rsidRPr="002B2A14">
        <w:rPr>
          <w:rFonts w:ascii="Museo Sans 100" w:eastAsia="Times New Roman" w:hAnsi="Museo Sans 100"/>
          <w:sz w:val="24"/>
          <w:szCs w:val="24"/>
          <w:lang w:eastAsia="es-ES"/>
        </w:rPr>
        <w:t xml:space="preserve">; al respecto la Gerencia Legal hace las siguientes </w:t>
      </w:r>
      <w:r w:rsidRPr="002B2A14">
        <w:rPr>
          <w:rFonts w:ascii="Museo Sans 100" w:eastAsia="Times New Roman" w:hAnsi="Museo Sans 100"/>
          <w:b/>
          <w:sz w:val="24"/>
          <w:szCs w:val="24"/>
          <w:lang w:eastAsia="es-ES"/>
        </w:rPr>
        <w:t>consideraciones:</w:t>
      </w:r>
    </w:p>
    <w:p w:rsidR="00F02D83" w:rsidRPr="002B2A14" w:rsidRDefault="00F02D83" w:rsidP="002B2A14">
      <w:pPr>
        <w:jc w:val="both"/>
        <w:rPr>
          <w:rFonts w:ascii="Museo Sans 100" w:eastAsia="Times New Roman" w:hAnsi="Museo Sans 100"/>
          <w:sz w:val="24"/>
          <w:szCs w:val="24"/>
          <w:lang w:eastAsia="es-ES"/>
        </w:rPr>
      </w:pPr>
    </w:p>
    <w:p w:rsidR="00F02D83" w:rsidRPr="002B2A14" w:rsidRDefault="00F02D83" w:rsidP="00E06833">
      <w:pPr>
        <w:pStyle w:val="Prrafodelista"/>
        <w:numPr>
          <w:ilvl w:val="0"/>
          <w:numId w:val="30"/>
        </w:numPr>
        <w:ind w:left="1134" w:hanging="708"/>
        <w:contextualSpacing/>
        <w:jc w:val="both"/>
        <w:rPr>
          <w:rFonts w:ascii="Museo Sans 100" w:hAnsi="Museo Sans 100"/>
          <w:b/>
          <w:sz w:val="24"/>
          <w:szCs w:val="24"/>
        </w:rPr>
      </w:pPr>
      <w:r w:rsidRPr="002B2A14">
        <w:rPr>
          <w:rFonts w:ascii="Museo Sans 100" w:hAnsi="Museo Sans 100"/>
          <w:sz w:val="24"/>
          <w:szCs w:val="24"/>
        </w:rPr>
        <w:t xml:space="preserve">Según el Punto III-3 del Acta Ordinaria 20, de fecha 22 de septiembre de 1981, el ISTA adquirió mediante compraventa el inmueble denominado Porción D, de la Hacienda El Cauca, ubicado en jurisdicción de Rosario de la Paz, departamento de La Paz, de una extensión original de 362 Hás. 10 Ás. 02 Cás., por el precio de $236,342.86, a razón de $652.70 por hectárea, y $0.065270 por metro cuadrado, lo cual consta en Escritura Pública de Compraventa número </w:t>
      </w:r>
      <w:r w:rsidR="00D5031C">
        <w:rPr>
          <w:rFonts w:ascii="Museo Sans 100" w:hAnsi="Museo Sans 100"/>
          <w:sz w:val="24"/>
          <w:szCs w:val="24"/>
        </w:rPr>
        <w:t>----</w:t>
      </w:r>
      <w:r w:rsidRPr="002B2A14">
        <w:rPr>
          <w:rFonts w:ascii="Museo Sans 100" w:hAnsi="Museo Sans 100"/>
          <w:sz w:val="24"/>
          <w:szCs w:val="24"/>
        </w:rPr>
        <w:t xml:space="preserve"> del Libro </w:t>
      </w:r>
      <w:r w:rsidR="00D5031C">
        <w:rPr>
          <w:rFonts w:ascii="Museo Sans 100" w:hAnsi="Museo Sans 100"/>
          <w:sz w:val="24"/>
          <w:szCs w:val="24"/>
        </w:rPr>
        <w:t>----</w:t>
      </w:r>
      <w:r w:rsidRPr="002B2A14">
        <w:rPr>
          <w:rFonts w:ascii="Museo Sans 100" w:hAnsi="Museo Sans 100"/>
          <w:sz w:val="24"/>
          <w:szCs w:val="24"/>
        </w:rPr>
        <w:t xml:space="preserve">, otorgada el día </w:t>
      </w:r>
      <w:r w:rsidR="00D5031C">
        <w:rPr>
          <w:rFonts w:ascii="Museo Sans 100" w:hAnsi="Museo Sans 100"/>
          <w:sz w:val="24"/>
          <w:szCs w:val="24"/>
        </w:rPr>
        <w:t>----</w:t>
      </w:r>
      <w:r w:rsidRPr="002B2A14">
        <w:rPr>
          <w:rFonts w:ascii="Museo Sans 100" w:hAnsi="Museo Sans 100"/>
          <w:sz w:val="24"/>
          <w:szCs w:val="24"/>
        </w:rPr>
        <w:t xml:space="preserve"> de </w:t>
      </w:r>
      <w:r w:rsidR="00D5031C">
        <w:rPr>
          <w:rFonts w:ascii="Museo Sans 100" w:hAnsi="Museo Sans 100"/>
          <w:sz w:val="24"/>
          <w:szCs w:val="24"/>
        </w:rPr>
        <w:t>----</w:t>
      </w:r>
      <w:r w:rsidRPr="002B2A14">
        <w:rPr>
          <w:rFonts w:ascii="Museo Sans 100" w:hAnsi="Museo Sans 100"/>
          <w:sz w:val="24"/>
          <w:szCs w:val="24"/>
        </w:rPr>
        <w:t xml:space="preserve"> de </w:t>
      </w:r>
      <w:r w:rsidR="00D5031C">
        <w:rPr>
          <w:rFonts w:ascii="Museo Sans 100" w:hAnsi="Museo Sans 100"/>
          <w:sz w:val="24"/>
          <w:szCs w:val="24"/>
        </w:rPr>
        <w:t>----</w:t>
      </w:r>
      <w:r w:rsidRPr="002B2A14">
        <w:rPr>
          <w:rFonts w:ascii="Museo Sans 100" w:hAnsi="Museo Sans 100"/>
          <w:sz w:val="24"/>
          <w:szCs w:val="24"/>
        </w:rPr>
        <w:t xml:space="preserve">, ante los oficios notariales del licenciado Carlos Serrano García, inscrita al número </w:t>
      </w:r>
      <w:r w:rsidR="00D5031C">
        <w:rPr>
          <w:rFonts w:ascii="Museo Sans 100" w:hAnsi="Museo Sans 100"/>
          <w:sz w:val="24"/>
          <w:szCs w:val="24"/>
        </w:rPr>
        <w:t>----</w:t>
      </w:r>
      <w:r w:rsidRPr="002B2A14">
        <w:rPr>
          <w:rFonts w:ascii="Museo Sans 100" w:hAnsi="Museo Sans 100"/>
          <w:sz w:val="24"/>
          <w:szCs w:val="24"/>
        </w:rPr>
        <w:t xml:space="preserve"> Libro </w:t>
      </w:r>
      <w:r w:rsidR="00D5031C">
        <w:rPr>
          <w:rFonts w:ascii="Museo Sans 100" w:hAnsi="Museo Sans 100"/>
          <w:sz w:val="24"/>
          <w:szCs w:val="24"/>
        </w:rPr>
        <w:t>----</w:t>
      </w:r>
      <w:r w:rsidRPr="002B2A14">
        <w:rPr>
          <w:rFonts w:ascii="Museo Sans 100" w:hAnsi="Museo Sans 100"/>
          <w:sz w:val="24"/>
          <w:szCs w:val="24"/>
        </w:rPr>
        <w:t xml:space="preserve"> del Registro de la Propiedad Raíz e Hipotecas de la Tercera Sección del Centro, departamento de La Paz.</w:t>
      </w:r>
    </w:p>
    <w:p w:rsidR="00F02D83" w:rsidRPr="002B2A14" w:rsidRDefault="00F02D83" w:rsidP="002B2A14">
      <w:pPr>
        <w:pStyle w:val="Prrafodelista"/>
        <w:ind w:left="567"/>
        <w:jc w:val="both"/>
        <w:rPr>
          <w:rFonts w:ascii="Museo Sans 100" w:hAnsi="Museo Sans 100"/>
          <w:b/>
          <w:sz w:val="24"/>
          <w:szCs w:val="24"/>
        </w:rPr>
      </w:pPr>
    </w:p>
    <w:p w:rsidR="00F02D83" w:rsidRPr="002B2A14" w:rsidRDefault="00F02D83" w:rsidP="00E06833">
      <w:pPr>
        <w:pStyle w:val="Prrafodelista"/>
        <w:numPr>
          <w:ilvl w:val="0"/>
          <w:numId w:val="30"/>
        </w:numPr>
        <w:ind w:left="1134" w:hanging="708"/>
        <w:contextualSpacing/>
        <w:jc w:val="both"/>
        <w:rPr>
          <w:rFonts w:ascii="Museo Sans 100" w:hAnsi="Museo Sans 100"/>
          <w:b/>
          <w:sz w:val="24"/>
          <w:szCs w:val="24"/>
        </w:rPr>
      </w:pPr>
      <w:r w:rsidRPr="002B2A14">
        <w:rPr>
          <w:rFonts w:ascii="Museo Sans 100" w:hAnsi="Museo Sans 100"/>
          <w:sz w:val="24"/>
          <w:szCs w:val="24"/>
        </w:rPr>
        <w:t xml:space="preserve">Mediante </w:t>
      </w:r>
      <w:r w:rsidR="000D6CC6" w:rsidRPr="002B2A14">
        <w:rPr>
          <w:rFonts w:ascii="Museo Sans 100" w:hAnsi="Museo Sans 100"/>
          <w:sz w:val="24"/>
          <w:szCs w:val="24"/>
        </w:rPr>
        <w:t>el</w:t>
      </w:r>
      <w:r w:rsidRPr="002B2A14">
        <w:rPr>
          <w:rFonts w:ascii="Museo Sans 100" w:hAnsi="Museo Sans 100"/>
          <w:sz w:val="24"/>
          <w:szCs w:val="24"/>
        </w:rPr>
        <w:t xml:space="preserve"> Punto IV-2 del Acta Ordinaria </w:t>
      </w:r>
      <w:r w:rsidRPr="002B2A14">
        <w:rPr>
          <w:rFonts w:ascii="Museo Sans 100" w:hAnsi="Museo Sans 100"/>
          <w:bCs/>
          <w:sz w:val="24"/>
          <w:szCs w:val="24"/>
        </w:rPr>
        <w:t xml:space="preserve">16-93, de fecha 29 de abril  de 1993, modificado en </w:t>
      </w:r>
      <w:r w:rsidR="000D6CC6" w:rsidRPr="002B2A14">
        <w:rPr>
          <w:rFonts w:ascii="Museo Sans 100" w:hAnsi="Museo Sans 100"/>
          <w:bCs/>
          <w:sz w:val="24"/>
          <w:szCs w:val="24"/>
        </w:rPr>
        <w:t xml:space="preserve">el </w:t>
      </w:r>
      <w:r w:rsidRPr="002B2A14">
        <w:rPr>
          <w:rFonts w:ascii="Museo Sans 100" w:hAnsi="Museo Sans 100"/>
          <w:bCs/>
          <w:sz w:val="24"/>
          <w:szCs w:val="24"/>
        </w:rPr>
        <w:t>Punto</w:t>
      </w:r>
      <w:r w:rsidRPr="002B2A14">
        <w:rPr>
          <w:rFonts w:ascii="Museo Sans 100" w:hAnsi="Museo Sans 100"/>
          <w:sz w:val="24"/>
          <w:szCs w:val="24"/>
        </w:rPr>
        <w:t xml:space="preserve"> XXXIII del Acta de Sesión Ordinaria </w:t>
      </w:r>
      <w:r w:rsidRPr="002B2A14">
        <w:rPr>
          <w:rFonts w:ascii="Museo Sans 100" w:hAnsi="Museo Sans 100"/>
          <w:bCs/>
          <w:sz w:val="24"/>
          <w:szCs w:val="24"/>
        </w:rPr>
        <w:t xml:space="preserve">09-2017, de fecha 23 de marzo de 2017, se aprobó el PROYECTO DE ASENTAMIENTO COMUNITARIO desarrollado en el inmueble identificado como HACIENDA EL CAUCA PORCION D, con un área de 01 Hás. 90 As. 72.91 Cás., </w:t>
      </w:r>
      <w:r w:rsidRPr="002B2A14">
        <w:rPr>
          <w:rFonts w:ascii="Museo Sans 100" w:hAnsi="Museo Sans 100"/>
          <w:sz w:val="24"/>
          <w:szCs w:val="24"/>
          <w:lang w:val="es-ES"/>
        </w:rPr>
        <w:t>dicho p</w:t>
      </w:r>
      <w:r w:rsidR="00F0188E" w:rsidRPr="002B2A14">
        <w:rPr>
          <w:rFonts w:ascii="Museo Sans 100" w:hAnsi="Museo Sans 100"/>
          <w:sz w:val="24"/>
          <w:szCs w:val="24"/>
          <w:lang w:val="es-ES"/>
        </w:rPr>
        <w:t>royecto comprende área para 26 s</w:t>
      </w:r>
      <w:r w:rsidRPr="002B2A14">
        <w:rPr>
          <w:rFonts w:ascii="Museo Sans 100" w:hAnsi="Museo Sans 100"/>
          <w:sz w:val="24"/>
          <w:szCs w:val="24"/>
          <w:lang w:val="es-ES"/>
        </w:rPr>
        <w:t>olares para vivienda, Polígono A (1 solar para vivienda); Polígono B (6 solares para vivienda); Polígono E (3 solares para vivienda); Polígono F (16 solares para vivienda), y 1 Zona Verde. Aprobándose el valor Promedio de Referencia de la Zona de $8.69 por metro cuadrado para los solares de vivienda. De acuerdo al procedimiento establecido en el Instructivo “Criterios de Avalúos para la Transferencia de Inmuebles Propiedad de ISTA”, aprobado en el Punto XV del Acta de Sesión Ordinaria 03-2015, de fecha 21 de enero de 2015.</w:t>
      </w:r>
      <w:r w:rsidRPr="002B2A14">
        <w:rPr>
          <w:rFonts w:ascii="Museo Sans 100" w:hAnsi="Museo Sans 100"/>
          <w:sz w:val="24"/>
          <w:szCs w:val="24"/>
        </w:rPr>
        <w:t xml:space="preserve"> </w:t>
      </w:r>
      <w:r w:rsidRPr="002B2A14">
        <w:rPr>
          <w:rFonts w:ascii="Museo Sans 100" w:hAnsi="Museo Sans 100"/>
          <w:bCs/>
          <w:sz w:val="24"/>
          <w:szCs w:val="24"/>
          <w:lang w:val="es-ES"/>
        </w:rPr>
        <w:t xml:space="preserve">Es de mencionar, que el área que ha sido identificada como zona verde, conservará su uso como tal y no será parcelada debido a su tipificación y características. </w:t>
      </w:r>
      <w:r w:rsidRPr="002B2A14">
        <w:rPr>
          <w:rFonts w:ascii="Museo Sans 100" w:hAnsi="Museo Sans 100"/>
          <w:sz w:val="24"/>
          <w:szCs w:val="24"/>
          <w:lang w:val="es-ES"/>
        </w:rPr>
        <w:t xml:space="preserve">Dentro del proyecto relacionado se encuentra el inmueble objeto del presente </w:t>
      </w:r>
      <w:r w:rsidR="000D6CC6" w:rsidRPr="002B2A14">
        <w:rPr>
          <w:rFonts w:ascii="Museo Sans 100" w:hAnsi="Museo Sans 100"/>
          <w:sz w:val="24"/>
          <w:szCs w:val="24"/>
          <w:lang w:val="es-ES"/>
        </w:rPr>
        <w:t>punto de acta</w:t>
      </w:r>
      <w:r w:rsidRPr="002B2A14">
        <w:rPr>
          <w:rFonts w:ascii="Museo Sans 100" w:hAnsi="Museo Sans 100"/>
          <w:sz w:val="24"/>
          <w:szCs w:val="24"/>
          <w:lang w:val="es-ES"/>
        </w:rPr>
        <w:t>.</w:t>
      </w:r>
    </w:p>
    <w:p w:rsidR="002B2A14" w:rsidRPr="002B2A14" w:rsidRDefault="002B2A14" w:rsidP="002B2A14">
      <w:pPr>
        <w:pStyle w:val="Prrafodelista"/>
        <w:ind w:left="644"/>
        <w:jc w:val="both"/>
        <w:rPr>
          <w:rFonts w:ascii="Museo Sans 100" w:eastAsia="Times New Roman" w:hAnsi="Museo Sans 100"/>
          <w:bCs/>
          <w:sz w:val="24"/>
          <w:szCs w:val="24"/>
          <w:lang w:eastAsia="es-ES"/>
        </w:rPr>
      </w:pPr>
    </w:p>
    <w:p w:rsidR="00F02D83" w:rsidRPr="002B2A14" w:rsidRDefault="00F02D83" w:rsidP="00E06833">
      <w:pPr>
        <w:pStyle w:val="Prrafodelista"/>
        <w:numPr>
          <w:ilvl w:val="0"/>
          <w:numId w:val="30"/>
        </w:numPr>
        <w:ind w:left="1134" w:hanging="708"/>
        <w:contextualSpacing/>
        <w:jc w:val="both"/>
        <w:rPr>
          <w:rFonts w:ascii="Museo Sans 100" w:eastAsia="Times New Roman" w:hAnsi="Museo Sans 100"/>
          <w:bCs/>
          <w:sz w:val="24"/>
          <w:szCs w:val="24"/>
          <w:lang w:eastAsia="es-ES"/>
        </w:rPr>
      </w:pPr>
      <w:r w:rsidRPr="002B2A14">
        <w:rPr>
          <w:rFonts w:ascii="Museo Sans 100" w:eastAsia="Times New Roman" w:hAnsi="Museo Sans 100"/>
          <w:sz w:val="24"/>
          <w:szCs w:val="24"/>
          <w:lang w:eastAsia="es-ES"/>
        </w:rPr>
        <w:t xml:space="preserve">En el Punto XXXV del Acta de Sesión Ordinaria 34-2000, de fecha 7 de septiembre del año 2000, se adjudicó, entre otros, el inmueble identificado como: </w:t>
      </w:r>
      <w:r w:rsidRPr="002B2A14">
        <w:rPr>
          <w:rFonts w:ascii="Museo Sans 100" w:eastAsia="Times New Roman" w:hAnsi="Museo Sans 100"/>
          <w:b/>
          <w:sz w:val="24"/>
          <w:szCs w:val="24"/>
          <w:lang w:eastAsia="es-ES"/>
        </w:rPr>
        <w:t xml:space="preserve">Solar 13, Polígono F-2, </w:t>
      </w:r>
      <w:r w:rsidRPr="002B2A14">
        <w:rPr>
          <w:rFonts w:ascii="Museo Sans 100" w:eastAsia="Times New Roman" w:hAnsi="Museo Sans 100"/>
          <w:sz w:val="24"/>
          <w:szCs w:val="24"/>
          <w:lang w:eastAsia="es-ES"/>
        </w:rPr>
        <w:t>con un área de 1,000.48 Mt.², y un precio de $163.51, a favor de los señores: Saúl Antonio Ticas Rivera, José Saúl Ticas Cornejo y Marvi Sonia Cornejo de Ticas.</w:t>
      </w:r>
    </w:p>
    <w:p w:rsidR="00F02D83" w:rsidRPr="002B2A14" w:rsidRDefault="00F02D83" w:rsidP="002B2A14">
      <w:pPr>
        <w:pStyle w:val="Prrafodelista"/>
        <w:rPr>
          <w:rFonts w:ascii="Museo Sans 100" w:eastAsia="Times New Roman" w:hAnsi="Museo Sans 100"/>
          <w:bCs/>
          <w:sz w:val="24"/>
          <w:szCs w:val="24"/>
          <w:lang w:eastAsia="es-ES"/>
        </w:rPr>
      </w:pPr>
    </w:p>
    <w:p w:rsidR="00F02D83" w:rsidRPr="002B2A14" w:rsidRDefault="00F02D83" w:rsidP="00E06833">
      <w:pPr>
        <w:pStyle w:val="Prrafodelista"/>
        <w:numPr>
          <w:ilvl w:val="0"/>
          <w:numId w:val="30"/>
        </w:numPr>
        <w:ind w:left="1134" w:hanging="708"/>
        <w:contextualSpacing/>
        <w:jc w:val="both"/>
        <w:rPr>
          <w:rFonts w:ascii="Museo Sans 100" w:eastAsia="Times New Roman" w:hAnsi="Museo Sans 100"/>
          <w:bCs/>
          <w:sz w:val="24"/>
          <w:szCs w:val="24"/>
          <w:lang w:eastAsia="es-ES"/>
        </w:rPr>
      </w:pPr>
      <w:r w:rsidRPr="002B2A14">
        <w:rPr>
          <w:rFonts w:ascii="Museo Sans 100" w:eastAsia="Times New Roman" w:hAnsi="Museo Sans 100"/>
          <w:sz w:val="24"/>
          <w:szCs w:val="24"/>
          <w:lang w:eastAsia="es-ES"/>
        </w:rPr>
        <w:t xml:space="preserve">En el Acuerdo contenido en el Punto V del Acta de Sesión Ordinaria  30-2005, de fecha 17 de agosto de 2005, se autorizó la elaboración del contrato con promesa de venta del inmueble identificado como: </w:t>
      </w:r>
      <w:r w:rsidRPr="002B2A14">
        <w:rPr>
          <w:rFonts w:ascii="Museo Sans 100" w:eastAsia="Times New Roman" w:hAnsi="Museo Sans 100"/>
          <w:b/>
          <w:sz w:val="24"/>
          <w:szCs w:val="24"/>
          <w:lang w:eastAsia="es-ES"/>
        </w:rPr>
        <w:t xml:space="preserve">Solar 11, Polígono F, </w:t>
      </w:r>
      <w:r w:rsidRPr="002B2A14">
        <w:rPr>
          <w:rFonts w:ascii="Museo Sans 100" w:eastAsia="Times New Roman" w:hAnsi="Museo Sans 100"/>
          <w:sz w:val="24"/>
          <w:szCs w:val="24"/>
          <w:lang w:eastAsia="es-ES"/>
        </w:rPr>
        <w:t xml:space="preserve">con un área de 1,634.12 Mt.², y con un precio de $1,781.66, a favor del señor: Hernán Miranda. Es de aclarar que, en el año 2005, la Unidad de Asignación Individual mediante nota con referencia 13.03.1.196, de fecha 4 de mayo de 2005, solicitó a la Gerencia Legal, que se emitiera Dictamen Jurídico para la aprobación de la asignación de 3 solares para vivienda, entre estos, el Solar </w:t>
      </w:r>
      <w:r w:rsidR="00882836">
        <w:rPr>
          <w:rFonts w:ascii="Museo Sans 100" w:eastAsia="Times New Roman" w:hAnsi="Museo Sans 100"/>
          <w:sz w:val="24"/>
          <w:szCs w:val="24"/>
          <w:lang w:eastAsia="es-ES"/>
        </w:rPr>
        <w:t>----</w:t>
      </w:r>
      <w:r w:rsidRPr="002B2A14">
        <w:rPr>
          <w:rFonts w:ascii="Museo Sans 100" w:eastAsia="Times New Roman" w:hAnsi="Museo Sans 100"/>
          <w:sz w:val="24"/>
          <w:szCs w:val="24"/>
          <w:lang w:eastAsia="es-ES"/>
        </w:rPr>
        <w:t xml:space="preserve">, Polígono </w:t>
      </w:r>
      <w:r w:rsidR="00882836">
        <w:rPr>
          <w:rFonts w:ascii="Museo Sans 100" w:eastAsia="Times New Roman" w:hAnsi="Museo Sans 100"/>
          <w:sz w:val="24"/>
          <w:szCs w:val="24"/>
          <w:lang w:eastAsia="es-ES"/>
        </w:rPr>
        <w:t>----</w:t>
      </w:r>
      <w:r w:rsidRPr="002B2A14">
        <w:rPr>
          <w:rFonts w:ascii="Museo Sans 100" w:eastAsia="Times New Roman" w:hAnsi="Museo Sans 100"/>
          <w:sz w:val="24"/>
          <w:szCs w:val="24"/>
          <w:lang w:eastAsia="es-ES"/>
        </w:rPr>
        <w:t>, pertenecientes a la Hacienda El Cauca, Asentamiento Comunitario La Divina Providencia; elaborándose el Dictamen 392, de fecha 20 de julio del año 2005, así mismo, en el oficio en referencia se explicó que la propiedad sería reprocesada, siendo esa la razón por la cual los beneficiarios aún no tenían la escritura de propiedad definitiva, por lo que se debía proceder a otorgar escritura Pública de Promesa de compraventa, con el objeto de que las personas beneficiadas fueran incluidas en el proyecto de construcción de viviendas desarrollado por FUNDASAL, generándose por consiguiente, el crédito respectivo.</w:t>
      </w:r>
    </w:p>
    <w:p w:rsidR="00F02D83" w:rsidRPr="002B2A14" w:rsidRDefault="00F02D83" w:rsidP="002B2A14">
      <w:pPr>
        <w:pStyle w:val="Prrafodelista"/>
        <w:ind w:left="644"/>
        <w:jc w:val="both"/>
        <w:rPr>
          <w:rFonts w:ascii="Museo Sans 100" w:eastAsia="Times New Roman" w:hAnsi="Museo Sans 100"/>
          <w:bCs/>
          <w:sz w:val="24"/>
          <w:szCs w:val="24"/>
          <w:lang w:eastAsia="es-ES"/>
        </w:rPr>
      </w:pPr>
    </w:p>
    <w:p w:rsidR="00F02D83" w:rsidRPr="002B2A14" w:rsidRDefault="00F02D83" w:rsidP="00E06833">
      <w:pPr>
        <w:pStyle w:val="Prrafodelista"/>
        <w:numPr>
          <w:ilvl w:val="0"/>
          <w:numId w:val="30"/>
        </w:numPr>
        <w:ind w:left="1134" w:hanging="708"/>
        <w:contextualSpacing/>
        <w:jc w:val="both"/>
        <w:rPr>
          <w:rFonts w:ascii="Museo Sans 100" w:eastAsia="Times New Roman" w:hAnsi="Museo Sans 100"/>
          <w:bCs/>
          <w:sz w:val="24"/>
          <w:szCs w:val="24"/>
          <w:lang w:eastAsia="es-ES"/>
        </w:rPr>
      </w:pPr>
      <w:r w:rsidRPr="002B2A14">
        <w:rPr>
          <w:rFonts w:ascii="Museo Sans 100" w:eastAsia="Times New Roman" w:hAnsi="Museo Sans 100"/>
          <w:sz w:val="24"/>
          <w:szCs w:val="24"/>
          <w:lang w:eastAsia="es-ES"/>
        </w:rPr>
        <w:t>Habiéndose actualizado la información de la adjudicación de los</w:t>
      </w:r>
      <w:r w:rsidRPr="002B2A14">
        <w:rPr>
          <w:rFonts w:ascii="Museo Sans 100" w:eastAsia="Times New Roman" w:hAnsi="Museo Sans 100"/>
          <w:color w:val="FF0000"/>
          <w:sz w:val="24"/>
          <w:szCs w:val="24"/>
          <w:lang w:eastAsia="es-ES"/>
        </w:rPr>
        <w:t xml:space="preserve"> </w:t>
      </w:r>
      <w:r w:rsidRPr="002B2A14">
        <w:rPr>
          <w:rFonts w:ascii="Museo Sans 100" w:eastAsia="Times New Roman" w:hAnsi="Museo Sans 100"/>
          <w:sz w:val="24"/>
          <w:szCs w:val="24"/>
          <w:lang w:eastAsia="es-ES"/>
        </w:rPr>
        <w:t xml:space="preserve">inmuebles, y que ahora se encuentran comprendidos dentro del </w:t>
      </w:r>
      <w:r w:rsidRPr="002B2A14">
        <w:rPr>
          <w:rFonts w:ascii="Museo Sans 100" w:hAnsi="Museo Sans 100"/>
          <w:b/>
          <w:sz w:val="24"/>
          <w:szCs w:val="24"/>
        </w:rPr>
        <w:t xml:space="preserve">PROYECTO DE ASENTAMIENTO COMUNITARIO </w:t>
      </w:r>
      <w:r w:rsidRPr="002B2A14">
        <w:rPr>
          <w:rFonts w:ascii="Museo Sans 100" w:hAnsi="Museo Sans 100"/>
          <w:sz w:val="24"/>
          <w:szCs w:val="24"/>
        </w:rPr>
        <w:t xml:space="preserve">desarrollado en el inmueble identificado como </w:t>
      </w:r>
      <w:r w:rsidRPr="002B2A14">
        <w:rPr>
          <w:rFonts w:ascii="Museo Sans 100" w:hAnsi="Museo Sans 100"/>
          <w:b/>
          <w:sz w:val="24"/>
          <w:szCs w:val="24"/>
        </w:rPr>
        <w:t xml:space="preserve">HACIENDA EL CAUCA, PORCION D, </w:t>
      </w:r>
      <w:r w:rsidRPr="002B2A14">
        <w:rPr>
          <w:rFonts w:ascii="Museo Sans 100" w:hAnsi="Museo Sans 100"/>
          <w:sz w:val="24"/>
          <w:szCs w:val="24"/>
        </w:rPr>
        <w:t>ubicado en la jurisdicción de El Rosario, departamento de La Paz</w:t>
      </w:r>
      <w:r w:rsidRPr="002B2A14">
        <w:rPr>
          <w:rFonts w:ascii="Museo Sans 100" w:eastAsia="Times New Roman" w:hAnsi="Museo Sans 100"/>
          <w:sz w:val="24"/>
          <w:szCs w:val="24"/>
          <w:lang w:eastAsia="es-ES"/>
        </w:rPr>
        <w:t xml:space="preserve">, el cual fue aprobado en el Punto </w:t>
      </w:r>
      <w:r w:rsidRPr="002B2A14">
        <w:rPr>
          <w:rFonts w:ascii="Museo Sans 100" w:hAnsi="Museo Sans 100"/>
          <w:sz w:val="24"/>
          <w:szCs w:val="24"/>
        </w:rPr>
        <w:t>XXXIII del Acta de Sesión Ordinaria  09-2017, de fecha 23 de marzo de 2017</w:t>
      </w:r>
      <w:r w:rsidRPr="002B2A14">
        <w:rPr>
          <w:rFonts w:ascii="Museo Sans 100" w:eastAsia="Times New Roman" w:hAnsi="Museo Sans 100"/>
          <w:sz w:val="24"/>
          <w:szCs w:val="24"/>
          <w:lang w:eastAsia="es-ES"/>
        </w:rPr>
        <w:t>;</w:t>
      </w:r>
      <w:r w:rsidRPr="002B2A14">
        <w:rPr>
          <w:rFonts w:ascii="Museo Sans 100" w:eastAsia="Times New Roman" w:hAnsi="Museo Sans 100"/>
          <w:b/>
          <w:sz w:val="24"/>
          <w:szCs w:val="24"/>
          <w:lang w:eastAsia="es-ES"/>
        </w:rPr>
        <w:t xml:space="preserve"> </w:t>
      </w:r>
      <w:r w:rsidRPr="002B2A14">
        <w:rPr>
          <w:rFonts w:ascii="Museo Sans 100" w:eastAsia="Times New Roman" w:hAnsi="Museo Sans 100"/>
          <w:sz w:val="24"/>
          <w:szCs w:val="24"/>
          <w:lang w:eastAsia="es-ES"/>
        </w:rPr>
        <w:t xml:space="preserve">se hace necesaria la modificación de los puntos de acta citados en los considerandos III y IV del presente </w:t>
      </w:r>
      <w:r w:rsidR="005E508F" w:rsidRPr="002B2A14">
        <w:rPr>
          <w:rFonts w:ascii="Museo Sans 100" w:eastAsia="Times New Roman" w:hAnsi="Museo Sans 100"/>
          <w:sz w:val="24"/>
          <w:szCs w:val="24"/>
          <w:lang w:eastAsia="es-ES"/>
        </w:rPr>
        <w:t>punto de acta</w:t>
      </w:r>
      <w:r w:rsidRPr="002B2A14">
        <w:rPr>
          <w:rFonts w:ascii="Museo Sans 100" w:eastAsia="Times New Roman" w:hAnsi="Museo Sans 100"/>
          <w:sz w:val="24"/>
          <w:szCs w:val="24"/>
          <w:lang w:eastAsia="es-ES"/>
        </w:rPr>
        <w:t>, por las siguientes causales:</w:t>
      </w:r>
    </w:p>
    <w:p w:rsidR="00F02D83" w:rsidRPr="002B2A14" w:rsidRDefault="00F02D83" w:rsidP="002B2A14">
      <w:pPr>
        <w:ind w:left="284"/>
        <w:jc w:val="both"/>
        <w:rPr>
          <w:rFonts w:ascii="Museo Sans 100" w:eastAsia="Times New Roman" w:hAnsi="Museo Sans 100"/>
          <w:bCs/>
          <w:sz w:val="24"/>
          <w:szCs w:val="24"/>
          <w:lang w:eastAsia="es-ES"/>
        </w:rPr>
      </w:pPr>
    </w:p>
    <w:p w:rsidR="00F02D83" w:rsidRPr="002B2A14" w:rsidRDefault="00F02D83" w:rsidP="002B2A14">
      <w:pPr>
        <w:ind w:left="1418" w:hanging="284"/>
        <w:jc w:val="both"/>
        <w:rPr>
          <w:rFonts w:ascii="Museo Sans 100" w:eastAsia="Times New Roman" w:hAnsi="Museo Sans 100"/>
          <w:bCs/>
          <w:sz w:val="24"/>
          <w:szCs w:val="24"/>
          <w:lang w:eastAsia="es-ES"/>
        </w:rPr>
      </w:pPr>
      <w:r w:rsidRPr="002B2A14">
        <w:rPr>
          <w:rFonts w:ascii="Museo Sans 100" w:eastAsia="Times New Roman" w:hAnsi="Museo Sans 100"/>
          <w:b/>
          <w:sz w:val="24"/>
          <w:szCs w:val="24"/>
          <w:lang w:eastAsia="es-ES"/>
        </w:rPr>
        <w:t>1) PUNTO XXXV DEL ACTA DE SESIÓN ORDINARIA 34-2000, DE FECHA 7 DE SEPTIEMBRE DE 2000:</w:t>
      </w:r>
    </w:p>
    <w:p w:rsidR="00F02D83" w:rsidRPr="002B2A14" w:rsidRDefault="00F02D83" w:rsidP="002B2A14">
      <w:pPr>
        <w:ind w:left="284"/>
        <w:jc w:val="both"/>
        <w:rPr>
          <w:rFonts w:ascii="Museo Sans 100" w:eastAsia="Times New Roman" w:hAnsi="Museo Sans 100"/>
          <w:bCs/>
          <w:sz w:val="24"/>
          <w:szCs w:val="24"/>
          <w:lang w:eastAsia="es-ES"/>
        </w:rPr>
      </w:pPr>
    </w:p>
    <w:p w:rsidR="00F02D83" w:rsidRPr="00D5031C" w:rsidRDefault="00634681" w:rsidP="002B2A14">
      <w:pPr>
        <w:pStyle w:val="Prrafodelista"/>
        <w:numPr>
          <w:ilvl w:val="0"/>
          <w:numId w:val="32"/>
        </w:numPr>
        <w:ind w:left="1418" w:hanging="284"/>
        <w:contextualSpacing/>
        <w:jc w:val="both"/>
        <w:rPr>
          <w:rFonts w:ascii="Museo Sans 100" w:eastAsia="Times New Roman" w:hAnsi="Museo Sans 100"/>
          <w:sz w:val="24"/>
          <w:szCs w:val="24"/>
          <w:lang w:eastAsia="es-ES"/>
        </w:rPr>
      </w:pPr>
      <w:r w:rsidRPr="002B2A14">
        <w:rPr>
          <w:rFonts w:ascii="Museo Sans 100" w:eastAsia="Times New Roman" w:hAnsi="Museo Sans 100"/>
          <w:sz w:val="24"/>
          <w:szCs w:val="24"/>
          <w:lang w:eastAsia="es-ES"/>
        </w:rPr>
        <w:t>Corregir</w:t>
      </w:r>
      <w:r w:rsidR="00F02D83" w:rsidRPr="002B2A14">
        <w:rPr>
          <w:rFonts w:ascii="Museo Sans 100" w:eastAsia="Times New Roman" w:hAnsi="Museo Sans 100"/>
          <w:sz w:val="24"/>
          <w:szCs w:val="24"/>
          <w:lang w:eastAsia="es-ES"/>
        </w:rPr>
        <w:t xml:space="preserve"> nomenclatura del Solar </w:t>
      </w:r>
      <w:r w:rsidR="00882836">
        <w:rPr>
          <w:rFonts w:ascii="Museo Sans 100" w:eastAsia="Times New Roman" w:hAnsi="Museo Sans 100"/>
          <w:sz w:val="24"/>
          <w:szCs w:val="24"/>
          <w:lang w:eastAsia="es-ES"/>
        </w:rPr>
        <w:t>---</w:t>
      </w:r>
      <w:r w:rsidR="00F02D83" w:rsidRPr="002B2A14">
        <w:rPr>
          <w:rFonts w:ascii="Museo Sans 100" w:eastAsia="Times New Roman" w:hAnsi="Museo Sans 100"/>
          <w:sz w:val="24"/>
          <w:szCs w:val="24"/>
          <w:lang w:eastAsia="es-ES"/>
        </w:rPr>
        <w:t xml:space="preserve">, Polígono </w:t>
      </w:r>
      <w:r w:rsidR="00882836">
        <w:rPr>
          <w:rFonts w:ascii="Museo Sans 100" w:eastAsia="Times New Roman" w:hAnsi="Museo Sans 100"/>
          <w:sz w:val="24"/>
          <w:szCs w:val="24"/>
          <w:lang w:eastAsia="es-ES"/>
        </w:rPr>
        <w:t>----</w:t>
      </w:r>
      <w:r w:rsidR="00F02D83" w:rsidRPr="002B2A14">
        <w:rPr>
          <w:rFonts w:ascii="Museo Sans 100" w:eastAsia="Times New Roman" w:hAnsi="Museo Sans 100"/>
          <w:sz w:val="24"/>
          <w:szCs w:val="24"/>
          <w:lang w:eastAsia="es-ES"/>
        </w:rPr>
        <w:t>,</w:t>
      </w:r>
      <w:r w:rsidR="00F02D83" w:rsidRPr="002B2A14">
        <w:rPr>
          <w:rFonts w:ascii="Museo Sans 100" w:eastAsia="Times New Roman" w:hAnsi="Museo Sans 100"/>
          <w:b/>
          <w:sz w:val="24"/>
          <w:szCs w:val="24"/>
          <w:lang w:eastAsia="es-ES"/>
        </w:rPr>
        <w:t xml:space="preserve"> </w:t>
      </w:r>
      <w:r w:rsidR="00F02D83" w:rsidRPr="002B2A14">
        <w:rPr>
          <w:rFonts w:ascii="Museo Sans 100" w:eastAsia="Times New Roman" w:hAnsi="Museo Sans 100"/>
          <w:sz w:val="24"/>
          <w:szCs w:val="24"/>
          <w:lang w:eastAsia="es-ES"/>
        </w:rPr>
        <w:t xml:space="preserve">esto debido a que Junta Directiva aprobó la adjudicación del inmueble identificándolo como se ha relacionado anteriormente; sin embargo, al reprocesar los </w:t>
      </w:r>
      <w:r w:rsidR="00F02D83" w:rsidRPr="00D5031C">
        <w:rPr>
          <w:rFonts w:ascii="Museo Sans 100" w:eastAsia="Times New Roman" w:hAnsi="Museo Sans 100"/>
          <w:sz w:val="24"/>
          <w:szCs w:val="24"/>
          <w:lang w:eastAsia="es-ES"/>
        </w:rPr>
        <w:t xml:space="preserve">planos e inscribir la Desmembración en Cabeza de su Dueño a favor de ISTA, resultó que la nomenclatura ha variado, siendo la identificación correcta </w:t>
      </w:r>
      <w:r w:rsidR="00F02D83" w:rsidRPr="00D5031C">
        <w:rPr>
          <w:rFonts w:ascii="Museo Sans 100" w:eastAsia="Times New Roman" w:hAnsi="Museo Sans 100"/>
          <w:b/>
          <w:sz w:val="24"/>
          <w:szCs w:val="24"/>
          <w:lang w:eastAsia="es-ES"/>
        </w:rPr>
        <w:t xml:space="preserve">SOLAR  </w:t>
      </w:r>
      <w:r w:rsidR="00882836">
        <w:rPr>
          <w:rFonts w:ascii="Museo Sans 100" w:eastAsia="Times New Roman" w:hAnsi="Museo Sans 100"/>
          <w:b/>
          <w:sz w:val="24"/>
          <w:szCs w:val="24"/>
          <w:lang w:eastAsia="es-ES"/>
        </w:rPr>
        <w:t>---</w:t>
      </w:r>
      <w:r w:rsidR="00F02D83" w:rsidRPr="00D5031C">
        <w:rPr>
          <w:rFonts w:ascii="Museo Sans 100" w:eastAsia="Times New Roman" w:hAnsi="Museo Sans 100"/>
          <w:b/>
          <w:sz w:val="24"/>
          <w:szCs w:val="24"/>
          <w:lang w:eastAsia="es-ES"/>
        </w:rPr>
        <w:t xml:space="preserve">, POLIGONO </w:t>
      </w:r>
      <w:r w:rsidR="00882836">
        <w:rPr>
          <w:rFonts w:ascii="Museo Sans 100" w:eastAsia="Times New Roman" w:hAnsi="Museo Sans 100"/>
          <w:b/>
          <w:sz w:val="24"/>
          <w:szCs w:val="24"/>
          <w:lang w:eastAsia="es-ES"/>
        </w:rPr>
        <w:t>----</w:t>
      </w:r>
      <w:r w:rsidR="00F02D83" w:rsidRPr="00D5031C">
        <w:rPr>
          <w:rFonts w:ascii="Museo Sans 100" w:eastAsia="Times New Roman" w:hAnsi="Museo Sans 100"/>
          <w:b/>
          <w:sz w:val="24"/>
          <w:szCs w:val="24"/>
          <w:lang w:eastAsia="es-ES"/>
        </w:rPr>
        <w:t xml:space="preserve">, PORCION </w:t>
      </w:r>
      <w:r w:rsidR="00882836">
        <w:rPr>
          <w:rFonts w:ascii="Museo Sans 100" w:eastAsia="Times New Roman" w:hAnsi="Museo Sans 100"/>
          <w:b/>
          <w:sz w:val="24"/>
          <w:szCs w:val="24"/>
          <w:lang w:eastAsia="es-ES"/>
        </w:rPr>
        <w:t>---</w:t>
      </w:r>
      <w:r w:rsidR="00F02D83" w:rsidRPr="00D5031C">
        <w:rPr>
          <w:rFonts w:ascii="Museo Sans 100" w:eastAsia="Times New Roman" w:hAnsi="Museo Sans 100"/>
          <w:sz w:val="24"/>
          <w:szCs w:val="24"/>
          <w:lang w:eastAsia="es-ES"/>
        </w:rPr>
        <w:t>.</w:t>
      </w:r>
    </w:p>
    <w:p w:rsidR="00F02D83" w:rsidRPr="002B2A14" w:rsidRDefault="00F02D83" w:rsidP="002B2A14">
      <w:pPr>
        <w:pStyle w:val="Prrafodelista"/>
        <w:jc w:val="both"/>
        <w:rPr>
          <w:rFonts w:ascii="Museo Sans 100" w:eastAsia="Times New Roman" w:hAnsi="Museo Sans 100"/>
          <w:sz w:val="24"/>
          <w:szCs w:val="24"/>
          <w:lang w:eastAsia="es-ES"/>
        </w:rPr>
      </w:pPr>
    </w:p>
    <w:p w:rsidR="00F02D83" w:rsidRPr="002B2A14" w:rsidRDefault="00F02D83" w:rsidP="002B2A14">
      <w:pPr>
        <w:ind w:left="1560" w:hanging="426"/>
        <w:jc w:val="both"/>
        <w:rPr>
          <w:rFonts w:ascii="Museo Sans 100" w:eastAsia="Times New Roman" w:hAnsi="Museo Sans 100"/>
          <w:b/>
          <w:sz w:val="24"/>
          <w:szCs w:val="24"/>
          <w:lang w:eastAsia="es-ES"/>
        </w:rPr>
      </w:pPr>
      <w:r w:rsidRPr="002B2A14">
        <w:rPr>
          <w:rFonts w:ascii="Museo Sans 100" w:eastAsia="Times New Roman" w:hAnsi="Museo Sans 100"/>
          <w:b/>
          <w:sz w:val="24"/>
          <w:szCs w:val="24"/>
          <w:lang w:eastAsia="es-ES"/>
        </w:rPr>
        <w:t>2)  PUNTO V DEL ACTA DE SESIÓN ORDINARIA 30-2005, DE FECHA 17 DE AGOSTO DE 2005:</w:t>
      </w:r>
    </w:p>
    <w:p w:rsidR="00634681" w:rsidRPr="002B2A14" w:rsidRDefault="00634681" w:rsidP="002B2A14">
      <w:pPr>
        <w:ind w:left="1560" w:hanging="426"/>
        <w:jc w:val="both"/>
        <w:rPr>
          <w:rFonts w:ascii="Museo Sans 100" w:eastAsia="Times New Roman" w:hAnsi="Museo Sans 100"/>
          <w:b/>
          <w:sz w:val="24"/>
          <w:szCs w:val="24"/>
          <w:lang w:eastAsia="es-ES"/>
        </w:rPr>
      </w:pPr>
    </w:p>
    <w:p w:rsidR="00F02D83" w:rsidRPr="002B2A14" w:rsidRDefault="00F0188E" w:rsidP="00E06833">
      <w:pPr>
        <w:pStyle w:val="Prrafodelista"/>
        <w:numPr>
          <w:ilvl w:val="0"/>
          <w:numId w:val="33"/>
        </w:numPr>
        <w:ind w:left="1418" w:hanging="284"/>
        <w:contextualSpacing/>
        <w:jc w:val="both"/>
        <w:rPr>
          <w:rFonts w:ascii="Museo Sans 100" w:eastAsia="Times New Roman" w:hAnsi="Museo Sans 100"/>
          <w:sz w:val="24"/>
          <w:szCs w:val="24"/>
          <w:lang w:eastAsia="es-ES"/>
        </w:rPr>
      </w:pPr>
      <w:r w:rsidRPr="002B2A14">
        <w:rPr>
          <w:rFonts w:ascii="Museo Sans 100" w:eastAsia="Times New Roman" w:hAnsi="Museo Sans 100"/>
          <w:sz w:val="24"/>
          <w:szCs w:val="24"/>
          <w:lang w:eastAsia="es-ES"/>
        </w:rPr>
        <w:t>Corregir la</w:t>
      </w:r>
      <w:r w:rsidR="00F02D83" w:rsidRPr="002B2A14">
        <w:rPr>
          <w:rFonts w:ascii="Museo Sans 100" w:eastAsia="Times New Roman" w:hAnsi="Museo Sans 100"/>
          <w:sz w:val="24"/>
          <w:szCs w:val="24"/>
          <w:lang w:eastAsia="es-ES"/>
        </w:rPr>
        <w:t xml:space="preserve"> nomenclatura del Solar </w:t>
      </w:r>
      <w:r w:rsidR="00882836">
        <w:rPr>
          <w:rFonts w:ascii="Museo Sans 100" w:eastAsia="Times New Roman" w:hAnsi="Museo Sans 100"/>
          <w:sz w:val="24"/>
          <w:szCs w:val="24"/>
          <w:lang w:eastAsia="es-ES"/>
        </w:rPr>
        <w:t>---</w:t>
      </w:r>
      <w:r w:rsidR="00F02D83" w:rsidRPr="002B2A14">
        <w:rPr>
          <w:rFonts w:ascii="Museo Sans 100" w:eastAsia="Times New Roman" w:hAnsi="Museo Sans 100"/>
          <w:sz w:val="24"/>
          <w:szCs w:val="24"/>
          <w:lang w:eastAsia="es-ES"/>
        </w:rPr>
        <w:t xml:space="preserve">, Polígono </w:t>
      </w:r>
      <w:r w:rsidR="00882836">
        <w:rPr>
          <w:rFonts w:ascii="Museo Sans 100" w:eastAsia="Times New Roman" w:hAnsi="Museo Sans 100"/>
          <w:sz w:val="24"/>
          <w:szCs w:val="24"/>
          <w:lang w:eastAsia="es-ES"/>
        </w:rPr>
        <w:t>----</w:t>
      </w:r>
      <w:r w:rsidR="00F02D83" w:rsidRPr="002B2A14">
        <w:rPr>
          <w:rFonts w:ascii="Museo Sans 100" w:eastAsia="Times New Roman" w:hAnsi="Museo Sans 100"/>
          <w:sz w:val="24"/>
          <w:szCs w:val="24"/>
          <w:lang w:eastAsia="es-ES"/>
        </w:rPr>
        <w:t>,</w:t>
      </w:r>
      <w:r w:rsidR="00F02D83" w:rsidRPr="002B2A14">
        <w:rPr>
          <w:rFonts w:ascii="Museo Sans 100" w:eastAsia="Times New Roman" w:hAnsi="Museo Sans 100"/>
          <w:b/>
          <w:sz w:val="24"/>
          <w:szCs w:val="24"/>
          <w:lang w:eastAsia="es-ES"/>
        </w:rPr>
        <w:t xml:space="preserve"> </w:t>
      </w:r>
      <w:r w:rsidR="00F02D83" w:rsidRPr="002B2A14">
        <w:rPr>
          <w:rFonts w:ascii="Museo Sans 100" w:eastAsia="Times New Roman" w:hAnsi="Museo Sans 100"/>
          <w:sz w:val="24"/>
          <w:szCs w:val="24"/>
          <w:lang w:eastAsia="es-ES"/>
        </w:rPr>
        <w:t xml:space="preserve">esto debido a que Junta Directiva aprobó la adjudicación del inmueble identificándolo como se ha relacionado anteriormente; sin embargo, al reprocesar los planos e inscribir la Desmembración en Cabeza de su Dueño a favor de ISTA, resultó que la nomenclatura ha variado, siendo la identificación correcta </w:t>
      </w:r>
      <w:r w:rsidR="00F02D83" w:rsidRPr="002B2A14">
        <w:rPr>
          <w:rFonts w:ascii="Museo Sans 100" w:eastAsia="Times New Roman" w:hAnsi="Museo Sans 100"/>
          <w:b/>
          <w:sz w:val="24"/>
          <w:szCs w:val="24"/>
          <w:lang w:eastAsia="es-ES"/>
        </w:rPr>
        <w:t xml:space="preserve">SOLAR </w:t>
      </w:r>
      <w:r w:rsidR="00882836">
        <w:rPr>
          <w:rFonts w:ascii="Museo Sans 100" w:eastAsia="Times New Roman" w:hAnsi="Museo Sans 100"/>
          <w:b/>
          <w:sz w:val="24"/>
          <w:szCs w:val="24"/>
          <w:lang w:eastAsia="es-ES"/>
        </w:rPr>
        <w:t>----</w:t>
      </w:r>
      <w:r w:rsidR="00F02D83" w:rsidRPr="002B2A14">
        <w:rPr>
          <w:rFonts w:ascii="Museo Sans 100" w:eastAsia="Times New Roman" w:hAnsi="Museo Sans 100"/>
          <w:b/>
          <w:sz w:val="24"/>
          <w:szCs w:val="24"/>
          <w:lang w:eastAsia="es-ES"/>
        </w:rPr>
        <w:t xml:space="preserve">, POLIGONO </w:t>
      </w:r>
      <w:r w:rsidR="00882836">
        <w:rPr>
          <w:rFonts w:ascii="Museo Sans 100" w:eastAsia="Times New Roman" w:hAnsi="Museo Sans 100"/>
          <w:b/>
          <w:sz w:val="24"/>
          <w:szCs w:val="24"/>
          <w:lang w:eastAsia="es-ES"/>
        </w:rPr>
        <w:t>---</w:t>
      </w:r>
      <w:r w:rsidR="00F02D83" w:rsidRPr="002B2A14">
        <w:rPr>
          <w:rFonts w:ascii="Museo Sans 100" w:eastAsia="Times New Roman" w:hAnsi="Museo Sans 100"/>
          <w:b/>
          <w:sz w:val="24"/>
          <w:szCs w:val="24"/>
          <w:lang w:eastAsia="es-ES"/>
        </w:rPr>
        <w:t xml:space="preserve">, PORCION </w:t>
      </w:r>
      <w:r w:rsidR="00882836">
        <w:rPr>
          <w:rFonts w:ascii="Museo Sans 100" w:eastAsia="Times New Roman" w:hAnsi="Museo Sans 100"/>
          <w:b/>
          <w:sz w:val="24"/>
          <w:szCs w:val="24"/>
          <w:lang w:eastAsia="es-ES"/>
        </w:rPr>
        <w:t>----</w:t>
      </w:r>
      <w:r w:rsidR="00F02D83" w:rsidRPr="002B2A14">
        <w:rPr>
          <w:rFonts w:ascii="Museo Sans 100" w:eastAsia="Times New Roman" w:hAnsi="Museo Sans 100"/>
          <w:sz w:val="24"/>
          <w:szCs w:val="24"/>
          <w:lang w:eastAsia="es-ES"/>
        </w:rPr>
        <w:t>.</w:t>
      </w:r>
    </w:p>
    <w:p w:rsidR="00F02D83" w:rsidRPr="002B2A14" w:rsidRDefault="00F02D83" w:rsidP="002B2A14">
      <w:pPr>
        <w:pStyle w:val="Prrafodelista"/>
        <w:jc w:val="both"/>
        <w:rPr>
          <w:rFonts w:ascii="Museo Sans 100" w:eastAsia="Times New Roman" w:hAnsi="Museo Sans 100"/>
          <w:sz w:val="24"/>
          <w:szCs w:val="24"/>
          <w:lang w:eastAsia="es-ES"/>
        </w:rPr>
      </w:pPr>
    </w:p>
    <w:p w:rsidR="00F02D83" w:rsidRPr="002B2A14" w:rsidRDefault="00F0188E" w:rsidP="00E06833">
      <w:pPr>
        <w:pStyle w:val="Prrafodelista"/>
        <w:numPr>
          <w:ilvl w:val="0"/>
          <w:numId w:val="33"/>
        </w:numPr>
        <w:ind w:left="1418" w:hanging="284"/>
        <w:contextualSpacing/>
        <w:jc w:val="both"/>
        <w:rPr>
          <w:rFonts w:ascii="Museo Sans 100" w:eastAsia="Times New Roman" w:hAnsi="Museo Sans 100"/>
          <w:bCs/>
          <w:sz w:val="24"/>
          <w:szCs w:val="24"/>
          <w:lang w:eastAsia="es-ES"/>
        </w:rPr>
      </w:pPr>
      <w:r w:rsidRPr="002B2A14">
        <w:rPr>
          <w:rFonts w:ascii="Museo Sans 100" w:eastAsia="Times New Roman" w:hAnsi="Museo Sans 100"/>
          <w:sz w:val="24"/>
          <w:szCs w:val="24"/>
          <w:lang w:eastAsia="es-ES"/>
        </w:rPr>
        <w:t>Incluir</w:t>
      </w:r>
      <w:r w:rsidR="00F02D83" w:rsidRPr="002B2A14">
        <w:rPr>
          <w:rFonts w:ascii="Museo Sans 100" w:eastAsia="Times New Roman" w:hAnsi="Museo Sans 100"/>
          <w:sz w:val="24"/>
          <w:szCs w:val="24"/>
          <w:lang w:eastAsia="es-ES"/>
        </w:rPr>
        <w:t xml:space="preserve"> en la adjudicación del inmueble, a la menor </w:t>
      </w:r>
      <w:r w:rsidR="00F02D83" w:rsidRPr="002B2A14">
        <w:rPr>
          <w:rFonts w:ascii="Museo Sans 100" w:eastAsia="Times New Roman" w:hAnsi="Museo Sans 100"/>
          <w:b/>
          <w:sz w:val="24"/>
          <w:szCs w:val="24"/>
          <w:lang w:eastAsia="es-ES"/>
        </w:rPr>
        <w:t>VERONICA NATALIA MIRANDA BARRERA</w:t>
      </w:r>
      <w:r w:rsidR="00F02D83" w:rsidRPr="002B2A14">
        <w:rPr>
          <w:rFonts w:ascii="Museo Sans 100" w:eastAsia="Times New Roman" w:hAnsi="Museo Sans 100"/>
          <w:sz w:val="24"/>
          <w:szCs w:val="24"/>
          <w:lang w:eastAsia="es-ES"/>
        </w:rPr>
        <w:t xml:space="preserve">, en su calidad de hija del titular de la adjudicación, señor Hernán Miranda, según Solicitud de Inclusión de Beneficiaria de fecha 28 de noviembre de 2018, vínculo familiar comprobado con la Certificación de Partida de Nacimiento, documentos </w:t>
      </w:r>
      <w:r w:rsidR="00F02D83" w:rsidRPr="002B2A14">
        <w:rPr>
          <w:rFonts w:ascii="Museo Sans 100" w:hAnsi="Museo Sans 100"/>
          <w:sz w:val="24"/>
          <w:szCs w:val="24"/>
        </w:rPr>
        <w:t>anexos al expediente respectivo.</w:t>
      </w:r>
    </w:p>
    <w:p w:rsidR="00F02D83" w:rsidRPr="002B2A14" w:rsidRDefault="00F02D83" w:rsidP="002B2A14">
      <w:pPr>
        <w:pStyle w:val="Prrafodelista"/>
        <w:jc w:val="both"/>
        <w:rPr>
          <w:rFonts w:ascii="Museo Sans 100" w:eastAsia="Times New Roman" w:hAnsi="Museo Sans 100"/>
          <w:bCs/>
          <w:sz w:val="24"/>
          <w:szCs w:val="24"/>
          <w:lang w:eastAsia="es-ES"/>
        </w:rPr>
      </w:pPr>
    </w:p>
    <w:p w:rsidR="00F02D83" w:rsidRPr="002B2A14" w:rsidRDefault="00F02D83" w:rsidP="00E06833">
      <w:pPr>
        <w:pStyle w:val="Prrafodelista"/>
        <w:numPr>
          <w:ilvl w:val="0"/>
          <w:numId w:val="30"/>
        </w:numPr>
        <w:ind w:left="1134" w:hanging="708"/>
        <w:contextualSpacing/>
        <w:jc w:val="both"/>
        <w:rPr>
          <w:rFonts w:ascii="Museo Sans 100" w:hAnsi="Museo Sans 100"/>
          <w:sz w:val="24"/>
          <w:szCs w:val="24"/>
        </w:rPr>
      </w:pPr>
      <w:r w:rsidRPr="002B2A14">
        <w:rPr>
          <w:rFonts w:ascii="Museo Sans 100" w:eastAsia="Times New Roman" w:hAnsi="Museo Sans 100"/>
          <w:sz w:val="24"/>
          <w:szCs w:val="24"/>
          <w:lang w:eastAsia="es-ES"/>
        </w:rPr>
        <w:t xml:space="preserve">Es necesario </w:t>
      </w:r>
      <w:r w:rsidRPr="002B2A14">
        <w:rPr>
          <w:rFonts w:ascii="Museo Sans 100" w:eastAsia="Times New Roman" w:hAnsi="Museo Sans 100"/>
          <w:sz w:val="24"/>
          <w:szCs w:val="24"/>
          <w:lang w:val="es-ES" w:eastAsia="es-ES"/>
        </w:rPr>
        <w:t>advertir a los adjudicatarios, a través de una cláusula especial en las escrituras correspondientes de compraventa de los inmuebles, que deberán cumplir con las medidas emitidas por la Unidad Ambiental Institucional, referentes a:</w:t>
      </w:r>
    </w:p>
    <w:p w:rsidR="00F02D83" w:rsidRPr="002B2A14" w:rsidRDefault="00F02D83" w:rsidP="00E06833">
      <w:pPr>
        <w:numPr>
          <w:ilvl w:val="0"/>
          <w:numId w:val="31"/>
        </w:numPr>
        <w:ind w:left="1418" w:hanging="284"/>
        <w:contextualSpacing/>
        <w:jc w:val="both"/>
        <w:rPr>
          <w:rFonts w:ascii="Museo Sans 100" w:hAnsi="Museo Sans 100"/>
        </w:rPr>
      </w:pPr>
      <w:r w:rsidRPr="002B2A14">
        <w:rPr>
          <w:rFonts w:ascii="Museo Sans 100" w:hAnsi="Museo Sans 100"/>
        </w:rPr>
        <w:t>Un manejo adecuado de los desechos sólidos. (Coordinación por parte de la comunidad con las autoridades municipales).</w:t>
      </w:r>
    </w:p>
    <w:p w:rsidR="00F02D83" w:rsidRPr="002B2A14" w:rsidRDefault="00F02D83" w:rsidP="00E06833">
      <w:pPr>
        <w:numPr>
          <w:ilvl w:val="0"/>
          <w:numId w:val="31"/>
        </w:numPr>
        <w:ind w:left="1418" w:hanging="284"/>
        <w:contextualSpacing/>
        <w:jc w:val="both"/>
        <w:rPr>
          <w:rFonts w:ascii="Museo Sans 100" w:hAnsi="Museo Sans 100"/>
        </w:rPr>
      </w:pPr>
      <w:r w:rsidRPr="002B2A14">
        <w:rPr>
          <w:rFonts w:ascii="Museo Sans 100" w:hAnsi="Museo Sans 100"/>
        </w:rPr>
        <w:t>Un manejo adecuado de las descargas de las aguas residuales (Coordinación por parte de la comunidad con las autoridades municipales).</w:t>
      </w:r>
    </w:p>
    <w:p w:rsidR="00F02D83" w:rsidRPr="002B2A14" w:rsidRDefault="00F02D83" w:rsidP="002B2A14">
      <w:pPr>
        <w:ind w:left="1134"/>
        <w:jc w:val="both"/>
        <w:rPr>
          <w:rFonts w:ascii="Museo Sans 100" w:hAnsi="Museo Sans 100"/>
          <w:sz w:val="24"/>
          <w:szCs w:val="24"/>
        </w:rPr>
      </w:pPr>
      <w:r w:rsidRPr="002B2A14">
        <w:rPr>
          <w:rFonts w:ascii="Museo Sans 100" w:eastAsia="Times New Roman" w:hAnsi="Museo Sans 100"/>
          <w:sz w:val="24"/>
          <w:szCs w:val="24"/>
          <w:lang w:val="es-ES" w:eastAsia="es-ES"/>
        </w:rPr>
        <w:t xml:space="preserve">Lo anterior, de conformidad a lo establecido en el Acuerdo Segundo del Punto </w:t>
      </w:r>
      <w:r w:rsidRPr="002B2A14">
        <w:rPr>
          <w:rFonts w:ascii="Museo Sans 100" w:hAnsi="Museo Sans 100"/>
          <w:sz w:val="24"/>
          <w:szCs w:val="24"/>
        </w:rPr>
        <w:t>XXXIII del Acta de Sesión Ordinaria 09-2017, de fecha 23 de marzo de 2017.</w:t>
      </w:r>
    </w:p>
    <w:p w:rsidR="00F02D83" w:rsidRPr="002B2A14" w:rsidRDefault="00F02D83" w:rsidP="002B2A14">
      <w:pPr>
        <w:jc w:val="both"/>
        <w:rPr>
          <w:rFonts w:ascii="Museo Sans 100" w:eastAsia="Times New Roman" w:hAnsi="Museo Sans 100"/>
          <w:sz w:val="24"/>
          <w:szCs w:val="24"/>
          <w:lang w:val="es-ES" w:eastAsia="es-ES"/>
        </w:rPr>
      </w:pPr>
    </w:p>
    <w:p w:rsidR="00F02D83" w:rsidRPr="002B2A14" w:rsidRDefault="00F02D83" w:rsidP="00E06833">
      <w:pPr>
        <w:pStyle w:val="Prrafodelista"/>
        <w:numPr>
          <w:ilvl w:val="0"/>
          <w:numId w:val="30"/>
        </w:numPr>
        <w:tabs>
          <w:tab w:val="left" w:pos="1134"/>
        </w:tabs>
        <w:ind w:left="1134" w:hanging="708"/>
        <w:contextualSpacing/>
        <w:jc w:val="both"/>
        <w:rPr>
          <w:rFonts w:ascii="Museo Sans 100" w:hAnsi="Museo Sans 100"/>
          <w:sz w:val="24"/>
          <w:szCs w:val="24"/>
        </w:rPr>
      </w:pPr>
      <w:r w:rsidRPr="002B2A14">
        <w:rPr>
          <w:rFonts w:ascii="Museo Sans 100" w:hAnsi="Museo Sans 100"/>
          <w:sz w:val="24"/>
          <w:szCs w:val="24"/>
          <w:lang w:val="es-ES"/>
        </w:rPr>
        <w:t>Los beneficiarios se encuentran poseyendo los inmuebles de forma quieta, pacífica y sin interrupción de acuerdo al detalle siguiente:</w:t>
      </w:r>
    </w:p>
    <w:tbl>
      <w:tblPr>
        <w:tblW w:w="7885" w:type="dxa"/>
        <w:tblInd w:w="1176" w:type="dxa"/>
        <w:tblCellMar>
          <w:left w:w="0" w:type="dxa"/>
          <w:right w:w="0" w:type="dxa"/>
        </w:tblCellMar>
        <w:tblLook w:val="04A0" w:firstRow="1" w:lastRow="0" w:firstColumn="1" w:lastColumn="0" w:noHBand="0" w:noVBand="1"/>
      </w:tblPr>
      <w:tblGrid>
        <w:gridCol w:w="2198"/>
        <w:gridCol w:w="2194"/>
        <w:gridCol w:w="1457"/>
        <w:gridCol w:w="2036"/>
      </w:tblGrid>
      <w:tr w:rsidR="00F02D83" w:rsidRPr="00A439F2" w:rsidTr="002B2A14">
        <w:trPr>
          <w:trHeight w:val="227"/>
        </w:trPr>
        <w:tc>
          <w:tcPr>
            <w:tcW w:w="0" w:type="auto"/>
            <w:tcBorders>
              <w:top w:val="single" w:sz="8" w:space="0" w:color="auto"/>
              <w:left w:val="single" w:sz="4" w:space="0" w:color="auto"/>
              <w:bottom w:val="nil"/>
              <w:right w:val="single" w:sz="8" w:space="0" w:color="auto"/>
            </w:tcBorders>
            <w:shd w:val="clear" w:color="auto" w:fill="BFBFBF"/>
            <w:tcMar>
              <w:top w:w="0" w:type="dxa"/>
              <w:left w:w="70" w:type="dxa"/>
              <w:bottom w:w="0" w:type="dxa"/>
              <w:right w:w="70" w:type="dxa"/>
            </w:tcMar>
            <w:vAlign w:val="center"/>
            <w:hideMark/>
          </w:tcPr>
          <w:p w:rsidR="00F02D83" w:rsidRPr="002B2A14" w:rsidRDefault="00F02D83" w:rsidP="00897DE2">
            <w:pPr>
              <w:jc w:val="center"/>
              <w:rPr>
                <w:rFonts w:ascii="Museo Sans 100" w:hAnsi="Museo Sans 100"/>
                <w:b/>
                <w:bCs/>
                <w:sz w:val="16"/>
                <w:szCs w:val="16"/>
                <w:lang w:val="es-ES"/>
              </w:rPr>
            </w:pPr>
          </w:p>
          <w:p w:rsidR="00F02D83" w:rsidRPr="002B2A14" w:rsidRDefault="00F02D83" w:rsidP="00897DE2">
            <w:pPr>
              <w:jc w:val="center"/>
              <w:rPr>
                <w:rFonts w:ascii="Museo Sans 100" w:hAnsi="Museo Sans 100"/>
                <w:b/>
                <w:bCs/>
                <w:sz w:val="16"/>
                <w:szCs w:val="16"/>
                <w:lang w:val="es-ES"/>
              </w:rPr>
            </w:pPr>
            <w:r w:rsidRPr="002B2A14">
              <w:rPr>
                <w:rFonts w:ascii="Museo Sans 100" w:hAnsi="Museo Sans 100"/>
                <w:b/>
                <w:bCs/>
                <w:sz w:val="16"/>
                <w:szCs w:val="16"/>
                <w:lang w:val="es-ES"/>
              </w:rPr>
              <w:t>NOMBRE DEL SOLICITANTE</w:t>
            </w:r>
          </w:p>
        </w:tc>
        <w:tc>
          <w:tcPr>
            <w:tcW w:w="0" w:type="auto"/>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F02D83" w:rsidRPr="002B2A14" w:rsidRDefault="00F02D83" w:rsidP="00897DE2">
            <w:pPr>
              <w:jc w:val="center"/>
              <w:rPr>
                <w:rFonts w:ascii="Museo Sans 100" w:hAnsi="Museo Sans 100"/>
                <w:b/>
                <w:bCs/>
                <w:sz w:val="16"/>
                <w:szCs w:val="16"/>
                <w:lang w:val="es-ES"/>
              </w:rPr>
            </w:pPr>
            <w:r w:rsidRPr="002B2A14">
              <w:rPr>
                <w:rFonts w:ascii="Museo Sans 100" w:hAnsi="Museo Sans 100"/>
                <w:b/>
                <w:bCs/>
                <w:sz w:val="16"/>
                <w:szCs w:val="16"/>
                <w:lang w:val="es-ES"/>
              </w:rPr>
              <w:t>FECHA DE LEVANTAMIENTO DE ACTA DE POSESION</w:t>
            </w:r>
          </w:p>
        </w:tc>
        <w:tc>
          <w:tcPr>
            <w:tcW w:w="0" w:type="auto"/>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F02D83" w:rsidRPr="002B2A14" w:rsidRDefault="00F02D83" w:rsidP="00897DE2">
            <w:pPr>
              <w:jc w:val="center"/>
              <w:rPr>
                <w:rFonts w:ascii="Museo Sans 100" w:hAnsi="Museo Sans 100"/>
                <w:b/>
                <w:bCs/>
                <w:sz w:val="16"/>
                <w:szCs w:val="16"/>
                <w:lang w:val="es-ES"/>
              </w:rPr>
            </w:pPr>
            <w:r w:rsidRPr="002B2A14">
              <w:rPr>
                <w:rFonts w:ascii="Museo Sans 100" w:hAnsi="Museo Sans 100"/>
                <w:b/>
                <w:bCs/>
                <w:sz w:val="16"/>
                <w:szCs w:val="16"/>
                <w:lang w:val="es-ES"/>
              </w:rPr>
              <w:t>PERIODO DE POSESION (EN AÑOS)</w:t>
            </w:r>
          </w:p>
        </w:tc>
        <w:tc>
          <w:tcPr>
            <w:tcW w:w="0" w:type="auto"/>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F02D83" w:rsidRPr="002B2A14" w:rsidRDefault="00F02D83" w:rsidP="00897DE2">
            <w:pPr>
              <w:jc w:val="center"/>
              <w:rPr>
                <w:rFonts w:ascii="Museo Sans 100" w:hAnsi="Museo Sans 100"/>
                <w:b/>
                <w:bCs/>
                <w:sz w:val="16"/>
                <w:szCs w:val="16"/>
                <w:lang w:val="es-ES"/>
              </w:rPr>
            </w:pPr>
            <w:r w:rsidRPr="002B2A14">
              <w:rPr>
                <w:rFonts w:ascii="Museo Sans 100" w:hAnsi="Museo Sans 100"/>
                <w:b/>
                <w:bCs/>
                <w:sz w:val="16"/>
                <w:szCs w:val="16"/>
                <w:lang w:val="es-ES"/>
              </w:rPr>
              <w:t>TECNICO  DE LA OFICINA REGIONAL PARACENTRAL</w:t>
            </w:r>
          </w:p>
        </w:tc>
      </w:tr>
      <w:tr w:rsidR="00F02D83" w:rsidRPr="00A439F2" w:rsidTr="002B2A14">
        <w:trPr>
          <w:trHeight w:val="20"/>
        </w:trPr>
        <w:tc>
          <w:tcPr>
            <w:tcW w:w="0" w:type="auto"/>
            <w:tcBorders>
              <w:top w:val="nil"/>
              <w:left w:val="single" w:sz="4" w:space="0" w:color="auto"/>
              <w:bottom w:val="single" w:sz="4" w:space="0" w:color="auto"/>
              <w:right w:val="single" w:sz="8" w:space="0" w:color="auto"/>
            </w:tcBorders>
            <w:shd w:val="clear" w:color="auto" w:fill="BFBFBF"/>
            <w:tcMar>
              <w:top w:w="0" w:type="dxa"/>
              <w:left w:w="70" w:type="dxa"/>
              <w:bottom w:w="0" w:type="dxa"/>
              <w:right w:w="70" w:type="dxa"/>
            </w:tcMar>
            <w:vAlign w:val="center"/>
            <w:hideMark/>
          </w:tcPr>
          <w:p w:rsidR="00F02D83" w:rsidRPr="002B2A14" w:rsidRDefault="00F02D83" w:rsidP="00897DE2">
            <w:pPr>
              <w:jc w:val="center"/>
              <w:rPr>
                <w:rFonts w:ascii="Museo Sans 100" w:hAnsi="Museo Sans 100"/>
                <w:b/>
                <w:bCs/>
                <w:sz w:val="18"/>
                <w:szCs w:val="18"/>
                <w:lang w:val="es-ES"/>
              </w:rPr>
            </w:pPr>
          </w:p>
        </w:tc>
        <w:tc>
          <w:tcPr>
            <w:tcW w:w="0" w:type="auto"/>
            <w:vMerge/>
            <w:tcBorders>
              <w:top w:val="single" w:sz="8" w:space="0" w:color="auto"/>
              <w:left w:val="nil"/>
              <w:bottom w:val="single" w:sz="4" w:space="0" w:color="auto"/>
              <w:right w:val="single" w:sz="8" w:space="0" w:color="auto"/>
            </w:tcBorders>
            <w:vAlign w:val="center"/>
            <w:hideMark/>
          </w:tcPr>
          <w:p w:rsidR="00F02D83" w:rsidRPr="002B2A14" w:rsidRDefault="00F02D83" w:rsidP="00897DE2">
            <w:pPr>
              <w:rPr>
                <w:rFonts w:ascii="Museo Sans 100" w:hAnsi="Museo Sans 100"/>
                <w:b/>
                <w:bCs/>
                <w:sz w:val="18"/>
                <w:szCs w:val="18"/>
                <w:lang w:val="es-ES"/>
              </w:rPr>
            </w:pPr>
          </w:p>
        </w:tc>
        <w:tc>
          <w:tcPr>
            <w:tcW w:w="0" w:type="auto"/>
            <w:vMerge/>
            <w:tcBorders>
              <w:top w:val="single" w:sz="8" w:space="0" w:color="auto"/>
              <w:left w:val="nil"/>
              <w:bottom w:val="single" w:sz="4" w:space="0" w:color="auto"/>
              <w:right w:val="single" w:sz="8" w:space="0" w:color="auto"/>
            </w:tcBorders>
            <w:vAlign w:val="center"/>
            <w:hideMark/>
          </w:tcPr>
          <w:p w:rsidR="00F02D83" w:rsidRPr="002B2A14" w:rsidRDefault="00F02D83" w:rsidP="00897DE2">
            <w:pPr>
              <w:rPr>
                <w:rFonts w:ascii="Museo Sans 100" w:hAnsi="Museo Sans 100"/>
                <w:b/>
                <w:bCs/>
                <w:sz w:val="18"/>
                <w:szCs w:val="18"/>
                <w:lang w:val="es-ES"/>
              </w:rPr>
            </w:pPr>
          </w:p>
        </w:tc>
        <w:tc>
          <w:tcPr>
            <w:tcW w:w="0" w:type="auto"/>
            <w:vMerge/>
            <w:tcBorders>
              <w:top w:val="single" w:sz="8" w:space="0" w:color="auto"/>
              <w:left w:val="nil"/>
              <w:bottom w:val="single" w:sz="4" w:space="0" w:color="auto"/>
              <w:right w:val="single" w:sz="8" w:space="0" w:color="auto"/>
            </w:tcBorders>
            <w:vAlign w:val="center"/>
            <w:hideMark/>
          </w:tcPr>
          <w:p w:rsidR="00F02D83" w:rsidRPr="002B2A14" w:rsidRDefault="00F02D83" w:rsidP="00897DE2">
            <w:pPr>
              <w:rPr>
                <w:rFonts w:ascii="Museo Sans 100" w:hAnsi="Museo Sans 100"/>
                <w:b/>
                <w:bCs/>
                <w:sz w:val="18"/>
                <w:szCs w:val="18"/>
                <w:lang w:val="es-ES"/>
              </w:rPr>
            </w:pPr>
          </w:p>
        </w:tc>
      </w:tr>
      <w:tr w:rsidR="00F02D83" w:rsidRPr="00A439F2" w:rsidTr="002B2A14">
        <w:trPr>
          <w:trHeight w:val="20"/>
        </w:trPr>
        <w:tc>
          <w:tcPr>
            <w:tcW w:w="0" w:type="auto"/>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tcPr>
          <w:p w:rsidR="00F02D83" w:rsidRPr="002B2A14" w:rsidRDefault="00F02D83" w:rsidP="00897DE2">
            <w:pPr>
              <w:rPr>
                <w:rFonts w:ascii="Museo Sans 100" w:hAnsi="Museo Sans 100"/>
                <w:sz w:val="18"/>
                <w:szCs w:val="18"/>
                <w:lang w:val="es-ES"/>
              </w:rPr>
            </w:pPr>
            <w:r w:rsidRPr="002B2A14">
              <w:rPr>
                <w:rFonts w:ascii="Museo Sans 100" w:hAnsi="Museo Sans 100"/>
                <w:sz w:val="18"/>
                <w:szCs w:val="18"/>
                <w:lang w:val="es-ES"/>
              </w:rPr>
              <w:t>Hernán Miranda</w:t>
            </w:r>
          </w:p>
        </w:tc>
        <w:tc>
          <w:tcPr>
            <w:tcW w:w="0" w:type="auto"/>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F02D83" w:rsidRPr="002B2A14" w:rsidRDefault="00F02D83" w:rsidP="00897DE2">
            <w:pPr>
              <w:jc w:val="center"/>
              <w:rPr>
                <w:rFonts w:ascii="Museo Sans 100" w:hAnsi="Museo Sans 100"/>
                <w:sz w:val="18"/>
                <w:szCs w:val="18"/>
                <w:lang w:val="es-ES"/>
              </w:rPr>
            </w:pPr>
            <w:r w:rsidRPr="002B2A14">
              <w:rPr>
                <w:rFonts w:ascii="Museo Sans 100" w:hAnsi="Museo Sans 100"/>
                <w:sz w:val="18"/>
                <w:szCs w:val="18"/>
                <w:lang w:val="es-ES"/>
              </w:rPr>
              <w:t>28/11/2018</w:t>
            </w:r>
          </w:p>
        </w:tc>
        <w:tc>
          <w:tcPr>
            <w:tcW w:w="0" w:type="auto"/>
            <w:tcBorders>
              <w:top w:val="single" w:sz="8" w:space="0" w:color="auto"/>
              <w:left w:val="nil"/>
              <w:bottom w:val="single" w:sz="4" w:space="0" w:color="auto"/>
              <w:right w:val="single" w:sz="8" w:space="0" w:color="auto"/>
            </w:tcBorders>
            <w:noWrap/>
            <w:tcMar>
              <w:top w:w="0" w:type="dxa"/>
              <w:left w:w="70" w:type="dxa"/>
              <w:bottom w:w="0" w:type="dxa"/>
              <w:right w:w="70" w:type="dxa"/>
            </w:tcMar>
            <w:vAlign w:val="bottom"/>
          </w:tcPr>
          <w:p w:rsidR="00F02D83" w:rsidRPr="002B2A14" w:rsidRDefault="00F02D83" w:rsidP="00897DE2">
            <w:pPr>
              <w:jc w:val="center"/>
              <w:rPr>
                <w:rFonts w:ascii="Museo Sans 100" w:hAnsi="Museo Sans 100"/>
                <w:sz w:val="18"/>
                <w:szCs w:val="18"/>
                <w:lang w:val="es-ES"/>
              </w:rPr>
            </w:pPr>
            <w:r w:rsidRPr="002B2A14">
              <w:rPr>
                <w:rFonts w:ascii="Museo Sans 100" w:hAnsi="Museo Sans 100"/>
                <w:sz w:val="18"/>
                <w:szCs w:val="18"/>
                <w:lang w:val="es-ES"/>
              </w:rPr>
              <w:t>13</w:t>
            </w:r>
          </w:p>
        </w:tc>
        <w:tc>
          <w:tcPr>
            <w:tcW w:w="0" w:type="auto"/>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F02D83" w:rsidRPr="002B2A14" w:rsidRDefault="00F02D83" w:rsidP="00897DE2">
            <w:pPr>
              <w:jc w:val="center"/>
              <w:rPr>
                <w:rFonts w:ascii="Museo Sans 100" w:hAnsi="Museo Sans 100"/>
                <w:sz w:val="18"/>
                <w:szCs w:val="18"/>
                <w:lang w:val="es-ES"/>
              </w:rPr>
            </w:pPr>
            <w:r w:rsidRPr="002B2A14">
              <w:rPr>
                <w:rFonts w:ascii="Museo Sans 100" w:hAnsi="Museo Sans 100"/>
                <w:sz w:val="18"/>
                <w:szCs w:val="18"/>
                <w:lang w:val="es-ES"/>
              </w:rPr>
              <w:t>Hernán Rojas</w:t>
            </w:r>
          </w:p>
        </w:tc>
      </w:tr>
      <w:tr w:rsidR="00F02D83" w:rsidRPr="00A439F2" w:rsidTr="002B2A14">
        <w:trPr>
          <w:trHeight w:val="20"/>
        </w:trPr>
        <w:tc>
          <w:tcPr>
            <w:tcW w:w="0" w:type="auto"/>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tcPr>
          <w:p w:rsidR="00F02D83" w:rsidRPr="002B2A14" w:rsidRDefault="00F02D83" w:rsidP="00897DE2">
            <w:pPr>
              <w:rPr>
                <w:rFonts w:ascii="Museo Sans 100" w:hAnsi="Museo Sans 100"/>
                <w:sz w:val="18"/>
                <w:szCs w:val="18"/>
                <w:lang w:val="es-ES"/>
              </w:rPr>
            </w:pPr>
            <w:r w:rsidRPr="002B2A14">
              <w:rPr>
                <w:rFonts w:ascii="Museo Sans 100" w:hAnsi="Museo Sans 100"/>
                <w:sz w:val="18"/>
                <w:szCs w:val="18"/>
                <w:lang w:val="es-ES"/>
              </w:rPr>
              <w:t>Saúl Antonio Ticas Rivera</w:t>
            </w:r>
          </w:p>
        </w:tc>
        <w:tc>
          <w:tcPr>
            <w:tcW w:w="0" w:type="auto"/>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F02D83" w:rsidRPr="002B2A14" w:rsidRDefault="00F02D83" w:rsidP="00897DE2">
            <w:pPr>
              <w:jc w:val="center"/>
              <w:rPr>
                <w:rFonts w:ascii="Museo Sans 100" w:hAnsi="Museo Sans 100"/>
                <w:sz w:val="18"/>
                <w:szCs w:val="18"/>
                <w:lang w:val="es-ES"/>
              </w:rPr>
            </w:pPr>
            <w:r w:rsidRPr="002B2A14">
              <w:rPr>
                <w:rFonts w:ascii="Museo Sans 100" w:hAnsi="Museo Sans 100"/>
                <w:sz w:val="18"/>
                <w:szCs w:val="18"/>
                <w:lang w:val="es-ES"/>
              </w:rPr>
              <w:t>27/11/2018</w:t>
            </w:r>
          </w:p>
        </w:tc>
        <w:tc>
          <w:tcPr>
            <w:tcW w:w="0" w:type="auto"/>
            <w:tcBorders>
              <w:top w:val="single" w:sz="8" w:space="0" w:color="auto"/>
              <w:left w:val="nil"/>
              <w:bottom w:val="single" w:sz="4" w:space="0" w:color="auto"/>
              <w:right w:val="single" w:sz="8" w:space="0" w:color="auto"/>
            </w:tcBorders>
            <w:noWrap/>
            <w:tcMar>
              <w:top w:w="0" w:type="dxa"/>
              <w:left w:w="70" w:type="dxa"/>
              <w:bottom w:w="0" w:type="dxa"/>
              <w:right w:w="70" w:type="dxa"/>
            </w:tcMar>
            <w:vAlign w:val="bottom"/>
          </w:tcPr>
          <w:p w:rsidR="00F02D83" w:rsidRPr="002B2A14" w:rsidRDefault="00F02D83" w:rsidP="00897DE2">
            <w:pPr>
              <w:jc w:val="center"/>
              <w:rPr>
                <w:rFonts w:ascii="Museo Sans 100" w:hAnsi="Museo Sans 100"/>
                <w:sz w:val="18"/>
                <w:szCs w:val="18"/>
                <w:lang w:val="es-ES"/>
              </w:rPr>
            </w:pPr>
            <w:r w:rsidRPr="002B2A14">
              <w:rPr>
                <w:rFonts w:ascii="Museo Sans 100" w:hAnsi="Museo Sans 100"/>
                <w:sz w:val="18"/>
                <w:szCs w:val="18"/>
                <w:lang w:val="es-ES"/>
              </w:rPr>
              <w:t>18</w:t>
            </w:r>
          </w:p>
        </w:tc>
        <w:tc>
          <w:tcPr>
            <w:tcW w:w="0" w:type="auto"/>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F02D83" w:rsidRPr="002B2A14" w:rsidRDefault="00F02D83" w:rsidP="00897DE2">
            <w:pPr>
              <w:jc w:val="center"/>
              <w:rPr>
                <w:rFonts w:ascii="Museo Sans 100" w:hAnsi="Museo Sans 100"/>
                <w:sz w:val="18"/>
                <w:szCs w:val="18"/>
                <w:lang w:val="es-ES"/>
              </w:rPr>
            </w:pPr>
            <w:r w:rsidRPr="002B2A14">
              <w:rPr>
                <w:rFonts w:ascii="Museo Sans 100" w:hAnsi="Museo Sans 100"/>
                <w:sz w:val="18"/>
                <w:szCs w:val="18"/>
                <w:lang w:val="es-ES"/>
              </w:rPr>
              <w:t>Hernán Rojas</w:t>
            </w:r>
          </w:p>
        </w:tc>
      </w:tr>
    </w:tbl>
    <w:p w:rsidR="00F02D83" w:rsidRDefault="00F02D83" w:rsidP="00F02D83">
      <w:pPr>
        <w:rPr>
          <w:rFonts w:ascii="Times New Roman" w:eastAsia="Times New Roman" w:hAnsi="Times New Roman"/>
          <w:sz w:val="24"/>
          <w:szCs w:val="24"/>
          <w:lang w:val="es-ES"/>
        </w:rPr>
      </w:pPr>
    </w:p>
    <w:p w:rsidR="00F02D83" w:rsidRPr="002B2A14" w:rsidRDefault="00F02D83" w:rsidP="00E06833">
      <w:pPr>
        <w:pStyle w:val="Prrafodelista"/>
        <w:numPr>
          <w:ilvl w:val="0"/>
          <w:numId w:val="30"/>
        </w:numPr>
        <w:tabs>
          <w:tab w:val="left" w:pos="1134"/>
        </w:tabs>
        <w:ind w:left="1134" w:hanging="425"/>
        <w:contextualSpacing/>
        <w:jc w:val="both"/>
        <w:rPr>
          <w:rFonts w:ascii="Museo Sans 100" w:hAnsi="Museo Sans 100"/>
          <w:sz w:val="24"/>
          <w:szCs w:val="24"/>
        </w:rPr>
      </w:pPr>
      <w:r w:rsidRPr="002B2A14">
        <w:rPr>
          <w:rFonts w:ascii="Museo Sans 100" w:hAnsi="Museo Sans 100"/>
          <w:sz w:val="24"/>
          <w:szCs w:val="24"/>
        </w:rPr>
        <w:t>De acuerdo a declaraciones simples contenidas en las solicitudes de adjudicación de inmueble de fechas 27 y 28 de noviembre de 2018, los adjudicatarios manifiestan que ni ellos ni los integrantes de su grupo familiar son empleados del ISTA; situación robustecida de conformidad a la consulta realizada en la Base de Datos de Empleados de este Instituto.</w:t>
      </w:r>
    </w:p>
    <w:p w:rsidR="00F02D83" w:rsidRPr="002B2A14" w:rsidRDefault="00F02D83" w:rsidP="002B2A14">
      <w:pPr>
        <w:jc w:val="both"/>
        <w:rPr>
          <w:rFonts w:ascii="Museo Sans 100" w:eastAsia="Times New Roman" w:hAnsi="Museo Sans 100"/>
          <w:sz w:val="24"/>
          <w:szCs w:val="24"/>
        </w:rPr>
      </w:pPr>
    </w:p>
    <w:p w:rsidR="00F02D83" w:rsidRPr="002B2A14" w:rsidRDefault="00F02D83" w:rsidP="002B2A14">
      <w:pPr>
        <w:jc w:val="both"/>
        <w:rPr>
          <w:rFonts w:ascii="Museo Sans 100" w:eastAsia="Times New Roman" w:hAnsi="Museo Sans 100"/>
          <w:sz w:val="24"/>
          <w:szCs w:val="24"/>
        </w:rPr>
      </w:pPr>
      <w:r w:rsidRPr="002B2A14">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reportes de valúo por solar, reportes de búsqueda de solicitantes para adjudicaciones emitidos por la Oficina Regional Paracentral, y los departamentos de Asignación Individual y Avalúos y Análisis Jurídico, reporte de inmuebles pendientes de escriturar, solicitudes de adjudicación de inmueble, copia de acuerdos de Junta Directiva, actas de posesión material, copias de documentos únicos de identidad, tarjetas de identificación tributaria, Certificación de Partida de Nacimiento, Constancia de Cancelación de Crédito, Estado de Cuenta, calcas y cuadros de áreas de los inmuebles, Razón y Constancia de Inscripción de Desmembración en Cabeza de su Dueño a favor del ISTA, se estima procedente resolver favorablemente a lo solicitado. </w:t>
      </w:r>
    </w:p>
    <w:p w:rsidR="00F0188E" w:rsidRPr="002B2A14" w:rsidRDefault="00F0188E" w:rsidP="002B2A14">
      <w:pPr>
        <w:jc w:val="both"/>
        <w:rPr>
          <w:rFonts w:ascii="Museo Sans 100" w:eastAsia="Times New Roman" w:hAnsi="Museo Sans 100"/>
          <w:b/>
          <w:sz w:val="24"/>
          <w:szCs w:val="24"/>
          <w:lang w:eastAsia="es-ES"/>
        </w:rPr>
      </w:pPr>
    </w:p>
    <w:p w:rsidR="00F02D83" w:rsidRPr="00D5031C" w:rsidRDefault="00F0188E" w:rsidP="002B2A14">
      <w:pPr>
        <w:jc w:val="both"/>
        <w:rPr>
          <w:rFonts w:ascii="Museo Sans 100" w:hAnsi="Museo Sans 100"/>
          <w:sz w:val="24"/>
          <w:szCs w:val="24"/>
        </w:rPr>
      </w:pPr>
      <w:r w:rsidRPr="002B2A14">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F02D83" w:rsidRPr="002B2A14">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00F02D83" w:rsidRPr="002B2A14">
        <w:rPr>
          <w:rFonts w:ascii="Museo Sans 100" w:eastAsia="Times New Roman" w:hAnsi="Museo Sans 100"/>
          <w:b/>
          <w:sz w:val="24"/>
          <w:szCs w:val="24"/>
          <w:u w:val="single"/>
          <w:lang w:eastAsia="es-ES"/>
        </w:rPr>
        <w:t>ACUERD</w:t>
      </w:r>
      <w:r w:rsidRPr="002B2A14">
        <w:rPr>
          <w:rFonts w:ascii="Museo Sans 100" w:eastAsia="Times New Roman" w:hAnsi="Museo Sans 100"/>
          <w:b/>
          <w:sz w:val="24"/>
          <w:szCs w:val="24"/>
          <w:u w:val="single"/>
          <w:lang w:eastAsia="es-ES"/>
        </w:rPr>
        <w:t>A</w:t>
      </w:r>
      <w:r w:rsidR="00F02D83" w:rsidRPr="002B2A14">
        <w:rPr>
          <w:rFonts w:ascii="Museo Sans 100" w:eastAsia="Times New Roman" w:hAnsi="Museo Sans 100"/>
          <w:b/>
          <w:sz w:val="24"/>
          <w:szCs w:val="24"/>
          <w:u w:val="single"/>
          <w:lang w:eastAsia="es-ES"/>
        </w:rPr>
        <w:t>: PRIMERO:</w:t>
      </w:r>
      <w:r w:rsidR="00F02D83" w:rsidRPr="002B2A14">
        <w:rPr>
          <w:rFonts w:ascii="Museo Sans 100" w:eastAsia="Times New Roman" w:hAnsi="Museo Sans 100"/>
          <w:b/>
          <w:sz w:val="24"/>
          <w:szCs w:val="24"/>
          <w:lang w:eastAsia="es-ES"/>
        </w:rPr>
        <w:t xml:space="preserve"> Modificar los siguientes puntos de acta: 1) XXXV de Sesión Ordinaria 34-2000, de fecha 7 de septiembre del año 2000, y  2) V de Sesión Ordinaria 30-2005, de fecha 17 de agosto de</w:t>
      </w:r>
      <w:r w:rsidRPr="002B2A14">
        <w:rPr>
          <w:rFonts w:ascii="Museo Sans 100" w:eastAsia="Times New Roman" w:hAnsi="Museo Sans 100"/>
          <w:b/>
          <w:sz w:val="24"/>
          <w:szCs w:val="24"/>
          <w:lang w:eastAsia="es-ES"/>
        </w:rPr>
        <w:t xml:space="preserve"> </w:t>
      </w:r>
      <w:r w:rsidR="00F02D83" w:rsidRPr="002B2A14">
        <w:rPr>
          <w:rFonts w:ascii="Museo Sans 100" w:eastAsia="Times New Roman" w:hAnsi="Museo Sans 100"/>
          <w:b/>
          <w:sz w:val="24"/>
          <w:szCs w:val="24"/>
          <w:lang w:eastAsia="es-ES"/>
        </w:rPr>
        <w:t xml:space="preserve">2005, </w:t>
      </w:r>
      <w:r w:rsidR="00F02D83" w:rsidRPr="002B2A14">
        <w:rPr>
          <w:rFonts w:ascii="Museo Sans 100" w:eastAsia="Times New Roman" w:hAnsi="Museo Sans 100"/>
          <w:sz w:val="24"/>
          <w:szCs w:val="24"/>
          <w:lang w:eastAsia="es-ES"/>
        </w:rPr>
        <w:t xml:space="preserve">en los cuales se aprobaron las adjudicaciones, entre otros, de los inmuebles identificados como SOLAR  </w:t>
      </w:r>
      <w:r w:rsidR="00882836">
        <w:rPr>
          <w:rFonts w:ascii="Museo Sans 100" w:eastAsia="Times New Roman" w:hAnsi="Museo Sans 100"/>
          <w:sz w:val="24"/>
          <w:szCs w:val="24"/>
          <w:lang w:eastAsia="es-ES"/>
        </w:rPr>
        <w:t>---</w:t>
      </w:r>
      <w:r w:rsidR="00F02D83" w:rsidRPr="002B2A14">
        <w:rPr>
          <w:rFonts w:ascii="Museo Sans 100" w:eastAsia="Times New Roman" w:hAnsi="Museo Sans 100"/>
          <w:sz w:val="24"/>
          <w:szCs w:val="24"/>
          <w:lang w:eastAsia="es-ES"/>
        </w:rPr>
        <w:t xml:space="preserve">, POLIGONO </w:t>
      </w:r>
      <w:r w:rsidR="00882836">
        <w:rPr>
          <w:rFonts w:ascii="Museo Sans 100" w:eastAsia="Times New Roman" w:hAnsi="Museo Sans 100"/>
          <w:sz w:val="24"/>
          <w:szCs w:val="24"/>
          <w:lang w:eastAsia="es-ES"/>
        </w:rPr>
        <w:t>---</w:t>
      </w:r>
      <w:r w:rsidR="00F02D83" w:rsidRPr="002B2A14">
        <w:rPr>
          <w:rFonts w:ascii="Museo Sans 100" w:eastAsia="Times New Roman" w:hAnsi="Museo Sans 100"/>
          <w:sz w:val="24"/>
          <w:szCs w:val="24"/>
          <w:lang w:eastAsia="es-ES"/>
        </w:rPr>
        <w:t xml:space="preserve"> y SOLAR </w:t>
      </w:r>
      <w:r w:rsidR="00882836">
        <w:rPr>
          <w:rFonts w:ascii="Museo Sans 100" w:eastAsia="Times New Roman" w:hAnsi="Museo Sans 100"/>
          <w:sz w:val="24"/>
          <w:szCs w:val="24"/>
          <w:lang w:eastAsia="es-ES"/>
        </w:rPr>
        <w:t>---</w:t>
      </w:r>
      <w:r w:rsidR="00F02D83" w:rsidRPr="002B2A14">
        <w:rPr>
          <w:rFonts w:ascii="Museo Sans 100" w:eastAsia="Times New Roman" w:hAnsi="Museo Sans 100"/>
          <w:sz w:val="24"/>
          <w:szCs w:val="24"/>
          <w:lang w:eastAsia="es-ES"/>
        </w:rPr>
        <w:t xml:space="preserve">, POLIGONO </w:t>
      </w:r>
      <w:r w:rsidR="00882836">
        <w:rPr>
          <w:rFonts w:ascii="Museo Sans 100" w:eastAsia="Times New Roman" w:hAnsi="Museo Sans 100"/>
          <w:sz w:val="24"/>
          <w:szCs w:val="24"/>
          <w:lang w:eastAsia="es-ES"/>
        </w:rPr>
        <w:t>----</w:t>
      </w:r>
      <w:r w:rsidR="00F02D83" w:rsidRPr="002B2A14">
        <w:rPr>
          <w:rFonts w:ascii="Museo Sans 100" w:eastAsia="Times New Roman" w:hAnsi="Museo Sans 100"/>
          <w:sz w:val="24"/>
          <w:szCs w:val="24"/>
          <w:lang w:eastAsia="es-ES"/>
        </w:rPr>
        <w:t xml:space="preserve">, respectivamente. En relación al  1) Punto </w:t>
      </w:r>
      <w:r w:rsidR="00F02D83" w:rsidRPr="002B2A14">
        <w:rPr>
          <w:rFonts w:ascii="Museo Sans 100" w:eastAsia="Times New Roman" w:hAnsi="Museo Sans 100"/>
          <w:b/>
          <w:sz w:val="24"/>
          <w:szCs w:val="24"/>
          <w:lang w:eastAsia="es-ES"/>
        </w:rPr>
        <w:t xml:space="preserve">XXXV </w:t>
      </w:r>
      <w:r w:rsidR="00F02D83" w:rsidRPr="002B2A14">
        <w:rPr>
          <w:rFonts w:ascii="Museo Sans 100" w:eastAsia="Times New Roman" w:hAnsi="Museo Sans 100"/>
          <w:sz w:val="24"/>
          <w:szCs w:val="24"/>
          <w:lang w:eastAsia="es-ES"/>
        </w:rPr>
        <w:t>del Acta de Sesión Ordinaria  34-2000, de fecha 7 de septiembre del año 2000, en lo referente a</w:t>
      </w:r>
      <w:r w:rsidR="00F02D83" w:rsidRPr="002B2A14">
        <w:rPr>
          <w:rFonts w:ascii="Museo Sans 100" w:eastAsia="Times New Roman" w:hAnsi="Museo Sans 100"/>
          <w:b/>
          <w:sz w:val="24"/>
          <w:szCs w:val="24"/>
          <w:lang w:eastAsia="es-ES"/>
        </w:rPr>
        <w:t xml:space="preserve">: </w:t>
      </w:r>
      <w:r w:rsidR="00F02D83" w:rsidRPr="002B2A14">
        <w:rPr>
          <w:rFonts w:ascii="Museo Sans 100" w:eastAsia="Times New Roman" w:hAnsi="Museo Sans 100"/>
          <w:sz w:val="24"/>
          <w:szCs w:val="24"/>
          <w:lang w:eastAsia="es-ES"/>
        </w:rPr>
        <w:t xml:space="preserve">Corregir nomenclatura del Solar </w:t>
      </w:r>
      <w:r w:rsidR="00882836">
        <w:rPr>
          <w:rFonts w:ascii="Museo Sans 100" w:eastAsia="Times New Roman" w:hAnsi="Museo Sans 100"/>
          <w:sz w:val="24"/>
          <w:szCs w:val="24"/>
          <w:lang w:eastAsia="es-ES"/>
        </w:rPr>
        <w:t>---</w:t>
      </w:r>
      <w:r w:rsidRPr="002B2A14">
        <w:rPr>
          <w:rFonts w:ascii="Museo Sans 100" w:eastAsia="Times New Roman" w:hAnsi="Museo Sans 100"/>
          <w:sz w:val="24"/>
          <w:szCs w:val="24"/>
          <w:lang w:eastAsia="es-ES"/>
        </w:rPr>
        <w:t xml:space="preserve">, Polígono </w:t>
      </w:r>
      <w:r w:rsidR="00882836">
        <w:rPr>
          <w:rFonts w:ascii="Museo Sans 100" w:eastAsia="Times New Roman" w:hAnsi="Museo Sans 100"/>
          <w:sz w:val="24"/>
          <w:szCs w:val="24"/>
          <w:lang w:eastAsia="es-ES"/>
        </w:rPr>
        <w:t>---</w:t>
      </w:r>
      <w:r w:rsidRPr="002B2A14">
        <w:rPr>
          <w:rFonts w:ascii="Museo Sans 100" w:eastAsia="Times New Roman" w:hAnsi="Museo Sans 100"/>
          <w:sz w:val="24"/>
          <w:szCs w:val="24"/>
          <w:lang w:eastAsia="es-ES"/>
        </w:rPr>
        <w:t>, siendo lo</w:t>
      </w:r>
      <w:r w:rsidR="00F02D83" w:rsidRPr="002B2A14">
        <w:rPr>
          <w:rFonts w:ascii="Museo Sans 100" w:eastAsia="Times New Roman" w:hAnsi="Museo Sans 100"/>
          <w:sz w:val="24"/>
          <w:szCs w:val="24"/>
          <w:lang w:eastAsia="es-ES"/>
        </w:rPr>
        <w:t xml:space="preserve"> </w:t>
      </w:r>
      <w:r w:rsidRPr="002B2A14">
        <w:rPr>
          <w:rFonts w:ascii="Museo Sans 100" w:eastAsia="Times New Roman" w:hAnsi="Museo Sans 100"/>
          <w:sz w:val="24"/>
          <w:szCs w:val="24"/>
          <w:lang w:eastAsia="es-ES"/>
        </w:rPr>
        <w:t>correcto</w:t>
      </w:r>
      <w:r w:rsidR="00F02D83" w:rsidRPr="002B2A14">
        <w:rPr>
          <w:rFonts w:ascii="Museo Sans 100" w:eastAsia="Times New Roman" w:hAnsi="Museo Sans 100"/>
          <w:sz w:val="24"/>
          <w:szCs w:val="24"/>
          <w:lang w:eastAsia="es-ES"/>
        </w:rPr>
        <w:t xml:space="preserve"> </w:t>
      </w:r>
      <w:r w:rsidR="00F02D83" w:rsidRPr="002B2A14">
        <w:rPr>
          <w:rFonts w:ascii="Museo Sans 100" w:eastAsia="Times New Roman" w:hAnsi="Museo Sans 100"/>
          <w:b/>
          <w:sz w:val="24"/>
          <w:szCs w:val="24"/>
          <w:lang w:eastAsia="es-ES"/>
        </w:rPr>
        <w:t xml:space="preserve">SOLAR </w:t>
      </w:r>
      <w:r w:rsidR="00882836">
        <w:rPr>
          <w:rFonts w:ascii="Museo Sans 100" w:eastAsia="Times New Roman" w:hAnsi="Museo Sans 100"/>
          <w:b/>
          <w:sz w:val="24"/>
          <w:szCs w:val="24"/>
          <w:lang w:eastAsia="es-ES"/>
        </w:rPr>
        <w:t>---</w:t>
      </w:r>
      <w:r w:rsidR="00F02D83" w:rsidRPr="002B2A14">
        <w:rPr>
          <w:rFonts w:ascii="Museo Sans 100" w:eastAsia="Times New Roman" w:hAnsi="Museo Sans 100"/>
          <w:b/>
          <w:sz w:val="24"/>
          <w:szCs w:val="24"/>
          <w:lang w:eastAsia="es-ES"/>
        </w:rPr>
        <w:t xml:space="preserve">, POLIGONO </w:t>
      </w:r>
      <w:r w:rsidR="00882836">
        <w:rPr>
          <w:rFonts w:ascii="Museo Sans 100" w:eastAsia="Times New Roman" w:hAnsi="Museo Sans 100"/>
          <w:b/>
          <w:sz w:val="24"/>
          <w:szCs w:val="24"/>
          <w:lang w:eastAsia="es-ES"/>
        </w:rPr>
        <w:t>---</w:t>
      </w:r>
      <w:r w:rsidR="00F02D83" w:rsidRPr="002B2A14">
        <w:rPr>
          <w:rFonts w:ascii="Museo Sans 100" w:eastAsia="Times New Roman" w:hAnsi="Museo Sans 100"/>
          <w:b/>
          <w:sz w:val="24"/>
          <w:szCs w:val="24"/>
          <w:lang w:eastAsia="es-ES"/>
        </w:rPr>
        <w:t xml:space="preserve">, PORCION </w:t>
      </w:r>
      <w:r w:rsidR="00882836">
        <w:rPr>
          <w:rFonts w:ascii="Museo Sans 100" w:eastAsia="Times New Roman" w:hAnsi="Museo Sans 100"/>
          <w:b/>
          <w:sz w:val="24"/>
          <w:szCs w:val="24"/>
          <w:lang w:eastAsia="es-ES"/>
        </w:rPr>
        <w:t>---</w:t>
      </w:r>
      <w:r w:rsidR="00F02D83" w:rsidRPr="002B2A14">
        <w:rPr>
          <w:rFonts w:ascii="Museo Sans 100" w:eastAsia="Times New Roman" w:hAnsi="Museo Sans 100"/>
          <w:b/>
          <w:sz w:val="24"/>
          <w:szCs w:val="24"/>
          <w:lang w:eastAsia="es-ES"/>
        </w:rPr>
        <w:t xml:space="preserve">; </w:t>
      </w:r>
      <w:r w:rsidR="00F02D83" w:rsidRPr="002B2A14">
        <w:rPr>
          <w:rFonts w:ascii="Museo Sans 100" w:eastAsia="Times New Roman" w:hAnsi="Museo Sans 100"/>
          <w:sz w:val="24"/>
          <w:szCs w:val="24"/>
          <w:lang w:eastAsia="es-ES"/>
        </w:rPr>
        <w:t>y en relación al</w:t>
      </w:r>
      <w:r w:rsidR="00F02D83" w:rsidRPr="002B2A14">
        <w:rPr>
          <w:rFonts w:ascii="Museo Sans 100" w:eastAsia="Times New Roman" w:hAnsi="Museo Sans 100"/>
          <w:color w:val="FF0000"/>
          <w:sz w:val="24"/>
          <w:szCs w:val="24"/>
          <w:lang w:eastAsia="es-ES"/>
        </w:rPr>
        <w:t xml:space="preserve"> </w:t>
      </w:r>
      <w:r w:rsidR="00F02D83" w:rsidRPr="002B2A14">
        <w:rPr>
          <w:rFonts w:ascii="Museo Sans 100" w:eastAsia="Times New Roman" w:hAnsi="Museo Sans 100"/>
          <w:b/>
          <w:sz w:val="24"/>
          <w:szCs w:val="24"/>
          <w:lang w:eastAsia="es-ES"/>
        </w:rPr>
        <w:t xml:space="preserve">2) </w:t>
      </w:r>
      <w:r w:rsidR="00F02D83" w:rsidRPr="002B2A14">
        <w:rPr>
          <w:rFonts w:ascii="Museo Sans 100" w:eastAsia="Times New Roman" w:hAnsi="Museo Sans 100"/>
          <w:sz w:val="24"/>
          <w:szCs w:val="24"/>
          <w:lang w:eastAsia="es-ES"/>
        </w:rPr>
        <w:t xml:space="preserve">Punto V del Acta de Sesión Ordinaria 30-2005, de fecha 17 de agosto de 2005, en los siguientes términos: </w:t>
      </w:r>
      <w:r w:rsidR="00F02D83" w:rsidRPr="002B2A14">
        <w:rPr>
          <w:rFonts w:ascii="Museo Sans 100" w:eastAsia="Times New Roman" w:hAnsi="Museo Sans 100"/>
          <w:b/>
          <w:sz w:val="24"/>
          <w:szCs w:val="24"/>
          <w:lang w:eastAsia="es-ES"/>
        </w:rPr>
        <w:t xml:space="preserve">a) </w:t>
      </w:r>
      <w:r w:rsidR="00F02D83" w:rsidRPr="002B2A14">
        <w:rPr>
          <w:rFonts w:ascii="Museo Sans 100" w:eastAsia="Times New Roman" w:hAnsi="Museo Sans 100"/>
          <w:sz w:val="24"/>
          <w:szCs w:val="24"/>
          <w:lang w:eastAsia="es-ES"/>
        </w:rPr>
        <w:t xml:space="preserve">Corregir nomenclatura del Solar </w:t>
      </w:r>
      <w:r w:rsidR="00882836">
        <w:rPr>
          <w:rFonts w:ascii="Museo Sans 100" w:eastAsia="Times New Roman" w:hAnsi="Museo Sans 100"/>
          <w:sz w:val="24"/>
          <w:szCs w:val="24"/>
          <w:lang w:eastAsia="es-ES"/>
        </w:rPr>
        <w:t>---</w:t>
      </w:r>
      <w:r w:rsidRPr="002B2A14">
        <w:rPr>
          <w:rFonts w:ascii="Museo Sans 100" w:eastAsia="Times New Roman" w:hAnsi="Museo Sans 100"/>
          <w:sz w:val="24"/>
          <w:szCs w:val="24"/>
          <w:lang w:eastAsia="es-ES"/>
        </w:rPr>
        <w:t xml:space="preserve">, Polígono </w:t>
      </w:r>
      <w:r w:rsidR="00882836">
        <w:rPr>
          <w:rFonts w:ascii="Museo Sans 100" w:eastAsia="Times New Roman" w:hAnsi="Museo Sans 100"/>
          <w:sz w:val="24"/>
          <w:szCs w:val="24"/>
          <w:lang w:eastAsia="es-ES"/>
        </w:rPr>
        <w:t>---</w:t>
      </w:r>
      <w:r w:rsidRPr="002B2A14">
        <w:rPr>
          <w:rFonts w:ascii="Museo Sans 100" w:eastAsia="Times New Roman" w:hAnsi="Museo Sans 100"/>
          <w:sz w:val="24"/>
          <w:szCs w:val="24"/>
          <w:lang w:eastAsia="es-ES"/>
        </w:rPr>
        <w:t>, siendo lo</w:t>
      </w:r>
      <w:r w:rsidR="00F02D83" w:rsidRPr="002B2A14">
        <w:rPr>
          <w:rFonts w:ascii="Museo Sans 100" w:eastAsia="Times New Roman" w:hAnsi="Museo Sans 100"/>
          <w:sz w:val="24"/>
          <w:szCs w:val="24"/>
          <w:lang w:eastAsia="es-ES"/>
        </w:rPr>
        <w:t xml:space="preserve"> </w:t>
      </w:r>
      <w:r w:rsidRPr="002B2A14">
        <w:rPr>
          <w:rFonts w:ascii="Museo Sans 100" w:eastAsia="Times New Roman" w:hAnsi="Museo Sans 100"/>
          <w:sz w:val="24"/>
          <w:szCs w:val="24"/>
          <w:lang w:eastAsia="es-ES"/>
        </w:rPr>
        <w:t>correcto</w:t>
      </w:r>
      <w:r w:rsidR="00F02D83" w:rsidRPr="002B2A14">
        <w:rPr>
          <w:rFonts w:ascii="Museo Sans 100" w:eastAsia="Times New Roman" w:hAnsi="Museo Sans 100"/>
          <w:sz w:val="24"/>
          <w:szCs w:val="24"/>
          <w:lang w:eastAsia="es-ES"/>
        </w:rPr>
        <w:t xml:space="preserve"> </w:t>
      </w:r>
      <w:r w:rsidR="00F02D83" w:rsidRPr="002B2A14">
        <w:rPr>
          <w:rFonts w:ascii="Museo Sans 100" w:eastAsia="Times New Roman" w:hAnsi="Museo Sans 100"/>
          <w:b/>
          <w:sz w:val="24"/>
          <w:szCs w:val="24"/>
          <w:lang w:eastAsia="es-ES"/>
        </w:rPr>
        <w:t xml:space="preserve">SOLAR </w:t>
      </w:r>
      <w:r w:rsidR="00882836">
        <w:rPr>
          <w:rFonts w:ascii="Museo Sans 100" w:eastAsia="Times New Roman" w:hAnsi="Museo Sans 100"/>
          <w:b/>
          <w:sz w:val="24"/>
          <w:szCs w:val="24"/>
          <w:lang w:eastAsia="es-ES"/>
        </w:rPr>
        <w:t>---</w:t>
      </w:r>
      <w:r w:rsidR="00F02D83" w:rsidRPr="002B2A14">
        <w:rPr>
          <w:rFonts w:ascii="Museo Sans 100" w:eastAsia="Times New Roman" w:hAnsi="Museo Sans 100"/>
          <w:b/>
          <w:sz w:val="24"/>
          <w:szCs w:val="24"/>
          <w:lang w:eastAsia="es-ES"/>
        </w:rPr>
        <w:t xml:space="preserve">, POLIGONO </w:t>
      </w:r>
      <w:r w:rsidR="00882836">
        <w:rPr>
          <w:rFonts w:ascii="Museo Sans 100" w:eastAsia="Times New Roman" w:hAnsi="Museo Sans 100"/>
          <w:b/>
          <w:sz w:val="24"/>
          <w:szCs w:val="24"/>
          <w:lang w:eastAsia="es-ES"/>
        </w:rPr>
        <w:t>---</w:t>
      </w:r>
      <w:r w:rsidR="00F02D83" w:rsidRPr="002B2A14">
        <w:rPr>
          <w:rFonts w:ascii="Museo Sans 100" w:eastAsia="Times New Roman" w:hAnsi="Museo Sans 100"/>
          <w:b/>
          <w:sz w:val="24"/>
          <w:szCs w:val="24"/>
          <w:lang w:eastAsia="es-ES"/>
        </w:rPr>
        <w:t xml:space="preserve">, PORCION </w:t>
      </w:r>
      <w:r w:rsidR="00882836">
        <w:rPr>
          <w:rFonts w:ascii="Museo Sans 100" w:eastAsia="Times New Roman" w:hAnsi="Museo Sans 100"/>
          <w:b/>
          <w:sz w:val="24"/>
          <w:szCs w:val="24"/>
          <w:lang w:eastAsia="es-ES"/>
        </w:rPr>
        <w:t>---</w:t>
      </w:r>
      <w:r w:rsidR="00F02D83" w:rsidRPr="002B2A14">
        <w:rPr>
          <w:rFonts w:ascii="Museo Sans 100" w:eastAsia="Times New Roman" w:hAnsi="Museo Sans 100"/>
          <w:b/>
          <w:sz w:val="24"/>
          <w:szCs w:val="24"/>
          <w:lang w:eastAsia="es-ES"/>
        </w:rPr>
        <w:t xml:space="preserve">; </w:t>
      </w:r>
      <w:r w:rsidR="00F02D83" w:rsidRPr="002B2A14">
        <w:rPr>
          <w:rFonts w:ascii="Museo Sans 100" w:eastAsia="Times New Roman" w:hAnsi="Museo Sans 100"/>
          <w:sz w:val="24"/>
          <w:szCs w:val="24"/>
          <w:lang w:eastAsia="es-ES"/>
        </w:rPr>
        <w:t xml:space="preserve">y </w:t>
      </w:r>
      <w:r w:rsidR="00F02D83" w:rsidRPr="002B2A14">
        <w:rPr>
          <w:rFonts w:ascii="Museo Sans 100" w:eastAsia="Times New Roman" w:hAnsi="Museo Sans 100"/>
          <w:b/>
          <w:sz w:val="24"/>
          <w:szCs w:val="24"/>
          <w:lang w:eastAsia="es-ES"/>
        </w:rPr>
        <w:t xml:space="preserve">b) </w:t>
      </w:r>
      <w:r w:rsidRPr="002B2A14">
        <w:rPr>
          <w:rFonts w:ascii="Museo Sans 100" w:eastAsia="Times New Roman" w:hAnsi="Museo Sans 100"/>
          <w:sz w:val="24"/>
          <w:szCs w:val="24"/>
          <w:lang w:eastAsia="es-ES"/>
        </w:rPr>
        <w:t>Incluir</w:t>
      </w:r>
      <w:r w:rsidR="00F02D83" w:rsidRPr="002B2A14">
        <w:rPr>
          <w:rFonts w:ascii="Museo Sans 100" w:eastAsia="Times New Roman" w:hAnsi="Museo Sans 100"/>
          <w:sz w:val="24"/>
          <w:szCs w:val="24"/>
          <w:lang w:eastAsia="es-ES"/>
        </w:rPr>
        <w:t xml:space="preserve"> en la adjudicación del inmueble, a la menor </w:t>
      </w:r>
      <w:r w:rsidR="00882836">
        <w:rPr>
          <w:rFonts w:ascii="Museo Sans 100" w:eastAsia="Times New Roman" w:hAnsi="Museo Sans 100"/>
          <w:b/>
          <w:sz w:val="24"/>
          <w:szCs w:val="24"/>
          <w:lang w:eastAsia="es-ES"/>
        </w:rPr>
        <w:t>----</w:t>
      </w:r>
      <w:r w:rsidR="00F02D83" w:rsidRPr="002B2A14">
        <w:rPr>
          <w:rFonts w:ascii="Museo Sans 100" w:eastAsia="Times New Roman" w:hAnsi="Museo Sans 100"/>
          <w:sz w:val="24"/>
          <w:szCs w:val="24"/>
          <w:lang w:eastAsia="es-ES"/>
        </w:rPr>
        <w:t xml:space="preserve">, en su calidad de </w:t>
      </w:r>
      <w:r w:rsidR="00882836">
        <w:rPr>
          <w:rFonts w:ascii="Museo Sans 100" w:eastAsia="Times New Roman" w:hAnsi="Museo Sans 100"/>
          <w:sz w:val="24"/>
          <w:szCs w:val="24"/>
          <w:lang w:eastAsia="es-ES"/>
        </w:rPr>
        <w:t>----</w:t>
      </w:r>
      <w:r w:rsidR="00F02D83" w:rsidRPr="002B2A14">
        <w:rPr>
          <w:rFonts w:ascii="Museo Sans 100" w:eastAsia="Times New Roman" w:hAnsi="Museo Sans 100"/>
          <w:sz w:val="24"/>
          <w:szCs w:val="24"/>
          <w:lang w:eastAsia="es-ES"/>
        </w:rPr>
        <w:t xml:space="preserve"> del titular de la adjudicación, señor Hernán Miranda, según Solicitud de Inclusión de Beneficiaria de fecha 28 de noviembre de 2018, vínculo familiar comprobado con la Certificación de Partida de Nacimiento, documento </w:t>
      </w:r>
      <w:r w:rsidR="00F02D83" w:rsidRPr="002B2A14">
        <w:rPr>
          <w:rFonts w:ascii="Museo Sans 100" w:hAnsi="Museo Sans 100"/>
          <w:sz w:val="24"/>
          <w:szCs w:val="24"/>
        </w:rPr>
        <w:t>anexo al expediente respectivo</w:t>
      </w:r>
      <w:r w:rsidR="00F02D83" w:rsidRPr="002B2A14">
        <w:rPr>
          <w:rFonts w:ascii="Museo Sans 100" w:eastAsia="Times New Roman" w:hAnsi="Museo Sans 100"/>
          <w:sz w:val="24"/>
          <w:szCs w:val="24"/>
          <w:lang w:eastAsia="es-ES"/>
        </w:rPr>
        <w:t>;</w:t>
      </w:r>
      <w:r w:rsidR="00F02D83" w:rsidRPr="002B2A14">
        <w:rPr>
          <w:rFonts w:ascii="Museo Sans 100" w:eastAsia="Times New Roman" w:hAnsi="Museo Sans 100"/>
          <w:b/>
          <w:sz w:val="24"/>
          <w:szCs w:val="24"/>
          <w:lang w:eastAsia="es-ES"/>
        </w:rPr>
        <w:t xml:space="preserve"> </w:t>
      </w:r>
      <w:r w:rsidR="00F02D83" w:rsidRPr="002B2A14">
        <w:rPr>
          <w:rFonts w:ascii="Museo Sans 100" w:eastAsia="Times New Roman" w:hAnsi="Museo Sans 100"/>
          <w:sz w:val="24"/>
          <w:szCs w:val="24"/>
          <w:lang w:eastAsia="es-ES"/>
        </w:rPr>
        <w:t xml:space="preserve">inmuebles situados dentro del </w:t>
      </w:r>
      <w:r w:rsidR="00F02D83" w:rsidRPr="002B2A14">
        <w:rPr>
          <w:rFonts w:ascii="Museo Sans 100" w:hAnsi="Museo Sans 100"/>
          <w:b/>
          <w:sz w:val="24"/>
          <w:szCs w:val="24"/>
        </w:rPr>
        <w:t xml:space="preserve">PROYECTO DE ASENTAMIENTO COMUNITARIO </w:t>
      </w:r>
      <w:r w:rsidR="00F02D83" w:rsidRPr="002B2A14">
        <w:rPr>
          <w:rFonts w:ascii="Museo Sans 100" w:hAnsi="Museo Sans 100"/>
          <w:sz w:val="24"/>
          <w:szCs w:val="24"/>
        </w:rPr>
        <w:t xml:space="preserve">desarrollado en </w:t>
      </w:r>
      <w:r w:rsidRPr="002B2A14">
        <w:rPr>
          <w:rFonts w:ascii="Museo Sans 100" w:hAnsi="Museo Sans 100"/>
          <w:sz w:val="24"/>
          <w:szCs w:val="24"/>
        </w:rPr>
        <w:t xml:space="preserve">la </w:t>
      </w:r>
      <w:r w:rsidR="00F02D83" w:rsidRPr="002B2A14">
        <w:rPr>
          <w:rFonts w:ascii="Museo Sans 100" w:hAnsi="Museo Sans 100"/>
          <w:b/>
          <w:sz w:val="24"/>
          <w:szCs w:val="24"/>
        </w:rPr>
        <w:t xml:space="preserve">HACIENDA EL CAUCA, PORCION D, </w:t>
      </w:r>
      <w:r w:rsidR="00F02D83" w:rsidRPr="002B2A14">
        <w:rPr>
          <w:rFonts w:ascii="Museo Sans 100" w:hAnsi="Museo Sans 100"/>
          <w:sz w:val="24"/>
          <w:szCs w:val="24"/>
        </w:rPr>
        <w:t>ubicado en la jurisdicción de El Rosario, departamento de La Paz</w:t>
      </w:r>
      <w:r w:rsidR="00F02D83" w:rsidRPr="002B2A14">
        <w:rPr>
          <w:rFonts w:ascii="Museo Sans 100" w:eastAsia="Times New Roman" w:hAnsi="Museo Sans 100"/>
          <w:sz w:val="24"/>
          <w:szCs w:val="24"/>
          <w:lang w:eastAsia="es-ES"/>
        </w:rPr>
        <w:t>, quedando las adjudicaciones conforme al cuadro de valores y extensiones siguiente:</w:t>
      </w:r>
    </w:p>
    <w:p w:rsidR="002B2A14" w:rsidRPr="002B2A14" w:rsidRDefault="002B2A14" w:rsidP="002B2A14">
      <w:pPr>
        <w:jc w:val="both"/>
        <w:rPr>
          <w:rFonts w:ascii="Museo Sans 100" w:eastAsia="Times New Roman" w:hAnsi="Museo Sans 100"/>
          <w:sz w:val="24"/>
          <w:szCs w:val="24"/>
          <w:lang w:eastAsia="es-ES"/>
        </w:rPr>
      </w:pPr>
    </w:p>
    <w:tbl>
      <w:tblPr>
        <w:tblW w:w="9041" w:type="dxa"/>
        <w:jc w:val="center"/>
        <w:tblLayout w:type="fixed"/>
        <w:tblCellMar>
          <w:left w:w="25" w:type="dxa"/>
          <w:right w:w="0" w:type="dxa"/>
        </w:tblCellMar>
        <w:tblLook w:val="0000" w:firstRow="0" w:lastRow="0" w:firstColumn="0" w:lastColumn="0" w:noHBand="0" w:noVBand="0"/>
      </w:tblPr>
      <w:tblGrid>
        <w:gridCol w:w="2556"/>
        <w:gridCol w:w="973"/>
        <w:gridCol w:w="2476"/>
        <w:gridCol w:w="567"/>
        <w:gridCol w:w="568"/>
        <w:gridCol w:w="607"/>
        <w:gridCol w:w="647"/>
        <w:gridCol w:w="647"/>
      </w:tblGrid>
      <w:tr w:rsidR="00F0188E" w:rsidRPr="00B32051" w:rsidTr="00F0188E">
        <w:trPr>
          <w:trHeight w:val="300"/>
          <w:jc w:val="center"/>
        </w:trPr>
        <w:tc>
          <w:tcPr>
            <w:tcW w:w="2556" w:type="dxa"/>
            <w:vMerge w:val="restart"/>
            <w:tcBorders>
              <w:top w:val="single" w:sz="2" w:space="0" w:color="auto"/>
              <w:left w:val="single" w:sz="2" w:space="0" w:color="auto"/>
              <w:bottom w:val="single" w:sz="2" w:space="0" w:color="auto"/>
              <w:right w:val="single" w:sz="2" w:space="0" w:color="auto"/>
            </w:tcBorders>
            <w:shd w:val="clear" w:color="auto" w:fill="DCDCDC"/>
          </w:tcPr>
          <w:p w:rsidR="00F02D83" w:rsidRPr="00B32051" w:rsidRDefault="00F02D83" w:rsidP="00897DE2">
            <w:pPr>
              <w:widowControl w:val="0"/>
              <w:autoSpaceDE w:val="0"/>
              <w:autoSpaceDN w:val="0"/>
              <w:adjustRightInd w:val="0"/>
              <w:rPr>
                <w:rFonts w:ascii="Museo Sans 300" w:hAnsi="Museo Sans 300"/>
                <w:b/>
                <w:bCs/>
                <w:sz w:val="14"/>
                <w:szCs w:val="14"/>
              </w:rPr>
            </w:pPr>
            <w:r w:rsidRPr="00B32051">
              <w:rPr>
                <w:rFonts w:ascii="Museo Sans 300" w:hAnsi="Museo Sans 300"/>
                <w:b/>
                <w:bCs/>
                <w:sz w:val="14"/>
                <w:szCs w:val="14"/>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tcPr>
          <w:p w:rsidR="00F02D83" w:rsidRPr="00B32051" w:rsidRDefault="00F02D83" w:rsidP="00897DE2">
            <w:pPr>
              <w:widowControl w:val="0"/>
              <w:autoSpaceDE w:val="0"/>
              <w:autoSpaceDN w:val="0"/>
              <w:adjustRightInd w:val="0"/>
              <w:jc w:val="center"/>
              <w:rPr>
                <w:rFonts w:ascii="Museo Sans 300" w:hAnsi="Museo Sans 300"/>
                <w:b/>
                <w:bCs/>
                <w:sz w:val="14"/>
                <w:szCs w:val="14"/>
              </w:rPr>
            </w:pPr>
            <w:r w:rsidRPr="00B32051">
              <w:rPr>
                <w:rFonts w:ascii="Museo Sans 300" w:hAnsi="Museo Sans 300"/>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02D83" w:rsidRPr="00B32051" w:rsidRDefault="00F02D83" w:rsidP="00897DE2">
            <w:pPr>
              <w:widowControl w:val="0"/>
              <w:autoSpaceDE w:val="0"/>
              <w:autoSpaceDN w:val="0"/>
              <w:adjustRightInd w:val="0"/>
              <w:rPr>
                <w:rFonts w:ascii="Museo Sans 300" w:hAnsi="Museo Sans 300"/>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F02D83" w:rsidRPr="00B32051" w:rsidRDefault="00F02D83" w:rsidP="00897DE2">
            <w:pPr>
              <w:widowControl w:val="0"/>
              <w:autoSpaceDE w:val="0"/>
              <w:autoSpaceDN w:val="0"/>
              <w:adjustRightInd w:val="0"/>
              <w:jc w:val="center"/>
              <w:rPr>
                <w:rFonts w:ascii="Museo Sans 300" w:hAnsi="Museo Sans 300"/>
                <w:b/>
                <w:bCs/>
                <w:sz w:val="14"/>
                <w:szCs w:val="14"/>
              </w:rPr>
            </w:pPr>
            <w:r w:rsidRPr="00B32051">
              <w:rPr>
                <w:rFonts w:ascii="Museo Sans 300" w:hAnsi="Museo Sans 300"/>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F02D83" w:rsidRPr="00B32051" w:rsidRDefault="00F02D83" w:rsidP="00897DE2">
            <w:pPr>
              <w:widowControl w:val="0"/>
              <w:autoSpaceDE w:val="0"/>
              <w:autoSpaceDN w:val="0"/>
              <w:adjustRightInd w:val="0"/>
              <w:jc w:val="center"/>
              <w:rPr>
                <w:rFonts w:ascii="Museo Sans 300" w:hAnsi="Museo Sans 300"/>
                <w:b/>
                <w:bCs/>
                <w:sz w:val="14"/>
                <w:szCs w:val="14"/>
              </w:rPr>
            </w:pPr>
            <w:r w:rsidRPr="00B32051">
              <w:rPr>
                <w:rFonts w:ascii="Museo Sans 300" w:hAnsi="Museo Sans 300"/>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F02D83" w:rsidRPr="00B32051" w:rsidRDefault="00F02D83" w:rsidP="00897DE2">
            <w:pPr>
              <w:widowControl w:val="0"/>
              <w:autoSpaceDE w:val="0"/>
              <w:autoSpaceDN w:val="0"/>
              <w:adjustRightInd w:val="0"/>
              <w:jc w:val="center"/>
              <w:rPr>
                <w:rFonts w:ascii="Museo Sans 300" w:hAnsi="Museo Sans 300"/>
                <w:b/>
                <w:bCs/>
                <w:sz w:val="14"/>
                <w:szCs w:val="14"/>
              </w:rPr>
            </w:pPr>
            <w:r w:rsidRPr="00B32051">
              <w:rPr>
                <w:rFonts w:ascii="Museo Sans 300" w:hAnsi="Museo Sans 300"/>
                <w:b/>
                <w:bCs/>
                <w:sz w:val="14"/>
                <w:szCs w:val="14"/>
              </w:rPr>
              <w:t xml:space="preserve">VALOR (¢) </w:t>
            </w:r>
          </w:p>
        </w:tc>
      </w:tr>
      <w:tr w:rsidR="00F0188E" w:rsidRPr="00B32051" w:rsidTr="00F0188E">
        <w:trPr>
          <w:trHeight w:val="244"/>
          <w:jc w:val="center"/>
        </w:trPr>
        <w:tc>
          <w:tcPr>
            <w:tcW w:w="2556" w:type="dxa"/>
            <w:tcBorders>
              <w:top w:val="single" w:sz="2" w:space="0" w:color="auto"/>
              <w:left w:val="single" w:sz="2" w:space="0" w:color="auto"/>
              <w:bottom w:val="single" w:sz="2" w:space="0" w:color="auto"/>
              <w:right w:val="single" w:sz="2" w:space="0" w:color="auto"/>
            </w:tcBorders>
            <w:shd w:val="clear" w:color="auto" w:fill="DCDCDC"/>
          </w:tcPr>
          <w:p w:rsidR="00F02D83" w:rsidRPr="00B32051" w:rsidRDefault="00F02D83" w:rsidP="00897DE2">
            <w:pPr>
              <w:widowControl w:val="0"/>
              <w:autoSpaceDE w:val="0"/>
              <w:autoSpaceDN w:val="0"/>
              <w:adjustRightInd w:val="0"/>
              <w:rPr>
                <w:rFonts w:ascii="Museo Sans 300" w:hAnsi="Museo Sans 300"/>
                <w:b/>
                <w:bCs/>
                <w:sz w:val="14"/>
                <w:szCs w:val="14"/>
              </w:rPr>
            </w:pPr>
            <w:r w:rsidRPr="00B32051">
              <w:rPr>
                <w:rFonts w:ascii="Museo Sans 300" w:hAnsi="Museo Sans 300"/>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F02D83" w:rsidRPr="00B32051" w:rsidRDefault="00F02D83" w:rsidP="00897DE2">
            <w:pPr>
              <w:widowControl w:val="0"/>
              <w:autoSpaceDE w:val="0"/>
              <w:autoSpaceDN w:val="0"/>
              <w:adjustRightInd w:val="0"/>
              <w:rPr>
                <w:rFonts w:ascii="Museo Sans 300" w:hAnsi="Museo Sans 300"/>
                <w:b/>
                <w:bCs/>
                <w:sz w:val="14"/>
                <w:szCs w:val="14"/>
              </w:rPr>
            </w:pPr>
            <w:r w:rsidRPr="00B32051">
              <w:rPr>
                <w:rFonts w:ascii="Museo Sans 300" w:hAnsi="Museo Sans 300"/>
                <w:b/>
                <w:bCs/>
                <w:sz w:val="14"/>
                <w:szCs w:val="14"/>
              </w:rPr>
              <w:t xml:space="preserve">MATRICULA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F02D83" w:rsidRPr="00B32051" w:rsidRDefault="00F02D83" w:rsidP="00897DE2">
            <w:pPr>
              <w:widowControl w:val="0"/>
              <w:autoSpaceDE w:val="0"/>
              <w:autoSpaceDN w:val="0"/>
              <w:adjustRightInd w:val="0"/>
              <w:rPr>
                <w:rFonts w:ascii="Museo Sans 300" w:hAnsi="Museo Sans 300"/>
                <w:b/>
                <w:bCs/>
                <w:sz w:val="14"/>
                <w:szCs w:val="14"/>
              </w:rPr>
            </w:pPr>
            <w:r w:rsidRPr="00B32051">
              <w:rPr>
                <w:rFonts w:ascii="Museo Sans 300" w:hAnsi="Museo Sans 300"/>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F02D83" w:rsidRPr="00B32051" w:rsidRDefault="00F02D83" w:rsidP="00897DE2">
            <w:pPr>
              <w:widowControl w:val="0"/>
              <w:autoSpaceDE w:val="0"/>
              <w:autoSpaceDN w:val="0"/>
              <w:adjustRightInd w:val="0"/>
              <w:rPr>
                <w:rFonts w:ascii="Museo Sans 300" w:hAnsi="Museo Sans 300"/>
                <w:b/>
                <w:bCs/>
                <w:sz w:val="14"/>
                <w:szCs w:val="14"/>
              </w:rPr>
            </w:pPr>
            <w:r w:rsidRPr="00B32051">
              <w:rPr>
                <w:rFonts w:ascii="Museo Sans 300" w:hAnsi="Museo Sans 3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F02D83" w:rsidRPr="00B32051" w:rsidRDefault="00F02D83" w:rsidP="00897DE2">
            <w:pPr>
              <w:widowControl w:val="0"/>
              <w:autoSpaceDE w:val="0"/>
              <w:autoSpaceDN w:val="0"/>
              <w:adjustRightInd w:val="0"/>
              <w:rPr>
                <w:rFonts w:ascii="Museo Sans 300" w:hAnsi="Museo Sans 300"/>
                <w:b/>
                <w:bCs/>
                <w:sz w:val="14"/>
                <w:szCs w:val="14"/>
              </w:rPr>
            </w:pPr>
            <w:r w:rsidRPr="00B32051">
              <w:rPr>
                <w:rFonts w:ascii="Museo Sans 300" w:hAnsi="Museo Sans 300"/>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F02D83" w:rsidRPr="00B32051" w:rsidRDefault="00F02D83" w:rsidP="00897DE2">
            <w:pPr>
              <w:widowControl w:val="0"/>
              <w:autoSpaceDE w:val="0"/>
              <w:autoSpaceDN w:val="0"/>
              <w:adjustRightInd w:val="0"/>
              <w:rPr>
                <w:rFonts w:ascii="Museo Sans 300"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F02D83" w:rsidRPr="00B32051" w:rsidRDefault="00F02D83" w:rsidP="00897DE2">
            <w:pPr>
              <w:widowControl w:val="0"/>
              <w:autoSpaceDE w:val="0"/>
              <w:autoSpaceDN w:val="0"/>
              <w:adjustRightInd w:val="0"/>
              <w:rPr>
                <w:rFonts w:ascii="Museo Sans 300"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F02D83" w:rsidRPr="00B32051" w:rsidRDefault="00F02D83" w:rsidP="00897DE2">
            <w:pPr>
              <w:widowControl w:val="0"/>
              <w:autoSpaceDE w:val="0"/>
              <w:autoSpaceDN w:val="0"/>
              <w:adjustRightInd w:val="0"/>
              <w:rPr>
                <w:rFonts w:ascii="Museo Sans 300" w:hAnsi="Museo Sans 300"/>
                <w:b/>
                <w:bCs/>
                <w:sz w:val="14"/>
                <w:szCs w:val="14"/>
              </w:rPr>
            </w:pPr>
          </w:p>
        </w:tc>
      </w:tr>
    </w:tbl>
    <w:tbl>
      <w:tblPr>
        <w:tblpPr w:leftFromText="141" w:rightFromText="141" w:vertAnchor="text" w:horzAnchor="margin" w:tblpY="159"/>
        <w:tblW w:w="0" w:type="auto"/>
        <w:tblLayout w:type="fixed"/>
        <w:tblCellMar>
          <w:left w:w="25" w:type="dxa"/>
          <w:right w:w="0" w:type="dxa"/>
        </w:tblCellMar>
        <w:tblLook w:val="0000" w:firstRow="0" w:lastRow="0" w:firstColumn="0" w:lastColumn="0" w:noHBand="0" w:noVBand="0"/>
      </w:tblPr>
      <w:tblGrid>
        <w:gridCol w:w="2600"/>
      </w:tblGrid>
      <w:tr w:rsidR="00F02D83" w:rsidRPr="00B32051" w:rsidTr="00F0188E">
        <w:trPr>
          <w:trHeight w:val="109"/>
        </w:trPr>
        <w:tc>
          <w:tcPr>
            <w:tcW w:w="2600" w:type="dxa"/>
            <w:tcBorders>
              <w:top w:val="single" w:sz="2" w:space="0" w:color="auto"/>
              <w:left w:val="single" w:sz="2" w:space="0" w:color="auto"/>
              <w:bottom w:val="single" w:sz="2" w:space="0" w:color="auto"/>
              <w:right w:val="single" w:sz="2" w:space="0" w:color="auto"/>
            </w:tcBorders>
          </w:tcPr>
          <w:p w:rsidR="00F02D83" w:rsidRPr="00B32051" w:rsidRDefault="00F02D83" w:rsidP="00F0188E">
            <w:pPr>
              <w:widowControl w:val="0"/>
              <w:autoSpaceDE w:val="0"/>
              <w:autoSpaceDN w:val="0"/>
              <w:adjustRightInd w:val="0"/>
              <w:rPr>
                <w:rFonts w:ascii="Museo Sans 300" w:hAnsi="Museo Sans 300"/>
                <w:b/>
                <w:bCs/>
                <w:sz w:val="14"/>
                <w:szCs w:val="14"/>
              </w:rPr>
            </w:pPr>
            <w:r w:rsidRPr="00B32051">
              <w:rPr>
                <w:rFonts w:ascii="Museo Sans 300" w:hAnsi="Museo Sans 300"/>
                <w:b/>
                <w:bCs/>
                <w:sz w:val="14"/>
                <w:szCs w:val="14"/>
              </w:rPr>
              <w:t xml:space="preserve">No DE ENTREGA: 12 </w:t>
            </w:r>
          </w:p>
        </w:tc>
      </w:tr>
    </w:tbl>
    <w:p w:rsidR="00F02D83" w:rsidRPr="00B32051" w:rsidRDefault="00F02D83" w:rsidP="00F02D83">
      <w:pPr>
        <w:widowControl w:val="0"/>
        <w:autoSpaceDE w:val="0"/>
        <w:autoSpaceDN w:val="0"/>
        <w:adjustRightInd w:val="0"/>
        <w:rPr>
          <w:rFonts w:ascii="Museo Sans 300" w:hAnsi="Museo Sans 300"/>
          <w:sz w:val="14"/>
          <w:szCs w:val="14"/>
        </w:rPr>
      </w:pPr>
    </w:p>
    <w:p w:rsidR="00F02D83" w:rsidRDefault="00F02D83" w:rsidP="00F02D83">
      <w:pPr>
        <w:widowControl w:val="0"/>
        <w:autoSpaceDE w:val="0"/>
        <w:autoSpaceDN w:val="0"/>
        <w:adjustRightInd w:val="0"/>
        <w:jc w:val="center"/>
        <w:rPr>
          <w:rFonts w:ascii="Museo Sans 300" w:hAnsi="Museo Sans 300"/>
          <w:b/>
          <w:bCs/>
          <w:sz w:val="14"/>
          <w:szCs w:val="14"/>
        </w:rPr>
      </w:pPr>
      <w:r w:rsidRPr="00B32051">
        <w:rPr>
          <w:rFonts w:ascii="Museo Sans 300" w:hAnsi="Museo Sans 300"/>
          <w:b/>
          <w:bCs/>
          <w:sz w:val="14"/>
          <w:szCs w:val="14"/>
        </w:rPr>
        <w:t xml:space="preserve"> TASA DE INTERES 6% </w:t>
      </w:r>
    </w:p>
    <w:p w:rsidR="001672A9" w:rsidRPr="00B32051" w:rsidRDefault="001672A9" w:rsidP="00F02D83">
      <w:pPr>
        <w:widowControl w:val="0"/>
        <w:autoSpaceDE w:val="0"/>
        <w:autoSpaceDN w:val="0"/>
        <w:adjustRightInd w:val="0"/>
        <w:jc w:val="center"/>
        <w:rPr>
          <w:rFonts w:ascii="Museo Sans 300" w:hAnsi="Museo Sans 300"/>
          <w:b/>
          <w:bCs/>
          <w:sz w:val="14"/>
          <w:szCs w:val="14"/>
        </w:rPr>
      </w:pPr>
    </w:p>
    <w:tbl>
      <w:tblPr>
        <w:tblW w:w="9035" w:type="dxa"/>
        <w:jc w:val="center"/>
        <w:tblLayout w:type="fixed"/>
        <w:tblCellMar>
          <w:left w:w="25" w:type="dxa"/>
          <w:right w:w="0" w:type="dxa"/>
        </w:tblCellMar>
        <w:tblLook w:val="0000" w:firstRow="0" w:lastRow="0" w:firstColumn="0" w:lastColumn="0" w:noHBand="0" w:noVBand="0"/>
      </w:tblPr>
      <w:tblGrid>
        <w:gridCol w:w="2552"/>
        <w:gridCol w:w="971"/>
        <w:gridCol w:w="2471"/>
        <w:gridCol w:w="567"/>
        <w:gridCol w:w="567"/>
        <w:gridCol w:w="606"/>
        <w:gridCol w:w="647"/>
        <w:gridCol w:w="654"/>
      </w:tblGrid>
      <w:tr w:rsidR="00F02D83" w:rsidRPr="00B32051" w:rsidTr="00F0188E">
        <w:trPr>
          <w:trHeight w:val="258"/>
          <w:jc w:val="center"/>
        </w:trPr>
        <w:tc>
          <w:tcPr>
            <w:tcW w:w="2552" w:type="dxa"/>
            <w:vMerge w:val="restart"/>
            <w:tcBorders>
              <w:top w:val="single" w:sz="2" w:space="0" w:color="auto"/>
              <w:left w:val="single" w:sz="2" w:space="0" w:color="auto"/>
              <w:bottom w:val="single" w:sz="2" w:space="0" w:color="auto"/>
              <w:right w:val="single" w:sz="2" w:space="0" w:color="auto"/>
            </w:tcBorders>
          </w:tcPr>
          <w:p w:rsidR="00F02D83" w:rsidRPr="00B32051" w:rsidRDefault="00D5031C" w:rsidP="00897DE2">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F02D83" w:rsidRPr="00B32051">
              <w:rPr>
                <w:rFonts w:ascii="Museo Sans 300" w:hAnsi="Museo Sans 300"/>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rPr>
                <w:rFonts w:ascii="Museo Sans 300" w:hAnsi="Museo Sans 300"/>
                <w:sz w:val="14"/>
                <w:szCs w:val="14"/>
              </w:rPr>
            </w:pPr>
            <w:r w:rsidRPr="00B32051">
              <w:rPr>
                <w:rFonts w:ascii="Museo Sans 300" w:hAnsi="Museo Sans 300"/>
                <w:sz w:val="14"/>
                <w:szCs w:val="14"/>
              </w:rPr>
              <w:t xml:space="preserve">Solares: </w:t>
            </w:r>
          </w:p>
          <w:p w:rsidR="00F02D83" w:rsidRPr="00B32051" w:rsidRDefault="00D5031C" w:rsidP="00897DE2">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F02D83" w:rsidRPr="00B32051">
              <w:rPr>
                <w:rFonts w:ascii="Museo Sans 300" w:hAnsi="Museo Sans 300"/>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rPr>
                <w:rFonts w:ascii="Museo Sans 300" w:hAnsi="Museo Sans 300"/>
                <w:sz w:val="14"/>
                <w:szCs w:val="14"/>
              </w:rPr>
            </w:pPr>
          </w:p>
          <w:p w:rsidR="00F02D83" w:rsidRPr="00B32051" w:rsidRDefault="00F02D83" w:rsidP="00897DE2">
            <w:pPr>
              <w:widowControl w:val="0"/>
              <w:autoSpaceDE w:val="0"/>
              <w:autoSpaceDN w:val="0"/>
              <w:adjustRightInd w:val="0"/>
              <w:rPr>
                <w:rFonts w:ascii="Museo Sans 300" w:hAnsi="Museo Sans 300"/>
                <w:sz w:val="14"/>
                <w:szCs w:val="14"/>
              </w:rPr>
            </w:pPr>
            <w:r w:rsidRPr="00B32051">
              <w:rPr>
                <w:rFonts w:ascii="Museo Sans 300" w:hAnsi="Museo Sans 300"/>
                <w:sz w:val="14"/>
                <w:szCs w:val="14"/>
              </w:rPr>
              <w:t xml:space="preserve">PORCION D </w:t>
            </w:r>
          </w:p>
        </w:tc>
        <w:tc>
          <w:tcPr>
            <w:tcW w:w="567" w:type="dxa"/>
            <w:vMerge w:val="restart"/>
            <w:tcBorders>
              <w:top w:val="single" w:sz="2" w:space="0" w:color="auto"/>
              <w:left w:val="single" w:sz="2" w:space="0" w:color="auto"/>
              <w:bottom w:val="single" w:sz="2" w:space="0" w:color="auto"/>
              <w:right w:val="single" w:sz="2" w:space="0" w:color="auto"/>
            </w:tcBorders>
          </w:tcPr>
          <w:p w:rsidR="00D5031C" w:rsidRDefault="00D5031C" w:rsidP="00897DE2">
            <w:pPr>
              <w:widowControl w:val="0"/>
              <w:autoSpaceDE w:val="0"/>
              <w:autoSpaceDN w:val="0"/>
              <w:adjustRightInd w:val="0"/>
              <w:rPr>
                <w:rFonts w:ascii="Museo Sans 300" w:hAnsi="Museo Sans 300"/>
                <w:sz w:val="14"/>
                <w:szCs w:val="14"/>
              </w:rPr>
            </w:pPr>
          </w:p>
          <w:p w:rsidR="00F02D83" w:rsidRPr="00B32051" w:rsidRDefault="00D5031C" w:rsidP="00897DE2">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rPr>
                <w:rFonts w:ascii="Museo Sans 300" w:hAnsi="Museo Sans 300"/>
                <w:sz w:val="14"/>
                <w:szCs w:val="14"/>
              </w:rPr>
            </w:pPr>
          </w:p>
          <w:p w:rsidR="00F02D83" w:rsidRPr="00B32051" w:rsidRDefault="00D5031C" w:rsidP="00897DE2">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jc w:val="right"/>
              <w:rPr>
                <w:rFonts w:ascii="Museo Sans 300" w:hAnsi="Museo Sans 300"/>
                <w:sz w:val="14"/>
                <w:szCs w:val="14"/>
              </w:rPr>
            </w:pPr>
          </w:p>
          <w:p w:rsidR="00F02D83" w:rsidRPr="00B32051" w:rsidRDefault="00F02D83" w:rsidP="00897DE2">
            <w:pPr>
              <w:widowControl w:val="0"/>
              <w:autoSpaceDE w:val="0"/>
              <w:autoSpaceDN w:val="0"/>
              <w:adjustRightInd w:val="0"/>
              <w:jc w:val="right"/>
              <w:rPr>
                <w:rFonts w:ascii="Museo Sans 300" w:hAnsi="Museo Sans 300"/>
                <w:sz w:val="14"/>
                <w:szCs w:val="14"/>
              </w:rPr>
            </w:pPr>
            <w:r w:rsidRPr="00B32051">
              <w:rPr>
                <w:rFonts w:ascii="Museo Sans 300" w:hAnsi="Museo Sans 300"/>
                <w:sz w:val="14"/>
                <w:szCs w:val="14"/>
              </w:rPr>
              <w:t xml:space="preserve">1634.12 </w:t>
            </w:r>
          </w:p>
        </w:tc>
        <w:tc>
          <w:tcPr>
            <w:tcW w:w="647" w:type="dxa"/>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jc w:val="right"/>
              <w:rPr>
                <w:rFonts w:ascii="Museo Sans 300" w:hAnsi="Museo Sans 300"/>
                <w:sz w:val="14"/>
                <w:szCs w:val="14"/>
              </w:rPr>
            </w:pPr>
          </w:p>
          <w:p w:rsidR="00F02D83" w:rsidRPr="00B32051" w:rsidRDefault="00F02D83" w:rsidP="00897DE2">
            <w:pPr>
              <w:widowControl w:val="0"/>
              <w:autoSpaceDE w:val="0"/>
              <w:autoSpaceDN w:val="0"/>
              <w:adjustRightInd w:val="0"/>
              <w:jc w:val="right"/>
              <w:rPr>
                <w:rFonts w:ascii="Museo Sans 300" w:hAnsi="Museo Sans 300"/>
                <w:sz w:val="14"/>
                <w:szCs w:val="14"/>
              </w:rPr>
            </w:pPr>
            <w:r w:rsidRPr="00B32051">
              <w:rPr>
                <w:rFonts w:ascii="Museo Sans 300" w:hAnsi="Museo Sans 300"/>
                <w:sz w:val="14"/>
                <w:szCs w:val="14"/>
              </w:rPr>
              <w:t xml:space="preserve">1781.66 </w:t>
            </w:r>
          </w:p>
        </w:tc>
        <w:tc>
          <w:tcPr>
            <w:tcW w:w="650" w:type="dxa"/>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jc w:val="right"/>
              <w:rPr>
                <w:rFonts w:ascii="Museo Sans 300" w:hAnsi="Museo Sans 300"/>
                <w:sz w:val="14"/>
                <w:szCs w:val="14"/>
              </w:rPr>
            </w:pPr>
          </w:p>
          <w:p w:rsidR="00F02D83" w:rsidRPr="00B32051" w:rsidRDefault="00F02D83" w:rsidP="00897DE2">
            <w:pPr>
              <w:widowControl w:val="0"/>
              <w:autoSpaceDE w:val="0"/>
              <w:autoSpaceDN w:val="0"/>
              <w:adjustRightInd w:val="0"/>
              <w:jc w:val="right"/>
              <w:rPr>
                <w:rFonts w:ascii="Museo Sans 300" w:hAnsi="Museo Sans 300"/>
                <w:sz w:val="14"/>
                <w:szCs w:val="14"/>
              </w:rPr>
            </w:pPr>
            <w:r w:rsidRPr="00B32051">
              <w:rPr>
                <w:rFonts w:ascii="Museo Sans 300" w:hAnsi="Museo Sans 300"/>
                <w:sz w:val="14"/>
                <w:szCs w:val="14"/>
              </w:rPr>
              <w:t xml:space="preserve">15589.53 </w:t>
            </w:r>
          </w:p>
        </w:tc>
      </w:tr>
      <w:tr w:rsidR="00F02D83" w:rsidRPr="00B32051" w:rsidTr="00F0188E">
        <w:trPr>
          <w:trHeight w:val="129"/>
          <w:jc w:val="center"/>
        </w:trPr>
        <w:tc>
          <w:tcPr>
            <w:tcW w:w="2552" w:type="dxa"/>
            <w:vMerge/>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rPr>
                <w:rFonts w:ascii="Museo Sans 300" w:hAnsi="Museo Sans 300"/>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rPr>
                <w:rFonts w:ascii="Museo Sans 300" w:hAnsi="Museo Sans 300"/>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rPr>
                <w:rFonts w:ascii="Museo Sans 300"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rPr>
                <w:rFonts w:ascii="Museo Sans 300"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rPr>
                <w:rFonts w:ascii="Museo Sans 300" w:hAnsi="Museo Sans 300"/>
                <w:sz w:val="14"/>
                <w:szCs w:val="14"/>
              </w:rPr>
            </w:pPr>
          </w:p>
        </w:tc>
        <w:tc>
          <w:tcPr>
            <w:tcW w:w="606" w:type="dxa"/>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jc w:val="right"/>
              <w:rPr>
                <w:rFonts w:ascii="Museo Sans 300" w:hAnsi="Museo Sans 300"/>
                <w:sz w:val="14"/>
                <w:szCs w:val="14"/>
              </w:rPr>
            </w:pPr>
            <w:r w:rsidRPr="00B32051">
              <w:rPr>
                <w:rFonts w:ascii="Museo Sans 300" w:hAnsi="Museo Sans 300"/>
                <w:sz w:val="14"/>
                <w:szCs w:val="14"/>
              </w:rPr>
              <w:t xml:space="preserve">1634.12 </w:t>
            </w:r>
          </w:p>
        </w:tc>
        <w:tc>
          <w:tcPr>
            <w:tcW w:w="647" w:type="dxa"/>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jc w:val="right"/>
              <w:rPr>
                <w:rFonts w:ascii="Museo Sans 300" w:hAnsi="Museo Sans 300"/>
                <w:sz w:val="14"/>
                <w:szCs w:val="14"/>
              </w:rPr>
            </w:pPr>
            <w:r w:rsidRPr="00B32051">
              <w:rPr>
                <w:rFonts w:ascii="Museo Sans 300" w:hAnsi="Museo Sans 300"/>
                <w:sz w:val="14"/>
                <w:szCs w:val="14"/>
              </w:rPr>
              <w:t xml:space="preserve">1781.66 </w:t>
            </w:r>
          </w:p>
        </w:tc>
        <w:tc>
          <w:tcPr>
            <w:tcW w:w="650" w:type="dxa"/>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jc w:val="right"/>
              <w:rPr>
                <w:rFonts w:ascii="Museo Sans 300" w:hAnsi="Museo Sans 300"/>
                <w:sz w:val="14"/>
                <w:szCs w:val="14"/>
              </w:rPr>
            </w:pPr>
            <w:r w:rsidRPr="00B32051">
              <w:rPr>
                <w:rFonts w:ascii="Museo Sans 300" w:hAnsi="Museo Sans 300"/>
                <w:sz w:val="14"/>
                <w:szCs w:val="14"/>
              </w:rPr>
              <w:t xml:space="preserve">15589.53 </w:t>
            </w:r>
          </w:p>
        </w:tc>
      </w:tr>
      <w:tr w:rsidR="00F02D83" w:rsidRPr="00B32051" w:rsidTr="00F0188E">
        <w:trPr>
          <w:trHeight w:val="398"/>
          <w:jc w:val="center"/>
        </w:trPr>
        <w:tc>
          <w:tcPr>
            <w:tcW w:w="2552" w:type="dxa"/>
            <w:vMerge/>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rPr>
                <w:rFonts w:ascii="Museo Sans 300" w:hAnsi="Museo Sans 300"/>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jc w:val="center"/>
              <w:rPr>
                <w:rFonts w:ascii="Museo Sans 300" w:hAnsi="Museo Sans 300"/>
                <w:b/>
                <w:bCs/>
                <w:sz w:val="14"/>
                <w:szCs w:val="14"/>
              </w:rPr>
            </w:pPr>
            <w:r w:rsidRPr="00B32051">
              <w:rPr>
                <w:rFonts w:ascii="Museo Sans 300" w:hAnsi="Museo Sans 300"/>
                <w:b/>
                <w:bCs/>
                <w:sz w:val="14"/>
                <w:szCs w:val="14"/>
              </w:rPr>
              <w:t xml:space="preserve">Area Total: 1634.12 </w:t>
            </w:r>
          </w:p>
          <w:p w:rsidR="00F02D83" w:rsidRPr="00B32051" w:rsidRDefault="00F02D83" w:rsidP="00897DE2">
            <w:pPr>
              <w:widowControl w:val="0"/>
              <w:autoSpaceDE w:val="0"/>
              <w:autoSpaceDN w:val="0"/>
              <w:adjustRightInd w:val="0"/>
              <w:jc w:val="center"/>
              <w:rPr>
                <w:rFonts w:ascii="Museo Sans 300" w:hAnsi="Museo Sans 300"/>
                <w:b/>
                <w:bCs/>
                <w:sz w:val="14"/>
                <w:szCs w:val="14"/>
              </w:rPr>
            </w:pPr>
            <w:r w:rsidRPr="00B32051">
              <w:rPr>
                <w:rFonts w:ascii="Museo Sans 300" w:hAnsi="Museo Sans 300"/>
                <w:b/>
                <w:bCs/>
                <w:sz w:val="14"/>
                <w:szCs w:val="14"/>
              </w:rPr>
              <w:t xml:space="preserve"> Valor Total ($): 1781.66 </w:t>
            </w:r>
          </w:p>
          <w:p w:rsidR="00F02D83" w:rsidRPr="00B32051" w:rsidRDefault="00F02D83" w:rsidP="00897DE2">
            <w:pPr>
              <w:widowControl w:val="0"/>
              <w:autoSpaceDE w:val="0"/>
              <w:autoSpaceDN w:val="0"/>
              <w:adjustRightInd w:val="0"/>
              <w:jc w:val="center"/>
              <w:rPr>
                <w:rFonts w:ascii="Museo Sans 300" w:hAnsi="Museo Sans 300"/>
                <w:b/>
                <w:bCs/>
                <w:sz w:val="14"/>
                <w:szCs w:val="14"/>
              </w:rPr>
            </w:pPr>
            <w:r w:rsidRPr="00B32051">
              <w:rPr>
                <w:rFonts w:ascii="Museo Sans 300" w:hAnsi="Museo Sans 300"/>
                <w:b/>
                <w:bCs/>
                <w:sz w:val="14"/>
                <w:szCs w:val="14"/>
              </w:rPr>
              <w:t xml:space="preserve"> Valor Total (¢): 15589.53 </w:t>
            </w:r>
          </w:p>
        </w:tc>
      </w:tr>
    </w:tbl>
    <w:p w:rsidR="00F02D83" w:rsidRPr="00B32051" w:rsidRDefault="00F02D83" w:rsidP="00F02D83">
      <w:pPr>
        <w:widowControl w:val="0"/>
        <w:autoSpaceDE w:val="0"/>
        <w:autoSpaceDN w:val="0"/>
        <w:adjustRightInd w:val="0"/>
        <w:rPr>
          <w:rFonts w:ascii="Museo Sans 300" w:hAnsi="Museo Sans 300"/>
          <w:sz w:val="14"/>
          <w:szCs w:val="14"/>
        </w:rPr>
      </w:pPr>
    </w:p>
    <w:tbl>
      <w:tblPr>
        <w:tblW w:w="9005" w:type="dxa"/>
        <w:jc w:val="center"/>
        <w:tblLayout w:type="fixed"/>
        <w:tblCellMar>
          <w:left w:w="25" w:type="dxa"/>
          <w:right w:w="0" w:type="dxa"/>
        </w:tblCellMar>
        <w:tblLook w:val="0000" w:firstRow="0" w:lastRow="0" w:firstColumn="0" w:lastColumn="0" w:noHBand="0" w:noVBand="0"/>
      </w:tblPr>
      <w:tblGrid>
        <w:gridCol w:w="2543"/>
        <w:gridCol w:w="968"/>
        <w:gridCol w:w="2462"/>
        <w:gridCol w:w="564"/>
        <w:gridCol w:w="564"/>
        <w:gridCol w:w="605"/>
        <w:gridCol w:w="645"/>
        <w:gridCol w:w="654"/>
      </w:tblGrid>
      <w:tr w:rsidR="00F0188E" w:rsidRPr="00B32051" w:rsidTr="00F0188E">
        <w:trPr>
          <w:trHeight w:val="264"/>
          <w:jc w:val="center"/>
        </w:trPr>
        <w:tc>
          <w:tcPr>
            <w:tcW w:w="2543" w:type="dxa"/>
            <w:vMerge w:val="restart"/>
            <w:tcBorders>
              <w:top w:val="single" w:sz="2" w:space="0" w:color="auto"/>
              <w:left w:val="single" w:sz="2" w:space="0" w:color="auto"/>
              <w:bottom w:val="single" w:sz="2" w:space="0" w:color="auto"/>
              <w:right w:val="single" w:sz="2" w:space="0" w:color="auto"/>
            </w:tcBorders>
          </w:tcPr>
          <w:p w:rsidR="00F02D83" w:rsidRPr="00B32051" w:rsidRDefault="00D5031C" w:rsidP="00897DE2">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F02D83" w:rsidRPr="00B32051">
              <w:rPr>
                <w:rFonts w:ascii="Museo Sans 300" w:hAnsi="Museo Sans 300"/>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rPr>
                <w:rFonts w:ascii="Museo Sans 300" w:hAnsi="Museo Sans 300"/>
                <w:sz w:val="14"/>
                <w:szCs w:val="14"/>
              </w:rPr>
            </w:pPr>
            <w:r w:rsidRPr="00B32051">
              <w:rPr>
                <w:rFonts w:ascii="Museo Sans 300" w:hAnsi="Museo Sans 300"/>
                <w:sz w:val="14"/>
                <w:szCs w:val="14"/>
              </w:rPr>
              <w:t xml:space="preserve">Solares: </w:t>
            </w:r>
          </w:p>
          <w:p w:rsidR="00F02D83" w:rsidRPr="00B32051" w:rsidRDefault="00D5031C" w:rsidP="00897DE2">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F02D83" w:rsidRPr="00B32051">
              <w:rPr>
                <w:rFonts w:ascii="Museo Sans 300" w:hAnsi="Museo Sans 300"/>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rPr>
                <w:rFonts w:ascii="Museo Sans 300" w:hAnsi="Museo Sans 300"/>
                <w:sz w:val="14"/>
                <w:szCs w:val="14"/>
              </w:rPr>
            </w:pPr>
          </w:p>
          <w:p w:rsidR="00F02D83" w:rsidRPr="00B32051" w:rsidRDefault="00F02D83" w:rsidP="00897DE2">
            <w:pPr>
              <w:widowControl w:val="0"/>
              <w:autoSpaceDE w:val="0"/>
              <w:autoSpaceDN w:val="0"/>
              <w:adjustRightInd w:val="0"/>
              <w:rPr>
                <w:rFonts w:ascii="Museo Sans 300" w:hAnsi="Museo Sans 300"/>
                <w:sz w:val="14"/>
                <w:szCs w:val="14"/>
              </w:rPr>
            </w:pPr>
            <w:r w:rsidRPr="00B32051">
              <w:rPr>
                <w:rFonts w:ascii="Museo Sans 300" w:hAnsi="Museo Sans 300"/>
                <w:sz w:val="14"/>
                <w:szCs w:val="14"/>
              </w:rPr>
              <w:t xml:space="preserve">PORCION D </w:t>
            </w:r>
          </w:p>
        </w:tc>
        <w:tc>
          <w:tcPr>
            <w:tcW w:w="564" w:type="dxa"/>
            <w:vMerge w:val="restart"/>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rPr>
                <w:rFonts w:ascii="Museo Sans 300" w:hAnsi="Museo Sans 300"/>
                <w:sz w:val="14"/>
                <w:szCs w:val="14"/>
              </w:rPr>
            </w:pPr>
          </w:p>
          <w:p w:rsidR="00F02D83" w:rsidRPr="00B32051" w:rsidRDefault="00D5031C" w:rsidP="00897DE2">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F02D83" w:rsidRPr="00B32051">
              <w:rPr>
                <w:rFonts w:ascii="Museo Sans 300" w:hAnsi="Museo Sans 300"/>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rPr>
                <w:rFonts w:ascii="Museo Sans 300" w:hAnsi="Museo Sans 300"/>
                <w:sz w:val="14"/>
                <w:szCs w:val="14"/>
              </w:rPr>
            </w:pPr>
          </w:p>
          <w:p w:rsidR="00F02D83" w:rsidRPr="00B32051" w:rsidRDefault="00D5031C" w:rsidP="00897DE2">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jc w:val="right"/>
              <w:rPr>
                <w:rFonts w:ascii="Museo Sans 300" w:hAnsi="Museo Sans 300"/>
                <w:sz w:val="14"/>
                <w:szCs w:val="14"/>
              </w:rPr>
            </w:pPr>
          </w:p>
          <w:p w:rsidR="00F02D83" w:rsidRPr="00B32051" w:rsidRDefault="00F02D83" w:rsidP="00897DE2">
            <w:pPr>
              <w:widowControl w:val="0"/>
              <w:autoSpaceDE w:val="0"/>
              <w:autoSpaceDN w:val="0"/>
              <w:adjustRightInd w:val="0"/>
              <w:jc w:val="right"/>
              <w:rPr>
                <w:rFonts w:ascii="Museo Sans 300" w:hAnsi="Museo Sans 300"/>
                <w:sz w:val="14"/>
                <w:szCs w:val="14"/>
              </w:rPr>
            </w:pPr>
            <w:r w:rsidRPr="00B32051">
              <w:rPr>
                <w:rFonts w:ascii="Museo Sans 300" w:hAnsi="Museo Sans 300"/>
                <w:sz w:val="14"/>
                <w:szCs w:val="14"/>
              </w:rPr>
              <w:t xml:space="preserve">1000.48 </w:t>
            </w:r>
          </w:p>
        </w:tc>
        <w:tc>
          <w:tcPr>
            <w:tcW w:w="645" w:type="dxa"/>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jc w:val="right"/>
              <w:rPr>
                <w:rFonts w:ascii="Museo Sans 300" w:hAnsi="Museo Sans 300"/>
                <w:sz w:val="14"/>
                <w:szCs w:val="14"/>
              </w:rPr>
            </w:pPr>
          </w:p>
          <w:p w:rsidR="00F02D83" w:rsidRPr="00B32051" w:rsidRDefault="00F02D83" w:rsidP="00897DE2">
            <w:pPr>
              <w:widowControl w:val="0"/>
              <w:autoSpaceDE w:val="0"/>
              <w:autoSpaceDN w:val="0"/>
              <w:adjustRightInd w:val="0"/>
              <w:jc w:val="right"/>
              <w:rPr>
                <w:rFonts w:ascii="Museo Sans 300" w:hAnsi="Museo Sans 300"/>
                <w:sz w:val="14"/>
                <w:szCs w:val="14"/>
              </w:rPr>
            </w:pPr>
            <w:r w:rsidRPr="00B32051">
              <w:rPr>
                <w:rFonts w:ascii="Museo Sans 300" w:hAnsi="Museo Sans 300"/>
                <w:sz w:val="14"/>
                <w:szCs w:val="14"/>
              </w:rPr>
              <w:t xml:space="preserve">163.51 </w:t>
            </w:r>
          </w:p>
        </w:tc>
        <w:tc>
          <w:tcPr>
            <w:tcW w:w="651" w:type="dxa"/>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jc w:val="right"/>
              <w:rPr>
                <w:rFonts w:ascii="Museo Sans 300" w:hAnsi="Museo Sans 300"/>
                <w:sz w:val="14"/>
                <w:szCs w:val="14"/>
              </w:rPr>
            </w:pPr>
          </w:p>
          <w:p w:rsidR="00F02D83" w:rsidRPr="00B32051" w:rsidRDefault="00F02D83" w:rsidP="00897DE2">
            <w:pPr>
              <w:widowControl w:val="0"/>
              <w:autoSpaceDE w:val="0"/>
              <w:autoSpaceDN w:val="0"/>
              <w:adjustRightInd w:val="0"/>
              <w:jc w:val="right"/>
              <w:rPr>
                <w:rFonts w:ascii="Museo Sans 300" w:hAnsi="Museo Sans 300"/>
                <w:sz w:val="14"/>
                <w:szCs w:val="14"/>
              </w:rPr>
            </w:pPr>
            <w:r w:rsidRPr="00B32051">
              <w:rPr>
                <w:rFonts w:ascii="Museo Sans 300" w:hAnsi="Museo Sans 300"/>
                <w:sz w:val="14"/>
                <w:szCs w:val="14"/>
              </w:rPr>
              <w:t xml:space="preserve">1430.71 </w:t>
            </w:r>
          </w:p>
        </w:tc>
      </w:tr>
      <w:tr w:rsidR="00F0188E" w:rsidRPr="00B32051" w:rsidTr="00F0188E">
        <w:trPr>
          <w:trHeight w:val="131"/>
          <w:jc w:val="center"/>
        </w:trPr>
        <w:tc>
          <w:tcPr>
            <w:tcW w:w="2543" w:type="dxa"/>
            <w:vMerge/>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rPr>
                <w:rFonts w:ascii="Museo Sans 300" w:hAnsi="Museo Sans 300"/>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rPr>
                <w:rFonts w:ascii="Museo Sans 300" w:hAnsi="Museo Sans 300"/>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rPr>
                <w:rFonts w:ascii="Museo Sans 300"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rPr>
                <w:rFonts w:ascii="Museo Sans 300"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rPr>
                <w:rFonts w:ascii="Museo Sans 300" w:hAnsi="Museo Sans 300"/>
                <w:sz w:val="14"/>
                <w:szCs w:val="14"/>
              </w:rPr>
            </w:pPr>
          </w:p>
        </w:tc>
        <w:tc>
          <w:tcPr>
            <w:tcW w:w="605" w:type="dxa"/>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jc w:val="right"/>
              <w:rPr>
                <w:rFonts w:ascii="Museo Sans 300" w:hAnsi="Museo Sans 300"/>
                <w:sz w:val="14"/>
                <w:szCs w:val="14"/>
              </w:rPr>
            </w:pPr>
            <w:r w:rsidRPr="00B32051">
              <w:rPr>
                <w:rFonts w:ascii="Museo Sans 300" w:hAnsi="Museo Sans 300"/>
                <w:sz w:val="14"/>
                <w:szCs w:val="14"/>
              </w:rPr>
              <w:t xml:space="preserve">1000.48 </w:t>
            </w:r>
          </w:p>
        </w:tc>
        <w:tc>
          <w:tcPr>
            <w:tcW w:w="645" w:type="dxa"/>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jc w:val="right"/>
              <w:rPr>
                <w:rFonts w:ascii="Museo Sans 300" w:hAnsi="Museo Sans 300"/>
                <w:sz w:val="14"/>
                <w:szCs w:val="14"/>
              </w:rPr>
            </w:pPr>
            <w:r w:rsidRPr="00B32051">
              <w:rPr>
                <w:rFonts w:ascii="Museo Sans 300" w:hAnsi="Museo Sans 300"/>
                <w:sz w:val="14"/>
                <w:szCs w:val="14"/>
              </w:rPr>
              <w:t xml:space="preserve">163.51 </w:t>
            </w:r>
          </w:p>
        </w:tc>
        <w:tc>
          <w:tcPr>
            <w:tcW w:w="651" w:type="dxa"/>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jc w:val="right"/>
              <w:rPr>
                <w:rFonts w:ascii="Museo Sans 300" w:hAnsi="Museo Sans 300"/>
                <w:sz w:val="14"/>
                <w:szCs w:val="14"/>
              </w:rPr>
            </w:pPr>
            <w:r w:rsidRPr="00B32051">
              <w:rPr>
                <w:rFonts w:ascii="Museo Sans 300" w:hAnsi="Museo Sans 300"/>
                <w:sz w:val="14"/>
                <w:szCs w:val="14"/>
              </w:rPr>
              <w:t xml:space="preserve">1430.71 </w:t>
            </w:r>
          </w:p>
        </w:tc>
      </w:tr>
      <w:tr w:rsidR="00F02D83" w:rsidRPr="00B32051" w:rsidTr="00F0188E">
        <w:trPr>
          <w:trHeight w:val="408"/>
          <w:jc w:val="center"/>
        </w:trPr>
        <w:tc>
          <w:tcPr>
            <w:tcW w:w="2543" w:type="dxa"/>
            <w:vMerge/>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rPr>
                <w:rFonts w:ascii="Museo Sans 300" w:hAnsi="Museo Sans 300"/>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rsidR="00F02D83" w:rsidRPr="00B32051" w:rsidRDefault="00F02D83" w:rsidP="00897DE2">
            <w:pPr>
              <w:widowControl w:val="0"/>
              <w:autoSpaceDE w:val="0"/>
              <w:autoSpaceDN w:val="0"/>
              <w:adjustRightInd w:val="0"/>
              <w:jc w:val="center"/>
              <w:rPr>
                <w:rFonts w:ascii="Museo Sans 300" w:hAnsi="Museo Sans 300"/>
                <w:b/>
                <w:bCs/>
                <w:sz w:val="14"/>
                <w:szCs w:val="14"/>
              </w:rPr>
            </w:pPr>
            <w:r w:rsidRPr="00B32051">
              <w:rPr>
                <w:rFonts w:ascii="Museo Sans 300" w:hAnsi="Museo Sans 300"/>
                <w:b/>
                <w:bCs/>
                <w:sz w:val="14"/>
                <w:szCs w:val="14"/>
              </w:rPr>
              <w:t xml:space="preserve">Area Total: 1000.48 </w:t>
            </w:r>
          </w:p>
          <w:p w:rsidR="00F02D83" w:rsidRPr="00B32051" w:rsidRDefault="00F02D83" w:rsidP="00897DE2">
            <w:pPr>
              <w:widowControl w:val="0"/>
              <w:autoSpaceDE w:val="0"/>
              <w:autoSpaceDN w:val="0"/>
              <w:adjustRightInd w:val="0"/>
              <w:jc w:val="center"/>
              <w:rPr>
                <w:rFonts w:ascii="Museo Sans 300" w:hAnsi="Museo Sans 300"/>
                <w:b/>
                <w:bCs/>
                <w:sz w:val="14"/>
                <w:szCs w:val="14"/>
              </w:rPr>
            </w:pPr>
            <w:r w:rsidRPr="00B32051">
              <w:rPr>
                <w:rFonts w:ascii="Museo Sans 300" w:hAnsi="Museo Sans 300"/>
                <w:b/>
                <w:bCs/>
                <w:sz w:val="14"/>
                <w:szCs w:val="14"/>
              </w:rPr>
              <w:t xml:space="preserve"> Valor Total ($): 163.51 </w:t>
            </w:r>
          </w:p>
          <w:p w:rsidR="00F02D83" w:rsidRPr="00B32051" w:rsidRDefault="00F02D83" w:rsidP="00897DE2">
            <w:pPr>
              <w:widowControl w:val="0"/>
              <w:autoSpaceDE w:val="0"/>
              <w:autoSpaceDN w:val="0"/>
              <w:adjustRightInd w:val="0"/>
              <w:jc w:val="center"/>
              <w:rPr>
                <w:rFonts w:ascii="Museo Sans 300" w:hAnsi="Museo Sans 300"/>
                <w:b/>
                <w:bCs/>
                <w:sz w:val="14"/>
                <w:szCs w:val="14"/>
              </w:rPr>
            </w:pPr>
            <w:r w:rsidRPr="00B32051">
              <w:rPr>
                <w:rFonts w:ascii="Museo Sans 300" w:hAnsi="Museo Sans 300"/>
                <w:b/>
                <w:bCs/>
                <w:sz w:val="14"/>
                <w:szCs w:val="14"/>
              </w:rPr>
              <w:t xml:space="preserve"> Valor Total (¢): 1430.71 </w:t>
            </w:r>
          </w:p>
        </w:tc>
      </w:tr>
    </w:tbl>
    <w:p w:rsidR="00F02D83" w:rsidRPr="00B32051" w:rsidRDefault="00F02D83" w:rsidP="00F02D83">
      <w:pPr>
        <w:widowControl w:val="0"/>
        <w:autoSpaceDE w:val="0"/>
        <w:autoSpaceDN w:val="0"/>
        <w:adjustRightInd w:val="0"/>
        <w:rPr>
          <w:rFonts w:ascii="Museo Sans 300" w:hAnsi="Museo Sans 300"/>
          <w:sz w:val="14"/>
          <w:szCs w:val="14"/>
        </w:rPr>
      </w:pPr>
    </w:p>
    <w:tbl>
      <w:tblPr>
        <w:tblW w:w="8976" w:type="dxa"/>
        <w:jc w:val="center"/>
        <w:tblLayout w:type="fixed"/>
        <w:tblCellMar>
          <w:left w:w="25" w:type="dxa"/>
          <w:right w:w="0" w:type="dxa"/>
        </w:tblCellMar>
        <w:tblLook w:val="0000" w:firstRow="0" w:lastRow="0" w:firstColumn="0" w:lastColumn="0" w:noHBand="0" w:noVBand="0"/>
      </w:tblPr>
      <w:tblGrid>
        <w:gridCol w:w="3502"/>
        <w:gridCol w:w="2455"/>
        <w:gridCol w:w="1731"/>
        <w:gridCol w:w="644"/>
        <w:gridCol w:w="644"/>
      </w:tblGrid>
      <w:tr w:rsidR="00F02D83" w:rsidRPr="00B32051" w:rsidTr="001672A9">
        <w:trPr>
          <w:trHeight w:val="215"/>
          <w:jc w:val="center"/>
        </w:trPr>
        <w:tc>
          <w:tcPr>
            <w:tcW w:w="3502" w:type="dxa"/>
            <w:vMerge w:val="restart"/>
            <w:tcBorders>
              <w:top w:val="single" w:sz="2" w:space="0" w:color="auto"/>
              <w:left w:val="single" w:sz="2" w:space="0" w:color="auto"/>
              <w:bottom w:val="single" w:sz="2" w:space="0" w:color="auto"/>
              <w:right w:val="single" w:sz="2" w:space="0" w:color="auto"/>
            </w:tcBorders>
            <w:shd w:val="clear" w:color="auto" w:fill="DCDCDC"/>
          </w:tcPr>
          <w:p w:rsidR="00F02D83" w:rsidRPr="00B32051" w:rsidRDefault="00F02D83" w:rsidP="00897DE2">
            <w:pPr>
              <w:widowControl w:val="0"/>
              <w:autoSpaceDE w:val="0"/>
              <w:autoSpaceDN w:val="0"/>
              <w:adjustRightInd w:val="0"/>
              <w:jc w:val="center"/>
              <w:rPr>
                <w:rFonts w:ascii="Museo Sans 300" w:hAnsi="Museo Sans 300"/>
                <w:b/>
                <w:bCs/>
                <w:sz w:val="14"/>
                <w:szCs w:val="14"/>
              </w:rPr>
            </w:pPr>
            <w:r w:rsidRPr="00B32051">
              <w:rPr>
                <w:rFonts w:ascii="Museo Sans 300" w:hAnsi="Museo Sans 300"/>
                <w:b/>
                <w:bCs/>
                <w:sz w:val="14"/>
                <w:szCs w:val="14"/>
              </w:rPr>
              <w:t xml:space="preserve">TOTAL SOLARES  </w:t>
            </w:r>
          </w:p>
        </w:tc>
        <w:tc>
          <w:tcPr>
            <w:tcW w:w="2455" w:type="dxa"/>
            <w:tcBorders>
              <w:top w:val="single" w:sz="2" w:space="0" w:color="auto"/>
              <w:left w:val="single" w:sz="2" w:space="0" w:color="auto"/>
              <w:bottom w:val="single" w:sz="2" w:space="0" w:color="auto"/>
              <w:right w:val="single" w:sz="2" w:space="0" w:color="auto"/>
            </w:tcBorders>
            <w:shd w:val="clear" w:color="auto" w:fill="DCDCDC"/>
          </w:tcPr>
          <w:p w:rsidR="00F02D83" w:rsidRPr="00B32051" w:rsidRDefault="00F02D83" w:rsidP="00897DE2">
            <w:pPr>
              <w:widowControl w:val="0"/>
              <w:autoSpaceDE w:val="0"/>
              <w:autoSpaceDN w:val="0"/>
              <w:adjustRightInd w:val="0"/>
              <w:jc w:val="center"/>
              <w:rPr>
                <w:rFonts w:ascii="Museo Sans 300" w:hAnsi="Museo Sans 300"/>
                <w:b/>
                <w:bCs/>
                <w:sz w:val="14"/>
                <w:szCs w:val="14"/>
              </w:rPr>
            </w:pPr>
            <w:r w:rsidRPr="00B32051">
              <w:rPr>
                <w:rFonts w:ascii="Museo Sans 300" w:hAnsi="Museo Sans 300"/>
                <w:b/>
                <w:bCs/>
                <w:sz w:val="14"/>
                <w:szCs w:val="14"/>
              </w:rPr>
              <w:t xml:space="preserve">2  </w:t>
            </w:r>
          </w:p>
        </w:tc>
        <w:tc>
          <w:tcPr>
            <w:tcW w:w="1731" w:type="dxa"/>
            <w:tcBorders>
              <w:top w:val="single" w:sz="2" w:space="0" w:color="auto"/>
              <w:left w:val="single" w:sz="2" w:space="0" w:color="auto"/>
              <w:bottom w:val="single" w:sz="2" w:space="0" w:color="auto"/>
              <w:right w:val="single" w:sz="2" w:space="0" w:color="auto"/>
            </w:tcBorders>
            <w:shd w:val="clear" w:color="auto" w:fill="DCDCDC"/>
          </w:tcPr>
          <w:p w:rsidR="00F02D83" w:rsidRPr="00B32051" w:rsidRDefault="00F02D83" w:rsidP="00897DE2">
            <w:pPr>
              <w:widowControl w:val="0"/>
              <w:autoSpaceDE w:val="0"/>
              <w:autoSpaceDN w:val="0"/>
              <w:adjustRightInd w:val="0"/>
              <w:jc w:val="right"/>
              <w:rPr>
                <w:rFonts w:ascii="Museo Sans 300" w:hAnsi="Museo Sans 300"/>
                <w:b/>
                <w:bCs/>
                <w:sz w:val="14"/>
                <w:szCs w:val="14"/>
              </w:rPr>
            </w:pPr>
            <w:r w:rsidRPr="00B32051">
              <w:rPr>
                <w:rFonts w:ascii="Museo Sans 300" w:hAnsi="Museo Sans 300"/>
                <w:b/>
                <w:bCs/>
                <w:sz w:val="14"/>
                <w:szCs w:val="14"/>
              </w:rPr>
              <w:t xml:space="preserve">2634.60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F02D83" w:rsidRPr="00B32051" w:rsidRDefault="00F02D83" w:rsidP="00897DE2">
            <w:pPr>
              <w:widowControl w:val="0"/>
              <w:autoSpaceDE w:val="0"/>
              <w:autoSpaceDN w:val="0"/>
              <w:adjustRightInd w:val="0"/>
              <w:jc w:val="right"/>
              <w:rPr>
                <w:rFonts w:ascii="Museo Sans 300" w:hAnsi="Museo Sans 300"/>
                <w:b/>
                <w:bCs/>
                <w:sz w:val="14"/>
                <w:szCs w:val="14"/>
              </w:rPr>
            </w:pPr>
            <w:r w:rsidRPr="00B32051">
              <w:rPr>
                <w:rFonts w:ascii="Museo Sans 300" w:hAnsi="Museo Sans 300"/>
                <w:b/>
                <w:bCs/>
                <w:sz w:val="14"/>
                <w:szCs w:val="14"/>
              </w:rPr>
              <w:t xml:space="preserve">1945.17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F02D83" w:rsidRPr="00B32051" w:rsidRDefault="00F02D83" w:rsidP="00897DE2">
            <w:pPr>
              <w:widowControl w:val="0"/>
              <w:autoSpaceDE w:val="0"/>
              <w:autoSpaceDN w:val="0"/>
              <w:adjustRightInd w:val="0"/>
              <w:jc w:val="right"/>
              <w:rPr>
                <w:rFonts w:ascii="Museo Sans 300" w:hAnsi="Museo Sans 300"/>
                <w:b/>
                <w:bCs/>
                <w:sz w:val="14"/>
                <w:szCs w:val="14"/>
              </w:rPr>
            </w:pPr>
            <w:r w:rsidRPr="00B32051">
              <w:rPr>
                <w:rFonts w:ascii="Museo Sans 300" w:hAnsi="Museo Sans 300"/>
                <w:b/>
                <w:bCs/>
                <w:sz w:val="14"/>
                <w:szCs w:val="14"/>
              </w:rPr>
              <w:t xml:space="preserve">17020.24 </w:t>
            </w:r>
          </w:p>
        </w:tc>
      </w:tr>
      <w:tr w:rsidR="00F02D83" w:rsidRPr="00B32051" w:rsidTr="001672A9">
        <w:trPr>
          <w:trHeight w:val="291"/>
          <w:jc w:val="center"/>
        </w:trPr>
        <w:tc>
          <w:tcPr>
            <w:tcW w:w="3502" w:type="dxa"/>
            <w:tcBorders>
              <w:top w:val="single" w:sz="2" w:space="0" w:color="auto"/>
              <w:left w:val="single" w:sz="2" w:space="0" w:color="auto"/>
              <w:bottom w:val="single" w:sz="2" w:space="0" w:color="auto"/>
              <w:right w:val="single" w:sz="2" w:space="0" w:color="auto"/>
            </w:tcBorders>
            <w:shd w:val="clear" w:color="auto" w:fill="DCDCDC"/>
          </w:tcPr>
          <w:p w:rsidR="00F02D83" w:rsidRPr="00B32051" w:rsidRDefault="00F02D83" w:rsidP="00897DE2">
            <w:pPr>
              <w:widowControl w:val="0"/>
              <w:autoSpaceDE w:val="0"/>
              <w:autoSpaceDN w:val="0"/>
              <w:adjustRightInd w:val="0"/>
              <w:jc w:val="center"/>
              <w:rPr>
                <w:rFonts w:ascii="Museo Sans 300" w:hAnsi="Museo Sans 300"/>
                <w:b/>
                <w:bCs/>
                <w:sz w:val="14"/>
                <w:szCs w:val="14"/>
              </w:rPr>
            </w:pPr>
            <w:r w:rsidRPr="00B32051">
              <w:rPr>
                <w:rFonts w:ascii="Museo Sans 300" w:hAnsi="Museo Sans 300"/>
                <w:b/>
                <w:bCs/>
                <w:sz w:val="14"/>
                <w:szCs w:val="14"/>
              </w:rPr>
              <w:t xml:space="preserve">TOTAL LOTES  </w:t>
            </w:r>
          </w:p>
        </w:tc>
        <w:tc>
          <w:tcPr>
            <w:tcW w:w="2455" w:type="dxa"/>
            <w:tcBorders>
              <w:top w:val="single" w:sz="2" w:space="0" w:color="auto"/>
              <w:left w:val="single" w:sz="2" w:space="0" w:color="auto"/>
              <w:bottom w:val="single" w:sz="2" w:space="0" w:color="auto"/>
              <w:right w:val="single" w:sz="2" w:space="0" w:color="auto"/>
            </w:tcBorders>
            <w:shd w:val="clear" w:color="auto" w:fill="DCDCDC"/>
          </w:tcPr>
          <w:p w:rsidR="00F02D83" w:rsidRPr="00B32051" w:rsidRDefault="00F02D83" w:rsidP="00897DE2">
            <w:pPr>
              <w:widowControl w:val="0"/>
              <w:autoSpaceDE w:val="0"/>
              <w:autoSpaceDN w:val="0"/>
              <w:adjustRightInd w:val="0"/>
              <w:jc w:val="center"/>
              <w:rPr>
                <w:rFonts w:ascii="Museo Sans 300" w:hAnsi="Museo Sans 300"/>
                <w:b/>
                <w:bCs/>
                <w:sz w:val="14"/>
                <w:szCs w:val="14"/>
              </w:rPr>
            </w:pPr>
            <w:r w:rsidRPr="00B32051">
              <w:rPr>
                <w:rFonts w:ascii="Museo Sans 300" w:hAnsi="Museo Sans 300"/>
                <w:b/>
                <w:bCs/>
                <w:sz w:val="14"/>
                <w:szCs w:val="14"/>
              </w:rPr>
              <w:t xml:space="preserve">0 </w:t>
            </w:r>
          </w:p>
        </w:tc>
        <w:tc>
          <w:tcPr>
            <w:tcW w:w="1731" w:type="dxa"/>
            <w:tcBorders>
              <w:top w:val="single" w:sz="2" w:space="0" w:color="auto"/>
              <w:left w:val="single" w:sz="2" w:space="0" w:color="auto"/>
              <w:bottom w:val="single" w:sz="2" w:space="0" w:color="auto"/>
              <w:right w:val="single" w:sz="2" w:space="0" w:color="auto"/>
            </w:tcBorders>
            <w:shd w:val="clear" w:color="auto" w:fill="DCDCDC"/>
          </w:tcPr>
          <w:p w:rsidR="00F02D83" w:rsidRPr="00B32051" w:rsidRDefault="00F02D83" w:rsidP="00897DE2">
            <w:pPr>
              <w:widowControl w:val="0"/>
              <w:autoSpaceDE w:val="0"/>
              <w:autoSpaceDN w:val="0"/>
              <w:adjustRightInd w:val="0"/>
              <w:jc w:val="right"/>
              <w:rPr>
                <w:rFonts w:ascii="Museo Sans 300" w:hAnsi="Museo Sans 300"/>
                <w:b/>
                <w:bCs/>
                <w:sz w:val="14"/>
                <w:szCs w:val="14"/>
              </w:rPr>
            </w:pPr>
            <w:r w:rsidRPr="00B32051">
              <w:rPr>
                <w:rFonts w:ascii="Museo Sans 300" w:hAnsi="Museo Sans 300"/>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F02D83" w:rsidRPr="00B32051" w:rsidRDefault="00F02D83" w:rsidP="00897DE2">
            <w:pPr>
              <w:widowControl w:val="0"/>
              <w:autoSpaceDE w:val="0"/>
              <w:autoSpaceDN w:val="0"/>
              <w:adjustRightInd w:val="0"/>
              <w:jc w:val="right"/>
              <w:rPr>
                <w:rFonts w:ascii="Museo Sans 300" w:hAnsi="Museo Sans 300"/>
                <w:b/>
                <w:bCs/>
                <w:sz w:val="14"/>
                <w:szCs w:val="14"/>
              </w:rPr>
            </w:pPr>
            <w:r w:rsidRPr="00B32051">
              <w:rPr>
                <w:rFonts w:ascii="Museo Sans 300" w:hAnsi="Museo Sans 300"/>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F02D83" w:rsidRPr="00B32051" w:rsidRDefault="00F02D83" w:rsidP="00897DE2">
            <w:pPr>
              <w:widowControl w:val="0"/>
              <w:autoSpaceDE w:val="0"/>
              <w:autoSpaceDN w:val="0"/>
              <w:adjustRightInd w:val="0"/>
              <w:jc w:val="right"/>
              <w:rPr>
                <w:rFonts w:ascii="Museo Sans 300" w:hAnsi="Museo Sans 300"/>
                <w:b/>
                <w:bCs/>
                <w:sz w:val="14"/>
                <w:szCs w:val="14"/>
              </w:rPr>
            </w:pPr>
            <w:r w:rsidRPr="00B32051">
              <w:rPr>
                <w:rFonts w:ascii="Museo Sans 300" w:hAnsi="Museo Sans 300"/>
                <w:b/>
                <w:bCs/>
                <w:sz w:val="14"/>
                <w:szCs w:val="14"/>
              </w:rPr>
              <w:t xml:space="preserve">0 </w:t>
            </w:r>
          </w:p>
        </w:tc>
      </w:tr>
    </w:tbl>
    <w:p w:rsidR="00F02D83" w:rsidRDefault="00F02D83" w:rsidP="00F02D83">
      <w:pPr>
        <w:spacing w:line="360" w:lineRule="auto"/>
        <w:jc w:val="both"/>
        <w:rPr>
          <w:sz w:val="14"/>
          <w:szCs w:val="14"/>
        </w:rPr>
      </w:pPr>
    </w:p>
    <w:p w:rsidR="00F02D83" w:rsidRPr="002B2A14" w:rsidRDefault="00F02D83" w:rsidP="00F02D83">
      <w:pPr>
        <w:tabs>
          <w:tab w:val="left" w:pos="1440"/>
        </w:tabs>
        <w:jc w:val="both"/>
        <w:rPr>
          <w:rFonts w:ascii="Museo Sans 100" w:eastAsia="Times New Roman" w:hAnsi="Museo Sans 100"/>
          <w:sz w:val="24"/>
          <w:szCs w:val="24"/>
          <w:lang w:eastAsia="es-ES"/>
        </w:rPr>
      </w:pPr>
      <w:r w:rsidRPr="002B2A14">
        <w:rPr>
          <w:rFonts w:ascii="Museo Sans 100" w:eastAsia="Times New Roman" w:hAnsi="Museo Sans 100"/>
          <w:b/>
          <w:sz w:val="24"/>
          <w:szCs w:val="24"/>
          <w:u w:val="single"/>
          <w:lang w:eastAsia="es-ES"/>
        </w:rPr>
        <w:t>SEGUNDO:</w:t>
      </w:r>
      <w:r w:rsidRPr="002B2A14">
        <w:rPr>
          <w:rFonts w:ascii="Museo Sans 100" w:eastAsia="Times New Roman" w:hAnsi="Museo Sans 100"/>
          <w:b/>
          <w:sz w:val="24"/>
          <w:szCs w:val="24"/>
          <w:lang w:eastAsia="es-ES"/>
        </w:rPr>
        <w:t xml:space="preserve"> </w:t>
      </w:r>
      <w:r w:rsidRPr="002B2A14">
        <w:rPr>
          <w:rFonts w:ascii="Museo Sans 100" w:hAnsi="Museo Sans 100"/>
          <w:sz w:val="24"/>
          <w:szCs w:val="24"/>
        </w:rPr>
        <w:t xml:space="preserve">Advertir a los adjudicatarios, a través de una cláusula especial en las escrituras correspondientes de compraventa de los inmuebles, que deberán cumplir con las recomendaciones ambientales, relacionadas en el considerando VI del presente </w:t>
      </w:r>
      <w:r w:rsidR="00F0188E" w:rsidRPr="002B2A14">
        <w:rPr>
          <w:rFonts w:ascii="Museo Sans 100" w:hAnsi="Museo Sans 100"/>
          <w:sz w:val="24"/>
          <w:szCs w:val="24"/>
        </w:rPr>
        <w:t>punto de acta</w:t>
      </w:r>
      <w:r w:rsidRPr="002B2A14">
        <w:rPr>
          <w:rFonts w:ascii="Museo Sans 100" w:hAnsi="Museo Sans 100"/>
          <w:sz w:val="24"/>
          <w:szCs w:val="24"/>
        </w:rPr>
        <w:t xml:space="preserve">. </w:t>
      </w:r>
      <w:r w:rsidRPr="002B2A14">
        <w:rPr>
          <w:rFonts w:ascii="Museo Sans 100" w:eastAsia="Times New Roman" w:hAnsi="Museo Sans 100"/>
          <w:b/>
          <w:sz w:val="24"/>
          <w:szCs w:val="24"/>
          <w:u w:val="single"/>
          <w:lang w:eastAsia="es-ES"/>
        </w:rPr>
        <w:t>TERCERO:</w:t>
      </w:r>
      <w:r w:rsidRPr="002B2A14">
        <w:rPr>
          <w:rFonts w:ascii="Museo Sans 100" w:eastAsia="Times New Roman" w:hAnsi="Museo Sans 100"/>
          <w:sz w:val="24"/>
          <w:szCs w:val="24"/>
          <w:lang w:eastAsia="es-ES"/>
        </w:rPr>
        <w:t xml:space="preserve"> Comunicar al Departamento de Créditos de este Instituto, que deberá realizar los cambios correspondientes en la Base de Datos. </w:t>
      </w:r>
      <w:r w:rsidRPr="002B2A14">
        <w:rPr>
          <w:rFonts w:ascii="Museo Sans 100" w:eastAsia="Times New Roman" w:hAnsi="Museo Sans 100"/>
          <w:b/>
          <w:sz w:val="24"/>
          <w:szCs w:val="24"/>
          <w:u w:val="single"/>
          <w:lang w:eastAsia="es-ES"/>
        </w:rPr>
        <w:t>CUARTO:</w:t>
      </w:r>
      <w:r w:rsidRPr="002B2A14">
        <w:rPr>
          <w:rFonts w:ascii="Museo Sans 100" w:eastAsia="Times New Roman" w:hAnsi="Museo Sans 100"/>
          <w:b/>
          <w:sz w:val="24"/>
          <w:szCs w:val="24"/>
          <w:lang w:eastAsia="es-ES"/>
        </w:rPr>
        <w:t xml:space="preserve"> </w:t>
      </w:r>
      <w:r w:rsidRPr="002B2A14">
        <w:rPr>
          <w:rFonts w:ascii="Museo Sans 100" w:hAnsi="Museo Sans 100"/>
          <w:sz w:val="24"/>
          <w:szCs w:val="24"/>
        </w:rPr>
        <w:t xml:space="preserve">Instruir a la Gerencia de Desarrollo Rural para que a través de la Sección de Cobros, realice las gestiones correspondientes para el cobro en concepto de gastos administrativos y legales. </w:t>
      </w:r>
      <w:r w:rsidRPr="002B2A14">
        <w:rPr>
          <w:rFonts w:ascii="Museo Sans 100" w:eastAsia="Times New Roman" w:hAnsi="Museo Sans 100"/>
          <w:b/>
          <w:sz w:val="24"/>
          <w:szCs w:val="24"/>
          <w:u w:val="single"/>
          <w:lang w:eastAsia="es-ES"/>
        </w:rPr>
        <w:t>QUINTO:</w:t>
      </w:r>
      <w:r w:rsidRPr="002B2A14">
        <w:rPr>
          <w:rFonts w:ascii="Museo Sans 100" w:eastAsia="Times New Roman" w:hAnsi="Museo Sans 100"/>
          <w:b/>
          <w:sz w:val="24"/>
          <w:szCs w:val="24"/>
          <w:lang w:eastAsia="es-ES"/>
        </w:rPr>
        <w:t xml:space="preserve"> </w:t>
      </w:r>
      <w:r w:rsidRPr="002B2A14">
        <w:rPr>
          <w:rFonts w:ascii="Museo Sans 100" w:eastAsia="Times New Roman" w:hAnsi="Museo Sans 100"/>
          <w:sz w:val="24"/>
          <w:szCs w:val="24"/>
          <w:lang w:eastAsia="es-ES"/>
        </w:rPr>
        <w:t xml:space="preserve">Autorizar a la Gerencia Legal para que a través del Departamento de Escrituración elabore las respectivas escrituras y del Departamento de Registro para que realice los trámites de inscripción de las mismas. </w:t>
      </w:r>
      <w:r w:rsidRPr="001E3664">
        <w:rPr>
          <w:rFonts w:ascii="Museo Sans 100" w:eastAsia="Times New Roman" w:hAnsi="Museo Sans 100"/>
          <w:b/>
          <w:sz w:val="24"/>
          <w:szCs w:val="24"/>
          <w:u w:val="single"/>
          <w:lang w:eastAsia="es-ES"/>
        </w:rPr>
        <w:t>SEXTO:</w:t>
      </w:r>
      <w:r w:rsidRPr="002B2A14">
        <w:rPr>
          <w:rFonts w:ascii="Museo Sans 100" w:eastAsia="Times New Roman" w:hAnsi="Museo Sans 100"/>
          <w:b/>
          <w:sz w:val="24"/>
          <w:szCs w:val="24"/>
          <w:lang w:eastAsia="es-ES"/>
        </w:rPr>
        <w:t xml:space="preserve"> </w:t>
      </w:r>
      <w:r w:rsidRPr="002B2A14">
        <w:rPr>
          <w:rFonts w:ascii="Museo Sans 100" w:eastAsia="Times New Roman" w:hAnsi="Museo Sans 100"/>
          <w:sz w:val="24"/>
          <w:szCs w:val="24"/>
          <w:lang w:eastAsia="es-ES"/>
        </w:rPr>
        <w:t>Facultar</w:t>
      </w:r>
      <w:r w:rsidRPr="002B2A14">
        <w:rPr>
          <w:rFonts w:ascii="Museo Sans 100" w:eastAsia="Times New Roman" w:hAnsi="Museo Sans 100"/>
          <w:b/>
          <w:sz w:val="24"/>
          <w:szCs w:val="24"/>
          <w:lang w:eastAsia="es-ES"/>
        </w:rPr>
        <w:t xml:space="preserve"> </w:t>
      </w:r>
      <w:r w:rsidRPr="002B2A14">
        <w:rPr>
          <w:rFonts w:ascii="Museo Sans 100" w:eastAsia="Times New Roman" w:hAnsi="Museo Sans 100"/>
          <w:sz w:val="24"/>
          <w:szCs w:val="24"/>
          <w:lang w:eastAsia="es-ES"/>
        </w:rPr>
        <w:t xml:space="preserve">al </w:t>
      </w:r>
      <w:r w:rsidR="002B2A14" w:rsidRPr="002B2A14">
        <w:rPr>
          <w:rFonts w:ascii="Museo Sans 100" w:eastAsia="Times New Roman" w:hAnsi="Museo Sans 100"/>
          <w:sz w:val="24"/>
          <w:szCs w:val="24"/>
          <w:lang w:eastAsia="es-ES"/>
        </w:rPr>
        <w:t xml:space="preserve">señor </w:t>
      </w:r>
      <w:r w:rsidRPr="002B2A14">
        <w:rPr>
          <w:rFonts w:ascii="Museo Sans 100" w:eastAsia="Times New Roman" w:hAnsi="Museo Sans 100"/>
          <w:sz w:val="24"/>
          <w:szCs w:val="24"/>
          <w:lang w:eastAsia="es-ES"/>
        </w:rPr>
        <w:t>Presidente para que por sí, o por medio de Apoderado Especial, comparezca al otorgamiento de las correspondientes escrituras.</w:t>
      </w:r>
      <w:r w:rsidR="002B2A14" w:rsidRPr="002B2A14">
        <w:rPr>
          <w:rFonts w:ascii="Museo Sans 100" w:eastAsia="Times New Roman" w:hAnsi="Museo Sans 100"/>
          <w:sz w:val="24"/>
          <w:szCs w:val="24"/>
          <w:lang w:eastAsia="es-ES"/>
        </w:rPr>
        <w:t xml:space="preserve"> Este Acuerdo, queda aprobado y ratificado. NOTIFÍQUESE.””””</w:t>
      </w:r>
    </w:p>
    <w:p w:rsidR="00A3047E" w:rsidRPr="00B111C4" w:rsidRDefault="00A3047E" w:rsidP="00A3047E">
      <w:pPr>
        <w:rPr>
          <w:rFonts w:ascii="Times New Roman" w:hAnsi="Times New Roman"/>
          <w:sz w:val="26"/>
          <w:szCs w:val="26"/>
        </w:rPr>
      </w:pPr>
      <w:r w:rsidRPr="00B111C4">
        <w:rPr>
          <w:rFonts w:ascii="Times New Roman" w:hAnsi="Times New Roman"/>
          <w:sz w:val="26"/>
          <w:szCs w:val="26"/>
        </w:rPr>
        <w:t xml:space="preserve">                                                                                  </w:t>
      </w:r>
    </w:p>
    <w:p w:rsidR="00A3047E" w:rsidRPr="00065E23" w:rsidRDefault="00A3047E" w:rsidP="00065E23">
      <w:pPr>
        <w:jc w:val="both"/>
        <w:rPr>
          <w:rFonts w:ascii="Museo Sans 100" w:hAnsi="Museo Sans 100"/>
          <w:sz w:val="24"/>
          <w:szCs w:val="24"/>
        </w:rPr>
      </w:pPr>
      <w:r w:rsidRPr="00065E23">
        <w:rPr>
          <w:rFonts w:ascii="Museo Sans 100" w:hAnsi="Museo Sans 100"/>
          <w:sz w:val="24"/>
          <w:szCs w:val="24"/>
        </w:rPr>
        <w:t>““”XXIV) A solicitud de la señora:</w:t>
      </w:r>
      <w:r w:rsidRPr="00065E23">
        <w:rPr>
          <w:rFonts w:ascii="Museo Sans 100" w:eastAsia="Times New Roman" w:hAnsi="Museo Sans 100"/>
          <w:b/>
          <w:sz w:val="24"/>
          <w:szCs w:val="24"/>
        </w:rPr>
        <w:t xml:space="preserve"> LILIAN VICTORIA VIERA VIERA, </w:t>
      </w:r>
      <w:r w:rsidRPr="00065E23">
        <w:rPr>
          <w:rFonts w:ascii="Museo Sans 100" w:eastAsia="Times New Roman" w:hAnsi="Museo Sans 100"/>
          <w:sz w:val="24"/>
          <w:szCs w:val="24"/>
        </w:rPr>
        <w:t xml:space="preserve">de </w:t>
      </w:r>
      <w:r w:rsidR="00D5031C">
        <w:rPr>
          <w:rFonts w:ascii="Museo Sans 100" w:eastAsia="Times New Roman" w:hAnsi="Museo Sans 100"/>
          <w:sz w:val="24"/>
          <w:szCs w:val="24"/>
        </w:rPr>
        <w:t>----</w:t>
      </w:r>
      <w:r w:rsidRPr="00065E23">
        <w:rPr>
          <w:rFonts w:ascii="Museo Sans 100" w:eastAsia="Times New Roman" w:hAnsi="Museo Sans 100"/>
          <w:sz w:val="24"/>
          <w:szCs w:val="24"/>
        </w:rPr>
        <w:t xml:space="preserve"> años de edad, </w:t>
      </w:r>
      <w:r w:rsidR="00D5031C">
        <w:rPr>
          <w:rFonts w:ascii="Museo Sans 100" w:eastAsia="Times New Roman" w:hAnsi="Museo Sans 100"/>
          <w:sz w:val="24"/>
          <w:szCs w:val="24"/>
        </w:rPr>
        <w:t>----</w:t>
      </w:r>
      <w:r w:rsidRPr="00065E23">
        <w:rPr>
          <w:rFonts w:ascii="Museo Sans 100" w:eastAsia="Times New Roman" w:hAnsi="Museo Sans 100"/>
          <w:sz w:val="24"/>
          <w:szCs w:val="24"/>
        </w:rPr>
        <w:t xml:space="preserve">, del domicilio de la ciudad y departamento de </w:t>
      </w:r>
      <w:r w:rsidR="00D5031C">
        <w:rPr>
          <w:rFonts w:ascii="Museo Sans 100" w:eastAsia="Times New Roman" w:hAnsi="Museo Sans 100"/>
          <w:sz w:val="24"/>
          <w:szCs w:val="24"/>
        </w:rPr>
        <w:t>----</w:t>
      </w:r>
      <w:r w:rsidRPr="00065E23">
        <w:rPr>
          <w:rFonts w:ascii="Museo Sans 100" w:eastAsia="Times New Roman" w:hAnsi="Museo Sans 100"/>
          <w:sz w:val="24"/>
          <w:szCs w:val="24"/>
        </w:rPr>
        <w:t xml:space="preserve">, con Documento Único de Identidad número </w:t>
      </w:r>
      <w:r w:rsidR="00D5031C">
        <w:rPr>
          <w:rFonts w:ascii="Museo Sans 100" w:eastAsia="Times New Roman" w:hAnsi="Museo Sans 100"/>
          <w:sz w:val="24"/>
          <w:szCs w:val="24"/>
        </w:rPr>
        <w:t>----</w:t>
      </w:r>
      <w:r w:rsidRPr="00065E23">
        <w:rPr>
          <w:rFonts w:ascii="Museo Sans 100" w:eastAsia="Times New Roman" w:hAnsi="Museo Sans 100"/>
          <w:sz w:val="24"/>
          <w:szCs w:val="24"/>
        </w:rPr>
        <w:t xml:space="preserve">, y su menor nieto </w:t>
      </w:r>
      <w:r w:rsidR="00D5031C">
        <w:rPr>
          <w:rFonts w:ascii="Museo Sans 100" w:eastAsia="Times New Roman" w:hAnsi="Museo Sans 100"/>
          <w:b/>
          <w:sz w:val="24"/>
          <w:szCs w:val="24"/>
        </w:rPr>
        <w:t>----</w:t>
      </w:r>
      <w:r w:rsidRPr="00065E23">
        <w:rPr>
          <w:rFonts w:ascii="Museo Sans 100" w:eastAsia="Times New Roman" w:hAnsi="Museo Sans 100"/>
          <w:b/>
          <w:sz w:val="24"/>
          <w:szCs w:val="24"/>
        </w:rPr>
        <w:t xml:space="preserve">, </w:t>
      </w:r>
      <w:r w:rsidRPr="00065E23">
        <w:rPr>
          <w:rFonts w:ascii="Museo Sans 100" w:eastAsia="Times New Roman" w:hAnsi="Museo Sans 100"/>
          <w:sz w:val="24"/>
          <w:szCs w:val="24"/>
        </w:rPr>
        <w:t>quien será</w:t>
      </w:r>
      <w:r w:rsidRPr="00065E23">
        <w:rPr>
          <w:rFonts w:ascii="Museo Sans 100" w:eastAsia="Times New Roman" w:hAnsi="Museo Sans 100"/>
          <w:b/>
          <w:sz w:val="24"/>
          <w:szCs w:val="24"/>
        </w:rPr>
        <w:t xml:space="preserve"> </w:t>
      </w:r>
      <w:r w:rsidRPr="00065E23">
        <w:rPr>
          <w:rFonts w:ascii="Museo Sans 100" w:eastAsia="Times New Roman" w:hAnsi="Museo Sans 100"/>
          <w:sz w:val="24"/>
          <w:szCs w:val="24"/>
        </w:rPr>
        <w:t>representado por sus padres HERBERTH ALEXANDER ROSALES ALVARENGA y BLANCA NELLIS VIERA DE ROSALES</w:t>
      </w:r>
      <w:r w:rsidRPr="00065E23">
        <w:rPr>
          <w:rFonts w:ascii="Museo Sans 100" w:hAnsi="Museo Sans 100"/>
          <w:sz w:val="24"/>
          <w:szCs w:val="24"/>
        </w:rPr>
        <w:t>;</w:t>
      </w:r>
      <w:r w:rsidRPr="00065E23">
        <w:rPr>
          <w:rFonts w:ascii="Museo Sans 100" w:eastAsia="Times New Roman" w:hAnsi="Museo Sans 100"/>
          <w:sz w:val="24"/>
          <w:szCs w:val="24"/>
          <w:lang w:val="es-ES_tradnl"/>
        </w:rPr>
        <w:t xml:space="preserve"> el</w:t>
      </w:r>
      <w:r w:rsidRPr="00065E23">
        <w:rPr>
          <w:rFonts w:ascii="Museo Sans 100" w:hAnsi="Museo Sans 100"/>
          <w:sz w:val="24"/>
          <w:szCs w:val="24"/>
        </w:rPr>
        <w:t xml:space="preserve"> señor Presidente somete a consideración de Junta Directiva, dictamen jurídico 288, relacionado con la adjudicación en venta de 01 solar para vivienda, </w:t>
      </w:r>
      <w:r w:rsidRPr="00065E23">
        <w:rPr>
          <w:rFonts w:ascii="Museo Sans 100" w:eastAsia="Times New Roman" w:hAnsi="Museo Sans 100"/>
          <w:sz w:val="24"/>
          <w:szCs w:val="24"/>
        </w:rPr>
        <w:t xml:space="preserve">ubicado en el </w:t>
      </w:r>
      <w:r w:rsidR="004F2CF1" w:rsidRPr="00065E23">
        <w:rPr>
          <w:rFonts w:ascii="Museo Sans 100" w:eastAsia="Times New Roman" w:hAnsi="Museo Sans 100"/>
          <w:bCs/>
          <w:sz w:val="24"/>
          <w:szCs w:val="24"/>
        </w:rPr>
        <w:t>Proyecto</w:t>
      </w:r>
      <w:r w:rsidRPr="00065E23">
        <w:rPr>
          <w:rFonts w:ascii="Museo Sans 100" w:eastAsia="Times New Roman" w:hAnsi="Museo Sans 100"/>
          <w:b/>
          <w:bCs/>
          <w:sz w:val="24"/>
          <w:szCs w:val="24"/>
        </w:rPr>
        <w:t xml:space="preserve"> </w:t>
      </w:r>
      <w:r w:rsidRPr="00065E23">
        <w:rPr>
          <w:rFonts w:ascii="Museo Sans 100" w:eastAsia="Times New Roman" w:hAnsi="Museo Sans 100"/>
          <w:sz w:val="24"/>
          <w:szCs w:val="24"/>
          <w:lang w:val="es-ES" w:eastAsia="es-ES"/>
        </w:rPr>
        <w:t xml:space="preserve">denominado </w:t>
      </w:r>
      <w:r w:rsidRPr="00065E23">
        <w:rPr>
          <w:rFonts w:ascii="Museo Sans 100" w:eastAsia="Times New Roman" w:hAnsi="Museo Sans 100"/>
          <w:b/>
          <w:bCs/>
          <w:sz w:val="24"/>
          <w:szCs w:val="24"/>
        </w:rPr>
        <w:t>ASENTAMIENTO COMUNITARIO,</w:t>
      </w:r>
      <w:r w:rsidRPr="00065E23">
        <w:rPr>
          <w:rFonts w:ascii="Museo Sans 100" w:eastAsia="Times New Roman" w:hAnsi="Museo Sans 100"/>
          <w:bCs/>
          <w:sz w:val="24"/>
          <w:szCs w:val="24"/>
        </w:rPr>
        <w:t xml:space="preserve"> </w:t>
      </w:r>
      <w:r w:rsidRPr="00065E23">
        <w:rPr>
          <w:rFonts w:ascii="Museo Sans 100" w:eastAsia="Times New Roman" w:hAnsi="Museo Sans 100"/>
          <w:sz w:val="24"/>
          <w:szCs w:val="24"/>
          <w:lang w:val="es-ES" w:eastAsia="es-ES"/>
        </w:rPr>
        <w:t xml:space="preserve">desarrollado en el inmueble identificado como </w:t>
      </w:r>
      <w:r w:rsidRPr="00065E23">
        <w:rPr>
          <w:rFonts w:ascii="Museo Sans 100" w:eastAsia="Times New Roman" w:hAnsi="Museo Sans 100"/>
          <w:b/>
          <w:sz w:val="24"/>
          <w:szCs w:val="24"/>
          <w:lang w:val="es-ES" w:eastAsia="es-ES"/>
        </w:rPr>
        <w:t xml:space="preserve">HACIENDA SAN JACINTO, </w:t>
      </w:r>
      <w:r w:rsidR="004F2CF1" w:rsidRPr="00065E23">
        <w:rPr>
          <w:rFonts w:ascii="Museo Sans 100" w:eastAsia="Times New Roman" w:hAnsi="Museo Sans 100"/>
          <w:sz w:val="24"/>
          <w:szCs w:val="24"/>
          <w:lang w:val="es-ES" w:eastAsia="es-ES"/>
        </w:rPr>
        <w:t>ubicada</w:t>
      </w:r>
      <w:r w:rsidRPr="00065E23">
        <w:rPr>
          <w:rFonts w:ascii="Museo Sans 100" w:eastAsia="Times New Roman" w:hAnsi="Museo Sans 100"/>
          <w:sz w:val="24"/>
          <w:szCs w:val="24"/>
          <w:lang w:val="es-ES" w:eastAsia="es-ES"/>
        </w:rPr>
        <w:t xml:space="preserve"> en cantón San Jacinto, jurisdicción y departamento de San Miguel y según Plano como </w:t>
      </w:r>
      <w:r w:rsidRPr="00065E23">
        <w:rPr>
          <w:rFonts w:ascii="Museo Sans 100" w:eastAsia="Times New Roman" w:hAnsi="Museo Sans 100"/>
          <w:b/>
          <w:sz w:val="24"/>
          <w:szCs w:val="24"/>
          <w:lang w:val="es-ES" w:eastAsia="es-ES"/>
        </w:rPr>
        <w:t xml:space="preserve">HACIENDA SAN JACINTO, PORCION 1, </w:t>
      </w:r>
      <w:r w:rsidR="004F2CF1" w:rsidRPr="00065E23">
        <w:rPr>
          <w:rFonts w:ascii="Museo Sans 100" w:eastAsia="Times New Roman" w:hAnsi="Museo Sans 100"/>
          <w:sz w:val="24"/>
          <w:szCs w:val="24"/>
          <w:lang w:val="es-ES" w:eastAsia="es-ES"/>
        </w:rPr>
        <w:t>situ</w:t>
      </w:r>
      <w:r w:rsidRPr="00065E23">
        <w:rPr>
          <w:rFonts w:ascii="Museo Sans 100" w:eastAsia="Times New Roman" w:hAnsi="Museo Sans 100"/>
          <w:sz w:val="24"/>
          <w:szCs w:val="24"/>
          <w:lang w:val="es-ES" w:eastAsia="es-ES"/>
        </w:rPr>
        <w:t>ada en jurisdicción y departamento de San Miguel,</w:t>
      </w:r>
      <w:r w:rsidRPr="00065E23">
        <w:rPr>
          <w:rFonts w:ascii="Museo Sans 100" w:hAnsi="Museo Sans 100"/>
          <w:sz w:val="24"/>
          <w:szCs w:val="24"/>
        </w:rPr>
        <w:t xml:space="preserve"> </w:t>
      </w:r>
      <w:r w:rsidR="004F2CF1" w:rsidRPr="00065E23">
        <w:rPr>
          <w:rFonts w:ascii="Museo Sans 100" w:hAnsi="Museo Sans 100"/>
          <w:b/>
          <w:sz w:val="24"/>
          <w:szCs w:val="24"/>
        </w:rPr>
        <w:t>c</w:t>
      </w:r>
      <w:r w:rsidRPr="00065E23">
        <w:rPr>
          <w:rFonts w:ascii="Museo Sans 100" w:hAnsi="Museo Sans 100"/>
          <w:b/>
          <w:sz w:val="24"/>
          <w:szCs w:val="24"/>
        </w:rPr>
        <w:t>ódigo de</w:t>
      </w:r>
      <w:r w:rsidR="004F2CF1" w:rsidRPr="00065E23">
        <w:rPr>
          <w:rFonts w:ascii="Museo Sans 100" w:hAnsi="Museo Sans 100"/>
          <w:b/>
          <w:sz w:val="24"/>
          <w:szCs w:val="24"/>
        </w:rPr>
        <w:t xml:space="preserve"> p</w:t>
      </w:r>
      <w:r w:rsidRPr="00065E23">
        <w:rPr>
          <w:rFonts w:ascii="Museo Sans 100" w:hAnsi="Museo Sans 100"/>
          <w:b/>
          <w:sz w:val="24"/>
          <w:szCs w:val="24"/>
        </w:rPr>
        <w:t xml:space="preserve">royecto 121777, </w:t>
      </w:r>
      <w:r w:rsidR="004F2CF1" w:rsidRPr="00065E23">
        <w:rPr>
          <w:rFonts w:ascii="Museo Sans 100" w:hAnsi="Museo Sans 100"/>
          <w:b/>
          <w:sz w:val="24"/>
          <w:szCs w:val="24"/>
        </w:rPr>
        <w:t>SSE 1613, e</w:t>
      </w:r>
      <w:r w:rsidRPr="00065E23">
        <w:rPr>
          <w:rFonts w:ascii="Museo Sans 100" w:hAnsi="Museo Sans 100"/>
          <w:b/>
          <w:sz w:val="24"/>
          <w:szCs w:val="24"/>
        </w:rPr>
        <w:t>ntrega 24</w:t>
      </w:r>
      <w:r w:rsidRPr="00065E23">
        <w:rPr>
          <w:rFonts w:ascii="Museo Sans 100" w:eastAsia="Times New Roman" w:hAnsi="Museo Sans 100"/>
          <w:color w:val="000000"/>
          <w:sz w:val="24"/>
          <w:szCs w:val="24"/>
        </w:rPr>
        <w:t xml:space="preserve">; </w:t>
      </w:r>
      <w:r w:rsidRPr="00065E23">
        <w:rPr>
          <w:rFonts w:ascii="Museo Sans 100" w:hAnsi="Museo Sans 100"/>
          <w:sz w:val="24"/>
          <w:szCs w:val="24"/>
        </w:rPr>
        <w:t>en el cual la Gerencia Legal hace las siguientes consideraciones:</w:t>
      </w:r>
    </w:p>
    <w:p w:rsidR="00A3047E" w:rsidRPr="00065E23" w:rsidRDefault="00A3047E" w:rsidP="00065E23">
      <w:pPr>
        <w:jc w:val="both"/>
        <w:rPr>
          <w:rFonts w:ascii="Museo Sans 100" w:eastAsia="Times New Roman" w:hAnsi="Museo Sans 100"/>
          <w:sz w:val="24"/>
          <w:szCs w:val="24"/>
        </w:rPr>
      </w:pPr>
    </w:p>
    <w:p w:rsidR="00A3047E" w:rsidRPr="00065E23" w:rsidRDefault="004F2CF1" w:rsidP="00065E23">
      <w:pPr>
        <w:ind w:left="1134" w:hanging="708"/>
        <w:contextualSpacing/>
        <w:jc w:val="both"/>
        <w:rPr>
          <w:rFonts w:ascii="Museo Sans 100" w:eastAsia="Times New Roman" w:hAnsi="Museo Sans 100"/>
          <w:color w:val="FF0000"/>
          <w:sz w:val="24"/>
          <w:szCs w:val="24"/>
          <w:lang w:val="es-ES" w:eastAsia="es-ES"/>
        </w:rPr>
      </w:pPr>
      <w:r w:rsidRPr="00065E23">
        <w:rPr>
          <w:rFonts w:ascii="Museo Sans 100" w:eastAsia="Times New Roman" w:hAnsi="Museo Sans 100"/>
          <w:sz w:val="24"/>
          <w:szCs w:val="24"/>
          <w:lang w:val="es-ES" w:eastAsia="es-ES"/>
        </w:rPr>
        <w:t>I.</w:t>
      </w:r>
      <w:r w:rsidRPr="00065E23">
        <w:rPr>
          <w:rFonts w:ascii="Museo Sans 100" w:eastAsia="Times New Roman" w:hAnsi="Museo Sans 100"/>
          <w:sz w:val="24"/>
          <w:szCs w:val="24"/>
          <w:lang w:val="es-ES" w:eastAsia="es-ES"/>
        </w:rPr>
        <w:tab/>
      </w:r>
      <w:r w:rsidR="00A3047E" w:rsidRPr="00065E23">
        <w:rPr>
          <w:rFonts w:ascii="Museo Sans 100" w:eastAsia="Times New Roman" w:hAnsi="Museo Sans 100"/>
          <w:sz w:val="24"/>
          <w:szCs w:val="24"/>
          <w:lang w:val="es-ES" w:eastAsia="es-ES"/>
        </w:rPr>
        <w:t xml:space="preserve">El ISTA adquirió el inmueble conocido como SAN JACINTO, a través de compraventa otorgada por los señores Cándida Rubidia López de Landos, Erick Napoleón López Soto, Mirna Lizzette López Grand, Karen Grisel López Alberto y Marvin Omar López Soto; según el Punto XXIX del Acta de Sesión Ordinaria 39-2004 de fecha 21 de octubre de 2004, con una extensión superficial registral de 138.3840 Hás., equivalentes a 197 Mz. 9998.27 V², por el que se pagó el precio de ¢2,217,598.06 equivalentes a $253,439.78, </w:t>
      </w:r>
      <w:r w:rsidRPr="00065E23">
        <w:rPr>
          <w:rFonts w:ascii="Museo Sans 100" w:hAnsi="Museo Sans 100"/>
          <w:bCs/>
          <w:iCs/>
          <w:sz w:val="24"/>
          <w:szCs w:val="24"/>
        </w:rPr>
        <w:t>a razón de un precio por h</w:t>
      </w:r>
      <w:r w:rsidR="00A3047E" w:rsidRPr="00065E23">
        <w:rPr>
          <w:rFonts w:ascii="Museo Sans 100" w:hAnsi="Museo Sans 100"/>
          <w:bCs/>
          <w:iCs/>
          <w:sz w:val="24"/>
          <w:szCs w:val="24"/>
        </w:rPr>
        <w:t xml:space="preserve">ectárea de $1,831.42 y por metro cuadrado de $0.183142. </w:t>
      </w:r>
      <w:r w:rsidR="00A3047E" w:rsidRPr="00065E23">
        <w:rPr>
          <w:rFonts w:ascii="Museo Sans 100" w:eastAsia="Times New Roman" w:hAnsi="Museo Sans 100"/>
          <w:sz w:val="24"/>
          <w:szCs w:val="24"/>
          <w:lang w:val="es-ES" w:eastAsia="es-ES"/>
        </w:rPr>
        <w:t xml:space="preserve">Lo anterior según consta en Escritura Pública de Compraventa número </w:t>
      </w:r>
      <w:r w:rsidR="00D5031C">
        <w:rPr>
          <w:rFonts w:ascii="Museo Sans 100" w:eastAsia="Times New Roman" w:hAnsi="Museo Sans 100"/>
          <w:sz w:val="24"/>
          <w:szCs w:val="24"/>
          <w:lang w:val="es-ES" w:eastAsia="es-ES"/>
        </w:rPr>
        <w:t>----</w:t>
      </w:r>
      <w:r w:rsidR="00A3047E" w:rsidRPr="00065E23">
        <w:rPr>
          <w:rFonts w:ascii="Museo Sans 100" w:eastAsia="Times New Roman" w:hAnsi="Museo Sans 100"/>
          <w:sz w:val="24"/>
          <w:szCs w:val="24"/>
          <w:lang w:val="es-ES" w:eastAsia="es-ES"/>
        </w:rPr>
        <w:t xml:space="preserve"> del Libro </w:t>
      </w:r>
      <w:r w:rsidR="00D5031C">
        <w:rPr>
          <w:rFonts w:ascii="Museo Sans 100" w:eastAsia="Times New Roman" w:hAnsi="Museo Sans 100"/>
          <w:sz w:val="24"/>
          <w:szCs w:val="24"/>
          <w:lang w:val="es-ES" w:eastAsia="es-ES"/>
        </w:rPr>
        <w:t>----</w:t>
      </w:r>
      <w:r w:rsidR="00A3047E" w:rsidRPr="00065E23">
        <w:rPr>
          <w:rFonts w:ascii="Museo Sans 100" w:eastAsia="Times New Roman" w:hAnsi="Museo Sans 100"/>
          <w:sz w:val="24"/>
          <w:szCs w:val="24"/>
          <w:lang w:val="es-ES" w:eastAsia="es-ES"/>
        </w:rPr>
        <w:t xml:space="preserve"> de Protocolo del Notario Enrique Antonio Araujo Machuca, otorgada el día </w:t>
      </w:r>
      <w:r w:rsidR="00D5031C">
        <w:rPr>
          <w:rFonts w:ascii="Museo Sans 100" w:eastAsia="Times New Roman" w:hAnsi="Museo Sans 100"/>
          <w:sz w:val="24"/>
          <w:szCs w:val="24"/>
          <w:lang w:val="es-ES" w:eastAsia="es-ES"/>
        </w:rPr>
        <w:t>----</w:t>
      </w:r>
      <w:r w:rsidR="00A3047E" w:rsidRPr="00065E23">
        <w:rPr>
          <w:rFonts w:ascii="Museo Sans 100" w:eastAsia="Times New Roman" w:hAnsi="Museo Sans 100"/>
          <w:sz w:val="24"/>
          <w:szCs w:val="24"/>
          <w:lang w:val="es-ES" w:eastAsia="es-ES"/>
        </w:rPr>
        <w:t xml:space="preserve"> de </w:t>
      </w:r>
      <w:r w:rsidR="00D5031C">
        <w:rPr>
          <w:rFonts w:ascii="Museo Sans 100" w:eastAsia="Times New Roman" w:hAnsi="Museo Sans 100"/>
          <w:sz w:val="24"/>
          <w:szCs w:val="24"/>
          <w:lang w:val="es-ES" w:eastAsia="es-ES"/>
        </w:rPr>
        <w:t>----</w:t>
      </w:r>
      <w:r w:rsidR="00A3047E" w:rsidRPr="00065E23">
        <w:rPr>
          <w:rFonts w:ascii="Museo Sans 100" w:eastAsia="Times New Roman" w:hAnsi="Museo Sans 100"/>
          <w:sz w:val="24"/>
          <w:szCs w:val="24"/>
          <w:lang w:val="es-ES" w:eastAsia="es-ES"/>
        </w:rPr>
        <w:t xml:space="preserve"> de </w:t>
      </w:r>
      <w:r w:rsidR="00D5031C">
        <w:rPr>
          <w:rFonts w:ascii="Museo Sans 100" w:eastAsia="Times New Roman" w:hAnsi="Museo Sans 100"/>
          <w:sz w:val="24"/>
          <w:szCs w:val="24"/>
          <w:lang w:val="es-ES" w:eastAsia="es-ES"/>
        </w:rPr>
        <w:t>-----</w:t>
      </w:r>
      <w:r w:rsidR="00A3047E" w:rsidRPr="00065E23">
        <w:rPr>
          <w:rFonts w:ascii="Museo Sans 100" w:eastAsia="Times New Roman" w:hAnsi="Museo Sans 100"/>
          <w:sz w:val="24"/>
          <w:szCs w:val="24"/>
          <w:lang w:val="es-ES" w:eastAsia="es-ES"/>
        </w:rPr>
        <w:t xml:space="preserve">. </w:t>
      </w:r>
    </w:p>
    <w:p w:rsidR="00A3047E" w:rsidRPr="00065E23" w:rsidRDefault="00A3047E" w:rsidP="00065E23">
      <w:pPr>
        <w:ind w:left="720"/>
        <w:contextualSpacing/>
        <w:jc w:val="both"/>
        <w:rPr>
          <w:rFonts w:ascii="Museo Sans 100" w:eastAsia="Times New Roman" w:hAnsi="Museo Sans 100"/>
          <w:color w:val="FF0000"/>
          <w:sz w:val="24"/>
          <w:szCs w:val="24"/>
          <w:lang w:val="es-ES" w:eastAsia="es-ES"/>
        </w:rPr>
      </w:pPr>
    </w:p>
    <w:p w:rsidR="00A3047E" w:rsidRPr="00065E23" w:rsidRDefault="00A3047E" w:rsidP="00065E23">
      <w:pPr>
        <w:ind w:left="1134"/>
        <w:jc w:val="both"/>
        <w:rPr>
          <w:rFonts w:ascii="Museo Sans 100" w:eastAsia="Times New Roman" w:hAnsi="Museo Sans 100"/>
          <w:sz w:val="24"/>
          <w:szCs w:val="24"/>
          <w:lang w:val="es-ES" w:eastAsia="es-ES"/>
        </w:rPr>
      </w:pPr>
      <w:r w:rsidRPr="00065E23">
        <w:rPr>
          <w:rFonts w:ascii="Museo Sans 100" w:eastAsia="Times New Roman" w:hAnsi="Museo Sans 100"/>
          <w:sz w:val="24"/>
          <w:szCs w:val="24"/>
          <w:lang w:val="es-ES" w:eastAsia="es-ES"/>
        </w:rPr>
        <w:t xml:space="preserve">En el inmueble identificado como Hacienda San Jacinto, inscrito a favor del ISTA bajo la Matrícula </w:t>
      </w:r>
      <w:r w:rsidR="00126B3A">
        <w:rPr>
          <w:rFonts w:ascii="Museo Sans 100" w:eastAsia="Times New Roman" w:hAnsi="Museo Sans 100"/>
          <w:sz w:val="24"/>
          <w:szCs w:val="24"/>
          <w:lang w:val="es-ES" w:eastAsia="es-ES"/>
        </w:rPr>
        <w:t>----</w:t>
      </w:r>
      <w:r w:rsidRPr="00065E23">
        <w:rPr>
          <w:rFonts w:ascii="Museo Sans 100" w:eastAsia="Times New Roman" w:hAnsi="Museo Sans 100"/>
          <w:sz w:val="24"/>
          <w:szCs w:val="24"/>
          <w:lang w:val="es-ES" w:eastAsia="es-ES"/>
        </w:rPr>
        <w:t>-00000, del Registro de la Propiedad Raíz e Hipotecas de la Primera Sección de Oriente, departamento de San Miguel, con un área de 1,383,840.00 Mts.</w:t>
      </w:r>
      <w:r w:rsidRPr="00065E23">
        <w:rPr>
          <w:rFonts w:ascii="Museo Sans 100" w:eastAsia="Times New Roman" w:hAnsi="Museo Sans 100"/>
          <w:sz w:val="24"/>
          <w:szCs w:val="24"/>
          <w:vertAlign w:val="superscript"/>
          <w:lang w:val="es-ES" w:eastAsia="es-ES"/>
        </w:rPr>
        <w:t>2</w:t>
      </w:r>
      <w:r w:rsidRPr="00065E23">
        <w:rPr>
          <w:rFonts w:ascii="Museo Sans 100" w:eastAsia="Times New Roman" w:hAnsi="Museo Sans 100"/>
          <w:sz w:val="24"/>
          <w:szCs w:val="24"/>
          <w:lang w:val="es-ES" w:eastAsia="es-ES"/>
        </w:rPr>
        <w:t>, se otorgó una Desmembración en Cabeza de su Dueño, en un área de 1,180,753.32 Mts.</w:t>
      </w:r>
      <w:r w:rsidRPr="00065E23">
        <w:rPr>
          <w:rFonts w:ascii="Museo Sans 100" w:eastAsia="Times New Roman" w:hAnsi="Museo Sans 100"/>
          <w:sz w:val="24"/>
          <w:szCs w:val="24"/>
          <w:vertAlign w:val="superscript"/>
          <w:lang w:val="es-ES" w:eastAsia="es-ES"/>
        </w:rPr>
        <w:t>2</w:t>
      </w:r>
      <w:r w:rsidRPr="00065E23">
        <w:rPr>
          <w:rFonts w:ascii="Museo Sans 100" w:eastAsia="Times New Roman" w:hAnsi="Museo Sans 100"/>
          <w:sz w:val="24"/>
          <w:szCs w:val="24"/>
          <w:lang w:val="es-ES" w:eastAsia="es-ES"/>
        </w:rPr>
        <w:t>, quedando un resto registral de 203,086.68 Mt</w:t>
      </w:r>
      <w:r w:rsidRPr="00065E23">
        <w:rPr>
          <w:rFonts w:ascii="Museo Sans 100" w:eastAsia="Times New Roman" w:hAnsi="Museo Sans 100"/>
          <w:sz w:val="24"/>
          <w:szCs w:val="24"/>
          <w:vertAlign w:val="superscript"/>
          <w:lang w:val="es-ES" w:eastAsia="es-ES"/>
        </w:rPr>
        <w:t>2</w:t>
      </w:r>
      <w:r w:rsidRPr="00065E23">
        <w:rPr>
          <w:rFonts w:ascii="Museo Sans 100" w:eastAsia="Times New Roman" w:hAnsi="Museo Sans 100"/>
          <w:sz w:val="24"/>
          <w:szCs w:val="24"/>
          <w:lang w:val="es-ES" w:eastAsia="es-ES"/>
        </w:rPr>
        <w:t>.</w:t>
      </w:r>
    </w:p>
    <w:p w:rsidR="00A3047E" w:rsidRPr="00065E23" w:rsidRDefault="00A3047E" w:rsidP="00065E23">
      <w:pPr>
        <w:ind w:left="357"/>
        <w:jc w:val="both"/>
        <w:rPr>
          <w:rFonts w:ascii="Museo Sans 100" w:eastAsia="Times New Roman" w:hAnsi="Museo Sans 100"/>
          <w:sz w:val="24"/>
          <w:szCs w:val="24"/>
          <w:lang w:val="es-ES" w:eastAsia="es-ES"/>
        </w:rPr>
      </w:pPr>
    </w:p>
    <w:p w:rsidR="00A3047E" w:rsidRDefault="00A3047E" w:rsidP="00065E23">
      <w:pPr>
        <w:ind w:left="1134"/>
        <w:jc w:val="both"/>
        <w:rPr>
          <w:rFonts w:ascii="Museo Sans 100" w:eastAsia="Times New Roman" w:hAnsi="Museo Sans 100"/>
          <w:bCs/>
          <w:sz w:val="24"/>
          <w:szCs w:val="24"/>
        </w:rPr>
      </w:pPr>
      <w:r w:rsidRPr="00065E23">
        <w:rPr>
          <w:rFonts w:ascii="Museo Sans 100" w:eastAsia="Times New Roman" w:hAnsi="Museo Sans 100"/>
          <w:sz w:val="24"/>
          <w:szCs w:val="24"/>
          <w:lang w:val="es-ES" w:eastAsia="es-ES"/>
        </w:rPr>
        <w:t xml:space="preserve">Del área restante se hizo una desmembración, según consta en Escritura Pública número </w:t>
      </w:r>
      <w:r w:rsidR="00D5031C">
        <w:rPr>
          <w:rFonts w:ascii="Museo Sans 100" w:eastAsia="Times New Roman" w:hAnsi="Museo Sans 100"/>
          <w:sz w:val="24"/>
          <w:szCs w:val="24"/>
          <w:lang w:val="es-ES" w:eastAsia="es-ES"/>
        </w:rPr>
        <w:t>-----</w:t>
      </w:r>
      <w:r w:rsidRPr="00065E23">
        <w:rPr>
          <w:rFonts w:ascii="Museo Sans 100" w:eastAsia="Times New Roman" w:hAnsi="Museo Sans 100"/>
          <w:sz w:val="24"/>
          <w:szCs w:val="24"/>
          <w:lang w:val="es-ES" w:eastAsia="es-ES"/>
        </w:rPr>
        <w:t xml:space="preserve"> del Libro </w:t>
      </w:r>
      <w:r w:rsidR="00D5031C">
        <w:rPr>
          <w:rFonts w:ascii="Museo Sans 100" w:eastAsia="Times New Roman" w:hAnsi="Museo Sans 100"/>
          <w:sz w:val="24"/>
          <w:szCs w:val="24"/>
          <w:lang w:val="es-ES" w:eastAsia="es-ES"/>
        </w:rPr>
        <w:t>----</w:t>
      </w:r>
      <w:r w:rsidRPr="00065E23">
        <w:rPr>
          <w:rFonts w:ascii="Museo Sans 100" w:eastAsia="Times New Roman" w:hAnsi="Museo Sans 100"/>
          <w:sz w:val="24"/>
          <w:szCs w:val="24"/>
          <w:lang w:val="es-ES" w:eastAsia="es-ES"/>
        </w:rPr>
        <w:t xml:space="preserve"> de Protocolo de la Notaria Gabriela Eugenia Asturias López, otorgada el día </w:t>
      </w:r>
      <w:r w:rsidR="00D5031C">
        <w:rPr>
          <w:rFonts w:ascii="Museo Sans 100" w:eastAsia="Times New Roman" w:hAnsi="Museo Sans 100"/>
          <w:sz w:val="24"/>
          <w:szCs w:val="24"/>
          <w:lang w:val="es-ES" w:eastAsia="es-ES"/>
        </w:rPr>
        <w:t>----</w:t>
      </w:r>
      <w:r w:rsidRPr="00065E23">
        <w:rPr>
          <w:rFonts w:ascii="Museo Sans 100" w:eastAsia="Times New Roman" w:hAnsi="Museo Sans 100"/>
          <w:sz w:val="24"/>
          <w:szCs w:val="24"/>
          <w:lang w:val="es-ES" w:eastAsia="es-ES"/>
        </w:rPr>
        <w:t xml:space="preserve"> de </w:t>
      </w:r>
      <w:r w:rsidR="00D5031C">
        <w:rPr>
          <w:rFonts w:ascii="Museo Sans 100" w:eastAsia="Times New Roman" w:hAnsi="Museo Sans 100"/>
          <w:sz w:val="24"/>
          <w:szCs w:val="24"/>
          <w:lang w:val="es-ES" w:eastAsia="es-ES"/>
        </w:rPr>
        <w:t>----</w:t>
      </w:r>
      <w:r w:rsidRPr="00065E23">
        <w:rPr>
          <w:rFonts w:ascii="Museo Sans 100" w:eastAsia="Times New Roman" w:hAnsi="Museo Sans 100"/>
          <w:sz w:val="24"/>
          <w:szCs w:val="24"/>
          <w:lang w:val="es-ES" w:eastAsia="es-ES"/>
        </w:rPr>
        <w:t xml:space="preserve"> de </w:t>
      </w:r>
      <w:r w:rsidR="00D5031C">
        <w:rPr>
          <w:rFonts w:ascii="Museo Sans 100" w:eastAsia="Times New Roman" w:hAnsi="Museo Sans 100"/>
          <w:sz w:val="24"/>
          <w:szCs w:val="24"/>
          <w:lang w:val="es-ES" w:eastAsia="es-ES"/>
        </w:rPr>
        <w:t>----</w:t>
      </w:r>
      <w:r w:rsidRPr="00065E23">
        <w:rPr>
          <w:rFonts w:ascii="Museo Sans 100" w:eastAsia="Times New Roman" w:hAnsi="Museo Sans 100"/>
          <w:sz w:val="24"/>
          <w:szCs w:val="24"/>
          <w:lang w:val="es-ES" w:eastAsia="es-ES"/>
        </w:rPr>
        <w:t xml:space="preserve">, a favor de este Instituto; </w:t>
      </w:r>
      <w:r w:rsidRPr="00065E23">
        <w:rPr>
          <w:rFonts w:ascii="Museo Sans 100" w:eastAsia="Times New Roman" w:hAnsi="Museo Sans 100"/>
          <w:bCs/>
          <w:sz w:val="24"/>
          <w:szCs w:val="24"/>
        </w:rPr>
        <w:t>quedando las áreas de la manera siguiente:</w:t>
      </w:r>
    </w:p>
    <w:p w:rsidR="00165F93" w:rsidRPr="00065E23" w:rsidRDefault="00165F93" w:rsidP="00065E23">
      <w:pPr>
        <w:ind w:left="1134"/>
        <w:jc w:val="both"/>
        <w:rPr>
          <w:rFonts w:ascii="Museo Sans 100" w:eastAsia="Times New Roman" w:hAnsi="Museo Sans 100"/>
          <w:bCs/>
          <w:sz w:val="24"/>
          <w:szCs w:val="24"/>
        </w:rPr>
      </w:pPr>
    </w:p>
    <w:tbl>
      <w:tblPr>
        <w:tblpPr w:leftFromText="141" w:rightFromText="141" w:vertAnchor="text" w:horzAnchor="margin" w:tblpXSpec="right" w:tblpY="28"/>
        <w:tblW w:w="7888"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489"/>
        <w:gridCol w:w="1487"/>
        <w:gridCol w:w="1912"/>
      </w:tblGrid>
      <w:tr w:rsidR="000C78D9" w:rsidRPr="00A747D1" w:rsidTr="000C78D9">
        <w:trPr>
          <w:trHeight w:val="270"/>
        </w:trPr>
        <w:tc>
          <w:tcPr>
            <w:tcW w:w="4489" w:type="dxa"/>
            <w:shd w:val="clear" w:color="auto" w:fill="BFBFBF" w:themeFill="background1" w:themeFillShade="BF"/>
            <w:noWrap/>
            <w:vAlign w:val="center"/>
            <w:hideMark/>
          </w:tcPr>
          <w:p w:rsidR="000C78D9" w:rsidRPr="00165F93" w:rsidRDefault="000C78D9" w:rsidP="000C78D9">
            <w:pPr>
              <w:jc w:val="center"/>
              <w:rPr>
                <w:rFonts w:ascii="Museo Sans 100" w:eastAsia="Times New Roman" w:hAnsi="Museo Sans 100"/>
                <w:b/>
                <w:bCs/>
              </w:rPr>
            </w:pPr>
            <w:r w:rsidRPr="00165F93">
              <w:rPr>
                <w:rFonts w:ascii="Museo Sans 100" w:eastAsia="Times New Roman" w:hAnsi="Museo Sans 100"/>
                <w:b/>
                <w:bCs/>
              </w:rPr>
              <w:t>DESCRIPCIÓN</w:t>
            </w:r>
          </w:p>
        </w:tc>
        <w:tc>
          <w:tcPr>
            <w:tcW w:w="1487" w:type="dxa"/>
            <w:shd w:val="clear" w:color="auto" w:fill="BFBFBF" w:themeFill="background1" w:themeFillShade="BF"/>
            <w:vAlign w:val="center"/>
            <w:hideMark/>
          </w:tcPr>
          <w:p w:rsidR="000C78D9" w:rsidRPr="00165F93" w:rsidRDefault="000C78D9" w:rsidP="000C78D9">
            <w:pPr>
              <w:jc w:val="center"/>
              <w:rPr>
                <w:rFonts w:ascii="Museo Sans 100" w:eastAsia="Times New Roman" w:hAnsi="Museo Sans 100"/>
                <w:b/>
                <w:bCs/>
              </w:rPr>
            </w:pPr>
            <w:r w:rsidRPr="00165F93">
              <w:rPr>
                <w:rFonts w:ascii="Museo Sans 100" w:eastAsia="Times New Roman" w:hAnsi="Museo Sans 100"/>
                <w:b/>
                <w:bCs/>
              </w:rPr>
              <w:t>ÁREAS  (Mts.²)</w:t>
            </w:r>
          </w:p>
        </w:tc>
        <w:tc>
          <w:tcPr>
            <w:tcW w:w="1912" w:type="dxa"/>
            <w:shd w:val="clear" w:color="auto" w:fill="BFBFBF" w:themeFill="background1" w:themeFillShade="BF"/>
            <w:vAlign w:val="center"/>
          </w:tcPr>
          <w:p w:rsidR="000C78D9" w:rsidRPr="00165F93" w:rsidRDefault="000C78D9" w:rsidP="000C78D9">
            <w:pPr>
              <w:jc w:val="center"/>
              <w:rPr>
                <w:rFonts w:ascii="Museo Sans 100" w:eastAsia="Times New Roman" w:hAnsi="Museo Sans 100"/>
                <w:b/>
                <w:bCs/>
                <w:color w:val="FF0000"/>
                <w:highlight w:val="yellow"/>
              </w:rPr>
            </w:pPr>
            <w:r w:rsidRPr="00165F93">
              <w:rPr>
                <w:rFonts w:ascii="Museo Sans 100" w:eastAsia="Times New Roman" w:hAnsi="Museo Sans 100"/>
                <w:b/>
                <w:bCs/>
              </w:rPr>
              <w:t>MATRÍCULA</w:t>
            </w:r>
          </w:p>
        </w:tc>
      </w:tr>
      <w:tr w:rsidR="000C78D9" w:rsidRPr="00A747D1" w:rsidTr="000C78D9">
        <w:trPr>
          <w:cantSplit/>
          <w:trHeight w:val="472"/>
        </w:trPr>
        <w:tc>
          <w:tcPr>
            <w:tcW w:w="4489" w:type="dxa"/>
            <w:shd w:val="clear" w:color="auto" w:fill="FFFFFF"/>
            <w:noWrap/>
            <w:vAlign w:val="center"/>
            <w:hideMark/>
          </w:tcPr>
          <w:p w:rsidR="000C78D9" w:rsidRPr="00165F93" w:rsidRDefault="000C78D9" w:rsidP="000C78D9">
            <w:pPr>
              <w:rPr>
                <w:rFonts w:ascii="Museo Sans 100" w:eastAsia="Times New Roman" w:hAnsi="Museo Sans 100"/>
              </w:rPr>
            </w:pPr>
            <w:r w:rsidRPr="00165F93">
              <w:rPr>
                <w:rFonts w:ascii="Museo Sans 100" w:eastAsia="Times New Roman" w:hAnsi="Museo Sans 100"/>
                <w:lang w:val="es-ES" w:eastAsia="es-ES"/>
              </w:rPr>
              <w:t>Hacienda San Jacinto (según Escritura Pública: Hacienda San Jacinto Porción 1)</w:t>
            </w:r>
          </w:p>
        </w:tc>
        <w:tc>
          <w:tcPr>
            <w:tcW w:w="1487" w:type="dxa"/>
            <w:shd w:val="clear" w:color="auto" w:fill="FFFFFF"/>
            <w:vAlign w:val="center"/>
          </w:tcPr>
          <w:p w:rsidR="000C78D9" w:rsidRPr="00165F93" w:rsidRDefault="000C78D9" w:rsidP="000C78D9">
            <w:pPr>
              <w:jc w:val="center"/>
              <w:rPr>
                <w:rFonts w:ascii="Museo Sans 100" w:eastAsia="Times New Roman" w:hAnsi="Museo Sans 100"/>
                <w:bCs/>
              </w:rPr>
            </w:pPr>
            <w:r w:rsidRPr="00165F93">
              <w:rPr>
                <w:rFonts w:ascii="Museo Sans 100" w:eastAsia="Times New Roman" w:hAnsi="Museo Sans 100"/>
                <w:bCs/>
              </w:rPr>
              <w:t>57,758.20</w:t>
            </w:r>
          </w:p>
        </w:tc>
        <w:tc>
          <w:tcPr>
            <w:tcW w:w="1912" w:type="dxa"/>
            <w:shd w:val="clear" w:color="auto" w:fill="auto"/>
            <w:vAlign w:val="center"/>
          </w:tcPr>
          <w:p w:rsidR="000C78D9" w:rsidRPr="00165F93" w:rsidRDefault="00D5031C" w:rsidP="000C78D9">
            <w:pPr>
              <w:jc w:val="center"/>
              <w:rPr>
                <w:rFonts w:ascii="Museo Sans 100" w:eastAsia="Times New Roman" w:hAnsi="Museo Sans 100"/>
                <w:bCs/>
                <w:color w:val="FF0000"/>
                <w:highlight w:val="yellow"/>
              </w:rPr>
            </w:pPr>
            <w:r>
              <w:rPr>
                <w:rFonts w:ascii="Museo Sans 100" w:eastAsia="Times New Roman" w:hAnsi="Museo Sans 100"/>
                <w:bCs/>
              </w:rPr>
              <w:t>----</w:t>
            </w:r>
            <w:r w:rsidR="000C78D9" w:rsidRPr="00165F93">
              <w:rPr>
                <w:rFonts w:ascii="Museo Sans 100" w:eastAsia="Times New Roman" w:hAnsi="Museo Sans 100"/>
                <w:bCs/>
              </w:rPr>
              <w:t>-00000</w:t>
            </w:r>
          </w:p>
        </w:tc>
      </w:tr>
      <w:tr w:rsidR="000C78D9" w:rsidRPr="00A747D1" w:rsidTr="000C78D9">
        <w:trPr>
          <w:cantSplit/>
          <w:trHeight w:val="597"/>
        </w:trPr>
        <w:tc>
          <w:tcPr>
            <w:tcW w:w="4489" w:type="dxa"/>
            <w:shd w:val="clear" w:color="auto" w:fill="FFFFFF"/>
            <w:noWrap/>
            <w:vAlign w:val="center"/>
          </w:tcPr>
          <w:p w:rsidR="000C78D9" w:rsidRPr="00165F93" w:rsidRDefault="000C78D9" w:rsidP="000C78D9">
            <w:pPr>
              <w:rPr>
                <w:rFonts w:ascii="Museo Sans 100" w:eastAsia="Times New Roman" w:hAnsi="Museo Sans 100"/>
                <w:lang w:val="es-ES" w:eastAsia="es-ES"/>
              </w:rPr>
            </w:pPr>
            <w:r w:rsidRPr="00165F93">
              <w:rPr>
                <w:rFonts w:ascii="Museo Sans 100" w:eastAsia="Times New Roman" w:hAnsi="Museo Sans 100"/>
                <w:lang w:val="es-ES" w:eastAsia="es-ES"/>
              </w:rPr>
              <w:t xml:space="preserve">Resto de Lotes N° 7, 8, 9, 10, 11 y 12, que formó parte de la Hacienda San Jacinto. </w:t>
            </w:r>
          </w:p>
        </w:tc>
        <w:tc>
          <w:tcPr>
            <w:tcW w:w="1487" w:type="dxa"/>
            <w:shd w:val="clear" w:color="auto" w:fill="FFFFFF"/>
            <w:vAlign w:val="center"/>
          </w:tcPr>
          <w:p w:rsidR="000C78D9" w:rsidRPr="00165F93" w:rsidRDefault="000C78D9" w:rsidP="000C78D9">
            <w:pPr>
              <w:jc w:val="center"/>
              <w:rPr>
                <w:rFonts w:ascii="Museo Sans 100" w:eastAsia="Times New Roman" w:hAnsi="Museo Sans 100"/>
                <w:bCs/>
              </w:rPr>
            </w:pPr>
            <w:r w:rsidRPr="00165F93">
              <w:rPr>
                <w:rFonts w:ascii="Museo Sans 100" w:eastAsia="Times New Roman" w:hAnsi="Museo Sans 100"/>
                <w:bCs/>
              </w:rPr>
              <w:t>145,328.48</w:t>
            </w:r>
          </w:p>
        </w:tc>
        <w:tc>
          <w:tcPr>
            <w:tcW w:w="1912" w:type="dxa"/>
            <w:shd w:val="clear" w:color="auto" w:fill="auto"/>
            <w:vAlign w:val="center"/>
          </w:tcPr>
          <w:p w:rsidR="000C78D9" w:rsidRPr="00165F93" w:rsidRDefault="00D5031C" w:rsidP="000C78D9">
            <w:pPr>
              <w:jc w:val="center"/>
              <w:rPr>
                <w:rFonts w:ascii="Museo Sans 100" w:eastAsia="Times New Roman" w:hAnsi="Museo Sans 100"/>
                <w:bCs/>
              </w:rPr>
            </w:pPr>
            <w:r>
              <w:rPr>
                <w:rFonts w:ascii="Museo Sans 100" w:eastAsia="Times New Roman" w:hAnsi="Museo Sans 100"/>
                <w:bCs/>
              </w:rPr>
              <w:t>----</w:t>
            </w:r>
            <w:r w:rsidR="000C78D9" w:rsidRPr="00165F93">
              <w:rPr>
                <w:rFonts w:ascii="Museo Sans 100" w:eastAsia="Times New Roman" w:hAnsi="Museo Sans 100"/>
                <w:bCs/>
              </w:rPr>
              <w:t>-00000</w:t>
            </w:r>
          </w:p>
        </w:tc>
      </w:tr>
    </w:tbl>
    <w:p w:rsidR="00A3047E" w:rsidRPr="00A747D1" w:rsidRDefault="00A3047E" w:rsidP="00A3047E">
      <w:pPr>
        <w:ind w:left="357"/>
        <w:jc w:val="both"/>
        <w:rPr>
          <w:rFonts w:ascii="Museo Sans 300" w:eastAsia="Times New Roman" w:hAnsi="Museo Sans 300"/>
          <w:bCs/>
          <w:sz w:val="26"/>
          <w:szCs w:val="26"/>
        </w:rPr>
      </w:pPr>
    </w:p>
    <w:p w:rsidR="00A3047E" w:rsidRPr="00A747D1" w:rsidRDefault="00A3047E" w:rsidP="00A3047E">
      <w:pPr>
        <w:jc w:val="both"/>
        <w:rPr>
          <w:rFonts w:ascii="Museo Sans 300" w:eastAsia="Times New Roman" w:hAnsi="Museo Sans 300"/>
          <w:sz w:val="26"/>
          <w:szCs w:val="26"/>
          <w:lang w:val="es-ES" w:eastAsia="es-ES"/>
        </w:rPr>
      </w:pPr>
    </w:p>
    <w:p w:rsidR="000C78D9" w:rsidRPr="000C78D9" w:rsidRDefault="000C78D9" w:rsidP="000C78D9">
      <w:pPr>
        <w:pStyle w:val="Prrafodelista"/>
        <w:spacing w:line="360" w:lineRule="auto"/>
        <w:ind w:left="284"/>
        <w:contextualSpacing/>
        <w:jc w:val="both"/>
        <w:rPr>
          <w:rFonts w:ascii="Museo Sans 300" w:eastAsia="Times New Roman" w:hAnsi="Museo Sans 300"/>
          <w:sz w:val="26"/>
          <w:szCs w:val="26"/>
          <w:lang w:val="es-ES" w:eastAsia="es-ES"/>
        </w:rPr>
      </w:pPr>
    </w:p>
    <w:p w:rsidR="000C78D9" w:rsidRPr="000C78D9" w:rsidRDefault="000C78D9" w:rsidP="000C78D9">
      <w:pPr>
        <w:pStyle w:val="Prrafodelista"/>
        <w:spacing w:line="360" w:lineRule="auto"/>
        <w:ind w:left="284"/>
        <w:contextualSpacing/>
        <w:jc w:val="both"/>
        <w:rPr>
          <w:rFonts w:ascii="Museo Sans 300" w:eastAsia="Times New Roman" w:hAnsi="Museo Sans 300"/>
          <w:sz w:val="26"/>
          <w:szCs w:val="26"/>
          <w:lang w:val="es-ES" w:eastAsia="es-ES"/>
        </w:rPr>
      </w:pPr>
    </w:p>
    <w:p w:rsidR="00A3047E" w:rsidRPr="00165F93" w:rsidRDefault="000C78D9" w:rsidP="00165F93">
      <w:pPr>
        <w:pStyle w:val="Prrafodelista"/>
        <w:ind w:left="1134" w:hanging="708"/>
        <w:contextualSpacing/>
        <w:jc w:val="both"/>
        <w:rPr>
          <w:rFonts w:ascii="Museo Sans 100" w:eastAsia="Times New Roman" w:hAnsi="Museo Sans 100"/>
          <w:sz w:val="24"/>
          <w:szCs w:val="24"/>
          <w:lang w:val="es-ES" w:eastAsia="es-ES"/>
        </w:rPr>
      </w:pPr>
      <w:r w:rsidRPr="00D51791">
        <w:rPr>
          <w:rFonts w:ascii="Museo Sans 100" w:hAnsi="Museo Sans 100"/>
          <w:color w:val="000000"/>
          <w:sz w:val="26"/>
          <w:szCs w:val="26"/>
          <w:lang w:val="es-ES"/>
        </w:rPr>
        <w:t>I</w:t>
      </w:r>
      <w:r w:rsidR="00D51791" w:rsidRPr="00D51791">
        <w:rPr>
          <w:rFonts w:ascii="Museo Sans 100" w:hAnsi="Museo Sans 100"/>
          <w:color w:val="000000"/>
          <w:sz w:val="26"/>
          <w:szCs w:val="26"/>
          <w:lang w:val="es-ES"/>
        </w:rPr>
        <w:t>I</w:t>
      </w:r>
      <w:r w:rsidRPr="00D51791">
        <w:rPr>
          <w:rFonts w:ascii="Museo Sans 100" w:hAnsi="Museo Sans 100"/>
          <w:color w:val="000000"/>
          <w:sz w:val="26"/>
          <w:szCs w:val="26"/>
          <w:lang w:val="es-ES"/>
        </w:rPr>
        <w:t>.</w:t>
      </w:r>
      <w:r>
        <w:rPr>
          <w:rFonts w:ascii="Museo Sans 300" w:hAnsi="Museo Sans 300"/>
          <w:color w:val="000000"/>
          <w:sz w:val="26"/>
          <w:szCs w:val="26"/>
          <w:lang w:val="es-ES"/>
        </w:rPr>
        <w:tab/>
      </w:r>
      <w:r w:rsidR="00A3047E" w:rsidRPr="00165F93">
        <w:rPr>
          <w:rFonts w:ascii="Museo Sans 100" w:hAnsi="Museo Sans 100"/>
          <w:color w:val="000000"/>
          <w:sz w:val="24"/>
          <w:szCs w:val="24"/>
        </w:rPr>
        <w:t xml:space="preserve">Mediante el </w:t>
      </w:r>
      <w:r w:rsidR="00A3047E" w:rsidRPr="00165F93">
        <w:rPr>
          <w:rFonts w:ascii="Museo Sans 100" w:eastAsia="Times New Roman" w:hAnsi="Museo Sans 100"/>
          <w:sz w:val="24"/>
          <w:szCs w:val="24"/>
          <w:lang w:val="es-ES" w:eastAsia="es-ES"/>
        </w:rPr>
        <w:t xml:space="preserve">Punto XL </w:t>
      </w:r>
      <w:r w:rsidR="00A3047E" w:rsidRPr="00165F93">
        <w:rPr>
          <w:rFonts w:ascii="Museo Sans 100" w:hAnsi="Museo Sans 100"/>
          <w:sz w:val="24"/>
          <w:szCs w:val="24"/>
        </w:rPr>
        <w:t xml:space="preserve">del Acta de Sesión Ordinaria 16-2017, de fecha 15 de junio de 2017, se aprobó el </w:t>
      </w:r>
      <w:r w:rsidRPr="00165F93">
        <w:rPr>
          <w:rFonts w:ascii="Museo Sans 100" w:hAnsi="Museo Sans 100"/>
          <w:sz w:val="24"/>
          <w:szCs w:val="24"/>
        </w:rPr>
        <w:t>P</w:t>
      </w:r>
      <w:r w:rsidRPr="00165F93">
        <w:rPr>
          <w:rFonts w:ascii="Museo Sans 100" w:eastAsia="Times New Roman" w:hAnsi="Museo Sans 100"/>
          <w:bCs/>
          <w:sz w:val="24"/>
          <w:szCs w:val="24"/>
        </w:rPr>
        <w:t>royecto</w:t>
      </w:r>
      <w:r w:rsidR="00A3047E" w:rsidRPr="00165F93">
        <w:rPr>
          <w:rFonts w:ascii="Museo Sans 100" w:eastAsia="Times New Roman" w:hAnsi="Museo Sans 100"/>
          <w:bCs/>
          <w:sz w:val="24"/>
          <w:szCs w:val="24"/>
        </w:rPr>
        <w:t xml:space="preserve"> </w:t>
      </w:r>
      <w:r w:rsidR="00A3047E" w:rsidRPr="00165F93">
        <w:rPr>
          <w:rFonts w:ascii="Museo Sans 100" w:eastAsia="Times New Roman" w:hAnsi="Museo Sans 100"/>
          <w:sz w:val="24"/>
          <w:szCs w:val="24"/>
          <w:lang w:val="es-ES" w:eastAsia="es-ES"/>
        </w:rPr>
        <w:t xml:space="preserve">denominado </w:t>
      </w:r>
      <w:r w:rsidR="00A3047E" w:rsidRPr="00165F93">
        <w:rPr>
          <w:rFonts w:ascii="Museo Sans 100" w:eastAsia="Times New Roman" w:hAnsi="Museo Sans 100"/>
          <w:b/>
          <w:bCs/>
          <w:sz w:val="24"/>
          <w:szCs w:val="24"/>
        </w:rPr>
        <w:t xml:space="preserve">ASENTAMIENTO COMUNITARIO </w:t>
      </w:r>
      <w:r w:rsidR="00A3047E" w:rsidRPr="00165F93">
        <w:rPr>
          <w:rFonts w:ascii="Museo Sans 100" w:eastAsia="Times New Roman" w:hAnsi="Museo Sans 100"/>
          <w:sz w:val="24"/>
          <w:szCs w:val="24"/>
          <w:lang w:val="es-ES" w:eastAsia="es-ES"/>
        </w:rPr>
        <w:t xml:space="preserve">desarrollado en el inmueble identificado como </w:t>
      </w:r>
      <w:r w:rsidR="00A3047E" w:rsidRPr="00165F93">
        <w:rPr>
          <w:rFonts w:ascii="Museo Sans 100" w:eastAsia="Times New Roman" w:hAnsi="Museo Sans 100"/>
          <w:b/>
          <w:sz w:val="24"/>
          <w:szCs w:val="24"/>
          <w:lang w:val="es-ES" w:eastAsia="es-ES"/>
        </w:rPr>
        <w:t xml:space="preserve">HACIENDA SAN JACINTO, </w:t>
      </w:r>
      <w:r w:rsidR="00A3047E" w:rsidRPr="00165F93">
        <w:rPr>
          <w:rFonts w:ascii="Museo Sans 100" w:eastAsia="Times New Roman" w:hAnsi="Museo Sans 100"/>
          <w:sz w:val="24"/>
          <w:szCs w:val="24"/>
          <w:lang w:val="es-ES" w:eastAsia="es-ES"/>
        </w:rPr>
        <w:t>situad</w:t>
      </w:r>
      <w:r w:rsidR="00CD779C" w:rsidRPr="00165F93">
        <w:rPr>
          <w:rFonts w:ascii="Museo Sans 100" w:eastAsia="Times New Roman" w:hAnsi="Museo Sans 100"/>
          <w:sz w:val="24"/>
          <w:szCs w:val="24"/>
          <w:lang w:val="es-ES" w:eastAsia="es-ES"/>
        </w:rPr>
        <w:t>a</w:t>
      </w:r>
      <w:r w:rsidR="00A3047E" w:rsidRPr="00165F93">
        <w:rPr>
          <w:rFonts w:ascii="Museo Sans 100" w:eastAsia="Times New Roman" w:hAnsi="Museo Sans 100"/>
          <w:sz w:val="24"/>
          <w:szCs w:val="24"/>
          <w:lang w:val="es-ES" w:eastAsia="es-ES"/>
        </w:rPr>
        <w:t xml:space="preserve"> en cantón San Jacinto, jurisdicción y departamento de San Miguel y según Plano como </w:t>
      </w:r>
      <w:r w:rsidR="00A3047E" w:rsidRPr="00165F93">
        <w:rPr>
          <w:rFonts w:ascii="Museo Sans 100" w:eastAsia="Times New Roman" w:hAnsi="Museo Sans 100"/>
          <w:b/>
          <w:sz w:val="24"/>
          <w:szCs w:val="24"/>
          <w:lang w:val="es-ES" w:eastAsia="es-ES"/>
        </w:rPr>
        <w:t xml:space="preserve">HACIENDA SAN JACINTO, PORCION 1, </w:t>
      </w:r>
      <w:r w:rsidR="00CD779C" w:rsidRPr="00165F93">
        <w:rPr>
          <w:rFonts w:ascii="Museo Sans 100" w:eastAsia="Times New Roman" w:hAnsi="Museo Sans 100"/>
          <w:sz w:val="24"/>
          <w:szCs w:val="24"/>
          <w:lang w:val="es-ES" w:eastAsia="es-ES"/>
        </w:rPr>
        <w:t>ubicada</w:t>
      </w:r>
      <w:r w:rsidR="00A3047E" w:rsidRPr="00165F93">
        <w:rPr>
          <w:rFonts w:ascii="Museo Sans 100" w:eastAsia="Times New Roman" w:hAnsi="Museo Sans 100"/>
          <w:sz w:val="24"/>
          <w:szCs w:val="24"/>
          <w:lang w:val="es-ES" w:eastAsia="es-ES"/>
        </w:rPr>
        <w:t xml:space="preserve"> en jurisdicción y departamento de San Miguel, con una extensión superficial de </w:t>
      </w:r>
      <w:r w:rsidR="00A3047E" w:rsidRPr="00165F93">
        <w:rPr>
          <w:rFonts w:ascii="Museo Sans 100" w:eastAsia="Times New Roman" w:hAnsi="Museo Sans 100"/>
          <w:sz w:val="24"/>
          <w:szCs w:val="24"/>
          <w:lang w:val="es-ES"/>
        </w:rPr>
        <w:t xml:space="preserve">5 </w:t>
      </w:r>
      <w:r w:rsidR="00A3047E" w:rsidRPr="00165F93">
        <w:rPr>
          <w:rFonts w:ascii="Museo Sans 100" w:eastAsia="Times New Roman" w:hAnsi="Museo Sans 100"/>
          <w:bCs/>
          <w:sz w:val="24"/>
          <w:szCs w:val="24"/>
        </w:rPr>
        <w:t>Hás.</w:t>
      </w:r>
      <w:r w:rsidR="00A3047E" w:rsidRPr="00165F93">
        <w:rPr>
          <w:rFonts w:ascii="Museo Sans 100" w:eastAsia="Times New Roman" w:hAnsi="Museo Sans 100"/>
          <w:sz w:val="24"/>
          <w:szCs w:val="24"/>
          <w:lang w:val="es-ES"/>
        </w:rPr>
        <w:t xml:space="preserve"> 77 Ás. 58.20 </w:t>
      </w:r>
      <w:r w:rsidR="00A3047E" w:rsidRPr="00165F93">
        <w:rPr>
          <w:rFonts w:ascii="Museo Sans 100" w:eastAsia="Times New Roman" w:hAnsi="Museo Sans 100"/>
          <w:bCs/>
          <w:sz w:val="24"/>
          <w:szCs w:val="24"/>
        </w:rPr>
        <w:t xml:space="preserve">Cás., inscrito a favor del ISTA a la Matrícula </w:t>
      </w:r>
      <w:r w:rsidR="00D5031C">
        <w:rPr>
          <w:rFonts w:ascii="Museo Sans 100" w:eastAsia="Times New Roman" w:hAnsi="Museo Sans 100"/>
          <w:bCs/>
          <w:sz w:val="24"/>
          <w:szCs w:val="24"/>
        </w:rPr>
        <w:t>----</w:t>
      </w:r>
      <w:r w:rsidR="00A3047E" w:rsidRPr="00165F93">
        <w:rPr>
          <w:rFonts w:ascii="Museo Sans 100" w:eastAsia="Times New Roman" w:hAnsi="Museo Sans 100"/>
          <w:bCs/>
          <w:sz w:val="24"/>
          <w:szCs w:val="24"/>
        </w:rPr>
        <w:t>-00000</w:t>
      </w:r>
      <w:r w:rsidR="00A3047E" w:rsidRPr="00165F93">
        <w:rPr>
          <w:rFonts w:ascii="Museo Sans 100" w:eastAsia="Times New Roman" w:hAnsi="Museo Sans 100"/>
          <w:sz w:val="24"/>
          <w:szCs w:val="24"/>
          <w:lang w:val="es-ES" w:eastAsia="es-ES"/>
        </w:rPr>
        <w:t xml:space="preserve">, del Registro de la Propiedad Raíz e Hipotecas de la Primera Sección de Oriente, departamento de San Miguel; que comprende: </w:t>
      </w:r>
      <w:r w:rsidR="00D5031C">
        <w:rPr>
          <w:rFonts w:ascii="Museo Sans 100" w:eastAsia="Times New Roman" w:hAnsi="Museo Sans 100"/>
          <w:sz w:val="24"/>
          <w:szCs w:val="24"/>
          <w:lang w:val="es-ES" w:eastAsia="es-ES"/>
        </w:rPr>
        <w:t>----</w:t>
      </w:r>
      <w:r w:rsidR="00A3047E" w:rsidRPr="00165F93">
        <w:rPr>
          <w:rFonts w:ascii="Museo Sans 100" w:eastAsia="Times New Roman" w:hAnsi="Museo Sans 100"/>
          <w:sz w:val="24"/>
          <w:szCs w:val="24"/>
          <w:lang w:val="es-ES" w:eastAsia="es-ES"/>
        </w:rPr>
        <w:t xml:space="preserve"> solares (polígonos A al Q); 3 zonas de protección; 3 áreas de reserva; 2 zonas verdes; 2 áreas de afectación de línea eléctrica; Quebrada y calles</w:t>
      </w:r>
      <w:r w:rsidR="00A3047E" w:rsidRPr="00165F93">
        <w:rPr>
          <w:rFonts w:ascii="Museo Sans 100" w:hAnsi="Museo Sans 100"/>
          <w:sz w:val="24"/>
          <w:szCs w:val="24"/>
        </w:rPr>
        <w:t xml:space="preserve">. Es de mencionar, que las áreas que han sido identificadas como zonas verdes, conservarán </w:t>
      </w:r>
      <w:r w:rsidR="00A3047E" w:rsidRPr="00165F93">
        <w:rPr>
          <w:rFonts w:ascii="Museo Sans 100" w:hAnsi="Museo Sans 100"/>
          <w:bCs/>
          <w:sz w:val="24"/>
          <w:szCs w:val="24"/>
        </w:rPr>
        <w:t>su uso como tal y no serán parceladas debido a su tipificación y características</w:t>
      </w:r>
      <w:r w:rsidR="00A3047E" w:rsidRPr="00165F93">
        <w:rPr>
          <w:rFonts w:ascii="Museo Sans 100" w:hAnsi="Museo Sans 100"/>
          <w:sz w:val="24"/>
          <w:szCs w:val="24"/>
        </w:rPr>
        <w:t xml:space="preserve">. Aprobándose el Valor Base de </w:t>
      </w:r>
      <w:r w:rsidR="00A3047E" w:rsidRPr="00165F93">
        <w:rPr>
          <w:rFonts w:ascii="Museo Sans 100" w:eastAsia="Times New Roman" w:hAnsi="Museo Sans 100"/>
          <w:sz w:val="24"/>
          <w:szCs w:val="24"/>
          <w:lang w:val="es-ES" w:eastAsia="es-ES"/>
        </w:rPr>
        <w:t>$0.275149 por metro cuadrado para  el solar de vivienda, por lo que se recomienda el precio de venta para éste de $0.283293</w:t>
      </w:r>
      <w:r w:rsidR="00A3047E" w:rsidRPr="00165F93">
        <w:rPr>
          <w:rFonts w:ascii="Museo Sans 100" w:hAnsi="Museo Sans 100"/>
          <w:sz w:val="24"/>
          <w:szCs w:val="24"/>
        </w:rPr>
        <w:t xml:space="preserve">, de acuerdo al procedimiento establecido en el Instructivo “Criterios de Avalúos para la Transferencia de Inmuebles Propiedad de ISTA”, aprobado en el Punto XV del Acta de Sesión Ordinaria 03-2015, de fecha 21 de enero de 2015. </w:t>
      </w:r>
      <w:r w:rsidR="00A3047E" w:rsidRPr="00165F93">
        <w:rPr>
          <w:rFonts w:ascii="Museo Sans 100" w:eastAsia="Times New Roman" w:hAnsi="Museo Sans 100"/>
          <w:bCs/>
          <w:sz w:val="24"/>
          <w:szCs w:val="24"/>
        </w:rPr>
        <w:t xml:space="preserve">Dentro del Proyecto relacionado se encuentra el inmueble objeto del presente </w:t>
      </w:r>
      <w:r w:rsidR="00065E23" w:rsidRPr="00165F93">
        <w:rPr>
          <w:rFonts w:ascii="Museo Sans 100" w:eastAsia="Times New Roman" w:hAnsi="Museo Sans 100"/>
          <w:bCs/>
          <w:sz w:val="24"/>
          <w:szCs w:val="24"/>
        </w:rPr>
        <w:t>punto de acta</w:t>
      </w:r>
      <w:r w:rsidR="00A3047E" w:rsidRPr="00165F93">
        <w:rPr>
          <w:rFonts w:ascii="Museo Sans 100" w:eastAsia="Times New Roman" w:hAnsi="Museo Sans 100"/>
          <w:bCs/>
          <w:sz w:val="24"/>
          <w:szCs w:val="24"/>
        </w:rPr>
        <w:t>.</w:t>
      </w:r>
    </w:p>
    <w:p w:rsidR="00A3047E" w:rsidRPr="00165F93" w:rsidRDefault="00A3047E" w:rsidP="00165F93">
      <w:pPr>
        <w:pStyle w:val="Prrafodelista"/>
        <w:ind w:left="284"/>
        <w:jc w:val="both"/>
        <w:rPr>
          <w:rFonts w:ascii="Museo Sans 100" w:eastAsia="Times New Roman" w:hAnsi="Museo Sans 100"/>
          <w:sz w:val="24"/>
          <w:szCs w:val="24"/>
          <w:lang w:val="es-ES" w:eastAsia="es-ES"/>
        </w:rPr>
      </w:pPr>
    </w:p>
    <w:p w:rsidR="00A3047E" w:rsidRPr="00165F93" w:rsidRDefault="00D51791" w:rsidP="00165F93">
      <w:pPr>
        <w:pStyle w:val="Prrafodelista"/>
        <w:ind w:left="1134" w:hanging="850"/>
        <w:contextualSpacing/>
        <w:jc w:val="both"/>
        <w:rPr>
          <w:rFonts w:ascii="Museo Sans 100" w:eastAsia="Times New Roman" w:hAnsi="Museo Sans 100"/>
          <w:sz w:val="24"/>
          <w:szCs w:val="24"/>
          <w:lang w:val="es-ES" w:eastAsia="es-ES"/>
        </w:rPr>
      </w:pPr>
      <w:r>
        <w:rPr>
          <w:rFonts w:ascii="Museo Sans 100" w:eastAsia="Times New Roman" w:hAnsi="Museo Sans 100"/>
          <w:sz w:val="24"/>
          <w:szCs w:val="24"/>
          <w:lang w:eastAsia="es-ES"/>
        </w:rPr>
        <w:t>III</w:t>
      </w:r>
      <w:r w:rsidR="00065E23" w:rsidRPr="00165F93">
        <w:rPr>
          <w:rFonts w:ascii="Museo Sans 100" w:eastAsia="Times New Roman" w:hAnsi="Museo Sans 100"/>
          <w:sz w:val="24"/>
          <w:szCs w:val="24"/>
          <w:lang w:eastAsia="es-ES"/>
        </w:rPr>
        <w:t>.</w:t>
      </w:r>
      <w:r w:rsidR="00065E23" w:rsidRPr="00165F93">
        <w:rPr>
          <w:rFonts w:ascii="Museo Sans 100" w:eastAsia="Times New Roman" w:hAnsi="Museo Sans 100"/>
          <w:sz w:val="24"/>
          <w:szCs w:val="24"/>
          <w:lang w:eastAsia="es-ES"/>
        </w:rPr>
        <w:tab/>
      </w:r>
      <w:r w:rsidR="00A3047E" w:rsidRPr="00165F93">
        <w:rPr>
          <w:rFonts w:ascii="Museo Sans 100" w:eastAsia="Times New Roman" w:hAnsi="Museo Sans 100"/>
          <w:sz w:val="24"/>
          <w:szCs w:val="24"/>
          <w:lang w:eastAsia="es-ES"/>
        </w:rPr>
        <w:t xml:space="preserve">Es necesario </w:t>
      </w:r>
      <w:r w:rsidR="00A3047E" w:rsidRPr="00165F93">
        <w:rPr>
          <w:rFonts w:ascii="Museo Sans 100" w:eastAsia="Times New Roman" w:hAnsi="Museo Sans 100"/>
          <w:sz w:val="24"/>
          <w:szCs w:val="24"/>
          <w:lang w:val="es-ES" w:eastAsia="es-ES"/>
        </w:rPr>
        <w:t>advertir a la adjudicataria, a través de una cláusula especial en la escritura correspondiente de compraventa del inmueble, que deberá cumplir las medidas ambientales</w:t>
      </w:r>
      <w:r w:rsidR="00A3047E" w:rsidRPr="00165F93">
        <w:rPr>
          <w:rFonts w:ascii="Museo Sans 100" w:hAnsi="Museo Sans 100"/>
          <w:sz w:val="24"/>
          <w:szCs w:val="24"/>
        </w:rPr>
        <w:t xml:space="preserve"> emitidas por la Unidad Ambiental Institucional referentes a:</w:t>
      </w:r>
    </w:p>
    <w:p w:rsidR="00A3047E" w:rsidRPr="00A747D1" w:rsidRDefault="00A3047E" w:rsidP="00A3047E">
      <w:pPr>
        <w:pStyle w:val="Prrafodelista"/>
        <w:ind w:left="0"/>
        <w:jc w:val="both"/>
        <w:rPr>
          <w:rFonts w:ascii="Museo Sans 300" w:eastAsia="Times New Roman" w:hAnsi="Museo Sans 300"/>
          <w:sz w:val="26"/>
          <w:szCs w:val="26"/>
          <w:lang w:val="es-ES"/>
        </w:rPr>
      </w:pPr>
    </w:p>
    <w:p w:rsidR="00A3047E" w:rsidRPr="00165F93" w:rsidRDefault="00A3047E" w:rsidP="00165F93">
      <w:pPr>
        <w:numPr>
          <w:ilvl w:val="0"/>
          <w:numId w:val="34"/>
        </w:numPr>
        <w:ind w:firstLine="414"/>
        <w:contextualSpacing/>
        <w:jc w:val="both"/>
        <w:rPr>
          <w:rFonts w:ascii="Museo Sans 100" w:eastAsia="Times New Roman" w:hAnsi="Museo Sans 100"/>
          <w:bCs/>
        </w:rPr>
      </w:pPr>
      <w:r w:rsidRPr="00165F93">
        <w:rPr>
          <w:rFonts w:ascii="Museo Sans 100" w:eastAsia="Times New Roman" w:hAnsi="Museo Sans 100"/>
          <w:bCs/>
        </w:rPr>
        <w:t>Manejo adecuado de los desechos sólidos y las aguas residuales;</w:t>
      </w:r>
    </w:p>
    <w:p w:rsidR="00A3047E" w:rsidRPr="00165F93" w:rsidRDefault="00A3047E" w:rsidP="00165F93">
      <w:pPr>
        <w:numPr>
          <w:ilvl w:val="0"/>
          <w:numId w:val="34"/>
        </w:numPr>
        <w:ind w:left="714" w:firstLine="420"/>
        <w:contextualSpacing/>
        <w:jc w:val="both"/>
        <w:rPr>
          <w:rFonts w:ascii="Museo Sans 100" w:eastAsia="Times New Roman" w:hAnsi="Museo Sans 100"/>
          <w:b/>
          <w:u w:val="single"/>
          <w:lang w:val="es-ES" w:eastAsia="es-ES"/>
        </w:rPr>
      </w:pPr>
      <w:r w:rsidRPr="00165F93">
        <w:rPr>
          <w:rFonts w:ascii="Museo Sans 100" w:eastAsia="Times New Roman" w:hAnsi="Museo Sans 100"/>
          <w:bCs/>
        </w:rPr>
        <w:t>Evitar las quemas de los desechos sólidos;</w:t>
      </w:r>
    </w:p>
    <w:p w:rsidR="00A3047E" w:rsidRPr="00165F93" w:rsidRDefault="00A3047E" w:rsidP="00165F93">
      <w:pPr>
        <w:numPr>
          <w:ilvl w:val="0"/>
          <w:numId w:val="34"/>
        </w:numPr>
        <w:ind w:firstLine="414"/>
        <w:contextualSpacing/>
        <w:jc w:val="both"/>
        <w:rPr>
          <w:rFonts w:ascii="Museo Sans 100" w:eastAsia="Times New Roman" w:hAnsi="Museo Sans 100"/>
          <w:bCs/>
        </w:rPr>
      </w:pPr>
      <w:r w:rsidRPr="00165F93">
        <w:rPr>
          <w:rFonts w:ascii="Museo Sans 100" w:eastAsia="Times New Roman" w:hAnsi="Museo Sans 100"/>
          <w:bCs/>
        </w:rPr>
        <w:t>Reforestar áreas circundantes a los solares de vivienda;</w:t>
      </w:r>
    </w:p>
    <w:p w:rsidR="00A3047E" w:rsidRPr="00165F93" w:rsidRDefault="00A3047E" w:rsidP="00165F93">
      <w:pPr>
        <w:numPr>
          <w:ilvl w:val="0"/>
          <w:numId w:val="34"/>
        </w:numPr>
        <w:ind w:left="1418" w:hanging="284"/>
        <w:contextualSpacing/>
        <w:jc w:val="both"/>
        <w:rPr>
          <w:rFonts w:ascii="Museo Sans 100" w:eastAsia="Times New Roman" w:hAnsi="Museo Sans 100"/>
          <w:b/>
          <w:color w:val="FF0000"/>
          <w:u w:val="single"/>
          <w:lang w:val="es-ES" w:eastAsia="es-ES"/>
        </w:rPr>
      </w:pPr>
      <w:r w:rsidRPr="00165F93">
        <w:rPr>
          <w:rFonts w:ascii="Museo Sans 100" w:eastAsia="Times New Roman" w:hAnsi="Museo Sans 100"/>
          <w:bCs/>
        </w:rPr>
        <w:t>Búsqueda de mecanismos de asociatividad como la conformación de una ADESCO, para gestionar ante la municipalidad respectiva u organizaciones cooperantes, recursos financieros y asistencia técnica para implementar sistemas de conducción de aguas negras o de letrinas aboneras por el momento.</w:t>
      </w:r>
    </w:p>
    <w:p w:rsidR="00A3047E" w:rsidRPr="00165F93" w:rsidRDefault="00A3047E" w:rsidP="00165F93">
      <w:pPr>
        <w:ind w:left="1134"/>
        <w:jc w:val="both"/>
        <w:rPr>
          <w:rFonts w:ascii="Museo Sans 100" w:hAnsi="Museo Sans 100"/>
          <w:sz w:val="24"/>
          <w:szCs w:val="24"/>
        </w:rPr>
      </w:pPr>
      <w:r w:rsidRPr="00165F93">
        <w:rPr>
          <w:rFonts w:ascii="Museo Sans 100" w:eastAsia="Times New Roman" w:hAnsi="Museo Sans 100"/>
          <w:sz w:val="24"/>
          <w:szCs w:val="24"/>
          <w:lang w:val="es-ES" w:eastAsia="es-ES"/>
        </w:rPr>
        <w:t xml:space="preserve">Lo anterior, de conformidad a lo establecido en el Acuerdo Segundo del Punto XL </w:t>
      </w:r>
      <w:r w:rsidRPr="00165F93">
        <w:rPr>
          <w:rFonts w:ascii="Museo Sans 100" w:hAnsi="Museo Sans 100"/>
          <w:sz w:val="24"/>
          <w:szCs w:val="24"/>
        </w:rPr>
        <w:t>del Acta de Sesión Ordinaria 16-2017, de fecha 15 de junio de 2017.</w:t>
      </w:r>
    </w:p>
    <w:p w:rsidR="00A3047E" w:rsidRPr="00165F93" w:rsidRDefault="00A3047E" w:rsidP="00165F93">
      <w:pPr>
        <w:pStyle w:val="Prrafodelista"/>
        <w:ind w:left="284"/>
        <w:jc w:val="both"/>
        <w:rPr>
          <w:rFonts w:ascii="Museo Sans 100" w:eastAsia="Times New Roman" w:hAnsi="Museo Sans 100"/>
          <w:sz w:val="24"/>
          <w:szCs w:val="24"/>
          <w:lang w:val="es-ES" w:eastAsia="es-ES"/>
        </w:rPr>
      </w:pPr>
    </w:p>
    <w:p w:rsidR="00A3047E" w:rsidRPr="00165F93" w:rsidRDefault="00D51791" w:rsidP="00D51791">
      <w:pPr>
        <w:pStyle w:val="Prrafodelista"/>
        <w:ind w:left="1134" w:hanging="708"/>
        <w:contextualSpacing/>
        <w:jc w:val="both"/>
        <w:rPr>
          <w:rFonts w:ascii="Museo Sans 100" w:hAnsi="Museo Sans 100"/>
          <w:sz w:val="24"/>
          <w:szCs w:val="24"/>
        </w:rPr>
      </w:pPr>
      <w:r>
        <w:rPr>
          <w:rFonts w:ascii="Museo Sans 100" w:hAnsi="Museo Sans 100"/>
          <w:sz w:val="24"/>
          <w:szCs w:val="24"/>
          <w:lang w:val="es-ES"/>
        </w:rPr>
        <w:t>I</w:t>
      </w:r>
      <w:r w:rsidR="00065E23" w:rsidRPr="00165F93">
        <w:rPr>
          <w:rFonts w:ascii="Museo Sans 100" w:hAnsi="Museo Sans 100"/>
          <w:sz w:val="24"/>
          <w:szCs w:val="24"/>
          <w:lang w:val="es-ES"/>
        </w:rPr>
        <w:t xml:space="preserve">V. </w:t>
      </w:r>
      <w:r w:rsidR="00065E23" w:rsidRPr="00165F93">
        <w:rPr>
          <w:rFonts w:ascii="Museo Sans 100" w:hAnsi="Museo Sans 100"/>
          <w:sz w:val="24"/>
          <w:szCs w:val="24"/>
          <w:lang w:val="es-ES"/>
        </w:rPr>
        <w:tab/>
      </w:r>
      <w:r w:rsidR="00A3047E" w:rsidRPr="00165F93">
        <w:rPr>
          <w:rFonts w:ascii="Museo Sans 100" w:hAnsi="Museo Sans 100"/>
          <w:sz w:val="24"/>
          <w:szCs w:val="24"/>
        </w:rPr>
        <w:t xml:space="preserve">Según Valúo de fecha 17 de julio de 2019, realizado por el Departamento de Asignación Individual y Avalúos, se recomienda el precio de venta para el inmueble, según detalle consignado en el cuadro de valores y extensiones que se relacionará en el Acuerdo Primero del presente </w:t>
      </w:r>
      <w:r w:rsidR="00065E23" w:rsidRPr="00165F93">
        <w:rPr>
          <w:rFonts w:ascii="Museo Sans 100" w:hAnsi="Museo Sans 100"/>
          <w:sz w:val="24"/>
          <w:szCs w:val="24"/>
        </w:rPr>
        <w:t>punto de acta</w:t>
      </w:r>
      <w:r w:rsidR="00A3047E" w:rsidRPr="00165F93">
        <w:rPr>
          <w:rFonts w:ascii="Museo Sans 100" w:hAnsi="Museo Sans 100"/>
          <w:sz w:val="24"/>
          <w:szCs w:val="24"/>
        </w:rPr>
        <w:t>, y que ha sido requerido por la solicitante calificada dentro del Programa de Solidaridad Rural como Campesinos sin Tierra.</w:t>
      </w:r>
    </w:p>
    <w:p w:rsidR="00065E23" w:rsidRPr="00165F93" w:rsidRDefault="00065E23" w:rsidP="00165F93">
      <w:pPr>
        <w:pStyle w:val="Prrafodelista"/>
        <w:ind w:left="1134" w:hanging="850"/>
        <w:contextualSpacing/>
        <w:jc w:val="both"/>
        <w:rPr>
          <w:rFonts w:ascii="Museo Sans 100" w:hAnsi="Museo Sans 100"/>
          <w:sz w:val="24"/>
          <w:szCs w:val="24"/>
        </w:rPr>
      </w:pPr>
    </w:p>
    <w:p w:rsidR="00A3047E" w:rsidRPr="00165F93" w:rsidRDefault="00D51791" w:rsidP="00D51791">
      <w:pPr>
        <w:pStyle w:val="Prrafodelista"/>
        <w:ind w:left="1134" w:hanging="708"/>
        <w:contextualSpacing/>
        <w:jc w:val="both"/>
        <w:rPr>
          <w:rFonts w:ascii="Museo Sans 100" w:hAnsi="Museo Sans 100"/>
          <w:color w:val="000000"/>
          <w:sz w:val="24"/>
          <w:szCs w:val="24"/>
          <w:lang w:val="es-ES"/>
        </w:rPr>
      </w:pPr>
      <w:r>
        <w:rPr>
          <w:rFonts w:ascii="Museo Sans 100" w:hAnsi="Museo Sans 100"/>
          <w:sz w:val="24"/>
          <w:szCs w:val="24"/>
        </w:rPr>
        <w:t>V</w:t>
      </w:r>
      <w:r w:rsidR="00065E23" w:rsidRPr="00165F93">
        <w:rPr>
          <w:rFonts w:ascii="Museo Sans 100" w:hAnsi="Museo Sans 100"/>
          <w:sz w:val="24"/>
          <w:szCs w:val="24"/>
        </w:rPr>
        <w:t>.</w:t>
      </w:r>
      <w:r w:rsidR="00065E23" w:rsidRPr="00165F93">
        <w:rPr>
          <w:rFonts w:ascii="Museo Sans 100" w:hAnsi="Museo Sans 100"/>
          <w:color w:val="000000"/>
          <w:sz w:val="24"/>
          <w:szCs w:val="24"/>
          <w:lang w:val="es-ES"/>
        </w:rPr>
        <w:tab/>
      </w:r>
      <w:r w:rsidR="00A3047E" w:rsidRPr="00165F93">
        <w:rPr>
          <w:rFonts w:ascii="Museo Sans 100" w:hAnsi="Museo Sans 100"/>
          <w:sz w:val="24"/>
          <w:szCs w:val="24"/>
        </w:rPr>
        <w:t>Conforme al Acta de Posesión Material de fecha 05 de julio de 2019, levantada por el técnico de la Oficina Regional Oriental señor Rolando Coreas Funes, la solicitante se encuentra poseyendo el inmueble de forma quieta, pacífica y sin interrupción desde hace 8 años.</w:t>
      </w:r>
    </w:p>
    <w:p w:rsidR="00A3047E" w:rsidRPr="00165F93" w:rsidRDefault="00A3047E" w:rsidP="00165F93">
      <w:pPr>
        <w:jc w:val="both"/>
        <w:rPr>
          <w:rFonts w:ascii="Museo Sans 100" w:eastAsia="Times New Roman" w:hAnsi="Museo Sans 100"/>
          <w:sz w:val="24"/>
          <w:szCs w:val="24"/>
        </w:rPr>
      </w:pPr>
    </w:p>
    <w:p w:rsidR="00A3047E" w:rsidRPr="00165F93" w:rsidRDefault="00D51791" w:rsidP="00165F93">
      <w:pPr>
        <w:pStyle w:val="Prrafodelista"/>
        <w:ind w:left="1134" w:hanging="708"/>
        <w:contextualSpacing/>
        <w:jc w:val="both"/>
        <w:rPr>
          <w:rFonts w:ascii="Museo Sans 100" w:eastAsia="Times New Roman" w:hAnsi="Museo Sans 100"/>
          <w:sz w:val="24"/>
          <w:szCs w:val="24"/>
        </w:rPr>
      </w:pPr>
      <w:r>
        <w:rPr>
          <w:rFonts w:ascii="Museo Sans 100" w:hAnsi="Museo Sans 100"/>
          <w:sz w:val="24"/>
          <w:szCs w:val="24"/>
        </w:rPr>
        <w:t>VI</w:t>
      </w:r>
      <w:r w:rsidR="00065E23" w:rsidRPr="00165F93">
        <w:rPr>
          <w:rFonts w:ascii="Museo Sans 100" w:hAnsi="Museo Sans 100"/>
          <w:sz w:val="24"/>
          <w:szCs w:val="24"/>
        </w:rPr>
        <w:t>.</w:t>
      </w:r>
      <w:r w:rsidR="00065E23" w:rsidRPr="00165F93">
        <w:rPr>
          <w:rFonts w:ascii="Museo Sans 100" w:hAnsi="Museo Sans 100"/>
          <w:sz w:val="24"/>
          <w:szCs w:val="24"/>
        </w:rPr>
        <w:tab/>
      </w:r>
      <w:r w:rsidR="00A3047E" w:rsidRPr="00165F93">
        <w:rPr>
          <w:rFonts w:ascii="Museo Sans 100" w:hAnsi="Museo Sans 100"/>
          <w:sz w:val="24"/>
          <w:szCs w:val="24"/>
        </w:rPr>
        <w:t>De acuerdo a la Declaración Simple contenida en la Solicitud de Adjudicación de Inmueble de fecha 23 de enero de 2019, la peticionaria manifiesta que ni ella ni el integrante de su grupo familiar son empleados del ISTA; situación robustecida de conformidad a la consulta realizada en la Base de Datos de Empleados de este Instituto.</w:t>
      </w:r>
    </w:p>
    <w:p w:rsidR="00A3047E" w:rsidRPr="00165F93" w:rsidRDefault="00A3047E" w:rsidP="00165F93">
      <w:pPr>
        <w:jc w:val="both"/>
        <w:rPr>
          <w:rFonts w:ascii="Museo Sans 100" w:eastAsia="Times New Roman" w:hAnsi="Museo Sans 100"/>
          <w:sz w:val="24"/>
          <w:szCs w:val="24"/>
        </w:rPr>
      </w:pPr>
      <w:r w:rsidRPr="00165F93">
        <w:rPr>
          <w:rFonts w:ascii="Museo Sans 100" w:eastAsia="Times New Roman" w:hAnsi="Museo Sans 100"/>
          <w:sz w:val="24"/>
          <w:szCs w:val="24"/>
        </w:rPr>
        <w:t xml:space="preserve">Se ha tenido a la vista: Informe Técnico del Departamento de Asignación Individual y Avalúos, Cuadro de Valores y Extensiones, reporte de valúo por solar, reportes de búsqueda de solicitantes </w:t>
      </w:r>
      <w:r w:rsidRPr="00165F93">
        <w:rPr>
          <w:rFonts w:ascii="Museo Sans 100" w:eastAsia="Times New Roman" w:hAnsi="Museo Sans 100"/>
          <w:color w:val="000000" w:themeColor="text1"/>
          <w:sz w:val="24"/>
          <w:szCs w:val="24"/>
        </w:rPr>
        <w:t xml:space="preserve">para adjudicaciones generados por la Oficina Regional Oriental, y los departamentos de Asignación Individual y Avalúos y Análisis Jurídico, Copia de acuerdos de Junta Directiva, Copia de Testimonio de </w:t>
      </w:r>
      <w:r w:rsidRPr="00165F93">
        <w:rPr>
          <w:rFonts w:ascii="Museo Sans 100" w:eastAsia="Times New Roman" w:hAnsi="Museo Sans 100"/>
          <w:color w:val="000000" w:themeColor="text1"/>
          <w:sz w:val="24"/>
          <w:szCs w:val="24"/>
          <w:lang w:val="es-ES" w:eastAsia="es-ES"/>
        </w:rPr>
        <w:t>Escritura Pública de Compraventa,</w:t>
      </w:r>
      <w:r w:rsidRPr="00165F93">
        <w:rPr>
          <w:rFonts w:ascii="Museo Sans 100" w:eastAsia="Times New Roman" w:hAnsi="Museo Sans 100"/>
          <w:color w:val="000000" w:themeColor="text1"/>
          <w:sz w:val="24"/>
          <w:szCs w:val="24"/>
        </w:rPr>
        <w:t xml:space="preserve"> Razón y Constancia de Inscripción de Desmembración en Cabeza de su Dueño a favor del ISTA, Certificaciones de Partidas de Nacimiento, Acta de Posesión Material, Solicitud de Adjudicación del Inmueble, copias de documentos únicos </w:t>
      </w:r>
      <w:r w:rsidRPr="00165F93">
        <w:rPr>
          <w:rFonts w:ascii="Museo Sans 100" w:eastAsia="Times New Roman" w:hAnsi="Museo Sans 100"/>
          <w:sz w:val="24"/>
          <w:szCs w:val="24"/>
        </w:rPr>
        <w:t>de identidad, tarjetas de identificación tributaria, y carencias de bienes; c</w:t>
      </w:r>
      <w:r w:rsidRPr="00165F93">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165F93" w:rsidRDefault="00165F93" w:rsidP="00165F93">
      <w:pPr>
        <w:jc w:val="both"/>
        <w:rPr>
          <w:rFonts w:ascii="Museo Sans 100" w:hAnsi="Museo Sans 100"/>
          <w:sz w:val="24"/>
          <w:szCs w:val="24"/>
        </w:rPr>
      </w:pPr>
    </w:p>
    <w:p w:rsidR="00A3047E" w:rsidRPr="00D5031C" w:rsidRDefault="00A3047E" w:rsidP="00165F93">
      <w:pPr>
        <w:jc w:val="both"/>
        <w:rPr>
          <w:rFonts w:ascii="Museo Sans 100" w:hAnsi="Museo Sans 100"/>
          <w:sz w:val="24"/>
          <w:szCs w:val="24"/>
        </w:rPr>
      </w:pPr>
      <w:r w:rsidRPr="00165F93">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65F93">
        <w:rPr>
          <w:rFonts w:ascii="Museo Sans 100" w:hAnsi="Museo Sans 100"/>
          <w:bCs/>
          <w:sz w:val="24"/>
          <w:szCs w:val="24"/>
        </w:rPr>
        <w:t>Ley del Régimen Especial de la Tierra en Propiedad de Las Asociaciones Cooperativas, Comunales y Comunitarias Campesinas  Beneficiarios de la Reforma Agraria</w:t>
      </w:r>
      <w:r w:rsidRPr="00165F93">
        <w:rPr>
          <w:rFonts w:ascii="Museo Sans 100" w:hAnsi="Museo Sans 100"/>
          <w:sz w:val="24"/>
          <w:szCs w:val="24"/>
        </w:rPr>
        <w:t xml:space="preserve">, la Junta Directiva, </w:t>
      </w:r>
      <w:r w:rsidRPr="00165F93">
        <w:rPr>
          <w:rFonts w:ascii="Museo Sans 100" w:hAnsi="Museo Sans 100"/>
          <w:b/>
          <w:sz w:val="24"/>
          <w:szCs w:val="24"/>
          <w:u w:val="single"/>
        </w:rPr>
        <w:t>ACUERDA: PRIMERO:</w:t>
      </w:r>
      <w:r w:rsidRPr="00165F93">
        <w:rPr>
          <w:rFonts w:ascii="Museo Sans 100" w:hAnsi="Museo Sans 100"/>
          <w:b/>
          <w:sz w:val="24"/>
          <w:szCs w:val="24"/>
        </w:rPr>
        <w:t xml:space="preserve"> </w:t>
      </w:r>
      <w:r w:rsidRPr="00165F93">
        <w:rPr>
          <w:rFonts w:ascii="Museo Sans 100" w:hAnsi="Museo Sans 100"/>
          <w:sz w:val="24"/>
          <w:szCs w:val="24"/>
        </w:rPr>
        <w:t>Aprobar la adjudicación y transferencia por compraventa</w:t>
      </w:r>
      <w:r w:rsidRPr="00165F93">
        <w:rPr>
          <w:rFonts w:ascii="Museo Sans 100" w:eastAsia="Times New Roman" w:hAnsi="Museo Sans 100"/>
          <w:sz w:val="24"/>
          <w:szCs w:val="24"/>
        </w:rPr>
        <w:t xml:space="preserve"> de 01 solar para vivienda </w:t>
      </w:r>
      <w:r w:rsidRPr="00165F93">
        <w:rPr>
          <w:rFonts w:ascii="Museo Sans 100" w:hAnsi="Museo Sans 100"/>
          <w:sz w:val="24"/>
          <w:szCs w:val="24"/>
        </w:rPr>
        <w:t>a favor de la señora:</w:t>
      </w:r>
      <w:r w:rsidR="004F2CF1" w:rsidRPr="00165F93">
        <w:rPr>
          <w:rFonts w:ascii="Museo Sans 100" w:eastAsia="Times New Roman" w:hAnsi="Museo Sans 100"/>
          <w:b/>
          <w:sz w:val="24"/>
          <w:szCs w:val="24"/>
        </w:rPr>
        <w:t xml:space="preserve"> LILIAN VICTORIA VIERA VIERA, </w:t>
      </w:r>
      <w:r w:rsidR="004F2CF1" w:rsidRPr="00165F93">
        <w:rPr>
          <w:rFonts w:ascii="Museo Sans 100" w:eastAsia="Times New Roman" w:hAnsi="Museo Sans 100"/>
          <w:sz w:val="24"/>
          <w:szCs w:val="24"/>
        </w:rPr>
        <w:t xml:space="preserve">y su menor nieto </w:t>
      </w:r>
      <w:r w:rsidR="007574FC">
        <w:rPr>
          <w:rFonts w:ascii="Museo Sans 100" w:eastAsia="Times New Roman" w:hAnsi="Museo Sans 100"/>
          <w:b/>
          <w:sz w:val="24"/>
          <w:szCs w:val="24"/>
        </w:rPr>
        <w:t>-----</w:t>
      </w:r>
      <w:r w:rsidR="004F2CF1" w:rsidRPr="00165F93">
        <w:rPr>
          <w:rFonts w:ascii="Museo Sans 100" w:eastAsia="Times New Roman" w:hAnsi="Museo Sans 100"/>
          <w:b/>
          <w:sz w:val="24"/>
          <w:szCs w:val="24"/>
        </w:rPr>
        <w:t xml:space="preserve">, </w:t>
      </w:r>
      <w:r w:rsidR="004F2CF1" w:rsidRPr="00165F93">
        <w:rPr>
          <w:rFonts w:ascii="Museo Sans 100" w:eastAsia="Times New Roman" w:hAnsi="Museo Sans 100"/>
          <w:sz w:val="24"/>
          <w:szCs w:val="24"/>
        </w:rPr>
        <w:t>quien será</w:t>
      </w:r>
      <w:r w:rsidR="004F2CF1" w:rsidRPr="00165F93">
        <w:rPr>
          <w:rFonts w:ascii="Museo Sans 100" w:eastAsia="Times New Roman" w:hAnsi="Museo Sans 100"/>
          <w:b/>
          <w:sz w:val="24"/>
          <w:szCs w:val="24"/>
        </w:rPr>
        <w:t xml:space="preserve"> </w:t>
      </w:r>
      <w:r w:rsidR="004F2CF1" w:rsidRPr="00165F93">
        <w:rPr>
          <w:rFonts w:ascii="Museo Sans 100" w:eastAsia="Times New Roman" w:hAnsi="Museo Sans 100"/>
          <w:sz w:val="24"/>
          <w:szCs w:val="24"/>
        </w:rPr>
        <w:t>representado por sus padres HERBERTH ALEXANDER ROSALES ALVARENGA y BLANCA NELLIS VIERA DE ROSALES</w:t>
      </w:r>
      <w:r w:rsidR="00065E23" w:rsidRPr="00165F93">
        <w:rPr>
          <w:rFonts w:ascii="Museo Sans 100" w:eastAsia="Times New Roman" w:hAnsi="Museo Sans 100"/>
          <w:sz w:val="24"/>
          <w:szCs w:val="24"/>
        </w:rPr>
        <w:t>,</w:t>
      </w:r>
      <w:r w:rsidR="004F2CF1" w:rsidRPr="00165F93">
        <w:rPr>
          <w:rFonts w:ascii="Museo Sans 100" w:eastAsia="Times New Roman" w:hAnsi="Museo Sans 100"/>
          <w:sz w:val="24"/>
          <w:szCs w:val="24"/>
        </w:rPr>
        <w:t xml:space="preserve"> </w:t>
      </w:r>
      <w:r w:rsidR="004F2CF1" w:rsidRPr="00165F93">
        <w:rPr>
          <w:rFonts w:ascii="Museo Sans 100" w:hAnsi="Museo Sans 100"/>
          <w:sz w:val="24"/>
          <w:szCs w:val="24"/>
        </w:rPr>
        <w:t xml:space="preserve">de </w:t>
      </w:r>
      <w:r w:rsidR="00065E23" w:rsidRPr="00165F93">
        <w:rPr>
          <w:rFonts w:ascii="Museo Sans 100" w:hAnsi="Museo Sans 100"/>
          <w:sz w:val="24"/>
          <w:szCs w:val="24"/>
        </w:rPr>
        <w:t xml:space="preserve">las </w:t>
      </w:r>
      <w:r w:rsidR="004F2CF1" w:rsidRPr="00165F93">
        <w:rPr>
          <w:rFonts w:ascii="Museo Sans 100" w:hAnsi="Museo Sans 100"/>
          <w:sz w:val="24"/>
          <w:szCs w:val="24"/>
        </w:rPr>
        <w:t xml:space="preserve">generales antes expresadas, </w:t>
      </w:r>
      <w:r w:rsidR="00065E23" w:rsidRPr="00165F93">
        <w:rPr>
          <w:rFonts w:ascii="Museo Sans 100" w:hAnsi="Museo Sans 100"/>
          <w:sz w:val="24"/>
          <w:szCs w:val="24"/>
        </w:rPr>
        <w:t xml:space="preserve">ubicado </w:t>
      </w:r>
      <w:r w:rsidR="004F2CF1" w:rsidRPr="00165F93">
        <w:rPr>
          <w:rFonts w:ascii="Museo Sans 100" w:eastAsia="Times New Roman" w:hAnsi="Museo Sans 100"/>
          <w:sz w:val="24"/>
          <w:szCs w:val="24"/>
          <w:lang w:eastAsia="es-ES"/>
        </w:rPr>
        <w:t xml:space="preserve">en el </w:t>
      </w:r>
      <w:r w:rsidR="00065E23" w:rsidRPr="00165F93">
        <w:rPr>
          <w:rFonts w:ascii="Museo Sans 100" w:eastAsia="Times New Roman" w:hAnsi="Museo Sans 100"/>
          <w:bCs/>
          <w:sz w:val="24"/>
          <w:szCs w:val="24"/>
        </w:rPr>
        <w:t>Proyecto</w:t>
      </w:r>
      <w:r w:rsidR="004F2CF1" w:rsidRPr="00165F93">
        <w:rPr>
          <w:rFonts w:ascii="Museo Sans 100" w:eastAsia="Times New Roman" w:hAnsi="Museo Sans 100"/>
          <w:bCs/>
          <w:sz w:val="24"/>
          <w:szCs w:val="24"/>
        </w:rPr>
        <w:t xml:space="preserve"> </w:t>
      </w:r>
      <w:r w:rsidR="004F2CF1" w:rsidRPr="00165F93">
        <w:rPr>
          <w:rFonts w:ascii="Museo Sans 100" w:eastAsia="Times New Roman" w:hAnsi="Museo Sans 100"/>
          <w:sz w:val="24"/>
          <w:szCs w:val="24"/>
          <w:lang w:val="es-ES" w:eastAsia="es-ES"/>
        </w:rPr>
        <w:t xml:space="preserve">denominado </w:t>
      </w:r>
      <w:r w:rsidR="004F2CF1" w:rsidRPr="00165F93">
        <w:rPr>
          <w:rFonts w:ascii="Museo Sans 100" w:eastAsia="Times New Roman" w:hAnsi="Museo Sans 100"/>
          <w:b/>
          <w:bCs/>
          <w:sz w:val="24"/>
          <w:szCs w:val="24"/>
        </w:rPr>
        <w:t>ASENTAMIENTO COMUNITARIO,</w:t>
      </w:r>
      <w:r w:rsidR="004F2CF1" w:rsidRPr="00165F93">
        <w:rPr>
          <w:rFonts w:ascii="Museo Sans 100" w:eastAsia="Times New Roman" w:hAnsi="Museo Sans 100"/>
          <w:bCs/>
          <w:sz w:val="24"/>
          <w:szCs w:val="24"/>
        </w:rPr>
        <w:t xml:space="preserve"> </w:t>
      </w:r>
      <w:r w:rsidR="004F2CF1" w:rsidRPr="00165F93">
        <w:rPr>
          <w:rFonts w:ascii="Museo Sans 100" w:eastAsia="Times New Roman" w:hAnsi="Museo Sans 100"/>
          <w:sz w:val="24"/>
          <w:szCs w:val="24"/>
          <w:lang w:val="es-ES" w:eastAsia="es-ES"/>
        </w:rPr>
        <w:t xml:space="preserve">desarrollado en el inmueble identificado como </w:t>
      </w:r>
      <w:r w:rsidR="004F2CF1" w:rsidRPr="00165F93">
        <w:rPr>
          <w:rFonts w:ascii="Museo Sans 100" w:eastAsia="Times New Roman" w:hAnsi="Museo Sans 100"/>
          <w:b/>
          <w:sz w:val="24"/>
          <w:szCs w:val="24"/>
          <w:lang w:val="es-ES" w:eastAsia="es-ES"/>
        </w:rPr>
        <w:t xml:space="preserve">HACIENDA SAN JACINTO, </w:t>
      </w:r>
      <w:r w:rsidR="00065E23" w:rsidRPr="00165F93">
        <w:rPr>
          <w:rFonts w:ascii="Museo Sans 100" w:eastAsia="Times New Roman" w:hAnsi="Museo Sans 100"/>
          <w:sz w:val="24"/>
          <w:szCs w:val="24"/>
          <w:lang w:val="es-ES" w:eastAsia="es-ES"/>
        </w:rPr>
        <w:t>situada</w:t>
      </w:r>
      <w:r w:rsidR="004F2CF1" w:rsidRPr="00165F93">
        <w:rPr>
          <w:rFonts w:ascii="Museo Sans 100" w:eastAsia="Times New Roman" w:hAnsi="Museo Sans 100"/>
          <w:sz w:val="24"/>
          <w:szCs w:val="24"/>
          <w:lang w:val="es-ES" w:eastAsia="es-ES"/>
        </w:rPr>
        <w:t xml:space="preserve"> en cantón San Jacinto, jurisdicción y departamento de San Miguel y según Plano como </w:t>
      </w:r>
      <w:r w:rsidR="004F2CF1" w:rsidRPr="00165F93">
        <w:rPr>
          <w:rFonts w:ascii="Museo Sans 100" w:eastAsia="Times New Roman" w:hAnsi="Museo Sans 100"/>
          <w:b/>
          <w:sz w:val="24"/>
          <w:szCs w:val="24"/>
          <w:lang w:val="es-ES" w:eastAsia="es-ES"/>
        </w:rPr>
        <w:t xml:space="preserve">HACIENDA SAN JACINTO, PORCION 1, </w:t>
      </w:r>
      <w:r w:rsidR="00065E23" w:rsidRPr="00165F93">
        <w:rPr>
          <w:rFonts w:ascii="Museo Sans 100" w:eastAsia="Times New Roman" w:hAnsi="Museo Sans 100"/>
          <w:sz w:val="24"/>
          <w:szCs w:val="24"/>
          <w:lang w:val="es-ES" w:eastAsia="es-ES"/>
        </w:rPr>
        <w:t>de la</w:t>
      </w:r>
      <w:r w:rsidR="00065E23" w:rsidRPr="00165F93">
        <w:rPr>
          <w:rFonts w:ascii="Museo Sans 100" w:eastAsia="Times New Roman" w:hAnsi="Museo Sans 100"/>
          <w:b/>
          <w:sz w:val="24"/>
          <w:szCs w:val="24"/>
          <w:lang w:val="es-ES" w:eastAsia="es-ES"/>
        </w:rPr>
        <w:t xml:space="preserve"> </w:t>
      </w:r>
      <w:r w:rsidR="004F2CF1" w:rsidRPr="00165F93">
        <w:rPr>
          <w:rFonts w:ascii="Museo Sans 100" w:eastAsia="Times New Roman" w:hAnsi="Museo Sans 100"/>
          <w:sz w:val="24"/>
          <w:szCs w:val="24"/>
          <w:lang w:val="es-ES" w:eastAsia="es-ES"/>
        </w:rPr>
        <w:t>jurisdicción y departamento de San Miguel</w:t>
      </w:r>
      <w:r w:rsidRPr="00165F93">
        <w:rPr>
          <w:rFonts w:ascii="Museo Sans 100" w:eastAsia="Times New Roman" w:hAnsi="Museo Sans 100"/>
          <w:sz w:val="24"/>
          <w:szCs w:val="24"/>
        </w:rPr>
        <w:t>,</w:t>
      </w:r>
      <w:r w:rsidRPr="00165F93">
        <w:rPr>
          <w:rFonts w:ascii="Museo Sans 100" w:eastAsia="Times New Roman" w:hAnsi="Museo Sans 100"/>
          <w:b/>
          <w:sz w:val="24"/>
          <w:szCs w:val="24"/>
        </w:rPr>
        <w:t xml:space="preserve"> </w:t>
      </w:r>
      <w:r w:rsidRPr="00165F93">
        <w:rPr>
          <w:rFonts w:ascii="Museo Sans 100" w:eastAsia="Times New Roman" w:hAnsi="Museo Sans 100"/>
          <w:sz w:val="24"/>
          <w:szCs w:val="24"/>
        </w:rPr>
        <w:t>quedando la adjudicación conforme al cuadro de valores y extensiones siguiente:</w:t>
      </w:r>
    </w:p>
    <w:tbl>
      <w:tblPr>
        <w:tblW w:w="9044" w:type="dxa"/>
        <w:jc w:val="center"/>
        <w:tblLayout w:type="fixed"/>
        <w:tblCellMar>
          <w:left w:w="25" w:type="dxa"/>
          <w:right w:w="0" w:type="dxa"/>
        </w:tblCellMar>
        <w:tblLook w:val="0000" w:firstRow="0" w:lastRow="0" w:firstColumn="0" w:lastColumn="0" w:noHBand="0" w:noVBand="0"/>
      </w:tblPr>
      <w:tblGrid>
        <w:gridCol w:w="2555"/>
        <w:gridCol w:w="45"/>
        <w:gridCol w:w="928"/>
        <w:gridCol w:w="2475"/>
        <w:gridCol w:w="567"/>
        <w:gridCol w:w="568"/>
        <w:gridCol w:w="607"/>
        <w:gridCol w:w="648"/>
        <w:gridCol w:w="651"/>
      </w:tblGrid>
      <w:tr w:rsidR="004F2CF1" w:rsidRPr="00165F93" w:rsidTr="00165F93">
        <w:trPr>
          <w:trHeight w:val="258"/>
          <w:jc w:val="center"/>
        </w:trPr>
        <w:tc>
          <w:tcPr>
            <w:tcW w:w="2555" w:type="dxa"/>
            <w:vMerge w:val="restart"/>
            <w:tcBorders>
              <w:top w:val="single" w:sz="2" w:space="0" w:color="auto"/>
              <w:left w:val="single" w:sz="2" w:space="0" w:color="auto"/>
              <w:bottom w:val="single" w:sz="2" w:space="0" w:color="auto"/>
              <w:right w:val="single" w:sz="2" w:space="0" w:color="auto"/>
            </w:tcBorders>
            <w:shd w:val="clear" w:color="auto" w:fill="DCDCDC"/>
          </w:tcPr>
          <w:p w:rsidR="004F2CF1" w:rsidRPr="00165F93" w:rsidRDefault="004F2CF1" w:rsidP="00897DE2">
            <w:pPr>
              <w:widowControl w:val="0"/>
              <w:autoSpaceDE w:val="0"/>
              <w:autoSpaceDN w:val="0"/>
              <w:adjustRightInd w:val="0"/>
              <w:rPr>
                <w:rFonts w:ascii="Museo Sans 100" w:eastAsiaTheme="minorEastAsia" w:hAnsi="Museo Sans 100"/>
                <w:b/>
                <w:bCs/>
                <w:sz w:val="16"/>
                <w:szCs w:val="16"/>
              </w:rPr>
            </w:pPr>
            <w:r w:rsidRPr="00165F93">
              <w:rPr>
                <w:rFonts w:ascii="Museo Sans 100" w:eastAsiaTheme="minorEastAsia" w:hAnsi="Museo Sans 100"/>
                <w:b/>
                <w:bCs/>
                <w:sz w:val="16"/>
                <w:szCs w:val="16"/>
              </w:rPr>
              <w:t xml:space="preserve">D.U.I.     PROGRAMA </w:t>
            </w:r>
          </w:p>
        </w:tc>
        <w:tc>
          <w:tcPr>
            <w:tcW w:w="3448" w:type="dxa"/>
            <w:gridSpan w:val="3"/>
            <w:tcBorders>
              <w:top w:val="single" w:sz="2" w:space="0" w:color="auto"/>
              <w:left w:val="single" w:sz="2" w:space="0" w:color="auto"/>
              <w:bottom w:val="single" w:sz="2" w:space="0" w:color="auto"/>
              <w:right w:val="single" w:sz="2" w:space="0" w:color="auto"/>
            </w:tcBorders>
            <w:shd w:val="clear" w:color="auto" w:fill="DCDCDC"/>
          </w:tcPr>
          <w:p w:rsidR="004F2CF1" w:rsidRPr="00165F93" w:rsidRDefault="004F2CF1" w:rsidP="00897DE2">
            <w:pPr>
              <w:widowControl w:val="0"/>
              <w:autoSpaceDE w:val="0"/>
              <w:autoSpaceDN w:val="0"/>
              <w:adjustRightInd w:val="0"/>
              <w:jc w:val="center"/>
              <w:rPr>
                <w:rFonts w:ascii="Museo Sans 100" w:eastAsiaTheme="minorEastAsia" w:hAnsi="Museo Sans 100"/>
                <w:b/>
                <w:bCs/>
                <w:sz w:val="16"/>
                <w:szCs w:val="16"/>
              </w:rPr>
            </w:pPr>
            <w:r w:rsidRPr="00165F93">
              <w:rPr>
                <w:rFonts w:ascii="Museo Sans 100" w:eastAsiaTheme="minorEastAsia" w:hAnsi="Museo Sans 100"/>
                <w:b/>
                <w:bCs/>
                <w:sz w:val="16"/>
                <w:szCs w:val="16"/>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F2CF1" w:rsidRPr="00165F93" w:rsidRDefault="004F2CF1" w:rsidP="00897DE2">
            <w:pPr>
              <w:widowControl w:val="0"/>
              <w:autoSpaceDE w:val="0"/>
              <w:autoSpaceDN w:val="0"/>
              <w:adjustRightInd w:val="0"/>
              <w:rPr>
                <w:rFonts w:ascii="Museo Sans 100" w:eastAsiaTheme="minorEastAsia" w:hAnsi="Museo Sans 100"/>
                <w:b/>
                <w:bCs/>
                <w:sz w:val="16"/>
                <w:szCs w:val="16"/>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4F2CF1" w:rsidRPr="00165F93" w:rsidRDefault="004F2CF1" w:rsidP="00897DE2">
            <w:pPr>
              <w:widowControl w:val="0"/>
              <w:autoSpaceDE w:val="0"/>
              <w:autoSpaceDN w:val="0"/>
              <w:adjustRightInd w:val="0"/>
              <w:jc w:val="center"/>
              <w:rPr>
                <w:rFonts w:ascii="Museo Sans 100" w:eastAsiaTheme="minorEastAsia" w:hAnsi="Museo Sans 100"/>
                <w:b/>
                <w:bCs/>
                <w:sz w:val="16"/>
                <w:szCs w:val="16"/>
              </w:rPr>
            </w:pPr>
            <w:r w:rsidRPr="00165F93">
              <w:rPr>
                <w:rFonts w:ascii="Museo Sans 100" w:eastAsiaTheme="minorEastAsia" w:hAnsi="Museo Sans 100"/>
                <w:b/>
                <w:bCs/>
                <w:sz w:val="16"/>
                <w:szCs w:val="16"/>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4F2CF1" w:rsidRPr="00165F93" w:rsidRDefault="004F2CF1" w:rsidP="00897DE2">
            <w:pPr>
              <w:widowControl w:val="0"/>
              <w:autoSpaceDE w:val="0"/>
              <w:autoSpaceDN w:val="0"/>
              <w:adjustRightInd w:val="0"/>
              <w:jc w:val="center"/>
              <w:rPr>
                <w:rFonts w:ascii="Museo Sans 100" w:eastAsiaTheme="minorEastAsia" w:hAnsi="Museo Sans 100"/>
                <w:b/>
                <w:bCs/>
                <w:sz w:val="16"/>
                <w:szCs w:val="16"/>
              </w:rPr>
            </w:pPr>
            <w:r w:rsidRPr="00165F93">
              <w:rPr>
                <w:rFonts w:ascii="Museo Sans 100" w:eastAsiaTheme="minorEastAsia" w:hAnsi="Museo Sans 100"/>
                <w:b/>
                <w:bCs/>
                <w:sz w:val="16"/>
                <w:szCs w:val="16"/>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4F2CF1" w:rsidRPr="00165F93" w:rsidRDefault="004F2CF1" w:rsidP="00897DE2">
            <w:pPr>
              <w:widowControl w:val="0"/>
              <w:autoSpaceDE w:val="0"/>
              <w:autoSpaceDN w:val="0"/>
              <w:adjustRightInd w:val="0"/>
              <w:jc w:val="center"/>
              <w:rPr>
                <w:rFonts w:ascii="Museo Sans 100" w:eastAsiaTheme="minorEastAsia" w:hAnsi="Museo Sans 100"/>
                <w:b/>
                <w:bCs/>
                <w:sz w:val="16"/>
                <w:szCs w:val="16"/>
              </w:rPr>
            </w:pPr>
            <w:r w:rsidRPr="00165F93">
              <w:rPr>
                <w:rFonts w:ascii="Museo Sans 100" w:eastAsiaTheme="minorEastAsia" w:hAnsi="Museo Sans 100"/>
                <w:b/>
                <w:bCs/>
                <w:sz w:val="16"/>
                <w:szCs w:val="16"/>
              </w:rPr>
              <w:t xml:space="preserve">VALOR (¢) </w:t>
            </w:r>
          </w:p>
        </w:tc>
      </w:tr>
      <w:tr w:rsidR="004F2CF1" w:rsidRPr="00165F93" w:rsidTr="00165F93">
        <w:trPr>
          <w:trHeight w:val="258"/>
          <w:jc w:val="center"/>
        </w:trPr>
        <w:tc>
          <w:tcPr>
            <w:tcW w:w="2555" w:type="dxa"/>
            <w:tcBorders>
              <w:top w:val="single" w:sz="2" w:space="0" w:color="auto"/>
              <w:left w:val="single" w:sz="2" w:space="0" w:color="auto"/>
              <w:bottom w:val="single" w:sz="2" w:space="0" w:color="auto"/>
              <w:right w:val="single" w:sz="2" w:space="0" w:color="auto"/>
            </w:tcBorders>
            <w:shd w:val="clear" w:color="auto" w:fill="DCDCDC"/>
          </w:tcPr>
          <w:p w:rsidR="004F2CF1" w:rsidRPr="00165F93" w:rsidRDefault="004F2CF1" w:rsidP="00897DE2">
            <w:pPr>
              <w:widowControl w:val="0"/>
              <w:autoSpaceDE w:val="0"/>
              <w:autoSpaceDN w:val="0"/>
              <w:adjustRightInd w:val="0"/>
              <w:rPr>
                <w:rFonts w:ascii="Museo Sans 100" w:eastAsiaTheme="minorEastAsia" w:hAnsi="Museo Sans 100"/>
                <w:b/>
                <w:bCs/>
                <w:sz w:val="16"/>
                <w:szCs w:val="16"/>
              </w:rPr>
            </w:pPr>
            <w:r w:rsidRPr="00165F93">
              <w:rPr>
                <w:rFonts w:ascii="Museo Sans 100" w:eastAsiaTheme="minorEastAsia" w:hAnsi="Museo Sans 100"/>
                <w:b/>
                <w:bCs/>
                <w:sz w:val="16"/>
                <w:szCs w:val="16"/>
              </w:rPr>
              <w:t xml:space="preserve">BENEFICIARIO </w:t>
            </w:r>
          </w:p>
        </w:tc>
        <w:tc>
          <w:tcPr>
            <w:tcW w:w="973" w:type="dxa"/>
            <w:gridSpan w:val="2"/>
            <w:tcBorders>
              <w:top w:val="single" w:sz="2" w:space="0" w:color="auto"/>
              <w:left w:val="single" w:sz="2" w:space="0" w:color="auto"/>
              <w:bottom w:val="single" w:sz="2" w:space="0" w:color="auto"/>
              <w:right w:val="single" w:sz="2" w:space="0" w:color="auto"/>
            </w:tcBorders>
            <w:shd w:val="clear" w:color="auto" w:fill="DCDCDC"/>
          </w:tcPr>
          <w:p w:rsidR="004F2CF1" w:rsidRPr="00165F93" w:rsidRDefault="004F2CF1" w:rsidP="00897DE2">
            <w:pPr>
              <w:widowControl w:val="0"/>
              <w:autoSpaceDE w:val="0"/>
              <w:autoSpaceDN w:val="0"/>
              <w:adjustRightInd w:val="0"/>
              <w:rPr>
                <w:rFonts w:ascii="Museo Sans 100" w:eastAsiaTheme="minorEastAsia" w:hAnsi="Museo Sans 100"/>
                <w:b/>
                <w:bCs/>
                <w:sz w:val="16"/>
                <w:szCs w:val="16"/>
              </w:rPr>
            </w:pPr>
            <w:r w:rsidRPr="00165F93">
              <w:rPr>
                <w:rFonts w:ascii="Museo Sans 100" w:eastAsiaTheme="minorEastAsia" w:hAnsi="Museo Sans 100"/>
                <w:b/>
                <w:bCs/>
                <w:sz w:val="16"/>
                <w:szCs w:val="16"/>
              </w:rPr>
              <w:t xml:space="preserve">MATRICULA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4F2CF1" w:rsidRPr="00165F93" w:rsidRDefault="004F2CF1" w:rsidP="00897DE2">
            <w:pPr>
              <w:widowControl w:val="0"/>
              <w:autoSpaceDE w:val="0"/>
              <w:autoSpaceDN w:val="0"/>
              <w:adjustRightInd w:val="0"/>
              <w:rPr>
                <w:rFonts w:ascii="Museo Sans 100" w:eastAsiaTheme="minorEastAsia" w:hAnsi="Museo Sans 100"/>
                <w:b/>
                <w:bCs/>
                <w:sz w:val="16"/>
                <w:szCs w:val="16"/>
              </w:rPr>
            </w:pPr>
            <w:r w:rsidRPr="00165F93">
              <w:rPr>
                <w:rFonts w:ascii="Museo Sans 100" w:eastAsiaTheme="minorEastAsia" w:hAnsi="Museo Sans 100"/>
                <w:b/>
                <w:bCs/>
                <w:sz w:val="16"/>
                <w:szCs w:val="16"/>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4F2CF1" w:rsidRPr="00165F93" w:rsidRDefault="004F2CF1" w:rsidP="00897DE2">
            <w:pPr>
              <w:widowControl w:val="0"/>
              <w:autoSpaceDE w:val="0"/>
              <w:autoSpaceDN w:val="0"/>
              <w:adjustRightInd w:val="0"/>
              <w:rPr>
                <w:rFonts w:ascii="Museo Sans 100" w:eastAsiaTheme="minorEastAsia" w:hAnsi="Museo Sans 100"/>
                <w:b/>
                <w:bCs/>
                <w:sz w:val="16"/>
                <w:szCs w:val="16"/>
              </w:rPr>
            </w:pPr>
            <w:r w:rsidRPr="00165F93">
              <w:rPr>
                <w:rFonts w:ascii="Museo Sans 100" w:eastAsiaTheme="minorEastAsia" w:hAnsi="Museo Sans 100"/>
                <w:b/>
                <w:bCs/>
                <w:sz w:val="16"/>
                <w:szCs w:val="16"/>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4F2CF1" w:rsidRPr="00165F93" w:rsidRDefault="004F2CF1" w:rsidP="00897DE2">
            <w:pPr>
              <w:widowControl w:val="0"/>
              <w:autoSpaceDE w:val="0"/>
              <w:autoSpaceDN w:val="0"/>
              <w:adjustRightInd w:val="0"/>
              <w:rPr>
                <w:rFonts w:ascii="Museo Sans 100" w:eastAsiaTheme="minorEastAsia" w:hAnsi="Museo Sans 100"/>
                <w:b/>
                <w:bCs/>
                <w:sz w:val="16"/>
                <w:szCs w:val="16"/>
              </w:rPr>
            </w:pPr>
            <w:r w:rsidRPr="00165F93">
              <w:rPr>
                <w:rFonts w:ascii="Museo Sans 100" w:eastAsiaTheme="minorEastAsia" w:hAnsi="Museo Sans 100"/>
                <w:b/>
                <w:bCs/>
                <w:sz w:val="16"/>
                <w:szCs w:val="16"/>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4F2CF1" w:rsidRPr="00165F93" w:rsidRDefault="004F2CF1" w:rsidP="00897DE2">
            <w:pPr>
              <w:widowControl w:val="0"/>
              <w:autoSpaceDE w:val="0"/>
              <w:autoSpaceDN w:val="0"/>
              <w:adjustRightInd w:val="0"/>
              <w:rPr>
                <w:rFonts w:ascii="Museo Sans 100" w:eastAsiaTheme="minorEastAsia" w:hAnsi="Museo Sans 100"/>
                <w:b/>
                <w:bCs/>
                <w:sz w:val="16"/>
                <w:szCs w:val="16"/>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4F2CF1" w:rsidRPr="00165F93" w:rsidRDefault="004F2CF1" w:rsidP="00897DE2">
            <w:pPr>
              <w:widowControl w:val="0"/>
              <w:autoSpaceDE w:val="0"/>
              <w:autoSpaceDN w:val="0"/>
              <w:adjustRightInd w:val="0"/>
              <w:rPr>
                <w:rFonts w:ascii="Museo Sans 100" w:eastAsiaTheme="minorEastAsia" w:hAnsi="Museo Sans 100"/>
                <w:b/>
                <w:bCs/>
                <w:sz w:val="16"/>
                <w:szCs w:val="16"/>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4F2CF1" w:rsidRPr="00165F93" w:rsidRDefault="004F2CF1" w:rsidP="00897DE2">
            <w:pPr>
              <w:widowControl w:val="0"/>
              <w:autoSpaceDE w:val="0"/>
              <w:autoSpaceDN w:val="0"/>
              <w:adjustRightInd w:val="0"/>
              <w:rPr>
                <w:rFonts w:ascii="Museo Sans 100" w:eastAsiaTheme="minorEastAsia" w:hAnsi="Museo Sans 100"/>
                <w:b/>
                <w:bCs/>
                <w:sz w:val="16"/>
                <w:szCs w:val="16"/>
              </w:rPr>
            </w:pPr>
          </w:p>
        </w:tc>
      </w:tr>
      <w:tr w:rsidR="004F2CF1" w:rsidRPr="00165F93" w:rsidTr="00165F93">
        <w:tblPrEx>
          <w:jc w:val="left"/>
        </w:tblPrEx>
        <w:trPr>
          <w:gridAfter w:val="7"/>
          <w:wAfter w:w="6444" w:type="dxa"/>
        </w:trPr>
        <w:tc>
          <w:tcPr>
            <w:tcW w:w="2600" w:type="dxa"/>
            <w:gridSpan w:val="2"/>
            <w:tcBorders>
              <w:top w:val="single" w:sz="2" w:space="0" w:color="auto"/>
              <w:left w:val="single" w:sz="2" w:space="0" w:color="auto"/>
              <w:bottom w:val="single" w:sz="2" w:space="0" w:color="auto"/>
              <w:right w:val="single" w:sz="2" w:space="0" w:color="auto"/>
            </w:tcBorders>
          </w:tcPr>
          <w:p w:rsidR="004F2CF1" w:rsidRPr="00165F93" w:rsidRDefault="004F2CF1" w:rsidP="00897DE2">
            <w:pPr>
              <w:widowControl w:val="0"/>
              <w:autoSpaceDE w:val="0"/>
              <w:autoSpaceDN w:val="0"/>
              <w:adjustRightInd w:val="0"/>
              <w:rPr>
                <w:rFonts w:ascii="Museo Sans 100" w:eastAsiaTheme="minorEastAsia" w:hAnsi="Museo Sans 100"/>
                <w:b/>
                <w:bCs/>
                <w:sz w:val="16"/>
                <w:szCs w:val="16"/>
              </w:rPr>
            </w:pPr>
            <w:r w:rsidRPr="00165F93">
              <w:rPr>
                <w:rFonts w:ascii="Museo Sans 100" w:eastAsiaTheme="minorEastAsia" w:hAnsi="Museo Sans 100"/>
                <w:b/>
                <w:bCs/>
                <w:sz w:val="16"/>
                <w:szCs w:val="16"/>
              </w:rPr>
              <w:t xml:space="preserve">No DE ENTREGA: 24 </w:t>
            </w:r>
          </w:p>
        </w:tc>
      </w:tr>
    </w:tbl>
    <w:p w:rsidR="004F2CF1" w:rsidRPr="00165F93" w:rsidRDefault="004F2CF1" w:rsidP="004F2CF1">
      <w:pPr>
        <w:widowControl w:val="0"/>
        <w:autoSpaceDE w:val="0"/>
        <w:autoSpaceDN w:val="0"/>
        <w:adjustRightInd w:val="0"/>
        <w:jc w:val="center"/>
        <w:rPr>
          <w:rFonts w:ascii="Museo Sans 100" w:eastAsiaTheme="minorEastAsia" w:hAnsi="Museo Sans 100"/>
          <w:b/>
          <w:bCs/>
          <w:sz w:val="16"/>
          <w:szCs w:val="16"/>
        </w:rPr>
      </w:pPr>
      <w:r w:rsidRPr="00165F93">
        <w:rPr>
          <w:rFonts w:ascii="Museo Sans 100" w:eastAsiaTheme="minorEastAsia" w:hAnsi="Museo Sans 100"/>
          <w:b/>
          <w:bCs/>
          <w:sz w:val="16"/>
          <w:szCs w:val="16"/>
        </w:rPr>
        <w:t xml:space="preserve">TASA DE INTERES 6% </w:t>
      </w:r>
    </w:p>
    <w:tbl>
      <w:tblPr>
        <w:tblW w:w="9018" w:type="dxa"/>
        <w:jc w:val="center"/>
        <w:tblLayout w:type="fixed"/>
        <w:tblCellMar>
          <w:left w:w="25" w:type="dxa"/>
          <w:right w:w="0" w:type="dxa"/>
        </w:tblCellMar>
        <w:tblLook w:val="0000" w:firstRow="0" w:lastRow="0" w:firstColumn="0" w:lastColumn="0" w:noHBand="0" w:noVBand="0"/>
      </w:tblPr>
      <w:tblGrid>
        <w:gridCol w:w="2546"/>
        <w:gridCol w:w="968"/>
        <w:gridCol w:w="2467"/>
        <w:gridCol w:w="564"/>
        <w:gridCol w:w="564"/>
        <w:gridCol w:w="605"/>
        <w:gridCol w:w="646"/>
        <w:gridCol w:w="658"/>
      </w:tblGrid>
      <w:tr w:rsidR="004F2CF1" w:rsidRPr="00165F93" w:rsidTr="00065E23">
        <w:trPr>
          <w:trHeight w:val="271"/>
          <w:jc w:val="center"/>
        </w:trPr>
        <w:tc>
          <w:tcPr>
            <w:tcW w:w="2546" w:type="dxa"/>
            <w:vMerge w:val="restart"/>
            <w:tcBorders>
              <w:top w:val="single" w:sz="2" w:space="0" w:color="auto"/>
              <w:left w:val="single" w:sz="2" w:space="0" w:color="auto"/>
              <w:bottom w:val="single" w:sz="2" w:space="0" w:color="auto"/>
              <w:right w:val="single" w:sz="2" w:space="0" w:color="auto"/>
            </w:tcBorders>
          </w:tcPr>
          <w:p w:rsidR="004F2CF1" w:rsidRPr="00165F93" w:rsidRDefault="00622DA1" w:rsidP="00897DE2">
            <w:pPr>
              <w:widowControl w:val="0"/>
              <w:autoSpaceDE w:val="0"/>
              <w:autoSpaceDN w:val="0"/>
              <w:adjustRightInd w:val="0"/>
              <w:rPr>
                <w:rFonts w:ascii="Museo Sans 100" w:eastAsiaTheme="minorEastAsia" w:hAnsi="Museo Sans 100"/>
                <w:sz w:val="16"/>
                <w:szCs w:val="16"/>
              </w:rPr>
            </w:pPr>
            <w:r>
              <w:rPr>
                <w:rFonts w:ascii="Museo Sans 100" w:eastAsiaTheme="minorEastAsia" w:hAnsi="Museo Sans 100"/>
                <w:sz w:val="16"/>
                <w:szCs w:val="16"/>
              </w:rPr>
              <w:t>-----</w:t>
            </w:r>
            <w:r w:rsidR="004F2CF1" w:rsidRPr="00165F93">
              <w:rPr>
                <w:rFonts w:ascii="Museo Sans 100" w:eastAsiaTheme="minorEastAsia" w:hAnsi="Museo Sans 100"/>
                <w:sz w:val="16"/>
                <w:szCs w:val="16"/>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4F2CF1" w:rsidRPr="00165F93" w:rsidRDefault="004F2CF1" w:rsidP="00897DE2">
            <w:pPr>
              <w:widowControl w:val="0"/>
              <w:autoSpaceDE w:val="0"/>
              <w:autoSpaceDN w:val="0"/>
              <w:adjustRightInd w:val="0"/>
              <w:rPr>
                <w:rFonts w:ascii="Museo Sans 100" w:eastAsiaTheme="minorEastAsia" w:hAnsi="Museo Sans 100"/>
                <w:sz w:val="16"/>
                <w:szCs w:val="16"/>
              </w:rPr>
            </w:pPr>
            <w:r w:rsidRPr="00165F93">
              <w:rPr>
                <w:rFonts w:ascii="Museo Sans 100" w:eastAsiaTheme="minorEastAsia" w:hAnsi="Museo Sans 100"/>
                <w:sz w:val="16"/>
                <w:szCs w:val="16"/>
              </w:rPr>
              <w:t xml:space="preserve">Solares: </w:t>
            </w:r>
          </w:p>
          <w:p w:rsidR="004F2CF1" w:rsidRPr="00165F93" w:rsidRDefault="00622DA1" w:rsidP="00897DE2">
            <w:pPr>
              <w:widowControl w:val="0"/>
              <w:autoSpaceDE w:val="0"/>
              <w:autoSpaceDN w:val="0"/>
              <w:adjustRightInd w:val="0"/>
              <w:rPr>
                <w:rFonts w:ascii="Museo Sans 100" w:eastAsiaTheme="minorEastAsia" w:hAnsi="Museo Sans 100"/>
                <w:sz w:val="16"/>
                <w:szCs w:val="16"/>
              </w:rPr>
            </w:pPr>
            <w:r>
              <w:rPr>
                <w:rFonts w:ascii="Museo Sans 100" w:eastAsiaTheme="minorEastAsia" w:hAnsi="Museo Sans 100"/>
                <w:sz w:val="16"/>
                <w:szCs w:val="16"/>
              </w:rPr>
              <w:t>----</w:t>
            </w:r>
            <w:r w:rsidR="004F2CF1" w:rsidRPr="00165F93">
              <w:rPr>
                <w:rFonts w:ascii="Museo Sans 100" w:eastAsiaTheme="minorEastAsia" w:hAnsi="Museo Sans 100"/>
                <w:sz w:val="16"/>
                <w:szCs w:val="16"/>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4F2CF1" w:rsidRPr="00165F93" w:rsidRDefault="004F2CF1" w:rsidP="00897DE2">
            <w:pPr>
              <w:widowControl w:val="0"/>
              <w:autoSpaceDE w:val="0"/>
              <w:autoSpaceDN w:val="0"/>
              <w:adjustRightInd w:val="0"/>
              <w:rPr>
                <w:rFonts w:ascii="Museo Sans 100" w:eastAsiaTheme="minorEastAsia" w:hAnsi="Museo Sans 100"/>
                <w:sz w:val="16"/>
                <w:szCs w:val="16"/>
              </w:rPr>
            </w:pPr>
          </w:p>
          <w:p w:rsidR="004F2CF1" w:rsidRPr="00165F93" w:rsidRDefault="004F2CF1" w:rsidP="00897DE2">
            <w:pPr>
              <w:widowControl w:val="0"/>
              <w:autoSpaceDE w:val="0"/>
              <w:autoSpaceDN w:val="0"/>
              <w:adjustRightInd w:val="0"/>
              <w:rPr>
                <w:rFonts w:ascii="Museo Sans 100" w:eastAsiaTheme="minorEastAsia" w:hAnsi="Museo Sans 100"/>
                <w:sz w:val="16"/>
                <w:szCs w:val="16"/>
              </w:rPr>
            </w:pPr>
            <w:r w:rsidRPr="00165F93">
              <w:rPr>
                <w:rFonts w:ascii="Museo Sans 100" w:eastAsiaTheme="minorEastAsia" w:hAnsi="Museo Sans 100"/>
                <w:sz w:val="16"/>
                <w:szCs w:val="16"/>
              </w:rPr>
              <w:t xml:space="preserve">HDA. SAN JACINTO, PORCION 1 </w:t>
            </w:r>
          </w:p>
        </w:tc>
        <w:tc>
          <w:tcPr>
            <w:tcW w:w="564" w:type="dxa"/>
            <w:vMerge w:val="restart"/>
            <w:tcBorders>
              <w:top w:val="single" w:sz="2" w:space="0" w:color="auto"/>
              <w:left w:val="single" w:sz="2" w:space="0" w:color="auto"/>
              <w:bottom w:val="single" w:sz="2" w:space="0" w:color="auto"/>
              <w:right w:val="single" w:sz="2" w:space="0" w:color="auto"/>
            </w:tcBorders>
          </w:tcPr>
          <w:p w:rsidR="004F2CF1" w:rsidRPr="00165F93" w:rsidRDefault="004F2CF1" w:rsidP="00897DE2">
            <w:pPr>
              <w:widowControl w:val="0"/>
              <w:autoSpaceDE w:val="0"/>
              <w:autoSpaceDN w:val="0"/>
              <w:adjustRightInd w:val="0"/>
              <w:rPr>
                <w:rFonts w:ascii="Museo Sans 100" w:eastAsiaTheme="minorEastAsia" w:hAnsi="Museo Sans 100"/>
                <w:sz w:val="16"/>
                <w:szCs w:val="16"/>
              </w:rPr>
            </w:pPr>
          </w:p>
          <w:p w:rsidR="004F2CF1" w:rsidRPr="00165F93" w:rsidRDefault="00622DA1" w:rsidP="00897DE2">
            <w:pPr>
              <w:widowControl w:val="0"/>
              <w:autoSpaceDE w:val="0"/>
              <w:autoSpaceDN w:val="0"/>
              <w:adjustRightInd w:val="0"/>
              <w:rPr>
                <w:rFonts w:ascii="Museo Sans 100" w:eastAsiaTheme="minorEastAsia" w:hAnsi="Museo Sans 100"/>
                <w:sz w:val="16"/>
                <w:szCs w:val="16"/>
              </w:rPr>
            </w:pPr>
            <w:r>
              <w:rPr>
                <w:rFonts w:ascii="Museo Sans 100" w:eastAsiaTheme="minorEastAsia" w:hAnsi="Museo Sans 100"/>
                <w:sz w:val="16"/>
                <w:szCs w:val="16"/>
              </w:rPr>
              <w:t>----</w:t>
            </w:r>
          </w:p>
        </w:tc>
        <w:tc>
          <w:tcPr>
            <w:tcW w:w="564" w:type="dxa"/>
            <w:vMerge w:val="restart"/>
            <w:tcBorders>
              <w:top w:val="single" w:sz="2" w:space="0" w:color="auto"/>
              <w:left w:val="single" w:sz="2" w:space="0" w:color="auto"/>
              <w:bottom w:val="single" w:sz="2" w:space="0" w:color="auto"/>
              <w:right w:val="single" w:sz="2" w:space="0" w:color="auto"/>
            </w:tcBorders>
          </w:tcPr>
          <w:p w:rsidR="004F2CF1" w:rsidRPr="00165F93" w:rsidRDefault="004F2CF1" w:rsidP="00897DE2">
            <w:pPr>
              <w:widowControl w:val="0"/>
              <w:autoSpaceDE w:val="0"/>
              <w:autoSpaceDN w:val="0"/>
              <w:adjustRightInd w:val="0"/>
              <w:rPr>
                <w:rFonts w:ascii="Museo Sans 100" w:eastAsiaTheme="minorEastAsia" w:hAnsi="Museo Sans 100"/>
                <w:sz w:val="16"/>
                <w:szCs w:val="16"/>
              </w:rPr>
            </w:pPr>
          </w:p>
          <w:p w:rsidR="004F2CF1" w:rsidRPr="00165F93" w:rsidRDefault="00622DA1" w:rsidP="00897DE2">
            <w:pPr>
              <w:widowControl w:val="0"/>
              <w:autoSpaceDE w:val="0"/>
              <w:autoSpaceDN w:val="0"/>
              <w:adjustRightInd w:val="0"/>
              <w:rPr>
                <w:rFonts w:ascii="Museo Sans 100" w:eastAsiaTheme="minorEastAsia" w:hAnsi="Museo Sans 100"/>
                <w:sz w:val="16"/>
                <w:szCs w:val="16"/>
              </w:rPr>
            </w:pPr>
            <w:r>
              <w:rPr>
                <w:rFonts w:ascii="Museo Sans 100" w:eastAsiaTheme="minorEastAsia" w:hAnsi="Museo Sans 100"/>
                <w:sz w:val="16"/>
                <w:szCs w:val="16"/>
              </w:rPr>
              <w:t>---</w:t>
            </w:r>
            <w:r w:rsidR="004F2CF1" w:rsidRPr="00165F93">
              <w:rPr>
                <w:rFonts w:ascii="Museo Sans 100" w:eastAsiaTheme="minorEastAsia" w:hAnsi="Museo Sans 100"/>
                <w:sz w:val="16"/>
                <w:szCs w:val="16"/>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4F2CF1" w:rsidRPr="00165F93" w:rsidRDefault="004F2CF1" w:rsidP="00897DE2">
            <w:pPr>
              <w:widowControl w:val="0"/>
              <w:autoSpaceDE w:val="0"/>
              <w:autoSpaceDN w:val="0"/>
              <w:adjustRightInd w:val="0"/>
              <w:jc w:val="right"/>
              <w:rPr>
                <w:rFonts w:ascii="Museo Sans 100" w:eastAsiaTheme="minorEastAsia" w:hAnsi="Museo Sans 100"/>
                <w:sz w:val="16"/>
                <w:szCs w:val="16"/>
              </w:rPr>
            </w:pPr>
          </w:p>
          <w:p w:rsidR="004F2CF1" w:rsidRPr="00165F93" w:rsidRDefault="004F2CF1" w:rsidP="00897DE2">
            <w:pPr>
              <w:widowControl w:val="0"/>
              <w:autoSpaceDE w:val="0"/>
              <w:autoSpaceDN w:val="0"/>
              <w:adjustRightInd w:val="0"/>
              <w:jc w:val="right"/>
              <w:rPr>
                <w:rFonts w:ascii="Museo Sans 100" w:eastAsiaTheme="minorEastAsia" w:hAnsi="Museo Sans 100"/>
                <w:sz w:val="16"/>
                <w:szCs w:val="16"/>
              </w:rPr>
            </w:pPr>
            <w:r w:rsidRPr="00165F93">
              <w:rPr>
                <w:rFonts w:ascii="Museo Sans 100" w:eastAsiaTheme="minorEastAsia" w:hAnsi="Museo Sans 100"/>
                <w:sz w:val="16"/>
                <w:szCs w:val="16"/>
              </w:rPr>
              <w:t xml:space="preserve">231.09 </w:t>
            </w:r>
          </w:p>
        </w:tc>
        <w:tc>
          <w:tcPr>
            <w:tcW w:w="646" w:type="dxa"/>
            <w:tcBorders>
              <w:top w:val="single" w:sz="2" w:space="0" w:color="auto"/>
              <w:left w:val="single" w:sz="2" w:space="0" w:color="auto"/>
              <w:bottom w:val="single" w:sz="2" w:space="0" w:color="auto"/>
              <w:right w:val="single" w:sz="2" w:space="0" w:color="auto"/>
            </w:tcBorders>
          </w:tcPr>
          <w:p w:rsidR="004F2CF1" w:rsidRPr="00165F93" w:rsidRDefault="004F2CF1" w:rsidP="00897DE2">
            <w:pPr>
              <w:widowControl w:val="0"/>
              <w:autoSpaceDE w:val="0"/>
              <w:autoSpaceDN w:val="0"/>
              <w:adjustRightInd w:val="0"/>
              <w:jc w:val="right"/>
              <w:rPr>
                <w:rFonts w:ascii="Museo Sans 100" w:eastAsiaTheme="minorEastAsia" w:hAnsi="Museo Sans 100"/>
                <w:sz w:val="16"/>
                <w:szCs w:val="16"/>
              </w:rPr>
            </w:pPr>
          </w:p>
          <w:p w:rsidR="004F2CF1" w:rsidRPr="00165F93" w:rsidRDefault="004F2CF1" w:rsidP="00897DE2">
            <w:pPr>
              <w:widowControl w:val="0"/>
              <w:autoSpaceDE w:val="0"/>
              <w:autoSpaceDN w:val="0"/>
              <w:adjustRightInd w:val="0"/>
              <w:jc w:val="right"/>
              <w:rPr>
                <w:rFonts w:ascii="Museo Sans 100" w:eastAsiaTheme="minorEastAsia" w:hAnsi="Museo Sans 100"/>
                <w:sz w:val="16"/>
                <w:szCs w:val="16"/>
              </w:rPr>
            </w:pPr>
            <w:r w:rsidRPr="00165F93">
              <w:rPr>
                <w:rFonts w:ascii="Museo Sans 100" w:eastAsiaTheme="minorEastAsia" w:hAnsi="Museo Sans 100"/>
                <w:sz w:val="16"/>
                <w:szCs w:val="16"/>
              </w:rPr>
              <w:t xml:space="preserve">65.47 </w:t>
            </w:r>
          </w:p>
        </w:tc>
        <w:tc>
          <w:tcPr>
            <w:tcW w:w="655" w:type="dxa"/>
            <w:tcBorders>
              <w:top w:val="single" w:sz="2" w:space="0" w:color="auto"/>
              <w:left w:val="single" w:sz="2" w:space="0" w:color="auto"/>
              <w:bottom w:val="single" w:sz="2" w:space="0" w:color="auto"/>
              <w:right w:val="single" w:sz="2" w:space="0" w:color="auto"/>
            </w:tcBorders>
          </w:tcPr>
          <w:p w:rsidR="004F2CF1" w:rsidRPr="00165F93" w:rsidRDefault="004F2CF1" w:rsidP="00897DE2">
            <w:pPr>
              <w:widowControl w:val="0"/>
              <w:autoSpaceDE w:val="0"/>
              <w:autoSpaceDN w:val="0"/>
              <w:adjustRightInd w:val="0"/>
              <w:jc w:val="right"/>
              <w:rPr>
                <w:rFonts w:ascii="Museo Sans 100" w:eastAsiaTheme="minorEastAsia" w:hAnsi="Museo Sans 100"/>
                <w:sz w:val="16"/>
                <w:szCs w:val="16"/>
              </w:rPr>
            </w:pPr>
          </w:p>
          <w:p w:rsidR="004F2CF1" w:rsidRPr="00165F93" w:rsidRDefault="004F2CF1" w:rsidP="00897DE2">
            <w:pPr>
              <w:widowControl w:val="0"/>
              <w:autoSpaceDE w:val="0"/>
              <w:autoSpaceDN w:val="0"/>
              <w:adjustRightInd w:val="0"/>
              <w:jc w:val="right"/>
              <w:rPr>
                <w:rFonts w:ascii="Museo Sans 100" w:eastAsiaTheme="minorEastAsia" w:hAnsi="Museo Sans 100"/>
                <w:sz w:val="16"/>
                <w:szCs w:val="16"/>
              </w:rPr>
            </w:pPr>
            <w:r w:rsidRPr="00165F93">
              <w:rPr>
                <w:rFonts w:ascii="Museo Sans 100" w:eastAsiaTheme="minorEastAsia" w:hAnsi="Museo Sans 100"/>
                <w:sz w:val="16"/>
                <w:szCs w:val="16"/>
              </w:rPr>
              <w:t xml:space="preserve">572.86 </w:t>
            </w:r>
          </w:p>
        </w:tc>
      </w:tr>
      <w:tr w:rsidR="004F2CF1" w:rsidRPr="00165F93" w:rsidTr="00065E23">
        <w:trPr>
          <w:trHeight w:val="140"/>
          <w:jc w:val="center"/>
        </w:trPr>
        <w:tc>
          <w:tcPr>
            <w:tcW w:w="2546" w:type="dxa"/>
            <w:vMerge/>
            <w:tcBorders>
              <w:top w:val="single" w:sz="2" w:space="0" w:color="auto"/>
              <w:left w:val="single" w:sz="2" w:space="0" w:color="auto"/>
              <w:bottom w:val="single" w:sz="2" w:space="0" w:color="auto"/>
              <w:right w:val="single" w:sz="2" w:space="0" w:color="auto"/>
            </w:tcBorders>
          </w:tcPr>
          <w:p w:rsidR="004F2CF1" w:rsidRPr="00165F93" w:rsidRDefault="004F2CF1" w:rsidP="00897DE2">
            <w:pPr>
              <w:widowControl w:val="0"/>
              <w:autoSpaceDE w:val="0"/>
              <w:autoSpaceDN w:val="0"/>
              <w:adjustRightInd w:val="0"/>
              <w:rPr>
                <w:rFonts w:ascii="Museo Sans 100" w:eastAsiaTheme="minorEastAsia" w:hAnsi="Museo Sans 100"/>
                <w:sz w:val="16"/>
                <w:szCs w:val="16"/>
              </w:rPr>
            </w:pPr>
          </w:p>
        </w:tc>
        <w:tc>
          <w:tcPr>
            <w:tcW w:w="968" w:type="dxa"/>
            <w:vMerge/>
            <w:tcBorders>
              <w:top w:val="single" w:sz="2" w:space="0" w:color="auto"/>
              <w:left w:val="single" w:sz="2" w:space="0" w:color="auto"/>
              <w:bottom w:val="single" w:sz="2" w:space="0" w:color="auto"/>
              <w:right w:val="single" w:sz="2" w:space="0" w:color="auto"/>
            </w:tcBorders>
          </w:tcPr>
          <w:p w:rsidR="004F2CF1" w:rsidRPr="00165F93" w:rsidRDefault="004F2CF1" w:rsidP="00897DE2">
            <w:pPr>
              <w:widowControl w:val="0"/>
              <w:autoSpaceDE w:val="0"/>
              <w:autoSpaceDN w:val="0"/>
              <w:adjustRightInd w:val="0"/>
              <w:rPr>
                <w:rFonts w:ascii="Museo Sans 100" w:eastAsiaTheme="minorEastAsia" w:hAnsi="Museo Sans 100"/>
                <w:sz w:val="16"/>
                <w:szCs w:val="16"/>
              </w:rPr>
            </w:pPr>
          </w:p>
        </w:tc>
        <w:tc>
          <w:tcPr>
            <w:tcW w:w="2467" w:type="dxa"/>
            <w:vMerge/>
            <w:tcBorders>
              <w:top w:val="single" w:sz="2" w:space="0" w:color="auto"/>
              <w:left w:val="single" w:sz="2" w:space="0" w:color="auto"/>
              <w:bottom w:val="single" w:sz="2" w:space="0" w:color="auto"/>
              <w:right w:val="single" w:sz="2" w:space="0" w:color="auto"/>
            </w:tcBorders>
          </w:tcPr>
          <w:p w:rsidR="004F2CF1" w:rsidRPr="00165F93" w:rsidRDefault="004F2CF1" w:rsidP="00897DE2">
            <w:pPr>
              <w:widowControl w:val="0"/>
              <w:autoSpaceDE w:val="0"/>
              <w:autoSpaceDN w:val="0"/>
              <w:adjustRightInd w:val="0"/>
              <w:rPr>
                <w:rFonts w:ascii="Museo Sans 100" w:eastAsiaTheme="minorEastAsia" w:hAnsi="Museo Sans 100"/>
                <w:sz w:val="16"/>
                <w:szCs w:val="16"/>
              </w:rPr>
            </w:pPr>
          </w:p>
        </w:tc>
        <w:tc>
          <w:tcPr>
            <w:tcW w:w="564" w:type="dxa"/>
            <w:vMerge/>
            <w:tcBorders>
              <w:top w:val="single" w:sz="2" w:space="0" w:color="auto"/>
              <w:left w:val="single" w:sz="2" w:space="0" w:color="auto"/>
              <w:bottom w:val="single" w:sz="2" w:space="0" w:color="auto"/>
              <w:right w:val="single" w:sz="2" w:space="0" w:color="auto"/>
            </w:tcBorders>
          </w:tcPr>
          <w:p w:rsidR="004F2CF1" w:rsidRPr="00165F93" w:rsidRDefault="004F2CF1" w:rsidP="00897DE2">
            <w:pPr>
              <w:widowControl w:val="0"/>
              <w:autoSpaceDE w:val="0"/>
              <w:autoSpaceDN w:val="0"/>
              <w:adjustRightInd w:val="0"/>
              <w:rPr>
                <w:rFonts w:ascii="Museo Sans 100" w:eastAsiaTheme="minorEastAsia" w:hAnsi="Museo Sans 100"/>
                <w:sz w:val="16"/>
                <w:szCs w:val="16"/>
              </w:rPr>
            </w:pPr>
          </w:p>
        </w:tc>
        <w:tc>
          <w:tcPr>
            <w:tcW w:w="564" w:type="dxa"/>
            <w:vMerge/>
            <w:tcBorders>
              <w:top w:val="single" w:sz="2" w:space="0" w:color="auto"/>
              <w:left w:val="single" w:sz="2" w:space="0" w:color="auto"/>
              <w:bottom w:val="single" w:sz="2" w:space="0" w:color="auto"/>
              <w:right w:val="single" w:sz="2" w:space="0" w:color="auto"/>
            </w:tcBorders>
          </w:tcPr>
          <w:p w:rsidR="004F2CF1" w:rsidRPr="00165F93" w:rsidRDefault="004F2CF1" w:rsidP="00897DE2">
            <w:pPr>
              <w:widowControl w:val="0"/>
              <w:autoSpaceDE w:val="0"/>
              <w:autoSpaceDN w:val="0"/>
              <w:adjustRightInd w:val="0"/>
              <w:rPr>
                <w:rFonts w:ascii="Museo Sans 100" w:eastAsiaTheme="minorEastAsia" w:hAnsi="Museo Sans 100"/>
                <w:sz w:val="16"/>
                <w:szCs w:val="16"/>
              </w:rPr>
            </w:pPr>
          </w:p>
        </w:tc>
        <w:tc>
          <w:tcPr>
            <w:tcW w:w="605" w:type="dxa"/>
            <w:tcBorders>
              <w:top w:val="single" w:sz="2" w:space="0" w:color="auto"/>
              <w:left w:val="single" w:sz="2" w:space="0" w:color="auto"/>
              <w:bottom w:val="single" w:sz="2" w:space="0" w:color="auto"/>
              <w:right w:val="single" w:sz="2" w:space="0" w:color="auto"/>
            </w:tcBorders>
          </w:tcPr>
          <w:p w:rsidR="004F2CF1" w:rsidRPr="00165F93" w:rsidRDefault="004F2CF1" w:rsidP="00897DE2">
            <w:pPr>
              <w:widowControl w:val="0"/>
              <w:autoSpaceDE w:val="0"/>
              <w:autoSpaceDN w:val="0"/>
              <w:adjustRightInd w:val="0"/>
              <w:jc w:val="right"/>
              <w:rPr>
                <w:rFonts w:ascii="Museo Sans 100" w:eastAsiaTheme="minorEastAsia" w:hAnsi="Museo Sans 100"/>
                <w:sz w:val="16"/>
                <w:szCs w:val="16"/>
              </w:rPr>
            </w:pPr>
            <w:r w:rsidRPr="00165F93">
              <w:rPr>
                <w:rFonts w:ascii="Museo Sans 100" w:eastAsiaTheme="minorEastAsia" w:hAnsi="Museo Sans 100"/>
                <w:sz w:val="16"/>
                <w:szCs w:val="16"/>
              </w:rPr>
              <w:t xml:space="preserve">231.09 </w:t>
            </w:r>
          </w:p>
        </w:tc>
        <w:tc>
          <w:tcPr>
            <w:tcW w:w="646" w:type="dxa"/>
            <w:tcBorders>
              <w:top w:val="single" w:sz="2" w:space="0" w:color="auto"/>
              <w:left w:val="single" w:sz="2" w:space="0" w:color="auto"/>
              <w:bottom w:val="single" w:sz="2" w:space="0" w:color="auto"/>
              <w:right w:val="single" w:sz="2" w:space="0" w:color="auto"/>
            </w:tcBorders>
          </w:tcPr>
          <w:p w:rsidR="004F2CF1" w:rsidRPr="00165F93" w:rsidRDefault="004F2CF1" w:rsidP="00897DE2">
            <w:pPr>
              <w:widowControl w:val="0"/>
              <w:autoSpaceDE w:val="0"/>
              <w:autoSpaceDN w:val="0"/>
              <w:adjustRightInd w:val="0"/>
              <w:jc w:val="right"/>
              <w:rPr>
                <w:rFonts w:ascii="Museo Sans 100" w:eastAsiaTheme="minorEastAsia" w:hAnsi="Museo Sans 100"/>
                <w:sz w:val="16"/>
                <w:szCs w:val="16"/>
              </w:rPr>
            </w:pPr>
            <w:r w:rsidRPr="00165F93">
              <w:rPr>
                <w:rFonts w:ascii="Museo Sans 100" w:eastAsiaTheme="minorEastAsia" w:hAnsi="Museo Sans 100"/>
                <w:sz w:val="16"/>
                <w:szCs w:val="16"/>
              </w:rPr>
              <w:t xml:space="preserve">65.47 </w:t>
            </w:r>
          </w:p>
        </w:tc>
        <w:tc>
          <w:tcPr>
            <w:tcW w:w="655" w:type="dxa"/>
            <w:tcBorders>
              <w:top w:val="single" w:sz="2" w:space="0" w:color="auto"/>
              <w:left w:val="single" w:sz="2" w:space="0" w:color="auto"/>
              <w:bottom w:val="single" w:sz="2" w:space="0" w:color="auto"/>
              <w:right w:val="single" w:sz="2" w:space="0" w:color="auto"/>
            </w:tcBorders>
          </w:tcPr>
          <w:p w:rsidR="004F2CF1" w:rsidRPr="00165F93" w:rsidRDefault="004F2CF1" w:rsidP="00897DE2">
            <w:pPr>
              <w:widowControl w:val="0"/>
              <w:autoSpaceDE w:val="0"/>
              <w:autoSpaceDN w:val="0"/>
              <w:adjustRightInd w:val="0"/>
              <w:jc w:val="right"/>
              <w:rPr>
                <w:rFonts w:ascii="Museo Sans 100" w:eastAsiaTheme="minorEastAsia" w:hAnsi="Museo Sans 100"/>
                <w:sz w:val="16"/>
                <w:szCs w:val="16"/>
              </w:rPr>
            </w:pPr>
            <w:r w:rsidRPr="00165F93">
              <w:rPr>
                <w:rFonts w:ascii="Museo Sans 100" w:eastAsiaTheme="minorEastAsia" w:hAnsi="Museo Sans 100"/>
                <w:sz w:val="16"/>
                <w:szCs w:val="16"/>
              </w:rPr>
              <w:t xml:space="preserve">572.86 </w:t>
            </w:r>
          </w:p>
        </w:tc>
      </w:tr>
      <w:tr w:rsidR="004F2CF1" w:rsidRPr="00165F93" w:rsidTr="00065E23">
        <w:trPr>
          <w:trHeight w:val="414"/>
          <w:jc w:val="center"/>
        </w:trPr>
        <w:tc>
          <w:tcPr>
            <w:tcW w:w="2546" w:type="dxa"/>
            <w:vMerge/>
            <w:tcBorders>
              <w:top w:val="single" w:sz="2" w:space="0" w:color="auto"/>
              <w:left w:val="single" w:sz="2" w:space="0" w:color="auto"/>
              <w:bottom w:val="single" w:sz="2" w:space="0" w:color="auto"/>
              <w:right w:val="single" w:sz="2" w:space="0" w:color="auto"/>
            </w:tcBorders>
          </w:tcPr>
          <w:p w:rsidR="004F2CF1" w:rsidRPr="00165F93" w:rsidRDefault="004F2CF1" w:rsidP="00897DE2">
            <w:pPr>
              <w:widowControl w:val="0"/>
              <w:autoSpaceDE w:val="0"/>
              <w:autoSpaceDN w:val="0"/>
              <w:adjustRightInd w:val="0"/>
              <w:rPr>
                <w:rFonts w:ascii="Museo Sans 100" w:eastAsiaTheme="minorEastAsia" w:hAnsi="Museo Sans 100"/>
                <w:sz w:val="16"/>
                <w:szCs w:val="16"/>
              </w:rPr>
            </w:pPr>
          </w:p>
        </w:tc>
        <w:tc>
          <w:tcPr>
            <w:tcW w:w="6472" w:type="dxa"/>
            <w:gridSpan w:val="7"/>
            <w:tcBorders>
              <w:top w:val="single" w:sz="2" w:space="0" w:color="auto"/>
              <w:left w:val="single" w:sz="2" w:space="0" w:color="auto"/>
              <w:bottom w:val="single" w:sz="2" w:space="0" w:color="auto"/>
              <w:right w:val="single" w:sz="2" w:space="0" w:color="auto"/>
            </w:tcBorders>
          </w:tcPr>
          <w:p w:rsidR="004F2CF1" w:rsidRPr="00165F93" w:rsidRDefault="004F2CF1" w:rsidP="00897DE2">
            <w:pPr>
              <w:widowControl w:val="0"/>
              <w:autoSpaceDE w:val="0"/>
              <w:autoSpaceDN w:val="0"/>
              <w:adjustRightInd w:val="0"/>
              <w:jc w:val="center"/>
              <w:rPr>
                <w:rFonts w:ascii="Museo Sans 100" w:eastAsiaTheme="minorEastAsia" w:hAnsi="Museo Sans 100"/>
                <w:b/>
                <w:bCs/>
                <w:sz w:val="16"/>
                <w:szCs w:val="16"/>
              </w:rPr>
            </w:pPr>
            <w:r w:rsidRPr="00165F93">
              <w:rPr>
                <w:rFonts w:ascii="Museo Sans 100" w:eastAsiaTheme="minorEastAsia" w:hAnsi="Museo Sans 100"/>
                <w:b/>
                <w:bCs/>
                <w:sz w:val="16"/>
                <w:szCs w:val="16"/>
              </w:rPr>
              <w:t xml:space="preserve">Area Total: 231.09 </w:t>
            </w:r>
          </w:p>
          <w:p w:rsidR="004F2CF1" w:rsidRPr="00165F93" w:rsidRDefault="004F2CF1" w:rsidP="00897DE2">
            <w:pPr>
              <w:widowControl w:val="0"/>
              <w:autoSpaceDE w:val="0"/>
              <w:autoSpaceDN w:val="0"/>
              <w:adjustRightInd w:val="0"/>
              <w:jc w:val="center"/>
              <w:rPr>
                <w:rFonts w:ascii="Museo Sans 100" w:eastAsiaTheme="minorEastAsia" w:hAnsi="Museo Sans 100"/>
                <w:b/>
                <w:bCs/>
                <w:sz w:val="16"/>
                <w:szCs w:val="16"/>
              </w:rPr>
            </w:pPr>
            <w:r w:rsidRPr="00165F93">
              <w:rPr>
                <w:rFonts w:ascii="Museo Sans 100" w:eastAsiaTheme="minorEastAsia" w:hAnsi="Museo Sans 100"/>
                <w:b/>
                <w:bCs/>
                <w:sz w:val="16"/>
                <w:szCs w:val="16"/>
              </w:rPr>
              <w:t xml:space="preserve"> Valor Total ($): 65.47 </w:t>
            </w:r>
          </w:p>
          <w:p w:rsidR="004F2CF1" w:rsidRPr="00165F93" w:rsidRDefault="004F2CF1" w:rsidP="00897DE2">
            <w:pPr>
              <w:widowControl w:val="0"/>
              <w:autoSpaceDE w:val="0"/>
              <w:autoSpaceDN w:val="0"/>
              <w:adjustRightInd w:val="0"/>
              <w:jc w:val="center"/>
              <w:rPr>
                <w:rFonts w:ascii="Museo Sans 100" w:eastAsiaTheme="minorEastAsia" w:hAnsi="Museo Sans 100"/>
                <w:b/>
                <w:bCs/>
                <w:sz w:val="16"/>
                <w:szCs w:val="16"/>
              </w:rPr>
            </w:pPr>
            <w:r w:rsidRPr="00165F93">
              <w:rPr>
                <w:rFonts w:ascii="Museo Sans 100" w:eastAsiaTheme="minorEastAsia" w:hAnsi="Museo Sans 100"/>
                <w:b/>
                <w:bCs/>
                <w:sz w:val="16"/>
                <w:szCs w:val="16"/>
              </w:rPr>
              <w:t xml:space="preserve"> Valor Total (¢): 572.86 </w:t>
            </w:r>
          </w:p>
        </w:tc>
      </w:tr>
    </w:tbl>
    <w:p w:rsidR="004F2CF1" w:rsidRPr="00165F93" w:rsidRDefault="004F2CF1" w:rsidP="004F2CF1">
      <w:pPr>
        <w:widowControl w:val="0"/>
        <w:autoSpaceDE w:val="0"/>
        <w:autoSpaceDN w:val="0"/>
        <w:adjustRightInd w:val="0"/>
        <w:rPr>
          <w:rFonts w:ascii="Museo Sans 100" w:eastAsiaTheme="minorEastAsia" w:hAnsi="Museo Sans 100"/>
          <w:sz w:val="16"/>
          <w:szCs w:val="16"/>
        </w:rPr>
      </w:pPr>
    </w:p>
    <w:tbl>
      <w:tblPr>
        <w:tblW w:w="9019" w:type="dxa"/>
        <w:jc w:val="center"/>
        <w:tblLayout w:type="fixed"/>
        <w:tblCellMar>
          <w:left w:w="25" w:type="dxa"/>
          <w:right w:w="0" w:type="dxa"/>
        </w:tblCellMar>
        <w:tblLook w:val="0000" w:firstRow="0" w:lastRow="0" w:firstColumn="0" w:lastColumn="0" w:noHBand="0" w:noVBand="0"/>
      </w:tblPr>
      <w:tblGrid>
        <w:gridCol w:w="3519"/>
        <w:gridCol w:w="2467"/>
        <w:gridCol w:w="1739"/>
        <w:gridCol w:w="647"/>
        <w:gridCol w:w="647"/>
      </w:tblGrid>
      <w:tr w:rsidR="004F2CF1" w:rsidRPr="00165F93" w:rsidTr="00065E23">
        <w:trPr>
          <w:trHeight w:val="278"/>
          <w:jc w:val="center"/>
        </w:trPr>
        <w:tc>
          <w:tcPr>
            <w:tcW w:w="3519" w:type="dxa"/>
            <w:vMerge w:val="restart"/>
            <w:tcBorders>
              <w:top w:val="single" w:sz="2" w:space="0" w:color="auto"/>
              <w:left w:val="single" w:sz="2" w:space="0" w:color="auto"/>
              <w:bottom w:val="single" w:sz="2" w:space="0" w:color="auto"/>
              <w:right w:val="single" w:sz="2" w:space="0" w:color="auto"/>
            </w:tcBorders>
            <w:shd w:val="clear" w:color="auto" w:fill="DCDCDC"/>
          </w:tcPr>
          <w:p w:rsidR="004F2CF1" w:rsidRPr="00165F93" w:rsidRDefault="004F2CF1" w:rsidP="00897DE2">
            <w:pPr>
              <w:widowControl w:val="0"/>
              <w:autoSpaceDE w:val="0"/>
              <w:autoSpaceDN w:val="0"/>
              <w:adjustRightInd w:val="0"/>
              <w:jc w:val="center"/>
              <w:rPr>
                <w:rFonts w:ascii="Museo Sans 100" w:eastAsiaTheme="minorEastAsia" w:hAnsi="Museo Sans 100"/>
                <w:b/>
                <w:bCs/>
                <w:sz w:val="16"/>
                <w:szCs w:val="16"/>
              </w:rPr>
            </w:pPr>
            <w:r w:rsidRPr="00165F93">
              <w:rPr>
                <w:rFonts w:ascii="Museo Sans 100" w:eastAsiaTheme="minorEastAsia" w:hAnsi="Museo Sans 100"/>
                <w:b/>
                <w:bCs/>
                <w:sz w:val="16"/>
                <w:szCs w:val="16"/>
              </w:rPr>
              <w:t xml:space="preserve">TOTAL SOLARES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4F2CF1" w:rsidRPr="00165F93" w:rsidRDefault="004F2CF1" w:rsidP="00897DE2">
            <w:pPr>
              <w:widowControl w:val="0"/>
              <w:autoSpaceDE w:val="0"/>
              <w:autoSpaceDN w:val="0"/>
              <w:adjustRightInd w:val="0"/>
              <w:jc w:val="center"/>
              <w:rPr>
                <w:rFonts w:ascii="Museo Sans 100" w:eastAsiaTheme="minorEastAsia" w:hAnsi="Museo Sans 100"/>
                <w:b/>
                <w:bCs/>
                <w:sz w:val="16"/>
                <w:szCs w:val="16"/>
              </w:rPr>
            </w:pPr>
            <w:r w:rsidRPr="00165F93">
              <w:rPr>
                <w:rFonts w:ascii="Museo Sans 100" w:eastAsiaTheme="minorEastAsia" w:hAnsi="Museo Sans 100"/>
                <w:b/>
                <w:bCs/>
                <w:sz w:val="16"/>
                <w:szCs w:val="16"/>
              </w:rPr>
              <w:t xml:space="preserve">1  </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4F2CF1" w:rsidRPr="00165F93" w:rsidRDefault="004F2CF1" w:rsidP="00897DE2">
            <w:pPr>
              <w:widowControl w:val="0"/>
              <w:autoSpaceDE w:val="0"/>
              <w:autoSpaceDN w:val="0"/>
              <w:adjustRightInd w:val="0"/>
              <w:jc w:val="right"/>
              <w:rPr>
                <w:rFonts w:ascii="Museo Sans 100" w:eastAsiaTheme="minorEastAsia" w:hAnsi="Museo Sans 100"/>
                <w:b/>
                <w:bCs/>
                <w:sz w:val="16"/>
                <w:szCs w:val="16"/>
              </w:rPr>
            </w:pPr>
            <w:r w:rsidRPr="00165F93">
              <w:rPr>
                <w:rFonts w:ascii="Museo Sans 100" w:eastAsiaTheme="minorEastAsia" w:hAnsi="Museo Sans 100"/>
                <w:b/>
                <w:bCs/>
                <w:sz w:val="16"/>
                <w:szCs w:val="16"/>
              </w:rPr>
              <w:t xml:space="preserve">231.09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4F2CF1" w:rsidRPr="00165F93" w:rsidRDefault="004F2CF1" w:rsidP="00897DE2">
            <w:pPr>
              <w:widowControl w:val="0"/>
              <w:autoSpaceDE w:val="0"/>
              <w:autoSpaceDN w:val="0"/>
              <w:adjustRightInd w:val="0"/>
              <w:jc w:val="right"/>
              <w:rPr>
                <w:rFonts w:ascii="Museo Sans 100" w:eastAsiaTheme="minorEastAsia" w:hAnsi="Museo Sans 100"/>
                <w:b/>
                <w:bCs/>
                <w:sz w:val="16"/>
                <w:szCs w:val="16"/>
              </w:rPr>
            </w:pPr>
            <w:r w:rsidRPr="00165F93">
              <w:rPr>
                <w:rFonts w:ascii="Museo Sans 100" w:eastAsiaTheme="minorEastAsia" w:hAnsi="Museo Sans 100"/>
                <w:b/>
                <w:bCs/>
                <w:sz w:val="16"/>
                <w:szCs w:val="16"/>
              </w:rPr>
              <w:t xml:space="preserve">65.47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4F2CF1" w:rsidRPr="00165F93" w:rsidRDefault="004F2CF1" w:rsidP="00897DE2">
            <w:pPr>
              <w:widowControl w:val="0"/>
              <w:autoSpaceDE w:val="0"/>
              <w:autoSpaceDN w:val="0"/>
              <w:adjustRightInd w:val="0"/>
              <w:jc w:val="right"/>
              <w:rPr>
                <w:rFonts w:ascii="Museo Sans 100" w:eastAsiaTheme="minorEastAsia" w:hAnsi="Museo Sans 100"/>
                <w:b/>
                <w:bCs/>
                <w:sz w:val="16"/>
                <w:szCs w:val="16"/>
              </w:rPr>
            </w:pPr>
            <w:r w:rsidRPr="00165F93">
              <w:rPr>
                <w:rFonts w:ascii="Museo Sans 100" w:eastAsiaTheme="minorEastAsia" w:hAnsi="Museo Sans 100"/>
                <w:b/>
                <w:bCs/>
                <w:sz w:val="16"/>
                <w:szCs w:val="16"/>
              </w:rPr>
              <w:t xml:space="preserve">572.86 </w:t>
            </w:r>
          </w:p>
        </w:tc>
      </w:tr>
      <w:tr w:rsidR="004F2CF1" w:rsidRPr="00165F93" w:rsidTr="00065E23">
        <w:trPr>
          <w:trHeight w:val="278"/>
          <w:jc w:val="center"/>
        </w:trPr>
        <w:tc>
          <w:tcPr>
            <w:tcW w:w="3519" w:type="dxa"/>
            <w:tcBorders>
              <w:top w:val="single" w:sz="2" w:space="0" w:color="auto"/>
              <w:left w:val="single" w:sz="2" w:space="0" w:color="auto"/>
              <w:bottom w:val="single" w:sz="2" w:space="0" w:color="auto"/>
              <w:right w:val="single" w:sz="2" w:space="0" w:color="auto"/>
            </w:tcBorders>
            <w:shd w:val="clear" w:color="auto" w:fill="DCDCDC"/>
          </w:tcPr>
          <w:p w:rsidR="004F2CF1" w:rsidRPr="00165F93" w:rsidRDefault="004F2CF1" w:rsidP="00897DE2">
            <w:pPr>
              <w:widowControl w:val="0"/>
              <w:autoSpaceDE w:val="0"/>
              <w:autoSpaceDN w:val="0"/>
              <w:adjustRightInd w:val="0"/>
              <w:jc w:val="center"/>
              <w:rPr>
                <w:rFonts w:ascii="Museo Sans 100" w:eastAsiaTheme="minorEastAsia" w:hAnsi="Museo Sans 100"/>
                <w:b/>
                <w:bCs/>
                <w:sz w:val="16"/>
                <w:szCs w:val="16"/>
              </w:rPr>
            </w:pPr>
            <w:r w:rsidRPr="00165F93">
              <w:rPr>
                <w:rFonts w:ascii="Museo Sans 100" w:eastAsiaTheme="minorEastAsia" w:hAnsi="Museo Sans 100"/>
                <w:b/>
                <w:bCs/>
                <w:sz w:val="16"/>
                <w:szCs w:val="16"/>
              </w:rPr>
              <w:t xml:space="preserve">TOTAL LOTES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4F2CF1" w:rsidRPr="00165F93" w:rsidRDefault="004F2CF1" w:rsidP="00897DE2">
            <w:pPr>
              <w:widowControl w:val="0"/>
              <w:autoSpaceDE w:val="0"/>
              <w:autoSpaceDN w:val="0"/>
              <w:adjustRightInd w:val="0"/>
              <w:jc w:val="center"/>
              <w:rPr>
                <w:rFonts w:ascii="Museo Sans 100" w:eastAsiaTheme="minorEastAsia" w:hAnsi="Museo Sans 100"/>
                <w:b/>
                <w:bCs/>
                <w:sz w:val="16"/>
                <w:szCs w:val="16"/>
              </w:rPr>
            </w:pPr>
            <w:r w:rsidRPr="00165F93">
              <w:rPr>
                <w:rFonts w:ascii="Museo Sans 100" w:eastAsiaTheme="minorEastAsia" w:hAnsi="Museo Sans 100"/>
                <w:b/>
                <w:bCs/>
                <w:sz w:val="16"/>
                <w:szCs w:val="16"/>
              </w:rPr>
              <w:t xml:space="preserve">0 </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4F2CF1" w:rsidRPr="00165F93" w:rsidRDefault="004F2CF1" w:rsidP="00897DE2">
            <w:pPr>
              <w:widowControl w:val="0"/>
              <w:autoSpaceDE w:val="0"/>
              <w:autoSpaceDN w:val="0"/>
              <w:adjustRightInd w:val="0"/>
              <w:jc w:val="right"/>
              <w:rPr>
                <w:rFonts w:ascii="Museo Sans 100" w:eastAsiaTheme="minorEastAsia" w:hAnsi="Museo Sans 100"/>
                <w:b/>
                <w:bCs/>
                <w:sz w:val="16"/>
                <w:szCs w:val="16"/>
              </w:rPr>
            </w:pPr>
            <w:r w:rsidRPr="00165F93">
              <w:rPr>
                <w:rFonts w:ascii="Museo Sans 100" w:eastAsiaTheme="minorEastAsia" w:hAnsi="Museo Sans 100"/>
                <w:b/>
                <w:bCs/>
                <w:sz w:val="16"/>
                <w:szCs w:val="16"/>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4F2CF1" w:rsidRPr="00165F93" w:rsidRDefault="004F2CF1" w:rsidP="00897DE2">
            <w:pPr>
              <w:widowControl w:val="0"/>
              <w:autoSpaceDE w:val="0"/>
              <w:autoSpaceDN w:val="0"/>
              <w:adjustRightInd w:val="0"/>
              <w:jc w:val="right"/>
              <w:rPr>
                <w:rFonts w:ascii="Museo Sans 100" w:eastAsiaTheme="minorEastAsia" w:hAnsi="Museo Sans 100"/>
                <w:b/>
                <w:bCs/>
                <w:sz w:val="16"/>
                <w:szCs w:val="16"/>
              </w:rPr>
            </w:pPr>
            <w:r w:rsidRPr="00165F93">
              <w:rPr>
                <w:rFonts w:ascii="Museo Sans 100" w:eastAsiaTheme="minorEastAsia" w:hAnsi="Museo Sans 100"/>
                <w:b/>
                <w:bCs/>
                <w:sz w:val="16"/>
                <w:szCs w:val="16"/>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4F2CF1" w:rsidRPr="00165F93" w:rsidRDefault="004F2CF1" w:rsidP="00897DE2">
            <w:pPr>
              <w:widowControl w:val="0"/>
              <w:autoSpaceDE w:val="0"/>
              <w:autoSpaceDN w:val="0"/>
              <w:adjustRightInd w:val="0"/>
              <w:jc w:val="right"/>
              <w:rPr>
                <w:rFonts w:ascii="Museo Sans 100" w:eastAsiaTheme="minorEastAsia" w:hAnsi="Museo Sans 100"/>
                <w:b/>
                <w:bCs/>
                <w:sz w:val="16"/>
                <w:szCs w:val="16"/>
              </w:rPr>
            </w:pPr>
            <w:r w:rsidRPr="00165F93">
              <w:rPr>
                <w:rFonts w:ascii="Museo Sans 100" w:eastAsiaTheme="minorEastAsia" w:hAnsi="Museo Sans 100"/>
                <w:b/>
                <w:bCs/>
                <w:sz w:val="16"/>
                <w:szCs w:val="16"/>
              </w:rPr>
              <w:t xml:space="preserve">0 </w:t>
            </w:r>
          </w:p>
        </w:tc>
      </w:tr>
    </w:tbl>
    <w:p w:rsidR="00A3047E" w:rsidRPr="005E51FF" w:rsidRDefault="00A3047E" w:rsidP="00A3047E">
      <w:pPr>
        <w:jc w:val="both"/>
        <w:rPr>
          <w:rFonts w:ascii="Museo Sans 100" w:eastAsia="Times New Roman" w:hAnsi="Museo Sans 100"/>
          <w:b/>
          <w:sz w:val="24"/>
          <w:szCs w:val="24"/>
          <w:u w:val="single"/>
          <w:lang w:eastAsia="es-ES"/>
        </w:rPr>
      </w:pPr>
      <w:r w:rsidRPr="005E51FF">
        <w:rPr>
          <w:rFonts w:ascii="Museo Sans 100" w:eastAsia="Times New Roman" w:hAnsi="Museo Sans 100"/>
          <w:b/>
          <w:sz w:val="24"/>
          <w:szCs w:val="24"/>
          <w:u w:val="single"/>
          <w:lang w:val="es-ES"/>
        </w:rPr>
        <w:t>SEGUNDO:</w:t>
      </w:r>
      <w:r w:rsidRPr="005E51FF">
        <w:rPr>
          <w:rFonts w:ascii="Museo Sans 100" w:eastAsia="Times New Roman" w:hAnsi="Museo Sans 100"/>
          <w:b/>
          <w:sz w:val="24"/>
          <w:szCs w:val="24"/>
          <w:lang w:val="es-ES"/>
        </w:rPr>
        <w:t xml:space="preserve"> </w:t>
      </w:r>
      <w:r w:rsidRPr="005E51FF">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w:t>
      </w:r>
      <w:r>
        <w:rPr>
          <w:rFonts w:ascii="Museo Sans 100" w:eastAsia="Times New Roman" w:hAnsi="Museo Sans 100"/>
          <w:sz w:val="24"/>
          <w:szCs w:val="24"/>
          <w:lang w:val="es-ES" w:eastAsia="es-ES"/>
        </w:rPr>
        <w:t>se debe comprometer a</w:t>
      </w:r>
      <w:r w:rsidRPr="005E51FF">
        <w:rPr>
          <w:rFonts w:ascii="Museo Sans 100" w:eastAsia="Times New Roman" w:hAnsi="Museo Sans 100"/>
          <w:sz w:val="24"/>
          <w:szCs w:val="24"/>
          <w:lang w:val="es-ES" w:eastAsia="es-ES"/>
        </w:rPr>
        <w:t xml:space="preserve"> cumplir  las medidas </w:t>
      </w:r>
      <w:r>
        <w:rPr>
          <w:rFonts w:ascii="Museo Sans 100" w:eastAsia="Times New Roman" w:hAnsi="Museo Sans 100"/>
          <w:sz w:val="24"/>
          <w:szCs w:val="24"/>
          <w:lang w:val="es-ES" w:eastAsia="es-ES"/>
        </w:rPr>
        <w:t xml:space="preserve">emitidas por la Unidad Ambiental Institucional </w:t>
      </w:r>
      <w:r w:rsidRPr="005E51FF">
        <w:rPr>
          <w:rFonts w:ascii="Museo Sans 100" w:eastAsia="Times New Roman" w:hAnsi="Museo Sans 100"/>
          <w:sz w:val="24"/>
          <w:szCs w:val="24"/>
          <w:lang w:val="es-ES" w:eastAsia="es-ES"/>
        </w:rPr>
        <w:t>relacionadas en el considerando III del presente punto de acta.</w:t>
      </w:r>
      <w:r w:rsidRPr="005E51FF">
        <w:rPr>
          <w:rFonts w:ascii="Museo Sans 100" w:eastAsia="Times New Roman" w:hAnsi="Museo Sans 100"/>
          <w:b/>
          <w:sz w:val="24"/>
          <w:szCs w:val="24"/>
          <w:lang w:eastAsia="es-ES"/>
        </w:rPr>
        <w:t xml:space="preserve"> </w:t>
      </w:r>
      <w:r w:rsidRPr="005E51FF">
        <w:rPr>
          <w:rFonts w:ascii="Museo Sans 100" w:eastAsia="Times New Roman" w:hAnsi="Museo Sans 100"/>
          <w:b/>
          <w:sz w:val="24"/>
          <w:szCs w:val="24"/>
          <w:u w:val="single"/>
          <w:lang w:eastAsia="es-ES"/>
        </w:rPr>
        <w:t>TERCERO:</w:t>
      </w:r>
      <w:r w:rsidRPr="005E51FF">
        <w:rPr>
          <w:rFonts w:ascii="Museo Sans 100" w:hAnsi="Museo Sans 100"/>
          <w:b/>
          <w:sz w:val="24"/>
          <w:szCs w:val="24"/>
          <w:lang w:eastAsia="es-ES"/>
        </w:rPr>
        <w:t xml:space="preserve"> </w:t>
      </w:r>
      <w:r w:rsidRPr="005E51FF">
        <w:rPr>
          <w:rFonts w:ascii="Museo Sans 100" w:hAnsi="Museo Sans 100"/>
          <w:sz w:val="24"/>
          <w:szCs w:val="24"/>
        </w:rPr>
        <w:t xml:space="preserve">Comisionar al Departamento de Créditos de este </w:t>
      </w:r>
      <w:r w:rsidRPr="00022009">
        <w:rPr>
          <w:rFonts w:ascii="Museo Sans 100" w:hAnsi="Museo Sans 100"/>
          <w:sz w:val="24"/>
          <w:szCs w:val="24"/>
        </w:rPr>
        <w:t xml:space="preserve">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Pr="00022009">
        <w:rPr>
          <w:rFonts w:ascii="Museo Sans 100" w:eastAsia="Times New Roman" w:hAnsi="Museo Sans 100"/>
          <w:b/>
          <w:sz w:val="24"/>
          <w:szCs w:val="24"/>
          <w:u w:val="single"/>
          <w:lang w:eastAsia="es-ES"/>
        </w:rPr>
        <w:t>O:</w:t>
      </w:r>
      <w:r w:rsidRPr="00022009">
        <w:rPr>
          <w:rFonts w:ascii="Museo Sans 100" w:hAnsi="Museo Sans 100"/>
          <w:b/>
          <w:sz w:val="24"/>
          <w:szCs w:val="24"/>
          <w:lang w:eastAsia="es-ES"/>
        </w:rPr>
        <w:t xml:space="preserve"> </w:t>
      </w:r>
      <w:r w:rsidRPr="00022009">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022009">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022009">
        <w:rPr>
          <w:rFonts w:ascii="Museo Sans 100" w:eastAsia="Times New Roman" w:hAnsi="Museo Sans 100"/>
          <w:b/>
          <w:sz w:val="24"/>
          <w:szCs w:val="24"/>
          <w:u w:val="single"/>
        </w:rPr>
        <w:t>T</w:t>
      </w:r>
      <w:r w:rsidRPr="00022009">
        <w:rPr>
          <w:rFonts w:ascii="Museo Sans 100" w:eastAsia="Times New Roman" w:hAnsi="Museo Sans 100"/>
          <w:b/>
          <w:sz w:val="24"/>
          <w:szCs w:val="24"/>
          <w:u w:val="single"/>
          <w:lang w:eastAsia="es-ES"/>
        </w:rPr>
        <w:t>O:</w:t>
      </w:r>
      <w:r w:rsidRPr="00022009">
        <w:rPr>
          <w:rFonts w:ascii="Museo Sans 100" w:eastAsia="Times New Roman" w:hAnsi="Museo Sans 100"/>
          <w:sz w:val="24"/>
          <w:szCs w:val="24"/>
        </w:rPr>
        <w:t xml:space="preserve"> Autorizar 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lang w:eastAsia="es-ES"/>
        </w:rPr>
        <w:t>SEX</w:t>
      </w:r>
      <w:r w:rsidRPr="00022009">
        <w:rPr>
          <w:rFonts w:ascii="Museo Sans 100" w:eastAsia="Times New Roman" w:hAnsi="Museo Sans 100"/>
          <w:b/>
          <w:sz w:val="24"/>
          <w:szCs w:val="24"/>
          <w:u w:val="single"/>
          <w:lang w:eastAsia="es-ES"/>
        </w:rPr>
        <w:t>TO:</w:t>
      </w:r>
      <w:r w:rsidRPr="00022009">
        <w:rPr>
          <w:rFonts w:ascii="Museo Sans 100" w:eastAsia="Times New Roman" w:hAnsi="Museo Sans 100"/>
          <w:sz w:val="24"/>
          <w:szCs w:val="24"/>
          <w:lang w:eastAsia="es-ES"/>
        </w:rPr>
        <w:t xml:space="preserve"> </w:t>
      </w:r>
      <w:r w:rsidRPr="0002200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130EFE" w:rsidRPr="00FE78AC" w:rsidRDefault="00130EFE" w:rsidP="00130EFE">
      <w:pPr>
        <w:rPr>
          <w:rFonts w:ascii="Museo Sans 100" w:hAnsi="Museo Sans 100"/>
          <w:sz w:val="24"/>
          <w:szCs w:val="24"/>
        </w:rPr>
      </w:pPr>
      <w:r w:rsidRPr="00FE78AC">
        <w:rPr>
          <w:rFonts w:ascii="Museo Sans 100" w:hAnsi="Museo Sans 100"/>
          <w:sz w:val="24"/>
          <w:szCs w:val="24"/>
        </w:rPr>
        <w:t xml:space="preserve">                                                                                  </w:t>
      </w:r>
    </w:p>
    <w:p w:rsidR="00130EFE" w:rsidRPr="0057361E" w:rsidRDefault="00130EFE" w:rsidP="0057361E">
      <w:pPr>
        <w:jc w:val="both"/>
        <w:rPr>
          <w:rFonts w:ascii="Museo Sans 100" w:hAnsi="Museo Sans 100"/>
          <w:b/>
          <w:sz w:val="24"/>
          <w:szCs w:val="24"/>
        </w:rPr>
      </w:pPr>
      <w:r w:rsidRPr="0057361E">
        <w:rPr>
          <w:rFonts w:ascii="Museo Sans 100" w:hAnsi="Museo Sans 100"/>
          <w:sz w:val="24"/>
          <w:szCs w:val="24"/>
        </w:rPr>
        <w:t>““””XXV) A solicitud de los señores:</w:t>
      </w:r>
      <w:r w:rsidR="00B86279" w:rsidRPr="0057361E">
        <w:rPr>
          <w:rFonts w:ascii="Museo Sans 100" w:hAnsi="Museo Sans 100"/>
          <w:b/>
          <w:bCs/>
          <w:sz w:val="24"/>
          <w:szCs w:val="24"/>
        </w:rPr>
        <w:t xml:space="preserve"> 1) </w:t>
      </w:r>
      <w:r w:rsidR="00B86279" w:rsidRPr="0057361E">
        <w:rPr>
          <w:rFonts w:ascii="Museo Sans 100" w:hAnsi="Museo Sans 100"/>
          <w:b/>
          <w:sz w:val="24"/>
          <w:szCs w:val="24"/>
        </w:rPr>
        <w:t xml:space="preserve">JOSE ISAIAS NOLASCO DIAZ, </w:t>
      </w:r>
      <w:r w:rsidR="00B86279" w:rsidRPr="0057361E">
        <w:rPr>
          <w:rFonts w:ascii="Museo Sans 100" w:hAnsi="Museo Sans 100"/>
          <w:sz w:val="24"/>
          <w:szCs w:val="24"/>
        </w:rPr>
        <w:t xml:space="preserve">de </w:t>
      </w:r>
      <w:r w:rsidR="00622DA1">
        <w:rPr>
          <w:rFonts w:ascii="Museo Sans 100" w:hAnsi="Museo Sans 100"/>
          <w:sz w:val="24"/>
          <w:szCs w:val="24"/>
        </w:rPr>
        <w:t>----</w:t>
      </w:r>
      <w:r w:rsidR="00B86279" w:rsidRPr="0057361E">
        <w:rPr>
          <w:rFonts w:ascii="Museo Sans 100" w:hAnsi="Museo Sans 100"/>
          <w:sz w:val="24"/>
          <w:szCs w:val="24"/>
        </w:rPr>
        <w:t xml:space="preserve"> años de edad, </w:t>
      </w:r>
      <w:r w:rsidR="00622DA1">
        <w:rPr>
          <w:rFonts w:ascii="Museo Sans 100" w:hAnsi="Museo Sans 100"/>
          <w:sz w:val="24"/>
          <w:szCs w:val="24"/>
        </w:rPr>
        <w:t>----</w:t>
      </w:r>
      <w:r w:rsidR="00B86279" w:rsidRPr="0057361E">
        <w:rPr>
          <w:rFonts w:ascii="Museo Sans 100" w:hAnsi="Museo Sans 100"/>
          <w:sz w:val="24"/>
          <w:szCs w:val="24"/>
        </w:rPr>
        <w:t xml:space="preserve">, del domicilio de </w:t>
      </w:r>
      <w:r w:rsidR="00622DA1">
        <w:rPr>
          <w:rFonts w:ascii="Museo Sans 100" w:hAnsi="Museo Sans 100"/>
          <w:sz w:val="24"/>
          <w:szCs w:val="24"/>
        </w:rPr>
        <w:t>----</w:t>
      </w:r>
      <w:r w:rsidR="00B86279" w:rsidRPr="0057361E">
        <w:rPr>
          <w:rFonts w:ascii="Museo Sans 100" w:hAnsi="Museo Sans 100"/>
          <w:sz w:val="24"/>
          <w:szCs w:val="24"/>
        </w:rPr>
        <w:t xml:space="preserve">, departamento de </w:t>
      </w:r>
      <w:r w:rsidR="00622DA1">
        <w:rPr>
          <w:rFonts w:ascii="Museo Sans 100" w:hAnsi="Museo Sans 100"/>
          <w:sz w:val="24"/>
          <w:szCs w:val="24"/>
        </w:rPr>
        <w:t>----</w:t>
      </w:r>
      <w:r w:rsidR="00B86279" w:rsidRPr="0057361E">
        <w:rPr>
          <w:rFonts w:ascii="Museo Sans 100" w:hAnsi="Museo Sans 100"/>
          <w:sz w:val="24"/>
          <w:szCs w:val="24"/>
        </w:rPr>
        <w:t xml:space="preserve">, con Documento Único de Identidad número </w:t>
      </w:r>
      <w:r w:rsidR="00622DA1">
        <w:rPr>
          <w:rFonts w:ascii="Museo Sans 100" w:hAnsi="Museo Sans 100"/>
          <w:sz w:val="24"/>
          <w:szCs w:val="24"/>
        </w:rPr>
        <w:t>----</w:t>
      </w:r>
      <w:r w:rsidR="00B86279" w:rsidRPr="0057361E">
        <w:rPr>
          <w:rFonts w:ascii="Museo Sans 100" w:hAnsi="Museo Sans 100"/>
          <w:sz w:val="24"/>
          <w:szCs w:val="24"/>
        </w:rPr>
        <w:t xml:space="preserve">, y </w:t>
      </w:r>
      <w:r w:rsidR="00622DA1">
        <w:rPr>
          <w:rFonts w:ascii="Museo Sans 100" w:hAnsi="Museo Sans 100"/>
          <w:sz w:val="24"/>
          <w:szCs w:val="24"/>
        </w:rPr>
        <w:t>----</w:t>
      </w:r>
      <w:r w:rsidR="00B86279" w:rsidRPr="0057361E">
        <w:rPr>
          <w:rFonts w:ascii="Museo Sans 100" w:hAnsi="Museo Sans 100"/>
          <w:sz w:val="24"/>
          <w:szCs w:val="24"/>
        </w:rPr>
        <w:t xml:space="preserve"> </w:t>
      </w:r>
      <w:r w:rsidR="00B86279" w:rsidRPr="0057361E">
        <w:rPr>
          <w:rFonts w:ascii="Museo Sans 100" w:hAnsi="Museo Sans 100"/>
          <w:b/>
          <w:sz w:val="24"/>
          <w:szCs w:val="24"/>
        </w:rPr>
        <w:t xml:space="preserve">MILADIS DE JESUS NOLASCO, </w:t>
      </w:r>
      <w:r w:rsidR="00B86279" w:rsidRPr="0057361E">
        <w:rPr>
          <w:rFonts w:ascii="Museo Sans 100" w:hAnsi="Museo Sans 100"/>
          <w:sz w:val="24"/>
          <w:szCs w:val="24"/>
        </w:rPr>
        <w:t xml:space="preserve">de </w:t>
      </w:r>
      <w:r w:rsidR="00622DA1">
        <w:rPr>
          <w:rFonts w:ascii="Museo Sans 100" w:hAnsi="Museo Sans 100"/>
          <w:sz w:val="24"/>
          <w:szCs w:val="24"/>
        </w:rPr>
        <w:t>----</w:t>
      </w:r>
      <w:r w:rsidR="00B86279" w:rsidRPr="0057361E">
        <w:rPr>
          <w:rFonts w:ascii="Museo Sans 100" w:hAnsi="Museo Sans 100"/>
          <w:sz w:val="24"/>
          <w:szCs w:val="24"/>
        </w:rPr>
        <w:t xml:space="preserve"> años de edad, </w:t>
      </w:r>
      <w:r w:rsidR="00622DA1">
        <w:rPr>
          <w:rFonts w:ascii="Museo Sans 100" w:hAnsi="Museo Sans 100"/>
          <w:sz w:val="24"/>
          <w:szCs w:val="24"/>
        </w:rPr>
        <w:t>----</w:t>
      </w:r>
      <w:r w:rsidR="00B86279" w:rsidRPr="0057361E">
        <w:rPr>
          <w:rFonts w:ascii="Museo Sans 100" w:hAnsi="Museo Sans 100"/>
          <w:sz w:val="24"/>
          <w:szCs w:val="24"/>
        </w:rPr>
        <w:t xml:space="preserve">, del domicilio de </w:t>
      </w:r>
      <w:r w:rsidR="00622DA1">
        <w:rPr>
          <w:rFonts w:ascii="Museo Sans 100" w:hAnsi="Museo Sans 100"/>
          <w:sz w:val="24"/>
          <w:szCs w:val="24"/>
        </w:rPr>
        <w:t>----</w:t>
      </w:r>
      <w:r w:rsidR="00B86279" w:rsidRPr="0057361E">
        <w:rPr>
          <w:rFonts w:ascii="Museo Sans 100" w:hAnsi="Museo Sans 100"/>
          <w:sz w:val="24"/>
          <w:szCs w:val="24"/>
        </w:rPr>
        <w:t xml:space="preserve">, departamento de </w:t>
      </w:r>
      <w:r w:rsidR="00622DA1">
        <w:rPr>
          <w:rFonts w:ascii="Museo Sans 100" w:hAnsi="Museo Sans 100"/>
          <w:sz w:val="24"/>
          <w:szCs w:val="24"/>
        </w:rPr>
        <w:t>----</w:t>
      </w:r>
      <w:r w:rsidR="00B86279" w:rsidRPr="0057361E">
        <w:rPr>
          <w:rFonts w:ascii="Museo Sans 100" w:hAnsi="Museo Sans 100"/>
          <w:sz w:val="24"/>
          <w:szCs w:val="24"/>
        </w:rPr>
        <w:t xml:space="preserve">, con Documento Único de Identidad número </w:t>
      </w:r>
      <w:r w:rsidR="00622DA1">
        <w:rPr>
          <w:rFonts w:ascii="Museo Sans 100" w:hAnsi="Museo Sans 100"/>
          <w:sz w:val="24"/>
          <w:szCs w:val="24"/>
        </w:rPr>
        <w:t>----</w:t>
      </w:r>
      <w:r w:rsidR="00B86279" w:rsidRPr="0057361E">
        <w:rPr>
          <w:rFonts w:ascii="Museo Sans 100" w:hAnsi="Museo Sans 100"/>
          <w:sz w:val="24"/>
          <w:szCs w:val="24"/>
        </w:rPr>
        <w:t xml:space="preserve">; y </w:t>
      </w:r>
      <w:r w:rsidR="00B86279" w:rsidRPr="0057361E">
        <w:rPr>
          <w:rFonts w:ascii="Museo Sans 100" w:hAnsi="Museo Sans 100"/>
          <w:b/>
          <w:sz w:val="24"/>
          <w:szCs w:val="24"/>
        </w:rPr>
        <w:t xml:space="preserve">2) MIGUEL FRANCISCO GONZALEZ RUIZ, </w:t>
      </w:r>
      <w:r w:rsidR="00B86279" w:rsidRPr="0057361E">
        <w:rPr>
          <w:rFonts w:ascii="Museo Sans 100" w:hAnsi="Museo Sans 100"/>
          <w:sz w:val="24"/>
          <w:szCs w:val="24"/>
        </w:rPr>
        <w:t xml:space="preserve">de </w:t>
      </w:r>
      <w:r w:rsidR="00622DA1">
        <w:rPr>
          <w:rFonts w:ascii="Museo Sans 100" w:hAnsi="Museo Sans 100"/>
          <w:sz w:val="24"/>
          <w:szCs w:val="24"/>
        </w:rPr>
        <w:t>----</w:t>
      </w:r>
      <w:r w:rsidR="00B86279" w:rsidRPr="0057361E">
        <w:rPr>
          <w:rFonts w:ascii="Museo Sans 100" w:hAnsi="Museo Sans 100"/>
          <w:sz w:val="24"/>
          <w:szCs w:val="24"/>
        </w:rPr>
        <w:t xml:space="preserve"> años de edad, </w:t>
      </w:r>
      <w:r w:rsidR="00622DA1">
        <w:rPr>
          <w:rFonts w:ascii="Museo Sans 100" w:hAnsi="Museo Sans 100"/>
          <w:sz w:val="24"/>
          <w:szCs w:val="24"/>
        </w:rPr>
        <w:t>----</w:t>
      </w:r>
      <w:r w:rsidR="00B86279" w:rsidRPr="0057361E">
        <w:rPr>
          <w:rFonts w:ascii="Museo Sans 100" w:hAnsi="Museo Sans 100"/>
          <w:sz w:val="24"/>
          <w:szCs w:val="24"/>
        </w:rPr>
        <w:t xml:space="preserve">, del domicilio de </w:t>
      </w:r>
      <w:r w:rsidR="00622DA1">
        <w:rPr>
          <w:rFonts w:ascii="Museo Sans 100" w:hAnsi="Museo Sans 100"/>
          <w:sz w:val="24"/>
          <w:szCs w:val="24"/>
        </w:rPr>
        <w:t>----</w:t>
      </w:r>
      <w:r w:rsidR="00B86279" w:rsidRPr="0057361E">
        <w:rPr>
          <w:rFonts w:ascii="Museo Sans 100" w:hAnsi="Museo Sans 100"/>
          <w:sz w:val="24"/>
          <w:szCs w:val="24"/>
        </w:rPr>
        <w:t xml:space="preserve">, departamento de </w:t>
      </w:r>
      <w:r w:rsidR="00622DA1">
        <w:rPr>
          <w:rFonts w:ascii="Museo Sans 100" w:hAnsi="Museo Sans 100"/>
          <w:sz w:val="24"/>
          <w:szCs w:val="24"/>
        </w:rPr>
        <w:t>----</w:t>
      </w:r>
      <w:r w:rsidR="00B86279" w:rsidRPr="0057361E">
        <w:rPr>
          <w:rFonts w:ascii="Museo Sans 100" w:hAnsi="Museo Sans 100"/>
          <w:sz w:val="24"/>
          <w:szCs w:val="24"/>
        </w:rPr>
        <w:t xml:space="preserve">, con Documento Único de Identidad número </w:t>
      </w:r>
      <w:r w:rsidR="00622DA1">
        <w:rPr>
          <w:rFonts w:ascii="Museo Sans 100" w:hAnsi="Museo Sans 100"/>
          <w:sz w:val="24"/>
          <w:szCs w:val="24"/>
        </w:rPr>
        <w:t>----</w:t>
      </w:r>
      <w:r w:rsidR="00B86279" w:rsidRPr="0057361E">
        <w:rPr>
          <w:rFonts w:ascii="Museo Sans 100" w:hAnsi="Museo Sans 100"/>
          <w:sz w:val="24"/>
          <w:szCs w:val="24"/>
        </w:rPr>
        <w:t xml:space="preserve">, y </w:t>
      </w:r>
      <w:r w:rsidR="00622DA1">
        <w:rPr>
          <w:rFonts w:ascii="Museo Sans 100" w:hAnsi="Museo Sans 100"/>
          <w:sz w:val="24"/>
          <w:szCs w:val="24"/>
        </w:rPr>
        <w:t>----</w:t>
      </w:r>
      <w:r w:rsidR="00B86279" w:rsidRPr="0057361E">
        <w:rPr>
          <w:rFonts w:ascii="Museo Sans 100" w:hAnsi="Museo Sans 100"/>
          <w:sz w:val="24"/>
          <w:szCs w:val="24"/>
        </w:rPr>
        <w:t xml:space="preserve"> </w:t>
      </w:r>
      <w:r w:rsidR="00B86279" w:rsidRPr="0057361E">
        <w:rPr>
          <w:rFonts w:ascii="Museo Sans 100" w:hAnsi="Museo Sans 100"/>
          <w:b/>
          <w:sz w:val="24"/>
          <w:szCs w:val="24"/>
        </w:rPr>
        <w:t xml:space="preserve">ROSA AMPARO GONZALEZ GUADRON, </w:t>
      </w:r>
      <w:r w:rsidR="00B86279" w:rsidRPr="0057361E">
        <w:rPr>
          <w:rFonts w:ascii="Museo Sans 100" w:hAnsi="Museo Sans 100"/>
          <w:sz w:val="24"/>
          <w:szCs w:val="24"/>
        </w:rPr>
        <w:t xml:space="preserve">de </w:t>
      </w:r>
      <w:r w:rsidR="00622DA1">
        <w:rPr>
          <w:rFonts w:ascii="Museo Sans 100" w:hAnsi="Museo Sans 100"/>
          <w:sz w:val="24"/>
          <w:szCs w:val="24"/>
        </w:rPr>
        <w:t>----</w:t>
      </w:r>
      <w:r w:rsidR="00B86279" w:rsidRPr="0057361E">
        <w:rPr>
          <w:rFonts w:ascii="Museo Sans 100" w:hAnsi="Museo Sans 100"/>
          <w:sz w:val="24"/>
          <w:szCs w:val="24"/>
        </w:rPr>
        <w:t xml:space="preserve"> años de edad, </w:t>
      </w:r>
      <w:r w:rsidR="00622DA1">
        <w:rPr>
          <w:rFonts w:ascii="Museo Sans 100" w:hAnsi="Museo Sans 100"/>
          <w:sz w:val="24"/>
          <w:szCs w:val="24"/>
        </w:rPr>
        <w:t>----</w:t>
      </w:r>
      <w:r w:rsidR="00B86279" w:rsidRPr="0057361E">
        <w:rPr>
          <w:rFonts w:ascii="Museo Sans 100" w:hAnsi="Museo Sans 100"/>
          <w:sz w:val="24"/>
          <w:szCs w:val="24"/>
        </w:rPr>
        <w:t xml:space="preserve">, del domicilio de </w:t>
      </w:r>
      <w:r w:rsidR="00622DA1">
        <w:rPr>
          <w:rFonts w:ascii="Museo Sans 100" w:hAnsi="Museo Sans 100"/>
          <w:sz w:val="24"/>
          <w:szCs w:val="24"/>
        </w:rPr>
        <w:t>----</w:t>
      </w:r>
      <w:r w:rsidR="00B86279" w:rsidRPr="0057361E">
        <w:rPr>
          <w:rFonts w:ascii="Museo Sans 100" w:hAnsi="Museo Sans 100"/>
          <w:sz w:val="24"/>
          <w:szCs w:val="24"/>
        </w:rPr>
        <w:t xml:space="preserve">, departamento de </w:t>
      </w:r>
      <w:r w:rsidR="00622DA1">
        <w:rPr>
          <w:rFonts w:ascii="Museo Sans 100" w:hAnsi="Museo Sans 100"/>
          <w:sz w:val="24"/>
          <w:szCs w:val="24"/>
        </w:rPr>
        <w:t>----</w:t>
      </w:r>
      <w:r w:rsidR="00B86279" w:rsidRPr="0057361E">
        <w:rPr>
          <w:rFonts w:ascii="Museo Sans 100" w:hAnsi="Museo Sans 100"/>
          <w:sz w:val="24"/>
          <w:szCs w:val="24"/>
        </w:rPr>
        <w:t xml:space="preserve">, con Documento Único de Identidad número </w:t>
      </w:r>
      <w:r w:rsidR="00622DA1">
        <w:rPr>
          <w:rFonts w:ascii="Museo Sans 100" w:hAnsi="Museo Sans 100"/>
          <w:sz w:val="24"/>
          <w:szCs w:val="24"/>
        </w:rPr>
        <w:t>----</w:t>
      </w:r>
      <w:r w:rsidRPr="0057361E">
        <w:rPr>
          <w:rFonts w:ascii="Museo Sans 100" w:hAnsi="Museo Sans 100"/>
          <w:sz w:val="24"/>
          <w:szCs w:val="24"/>
        </w:rPr>
        <w:t xml:space="preserve">; el señor Presidente somete a consideración de Junta Directiva, dictamen jurídico 289, relacionado con la adjudicación en venta de 02 solares para vivienda, </w:t>
      </w:r>
      <w:r w:rsidRPr="0057361E">
        <w:rPr>
          <w:rFonts w:ascii="Museo Sans 100" w:eastAsia="Times New Roman" w:hAnsi="Museo Sans 100"/>
          <w:sz w:val="24"/>
          <w:szCs w:val="24"/>
        </w:rPr>
        <w:t>ubicados en el</w:t>
      </w:r>
      <w:r w:rsidRPr="0057361E">
        <w:rPr>
          <w:rFonts w:ascii="Museo Sans 100" w:hAnsi="Museo Sans 100"/>
          <w:b/>
          <w:sz w:val="24"/>
          <w:szCs w:val="24"/>
        </w:rPr>
        <w:t xml:space="preserve"> </w:t>
      </w:r>
      <w:r w:rsidR="00B86279" w:rsidRPr="0057361E">
        <w:rPr>
          <w:rFonts w:ascii="Museo Sans 100" w:hAnsi="Museo Sans 100"/>
          <w:sz w:val="24"/>
          <w:szCs w:val="24"/>
        </w:rPr>
        <w:t xml:space="preserve">Proyecto denominado </w:t>
      </w:r>
      <w:r w:rsidR="00B86279" w:rsidRPr="0057361E">
        <w:rPr>
          <w:rFonts w:ascii="Museo Sans 100" w:hAnsi="Museo Sans 100"/>
          <w:b/>
          <w:sz w:val="24"/>
          <w:szCs w:val="24"/>
        </w:rPr>
        <w:t>LOTIFICACIÓN AGRÍCOLA Y ASENTAMIENTO COMUNITARIO HACIENDA MIRAVALLE, PORCIÓN EL JOCOTILLO</w:t>
      </w:r>
      <w:r w:rsidR="00B86279" w:rsidRPr="0057361E">
        <w:rPr>
          <w:rFonts w:ascii="Museo Sans 100" w:hAnsi="Museo Sans 100"/>
          <w:sz w:val="24"/>
          <w:szCs w:val="24"/>
        </w:rPr>
        <w:t xml:space="preserve">, desarrollado en el inmueble identificado como </w:t>
      </w:r>
      <w:r w:rsidR="00B86279" w:rsidRPr="0057361E">
        <w:rPr>
          <w:rFonts w:ascii="Museo Sans 100" w:hAnsi="Museo Sans 100"/>
          <w:b/>
          <w:sz w:val="24"/>
          <w:szCs w:val="24"/>
        </w:rPr>
        <w:t>HACIENDA MIRAVALLE PORCION EL JOCOTILLO</w:t>
      </w:r>
      <w:r w:rsidR="00B86279" w:rsidRPr="0057361E">
        <w:rPr>
          <w:rFonts w:ascii="Museo Sans 100" w:hAnsi="Museo Sans 100"/>
          <w:sz w:val="24"/>
          <w:szCs w:val="24"/>
        </w:rPr>
        <w:t>, situada en jurisdicción y departamento de Sonsonate, c</w:t>
      </w:r>
      <w:r w:rsidR="00B86279" w:rsidRPr="0057361E">
        <w:rPr>
          <w:rFonts w:ascii="Museo Sans 100" w:hAnsi="Museo Sans 100"/>
          <w:b/>
          <w:sz w:val="24"/>
          <w:szCs w:val="24"/>
        </w:rPr>
        <w:t>ódigo de proyecto 031520, SSE 1392, entrega 7</w:t>
      </w:r>
      <w:r w:rsidRPr="0057361E">
        <w:rPr>
          <w:rFonts w:ascii="Museo Sans 100" w:hAnsi="Museo Sans 100"/>
          <w:b/>
          <w:sz w:val="24"/>
          <w:szCs w:val="24"/>
        </w:rPr>
        <w:t xml:space="preserve">, </w:t>
      </w:r>
      <w:r w:rsidRPr="0057361E">
        <w:rPr>
          <w:rFonts w:ascii="Museo Sans 100" w:hAnsi="Museo Sans 100"/>
          <w:sz w:val="24"/>
          <w:szCs w:val="24"/>
        </w:rPr>
        <w:t>en el cual la Gerencia Legal hace las siguientes consideraciones:</w:t>
      </w:r>
    </w:p>
    <w:p w:rsidR="00130EFE" w:rsidRPr="0057361E" w:rsidRDefault="00130EFE" w:rsidP="0057361E">
      <w:pPr>
        <w:jc w:val="both"/>
        <w:rPr>
          <w:rFonts w:ascii="Museo Sans 100" w:hAnsi="Museo Sans 100"/>
          <w:sz w:val="24"/>
          <w:szCs w:val="24"/>
        </w:rPr>
      </w:pPr>
    </w:p>
    <w:p w:rsidR="00B86279" w:rsidRPr="0057361E" w:rsidRDefault="00B86279" w:rsidP="0057361E">
      <w:pPr>
        <w:numPr>
          <w:ilvl w:val="0"/>
          <w:numId w:val="35"/>
        </w:numPr>
        <w:ind w:left="1134" w:hanging="708"/>
        <w:contextualSpacing/>
        <w:jc w:val="both"/>
        <w:rPr>
          <w:rFonts w:ascii="Museo Sans 100" w:eastAsia="Times New Roman" w:hAnsi="Museo Sans 100"/>
          <w:bCs/>
          <w:sz w:val="24"/>
          <w:szCs w:val="24"/>
          <w:lang w:val="es-ES" w:eastAsia="es-ES"/>
        </w:rPr>
      </w:pPr>
      <w:r w:rsidRPr="0057361E">
        <w:rPr>
          <w:rFonts w:ascii="Museo Sans 100" w:eastAsia="Times New Roman" w:hAnsi="Museo Sans 100"/>
          <w:sz w:val="24"/>
          <w:szCs w:val="24"/>
          <w:lang w:val="es-ES" w:eastAsia="es-ES"/>
        </w:rPr>
        <w:t>El ISTA adquirió por Dación en Pago por deuda agraria ofrecida por la Asociación Cooperativa de Producción Agropecuaria Miravalle de R. L., un área de 193 Hás. 00 Ás. 03.15 Cás., por  un valor de $1,280,000.00 a razón de un precio por hectárea de $6,632.11 y por metro cuadrado de $0.663211, según informe que fue emitido por la Unidad Financiera Institucional con referencia UF-CO-03-056-16, de fecha 14</w:t>
      </w:r>
      <w:r w:rsidR="00FD0025">
        <w:rPr>
          <w:rFonts w:ascii="Museo Sans 100" w:eastAsia="Times New Roman" w:hAnsi="Museo Sans 100"/>
          <w:sz w:val="24"/>
          <w:szCs w:val="24"/>
          <w:lang w:val="es-ES" w:eastAsia="es-ES"/>
        </w:rPr>
        <w:t xml:space="preserve"> de junio de 2016, y según el</w:t>
      </w:r>
      <w:r w:rsidRPr="0057361E">
        <w:rPr>
          <w:rFonts w:ascii="Museo Sans 100" w:eastAsia="Times New Roman" w:hAnsi="Museo Sans 100"/>
          <w:sz w:val="24"/>
          <w:szCs w:val="24"/>
          <w:lang w:val="es-ES" w:eastAsia="es-ES"/>
        </w:rPr>
        <w:t xml:space="preserve"> Punto XLVII del Acta de Sesión Ordinaria 33-2000, de fecha 31 de agosto del año 2000, el cual fue modificado por el Punto XXXVII del Acta de Sesión Ordinaria 23-2004, de fecha 17 de junio de 2004, y este a su vez por el Punto XXIV del Acta de Sesión Ordinaria 43-2004, de fecha 18 de noviembre de 2004. Aclarándose que el valor real del inmueble fue establecido en el Acta de Negociación N° 9, de fecha 25 de agosto del año 2000.</w:t>
      </w:r>
    </w:p>
    <w:p w:rsidR="00B86279" w:rsidRPr="0057361E" w:rsidRDefault="00B86279" w:rsidP="0057361E">
      <w:pPr>
        <w:tabs>
          <w:tab w:val="left" w:pos="6663"/>
        </w:tabs>
        <w:jc w:val="both"/>
        <w:rPr>
          <w:rFonts w:ascii="Museo Sans 100" w:hAnsi="Museo Sans 100"/>
          <w:sz w:val="24"/>
          <w:szCs w:val="24"/>
        </w:rPr>
      </w:pPr>
    </w:p>
    <w:p w:rsidR="00B86279" w:rsidRPr="0057361E" w:rsidRDefault="00B86279" w:rsidP="0057361E">
      <w:pPr>
        <w:tabs>
          <w:tab w:val="left" w:pos="6663"/>
        </w:tabs>
        <w:ind w:firstLine="1134"/>
        <w:jc w:val="both"/>
        <w:rPr>
          <w:rFonts w:ascii="Museo Sans 100" w:hAnsi="Museo Sans 100"/>
          <w:sz w:val="24"/>
          <w:szCs w:val="24"/>
        </w:rPr>
      </w:pPr>
      <w:r w:rsidRPr="0057361E">
        <w:rPr>
          <w:rFonts w:ascii="Museo Sans 100" w:hAnsi="Museo Sans 100"/>
          <w:sz w:val="24"/>
          <w:szCs w:val="24"/>
        </w:rPr>
        <w:t>Dicho inmueble está formado por dos porciones, según detalle:</w:t>
      </w:r>
    </w:p>
    <w:p w:rsidR="00B86279" w:rsidRDefault="00B86279" w:rsidP="00B86279">
      <w:pPr>
        <w:tabs>
          <w:tab w:val="left" w:pos="6663"/>
        </w:tabs>
        <w:jc w:val="both"/>
        <w:rPr>
          <w:rFonts w:ascii="Times New Roman" w:hAnsi="Times New Roman"/>
          <w:sz w:val="28"/>
          <w:szCs w:val="28"/>
        </w:rPr>
      </w:pPr>
    </w:p>
    <w:tbl>
      <w:tblPr>
        <w:tblW w:w="8013" w:type="dxa"/>
        <w:tblInd w:w="1041" w:type="dxa"/>
        <w:tblCellMar>
          <w:left w:w="70" w:type="dxa"/>
          <w:right w:w="70" w:type="dxa"/>
        </w:tblCellMar>
        <w:tblLook w:val="04A0" w:firstRow="1" w:lastRow="0" w:firstColumn="1" w:lastColumn="0" w:noHBand="0" w:noVBand="1"/>
      </w:tblPr>
      <w:tblGrid>
        <w:gridCol w:w="2377"/>
        <w:gridCol w:w="2559"/>
        <w:gridCol w:w="1463"/>
        <w:gridCol w:w="1614"/>
      </w:tblGrid>
      <w:tr w:rsidR="00B86279" w:rsidRPr="00304839" w:rsidTr="00B86279">
        <w:trPr>
          <w:trHeight w:val="312"/>
        </w:trPr>
        <w:tc>
          <w:tcPr>
            <w:tcW w:w="2377" w:type="dxa"/>
            <w:tcBorders>
              <w:top w:val="single" w:sz="4" w:space="0" w:color="auto"/>
              <w:left w:val="single" w:sz="4" w:space="0" w:color="auto"/>
              <w:bottom w:val="double" w:sz="6" w:space="0" w:color="auto"/>
              <w:right w:val="single" w:sz="4" w:space="0" w:color="auto"/>
            </w:tcBorders>
            <w:noWrap/>
            <w:vAlign w:val="center"/>
            <w:hideMark/>
          </w:tcPr>
          <w:p w:rsidR="00B86279" w:rsidRPr="00B86279" w:rsidRDefault="00B86279" w:rsidP="00FE6F28">
            <w:pPr>
              <w:jc w:val="center"/>
              <w:rPr>
                <w:rFonts w:ascii="Museo Sans 100" w:hAnsi="Museo Sans 100"/>
                <w:b/>
                <w:sz w:val="18"/>
                <w:szCs w:val="18"/>
              </w:rPr>
            </w:pPr>
            <w:r w:rsidRPr="00B86279">
              <w:rPr>
                <w:rFonts w:ascii="Museo Sans 100" w:hAnsi="Museo Sans 100"/>
                <w:b/>
                <w:sz w:val="18"/>
                <w:szCs w:val="18"/>
              </w:rPr>
              <w:t>Inmueble</w:t>
            </w:r>
          </w:p>
        </w:tc>
        <w:tc>
          <w:tcPr>
            <w:tcW w:w="2559" w:type="dxa"/>
            <w:tcBorders>
              <w:top w:val="single" w:sz="4" w:space="0" w:color="auto"/>
              <w:left w:val="nil"/>
              <w:bottom w:val="double" w:sz="6" w:space="0" w:color="auto"/>
              <w:right w:val="single" w:sz="4" w:space="0" w:color="auto"/>
            </w:tcBorders>
            <w:noWrap/>
            <w:vAlign w:val="center"/>
            <w:hideMark/>
          </w:tcPr>
          <w:p w:rsidR="00B86279" w:rsidRPr="00B86279" w:rsidRDefault="00B86279" w:rsidP="00FE6F28">
            <w:pPr>
              <w:jc w:val="center"/>
              <w:rPr>
                <w:rFonts w:ascii="Museo Sans 100" w:hAnsi="Museo Sans 100"/>
                <w:b/>
                <w:sz w:val="18"/>
                <w:szCs w:val="18"/>
              </w:rPr>
            </w:pPr>
            <w:r w:rsidRPr="00B86279">
              <w:rPr>
                <w:rFonts w:ascii="Museo Sans 100" w:hAnsi="Museo Sans 100"/>
                <w:b/>
                <w:sz w:val="18"/>
                <w:szCs w:val="18"/>
              </w:rPr>
              <w:t>Área (Hás.)</w:t>
            </w:r>
          </w:p>
        </w:tc>
        <w:tc>
          <w:tcPr>
            <w:tcW w:w="1463" w:type="dxa"/>
            <w:tcBorders>
              <w:top w:val="single" w:sz="4" w:space="0" w:color="auto"/>
              <w:left w:val="nil"/>
              <w:bottom w:val="double" w:sz="6" w:space="0" w:color="auto"/>
              <w:right w:val="nil"/>
            </w:tcBorders>
            <w:noWrap/>
            <w:vAlign w:val="center"/>
            <w:hideMark/>
          </w:tcPr>
          <w:p w:rsidR="00B86279" w:rsidRPr="00B86279" w:rsidRDefault="00B86279" w:rsidP="00FE6F28">
            <w:pPr>
              <w:jc w:val="center"/>
              <w:rPr>
                <w:rFonts w:ascii="Museo Sans 100" w:hAnsi="Museo Sans 100"/>
                <w:b/>
                <w:sz w:val="18"/>
                <w:szCs w:val="18"/>
              </w:rPr>
            </w:pPr>
            <w:r w:rsidRPr="00B86279">
              <w:rPr>
                <w:rFonts w:ascii="Museo Sans 100" w:hAnsi="Museo Sans 100"/>
                <w:b/>
                <w:sz w:val="18"/>
                <w:szCs w:val="18"/>
              </w:rPr>
              <w:t>Área (Mts.²)</w:t>
            </w:r>
          </w:p>
        </w:tc>
        <w:tc>
          <w:tcPr>
            <w:tcW w:w="1614" w:type="dxa"/>
            <w:tcBorders>
              <w:top w:val="single" w:sz="4" w:space="0" w:color="auto"/>
              <w:left w:val="single" w:sz="4" w:space="0" w:color="auto"/>
              <w:bottom w:val="double" w:sz="6" w:space="0" w:color="auto"/>
              <w:right w:val="single" w:sz="4" w:space="0" w:color="auto"/>
            </w:tcBorders>
            <w:noWrap/>
            <w:vAlign w:val="center"/>
            <w:hideMark/>
          </w:tcPr>
          <w:p w:rsidR="00B86279" w:rsidRPr="00B86279" w:rsidRDefault="00B86279" w:rsidP="00FE6F28">
            <w:pPr>
              <w:jc w:val="center"/>
              <w:rPr>
                <w:rFonts w:ascii="Museo Sans 100" w:hAnsi="Museo Sans 100"/>
                <w:b/>
                <w:sz w:val="18"/>
                <w:szCs w:val="18"/>
              </w:rPr>
            </w:pPr>
            <w:r w:rsidRPr="00B86279">
              <w:rPr>
                <w:rFonts w:ascii="Museo Sans 100" w:hAnsi="Museo Sans 100"/>
                <w:b/>
                <w:sz w:val="18"/>
                <w:szCs w:val="18"/>
              </w:rPr>
              <w:t>Matrícula SIRyC</w:t>
            </w:r>
          </w:p>
        </w:tc>
      </w:tr>
      <w:tr w:rsidR="00B86279" w:rsidRPr="00304839" w:rsidTr="00B86279">
        <w:trPr>
          <w:trHeight w:val="580"/>
        </w:trPr>
        <w:tc>
          <w:tcPr>
            <w:tcW w:w="2377" w:type="dxa"/>
            <w:tcBorders>
              <w:top w:val="nil"/>
              <w:left w:val="single" w:sz="4" w:space="0" w:color="auto"/>
              <w:bottom w:val="single" w:sz="4" w:space="0" w:color="auto"/>
              <w:right w:val="single" w:sz="4" w:space="0" w:color="auto"/>
            </w:tcBorders>
            <w:vAlign w:val="center"/>
            <w:hideMark/>
          </w:tcPr>
          <w:p w:rsidR="00B86279" w:rsidRPr="00B86279" w:rsidRDefault="00B86279" w:rsidP="00FE6F28">
            <w:pPr>
              <w:jc w:val="center"/>
              <w:rPr>
                <w:rFonts w:ascii="Museo Sans 100" w:hAnsi="Museo Sans 100"/>
                <w:sz w:val="18"/>
                <w:szCs w:val="18"/>
              </w:rPr>
            </w:pPr>
            <w:r w:rsidRPr="00B86279">
              <w:rPr>
                <w:rFonts w:ascii="Museo Sans 100" w:hAnsi="Museo Sans 100"/>
                <w:sz w:val="18"/>
                <w:szCs w:val="18"/>
              </w:rPr>
              <w:t xml:space="preserve">Hacienda Miravalle </w:t>
            </w:r>
            <w:r w:rsidRPr="00B86279">
              <w:rPr>
                <w:rFonts w:ascii="Museo Sans 100" w:hAnsi="Museo Sans 100"/>
                <w:sz w:val="18"/>
                <w:szCs w:val="18"/>
              </w:rPr>
              <w:br/>
              <w:t>Porción Seis "La Casona"</w:t>
            </w:r>
          </w:p>
        </w:tc>
        <w:tc>
          <w:tcPr>
            <w:tcW w:w="2559" w:type="dxa"/>
            <w:tcBorders>
              <w:top w:val="nil"/>
              <w:left w:val="nil"/>
              <w:bottom w:val="single" w:sz="4" w:space="0" w:color="auto"/>
              <w:right w:val="single" w:sz="4" w:space="0" w:color="auto"/>
            </w:tcBorders>
            <w:noWrap/>
            <w:vAlign w:val="center"/>
            <w:hideMark/>
          </w:tcPr>
          <w:p w:rsidR="00B86279" w:rsidRPr="00B86279" w:rsidRDefault="00B86279" w:rsidP="00FE6F28">
            <w:pPr>
              <w:jc w:val="center"/>
              <w:rPr>
                <w:rFonts w:ascii="Museo Sans 100" w:hAnsi="Museo Sans 100"/>
                <w:sz w:val="18"/>
                <w:szCs w:val="18"/>
              </w:rPr>
            </w:pPr>
            <w:r w:rsidRPr="00B86279">
              <w:rPr>
                <w:rFonts w:ascii="Museo Sans 100" w:hAnsi="Museo Sans 100"/>
                <w:sz w:val="18"/>
                <w:szCs w:val="18"/>
              </w:rPr>
              <w:t xml:space="preserve">26 Hás. 74 Ás. 65.19 Cás. </w:t>
            </w:r>
          </w:p>
        </w:tc>
        <w:tc>
          <w:tcPr>
            <w:tcW w:w="1463" w:type="dxa"/>
            <w:tcBorders>
              <w:top w:val="nil"/>
              <w:left w:val="nil"/>
              <w:bottom w:val="single" w:sz="4" w:space="0" w:color="auto"/>
              <w:right w:val="nil"/>
            </w:tcBorders>
            <w:noWrap/>
            <w:vAlign w:val="center"/>
            <w:hideMark/>
          </w:tcPr>
          <w:p w:rsidR="00B86279" w:rsidRPr="00B86279" w:rsidRDefault="00B86279" w:rsidP="00FE6F28">
            <w:pPr>
              <w:jc w:val="center"/>
              <w:rPr>
                <w:rFonts w:ascii="Museo Sans 100" w:hAnsi="Museo Sans 100"/>
                <w:sz w:val="18"/>
                <w:szCs w:val="18"/>
              </w:rPr>
            </w:pPr>
            <w:r w:rsidRPr="00B86279">
              <w:rPr>
                <w:rFonts w:ascii="Museo Sans 100" w:hAnsi="Museo Sans 100"/>
                <w:sz w:val="18"/>
                <w:szCs w:val="18"/>
              </w:rPr>
              <w:t>267,465.19</w:t>
            </w:r>
          </w:p>
        </w:tc>
        <w:tc>
          <w:tcPr>
            <w:tcW w:w="1614" w:type="dxa"/>
            <w:tcBorders>
              <w:top w:val="nil"/>
              <w:left w:val="single" w:sz="4" w:space="0" w:color="auto"/>
              <w:bottom w:val="single" w:sz="4" w:space="0" w:color="auto"/>
              <w:right w:val="single" w:sz="4" w:space="0" w:color="auto"/>
            </w:tcBorders>
            <w:noWrap/>
            <w:vAlign w:val="center"/>
            <w:hideMark/>
          </w:tcPr>
          <w:p w:rsidR="00B86279" w:rsidRPr="00B86279" w:rsidRDefault="00622DA1" w:rsidP="00FE6F28">
            <w:pPr>
              <w:jc w:val="center"/>
              <w:rPr>
                <w:rFonts w:ascii="Museo Sans 100" w:hAnsi="Museo Sans 100"/>
                <w:sz w:val="18"/>
                <w:szCs w:val="18"/>
              </w:rPr>
            </w:pPr>
            <w:r>
              <w:rPr>
                <w:rFonts w:ascii="Museo Sans 100" w:hAnsi="Museo Sans 100"/>
                <w:sz w:val="18"/>
                <w:szCs w:val="18"/>
              </w:rPr>
              <w:t>-----</w:t>
            </w:r>
            <w:r w:rsidR="00B86279" w:rsidRPr="00B86279">
              <w:rPr>
                <w:rFonts w:ascii="Museo Sans 100" w:hAnsi="Museo Sans 100"/>
                <w:sz w:val="18"/>
                <w:szCs w:val="18"/>
              </w:rPr>
              <w:t>-00000</w:t>
            </w:r>
          </w:p>
        </w:tc>
      </w:tr>
      <w:tr w:rsidR="00B86279" w:rsidRPr="00304839" w:rsidTr="00B86279">
        <w:trPr>
          <w:trHeight w:val="580"/>
        </w:trPr>
        <w:tc>
          <w:tcPr>
            <w:tcW w:w="2377" w:type="dxa"/>
            <w:tcBorders>
              <w:top w:val="nil"/>
              <w:left w:val="single" w:sz="4" w:space="0" w:color="auto"/>
              <w:bottom w:val="single" w:sz="4" w:space="0" w:color="auto"/>
              <w:right w:val="single" w:sz="4" w:space="0" w:color="auto"/>
            </w:tcBorders>
            <w:vAlign w:val="center"/>
            <w:hideMark/>
          </w:tcPr>
          <w:p w:rsidR="00B86279" w:rsidRPr="00B86279" w:rsidRDefault="00B86279" w:rsidP="00FE6F28">
            <w:pPr>
              <w:jc w:val="center"/>
              <w:rPr>
                <w:rFonts w:ascii="Museo Sans 100" w:hAnsi="Museo Sans 100"/>
                <w:sz w:val="18"/>
                <w:szCs w:val="18"/>
              </w:rPr>
            </w:pPr>
            <w:r w:rsidRPr="00B86279">
              <w:rPr>
                <w:rFonts w:ascii="Museo Sans 100" w:hAnsi="Museo Sans 100"/>
                <w:sz w:val="18"/>
                <w:szCs w:val="18"/>
              </w:rPr>
              <w:t xml:space="preserve">Hacienda Miravalle </w:t>
            </w:r>
            <w:r w:rsidRPr="00B86279">
              <w:rPr>
                <w:rFonts w:ascii="Museo Sans 100" w:hAnsi="Museo Sans 100"/>
                <w:sz w:val="18"/>
                <w:szCs w:val="18"/>
              </w:rPr>
              <w:br/>
              <w:t>Porción Dos "El Jocotillo"</w:t>
            </w:r>
          </w:p>
        </w:tc>
        <w:tc>
          <w:tcPr>
            <w:tcW w:w="2559" w:type="dxa"/>
            <w:tcBorders>
              <w:top w:val="nil"/>
              <w:left w:val="nil"/>
              <w:bottom w:val="single" w:sz="4" w:space="0" w:color="auto"/>
              <w:right w:val="single" w:sz="4" w:space="0" w:color="auto"/>
            </w:tcBorders>
            <w:noWrap/>
            <w:vAlign w:val="center"/>
            <w:hideMark/>
          </w:tcPr>
          <w:p w:rsidR="00B86279" w:rsidRPr="00B86279" w:rsidRDefault="00B86279" w:rsidP="00FE6F28">
            <w:pPr>
              <w:jc w:val="center"/>
              <w:rPr>
                <w:rFonts w:ascii="Museo Sans 100" w:hAnsi="Museo Sans 100"/>
                <w:sz w:val="18"/>
                <w:szCs w:val="18"/>
              </w:rPr>
            </w:pPr>
            <w:r w:rsidRPr="00B86279">
              <w:rPr>
                <w:rFonts w:ascii="Museo Sans 100" w:hAnsi="Museo Sans 100"/>
                <w:sz w:val="18"/>
                <w:szCs w:val="18"/>
              </w:rPr>
              <w:t>166 Hás 25 Ás. 37.96 Cás.</w:t>
            </w:r>
          </w:p>
        </w:tc>
        <w:tc>
          <w:tcPr>
            <w:tcW w:w="1463" w:type="dxa"/>
            <w:tcBorders>
              <w:top w:val="nil"/>
              <w:left w:val="nil"/>
              <w:bottom w:val="single" w:sz="4" w:space="0" w:color="auto"/>
              <w:right w:val="nil"/>
            </w:tcBorders>
            <w:noWrap/>
            <w:vAlign w:val="center"/>
            <w:hideMark/>
          </w:tcPr>
          <w:p w:rsidR="00B86279" w:rsidRPr="00B86279" w:rsidRDefault="00B86279" w:rsidP="00FE6F28">
            <w:pPr>
              <w:jc w:val="center"/>
              <w:rPr>
                <w:rFonts w:ascii="Museo Sans 100" w:hAnsi="Museo Sans 100"/>
                <w:sz w:val="18"/>
                <w:szCs w:val="18"/>
              </w:rPr>
            </w:pPr>
            <w:r w:rsidRPr="00B86279">
              <w:rPr>
                <w:rFonts w:ascii="Museo Sans 100" w:hAnsi="Museo Sans 100"/>
                <w:sz w:val="18"/>
                <w:szCs w:val="18"/>
              </w:rPr>
              <w:t>1,662,537.96</w:t>
            </w:r>
          </w:p>
        </w:tc>
        <w:tc>
          <w:tcPr>
            <w:tcW w:w="1614" w:type="dxa"/>
            <w:tcBorders>
              <w:top w:val="nil"/>
              <w:left w:val="single" w:sz="4" w:space="0" w:color="auto"/>
              <w:bottom w:val="single" w:sz="4" w:space="0" w:color="auto"/>
              <w:right w:val="single" w:sz="4" w:space="0" w:color="auto"/>
            </w:tcBorders>
            <w:noWrap/>
            <w:vAlign w:val="center"/>
            <w:hideMark/>
          </w:tcPr>
          <w:p w:rsidR="00B86279" w:rsidRPr="00B86279" w:rsidRDefault="00622DA1" w:rsidP="00FE6F28">
            <w:pPr>
              <w:jc w:val="center"/>
              <w:rPr>
                <w:rFonts w:ascii="Museo Sans 100" w:hAnsi="Museo Sans 100"/>
                <w:sz w:val="18"/>
                <w:szCs w:val="18"/>
              </w:rPr>
            </w:pPr>
            <w:r>
              <w:rPr>
                <w:rFonts w:ascii="Museo Sans 100" w:hAnsi="Museo Sans 100"/>
                <w:sz w:val="18"/>
                <w:szCs w:val="18"/>
              </w:rPr>
              <w:t>-----</w:t>
            </w:r>
            <w:r w:rsidR="00B86279" w:rsidRPr="00B86279">
              <w:rPr>
                <w:rFonts w:ascii="Museo Sans 100" w:hAnsi="Museo Sans 100"/>
                <w:sz w:val="18"/>
                <w:szCs w:val="18"/>
              </w:rPr>
              <w:t>-00000</w:t>
            </w:r>
          </w:p>
        </w:tc>
      </w:tr>
      <w:tr w:rsidR="00B86279" w:rsidRPr="00304839" w:rsidTr="00B86279">
        <w:trPr>
          <w:trHeight w:val="401"/>
        </w:trPr>
        <w:tc>
          <w:tcPr>
            <w:tcW w:w="2377" w:type="dxa"/>
            <w:tcBorders>
              <w:top w:val="double" w:sz="6" w:space="0" w:color="auto"/>
              <w:left w:val="single" w:sz="4" w:space="0" w:color="auto"/>
              <w:bottom w:val="single" w:sz="4" w:space="0" w:color="auto"/>
              <w:right w:val="single" w:sz="4" w:space="0" w:color="auto"/>
            </w:tcBorders>
            <w:noWrap/>
            <w:vAlign w:val="center"/>
            <w:hideMark/>
          </w:tcPr>
          <w:p w:rsidR="00B86279" w:rsidRPr="00B86279" w:rsidRDefault="00B86279" w:rsidP="00FE6F28">
            <w:pPr>
              <w:jc w:val="center"/>
              <w:rPr>
                <w:rFonts w:ascii="Museo Sans 100" w:hAnsi="Museo Sans 100"/>
                <w:b/>
                <w:sz w:val="18"/>
                <w:szCs w:val="18"/>
              </w:rPr>
            </w:pPr>
            <w:r w:rsidRPr="00B86279">
              <w:rPr>
                <w:rFonts w:ascii="Museo Sans 100" w:hAnsi="Museo Sans 100"/>
                <w:b/>
                <w:sz w:val="18"/>
                <w:szCs w:val="18"/>
              </w:rPr>
              <w:t>TOTAL</w:t>
            </w:r>
          </w:p>
        </w:tc>
        <w:tc>
          <w:tcPr>
            <w:tcW w:w="2559" w:type="dxa"/>
            <w:tcBorders>
              <w:top w:val="double" w:sz="6" w:space="0" w:color="auto"/>
              <w:left w:val="nil"/>
              <w:bottom w:val="single" w:sz="4" w:space="0" w:color="auto"/>
              <w:right w:val="single" w:sz="4" w:space="0" w:color="auto"/>
            </w:tcBorders>
            <w:noWrap/>
            <w:vAlign w:val="center"/>
            <w:hideMark/>
          </w:tcPr>
          <w:p w:rsidR="00B86279" w:rsidRPr="00B86279" w:rsidRDefault="00B86279" w:rsidP="00FE6F28">
            <w:pPr>
              <w:jc w:val="center"/>
              <w:rPr>
                <w:rFonts w:ascii="Museo Sans 100" w:hAnsi="Museo Sans 100"/>
                <w:b/>
                <w:sz w:val="18"/>
                <w:szCs w:val="18"/>
              </w:rPr>
            </w:pPr>
            <w:r w:rsidRPr="00B86279">
              <w:rPr>
                <w:rFonts w:ascii="Museo Sans 100" w:hAnsi="Museo Sans 100"/>
                <w:b/>
                <w:sz w:val="18"/>
                <w:szCs w:val="18"/>
              </w:rPr>
              <w:t>193 Hás. 00 Ás. 03.15 Cás.</w:t>
            </w:r>
          </w:p>
        </w:tc>
        <w:tc>
          <w:tcPr>
            <w:tcW w:w="1463" w:type="dxa"/>
            <w:tcBorders>
              <w:top w:val="double" w:sz="6" w:space="0" w:color="auto"/>
              <w:left w:val="nil"/>
              <w:bottom w:val="single" w:sz="4" w:space="0" w:color="auto"/>
              <w:right w:val="nil"/>
            </w:tcBorders>
            <w:noWrap/>
            <w:vAlign w:val="center"/>
            <w:hideMark/>
          </w:tcPr>
          <w:p w:rsidR="00B86279" w:rsidRPr="00B86279" w:rsidRDefault="00B86279" w:rsidP="00FE6F28">
            <w:pPr>
              <w:jc w:val="center"/>
              <w:rPr>
                <w:rFonts w:ascii="Museo Sans 100" w:hAnsi="Museo Sans 100"/>
                <w:b/>
                <w:sz w:val="18"/>
                <w:szCs w:val="18"/>
              </w:rPr>
            </w:pPr>
            <w:r w:rsidRPr="00B86279">
              <w:rPr>
                <w:rFonts w:ascii="Museo Sans 100" w:hAnsi="Museo Sans 100"/>
                <w:b/>
                <w:sz w:val="18"/>
                <w:szCs w:val="18"/>
              </w:rPr>
              <w:t>1,930,003.15</w:t>
            </w:r>
          </w:p>
        </w:tc>
        <w:tc>
          <w:tcPr>
            <w:tcW w:w="1614" w:type="dxa"/>
            <w:tcBorders>
              <w:top w:val="double" w:sz="6" w:space="0" w:color="auto"/>
              <w:left w:val="single" w:sz="4" w:space="0" w:color="auto"/>
              <w:bottom w:val="single" w:sz="4" w:space="0" w:color="auto"/>
              <w:right w:val="single" w:sz="4" w:space="0" w:color="auto"/>
            </w:tcBorders>
            <w:noWrap/>
            <w:vAlign w:val="center"/>
            <w:hideMark/>
          </w:tcPr>
          <w:p w:rsidR="00B86279" w:rsidRPr="00B86279" w:rsidRDefault="00B86279" w:rsidP="00FE6F28">
            <w:pPr>
              <w:jc w:val="center"/>
              <w:rPr>
                <w:rFonts w:ascii="Museo Sans 100" w:hAnsi="Museo Sans 100"/>
                <w:sz w:val="18"/>
                <w:szCs w:val="18"/>
              </w:rPr>
            </w:pPr>
            <w:r w:rsidRPr="00B86279">
              <w:rPr>
                <w:rFonts w:ascii="Museo Sans 100" w:hAnsi="Museo Sans 100"/>
                <w:sz w:val="18"/>
                <w:szCs w:val="18"/>
              </w:rPr>
              <w:t> </w:t>
            </w:r>
          </w:p>
        </w:tc>
      </w:tr>
    </w:tbl>
    <w:p w:rsidR="00B86279" w:rsidRPr="00B8322C" w:rsidRDefault="00B86279" w:rsidP="00B86279">
      <w:pPr>
        <w:jc w:val="both"/>
        <w:rPr>
          <w:rFonts w:ascii="Times New Roman" w:hAnsi="Times New Roman"/>
          <w:sz w:val="28"/>
          <w:szCs w:val="28"/>
        </w:rPr>
      </w:pPr>
    </w:p>
    <w:p w:rsidR="00B86279" w:rsidRPr="0057361E" w:rsidRDefault="00B86279" w:rsidP="0057361E">
      <w:pPr>
        <w:ind w:left="1134"/>
        <w:jc w:val="both"/>
        <w:rPr>
          <w:rFonts w:ascii="Museo Sans 100" w:hAnsi="Museo Sans 100"/>
          <w:sz w:val="24"/>
          <w:szCs w:val="24"/>
        </w:rPr>
      </w:pPr>
      <w:r w:rsidRPr="0057361E">
        <w:rPr>
          <w:rFonts w:ascii="Museo Sans 100" w:hAnsi="Museo Sans 100"/>
          <w:sz w:val="24"/>
          <w:szCs w:val="24"/>
        </w:rPr>
        <w:t xml:space="preserve">Posteriormente el inmueble identificado como </w:t>
      </w:r>
      <w:r w:rsidRPr="0057361E">
        <w:rPr>
          <w:rFonts w:ascii="Museo Sans 100" w:hAnsi="Museo Sans 100"/>
          <w:b/>
          <w:sz w:val="24"/>
          <w:szCs w:val="24"/>
        </w:rPr>
        <w:t xml:space="preserve">HACIENDA MIRAVALLE PORCIÓN DOS "EL JOCOTILLO", </w:t>
      </w:r>
      <w:r w:rsidRPr="0057361E">
        <w:rPr>
          <w:rFonts w:ascii="Museo Sans 100" w:hAnsi="Museo Sans 100"/>
          <w:sz w:val="24"/>
          <w:szCs w:val="24"/>
        </w:rPr>
        <w:t xml:space="preserve">fue objeto de una Desmembración en Cabeza de su Dueño, según escritura pública número </w:t>
      </w:r>
      <w:r w:rsidR="00622DA1">
        <w:rPr>
          <w:rFonts w:ascii="Museo Sans 100" w:hAnsi="Museo Sans 100"/>
          <w:sz w:val="24"/>
          <w:szCs w:val="24"/>
        </w:rPr>
        <w:t>----</w:t>
      </w:r>
      <w:r w:rsidRPr="0057361E">
        <w:rPr>
          <w:rFonts w:ascii="Museo Sans 100" w:hAnsi="Museo Sans 100"/>
          <w:sz w:val="24"/>
          <w:szCs w:val="24"/>
        </w:rPr>
        <w:t xml:space="preserve"> del libro </w:t>
      </w:r>
      <w:r w:rsidR="00622DA1">
        <w:rPr>
          <w:rFonts w:ascii="Museo Sans 100" w:hAnsi="Museo Sans 100"/>
          <w:sz w:val="24"/>
          <w:szCs w:val="24"/>
        </w:rPr>
        <w:t>----</w:t>
      </w:r>
      <w:r w:rsidRPr="0057361E">
        <w:rPr>
          <w:rFonts w:ascii="Museo Sans 100" w:hAnsi="Museo Sans 100"/>
          <w:sz w:val="24"/>
          <w:szCs w:val="24"/>
        </w:rPr>
        <w:t xml:space="preserve">del Protocolo de la Notario Ana Patricia Rubio Ayala, otorgada el día </w:t>
      </w:r>
      <w:r w:rsidR="00622DA1">
        <w:rPr>
          <w:rFonts w:ascii="Museo Sans 100" w:hAnsi="Museo Sans 100"/>
          <w:sz w:val="24"/>
          <w:szCs w:val="24"/>
        </w:rPr>
        <w:t>----</w:t>
      </w:r>
      <w:r w:rsidRPr="0057361E">
        <w:rPr>
          <w:rFonts w:ascii="Museo Sans 100" w:hAnsi="Museo Sans 100"/>
          <w:sz w:val="24"/>
          <w:szCs w:val="24"/>
        </w:rPr>
        <w:t xml:space="preserve"> de </w:t>
      </w:r>
      <w:r w:rsidR="00622DA1">
        <w:rPr>
          <w:rFonts w:ascii="Museo Sans 100" w:hAnsi="Museo Sans 100"/>
          <w:sz w:val="24"/>
          <w:szCs w:val="24"/>
        </w:rPr>
        <w:t>----</w:t>
      </w:r>
      <w:r w:rsidRPr="0057361E">
        <w:rPr>
          <w:rFonts w:ascii="Museo Sans 100" w:hAnsi="Museo Sans 100"/>
          <w:sz w:val="24"/>
          <w:szCs w:val="24"/>
        </w:rPr>
        <w:t xml:space="preserve"> de </w:t>
      </w:r>
      <w:r w:rsidR="00622DA1">
        <w:rPr>
          <w:rFonts w:ascii="Museo Sans 100" w:hAnsi="Museo Sans 100"/>
          <w:sz w:val="24"/>
          <w:szCs w:val="24"/>
        </w:rPr>
        <w:t>----</w:t>
      </w:r>
      <w:r w:rsidRPr="0057361E">
        <w:rPr>
          <w:rFonts w:ascii="Museo Sans 100" w:hAnsi="Museo Sans 100"/>
          <w:sz w:val="24"/>
          <w:szCs w:val="24"/>
        </w:rPr>
        <w:t xml:space="preserve">; generándose 16 porciones, dentro de las cuales estaban las porciones conocidas administrativamente como </w:t>
      </w:r>
      <w:r w:rsidRPr="0057361E">
        <w:rPr>
          <w:rFonts w:ascii="Museo Sans 100" w:hAnsi="Museo Sans 100"/>
          <w:b/>
          <w:sz w:val="24"/>
          <w:szCs w:val="24"/>
        </w:rPr>
        <w:t>PORCIÓN 2-1 (ATAES Porción 1), PORCION 2-2 (ATAES Porción 3</w:t>
      </w:r>
      <w:r w:rsidRPr="0057361E">
        <w:rPr>
          <w:rFonts w:ascii="Museo Sans 100" w:hAnsi="Museo Sans 100"/>
          <w:sz w:val="24"/>
          <w:szCs w:val="24"/>
        </w:rPr>
        <w:t xml:space="preserve">), ambas inscritas con el nombre de </w:t>
      </w:r>
      <w:r w:rsidRPr="0057361E">
        <w:rPr>
          <w:rFonts w:ascii="Museo Sans 100" w:hAnsi="Museo Sans 100"/>
          <w:b/>
          <w:sz w:val="24"/>
          <w:szCs w:val="24"/>
        </w:rPr>
        <w:t xml:space="preserve">HACIENDA MIRAVALLE PORCIÓN DOS "EL JOCOTILLO", </w:t>
      </w:r>
      <w:r w:rsidRPr="0057361E">
        <w:rPr>
          <w:rFonts w:ascii="Museo Sans 100" w:hAnsi="Museo Sans 100"/>
          <w:sz w:val="24"/>
          <w:szCs w:val="24"/>
        </w:rPr>
        <w:t>ubicadas en la jurisdicción de Acajutla, departamento de Sonsonate, la primera Porción con un área de 23 Hás. 35 Ás. 13.02 Cás., equivalente a 233,513.02 Mt</w:t>
      </w:r>
      <w:r w:rsidRPr="0057361E">
        <w:rPr>
          <w:rFonts w:ascii="Museo Sans 100" w:hAnsi="Museo Sans 100"/>
          <w:sz w:val="24"/>
          <w:szCs w:val="24"/>
          <w:vertAlign w:val="superscript"/>
        </w:rPr>
        <w:t>2</w:t>
      </w:r>
      <w:r w:rsidRPr="0057361E">
        <w:rPr>
          <w:rFonts w:ascii="Museo Sans 100" w:hAnsi="Museo Sans 100"/>
          <w:sz w:val="24"/>
          <w:szCs w:val="24"/>
        </w:rPr>
        <w:t>, y la segunda Porción de 01 Hás. 97 Ás. 25.97 Cás., equivalentes a 19,725.97 Mt</w:t>
      </w:r>
      <w:r w:rsidRPr="0057361E">
        <w:rPr>
          <w:rFonts w:ascii="Museo Sans 100" w:hAnsi="Museo Sans 100"/>
          <w:sz w:val="24"/>
          <w:szCs w:val="24"/>
          <w:vertAlign w:val="superscript"/>
        </w:rPr>
        <w:t>2</w:t>
      </w:r>
      <w:r w:rsidRPr="0057361E">
        <w:rPr>
          <w:rFonts w:ascii="Museo Sans 100" w:hAnsi="Museo Sans 100"/>
          <w:sz w:val="24"/>
          <w:szCs w:val="24"/>
        </w:rPr>
        <w:t xml:space="preserve">, ambas inscritas a favor de este Instituto a las matrículas </w:t>
      </w:r>
      <w:r w:rsidR="00622DA1">
        <w:rPr>
          <w:rFonts w:ascii="Museo Sans 100" w:hAnsi="Museo Sans 100"/>
          <w:sz w:val="24"/>
          <w:szCs w:val="24"/>
        </w:rPr>
        <w:t>----</w:t>
      </w:r>
      <w:r w:rsidRPr="0057361E">
        <w:rPr>
          <w:rFonts w:ascii="Museo Sans 100" w:hAnsi="Museo Sans 100"/>
          <w:sz w:val="24"/>
          <w:szCs w:val="24"/>
        </w:rPr>
        <w:t xml:space="preserve">-00000 y </w:t>
      </w:r>
      <w:r w:rsidR="00622DA1">
        <w:rPr>
          <w:rFonts w:ascii="Museo Sans 100" w:hAnsi="Museo Sans 100"/>
          <w:sz w:val="24"/>
          <w:szCs w:val="24"/>
        </w:rPr>
        <w:t>-----</w:t>
      </w:r>
      <w:r w:rsidRPr="0057361E">
        <w:rPr>
          <w:rFonts w:ascii="Museo Sans 100" w:hAnsi="Museo Sans 100"/>
          <w:sz w:val="24"/>
          <w:szCs w:val="24"/>
        </w:rPr>
        <w:t>-00000 respectivamente.</w:t>
      </w:r>
    </w:p>
    <w:p w:rsidR="00B86279" w:rsidRPr="0057361E" w:rsidRDefault="00B86279" w:rsidP="0057361E">
      <w:pPr>
        <w:ind w:left="1134"/>
        <w:jc w:val="both"/>
        <w:rPr>
          <w:rFonts w:ascii="Museo Sans 100" w:hAnsi="Museo Sans 100"/>
          <w:sz w:val="24"/>
          <w:szCs w:val="24"/>
        </w:rPr>
      </w:pPr>
      <w:r w:rsidRPr="0057361E">
        <w:rPr>
          <w:rFonts w:ascii="Museo Sans 100" w:hAnsi="Museo Sans 100"/>
          <w:sz w:val="24"/>
          <w:szCs w:val="24"/>
        </w:rPr>
        <w:t xml:space="preserve">Cabe mencionar que las porciones antes mencionadas y la porción denominada </w:t>
      </w:r>
      <w:r w:rsidRPr="0057361E">
        <w:rPr>
          <w:rFonts w:ascii="Museo Sans 100" w:hAnsi="Museo Sans 100"/>
          <w:b/>
          <w:sz w:val="24"/>
          <w:szCs w:val="24"/>
        </w:rPr>
        <w:t>HACIENDA MIRAVALLE PORCIÓN SEIS “LA CASONA”,</w:t>
      </w:r>
      <w:r w:rsidRPr="0057361E">
        <w:rPr>
          <w:rFonts w:ascii="Museo Sans 100" w:hAnsi="Museo Sans 100"/>
          <w:sz w:val="24"/>
          <w:szCs w:val="24"/>
        </w:rPr>
        <w:t xml:space="preserve"> de una extensión de</w:t>
      </w:r>
      <w:r w:rsidRPr="0057361E">
        <w:rPr>
          <w:rFonts w:ascii="Museo Sans 100" w:hAnsi="Museo Sans 100"/>
          <w:bCs/>
          <w:sz w:val="24"/>
          <w:szCs w:val="24"/>
        </w:rPr>
        <w:t xml:space="preserve"> 26 Hás. 74 Ás. 65.19 Cás</w:t>
      </w:r>
      <w:r w:rsidRPr="0057361E">
        <w:rPr>
          <w:rFonts w:ascii="Museo Sans 100" w:hAnsi="Museo Sans 100"/>
          <w:sz w:val="24"/>
          <w:szCs w:val="24"/>
        </w:rPr>
        <w:t xml:space="preserve">., equivalentes a 267,465.19 metros cuadrados, adquirida conforme al pago de la cancelación de la Deuda Agraria de la mencionada Asociación Cooperativa, inscrita a favor de este Instituto a la matrícula </w:t>
      </w:r>
      <w:r w:rsidR="00622DA1">
        <w:rPr>
          <w:rFonts w:ascii="Museo Sans 100" w:hAnsi="Museo Sans 100"/>
          <w:sz w:val="24"/>
          <w:szCs w:val="24"/>
        </w:rPr>
        <w:t>-----</w:t>
      </w:r>
      <w:r w:rsidRPr="0057361E">
        <w:rPr>
          <w:rFonts w:ascii="Museo Sans 100" w:hAnsi="Museo Sans 100"/>
          <w:sz w:val="24"/>
          <w:szCs w:val="24"/>
        </w:rPr>
        <w:t xml:space="preserve">-00000; fueron reunidas según Escritura Pública de Reunión de Inmuebles número </w:t>
      </w:r>
      <w:r w:rsidR="00622DA1">
        <w:rPr>
          <w:rFonts w:ascii="Museo Sans 100" w:hAnsi="Museo Sans 100"/>
          <w:sz w:val="24"/>
          <w:szCs w:val="24"/>
        </w:rPr>
        <w:t>---</w:t>
      </w:r>
      <w:r w:rsidRPr="0057361E">
        <w:rPr>
          <w:rFonts w:ascii="Museo Sans 100" w:hAnsi="Museo Sans 100"/>
          <w:sz w:val="24"/>
          <w:szCs w:val="24"/>
        </w:rPr>
        <w:t xml:space="preserve"> del Libro </w:t>
      </w:r>
      <w:r w:rsidR="00622DA1">
        <w:rPr>
          <w:rFonts w:ascii="Museo Sans 100" w:hAnsi="Museo Sans 100"/>
          <w:sz w:val="24"/>
          <w:szCs w:val="24"/>
        </w:rPr>
        <w:t xml:space="preserve">---- </w:t>
      </w:r>
      <w:r w:rsidRPr="0057361E">
        <w:rPr>
          <w:rFonts w:ascii="Museo Sans 100" w:hAnsi="Museo Sans 100"/>
          <w:sz w:val="24"/>
          <w:szCs w:val="24"/>
        </w:rPr>
        <w:t xml:space="preserve">del Protocolo del Notario Mario Eduardo Granados Iraheta, sumando en total una extensión de 52 Hás 07 Ás. 04.18 Cás., equivalentes a 520,704.18 metros cuadrados, la cual fue inscrita en la matrícula </w:t>
      </w:r>
      <w:r w:rsidR="00622DA1">
        <w:rPr>
          <w:rFonts w:ascii="Museo Sans 100" w:hAnsi="Museo Sans 100"/>
          <w:sz w:val="24"/>
          <w:szCs w:val="24"/>
        </w:rPr>
        <w:t>----</w:t>
      </w:r>
      <w:r w:rsidRPr="0057361E">
        <w:rPr>
          <w:rFonts w:ascii="Museo Sans 100" w:hAnsi="Museo Sans 100"/>
          <w:sz w:val="24"/>
          <w:szCs w:val="24"/>
        </w:rPr>
        <w:t>-00000, todas las inscripciones corresponden al Registro de la Propiedad Raíz e Hipotecas de la Tercera Sección de Occidente, departamento de Sonsonate.</w:t>
      </w:r>
    </w:p>
    <w:p w:rsidR="00B86279" w:rsidRPr="0057361E" w:rsidRDefault="00B86279" w:rsidP="0057361E">
      <w:pPr>
        <w:ind w:left="1134"/>
        <w:jc w:val="both"/>
        <w:rPr>
          <w:rFonts w:ascii="Museo Sans 100" w:hAnsi="Museo Sans 100"/>
          <w:sz w:val="24"/>
          <w:szCs w:val="24"/>
        </w:rPr>
      </w:pPr>
    </w:p>
    <w:p w:rsidR="00B86279" w:rsidRPr="00622DA1" w:rsidRDefault="00B86279" w:rsidP="00F9591A">
      <w:pPr>
        <w:pStyle w:val="Prrafodelista"/>
        <w:numPr>
          <w:ilvl w:val="0"/>
          <w:numId w:val="35"/>
        </w:numPr>
        <w:ind w:left="1134" w:hanging="708"/>
        <w:contextualSpacing/>
        <w:jc w:val="both"/>
        <w:rPr>
          <w:rFonts w:ascii="Museo Sans 100" w:hAnsi="Museo Sans 100"/>
          <w:sz w:val="24"/>
          <w:szCs w:val="24"/>
        </w:rPr>
      </w:pPr>
      <w:r w:rsidRPr="0057361E">
        <w:rPr>
          <w:rFonts w:ascii="Museo Sans 100" w:hAnsi="Museo Sans 100"/>
          <w:sz w:val="24"/>
          <w:szCs w:val="24"/>
        </w:rPr>
        <w:t xml:space="preserve">Mediante el Punto XXVII </w:t>
      </w:r>
      <w:r w:rsidRPr="0057361E">
        <w:rPr>
          <w:rFonts w:ascii="Museo Sans 100" w:hAnsi="Museo Sans 100"/>
          <w:bCs/>
          <w:sz w:val="24"/>
          <w:szCs w:val="24"/>
        </w:rPr>
        <w:t>del Acta de Sesión Ordinaria</w:t>
      </w:r>
      <w:r w:rsidRPr="0057361E">
        <w:rPr>
          <w:rFonts w:ascii="Museo Sans 100" w:hAnsi="Museo Sans 100"/>
          <w:b/>
          <w:bCs/>
          <w:sz w:val="24"/>
          <w:szCs w:val="24"/>
        </w:rPr>
        <w:t xml:space="preserve"> </w:t>
      </w:r>
      <w:r w:rsidRPr="0057361E">
        <w:rPr>
          <w:rFonts w:ascii="Museo Sans 100" w:hAnsi="Museo Sans 100"/>
          <w:bCs/>
          <w:sz w:val="24"/>
          <w:szCs w:val="24"/>
        </w:rPr>
        <w:t>39-2016,</w:t>
      </w:r>
      <w:r w:rsidRPr="0057361E">
        <w:rPr>
          <w:rFonts w:ascii="Museo Sans 100" w:hAnsi="Museo Sans 100"/>
          <w:b/>
          <w:bCs/>
          <w:sz w:val="24"/>
          <w:szCs w:val="24"/>
        </w:rPr>
        <w:t xml:space="preserve"> </w:t>
      </w:r>
      <w:r w:rsidRPr="0057361E">
        <w:rPr>
          <w:rFonts w:ascii="Museo Sans 100" w:hAnsi="Museo Sans 100"/>
          <w:bCs/>
          <w:sz w:val="24"/>
          <w:szCs w:val="24"/>
        </w:rPr>
        <w:t>de fecha 08 de diciembre de 2016, se aprobó el Proyecto denominado</w:t>
      </w:r>
      <w:r w:rsidRPr="0057361E">
        <w:rPr>
          <w:rFonts w:ascii="Museo Sans 100" w:hAnsi="Museo Sans 100"/>
          <w:b/>
          <w:bCs/>
          <w:sz w:val="24"/>
          <w:szCs w:val="24"/>
        </w:rPr>
        <w:t xml:space="preserve"> LOTIFICACION AGRICOLA Y ASENTAMIENTO COMUNITARIO HACIENDA MIRAVALLE, PORCION EL JOCOTILLO,</w:t>
      </w:r>
      <w:r w:rsidRPr="0057361E">
        <w:rPr>
          <w:rFonts w:ascii="Museo Sans 100" w:hAnsi="Museo Sans 100"/>
          <w:bCs/>
          <w:sz w:val="24"/>
          <w:szCs w:val="24"/>
        </w:rPr>
        <w:t xml:space="preserve"> desarrollado en el </w:t>
      </w:r>
      <w:r w:rsidRPr="00622DA1">
        <w:rPr>
          <w:rFonts w:ascii="Museo Sans 100" w:hAnsi="Museo Sans 100"/>
          <w:bCs/>
          <w:sz w:val="24"/>
          <w:szCs w:val="24"/>
        </w:rPr>
        <w:t xml:space="preserve">inmueble identificado como </w:t>
      </w:r>
      <w:r w:rsidRPr="00622DA1">
        <w:rPr>
          <w:rFonts w:ascii="Museo Sans 100" w:hAnsi="Museo Sans 100"/>
          <w:b/>
          <w:bCs/>
          <w:sz w:val="24"/>
          <w:szCs w:val="24"/>
        </w:rPr>
        <w:t>HACIENDA MIRAVALLE PORCION EL JOCOTILLO,</w:t>
      </w:r>
      <w:r w:rsidRPr="00622DA1">
        <w:rPr>
          <w:rFonts w:ascii="Museo Sans 100" w:hAnsi="Museo Sans 100"/>
          <w:bCs/>
          <w:sz w:val="24"/>
          <w:szCs w:val="24"/>
        </w:rPr>
        <w:t xml:space="preserve"> ubicada en jurisdicción y departamento de Sonsonate, con un área de </w:t>
      </w:r>
      <w:r w:rsidRPr="00622DA1">
        <w:rPr>
          <w:rFonts w:ascii="Museo Sans 100" w:hAnsi="Museo Sans 100"/>
          <w:sz w:val="24"/>
          <w:szCs w:val="24"/>
        </w:rPr>
        <w:t>33 Hás. 53 Ás. 35.48 Cás.,</w:t>
      </w:r>
      <w:r w:rsidRPr="00622DA1">
        <w:rPr>
          <w:rFonts w:ascii="Museo Sans 100" w:hAnsi="Museo Sans 100"/>
          <w:bCs/>
          <w:sz w:val="24"/>
          <w:szCs w:val="24"/>
        </w:rPr>
        <w:t xml:space="preserve"> que comprende: 43 lotes agrícolas Polígono 1, 53 solares para vivienda polígonos A, B, C, D y E, Quebradas 1 y 2, Zonas de Protección (1 a</w:t>
      </w:r>
      <w:r w:rsidR="0057361E" w:rsidRPr="00622DA1">
        <w:rPr>
          <w:rFonts w:ascii="Museo Sans 100" w:hAnsi="Museo Sans 100"/>
          <w:bCs/>
          <w:sz w:val="24"/>
          <w:szCs w:val="24"/>
        </w:rPr>
        <w:t>l</w:t>
      </w:r>
      <w:r w:rsidRPr="00622DA1">
        <w:rPr>
          <w:rFonts w:ascii="Museo Sans 100" w:hAnsi="Museo Sans 100"/>
          <w:bCs/>
          <w:sz w:val="24"/>
          <w:szCs w:val="24"/>
        </w:rPr>
        <w:t xml:space="preserve"> 4) y Calles. </w:t>
      </w:r>
      <w:r w:rsidRPr="00622DA1">
        <w:rPr>
          <w:rFonts w:ascii="Museo Sans 100" w:hAnsi="Museo Sans 100"/>
          <w:sz w:val="24"/>
          <w:szCs w:val="24"/>
        </w:rPr>
        <w:t xml:space="preserve">Aprobándose el valor base de $0.7023 por metro cuadrado para los solares de vivienda; por lo que se recomienda </w:t>
      </w:r>
      <w:r w:rsidR="0057361E" w:rsidRPr="00622DA1">
        <w:rPr>
          <w:rFonts w:ascii="Museo Sans 100" w:hAnsi="Museo Sans 100"/>
          <w:sz w:val="24"/>
          <w:szCs w:val="24"/>
        </w:rPr>
        <w:t>el precio</w:t>
      </w:r>
      <w:r w:rsidRPr="00622DA1">
        <w:rPr>
          <w:rFonts w:ascii="Museo Sans 100" w:hAnsi="Museo Sans 100"/>
          <w:sz w:val="24"/>
          <w:szCs w:val="24"/>
        </w:rPr>
        <w:t xml:space="preserve"> de venta para éstos de $0.600000 y $0.620000 por metro cuadrado, de acuerdo al procedimiento establecido en el Instructivo “Criterio de Avalúos para la Transferencia de Inmuebles Propiedad de ISTA” aprobado en el Punto XV del acta de Sesión Ordinaria 03-2015, de fecha 21 de enero de 2015.</w:t>
      </w:r>
      <w:r w:rsidRPr="00622DA1">
        <w:rPr>
          <w:rFonts w:ascii="Museo Sans 100" w:hAnsi="Museo Sans 100"/>
          <w:bCs/>
          <w:sz w:val="24"/>
          <w:szCs w:val="24"/>
        </w:rPr>
        <w:t xml:space="preserve"> Dentro del proyecto relacionado se encuentran los inmuebles objeto del presente</w:t>
      </w:r>
      <w:r w:rsidR="0057361E" w:rsidRPr="00622DA1">
        <w:rPr>
          <w:rFonts w:ascii="Museo Sans 100" w:hAnsi="Museo Sans 100"/>
          <w:bCs/>
          <w:sz w:val="24"/>
          <w:szCs w:val="24"/>
        </w:rPr>
        <w:t xml:space="preserve"> punto de acta</w:t>
      </w:r>
      <w:r w:rsidRPr="00622DA1">
        <w:rPr>
          <w:rFonts w:ascii="Museo Sans 100" w:hAnsi="Museo Sans 100"/>
          <w:bCs/>
          <w:sz w:val="24"/>
          <w:szCs w:val="24"/>
        </w:rPr>
        <w:t xml:space="preserve">. </w:t>
      </w:r>
    </w:p>
    <w:p w:rsidR="0057361E" w:rsidRPr="0057361E" w:rsidRDefault="0057361E" w:rsidP="0057361E">
      <w:pPr>
        <w:pStyle w:val="Prrafodelista"/>
        <w:ind w:left="1134"/>
        <w:contextualSpacing/>
        <w:jc w:val="both"/>
        <w:rPr>
          <w:rFonts w:ascii="Museo Sans 100" w:hAnsi="Museo Sans 100"/>
          <w:sz w:val="24"/>
          <w:szCs w:val="24"/>
        </w:rPr>
      </w:pPr>
    </w:p>
    <w:p w:rsidR="00B86279" w:rsidRPr="0057361E" w:rsidRDefault="00B86279" w:rsidP="0057361E">
      <w:pPr>
        <w:numPr>
          <w:ilvl w:val="0"/>
          <w:numId w:val="35"/>
        </w:numPr>
        <w:ind w:left="1134" w:hanging="708"/>
        <w:contextualSpacing/>
        <w:jc w:val="both"/>
        <w:rPr>
          <w:rFonts w:ascii="Museo Sans 100" w:hAnsi="Museo Sans 100"/>
          <w:sz w:val="24"/>
          <w:szCs w:val="24"/>
        </w:rPr>
      </w:pPr>
      <w:r w:rsidRPr="0057361E">
        <w:rPr>
          <w:rFonts w:ascii="Museo Sans 100" w:eastAsia="Times New Roman" w:hAnsi="Museo Sans 100"/>
          <w:sz w:val="24"/>
          <w:szCs w:val="24"/>
          <w:lang w:val="es-ES" w:eastAsia="es-ES"/>
        </w:rPr>
        <w:t>Es necesario advertir a los adjudicatarios, a través de una cláusula especial en las escrituras correspondientes de compraventa de los inmuebles, que deberán cumplir con las recomendaciones de la Unidad Ambiental Institucional, referentes a la prevención y mitigación siguientes:</w:t>
      </w:r>
    </w:p>
    <w:p w:rsidR="0057361E" w:rsidRPr="0057361E" w:rsidRDefault="0057361E" w:rsidP="0057361E">
      <w:pPr>
        <w:ind w:left="1134"/>
        <w:contextualSpacing/>
        <w:jc w:val="both"/>
        <w:rPr>
          <w:rFonts w:ascii="Museo Sans 100" w:hAnsi="Museo Sans 100"/>
          <w:sz w:val="24"/>
          <w:szCs w:val="24"/>
        </w:rPr>
      </w:pPr>
    </w:p>
    <w:p w:rsidR="00B86279" w:rsidRPr="0057361E" w:rsidRDefault="00B86279" w:rsidP="0057361E">
      <w:pPr>
        <w:pStyle w:val="Prrafodelista"/>
        <w:numPr>
          <w:ilvl w:val="0"/>
          <w:numId w:val="36"/>
        </w:numPr>
        <w:ind w:left="1418" w:hanging="284"/>
        <w:contextualSpacing/>
        <w:jc w:val="both"/>
        <w:rPr>
          <w:rFonts w:ascii="Museo Sans 100" w:hAnsi="Museo Sans 100"/>
        </w:rPr>
      </w:pPr>
      <w:r w:rsidRPr="0057361E">
        <w:rPr>
          <w:rFonts w:ascii="Museo Sans 100" w:hAnsi="Museo Sans 100"/>
        </w:rPr>
        <w:t>Manejo adecuado de los desechos sólidos y las aguas residuales (que la comunidad coordine con las autoridades municipales);</w:t>
      </w:r>
    </w:p>
    <w:p w:rsidR="00B86279" w:rsidRPr="0057361E" w:rsidRDefault="00B86279" w:rsidP="0057361E">
      <w:pPr>
        <w:pStyle w:val="Prrafodelista"/>
        <w:numPr>
          <w:ilvl w:val="0"/>
          <w:numId w:val="36"/>
        </w:numPr>
        <w:ind w:firstLine="66"/>
        <w:contextualSpacing/>
        <w:jc w:val="both"/>
        <w:rPr>
          <w:rFonts w:ascii="Museo Sans 100" w:hAnsi="Museo Sans 100"/>
        </w:rPr>
      </w:pPr>
      <w:r w:rsidRPr="0057361E">
        <w:rPr>
          <w:rFonts w:ascii="Museo Sans 100" w:hAnsi="Museo Sans 100"/>
        </w:rPr>
        <w:t xml:space="preserve">Evitar las quemas de rastrojos; y </w:t>
      </w:r>
    </w:p>
    <w:p w:rsidR="00B86279" w:rsidRPr="0057361E" w:rsidRDefault="00B86279" w:rsidP="0057361E">
      <w:pPr>
        <w:pStyle w:val="Prrafodelista"/>
        <w:numPr>
          <w:ilvl w:val="0"/>
          <w:numId w:val="36"/>
        </w:numPr>
        <w:ind w:firstLine="66"/>
        <w:contextualSpacing/>
        <w:jc w:val="both"/>
        <w:rPr>
          <w:rFonts w:ascii="Museo Sans 100" w:hAnsi="Museo Sans 100"/>
        </w:rPr>
      </w:pPr>
      <w:r w:rsidRPr="0057361E">
        <w:rPr>
          <w:rFonts w:ascii="Museo Sans 100" w:hAnsi="Museo Sans 100"/>
        </w:rPr>
        <w:t xml:space="preserve">Construcción de muros de contención, barreras vivas en laderas. </w:t>
      </w:r>
    </w:p>
    <w:p w:rsidR="00B86279" w:rsidRPr="0057361E" w:rsidRDefault="00B86279" w:rsidP="0057361E">
      <w:pPr>
        <w:ind w:left="1134"/>
        <w:contextualSpacing/>
        <w:jc w:val="both"/>
        <w:rPr>
          <w:rFonts w:ascii="Museo Sans 100" w:hAnsi="Museo Sans 100" w:cs="Arial"/>
          <w:sz w:val="24"/>
          <w:szCs w:val="24"/>
        </w:rPr>
      </w:pPr>
      <w:r w:rsidRPr="0057361E">
        <w:rPr>
          <w:rFonts w:ascii="Museo Sans 100" w:hAnsi="Museo Sans 100" w:cs="Arial"/>
          <w:sz w:val="24"/>
          <w:szCs w:val="24"/>
        </w:rPr>
        <w:t xml:space="preserve">De conformidad a lo establecido en el Acuerdo Segundo </w:t>
      </w:r>
      <w:r w:rsidR="0057361E" w:rsidRPr="0057361E">
        <w:rPr>
          <w:rFonts w:ascii="Museo Sans 100" w:hAnsi="Museo Sans 100" w:cs="Arial"/>
          <w:sz w:val="24"/>
          <w:szCs w:val="24"/>
        </w:rPr>
        <w:t>d</w:t>
      </w:r>
      <w:r w:rsidRPr="0057361E">
        <w:rPr>
          <w:rFonts w:ascii="Museo Sans 100" w:hAnsi="Museo Sans 100" w:cs="Arial"/>
          <w:sz w:val="24"/>
          <w:szCs w:val="24"/>
        </w:rPr>
        <w:t xml:space="preserve">el Punto XXVII </w:t>
      </w:r>
      <w:r w:rsidRPr="0057361E">
        <w:rPr>
          <w:rFonts w:ascii="Museo Sans 100" w:hAnsi="Museo Sans 100" w:cs="Arial"/>
          <w:bCs/>
          <w:sz w:val="24"/>
          <w:szCs w:val="24"/>
        </w:rPr>
        <w:t>del Acta de Sesión Ordinaria</w:t>
      </w:r>
      <w:r w:rsidRPr="0057361E">
        <w:rPr>
          <w:rFonts w:ascii="Museo Sans 100" w:hAnsi="Museo Sans 100" w:cs="Arial"/>
          <w:b/>
          <w:bCs/>
          <w:sz w:val="24"/>
          <w:szCs w:val="24"/>
        </w:rPr>
        <w:t xml:space="preserve"> </w:t>
      </w:r>
      <w:r w:rsidRPr="0057361E">
        <w:rPr>
          <w:rFonts w:ascii="Museo Sans 100" w:hAnsi="Museo Sans 100" w:cs="Arial"/>
          <w:bCs/>
          <w:sz w:val="24"/>
          <w:szCs w:val="24"/>
        </w:rPr>
        <w:t>39-2016,</w:t>
      </w:r>
      <w:r w:rsidRPr="0057361E">
        <w:rPr>
          <w:rFonts w:ascii="Museo Sans 100" w:hAnsi="Museo Sans 100" w:cs="Arial"/>
          <w:b/>
          <w:bCs/>
          <w:sz w:val="24"/>
          <w:szCs w:val="24"/>
        </w:rPr>
        <w:t xml:space="preserve"> </w:t>
      </w:r>
      <w:r w:rsidRPr="0057361E">
        <w:rPr>
          <w:rFonts w:ascii="Museo Sans 100" w:hAnsi="Museo Sans 100" w:cs="Arial"/>
          <w:bCs/>
          <w:sz w:val="24"/>
          <w:szCs w:val="24"/>
        </w:rPr>
        <w:t>de fecha 8 de diciembre de 2016</w:t>
      </w:r>
      <w:r w:rsidRPr="0057361E">
        <w:rPr>
          <w:rFonts w:ascii="Museo Sans 100" w:hAnsi="Museo Sans 100" w:cs="Arial"/>
          <w:sz w:val="24"/>
          <w:szCs w:val="24"/>
        </w:rPr>
        <w:t>.</w:t>
      </w:r>
    </w:p>
    <w:p w:rsidR="00B86279" w:rsidRPr="0057361E" w:rsidRDefault="00B86279" w:rsidP="0057361E">
      <w:pPr>
        <w:contextualSpacing/>
        <w:jc w:val="both"/>
        <w:rPr>
          <w:rFonts w:ascii="Museo Sans 100" w:hAnsi="Museo Sans 100" w:cs="Arial"/>
          <w:sz w:val="24"/>
          <w:szCs w:val="24"/>
        </w:rPr>
      </w:pPr>
    </w:p>
    <w:p w:rsidR="00B86279" w:rsidRPr="0057361E" w:rsidRDefault="00B86279" w:rsidP="0057361E">
      <w:pPr>
        <w:numPr>
          <w:ilvl w:val="0"/>
          <w:numId w:val="35"/>
        </w:numPr>
        <w:ind w:left="1134" w:hanging="708"/>
        <w:contextualSpacing/>
        <w:jc w:val="both"/>
        <w:rPr>
          <w:rFonts w:ascii="Museo Sans 100" w:hAnsi="Museo Sans 100" w:cs="Arial"/>
          <w:sz w:val="24"/>
          <w:szCs w:val="24"/>
        </w:rPr>
      </w:pPr>
      <w:r w:rsidRPr="0057361E">
        <w:rPr>
          <w:rFonts w:ascii="Museo Sans 100" w:eastAsia="Times New Roman" w:hAnsi="Museo Sans 100" w:cs="Arial"/>
          <w:sz w:val="24"/>
          <w:szCs w:val="24"/>
          <w:lang w:val="es-ES" w:eastAsia="es-ES"/>
        </w:rPr>
        <w:t xml:space="preserve">Según valúos de fecha 6 de diciembre de 2018, realizados por el Departamento de Asignación Individual y Avalúos, se recomienda </w:t>
      </w:r>
      <w:r w:rsidR="0057361E" w:rsidRPr="0057361E">
        <w:rPr>
          <w:rFonts w:ascii="Museo Sans 100" w:eastAsia="Times New Roman" w:hAnsi="Museo Sans 100" w:cs="Arial"/>
          <w:sz w:val="24"/>
          <w:szCs w:val="24"/>
          <w:lang w:val="es-ES" w:eastAsia="es-ES"/>
        </w:rPr>
        <w:t>el</w:t>
      </w:r>
      <w:r w:rsidRPr="0057361E">
        <w:rPr>
          <w:rFonts w:ascii="Museo Sans 100" w:eastAsia="Times New Roman" w:hAnsi="Museo Sans 100" w:cs="Arial"/>
          <w:sz w:val="24"/>
          <w:szCs w:val="24"/>
          <w:lang w:val="es-ES" w:eastAsia="es-ES"/>
        </w:rPr>
        <w:t xml:space="preserve"> precio de venta para los inmuebles, según detalle consignado en el Cuadro de Valores y Extensiones que se relacionará en el Acuerdo Primero del presente </w:t>
      </w:r>
      <w:r w:rsidR="0057361E" w:rsidRPr="0057361E">
        <w:rPr>
          <w:rFonts w:ascii="Museo Sans 100" w:eastAsia="Times New Roman" w:hAnsi="Museo Sans 100" w:cs="Arial"/>
          <w:sz w:val="24"/>
          <w:szCs w:val="24"/>
          <w:lang w:val="es-ES" w:eastAsia="es-ES"/>
        </w:rPr>
        <w:t>punto de acta</w:t>
      </w:r>
      <w:r w:rsidRPr="0057361E">
        <w:rPr>
          <w:rFonts w:ascii="Museo Sans 100" w:eastAsia="Times New Roman" w:hAnsi="Museo Sans 100" w:cs="Arial"/>
          <w:sz w:val="24"/>
          <w:szCs w:val="24"/>
          <w:lang w:val="es-ES" w:eastAsia="es-ES"/>
        </w:rPr>
        <w:t>, y que han sido requeridos por los solicitantes calificados dentro del Programa de Solidaridad Rural como Campesino Sin Tierra.</w:t>
      </w:r>
    </w:p>
    <w:p w:rsidR="00B86279" w:rsidRPr="0057361E" w:rsidRDefault="00B86279" w:rsidP="0057361E">
      <w:pPr>
        <w:jc w:val="both"/>
        <w:rPr>
          <w:rFonts w:ascii="Museo Sans 100" w:hAnsi="Museo Sans 100" w:cs="Arial"/>
          <w:sz w:val="24"/>
          <w:szCs w:val="24"/>
        </w:rPr>
      </w:pPr>
    </w:p>
    <w:p w:rsidR="00B86279" w:rsidRPr="0057361E" w:rsidRDefault="00B86279" w:rsidP="0057361E">
      <w:pPr>
        <w:pStyle w:val="Prrafodelista"/>
        <w:numPr>
          <w:ilvl w:val="0"/>
          <w:numId w:val="35"/>
        </w:numPr>
        <w:ind w:left="1134" w:hanging="708"/>
        <w:contextualSpacing/>
        <w:jc w:val="both"/>
        <w:rPr>
          <w:rFonts w:ascii="Museo Sans 100" w:hAnsi="Museo Sans 100" w:cs="Arial"/>
          <w:strike/>
          <w:sz w:val="24"/>
          <w:szCs w:val="24"/>
        </w:rPr>
      </w:pPr>
      <w:r w:rsidRPr="0057361E">
        <w:rPr>
          <w:rFonts w:ascii="Museo Sans 100" w:hAnsi="Museo Sans 100" w:cs="Arial"/>
          <w:sz w:val="24"/>
          <w:szCs w:val="24"/>
        </w:rPr>
        <w:t>Según el Informe Técnico con referencia SGD-02-0905-19, de fecha 28 de junio de 2019, emitido por el Departamento de Asignación Individual y Avalúos, los solicitantes no se encuentran en posesión material de los inmuebles, por lo que se verificó en los sistemas informáticos de registro de beneficiarios que lleva la Institución y se constató que</w:t>
      </w:r>
      <w:r w:rsidR="0057361E" w:rsidRPr="0057361E">
        <w:rPr>
          <w:rFonts w:ascii="Museo Sans 100" w:hAnsi="Museo Sans 100" w:cs="Arial"/>
          <w:sz w:val="24"/>
          <w:szCs w:val="24"/>
        </w:rPr>
        <w:t xml:space="preserve"> éstos</w:t>
      </w:r>
      <w:r w:rsidRPr="0057361E">
        <w:rPr>
          <w:rFonts w:ascii="Museo Sans 100" w:hAnsi="Museo Sans 100" w:cs="Arial"/>
          <w:sz w:val="24"/>
          <w:szCs w:val="24"/>
        </w:rPr>
        <w:t>, no han sido adjudicados a favor de ninguna persona, encontrándose disponibles para su adjudicación.</w:t>
      </w:r>
    </w:p>
    <w:p w:rsidR="00B86279" w:rsidRPr="0057361E" w:rsidRDefault="00B86279" w:rsidP="0057361E">
      <w:pPr>
        <w:pStyle w:val="Prrafodelista"/>
        <w:jc w:val="both"/>
        <w:rPr>
          <w:rFonts w:ascii="Museo Sans 100" w:hAnsi="Museo Sans 100" w:cs="Arial"/>
          <w:sz w:val="24"/>
          <w:szCs w:val="24"/>
        </w:rPr>
      </w:pPr>
    </w:p>
    <w:p w:rsidR="00B86279" w:rsidRPr="0057361E" w:rsidRDefault="00B86279" w:rsidP="0057361E">
      <w:pPr>
        <w:pStyle w:val="Prrafodelista"/>
        <w:numPr>
          <w:ilvl w:val="0"/>
          <w:numId w:val="35"/>
        </w:numPr>
        <w:ind w:left="1134" w:hanging="708"/>
        <w:contextualSpacing/>
        <w:jc w:val="both"/>
        <w:rPr>
          <w:rFonts w:ascii="Museo Sans 100" w:hAnsi="Museo Sans 100" w:cs="Arial"/>
          <w:sz w:val="24"/>
          <w:szCs w:val="24"/>
        </w:rPr>
      </w:pPr>
      <w:r w:rsidRPr="0057361E">
        <w:rPr>
          <w:rFonts w:ascii="Museo Sans 100" w:hAnsi="Museo Sans 100" w:cs="Arial"/>
          <w:sz w:val="24"/>
          <w:szCs w:val="24"/>
        </w:rPr>
        <w:t>De acuerdo a las declaraciones simples contenidas en las solicitudes de Adjudicación de Inmueble de fechas 16 y 22 de mayo de 2019, los peticionarios manifiestan que ni ellos ni las integrantes de su grupo familiar son empleados del ISTA; situación robustecida de conformidad a la consulta realizada en la Base de Datos de Empleados de este Instituto.</w:t>
      </w:r>
    </w:p>
    <w:p w:rsidR="00130EFE" w:rsidRPr="0057361E" w:rsidRDefault="00130EFE" w:rsidP="0057361E">
      <w:pPr>
        <w:ind w:left="1134" w:hanging="708"/>
        <w:contextualSpacing/>
        <w:jc w:val="both"/>
        <w:rPr>
          <w:rFonts w:ascii="Museo Sans 100" w:hAnsi="Museo Sans 100" w:cs="Arial"/>
          <w:sz w:val="24"/>
          <w:szCs w:val="24"/>
        </w:rPr>
      </w:pPr>
    </w:p>
    <w:p w:rsidR="00130EFE" w:rsidRPr="0057361E" w:rsidRDefault="00130EFE" w:rsidP="0057361E">
      <w:pPr>
        <w:jc w:val="both"/>
        <w:rPr>
          <w:rFonts w:ascii="Museo Sans 100" w:eastAsia="Times New Roman" w:hAnsi="Museo Sans 100" w:cs="Arial"/>
          <w:sz w:val="24"/>
          <w:szCs w:val="24"/>
        </w:rPr>
      </w:pPr>
      <w:r w:rsidRPr="0057361E">
        <w:rPr>
          <w:rFonts w:ascii="Museo Sans 100" w:eastAsia="Times New Roman" w:hAnsi="Museo Sans 100" w:cs="Arial"/>
          <w:sz w:val="24"/>
          <w:szCs w:val="24"/>
        </w:rPr>
        <w:t>Se ha tenido a la vista:</w:t>
      </w:r>
      <w:r w:rsidR="00B86279" w:rsidRPr="0057361E">
        <w:rPr>
          <w:rFonts w:ascii="Museo Sans 100" w:hAnsi="Museo Sans 100" w:cs="Arial"/>
          <w:sz w:val="24"/>
          <w:szCs w:val="24"/>
        </w:rPr>
        <w:t xml:space="preserve"> Informe Técnico del Departamento de Asignación Individual y Avalúos, Cuadro de Valores y Extensiones, reportes de valúo por solar, reportes de búsqueda de  solicitantes para adjudicación generado por la Oficina Regional Occidental, departamentos de Asignación Individual y Avalúos y Análisis Jurídico, Propuesta de Asignación del Inmueble, copias de acuerdos de Junta Directiva, Razón y Constancia de Inscripción de Desmembración en Cabeza de su Dueño a favor del ISTA, solicitudes de adjudicación de inmueble, copias de documentos únicos de identidad, tarjetas de identificación tributaria, Certificación de Partida de Nacimiento,  y carencias de bienes</w:t>
      </w:r>
      <w:r w:rsidRPr="0057361E">
        <w:rPr>
          <w:rFonts w:ascii="Museo Sans 100" w:eastAsia="Times New Roman" w:hAnsi="Museo Sans 100" w:cs="Arial"/>
          <w:sz w:val="24"/>
          <w:szCs w:val="24"/>
        </w:rPr>
        <w:t>; c</w:t>
      </w:r>
      <w:r w:rsidRPr="0057361E">
        <w:rPr>
          <w:rFonts w:ascii="Museo Sans 100" w:hAnsi="Museo Sans 100" w:cs="Arial"/>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130EFE" w:rsidRPr="0057361E" w:rsidRDefault="00130EFE" w:rsidP="0057361E">
      <w:pPr>
        <w:jc w:val="both"/>
        <w:rPr>
          <w:rFonts w:ascii="Museo Sans 100" w:hAnsi="Museo Sans 100" w:cs="Arial"/>
          <w:sz w:val="24"/>
          <w:szCs w:val="24"/>
        </w:rPr>
      </w:pPr>
    </w:p>
    <w:p w:rsidR="00130EFE" w:rsidRPr="0057361E" w:rsidRDefault="00130EFE" w:rsidP="0057361E">
      <w:pPr>
        <w:jc w:val="both"/>
        <w:rPr>
          <w:rFonts w:ascii="Museo Sans 100" w:eastAsia="Times New Roman" w:hAnsi="Museo Sans 100" w:cs="Arial"/>
          <w:sz w:val="24"/>
          <w:szCs w:val="24"/>
        </w:rPr>
      </w:pPr>
      <w:r w:rsidRPr="0057361E">
        <w:rPr>
          <w:rFonts w:ascii="Museo Sans 100" w:hAnsi="Museo Sans 100" w:cs="Arial"/>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7361E">
        <w:rPr>
          <w:rFonts w:ascii="Museo Sans 100" w:hAnsi="Museo Sans 100" w:cs="Arial"/>
          <w:bCs/>
          <w:sz w:val="24"/>
          <w:szCs w:val="24"/>
        </w:rPr>
        <w:t>Ley del Régimen Especial de la Tierra en Propiedad de Las Asociaciones Cooperativas, Comunales y Comunitarias Campesinas  Beneficiarios de la Reforma Agraria</w:t>
      </w:r>
      <w:r w:rsidRPr="0057361E">
        <w:rPr>
          <w:rFonts w:ascii="Museo Sans 100" w:hAnsi="Museo Sans 100" w:cs="Arial"/>
          <w:sz w:val="24"/>
          <w:szCs w:val="24"/>
        </w:rPr>
        <w:t xml:space="preserve">, la Junta Directiva, </w:t>
      </w:r>
      <w:r w:rsidRPr="0057361E">
        <w:rPr>
          <w:rFonts w:ascii="Museo Sans 100" w:hAnsi="Museo Sans 100" w:cs="Arial"/>
          <w:b/>
          <w:sz w:val="24"/>
          <w:szCs w:val="24"/>
          <w:u w:val="single"/>
        </w:rPr>
        <w:t>ACUERDA: PRIMERO:</w:t>
      </w:r>
      <w:r w:rsidRPr="0057361E">
        <w:rPr>
          <w:rFonts w:ascii="Museo Sans 100" w:hAnsi="Museo Sans 100" w:cs="Arial"/>
          <w:b/>
          <w:sz w:val="24"/>
          <w:szCs w:val="24"/>
        </w:rPr>
        <w:t xml:space="preserve"> </w:t>
      </w:r>
      <w:r w:rsidRPr="0057361E">
        <w:rPr>
          <w:rFonts w:ascii="Museo Sans 100" w:hAnsi="Museo Sans 100" w:cs="Arial"/>
          <w:sz w:val="24"/>
          <w:szCs w:val="24"/>
        </w:rPr>
        <w:t>Aprobar la adjudicación y transferencia por compraventa</w:t>
      </w:r>
      <w:r w:rsidRPr="0057361E">
        <w:rPr>
          <w:rFonts w:ascii="Museo Sans 100" w:eastAsia="Times New Roman" w:hAnsi="Museo Sans 100" w:cs="Arial"/>
          <w:sz w:val="24"/>
          <w:szCs w:val="24"/>
        </w:rPr>
        <w:t xml:space="preserve"> de 02 solares para vivienda </w:t>
      </w:r>
      <w:r w:rsidRPr="0057361E">
        <w:rPr>
          <w:rFonts w:ascii="Museo Sans 100" w:hAnsi="Museo Sans 100" w:cs="Arial"/>
          <w:sz w:val="24"/>
          <w:szCs w:val="24"/>
        </w:rPr>
        <w:t>a favor de los señores:</w:t>
      </w:r>
      <w:r w:rsidR="00B86279" w:rsidRPr="0057361E">
        <w:rPr>
          <w:rFonts w:ascii="Museo Sans 100" w:hAnsi="Museo Sans 100" w:cs="Arial"/>
          <w:b/>
          <w:bCs/>
          <w:sz w:val="24"/>
          <w:szCs w:val="24"/>
        </w:rPr>
        <w:t xml:space="preserve"> 1) </w:t>
      </w:r>
      <w:r w:rsidR="00B86279" w:rsidRPr="0057361E">
        <w:rPr>
          <w:rFonts w:ascii="Museo Sans 100" w:hAnsi="Museo Sans 100" w:cs="Arial"/>
          <w:b/>
          <w:sz w:val="24"/>
          <w:szCs w:val="24"/>
        </w:rPr>
        <w:t xml:space="preserve">JOSE ISAIAS NOLASCO DIAZ, </w:t>
      </w:r>
      <w:r w:rsidR="00B86279" w:rsidRPr="0057361E">
        <w:rPr>
          <w:rFonts w:ascii="Museo Sans 100" w:hAnsi="Museo Sans 100" w:cs="Arial"/>
          <w:sz w:val="24"/>
          <w:szCs w:val="24"/>
        </w:rPr>
        <w:t xml:space="preserve">y </w:t>
      </w:r>
      <w:r w:rsidR="00622DA1">
        <w:rPr>
          <w:rFonts w:ascii="Museo Sans 100" w:hAnsi="Museo Sans 100" w:cs="Arial"/>
          <w:sz w:val="24"/>
          <w:szCs w:val="24"/>
        </w:rPr>
        <w:t>----</w:t>
      </w:r>
      <w:r w:rsidR="00B86279" w:rsidRPr="0057361E">
        <w:rPr>
          <w:rFonts w:ascii="Museo Sans 100" w:hAnsi="Museo Sans 100" w:cs="Arial"/>
          <w:sz w:val="24"/>
          <w:szCs w:val="24"/>
        </w:rPr>
        <w:t xml:space="preserve"> </w:t>
      </w:r>
      <w:r w:rsidR="00B86279" w:rsidRPr="0057361E">
        <w:rPr>
          <w:rFonts w:ascii="Museo Sans 100" w:hAnsi="Museo Sans 100" w:cs="Arial"/>
          <w:b/>
          <w:sz w:val="24"/>
          <w:szCs w:val="24"/>
        </w:rPr>
        <w:t>MILADIS DE JESUS NOLASCO</w:t>
      </w:r>
      <w:r w:rsidR="00B86279" w:rsidRPr="0057361E">
        <w:rPr>
          <w:rFonts w:ascii="Museo Sans 100" w:hAnsi="Museo Sans 100" w:cs="Arial"/>
          <w:sz w:val="24"/>
          <w:szCs w:val="24"/>
        </w:rPr>
        <w:t xml:space="preserve">; y </w:t>
      </w:r>
      <w:r w:rsidR="00B86279" w:rsidRPr="0057361E">
        <w:rPr>
          <w:rFonts w:ascii="Museo Sans 100" w:hAnsi="Museo Sans 100" w:cs="Arial"/>
          <w:b/>
          <w:sz w:val="24"/>
          <w:szCs w:val="24"/>
        </w:rPr>
        <w:t xml:space="preserve">2) MIGUEL FRANCISCO GONZALEZ RUIZ, </w:t>
      </w:r>
      <w:r w:rsidR="00B86279" w:rsidRPr="0057361E">
        <w:rPr>
          <w:rFonts w:ascii="Museo Sans 100" w:hAnsi="Museo Sans 100" w:cs="Arial"/>
          <w:sz w:val="24"/>
          <w:szCs w:val="24"/>
        </w:rPr>
        <w:t xml:space="preserve">y </w:t>
      </w:r>
      <w:r w:rsidR="00622DA1">
        <w:rPr>
          <w:rFonts w:ascii="Museo Sans 100" w:hAnsi="Museo Sans 100" w:cs="Arial"/>
          <w:sz w:val="24"/>
          <w:szCs w:val="24"/>
        </w:rPr>
        <w:t>----</w:t>
      </w:r>
      <w:r w:rsidR="00B86279" w:rsidRPr="0057361E">
        <w:rPr>
          <w:rFonts w:ascii="Museo Sans 100" w:hAnsi="Museo Sans 100" w:cs="Arial"/>
          <w:sz w:val="24"/>
          <w:szCs w:val="24"/>
        </w:rPr>
        <w:t xml:space="preserve"> </w:t>
      </w:r>
      <w:r w:rsidR="00B86279" w:rsidRPr="0057361E">
        <w:rPr>
          <w:rFonts w:ascii="Museo Sans 100" w:hAnsi="Museo Sans 100" w:cs="Arial"/>
          <w:b/>
          <w:sz w:val="24"/>
          <w:szCs w:val="24"/>
        </w:rPr>
        <w:t>ROSA AMPARO GONZALEZ GUADRON</w:t>
      </w:r>
      <w:r w:rsidR="00B86279" w:rsidRPr="0057361E">
        <w:rPr>
          <w:rFonts w:ascii="Museo Sans 100" w:eastAsia="Times New Roman" w:hAnsi="Museo Sans 100" w:cs="Arial"/>
          <w:b/>
          <w:sz w:val="24"/>
          <w:szCs w:val="24"/>
          <w:lang w:val="es-ES"/>
        </w:rPr>
        <w:t xml:space="preserve">; </w:t>
      </w:r>
      <w:r w:rsidR="00B86279" w:rsidRPr="0057361E">
        <w:rPr>
          <w:rFonts w:ascii="Museo Sans 100" w:eastAsia="Times New Roman" w:hAnsi="Museo Sans 100" w:cs="Arial"/>
          <w:sz w:val="24"/>
          <w:szCs w:val="24"/>
          <w:lang w:val="es-ES" w:eastAsia="es-ES"/>
        </w:rPr>
        <w:t xml:space="preserve">de las generales antes expresadas, </w:t>
      </w:r>
      <w:r w:rsidR="0057361E" w:rsidRPr="0057361E">
        <w:rPr>
          <w:rFonts w:ascii="Museo Sans 100" w:eastAsia="Times New Roman" w:hAnsi="Museo Sans 100" w:cs="Arial"/>
          <w:sz w:val="24"/>
          <w:szCs w:val="24"/>
          <w:lang w:val="es-ES" w:eastAsia="es-ES"/>
        </w:rPr>
        <w:t xml:space="preserve">ubicados </w:t>
      </w:r>
      <w:r w:rsidR="00B86279" w:rsidRPr="0057361E">
        <w:rPr>
          <w:rFonts w:ascii="Museo Sans 100" w:eastAsia="Times New Roman" w:hAnsi="Museo Sans 100" w:cs="Arial"/>
          <w:sz w:val="24"/>
          <w:szCs w:val="24"/>
          <w:lang w:val="es-ES" w:eastAsia="es-ES"/>
        </w:rPr>
        <w:t xml:space="preserve">en </w:t>
      </w:r>
      <w:r w:rsidR="00B86279" w:rsidRPr="0057361E">
        <w:rPr>
          <w:rFonts w:ascii="Museo Sans 100" w:eastAsia="Times New Roman" w:hAnsi="Museo Sans 100" w:cs="Arial"/>
          <w:sz w:val="24"/>
          <w:szCs w:val="24"/>
          <w:lang w:eastAsia="es-ES"/>
        </w:rPr>
        <w:t xml:space="preserve">el </w:t>
      </w:r>
      <w:r w:rsidR="0057361E" w:rsidRPr="0057361E">
        <w:rPr>
          <w:rFonts w:ascii="Museo Sans 100" w:hAnsi="Museo Sans 100" w:cs="Arial"/>
          <w:sz w:val="24"/>
          <w:szCs w:val="24"/>
        </w:rPr>
        <w:t>Proyecto</w:t>
      </w:r>
      <w:r w:rsidR="00B86279" w:rsidRPr="0057361E">
        <w:rPr>
          <w:rFonts w:ascii="Museo Sans 100" w:hAnsi="Museo Sans 100" w:cs="Arial"/>
          <w:sz w:val="24"/>
          <w:szCs w:val="24"/>
        </w:rPr>
        <w:t xml:space="preserve"> denominado </w:t>
      </w:r>
      <w:r w:rsidR="00B86279" w:rsidRPr="0057361E">
        <w:rPr>
          <w:rFonts w:ascii="Museo Sans 100" w:hAnsi="Museo Sans 100" w:cs="Arial"/>
          <w:b/>
          <w:sz w:val="24"/>
          <w:szCs w:val="24"/>
        </w:rPr>
        <w:t>LOTIFICACIÓN AGRÍCOLA Y ASENTAMIENTO COMUNITARIO HACIENDA MIRAVALLE, PORCIÓN EL JOCOTILLO</w:t>
      </w:r>
      <w:r w:rsidR="00B86279" w:rsidRPr="0057361E">
        <w:rPr>
          <w:rFonts w:ascii="Museo Sans 100" w:hAnsi="Museo Sans 100" w:cs="Arial"/>
          <w:sz w:val="24"/>
          <w:szCs w:val="24"/>
        </w:rPr>
        <w:t xml:space="preserve">, desarrollado en el inmueble identificado como </w:t>
      </w:r>
      <w:r w:rsidR="00B86279" w:rsidRPr="0057361E">
        <w:rPr>
          <w:rFonts w:ascii="Museo Sans 100" w:hAnsi="Museo Sans 100" w:cs="Arial"/>
          <w:b/>
          <w:sz w:val="24"/>
          <w:szCs w:val="24"/>
        </w:rPr>
        <w:t>HACIENDA MIRAVALLE PORCION EL JOCOTILLO</w:t>
      </w:r>
      <w:r w:rsidR="00B86279" w:rsidRPr="0057361E">
        <w:rPr>
          <w:rFonts w:ascii="Museo Sans 100" w:hAnsi="Museo Sans 100" w:cs="Arial"/>
          <w:sz w:val="24"/>
          <w:szCs w:val="24"/>
        </w:rPr>
        <w:t xml:space="preserve">, </w:t>
      </w:r>
      <w:r w:rsidR="0057361E" w:rsidRPr="0057361E">
        <w:rPr>
          <w:rFonts w:ascii="Museo Sans 100" w:hAnsi="Museo Sans 100" w:cs="Arial"/>
          <w:sz w:val="24"/>
          <w:szCs w:val="24"/>
        </w:rPr>
        <w:t>situ</w:t>
      </w:r>
      <w:r w:rsidR="00B86279" w:rsidRPr="0057361E">
        <w:rPr>
          <w:rFonts w:ascii="Museo Sans 100" w:hAnsi="Museo Sans 100" w:cs="Arial"/>
          <w:sz w:val="24"/>
          <w:szCs w:val="24"/>
        </w:rPr>
        <w:t>ada en la jurisdicción y departamento de Sonsonate</w:t>
      </w:r>
      <w:r w:rsidRPr="0057361E">
        <w:rPr>
          <w:rFonts w:ascii="Museo Sans 100" w:eastAsia="Times New Roman" w:hAnsi="Museo Sans 100" w:cs="Arial"/>
          <w:sz w:val="24"/>
          <w:szCs w:val="24"/>
        </w:rPr>
        <w:t>,</w:t>
      </w:r>
      <w:r w:rsidRPr="0057361E">
        <w:rPr>
          <w:rFonts w:ascii="Museo Sans 100" w:eastAsia="Times New Roman" w:hAnsi="Museo Sans 100" w:cs="Arial"/>
          <w:b/>
          <w:sz w:val="24"/>
          <w:szCs w:val="24"/>
        </w:rPr>
        <w:t xml:space="preserve"> </w:t>
      </w:r>
      <w:r w:rsidRPr="0057361E">
        <w:rPr>
          <w:rFonts w:ascii="Museo Sans 100" w:eastAsia="Times New Roman" w:hAnsi="Museo Sans 100" w:cs="Arial"/>
          <w:sz w:val="24"/>
          <w:szCs w:val="24"/>
        </w:rPr>
        <w:t>quedando las adjudicaciones conforme al cuadro de valores y extensiones siguiente:</w:t>
      </w:r>
    </w:p>
    <w:p w:rsidR="00130EFE" w:rsidRDefault="00130EFE" w:rsidP="00130EFE">
      <w:pPr>
        <w:jc w:val="both"/>
        <w:rPr>
          <w:rFonts w:ascii="Museo 300" w:eastAsia="Times New Roman" w:hAnsi="Museo 300"/>
          <w:b/>
          <w:sz w:val="24"/>
          <w:szCs w:val="24"/>
          <w:u w:val="single"/>
          <w:lang w:eastAsia="es-ES"/>
        </w:rPr>
      </w:pPr>
    </w:p>
    <w:tbl>
      <w:tblPr>
        <w:tblW w:w="9060" w:type="dxa"/>
        <w:jc w:val="center"/>
        <w:tblLayout w:type="fixed"/>
        <w:tblCellMar>
          <w:left w:w="25" w:type="dxa"/>
          <w:right w:w="0" w:type="dxa"/>
        </w:tblCellMar>
        <w:tblLook w:val="0000" w:firstRow="0" w:lastRow="0" w:firstColumn="0" w:lastColumn="0" w:noHBand="0" w:noVBand="0"/>
      </w:tblPr>
      <w:tblGrid>
        <w:gridCol w:w="2560"/>
        <w:gridCol w:w="974"/>
        <w:gridCol w:w="2481"/>
        <w:gridCol w:w="569"/>
        <w:gridCol w:w="569"/>
        <w:gridCol w:w="609"/>
        <w:gridCol w:w="649"/>
        <w:gridCol w:w="649"/>
      </w:tblGrid>
      <w:tr w:rsidR="00B86279" w:rsidTr="0057361E">
        <w:trPr>
          <w:trHeight w:val="271"/>
          <w:jc w:val="center"/>
        </w:trPr>
        <w:tc>
          <w:tcPr>
            <w:tcW w:w="2560" w:type="dxa"/>
            <w:vMerge w:val="restart"/>
            <w:tcBorders>
              <w:top w:val="single" w:sz="2" w:space="0" w:color="auto"/>
              <w:left w:val="single" w:sz="2" w:space="0" w:color="auto"/>
              <w:bottom w:val="single" w:sz="2" w:space="0" w:color="auto"/>
              <w:right w:val="single" w:sz="2" w:space="0" w:color="auto"/>
            </w:tcBorders>
            <w:shd w:val="clear" w:color="auto" w:fill="DCDCDC"/>
          </w:tcPr>
          <w:p w:rsidR="00B86279" w:rsidRDefault="00B86279" w:rsidP="00FE6F2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B86279" w:rsidRDefault="00B86279" w:rsidP="00FE6F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86279" w:rsidRDefault="00B86279" w:rsidP="00FE6F28">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B86279" w:rsidRDefault="00B86279" w:rsidP="00FE6F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B86279" w:rsidRDefault="00B86279" w:rsidP="00FE6F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B86279" w:rsidRDefault="00B86279" w:rsidP="00FE6F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57361E" w:rsidTr="00622DA1">
        <w:trPr>
          <w:trHeight w:val="243"/>
          <w:jc w:val="center"/>
        </w:trPr>
        <w:tc>
          <w:tcPr>
            <w:tcW w:w="2560" w:type="dxa"/>
            <w:tcBorders>
              <w:top w:val="single" w:sz="2" w:space="0" w:color="auto"/>
              <w:left w:val="single" w:sz="2" w:space="0" w:color="auto"/>
              <w:bottom w:val="single" w:sz="2" w:space="0" w:color="auto"/>
              <w:right w:val="single" w:sz="2" w:space="0" w:color="auto"/>
            </w:tcBorders>
            <w:shd w:val="clear" w:color="auto" w:fill="DCDCDC"/>
          </w:tcPr>
          <w:p w:rsidR="00B86279" w:rsidRDefault="00B86279" w:rsidP="00FE6F2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B86279" w:rsidRDefault="00B86279" w:rsidP="00FE6F2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1" w:type="dxa"/>
            <w:tcBorders>
              <w:top w:val="single" w:sz="2" w:space="0" w:color="auto"/>
              <w:left w:val="single" w:sz="2" w:space="0" w:color="auto"/>
              <w:bottom w:val="single" w:sz="2" w:space="0" w:color="auto"/>
              <w:right w:val="single" w:sz="2" w:space="0" w:color="auto"/>
            </w:tcBorders>
            <w:shd w:val="clear" w:color="auto" w:fill="DCDCDC"/>
          </w:tcPr>
          <w:p w:rsidR="00B86279" w:rsidRDefault="00B86279" w:rsidP="00FE6F2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B86279" w:rsidRDefault="00B86279" w:rsidP="00FE6F2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B86279" w:rsidRDefault="00B86279" w:rsidP="00FE6F2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B86279" w:rsidRDefault="00B86279" w:rsidP="00FE6F28">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B86279" w:rsidRDefault="00B86279" w:rsidP="00FE6F28">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B86279" w:rsidRDefault="00B86279" w:rsidP="00FE6F28">
            <w:pPr>
              <w:widowControl w:val="0"/>
              <w:autoSpaceDE w:val="0"/>
              <w:autoSpaceDN w:val="0"/>
              <w:adjustRightInd w:val="0"/>
              <w:rPr>
                <w:rFonts w:ascii="Times New Roman" w:hAnsi="Times New Roman"/>
                <w:b/>
                <w:bCs/>
                <w:sz w:val="14"/>
                <w:szCs w:val="14"/>
              </w:rPr>
            </w:pPr>
          </w:p>
        </w:tc>
      </w:tr>
    </w:tbl>
    <w:p w:rsidR="00B86279" w:rsidRDefault="00B86279" w:rsidP="00B86279">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B86279" w:rsidTr="0057361E">
        <w:tc>
          <w:tcPr>
            <w:tcW w:w="2600" w:type="dxa"/>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07 </w:t>
            </w:r>
          </w:p>
        </w:tc>
      </w:tr>
    </w:tbl>
    <w:p w:rsidR="00B86279" w:rsidRDefault="00B86279" w:rsidP="00B8627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48" w:type="dxa"/>
        <w:jc w:val="center"/>
        <w:tblLayout w:type="fixed"/>
        <w:tblCellMar>
          <w:left w:w="25" w:type="dxa"/>
          <w:right w:w="0" w:type="dxa"/>
        </w:tblCellMar>
        <w:tblLook w:val="0000" w:firstRow="0" w:lastRow="0" w:firstColumn="0" w:lastColumn="0" w:noHBand="0" w:noVBand="0"/>
      </w:tblPr>
      <w:tblGrid>
        <w:gridCol w:w="2555"/>
        <w:gridCol w:w="972"/>
        <w:gridCol w:w="2474"/>
        <w:gridCol w:w="566"/>
        <w:gridCol w:w="566"/>
        <w:gridCol w:w="606"/>
        <w:gridCol w:w="648"/>
        <w:gridCol w:w="661"/>
      </w:tblGrid>
      <w:tr w:rsidR="0057361E" w:rsidTr="0057361E">
        <w:trPr>
          <w:trHeight w:val="260"/>
          <w:jc w:val="center"/>
        </w:trPr>
        <w:tc>
          <w:tcPr>
            <w:tcW w:w="2555" w:type="dxa"/>
            <w:vMerge w:val="restart"/>
            <w:tcBorders>
              <w:top w:val="single" w:sz="2" w:space="0" w:color="auto"/>
              <w:left w:val="single" w:sz="2" w:space="0" w:color="auto"/>
              <w:bottom w:val="single" w:sz="2" w:space="0" w:color="auto"/>
              <w:right w:val="single" w:sz="2" w:space="0" w:color="auto"/>
            </w:tcBorders>
          </w:tcPr>
          <w:p w:rsidR="00B86279" w:rsidRDefault="00622DA1" w:rsidP="00FE6F2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86279">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B86279" w:rsidRDefault="00622DA1" w:rsidP="00FE6F2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86279">
              <w:rPr>
                <w:rFonts w:ascii="Times New Roman"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rPr>
                <w:rFonts w:ascii="Times New Roman" w:hAnsi="Times New Roman"/>
                <w:sz w:val="14"/>
                <w:szCs w:val="14"/>
              </w:rPr>
            </w:pPr>
          </w:p>
          <w:p w:rsidR="00B86279" w:rsidRDefault="00B86279" w:rsidP="00FE6F2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6" w:type="dxa"/>
            <w:vMerge w:val="restart"/>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jc w:val="center"/>
              <w:rPr>
                <w:rFonts w:ascii="Times New Roman" w:hAnsi="Times New Roman"/>
                <w:sz w:val="14"/>
                <w:szCs w:val="14"/>
              </w:rPr>
            </w:pPr>
          </w:p>
          <w:p w:rsidR="00B86279" w:rsidRDefault="00622DA1" w:rsidP="00FE6F2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jc w:val="center"/>
              <w:rPr>
                <w:rFonts w:ascii="Times New Roman" w:hAnsi="Times New Roman"/>
                <w:sz w:val="14"/>
                <w:szCs w:val="14"/>
              </w:rPr>
            </w:pPr>
          </w:p>
          <w:p w:rsidR="00B86279" w:rsidRDefault="00622DA1" w:rsidP="00FE6F2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jc w:val="right"/>
              <w:rPr>
                <w:rFonts w:ascii="Times New Roman" w:hAnsi="Times New Roman"/>
                <w:sz w:val="14"/>
                <w:szCs w:val="14"/>
              </w:rPr>
            </w:pPr>
          </w:p>
          <w:p w:rsidR="00B86279" w:rsidRDefault="00B86279" w:rsidP="00FE6F2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504.87 </w:t>
            </w:r>
          </w:p>
        </w:tc>
        <w:tc>
          <w:tcPr>
            <w:tcW w:w="648" w:type="dxa"/>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jc w:val="right"/>
              <w:rPr>
                <w:rFonts w:ascii="Times New Roman" w:hAnsi="Times New Roman"/>
                <w:sz w:val="14"/>
                <w:szCs w:val="14"/>
              </w:rPr>
            </w:pPr>
          </w:p>
          <w:p w:rsidR="00B86279" w:rsidRDefault="00B86279" w:rsidP="00FE6F2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302.92 </w:t>
            </w:r>
          </w:p>
        </w:tc>
        <w:tc>
          <w:tcPr>
            <w:tcW w:w="658" w:type="dxa"/>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jc w:val="right"/>
              <w:rPr>
                <w:rFonts w:ascii="Times New Roman" w:hAnsi="Times New Roman"/>
                <w:sz w:val="14"/>
                <w:szCs w:val="14"/>
              </w:rPr>
            </w:pPr>
          </w:p>
          <w:p w:rsidR="00B86279" w:rsidRDefault="00B86279" w:rsidP="00FE6F2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2650.55 </w:t>
            </w:r>
          </w:p>
        </w:tc>
      </w:tr>
      <w:tr w:rsidR="0057361E" w:rsidTr="0057361E">
        <w:trPr>
          <w:trHeight w:val="134"/>
          <w:jc w:val="center"/>
        </w:trPr>
        <w:tc>
          <w:tcPr>
            <w:tcW w:w="2555" w:type="dxa"/>
            <w:vMerge/>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rPr>
                <w:rFonts w:ascii="Times New Roman"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504.87 </w:t>
            </w:r>
          </w:p>
        </w:tc>
        <w:tc>
          <w:tcPr>
            <w:tcW w:w="648" w:type="dxa"/>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302.92 </w:t>
            </w:r>
          </w:p>
        </w:tc>
        <w:tc>
          <w:tcPr>
            <w:tcW w:w="658" w:type="dxa"/>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2650.55 </w:t>
            </w:r>
          </w:p>
        </w:tc>
      </w:tr>
      <w:tr w:rsidR="00B86279" w:rsidTr="0057361E">
        <w:trPr>
          <w:trHeight w:val="397"/>
          <w:jc w:val="center"/>
        </w:trPr>
        <w:tc>
          <w:tcPr>
            <w:tcW w:w="2555" w:type="dxa"/>
            <w:vMerge/>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rPr>
                <w:rFonts w:ascii="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504.87 </w:t>
            </w:r>
          </w:p>
          <w:p w:rsidR="00B86279" w:rsidRDefault="00B86279" w:rsidP="00FE6F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302.92 </w:t>
            </w:r>
          </w:p>
          <w:p w:rsidR="00B86279" w:rsidRDefault="00B86279" w:rsidP="00FE6F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2650.55 </w:t>
            </w:r>
          </w:p>
        </w:tc>
      </w:tr>
    </w:tbl>
    <w:p w:rsidR="00B86279" w:rsidRDefault="00B86279" w:rsidP="00B86279">
      <w:pPr>
        <w:widowControl w:val="0"/>
        <w:autoSpaceDE w:val="0"/>
        <w:autoSpaceDN w:val="0"/>
        <w:adjustRightInd w:val="0"/>
        <w:rPr>
          <w:rFonts w:ascii="Times New Roman" w:hAnsi="Times New Roman"/>
          <w:sz w:val="14"/>
          <w:szCs w:val="14"/>
        </w:rPr>
      </w:pPr>
    </w:p>
    <w:tbl>
      <w:tblPr>
        <w:tblW w:w="9020" w:type="dxa"/>
        <w:jc w:val="center"/>
        <w:tblLayout w:type="fixed"/>
        <w:tblCellMar>
          <w:left w:w="25" w:type="dxa"/>
          <w:right w:w="0" w:type="dxa"/>
        </w:tblCellMar>
        <w:tblLook w:val="0000" w:firstRow="0" w:lastRow="0" w:firstColumn="0" w:lastColumn="0" w:noHBand="0" w:noVBand="0"/>
      </w:tblPr>
      <w:tblGrid>
        <w:gridCol w:w="2548"/>
        <w:gridCol w:w="970"/>
        <w:gridCol w:w="2466"/>
        <w:gridCol w:w="565"/>
        <w:gridCol w:w="565"/>
        <w:gridCol w:w="605"/>
        <w:gridCol w:w="645"/>
        <w:gridCol w:w="656"/>
      </w:tblGrid>
      <w:tr w:rsidR="0057361E" w:rsidTr="0057361E">
        <w:trPr>
          <w:trHeight w:val="241"/>
          <w:jc w:val="center"/>
        </w:trPr>
        <w:tc>
          <w:tcPr>
            <w:tcW w:w="2548" w:type="dxa"/>
            <w:vMerge w:val="restart"/>
            <w:tcBorders>
              <w:top w:val="single" w:sz="2" w:space="0" w:color="auto"/>
              <w:left w:val="single" w:sz="2" w:space="0" w:color="auto"/>
              <w:bottom w:val="single" w:sz="2" w:space="0" w:color="auto"/>
              <w:right w:val="single" w:sz="2" w:space="0" w:color="auto"/>
            </w:tcBorders>
          </w:tcPr>
          <w:p w:rsidR="00B86279" w:rsidRDefault="00622DA1" w:rsidP="00FE6F2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86279">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B86279" w:rsidRDefault="00622DA1" w:rsidP="00FE6F2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86279">
              <w:rPr>
                <w:rFonts w:ascii="Times New Roman"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rPr>
                <w:rFonts w:ascii="Times New Roman" w:hAnsi="Times New Roman"/>
                <w:sz w:val="14"/>
                <w:szCs w:val="14"/>
              </w:rPr>
            </w:pPr>
          </w:p>
          <w:p w:rsidR="00B86279" w:rsidRDefault="00B86279" w:rsidP="00FE6F2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65" w:type="dxa"/>
            <w:vMerge w:val="restart"/>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jc w:val="center"/>
              <w:rPr>
                <w:rFonts w:ascii="Times New Roman" w:hAnsi="Times New Roman"/>
                <w:sz w:val="14"/>
                <w:szCs w:val="14"/>
              </w:rPr>
            </w:pPr>
          </w:p>
          <w:p w:rsidR="00B86279" w:rsidRDefault="00622DA1" w:rsidP="00FE6F2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jc w:val="center"/>
              <w:rPr>
                <w:rFonts w:ascii="Times New Roman" w:hAnsi="Times New Roman"/>
                <w:sz w:val="14"/>
                <w:szCs w:val="14"/>
              </w:rPr>
            </w:pPr>
          </w:p>
          <w:p w:rsidR="00B86279" w:rsidRDefault="00622DA1" w:rsidP="00FE6F2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jc w:val="right"/>
              <w:rPr>
                <w:rFonts w:ascii="Times New Roman" w:hAnsi="Times New Roman"/>
                <w:sz w:val="14"/>
                <w:szCs w:val="14"/>
              </w:rPr>
            </w:pPr>
          </w:p>
          <w:p w:rsidR="00B86279" w:rsidRDefault="00B86279" w:rsidP="00FE6F2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445.56 </w:t>
            </w:r>
          </w:p>
        </w:tc>
        <w:tc>
          <w:tcPr>
            <w:tcW w:w="645" w:type="dxa"/>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jc w:val="right"/>
              <w:rPr>
                <w:rFonts w:ascii="Times New Roman" w:hAnsi="Times New Roman"/>
                <w:sz w:val="14"/>
                <w:szCs w:val="14"/>
              </w:rPr>
            </w:pPr>
          </w:p>
          <w:p w:rsidR="00B86279" w:rsidRDefault="00B86279" w:rsidP="00FE6F2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276.25 </w:t>
            </w:r>
          </w:p>
        </w:tc>
        <w:tc>
          <w:tcPr>
            <w:tcW w:w="652" w:type="dxa"/>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jc w:val="right"/>
              <w:rPr>
                <w:rFonts w:ascii="Times New Roman" w:hAnsi="Times New Roman"/>
                <w:sz w:val="14"/>
                <w:szCs w:val="14"/>
              </w:rPr>
            </w:pPr>
          </w:p>
          <w:p w:rsidR="00B86279" w:rsidRDefault="00B86279" w:rsidP="00FE6F2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2417.19 </w:t>
            </w:r>
          </w:p>
        </w:tc>
      </w:tr>
      <w:tr w:rsidR="0057361E" w:rsidTr="0057361E">
        <w:trPr>
          <w:trHeight w:val="125"/>
          <w:jc w:val="center"/>
        </w:trPr>
        <w:tc>
          <w:tcPr>
            <w:tcW w:w="2548" w:type="dxa"/>
            <w:vMerge/>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rPr>
                <w:rFonts w:ascii="Times New Roman"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445.56 </w:t>
            </w:r>
          </w:p>
        </w:tc>
        <w:tc>
          <w:tcPr>
            <w:tcW w:w="645" w:type="dxa"/>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276.25 </w:t>
            </w:r>
          </w:p>
        </w:tc>
        <w:tc>
          <w:tcPr>
            <w:tcW w:w="652" w:type="dxa"/>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2417.19 </w:t>
            </w:r>
          </w:p>
        </w:tc>
      </w:tr>
      <w:tr w:rsidR="00B86279" w:rsidTr="0057361E">
        <w:trPr>
          <w:trHeight w:val="368"/>
          <w:jc w:val="center"/>
        </w:trPr>
        <w:tc>
          <w:tcPr>
            <w:tcW w:w="2548" w:type="dxa"/>
            <w:vMerge/>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rPr>
                <w:rFonts w:ascii="Times New Roman"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B86279" w:rsidRDefault="00B86279" w:rsidP="00FE6F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445.56 </w:t>
            </w:r>
          </w:p>
          <w:p w:rsidR="00B86279" w:rsidRDefault="00B86279" w:rsidP="00FE6F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276.25 </w:t>
            </w:r>
          </w:p>
          <w:p w:rsidR="00B86279" w:rsidRDefault="00B86279" w:rsidP="00FE6F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2417.19 </w:t>
            </w:r>
          </w:p>
        </w:tc>
      </w:tr>
    </w:tbl>
    <w:p w:rsidR="00B86279" w:rsidRDefault="00B86279" w:rsidP="00B86279">
      <w:pPr>
        <w:widowControl w:val="0"/>
        <w:autoSpaceDE w:val="0"/>
        <w:autoSpaceDN w:val="0"/>
        <w:adjustRightInd w:val="0"/>
        <w:rPr>
          <w:rFonts w:ascii="Times New Roman" w:hAnsi="Times New Roman"/>
          <w:sz w:val="14"/>
          <w:szCs w:val="14"/>
        </w:rPr>
      </w:pPr>
    </w:p>
    <w:tbl>
      <w:tblPr>
        <w:tblW w:w="8995" w:type="dxa"/>
        <w:jc w:val="center"/>
        <w:tblLayout w:type="fixed"/>
        <w:tblCellMar>
          <w:left w:w="25" w:type="dxa"/>
          <w:right w:w="0" w:type="dxa"/>
        </w:tblCellMar>
        <w:tblLook w:val="0000" w:firstRow="0" w:lastRow="0" w:firstColumn="0" w:lastColumn="0" w:noHBand="0" w:noVBand="0"/>
      </w:tblPr>
      <w:tblGrid>
        <w:gridCol w:w="3513"/>
        <w:gridCol w:w="2461"/>
        <w:gridCol w:w="1735"/>
        <w:gridCol w:w="643"/>
        <w:gridCol w:w="643"/>
      </w:tblGrid>
      <w:tr w:rsidR="0057361E" w:rsidTr="0057361E">
        <w:trPr>
          <w:trHeight w:val="317"/>
          <w:jc w:val="center"/>
        </w:trPr>
        <w:tc>
          <w:tcPr>
            <w:tcW w:w="3513" w:type="dxa"/>
            <w:vMerge w:val="restart"/>
            <w:tcBorders>
              <w:top w:val="single" w:sz="2" w:space="0" w:color="auto"/>
              <w:left w:val="single" w:sz="2" w:space="0" w:color="auto"/>
              <w:bottom w:val="single" w:sz="2" w:space="0" w:color="auto"/>
              <w:right w:val="single" w:sz="2" w:space="0" w:color="auto"/>
            </w:tcBorders>
            <w:shd w:val="clear" w:color="auto" w:fill="DCDCDC"/>
          </w:tcPr>
          <w:p w:rsidR="00B86279" w:rsidRDefault="00B86279" w:rsidP="00FE6F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B86279" w:rsidRDefault="00B86279" w:rsidP="00FE6F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B86279" w:rsidRDefault="00B86279" w:rsidP="00FE6F2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950.43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B86279" w:rsidRDefault="00B86279" w:rsidP="00FE6F2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579.17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B86279" w:rsidRDefault="00B86279" w:rsidP="00FE6F2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5067.74 </w:t>
            </w:r>
          </w:p>
        </w:tc>
      </w:tr>
      <w:tr w:rsidR="0057361E" w:rsidTr="0057361E">
        <w:trPr>
          <w:trHeight w:val="286"/>
          <w:jc w:val="center"/>
        </w:trPr>
        <w:tc>
          <w:tcPr>
            <w:tcW w:w="3513" w:type="dxa"/>
            <w:tcBorders>
              <w:top w:val="single" w:sz="2" w:space="0" w:color="auto"/>
              <w:left w:val="single" w:sz="2" w:space="0" w:color="auto"/>
              <w:bottom w:val="single" w:sz="2" w:space="0" w:color="auto"/>
              <w:right w:val="single" w:sz="2" w:space="0" w:color="auto"/>
            </w:tcBorders>
            <w:shd w:val="clear" w:color="auto" w:fill="DCDCDC"/>
          </w:tcPr>
          <w:p w:rsidR="00B86279" w:rsidRDefault="00B86279" w:rsidP="00FE6F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B86279" w:rsidRDefault="00B86279" w:rsidP="00FE6F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B86279" w:rsidRDefault="00B86279" w:rsidP="00FE6F2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B86279" w:rsidRDefault="00B86279" w:rsidP="00FE6F2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B86279" w:rsidRDefault="00B86279" w:rsidP="00FE6F2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B86279" w:rsidRDefault="00B86279" w:rsidP="00130EFE">
      <w:pPr>
        <w:jc w:val="both"/>
        <w:rPr>
          <w:rFonts w:ascii="Museo 300" w:eastAsia="Times New Roman" w:hAnsi="Museo 300"/>
          <w:b/>
          <w:sz w:val="24"/>
          <w:szCs w:val="24"/>
          <w:u w:val="single"/>
          <w:lang w:eastAsia="es-ES"/>
        </w:rPr>
      </w:pPr>
    </w:p>
    <w:p w:rsidR="00130EFE" w:rsidRPr="00C93991" w:rsidRDefault="00130EFE" w:rsidP="00130EFE">
      <w:pPr>
        <w:jc w:val="both"/>
        <w:rPr>
          <w:rFonts w:ascii="Museo Sans 100" w:eastAsia="Times New Roman" w:hAnsi="Museo Sans 100"/>
          <w:sz w:val="24"/>
          <w:szCs w:val="24"/>
        </w:rPr>
      </w:pPr>
      <w:r w:rsidRPr="00E27349">
        <w:rPr>
          <w:rFonts w:ascii="Museo Sans 100" w:eastAsia="Times New Roman" w:hAnsi="Museo Sans 100"/>
          <w:b/>
          <w:sz w:val="24"/>
          <w:szCs w:val="24"/>
          <w:u w:val="single"/>
          <w:lang w:eastAsia="es-ES"/>
        </w:rPr>
        <w:t>SEGUNDO:</w:t>
      </w:r>
      <w:r w:rsidRPr="00C93991">
        <w:rPr>
          <w:rFonts w:ascii="Museo 300" w:eastAsia="Times New Roman" w:hAnsi="Museo 300"/>
          <w:sz w:val="24"/>
          <w:szCs w:val="24"/>
          <w:lang w:eastAsia="es-ES"/>
        </w:rPr>
        <w:t xml:space="preserve"> </w:t>
      </w:r>
      <w:r w:rsidRPr="00C93991">
        <w:rPr>
          <w:rFonts w:ascii="Museo Sans 100" w:eastAsia="Times New Roman" w:hAnsi="Museo Sans 100"/>
          <w:sz w:val="24"/>
          <w:szCs w:val="24"/>
          <w:lang w:val="es-ES" w:eastAsia="es-ES"/>
        </w:rPr>
        <w:t xml:space="preserve">Advertir a los adjudicatarios, a través de una cláusula especial en las escrituras de compraventa de los inmuebles, que </w:t>
      </w:r>
      <w:r w:rsidRPr="00C93991">
        <w:rPr>
          <w:rFonts w:ascii="Museo Sans 100" w:hAnsi="Museo Sans 100"/>
          <w:sz w:val="24"/>
          <w:szCs w:val="24"/>
        </w:rPr>
        <w:t xml:space="preserve">deberán </w:t>
      </w:r>
      <w:r>
        <w:rPr>
          <w:rFonts w:ascii="Museo Sans 100" w:hAnsi="Museo Sans 100"/>
          <w:sz w:val="24"/>
          <w:szCs w:val="24"/>
        </w:rPr>
        <w:t xml:space="preserve">cumplir con </w:t>
      </w:r>
      <w:r w:rsidRPr="00C93991">
        <w:rPr>
          <w:rFonts w:ascii="Museo Sans 100" w:hAnsi="Museo Sans 100"/>
          <w:sz w:val="24"/>
          <w:szCs w:val="24"/>
        </w:rPr>
        <w:t xml:space="preserve">las medidas </w:t>
      </w:r>
      <w:r>
        <w:rPr>
          <w:rFonts w:ascii="Museo Sans 100" w:eastAsia="Times New Roman" w:hAnsi="Museo Sans 100"/>
          <w:sz w:val="24"/>
          <w:szCs w:val="24"/>
          <w:lang w:val="es-ES" w:eastAsia="es-ES"/>
        </w:rPr>
        <w:t>ambientales</w:t>
      </w:r>
      <w:r w:rsidRPr="00C93991">
        <w:rPr>
          <w:rFonts w:ascii="Museo Sans 100" w:eastAsia="Times New Roman" w:hAnsi="Museo Sans 100"/>
          <w:sz w:val="24"/>
          <w:szCs w:val="24"/>
          <w:lang w:val="es-ES" w:eastAsia="es-ES"/>
        </w:rPr>
        <w:t>, relacion</w:t>
      </w:r>
      <w:r>
        <w:rPr>
          <w:rFonts w:ascii="Museo Sans 100" w:eastAsia="Times New Roman" w:hAnsi="Museo Sans 100"/>
          <w:sz w:val="24"/>
          <w:szCs w:val="24"/>
          <w:lang w:val="es-ES" w:eastAsia="es-ES"/>
        </w:rPr>
        <w:t xml:space="preserve">adas en el considerando III del </w:t>
      </w:r>
      <w:r w:rsidRPr="00C93991">
        <w:rPr>
          <w:rFonts w:ascii="Museo Sans 100" w:eastAsia="Times New Roman" w:hAnsi="Museo Sans 100"/>
          <w:sz w:val="24"/>
          <w:szCs w:val="24"/>
          <w:lang w:val="es-ES" w:eastAsia="es-ES"/>
        </w:rPr>
        <w:t>presente punto de acta.</w:t>
      </w:r>
      <w:r w:rsidRPr="00C93991">
        <w:rPr>
          <w:rFonts w:ascii="Museo 300" w:eastAsia="Times New Roman" w:hAnsi="Museo 300"/>
          <w:sz w:val="24"/>
          <w:szCs w:val="24"/>
          <w:lang w:val="es-ES" w:eastAsia="es-ES"/>
        </w:rPr>
        <w:t xml:space="preserve"> </w:t>
      </w:r>
      <w:r w:rsidRPr="00C93991">
        <w:rPr>
          <w:rFonts w:ascii="Museo Sans 100" w:eastAsia="Times New Roman" w:hAnsi="Museo Sans 100"/>
          <w:b/>
          <w:sz w:val="24"/>
          <w:szCs w:val="24"/>
          <w:u w:val="single"/>
          <w:lang w:eastAsia="es-ES"/>
        </w:rPr>
        <w:t>TERCERO:</w:t>
      </w:r>
      <w:r w:rsidRPr="00C93991">
        <w:rPr>
          <w:rFonts w:ascii="Museo Sans 100" w:hAnsi="Museo Sans 100"/>
          <w:b/>
          <w:sz w:val="24"/>
          <w:szCs w:val="24"/>
          <w:lang w:eastAsia="es-ES"/>
        </w:rPr>
        <w:t xml:space="preserve"> </w:t>
      </w:r>
      <w:r w:rsidRPr="00C93991">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C93991">
        <w:rPr>
          <w:rFonts w:ascii="Museo Sans 100" w:eastAsia="Times New Roman" w:hAnsi="Museo Sans 100"/>
          <w:b/>
          <w:sz w:val="24"/>
          <w:szCs w:val="24"/>
          <w:u w:val="single"/>
          <w:lang w:eastAsia="es-ES"/>
        </w:rPr>
        <w:t>CUART</w:t>
      </w:r>
      <w:r w:rsidRPr="00C93991">
        <w:rPr>
          <w:rFonts w:ascii="Museo Sans 100" w:eastAsia="Times New Roman" w:hAnsi="Museo Sans 100"/>
          <w:b/>
          <w:sz w:val="24"/>
          <w:szCs w:val="24"/>
          <w:u w:val="single"/>
          <w:lang w:val="es-ES" w:eastAsia="es-ES"/>
        </w:rPr>
        <w:t>O:</w:t>
      </w:r>
      <w:r w:rsidRPr="00C93991">
        <w:rPr>
          <w:rFonts w:ascii="Museo Sans 100" w:eastAsia="Times New Roman" w:hAnsi="Museo Sans 100"/>
          <w:sz w:val="24"/>
          <w:szCs w:val="24"/>
          <w:lang w:val="es-ES" w:eastAsia="es-ES"/>
        </w:rPr>
        <w:t xml:space="preserve"> </w:t>
      </w:r>
      <w:r w:rsidRPr="00C93991">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C93991">
        <w:rPr>
          <w:rFonts w:ascii="Museo Sans 100" w:eastAsia="Times New Roman" w:hAnsi="Museo Sans 100"/>
          <w:b/>
          <w:sz w:val="24"/>
          <w:szCs w:val="24"/>
        </w:rPr>
        <w:t xml:space="preserve">  </w:t>
      </w:r>
      <w:r w:rsidRPr="00C93991">
        <w:rPr>
          <w:rFonts w:ascii="Museo Sans 100" w:eastAsia="Times New Roman" w:hAnsi="Museo Sans 100"/>
          <w:b/>
          <w:sz w:val="24"/>
          <w:szCs w:val="24"/>
          <w:u w:val="single"/>
        </w:rPr>
        <w:t>QUINT</w:t>
      </w:r>
      <w:r w:rsidRPr="00C93991">
        <w:rPr>
          <w:rFonts w:ascii="Museo Sans 100" w:eastAsia="Times New Roman" w:hAnsi="Museo Sans 100"/>
          <w:b/>
          <w:sz w:val="24"/>
          <w:szCs w:val="24"/>
          <w:u w:val="single"/>
          <w:lang w:eastAsia="es-ES"/>
        </w:rPr>
        <w:t>O:</w:t>
      </w:r>
      <w:r w:rsidRPr="00C93991">
        <w:rPr>
          <w:rFonts w:ascii="Museo Sans 100" w:eastAsia="Times New Roman" w:hAnsi="Museo Sans 100"/>
          <w:sz w:val="24"/>
          <w:szCs w:val="24"/>
          <w:lang w:eastAsia="es-ES"/>
        </w:rPr>
        <w:t xml:space="preserve"> </w:t>
      </w:r>
      <w:r w:rsidRPr="00C93991">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C93991">
        <w:rPr>
          <w:rFonts w:ascii="Museo Sans 100" w:eastAsia="Times New Roman" w:hAnsi="Museo Sans 100"/>
          <w:b/>
          <w:sz w:val="24"/>
          <w:szCs w:val="24"/>
          <w:u w:val="single"/>
          <w:lang w:eastAsia="es-ES"/>
        </w:rPr>
        <w:t>SEXTO:</w:t>
      </w:r>
      <w:r w:rsidRPr="00C93991">
        <w:rPr>
          <w:rFonts w:ascii="Museo Sans 100" w:eastAsia="Times New Roman" w:hAnsi="Museo Sans 100"/>
          <w:sz w:val="24"/>
          <w:szCs w:val="24"/>
          <w:lang w:eastAsia="es-ES"/>
        </w:rPr>
        <w:t xml:space="preserve"> </w:t>
      </w:r>
      <w:r w:rsidRPr="00C93991">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43582D" w:rsidRPr="00FE78AC" w:rsidRDefault="0043582D" w:rsidP="0043582D">
      <w:pPr>
        <w:rPr>
          <w:rFonts w:ascii="Museo Sans 100" w:hAnsi="Museo Sans 100"/>
          <w:sz w:val="24"/>
          <w:szCs w:val="24"/>
        </w:rPr>
      </w:pPr>
      <w:r w:rsidRPr="00FE78AC">
        <w:rPr>
          <w:rFonts w:ascii="Museo Sans 100" w:hAnsi="Museo Sans 100"/>
          <w:sz w:val="24"/>
          <w:szCs w:val="24"/>
        </w:rPr>
        <w:t xml:space="preserve">                                                                                  </w:t>
      </w:r>
    </w:p>
    <w:p w:rsidR="0043582D" w:rsidRPr="000872DA" w:rsidRDefault="0043582D" w:rsidP="000872DA">
      <w:pPr>
        <w:jc w:val="both"/>
        <w:rPr>
          <w:rFonts w:ascii="Museo Sans 100" w:hAnsi="Museo Sans 100"/>
          <w:b/>
          <w:sz w:val="24"/>
          <w:szCs w:val="24"/>
        </w:rPr>
      </w:pPr>
      <w:r w:rsidRPr="000872DA">
        <w:rPr>
          <w:rFonts w:ascii="Museo Sans 100" w:hAnsi="Museo Sans 100"/>
          <w:sz w:val="24"/>
          <w:szCs w:val="24"/>
        </w:rPr>
        <w:t>““””XXVI) A solicitud de los señores:</w:t>
      </w:r>
      <w:r w:rsidRPr="000872DA">
        <w:rPr>
          <w:rFonts w:ascii="Museo Sans 100" w:eastAsia="Times New Roman" w:hAnsi="Museo Sans 100"/>
          <w:b/>
          <w:sz w:val="24"/>
          <w:szCs w:val="24"/>
        </w:rPr>
        <w:t xml:space="preserve"> 1) </w:t>
      </w:r>
      <w:r w:rsidRPr="000872DA">
        <w:rPr>
          <w:rFonts w:ascii="Museo Sans 100" w:hAnsi="Museo Sans 100"/>
          <w:b/>
          <w:sz w:val="24"/>
          <w:szCs w:val="24"/>
        </w:rPr>
        <w:t>CRISTIAN VLADIMIR CASTRO PINEDA,</w:t>
      </w:r>
      <w:r w:rsidRPr="000872DA">
        <w:rPr>
          <w:rFonts w:ascii="Museo Sans 100" w:hAnsi="Museo Sans 100"/>
          <w:sz w:val="24"/>
          <w:szCs w:val="24"/>
        </w:rPr>
        <w:t xml:space="preserve"> de </w:t>
      </w:r>
      <w:r w:rsidR="00622DA1">
        <w:rPr>
          <w:rFonts w:ascii="Museo Sans 100" w:hAnsi="Museo Sans 100"/>
          <w:sz w:val="24"/>
          <w:szCs w:val="24"/>
        </w:rPr>
        <w:t>----</w:t>
      </w:r>
      <w:r w:rsidRPr="000872DA">
        <w:rPr>
          <w:rFonts w:ascii="Museo Sans 100" w:hAnsi="Museo Sans 100"/>
          <w:sz w:val="24"/>
          <w:szCs w:val="24"/>
        </w:rPr>
        <w:t xml:space="preserve"> años de edad, </w:t>
      </w:r>
      <w:r w:rsidR="00622DA1">
        <w:rPr>
          <w:rFonts w:ascii="Museo Sans 100" w:hAnsi="Museo Sans 100"/>
          <w:sz w:val="24"/>
          <w:szCs w:val="24"/>
        </w:rPr>
        <w:t>----</w:t>
      </w:r>
      <w:r w:rsidRPr="000872DA">
        <w:rPr>
          <w:rFonts w:ascii="Museo Sans 100" w:hAnsi="Museo Sans 100"/>
          <w:sz w:val="24"/>
          <w:szCs w:val="24"/>
        </w:rPr>
        <w:t xml:space="preserve">, del domicilio de </w:t>
      </w:r>
      <w:r w:rsidR="00622DA1">
        <w:rPr>
          <w:rFonts w:ascii="Museo Sans 100" w:hAnsi="Museo Sans 100"/>
          <w:sz w:val="24"/>
          <w:szCs w:val="24"/>
        </w:rPr>
        <w:t>----</w:t>
      </w:r>
      <w:r w:rsidRPr="000872DA">
        <w:rPr>
          <w:rFonts w:ascii="Museo Sans 100" w:hAnsi="Museo Sans 100"/>
          <w:sz w:val="24"/>
          <w:szCs w:val="24"/>
        </w:rPr>
        <w:t xml:space="preserve">, departamento de </w:t>
      </w:r>
      <w:r w:rsidR="00622DA1">
        <w:rPr>
          <w:rFonts w:ascii="Museo Sans 100" w:hAnsi="Museo Sans 100"/>
          <w:sz w:val="24"/>
          <w:szCs w:val="24"/>
        </w:rPr>
        <w:t>----</w:t>
      </w:r>
      <w:r w:rsidRPr="000872DA">
        <w:rPr>
          <w:rFonts w:ascii="Museo Sans 100" w:hAnsi="Museo Sans 100"/>
          <w:sz w:val="24"/>
          <w:szCs w:val="24"/>
        </w:rPr>
        <w:t xml:space="preserve">, con Documento Único de Identidad número </w:t>
      </w:r>
      <w:r w:rsidR="00622DA1">
        <w:rPr>
          <w:rFonts w:ascii="Museo Sans 100" w:hAnsi="Museo Sans 100"/>
          <w:sz w:val="24"/>
          <w:szCs w:val="24"/>
        </w:rPr>
        <w:t>----</w:t>
      </w:r>
      <w:r w:rsidRPr="000872DA">
        <w:rPr>
          <w:rFonts w:ascii="Museo Sans 100" w:hAnsi="Museo Sans 100"/>
          <w:sz w:val="24"/>
          <w:szCs w:val="24"/>
        </w:rPr>
        <w:t xml:space="preserve">, y </w:t>
      </w:r>
      <w:r w:rsidR="00622DA1">
        <w:rPr>
          <w:rFonts w:ascii="Museo Sans 100" w:hAnsi="Museo Sans 100"/>
          <w:sz w:val="24"/>
          <w:szCs w:val="24"/>
        </w:rPr>
        <w:t>----</w:t>
      </w:r>
      <w:r w:rsidRPr="000872DA">
        <w:rPr>
          <w:rFonts w:ascii="Museo Sans 100" w:hAnsi="Museo Sans 100"/>
          <w:sz w:val="24"/>
          <w:szCs w:val="24"/>
        </w:rPr>
        <w:t xml:space="preserve"> </w:t>
      </w:r>
      <w:r w:rsidRPr="000872DA">
        <w:rPr>
          <w:rFonts w:ascii="Museo Sans 100" w:hAnsi="Museo Sans 100"/>
          <w:b/>
          <w:sz w:val="24"/>
          <w:szCs w:val="24"/>
        </w:rPr>
        <w:t xml:space="preserve">MARIA ROSALBA GRANDE PLATERO, </w:t>
      </w:r>
      <w:r w:rsidRPr="000872DA">
        <w:rPr>
          <w:rFonts w:ascii="Museo Sans 100" w:hAnsi="Museo Sans 100"/>
          <w:sz w:val="24"/>
          <w:szCs w:val="24"/>
        </w:rPr>
        <w:t xml:space="preserve">de </w:t>
      </w:r>
      <w:r w:rsidR="00622DA1">
        <w:rPr>
          <w:rFonts w:ascii="Museo Sans 100" w:hAnsi="Museo Sans 100"/>
          <w:sz w:val="24"/>
          <w:szCs w:val="24"/>
        </w:rPr>
        <w:t>----</w:t>
      </w:r>
      <w:r w:rsidRPr="000872DA">
        <w:rPr>
          <w:rFonts w:ascii="Museo Sans 100" w:hAnsi="Museo Sans 100"/>
          <w:sz w:val="24"/>
          <w:szCs w:val="24"/>
        </w:rPr>
        <w:t xml:space="preserve"> años de edad, </w:t>
      </w:r>
      <w:r w:rsidR="00622DA1">
        <w:rPr>
          <w:rFonts w:ascii="Museo Sans 100" w:hAnsi="Museo Sans 100"/>
          <w:sz w:val="24"/>
          <w:szCs w:val="24"/>
        </w:rPr>
        <w:t>----</w:t>
      </w:r>
      <w:r w:rsidRPr="000872DA">
        <w:rPr>
          <w:rFonts w:ascii="Museo Sans 100" w:hAnsi="Museo Sans 100"/>
          <w:sz w:val="24"/>
          <w:szCs w:val="24"/>
        </w:rPr>
        <w:t xml:space="preserve">, del domicilio de </w:t>
      </w:r>
      <w:r w:rsidR="00622DA1">
        <w:rPr>
          <w:rFonts w:ascii="Museo Sans 100" w:hAnsi="Museo Sans 100"/>
          <w:sz w:val="24"/>
          <w:szCs w:val="24"/>
        </w:rPr>
        <w:t>----</w:t>
      </w:r>
      <w:r w:rsidRPr="000872DA">
        <w:rPr>
          <w:rFonts w:ascii="Museo Sans 100" w:hAnsi="Museo Sans 100"/>
          <w:sz w:val="24"/>
          <w:szCs w:val="24"/>
        </w:rPr>
        <w:t xml:space="preserve">, departamento de </w:t>
      </w:r>
      <w:r w:rsidR="00622DA1">
        <w:rPr>
          <w:rFonts w:ascii="Museo Sans 100" w:hAnsi="Museo Sans 100"/>
          <w:sz w:val="24"/>
          <w:szCs w:val="24"/>
        </w:rPr>
        <w:t>----</w:t>
      </w:r>
      <w:r w:rsidRPr="000872DA">
        <w:rPr>
          <w:rFonts w:ascii="Museo Sans 100" w:hAnsi="Museo Sans 100"/>
          <w:sz w:val="24"/>
          <w:szCs w:val="24"/>
        </w:rPr>
        <w:t xml:space="preserve">, con Documento Único de Identidad número </w:t>
      </w:r>
      <w:r w:rsidR="00622DA1">
        <w:rPr>
          <w:rFonts w:ascii="Museo Sans 100" w:hAnsi="Museo Sans 100"/>
          <w:sz w:val="24"/>
          <w:szCs w:val="24"/>
        </w:rPr>
        <w:t>----</w:t>
      </w:r>
      <w:r w:rsidRPr="000872DA">
        <w:rPr>
          <w:rFonts w:ascii="Museo Sans 100" w:hAnsi="Museo Sans 100"/>
          <w:sz w:val="24"/>
          <w:szCs w:val="24"/>
        </w:rPr>
        <w:t xml:space="preserve">; </w:t>
      </w:r>
      <w:r w:rsidRPr="000872DA">
        <w:rPr>
          <w:rFonts w:ascii="Museo Sans 100" w:hAnsi="Museo Sans 100"/>
          <w:b/>
          <w:sz w:val="24"/>
          <w:szCs w:val="24"/>
        </w:rPr>
        <w:t xml:space="preserve">2) FRANCISCO BALMORE MEJIA, </w:t>
      </w:r>
      <w:r w:rsidRPr="000872DA">
        <w:rPr>
          <w:rFonts w:ascii="Museo Sans 100" w:hAnsi="Museo Sans 100"/>
          <w:sz w:val="24"/>
          <w:szCs w:val="24"/>
        </w:rPr>
        <w:t xml:space="preserve">de </w:t>
      </w:r>
      <w:r w:rsidR="00880BE9">
        <w:rPr>
          <w:rFonts w:ascii="Museo Sans 100" w:hAnsi="Museo Sans 100"/>
          <w:sz w:val="24"/>
          <w:szCs w:val="24"/>
        </w:rPr>
        <w:t>----</w:t>
      </w:r>
      <w:r w:rsidRPr="000872DA">
        <w:rPr>
          <w:rFonts w:ascii="Museo Sans 100" w:hAnsi="Museo Sans 100"/>
          <w:sz w:val="24"/>
          <w:szCs w:val="24"/>
        </w:rPr>
        <w:t xml:space="preserve"> años de edad, </w:t>
      </w:r>
      <w:r w:rsidR="00880BE9">
        <w:rPr>
          <w:rFonts w:ascii="Museo Sans 100" w:hAnsi="Museo Sans 100"/>
          <w:sz w:val="24"/>
          <w:szCs w:val="24"/>
        </w:rPr>
        <w:t>----</w:t>
      </w:r>
      <w:r w:rsidRPr="000872DA">
        <w:rPr>
          <w:rFonts w:ascii="Museo Sans 100" w:hAnsi="Museo Sans 100"/>
          <w:sz w:val="24"/>
          <w:szCs w:val="24"/>
        </w:rPr>
        <w:t xml:space="preserve">, del domicilio de </w:t>
      </w:r>
      <w:r w:rsidR="00880BE9">
        <w:rPr>
          <w:rFonts w:ascii="Museo Sans 100" w:hAnsi="Museo Sans 100"/>
          <w:sz w:val="24"/>
          <w:szCs w:val="24"/>
        </w:rPr>
        <w:t>----</w:t>
      </w:r>
      <w:r w:rsidRPr="000872DA">
        <w:rPr>
          <w:rFonts w:ascii="Museo Sans 100" w:hAnsi="Museo Sans 100"/>
          <w:sz w:val="24"/>
          <w:szCs w:val="24"/>
        </w:rPr>
        <w:t xml:space="preserve">, departamento de </w:t>
      </w:r>
      <w:r w:rsidR="00880BE9">
        <w:rPr>
          <w:rFonts w:ascii="Museo Sans 100" w:hAnsi="Museo Sans 100"/>
          <w:sz w:val="24"/>
          <w:szCs w:val="24"/>
        </w:rPr>
        <w:t>----</w:t>
      </w:r>
      <w:r w:rsidRPr="000872DA">
        <w:rPr>
          <w:rFonts w:ascii="Museo Sans 100" w:hAnsi="Museo Sans 100"/>
          <w:sz w:val="24"/>
          <w:szCs w:val="24"/>
        </w:rPr>
        <w:t xml:space="preserve">, con Documento Único de Identidad número </w:t>
      </w:r>
      <w:r w:rsidR="00880BE9">
        <w:rPr>
          <w:rFonts w:ascii="Museo Sans 100" w:hAnsi="Museo Sans 100"/>
          <w:sz w:val="24"/>
          <w:szCs w:val="24"/>
        </w:rPr>
        <w:t>----</w:t>
      </w:r>
      <w:r w:rsidRPr="000872DA">
        <w:rPr>
          <w:rFonts w:ascii="Museo Sans 100" w:hAnsi="Museo Sans 100"/>
          <w:sz w:val="24"/>
          <w:szCs w:val="24"/>
        </w:rPr>
        <w:t xml:space="preserve">, y </w:t>
      </w:r>
      <w:r w:rsidR="00880BE9">
        <w:rPr>
          <w:rFonts w:ascii="Museo Sans 100" w:hAnsi="Museo Sans 100"/>
          <w:sz w:val="24"/>
          <w:szCs w:val="24"/>
        </w:rPr>
        <w:t>----</w:t>
      </w:r>
      <w:r w:rsidRPr="000872DA">
        <w:rPr>
          <w:rFonts w:ascii="Museo Sans 100" w:hAnsi="Museo Sans 100"/>
          <w:sz w:val="24"/>
          <w:szCs w:val="24"/>
        </w:rPr>
        <w:t xml:space="preserve"> </w:t>
      </w:r>
      <w:r w:rsidRPr="000872DA">
        <w:rPr>
          <w:rFonts w:ascii="Museo Sans 100" w:hAnsi="Museo Sans 100"/>
          <w:b/>
          <w:sz w:val="24"/>
          <w:szCs w:val="24"/>
        </w:rPr>
        <w:t xml:space="preserve">VILMA MARITZA SERRANO DE MEJIA </w:t>
      </w:r>
      <w:r w:rsidRPr="000872DA">
        <w:rPr>
          <w:rFonts w:ascii="Museo Sans 100" w:hAnsi="Museo Sans 100"/>
          <w:sz w:val="24"/>
          <w:szCs w:val="24"/>
        </w:rPr>
        <w:t xml:space="preserve">conocida tributariamente como </w:t>
      </w:r>
      <w:r w:rsidRPr="000872DA">
        <w:rPr>
          <w:rFonts w:ascii="Museo Sans 100" w:hAnsi="Museo Sans 100"/>
          <w:b/>
          <w:sz w:val="24"/>
          <w:szCs w:val="24"/>
        </w:rPr>
        <w:t xml:space="preserve">VILMA MARITZA SERRANO FLORES, </w:t>
      </w:r>
      <w:r w:rsidRPr="000872DA">
        <w:rPr>
          <w:rFonts w:ascii="Museo Sans 100" w:hAnsi="Museo Sans 100"/>
          <w:sz w:val="24"/>
          <w:szCs w:val="24"/>
        </w:rPr>
        <w:t xml:space="preserve">de </w:t>
      </w:r>
      <w:r w:rsidR="00880BE9">
        <w:rPr>
          <w:rFonts w:ascii="Museo Sans 100" w:hAnsi="Museo Sans 100"/>
          <w:sz w:val="24"/>
          <w:szCs w:val="24"/>
        </w:rPr>
        <w:t>----</w:t>
      </w:r>
      <w:r w:rsidRPr="000872DA">
        <w:rPr>
          <w:rFonts w:ascii="Museo Sans 100" w:hAnsi="Museo Sans 100"/>
          <w:sz w:val="24"/>
          <w:szCs w:val="24"/>
        </w:rPr>
        <w:t xml:space="preserve"> años de edad, </w:t>
      </w:r>
      <w:r w:rsidR="00880BE9">
        <w:rPr>
          <w:rFonts w:ascii="Museo Sans 100" w:hAnsi="Museo Sans 100"/>
          <w:sz w:val="24"/>
          <w:szCs w:val="24"/>
        </w:rPr>
        <w:t>----</w:t>
      </w:r>
      <w:r w:rsidRPr="000872DA">
        <w:rPr>
          <w:rFonts w:ascii="Museo Sans 100" w:hAnsi="Museo Sans 100"/>
          <w:sz w:val="24"/>
          <w:szCs w:val="24"/>
        </w:rPr>
        <w:t xml:space="preserve">, del domicilio de </w:t>
      </w:r>
      <w:r w:rsidR="00880BE9">
        <w:rPr>
          <w:rFonts w:ascii="Museo Sans 100" w:hAnsi="Museo Sans 100"/>
          <w:sz w:val="24"/>
          <w:szCs w:val="24"/>
        </w:rPr>
        <w:t>----</w:t>
      </w:r>
      <w:r w:rsidRPr="000872DA">
        <w:rPr>
          <w:rFonts w:ascii="Museo Sans 100" w:hAnsi="Museo Sans 100"/>
          <w:sz w:val="24"/>
          <w:szCs w:val="24"/>
        </w:rPr>
        <w:t xml:space="preserve">, departamento de </w:t>
      </w:r>
      <w:r w:rsidR="00880BE9">
        <w:rPr>
          <w:rFonts w:ascii="Museo Sans 100" w:hAnsi="Museo Sans 100"/>
          <w:sz w:val="24"/>
          <w:szCs w:val="24"/>
        </w:rPr>
        <w:t>---</w:t>
      </w:r>
      <w:r w:rsidRPr="000872DA">
        <w:rPr>
          <w:rFonts w:ascii="Museo Sans 100" w:hAnsi="Museo Sans 100"/>
          <w:sz w:val="24"/>
          <w:szCs w:val="24"/>
        </w:rPr>
        <w:t xml:space="preserve">, con Documento Único de Identidad número </w:t>
      </w:r>
      <w:r w:rsidR="00880BE9">
        <w:rPr>
          <w:rFonts w:ascii="Museo Sans 100" w:hAnsi="Museo Sans 100"/>
          <w:sz w:val="24"/>
          <w:szCs w:val="24"/>
        </w:rPr>
        <w:t>----</w:t>
      </w:r>
      <w:r w:rsidRPr="000872DA">
        <w:rPr>
          <w:rFonts w:ascii="Museo Sans 100" w:hAnsi="Museo Sans 100"/>
          <w:sz w:val="24"/>
          <w:szCs w:val="24"/>
        </w:rPr>
        <w:t xml:space="preserve">; </w:t>
      </w:r>
      <w:r w:rsidRPr="000872DA">
        <w:rPr>
          <w:rFonts w:ascii="Museo Sans 100" w:hAnsi="Museo Sans 100"/>
          <w:b/>
          <w:sz w:val="24"/>
          <w:szCs w:val="24"/>
        </w:rPr>
        <w:t xml:space="preserve">3) KATHERIN MELISA MEJIA DIAZ, </w:t>
      </w:r>
      <w:r w:rsidRPr="000872DA">
        <w:rPr>
          <w:rFonts w:ascii="Museo Sans 100" w:hAnsi="Museo Sans 100"/>
          <w:sz w:val="24"/>
          <w:szCs w:val="24"/>
        </w:rPr>
        <w:t xml:space="preserve">de </w:t>
      </w:r>
      <w:r w:rsidR="00880BE9">
        <w:rPr>
          <w:rFonts w:ascii="Museo Sans 100" w:hAnsi="Museo Sans 100"/>
          <w:sz w:val="24"/>
          <w:szCs w:val="24"/>
        </w:rPr>
        <w:t>----</w:t>
      </w:r>
      <w:r w:rsidRPr="000872DA">
        <w:rPr>
          <w:rFonts w:ascii="Museo Sans 100" w:hAnsi="Museo Sans 100"/>
          <w:sz w:val="24"/>
          <w:szCs w:val="24"/>
        </w:rPr>
        <w:t xml:space="preserve"> años de edad, </w:t>
      </w:r>
      <w:r w:rsidR="00880BE9">
        <w:rPr>
          <w:rFonts w:ascii="Museo Sans 100" w:hAnsi="Museo Sans 100"/>
          <w:sz w:val="24"/>
          <w:szCs w:val="24"/>
        </w:rPr>
        <w:t>----</w:t>
      </w:r>
      <w:r w:rsidRPr="000872DA">
        <w:rPr>
          <w:rFonts w:ascii="Museo Sans 100" w:hAnsi="Museo Sans 100"/>
          <w:sz w:val="24"/>
          <w:szCs w:val="24"/>
        </w:rPr>
        <w:t xml:space="preserve">, del domicilio de </w:t>
      </w:r>
      <w:r w:rsidR="00880BE9">
        <w:rPr>
          <w:rFonts w:ascii="Museo Sans 100" w:hAnsi="Museo Sans 100"/>
          <w:sz w:val="24"/>
          <w:szCs w:val="24"/>
        </w:rPr>
        <w:t>---</w:t>
      </w:r>
      <w:r w:rsidRPr="000872DA">
        <w:rPr>
          <w:rFonts w:ascii="Museo Sans 100" w:hAnsi="Museo Sans 100"/>
          <w:sz w:val="24"/>
          <w:szCs w:val="24"/>
        </w:rPr>
        <w:t xml:space="preserve">, departamento de </w:t>
      </w:r>
      <w:r w:rsidR="00880BE9">
        <w:rPr>
          <w:rFonts w:ascii="Museo Sans 100" w:hAnsi="Museo Sans 100"/>
          <w:sz w:val="24"/>
          <w:szCs w:val="24"/>
        </w:rPr>
        <w:t>---</w:t>
      </w:r>
      <w:r w:rsidRPr="000872DA">
        <w:rPr>
          <w:rFonts w:ascii="Museo Sans 100" w:hAnsi="Museo Sans 100"/>
          <w:sz w:val="24"/>
          <w:szCs w:val="24"/>
        </w:rPr>
        <w:t xml:space="preserve">, con Documento Único de Identidad número </w:t>
      </w:r>
      <w:r w:rsidR="00880BE9">
        <w:rPr>
          <w:rFonts w:ascii="Museo Sans 100" w:hAnsi="Museo Sans 100"/>
          <w:sz w:val="24"/>
          <w:szCs w:val="24"/>
        </w:rPr>
        <w:t>----</w:t>
      </w:r>
      <w:r w:rsidRPr="000872DA">
        <w:rPr>
          <w:rFonts w:ascii="Museo Sans 100" w:hAnsi="Museo Sans 100"/>
          <w:sz w:val="24"/>
          <w:szCs w:val="24"/>
        </w:rPr>
        <w:t xml:space="preserve">, y </w:t>
      </w:r>
      <w:r w:rsidR="00880BE9">
        <w:rPr>
          <w:rFonts w:ascii="Museo Sans 100" w:hAnsi="Museo Sans 100"/>
          <w:sz w:val="24"/>
          <w:szCs w:val="24"/>
        </w:rPr>
        <w:t>----</w:t>
      </w:r>
      <w:r w:rsidRPr="000872DA">
        <w:rPr>
          <w:rFonts w:ascii="Museo Sans 100" w:hAnsi="Museo Sans 100"/>
          <w:sz w:val="24"/>
          <w:szCs w:val="24"/>
        </w:rPr>
        <w:t xml:space="preserve"> </w:t>
      </w:r>
      <w:r w:rsidRPr="000872DA">
        <w:rPr>
          <w:rFonts w:ascii="Museo Sans 100" w:hAnsi="Museo Sans 100"/>
          <w:b/>
          <w:sz w:val="24"/>
          <w:szCs w:val="24"/>
        </w:rPr>
        <w:t>OSCAR OVIDIO FLORES CORTEZ,</w:t>
      </w:r>
      <w:r w:rsidRPr="000872DA">
        <w:rPr>
          <w:rFonts w:ascii="Museo Sans 100" w:hAnsi="Museo Sans 100"/>
          <w:sz w:val="24"/>
          <w:szCs w:val="24"/>
        </w:rPr>
        <w:t xml:space="preserve"> de </w:t>
      </w:r>
      <w:r w:rsidR="00880BE9">
        <w:rPr>
          <w:rFonts w:ascii="Museo Sans 100" w:hAnsi="Museo Sans 100"/>
          <w:sz w:val="24"/>
          <w:szCs w:val="24"/>
        </w:rPr>
        <w:t>----</w:t>
      </w:r>
      <w:r w:rsidRPr="000872DA">
        <w:rPr>
          <w:rFonts w:ascii="Museo Sans 100" w:hAnsi="Museo Sans 100"/>
          <w:sz w:val="24"/>
          <w:szCs w:val="24"/>
        </w:rPr>
        <w:t xml:space="preserve"> años de edad, </w:t>
      </w:r>
      <w:r w:rsidR="00880BE9">
        <w:rPr>
          <w:rFonts w:ascii="Museo Sans 100" w:hAnsi="Museo Sans 100"/>
          <w:sz w:val="24"/>
          <w:szCs w:val="24"/>
        </w:rPr>
        <w:t>----</w:t>
      </w:r>
      <w:r w:rsidRPr="000872DA">
        <w:rPr>
          <w:rFonts w:ascii="Museo Sans 100" w:hAnsi="Museo Sans 100"/>
          <w:sz w:val="24"/>
          <w:szCs w:val="24"/>
        </w:rPr>
        <w:t xml:space="preserve">, del domicilio de </w:t>
      </w:r>
      <w:r w:rsidR="00880BE9">
        <w:rPr>
          <w:rFonts w:ascii="Museo Sans 100" w:hAnsi="Museo Sans 100"/>
          <w:sz w:val="24"/>
          <w:szCs w:val="24"/>
        </w:rPr>
        <w:t>----</w:t>
      </w:r>
      <w:r w:rsidRPr="000872DA">
        <w:rPr>
          <w:rFonts w:ascii="Museo Sans 100" w:hAnsi="Museo Sans 100"/>
          <w:sz w:val="24"/>
          <w:szCs w:val="24"/>
        </w:rPr>
        <w:t xml:space="preserve">, departamento de </w:t>
      </w:r>
      <w:r w:rsidR="00880BE9">
        <w:rPr>
          <w:rFonts w:ascii="Museo Sans 100" w:hAnsi="Museo Sans 100"/>
          <w:sz w:val="24"/>
          <w:szCs w:val="24"/>
        </w:rPr>
        <w:t>----</w:t>
      </w:r>
      <w:r w:rsidRPr="000872DA">
        <w:rPr>
          <w:rFonts w:ascii="Museo Sans 100" w:hAnsi="Museo Sans 100"/>
          <w:sz w:val="24"/>
          <w:szCs w:val="24"/>
        </w:rPr>
        <w:t xml:space="preserve">, con Documento Único de Identidad número </w:t>
      </w:r>
      <w:r w:rsidR="00880BE9">
        <w:rPr>
          <w:rFonts w:ascii="Museo Sans 100" w:hAnsi="Museo Sans 100"/>
          <w:sz w:val="24"/>
          <w:szCs w:val="24"/>
        </w:rPr>
        <w:t>----</w:t>
      </w:r>
      <w:r w:rsidRPr="000872DA">
        <w:rPr>
          <w:rFonts w:ascii="Museo Sans 100" w:hAnsi="Museo Sans 100"/>
          <w:sz w:val="24"/>
          <w:szCs w:val="24"/>
        </w:rPr>
        <w:t xml:space="preserve">; </w:t>
      </w:r>
      <w:r w:rsidRPr="000872DA">
        <w:rPr>
          <w:rFonts w:ascii="Museo Sans 100" w:hAnsi="Museo Sans 100"/>
          <w:b/>
          <w:sz w:val="24"/>
          <w:szCs w:val="24"/>
        </w:rPr>
        <w:t xml:space="preserve">4) NERYS ADALBERTO REYES BAIRES, </w:t>
      </w:r>
      <w:r w:rsidRPr="000872DA">
        <w:rPr>
          <w:rFonts w:ascii="Museo Sans 100" w:hAnsi="Museo Sans 100"/>
          <w:sz w:val="24"/>
          <w:szCs w:val="24"/>
        </w:rPr>
        <w:t xml:space="preserve">de </w:t>
      </w:r>
      <w:r w:rsidR="00880BE9">
        <w:rPr>
          <w:rFonts w:ascii="Museo Sans 100" w:hAnsi="Museo Sans 100"/>
          <w:sz w:val="24"/>
          <w:szCs w:val="24"/>
        </w:rPr>
        <w:t>----</w:t>
      </w:r>
      <w:r w:rsidRPr="000872DA">
        <w:rPr>
          <w:rFonts w:ascii="Museo Sans 100" w:hAnsi="Museo Sans 100"/>
          <w:sz w:val="24"/>
          <w:szCs w:val="24"/>
        </w:rPr>
        <w:t xml:space="preserve"> años de edad, </w:t>
      </w:r>
      <w:r w:rsidR="00880BE9">
        <w:rPr>
          <w:rFonts w:ascii="Museo Sans 100" w:hAnsi="Museo Sans 100"/>
          <w:sz w:val="24"/>
          <w:szCs w:val="24"/>
        </w:rPr>
        <w:t>----</w:t>
      </w:r>
      <w:r w:rsidRPr="000872DA">
        <w:rPr>
          <w:rFonts w:ascii="Museo Sans 100" w:hAnsi="Museo Sans 100"/>
          <w:sz w:val="24"/>
          <w:szCs w:val="24"/>
        </w:rPr>
        <w:t xml:space="preserve">, del domicilio de </w:t>
      </w:r>
      <w:r w:rsidR="00880BE9">
        <w:rPr>
          <w:rFonts w:ascii="Museo Sans 100" w:hAnsi="Museo Sans 100"/>
          <w:sz w:val="24"/>
          <w:szCs w:val="24"/>
        </w:rPr>
        <w:t>----</w:t>
      </w:r>
      <w:r w:rsidRPr="000872DA">
        <w:rPr>
          <w:rFonts w:ascii="Museo Sans 100" w:hAnsi="Museo Sans 100"/>
          <w:sz w:val="24"/>
          <w:szCs w:val="24"/>
        </w:rPr>
        <w:t xml:space="preserve">, departamento de </w:t>
      </w:r>
      <w:r w:rsidR="00880BE9">
        <w:rPr>
          <w:rFonts w:ascii="Museo Sans 100" w:hAnsi="Museo Sans 100"/>
          <w:sz w:val="24"/>
          <w:szCs w:val="24"/>
        </w:rPr>
        <w:t>----</w:t>
      </w:r>
      <w:r w:rsidRPr="000872DA">
        <w:rPr>
          <w:rFonts w:ascii="Museo Sans 100" w:hAnsi="Museo Sans 100"/>
          <w:sz w:val="24"/>
          <w:szCs w:val="24"/>
        </w:rPr>
        <w:t xml:space="preserve">, con Documento Único de Identidad número </w:t>
      </w:r>
      <w:r w:rsidR="00880BE9">
        <w:rPr>
          <w:rFonts w:ascii="Museo Sans 100" w:hAnsi="Museo Sans 100"/>
          <w:sz w:val="24"/>
          <w:szCs w:val="24"/>
        </w:rPr>
        <w:t>----</w:t>
      </w:r>
      <w:r w:rsidRPr="000872DA">
        <w:rPr>
          <w:rFonts w:ascii="Museo Sans 100" w:hAnsi="Museo Sans 100"/>
          <w:sz w:val="24"/>
          <w:szCs w:val="24"/>
        </w:rPr>
        <w:t xml:space="preserve">, y </w:t>
      </w:r>
      <w:r w:rsidR="00880BE9">
        <w:rPr>
          <w:rFonts w:ascii="Museo Sans 100" w:hAnsi="Museo Sans 100"/>
          <w:sz w:val="24"/>
          <w:szCs w:val="24"/>
        </w:rPr>
        <w:t>----</w:t>
      </w:r>
      <w:r w:rsidRPr="000872DA">
        <w:rPr>
          <w:rFonts w:ascii="Museo Sans 100" w:hAnsi="Museo Sans 100"/>
          <w:sz w:val="24"/>
          <w:szCs w:val="24"/>
        </w:rPr>
        <w:t xml:space="preserve"> </w:t>
      </w:r>
      <w:r w:rsidRPr="000872DA">
        <w:rPr>
          <w:rFonts w:ascii="Museo Sans 100" w:hAnsi="Museo Sans 100"/>
          <w:b/>
          <w:sz w:val="24"/>
          <w:szCs w:val="24"/>
        </w:rPr>
        <w:t xml:space="preserve">TERESA DE JESUS SORIANO DE REYES, </w:t>
      </w:r>
      <w:r w:rsidRPr="000872DA">
        <w:rPr>
          <w:rFonts w:ascii="Museo Sans 100" w:hAnsi="Museo Sans 100"/>
          <w:sz w:val="24"/>
          <w:szCs w:val="24"/>
        </w:rPr>
        <w:t xml:space="preserve">de </w:t>
      </w:r>
      <w:r w:rsidR="00880BE9">
        <w:rPr>
          <w:rFonts w:ascii="Museo Sans 100" w:hAnsi="Museo Sans 100"/>
          <w:sz w:val="24"/>
          <w:szCs w:val="24"/>
        </w:rPr>
        <w:t>----</w:t>
      </w:r>
      <w:r w:rsidRPr="000872DA">
        <w:rPr>
          <w:rFonts w:ascii="Museo Sans 100" w:hAnsi="Museo Sans 100"/>
          <w:sz w:val="24"/>
          <w:szCs w:val="24"/>
        </w:rPr>
        <w:t xml:space="preserve"> años de edad, </w:t>
      </w:r>
      <w:r w:rsidR="00880BE9">
        <w:rPr>
          <w:rFonts w:ascii="Museo Sans 100" w:hAnsi="Museo Sans 100"/>
          <w:sz w:val="24"/>
          <w:szCs w:val="24"/>
        </w:rPr>
        <w:t>---</w:t>
      </w:r>
      <w:r w:rsidRPr="000872DA">
        <w:rPr>
          <w:rFonts w:ascii="Museo Sans 100" w:hAnsi="Museo Sans 100"/>
          <w:sz w:val="24"/>
          <w:szCs w:val="24"/>
        </w:rPr>
        <w:t xml:space="preserve">, del domicilio de </w:t>
      </w:r>
      <w:r w:rsidR="00880BE9">
        <w:rPr>
          <w:rFonts w:ascii="Museo Sans 100" w:hAnsi="Museo Sans 100"/>
          <w:sz w:val="24"/>
          <w:szCs w:val="24"/>
        </w:rPr>
        <w:t>----</w:t>
      </w:r>
      <w:r w:rsidRPr="000872DA">
        <w:rPr>
          <w:rFonts w:ascii="Museo Sans 100" w:hAnsi="Museo Sans 100"/>
          <w:sz w:val="24"/>
          <w:szCs w:val="24"/>
        </w:rPr>
        <w:t xml:space="preserve">, departamento de La Paz, con Documento Único de Identidad número </w:t>
      </w:r>
      <w:r w:rsidR="00880BE9">
        <w:rPr>
          <w:rFonts w:ascii="Museo Sans 100" w:hAnsi="Museo Sans 100"/>
          <w:sz w:val="24"/>
          <w:szCs w:val="24"/>
        </w:rPr>
        <w:t>----</w:t>
      </w:r>
      <w:r w:rsidRPr="000872DA">
        <w:rPr>
          <w:rFonts w:ascii="Museo Sans 100" w:hAnsi="Museo Sans 100"/>
          <w:sz w:val="24"/>
          <w:szCs w:val="24"/>
        </w:rPr>
        <w:t xml:space="preserve">; y </w:t>
      </w:r>
      <w:r w:rsidRPr="000872DA">
        <w:rPr>
          <w:rFonts w:ascii="Museo Sans 100" w:hAnsi="Museo Sans 100"/>
          <w:b/>
          <w:sz w:val="24"/>
          <w:szCs w:val="24"/>
        </w:rPr>
        <w:t xml:space="preserve">5) REYNA ELIZABETH RIVERA DE RODRIGUEZ, </w:t>
      </w:r>
      <w:r w:rsidRPr="000872DA">
        <w:rPr>
          <w:rFonts w:ascii="Museo Sans 100" w:hAnsi="Museo Sans 100"/>
          <w:sz w:val="24"/>
          <w:szCs w:val="24"/>
        </w:rPr>
        <w:t xml:space="preserve">de </w:t>
      </w:r>
      <w:r w:rsidR="00880BE9">
        <w:rPr>
          <w:rFonts w:ascii="Museo Sans 100" w:hAnsi="Museo Sans 100"/>
          <w:sz w:val="24"/>
          <w:szCs w:val="24"/>
        </w:rPr>
        <w:t>----</w:t>
      </w:r>
      <w:r w:rsidRPr="000872DA">
        <w:rPr>
          <w:rFonts w:ascii="Museo Sans 100" w:hAnsi="Museo Sans 100"/>
          <w:sz w:val="24"/>
          <w:szCs w:val="24"/>
        </w:rPr>
        <w:t xml:space="preserve"> años de edad, </w:t>
      </w:r>
      <w:r w:rsidR="00880BE9">
        <w:rPr>
          <w:rFonts w:ascii="Museo Sans 100" w:hAnsi="Museo Sans 100"/>
          <w:sz w:val="24"/>
          <w:szCs w:val="24"/>
        </w:rPr>
        <w:t>----</w:t>
      </w:r>
      <w:r w:rsidRPr="000872DA">
        <w:rPr>
          <w:rFonts w:ascii="Museo Sans 100" w:hAnsi="Museo Sans 100"/>
          <w:sz w:val="24"/>
          <w:szCs w:val="24"/>
        </w:rPr>
        <w:t xml:space="preserve">, del domicilio de </w:t>
      </w:r>
      <w:r w:rsidR="00880BE9">
        <w:rPr>
          <w:rFonts w:ascii="Museo Sans 100" w:hAnsi="Museo Sans 100"/>
          <w:sz w:val="24"/>
          <w:szCs w:val="24"/>
        </w:rPr>
        <w:t>----</w:t>
      </w:r>
      <w:r w:rsidRPr="000872DA">
        <w:rPr>
          <w:rFonts w:ascii="Museo Sans 100" w:hAnsi="Museo Sans 100"/>
          <w:sz w:val="24"/>
          <w:szCs w:val="24"/>
        </w:rPr>
        <w:t xml:space="preserve">, departamento de </w:t>
      </w:r>
      <w:r w:rsidR="00880BE9">
        <w:rPr>
          <w:rFonts w:ascii="Museo Sans 100" w:hAnsi="Museo Sans 100"/>
          <w:sz w:val="24"/>
          <w:szCs w:val="24"/>
        </w:rPr>
        <w:t>----</w:t>
      </w:r>
      <w:r w:rsidRPr="000872DA">
        <w:rPr>
          <w:rFonts w:ascii="Museo Sans 100" w:hAnsi="Museo Sans 100"/>
          <w:sz w:val="24"/>
          <w:szCs w:val="24"/>
        </w:rPr>
        <w:t xml:space="preserve">, con Documento Único de Identidad número </w:t>
      </w:r>
      <w:r w:rsidR="00880BE9">
        <w:rPr>
          <w:rFonts w:ascii="Museo Sans 100" w:hAnsi="Museo Sans 100"/>
          <w:sz w:val="24"/>
          <w:szCs w:val="24"/>
        </w:rPr>
        <w:t>----</w:t>
      </w:r>
      <w:r w:rsidRPr="000872DA">
        <w:rPr>
          <w:rFonts w:ascii="Museo Sans 100" w:hAnsi="Museo Sans 100"/>
          <w:sz w:val="24"/>
          <w:szCs w:val="24"/>
        </w:rPr>
        <w:t xml:space="preserve">, y su menor hija </w:t>
      </w:r>
      <w:r w:rsidR="00880BE9">
        <w:rPr>
          <w:rFonts w:ascii="Museo Sans 100" w:hAnsi="Museo Sans 100"/>
          <w:b/>
          <w:sz w:val="24"/>
          <w:szCs w:val="24"/>
        </w:rPr>
        <w:t>----</w:t>
      </w:r>
      <w:r w:rsidRPr="000872DA">
        <w:rPr>
          <w:rFonts w:ascii="Museo Sans 100" w:hAnsi="Museo Sans 100"/>
          <w:sz w:val="24"/>
          <w:szCs w:val="24"/>
        </w:rPr>
        <w:t xml:space="preserve">; el señor Presidente somete a consideración de Junta Directiva, dictamen jurídico 290, relacionado con la adjudicación en venta de 06 lotes agrícolas, </w:t>
      </w:r>
      <w:r w:rsidRPr="000872DA">
        <w:rPr>
          <w:rFonts w:ascii="Museo Sans 100" w:eastAsia="Times New Roman" w:hAnsi="Museo Sans 100"/>
          <w:sz w:val="24"/>
          <w:szCs w:val="24"/>
        </w:rPr>
        <w:t xml:space="preserve">ubicados en el </w:t>
      </w:r>
      <w:r w:rsidRPr="000872DA">
        <w:rPr>
          <w:rFonts w:ascii="Museo Sans 100" w:hAnsi="Museo Sans 100"/>
          <w:bCs/>
          <w:sz w:val="24"/>
          <w:szCs w:val="24"/>
        </w:rPr>
        <w:t xml:space="preserve">Proyecto de </w:t>
      </w:r>
      <w:r w:rsidRPr="000872DA">
        <w:rPr>
          <w:rFonts w:ascii="Museo Sans 100" w:hAnsi="Museo Sans 100"/>
          <w:sz w:val="24"/>
          <w:szCs w:val="24"/>
        </w:rPr>
        <w:t xml:space="preserve">Lotificación Agrícola desarrollado en el inmueble identificado registralmente como  </w:t>
      </w:r>
      <w:r w:rsidRPr="000872DA">
        <w:rPr>
          <w:rFonts w:ascii="Museo Sans 100" w:hAnsi="Museo Sans 100"/>
          <w:b/>
          <w:sz w:val="24"/>
          <w:szCs w:val="24"/>
        </w:rPr>
        <w:t>HACIENDA ESCUINTLA, PORCION DACION EN PAGO (REMED)</w:t>
      </w:r>
      <w:r w:rsidRPr="000872DA">
        <w:rPr>
          <w:rFonts w:ascii="Museo Sans 100" w:hAnsi="Museo Sans 100"/>
          <w:sz w:val="24"/>
          <w:szCs w:val="24"/>
        </w:rPr>
        <w:t xml:space="preserve">, </w:t>
      </w:r>
      <w:r w:rsidR="004A79F3" w:rsidRPr="000872DA">
        <w:rPr>
          <w:rFonts w:ascii="Museo Sans 100" w:hAnsi="Museo Sans 100"/>
          <w:sz w:val="24"/>
          <w:szCs w:val="24"/>
        </w:rPr>
        <w:t>situ</w:t>
      </w:r>
      <w:r w:rsidRPr="000872DA">
        <w:rPr>
          <w:rFonts w:ascii="Museo Sans 100" w:hAnsi="Museo Sans 100"/>
          <w:sz w:val="24"/>
          <w:szCs w:val="24"/>
        </w:rPr>
        <w:t xml:space="preserve">ada en cantón Tierra Blanca, jurisdicción de Zacatecoluca, departamento de La Paz, y según Plano como </w:t>
      </w:r>
      <w:r w:rsidRPr="000872DA">
        <w:rPr>
          <w:rFonts w:ascii="Museo Sans 100" w:hAnsi="Museo Sans 100"/>
          <w:b/>
          <w:sz w:val="24"/>
          <w:szCs w:val="24"/>
        </w:rPr>
        <w:t>HACIENDA ESCUINTLA, PORCION 3</w:t>
      </w:r>
      <w:r w:rsidRPr="000872DA">
        <w:rPr>
          <w:rFonts w:ascii="Museo Sans 100" w:hAnsi="Museo Sans 100"/>
          <w:sz w:val="24"/>
          <w:szCs w:val="24"/>
        </w:rPr>
        <w:t xml:space="preserve">, </w:t>
      </w:r>
      <w:r w:rsidR="004A79F3" w:rsidRPr="000872DA">
        <w:rPr>
          <w:rFonts w:ascii="Museo Sans 100" w:hAnsi="Museo Sans 100"/>
          <w:sz w:val="24"/>
          <w:szCs w:val="24"/>
        </w:rPr>
        <w:t>de la</w:t>
      </w:r>
      <w:r w:rsidRPr="000872DA">
        <w:rPr>
          <w:rFonts w:ascii="Museo Sans 100" w:hAnsi="Museo Sans 100"/>
          <w:sz w:val="24"/>
          <w:szCs w:val="24"/>
        </w:rPr>
        <w:t xml:space="preserve"> jurisdicción Zacatecoluca, departamento de La Paz, </w:t>
      </w:r>
      <w:r w:rsidR="004A79F3" w:rsidRPr="000872DA">
        <w:rPr>
          <w:rFonts w:ascii="Museo Sans 100" w:hAnsi="Museo Sans 100"/>
          <w:b/>
          <w:sz w:val="24"/>
          <w:szCs w:val="24"/>
        </w:rPr>
        <w:t>c</w:t>
      </w:r>
      <w:r w:rsidRPr="000872DA">
        <w:rPr>
          <w:rFonts w:ascii="Museo Sans 100" w:hAnsi="Museo Sans 100"/>
          <w:b/>
          <w:sz w:val="24"/>
          <w:szCs w:val="24"/>
        </w:rPr>
        <w:t xml:space="preserve">ódigo de SIIE 082177, </w:t>
      </w:r>
      <w:r w:rsidR="004A79F3" w:rsidRPr="000872DA">
        <w:rPr>
          <w:rFonts w:ascii="Museo Sans 100" w:hAnsi="Museo Sans 100"/>
          <w:b/>
          <w:sz w:val="24"/>
          <w:szCs w:val="24"/>
        </w:rPr>
        <w:t>SSE 1848, e</w:t>
      </w:r>
      <w:r w:rsidRPr="000872DA">
        <w:rPr>
          <w:rFonts w:ascii="Museo Sans 100" w:hAnsi="Museo Sans 100"/>
          <w:b/>
          <w:sz w:val="24"/>
          <w:szCs w:val="24"/>
        </w:rPr>
        <w:t xml:space="preserve">ntrega 5, </w:t>
      </w:r>
      <w:r w:rsidRPr="000872DA">
        <w:rPr>
          <w:rFonts w:ascii="Museo Sans 100" w:hAnsi="Museo Sans 100"/>
          <w:sz w:val="24"/>
          <w:szCs w:val="24"/>
        </w:rPr>
        <w:t>en el cual la Gerencia Legal hace las siguientes consideraciones:</w:t>
      </w:r>
    </w:p>
    <w:p w:rsidR="0043582D" w:rsidRDefault="0043582D" w:rsidP="000872DA">
      <w:pPr>
        <w:jc w:val="both"/>
        <w:rPr>
          <w:rFonts w:ascii="Museo Sans 100" w:hAnsi="Museo Sans 100"/>
          <w:sz w:val="24"/>
          <w:szCs w:val="24"/>
        </w:rPr>
      </w:pPr>
    </w:p>
    <w:p w:rsidR="0043582D" w:rsidRPr="000872DA" w:rsidRDefault="004A79F3" w:rsidP="000872DA">
      <w:pPr>
        <w:pStyle w:val="Prrafodelista"/>
        <w:ind w:left="1134" w:hanging="567"/>
        <w:contextualSpacing/>
        <w:jc w:val="both"/>
        <w:rPr>
          <w:rFonts w:ascii="Museo Sans 100" w:hAnsi="Museo Sans 100"/>
          <w:sz w:val="24"/>
          <w:szCs w:val="24"/>
        </w:rPr>
      </w:pPr>
      <w:r w:rsidRPr="000872DA">
        <w:rPr>
          <w:rFonts w:ascii="Museo Sans 100" w:hAnsi="Museo Sans 100"/>
          <w:sz w:val="24"/>
          <w:szCs w:val="24"/>
        </w:rPr>
        <w:t>I.</w:t>
      </w:r>
      <w:r w:rsidRPr="000872DA">
        <w:rPr>
          <w:rFonts w:ascii="Museo Sans 100" w:hAnsi="Museo Sans 100"/>
          <w:sz w:val="24"/>
          <w:szCs w:val="24"/>
        </w:rPr>
        <w:tab/>
      </w:r>
      <w:r w:rsidR="0043582D" w:rsidRPr="000872DA">
        <w:rPr>
          <w:rFonts w:ascii="Museo Sans 100" w:hAnsi="Museo Sans 100"/>
          <w:sz w:val="24"/>
          <w:szCs w:val="24"/>
        </w:rPr>
        <w:t>El ISTA adquirió mediante Dación en Pago por parte de la Asociación Cooperativa de Producción Agropecuaria Escuintla de R.L., a fin de cancelar su deuda adquirida, un área de 312.83 Manzanas  equivalente a 218 Hás. 63 Ás. 99.22 Cás. equivalente a 2,186,399.22 Mts.², por el valor de $</w:t>
      </w:r>
      <w:r w:rsidR="0043582D" w:rsidRPr="000872DA">
        <w:rPr>
          <w:rFonts w:ascii="Museo Sans 100" w:hAnsi="Museo Sans 100"/>
          <w:bCs/>
          <w:iCs/>
          <w:sz w:val="24"/>
          <w:szCs w:val="24"/>
        </w:rPr>
        <w:t xml:space="preserve">630,502.55, </w:t>
      </w:r>
      <w:r w:rsidR="0043582D" w:rsidRPr="000872DA">
        <w:rPr>
          <w:rFonts w:ascii="Museo Sans 100" w:hAnsi="Museo Sans 100"/>
          <w:sz w:val="24"/>
          <w:szCs w:val="24"/>
        </w:rPr>
        <w:t xml:space="preserve">según consta en </w:t>
      </w:r>
      <w:r w:rsidRPr="000872DA">
        <w:rPr>
          <w:rFonts w:ascii="Museo Sans 100" w:hAnsi="Museo Sans 100"/>
          <w:sz w:val="24"/>
          <w:szCs w:val="24"/>
        </w:rPr>
        <w:t>el</w:t>
      </w:r>
      <w:r w:rsidR="0043582D" w:rsidRPr="000872DA">
        <w:rPr>
          <w:rFonts w:ascii="Museo Sans 100" w:hAnsi="Museo Sans 100"/>
          <w:sz w:val="24"/>
          <w:szCs w:val="24"/>
        </w:rPr>
        <w:t xml:space="preserve"> Punto XII de Sesión Ordinaria 19-2003, de fecha 22 de mayo de 2003 y Escritura Pública de Dación en Pago número </w:t>
      </w:r>
      <w:r w:rsidR="00224A79">
        <w:rPr>
          <w:rFonts w:ascii="Museo Sans 100" w:hAnsi="Museo Sans 100"/>
          <w:sz w:val="24"/>
          <w:szCs w:val="24"/>
        </w:rPr>
        <w:t>----</w:t>
      </w:r>
      <w:r w:rsidR="0043582D" w:rsidRPr="000872DA">
        <w:rPr>
          <w:rFonts w:ascii="Museo Sans 100" w:hAnsi="Museo Sans 100"/>
          <w:sz w:val="24"/>
          <w:szCs w:val="24"/>
        </w:rPr>
        <w:t xml:space="preserve">, Libro </w:t>
      </w:r>
      <w:r w:rsidR="00224A79">
        <w:rPr>
          <w:rFonts w:ascii="Museo Sans 100" w:hAnsi="Museo Sans 100"/>
          <w:sz w:val="24"/>
          <w:szCs w:val="24"/>
        </w:rPr>
        <w:t>----</w:t>
      </w:r>
      <w:r w:rsidR="0043582D" w:rsidRPr="000872DA">
        <w:rPr>
          <w:rFonts w:ascii="Museo Sans 100" w:hAnsi="Museo Sans 100"/>
          <w:sz w:val="24"/>
          <w:szCs w:val="24"/>
        </w:rPr>
        <w:t xml:space="preserve">, otorgada ante los oficios del Notario Nelson Alberto Artiga Corea, el día </w:t>
      </w:r>
      <w:r w:rsidR="00224A79">
        <w:rPr>
          <w:rFonts w:ascii="Museo Sans 100" w:hAnsi="Museo Sans 100"/>
          <w:sz w:val="24"/>
          <w:szCs w:val="24"/>
        </w:rPr>
        <w:t>---</w:t>
      </w:r>
      <w:r w:rsidR="0043582D" w:rsidRPr="000872DA">
        <w:rPr>
          <w:rFonts w:ascii="Museo Sans 100" w:hAnsi="Museo Sans 100"/>
          <w:sz w:val="24"/>
          <w:szCs w:val="24"/>
        </w:rPr>
        <w:t xml:space="preserve"> de </w:t>
      </w:r>
      <w:r w:rsidR="00224A79">
        <w:rPr>
          <w:rFonts w:ascii="Museo Sans 100" w:hAnsi="Museo Sans 100"/>
          <w:sz w:val="24"/>
          <w:szCs w:val="24"/>
        </w:rPr>
        <w:t>----</w:t>
      </w:r>
      <w:r w:rsidR="0043582D" w:rsidRPr="000872DA">
        <w:rPr>
          <w:rFonts w:ascii="Museo Sans 100" w:hAnsi="Museo Sans 100"/>
          <w:sz w:val="24"/>
          <w:szCs w:val="24"/>
        </w:rPr>
        <w:t xml:space="preserve"> de </w:t>
      </w:r>
      <w:r w:rsidR="00224A79">
        <w:rPr>
          <w:rFonts w:ascii="Museo Sans 100" w:hAnsi="Museo Sans 100"/>
          <w:sz w:val="24"/>
          <w:szCs w:val="24"/>
        </w:rPr>
        <w:t>----</w:t>
      </w:r>
      <w:r w:rsidR="0043582D" w:rsidRPr="000872DA">
        <w:rPr>
          <w:rFonts w:ascii="Museo Sans 100" w:hAnsi="Museo Sans 100"/>
          <w:sz w:val="24"/>
          <w:szCs w:val="24"/>
        </w:rPr>
        <w:t xml:space="preserve">, la cual fue inscrita a favor de este Instituto, al número </w:t>
      </w:r>
      <w:r w:rsidR="00224A79">
        <w:rPr>
          <w:rFonts w:ascii="Museo Sans 100" w:hAnsi="Museo Sans 100"/>
          <w:sz w:val="24"/>
          <w:szCs w:val="24"/>
        </w:rPr>
        <w:t>---</w:t>
      </w:r>
      <w:r w:rsidR="0043582D" w:rsidRPr="000872DA">
        <w:rPr>
          <w:rFonts w:ascii="Museo Sans 100" w:hAnsi="Museo Sans 100"/>
          <w:sz w:val="24"/>
          <w:szCs w:val="24"/>
        </w:rPr>
        <w:t xml:space="preserve"> del Libro </w:t>
      </w:r>
      <w:r w:rsidR="008406C0">
        <w:rPr>
          <w:rFonts w:ascii="Museo Sans 100" w:hAnsi="Museo Sans 100"/>
          <w:sz w:val="24"/>
          <w:szCs w:val="24"/>
        </w:rPr>
        <w:t>----</w:t>
      </w:r>
      <w:r w:rsidR="0043582D" w:rsidRPr="000872DA">
        <w:rPr>
          <w:rFonts w:ascii="Museo Sans 100" w:hAnsi="Museo Sans 100"/>
          <w:sz w:val="24"/>
          <w:szCs w:val="24"/>
        </w:rPr>
        <w:t xml:space="preserve"> de propiedad de </w:t>
      </w:r>
      <w:r w:rsidR="008406C0">
        <w:rPr>
          <w:rFonts w:ascii="Museo Sans 100" w:hAnsi="Museo Sans 100"/>
          <w:sz w:val="24"/>
          <w:szCs w:val="24"/>
        </w:rPr>
        <w:t>----</w:t>
      </w:r>
      <w:r w:rsidR="0043582D" w:rsidRPr="000872DA">
        <w:rPr>
          <w:rFonts w:ascii="Museo Sans 100" w:hAnsi="Museo Sans 100"/>
          <w:sz w:val="24"/>
          <w:szCs w:val="24"/>
        </w:rPr>
        <w:t xml:space="preserve">, ahora trasladada a la matrícula </w:t>
      </w:r>
      <w:r w:rsidR="00880BE9">
        <w:rPr>
          <w:rFonts w:ascii="Museo Sans 100" w:hAnsi="Museo Sans 100"/>
          <w:sz w:val="24"/>
          <w:szCs w:val="24"/>
        </w:rPr>
        <w:t>-----</w:t>
      </w:r>
      <w:r w:rsidR="0043582D" w:rsidRPr="000872DA">
        <w:rPr>
          <w:rFonts w:ascii="Museo Sans 100" w:hAnsi="Museo Sans 100"/>
          <w:sz w:val="24"/>
          <w:szCs w:val="24"/>
        </w:rPr>
        <w:t>-00000, del Registro de la Propiedad Raíz e Hipotecas, de la Tercera Sección del Centro, departamento de La Paz.</w:t>
      </w:r>
    </w:p>
    <w:p w:rsidR="0043582D" w:rsidRDefault="0043582D" w:rsidP="000872DA">
      <w:pPr>
        <w:pStyle w:val="Prrafodelista"/>
        <w:ind w:left="1134"/>
        <w:jc w:val="both"/>
        <w:rPr>
          <w:rFonts w:ascii="Museo Sans 100" w:hAnsi="Museo Sans 100"/>
          <w:sz w:val="24"/>
          <w:szCs w:val="24"/>
        </w:rPr>
      </w:pPr>
      <w:r w:rsidRPr="000872DA">
        <w:rPr>
          <w:rFonts w:ascii="Museo Sans 100" w:hAnsi="Museo Sans 100"/>
          <w:sz w:val="24"/>
          <w:szCs w:val="24"/>
        </w:rPr>
        <w:t xml:space="preserve">Dicho inmueble fue </w:t>
      </w:r>
      <w:r w:rsidRPr="000872DA">
        <w:rPr>
          <w:rFonts w:ascii="Museo Sans 100" w:hAnsi="Museo Sans 100"/>
          <w:i/>
          <w:sz w:val="24"/>
          <w:szCs w:val="24"/>
          <w:u w:val="single"/>
        </w:rPr>
        <w:t>remedido</w:t>
      </w:r>
      <w:r w:rsidRPr="000872DA">
        <w:rPr>
          <w:rFonts w:ascii="Museo Sans 100" w:hAnsi="Museo Sans 100"/>
          <w:i/>
          <w:sz w:val="24"/>
          <w:szCs w:val="24"/>
        </w:rPr>
        <w:t xml:space="preserve"> </w:t>
      </w:r>
      <w:r w:rsidRPr="000872DA">
        <w:rPr>
          <w:rFonts w:ascii="Museo Sans 100" w:hAnsi="Museo Sans 100"/>
          <w:sz w:val="24"/>
          <w:szCs w:val="24"/>
        </w:rPr>
        <w:t>según</w:t>
      </w:r>
      <w:r w:rsidRPr="000872DA">
        <w:rPr>
          <w:rFonts w:ascii="Museo Sans 100" w:hAnsi="Museo Sans 100"/>
          <w:i/>
          <w:sz w:val="24"/>
          <w:szCs w:val="24"/>
        </w:rPr>
        <w:t xml:space="preserve"> </w:t>
      </w:r>
      <w:r w:rsidRPr="000872DA">
        <w:rPr>
          <w:rFonts w:ascii="Museo Sans 100" w:hAnsi="Museo Sans 100"/>
          <w:sz w:val="24"/>
          <w:szCs w:val="24"/>
        </w:rPr>
        <w:t xml:space="preserve">escritura pública de Protocolización de Resolución Final de Diligencias de Remedición número </w:t>
      </w:r>
      <w:r w:rsidR="006356A1">
        <w:rPr>
          <w:rFonts w:ascii="Museo Sans 100" w:hAnsi="Museo Sans 100"/>
          <w:sz w:val="24"/>
          <w:szCs w:val="24"/>
        </w:rPr>
        <w:t>----</w:t>
      </w:r>
      <w:r w:rsidRPr="000872DA">
        <w:rPr>
          <w:rFonts w:ascii="Museo Sans 100" w:hAnsi="Museo Sans 100"/>
          <w:sz w:val="24"/>
          <w:szCs w:val="24"/>
        </w:rPr>
        <w:t xml:space="preserve">, Libro </w:t>
      </w:r>
      <w:r w:rsidR="006356A1">
        <w:rPr>
          <w:rFonts w:ascii="Museo Sans 100" w:hAnsi="Museo Sans 100"/>
          <w:sz w:val="24"/>
          <w:szCs w:val="24"/>
        </w:rPr>
        <w:t>----</w:t>
      </w:r>
      <w:r w:rsidRPr="000872DA">
        <w:rPr>
          <w:rFonts w:ascii="Museo Sans 100" w:hAnsi="Museo Sans 100"/>
          <w:sz w:val="24"/>
          <w:szCs w:val="24"/>
        </w:rPr>
        <w:t xml:space="preserve">, otorgada ante los oficios de la Notaria Ana Patricia Rubio Ayala, el día </w:t>
      </w:r>
      <w:r w:rsidR="006356A1">
        <w:rPr>
          <w:rFonts w:ascii="Museo Sans 100" w:hAnsi="Museo Sans 100"/>
          <w:sz w:val="24"/>
          <w:szCs w:val="24"/>
        </w:rPr>
        <w:t>---</w:t>
      </w:r>
      <w:r w:rsidRPr="000872DA">
        <w:rPr>
          <w:rFonts w:ascii="Museo Sans 100" w:hAnsi="Museo Sans 100"/>
          <w:sz w:val="24"/>
          <w:szCs w:val="24"/>
        </w:rPr>
        <w:t xml:space="preserve"> de </w:t>
      </w:r>
      <w:r w:rsidR="006356A1">
        <w:rPr>
          <w:rFonts w:ascii="Museo Sans 100" w:hAnsi="Museo Sans 100"/>
          <w:sz w:val="24"/>
          <w:szCs w:val="24"/>
        </w:rPr>
        <w:t>-----</w:t>
      </w:r>
      <w:r w:rsidRPr="000872DA">
        <w:rPr>
          <w:rFonts w:ascii="Museo Sans 100" w:hAnsi="Museo Sans 100"/>
          <w:sz w:val="24"/>
          <w:szCs w:val="24"/>
        </w:rPr>
        <w:t xml:space="preserve"> de </w:t>
      </w:r>
      <w:r w:rsidR="006356A1">
        <w:rPr>
          <w:rFonts w:ascii="Museo Sans 100" w:hAnsi="Museo Sans 100"/>
          <w:sz w:val="24"/>
          <w:szCs w:val="24"/>
        </w:rPr>
        <w:t>----</w:t>
      </w:r>
      <w:r w:rsidRPr="000872DA">
        <w:rPr>
          <w:rFonts w:ascii="Museo Sans 100" w:hAnsi="Museo Sans 100"/>
          <w:sz w:val="24"/>
          <w:szCs w:val="24"/>
        </w:rPr>
        <w:t xml:space="preserve">, resultando el área de: 223 Hás. 08 Ás. 91.42 Cás. equivalente a 2,230,891.42 Mts.², </w:t>
      </w:r>
      <w:r w:rsidRPr="000872DA">
        <w:rPr>
          <w:rFonts w:ascii="Museo Sans 100" w:hAnsi="Museo Sans 100"/>
          <w:bCs/>
          <w:iCs/>
          <w:sz w:val="24"/>
          <w:szCs w:val="24"/>
        </w:rPr>
        <w:t xml:space="preserve">a razón de un precio por hectárea de $2,826.24 y por metro cuadrado de $0.282624, </w:t>
      </w:r>
      <w:r w:rsidRPr="000872DA">
        <w:rPr>
          <w:rFonts w:ascii="Museo Sans 100" w:hAnsi="Museo Sans 100"/>
          <w:sz w:val="24"/>
          <w:szCs w:val="24"/>
        </w:rPr>
        <w:t>denominándose ahora como Hacienda Escuintla, Porción Dación en Pago (REMED), la cual a su vez ha sido objeto de 3 desmembraciones según detalle:</w:t>
      </w:r>
    </w:p>
    <w:p w:rsidR="00A1511D" w:rsidRPr="000872DA" w:rsidRDefault="00A1511D" w:rsidP="000872DA">
      <w:pPr>
        <w:pStyle w:val="Prrafodelista"/>
        <w:ind w:left="1134"/>
        <w:jc w:val="both"/>
        <w:rPr>
          <w:rFonts w:ascii="Museo Sans 100" w:hAnsi="Museo Sans 100"/>
          <w:sz w:val="24"/>
          <w:szCs w:val="24"/>
        </w:rPr>
      </w:pPr>
    </w:p>
    <w:tbl>
      <w:tblPr>
        <w:tblW w:w="7662" w:type="dxa"/>
        <w:tblInd w:w="1421" w:type="dxa"/>
        <w:tblCellMar>
          <w:left w:w="70" w:type="dxa"/>
          <w:right w:w="70" w:type="dxa"/>
        </w:tblCellMar>
        <w:tblLook w:val="04A0" w:firstRow="1" w:lastRow="0" w:firstColumn="1" w:lastColumn="0" w:noHBand="0" w:noVBand="1"/>
      </w:tblPr>
      <w:tblGrid>
        <w:gridCol w:w="3916"/>
        <w:gridCol w:w="1996"/>
        <w:gridCol w:w="1750"/>
      </w:tblGrid>
      <w:tr w:rsidR="0043582D" w:rsidRPr="004A79F3" w:rsidTr="004A79F3">
        <w:trPr>
          <w:trHeight w:val="20"/>
        </w:trPr>
        <w:tc>
          <w:tcPr>
            <w:tcW w:w="0" w:type="auto"/>
            <w:gridSpan w:val="3"/>
            <w:tcBorders>
              <w:top w:val="single" w:sz="4" w:space="0" w:color="auto"/>
              <w:left w:val="single" w:sz="4" w:space="0" w:color="auto"/>
              <w:bottom w:val="double" w:sz="6" w:space="0" w:color="auto"/>
              <w:right w:val="single" w:sz="4" w:space="0" w:color="auto"/>
            </w:tcBorders>
            <w:shd w:val="clear" w:color="auto" w:fill="D9D9D9" w:themeFill="background1" w:themeFillShade="D9"/>
            <w:noWrap/>
            <w:vAlign w:val="bottom"/>
            <w:hideMark/>
          </w:tcPr>
          <w:p w:rsidR="0043582D" w:rsidRPr="004A79F3" w:rsidRDefault="0043582D" w:rsidP="00FE6F28">
            <w:pPr>
              <w:pStyle w:val="Prrafodelista"/>
              <w:spacing w:line="360" w:lineRule="auto"/>
              <w:ind w:left="360"/>
              <w:jc w:val="center"/>
              <w:rPr>
                <w:rFonts w:ascii="Museo Sans 100" w:hAnsi="Museo Sans 100"/>
                <w:b/>
              </w:rPr>
            </w:pPr>
            <w:r w:rsidRPr="004A79F3">
              <w:rPr>
                <w:rFonts w:ascii="Museo Sans 100" w:hAnsi="Museo Sans 100"/>
                <w:b/>
              </w:rPr>
              <w:t xml:space="preserve">HACIENDA ESCUINTLA PORCION DACION EN PAGO </w:t>
            </w:r>
          </w:p>
          <w:p w:rsidR="0043582D" w:rsidRPr="004A79F3" w:rsidRDefault="0043582D" w:rsidP="006356A1">
            <w:pPr>
              <w:pStyle w:val="Prrafodelista"/>
              <w:spacing w:line="360" w:lineRule="auto"/>
              <w:ind w:left="360"/>
              <w:jc w:val="center"/>
              <w:rPr>
                <w:rFonts w:ascii="Museo Sans 100" w:eastAsia="Times New Roman" w:hAnsi="Museo Sans 100"/>
                <w:b/>
                <w:lang w:val="es-ES" w:eastAsia="es-ES"/>
              </w:rPr>
            </w:pPr>
            <w:r w:rsidRPr="004A79F3">
              <w:rPr>
                <w:rFonts w:ascii="Museo Sans 100" w:hAnsi="Museo Sans 100"/>
                <w:b/>
              </w:rPr>
              <w:t xml:space="preserve">MATRICULA: </w:t>
            </w:r>
            <w:r w:rsidR="006356A1">
              <w:rPr>
                <w:rFonts w:ascii="Museo Sans 100" w:hAnsi="Museo Sans 100"/>
                <w:b/>
              </w:rPr>
              <w:t>-----</w:t>
            </w:r>
            <w:r w:rsidRPr="004A79F3">
              <w:rPr>
                <w:rFonts w:ascii="Museo Sans 100" w:hAnsi="Museo Sans 100"/>
                <w:b/>
              </w:rPr>
              <w:t>-00000</w:t>
            </w:r>
          </w:p>
        </w:tc>
      </w:tr>
      <w:tr w:rsidR="0043582D" w:rsidRPr="004A79F3" w:rsidTr="004A79F3">
        <w:trPr>
          <w:trHeight w:val="20"/>
        </w:trPr>
        <w:tc>
          <w:tcPr>
            <w:tcW w:w="0" w:type="auto"/>
            <w:tcBorders>
              <w:top w:val="double" w:sz="4" w:space="0" w:color="auto"/>
              <w:left w:val="single" w:sz="4" w:space="0" w:color="auto"/>
              <w:bottom w:val="double" w:sz="6" w:space="0" w:color="auto"/>
              <w:right w:val="double" w:sz="6" w:space="0" w:color="auto"/>
            </w:tcBorders>
            <w:shd w:val="clear" w:color="auto" w:fill="D9D9D9" w:themeFill="background1" w:themeFillShade="D9"/>
            <w:noWrap/>
            <w:vAlign w:val="bottom"/>
            <w:hideMark/>
          </w:tcPr>
          <w:p w:rsidR="0043582D" w:rsidRPr="004A79F3" w:rsidRDefault="0043582D" w:rsidP="00FE6F28">
            <w:pPr>
              <w:spacing w:line="360" w:lineRule="auto"/>
              <w:jc w:val="center"/>
              <w:rPr>
                <w:rFonts w:ascii="Museo Sans 100" w:eastAsia="Times New Roman" w:hAnsi="Museo Sans 100"/>
                <w:b/>
                <w:bCs/>
                <w:lang w:val="es-ES"/>
              </w:rPr>
            </w:pPr>
            <w:r w:rsidRPr="004A79F3">
              <w:rPr>
                <w:rFonts w:ascii="Museo Sans 100" w:hAnsi="Museo Sans 100"/>
                <w:b/>
                <w:bCs/>
              </w:rPr>
              <w:t>PORCIONES GENERADAS*</w:t>
            </w:r>
          </w:p>
        </w:tc>
        <w:tc>
          <w:tcPr>
            <w:tcW w:w="0" w:type="auto"/>
            <w:tcBorders>
              <w:top w:val="double" w:sz="4" w:space="0" w:color="auto"/>
              <w:left w:val="double" w:sz="4" w:space="0" w:color="auto"/>
              <w:bottom w:val="double" w:sz="6" w:space="0" w:color="auto"/>
              <w:right w:val="nil"/>
            </w:tcBorders>
            <w:shd w:val="clear" w:color="auto" w:fill="D9D9D9" w:themeFill="background1" w:themeFillShade="D9"/>
            <w:vAlign w:val="bottom"/>
            <w:hideMark/>
          </w:tcPr>
          <w:p w:rsidR="0043582D" w:rsidRPr="004A79F3" w:rsidRDefault="0043582D" w:rsidP="00FE6F28">
            <w:pPr>
              <w:spacing w:line="360" w:lineRule="auto"/>
              <w:jc w:val="center"/>
              <w:rPr>
                <w:rFonts w:ascii="Museo Sans 100" w:eastAsia="Times New Roman" w:hAnsi="Museo Sans 100"/>
                <w:b/>
                <w:bCs/>
                <w:lang w:val="es-ES"/>
              </w:rPr>
            </w:pPr>
            <w:r w:rsidRPr="004A79F3">
              <w:rPr>
                <w:rFonts w:ascii="Museo Sans 100" w:hAnsi="Museo Sans 100"/>
                <w:b/>
                <w:bCs/>
              </w:rPr>
              <w:t>ÁREAS  (Mts.²)</w:t>
            </w:r>
          </w:p>
        </w:tc>
        <w:tc>
          <w:tcPr>
            <w:tcW w:w="0" w:type="auto"/>
            <w:tcBorders>
              <w:top w:val="double" w:sz="4" w:space="0" w:color="auto"/>
              <w:left w:val="double" w:sz="4" w:space="0" w:color="auto"/>
              <w:bottom w:val="double" w:sz="6" w:space="0" w:color="auto"/>
              <w:right w:val="single" w:sz="4" w:space="0" w:color="auto"/>
            </w:tcBorders>
            <w:shd w:val="clear" w:color="auto" w:fill="D9D9D9" w:themeFill="background1" w:themeFillShade="D9"/>
            <w:vAlign w:val="bottom"/>
            <w:hideMark/>
          </w:tcPr>
          <w:p w:rsidR="0043582D" w:rsidRPr="004A79F3" w:rsidRDefault="0043582D" w:rsidP="00FE6F28">
            <w:pPr>
              <w:spacing w:line="360" w:lineRule="auto"/>
              <w:jc w:val="center"/>
              <w:rPr>
                <w:rFonts w:ascii="Museo Sans 100" w:eastAsia="Times New Roman" w:hAnsi="Museo Sans 100"/>
                <w:b/>
                <w:bCs/>
                <w:lang w:val="es-ES"/>
              </w:rPr>
            </w:pPr>
            <w:r w:rsidRPr="004A79F3">
              <w:rPr>
                <w:rFonts w:ascii="Museo Sans 100" w:hAnsi="Museo Sans 100"/>
                <w:b/>
                <w:bCs/>
              </w:rPr>
              <w:t>MATRÍCULA</w:t>
            </w:r>
          </w:p>
        </w:tc>
      </w:tr>
      <w:tr w:rsidR="0043582D" w:rsidRPr="004A79F3" w:rsidTr="004A79F3">
        <w:trPr>
          <w:trHeight w:val="20"/>
        </w:trPr>
        <w:tc>
          <w:tcPr>
            <w:tcW w:w="0" w:type="auto"/>
            <w:tcBorders>
              <w:top w:val="nil"/>
              <w:left w:val="single" w:sz="4" w:space="0" w:color="auto"/>
              <w:bottom w:val="dotted" w:sz="4" w:space="0" w:color="auto"/>
              <w:right w:val="double" w:sz="6" w:space="0" w:color="auto"/>
            </w:tcBorders>
            <w:shd w:val="clear" w:color="auto" w:fill="FFFFFF"/>
            <w:noWrap/>
            <w:vAlign w:val="center"/>
            <w:hideMark/>
          </w:tcPr>
          <w:p w:rsidR="0043582D" w:rsidRPr="004A79F3" w:rsidRDefault="0043582D" w:rsidP="00FE6F28">
            <w:pPr>
              <w:spacing w:line="360" w:lineRule="auto"/>
              <w:jc w:val="center"/>
              <w:rPr>
                <w:rFonts w:ascii="Museo Sans 100" w:eastAsia="Times New Roman" w:hAnsi="Museo Sans 100"/>
                <w:lang w:val="es-ES" w:eastAsia="es-ES"/>
              </w:rPr>
            </w:pPr>
            <w:r w:rsidRPr="004A79F3">
              <w:rPr>
                <w:rFonts w:ascii="Museo Sans 100" w:hAnsi="Museo Sans 100"/>
              </w:rPr>
              <w:t>Hacienda Escuintla,  Porción 1</w:t>
            </w:r>
          </w:p>
        </w:tc>
        <w:tc>
          <w:tcPr>
            <w:tcW w:w="0" w:type="auto"/>
            <w:tcBorders>
              <w:top w:val="nil"/>
              <w:left w:val="double" w:sz="4" w:space="0" w:color="auto"/>
              <w:bottom w:val="dotted" w:sz="4" w:space="0" w:color="auto"/>
              <w:right w:val="nil"/>
            </w:tcBorders>
            <w:shd w:val="clear" w:color="auto" w:fill="FFFFFF"/>
            <w:vAlign w:val="center"/>
            <w:hideMark/>
          </w:tcPr>
          <w:p w:rsidR="0043582D" w:rsidRPr="004A79F3" w:rsidRDefault="0043582D" w:rsidP="00FE6F28">
            <w:pPr>
              <w:spacing w:line="360" w:lineRule="auto"/>
              <w:jc w:val="center"/>
              <w:rPr>
                <w:rFonts w:ascii="Museo Sans 100" w:eastAsia="Times New Roman" w:hAnsi="Museo Sans 100"/>
                <w:bCs/>
                <w:lang w:val="es-ES"/>
              </w:rPr>
            </w:pPr>
            <w:r w:rsidRPr="004A79F3">
              <w:rPr>
                <w:rFonts w:ascii="Museo Sans 100" w:hAnsi="Museo Sans 100"/>
                <w:bCs/>
              </w:rPr>
              <w:t>872,650.12</w:t>
            </w:r>
          </w:p>
        </w:tc>
        <w:tc>
          <w:tcPr>
            <w:tcW w:w="0" w:type="auto"/>
            <w:tcBorders>
              <w:top w:val="nil"/>
              <w:left w:val="double" w:sz="4" w:space="0" w:color="auto"/>
              <w:bottom w:val="dotted" w:sz="4" w:space="0" w:color="auto"/>
              <w:right w:val="single" w:sz="4" w:space="0" w:color="auto"/>
            </w:tcBorders>
            <w:vAlign w:val="center"/>
            <w:hideMark/>
          </w:tcPr>
          <w:p w:rsidR="0043582D" w:rsidRPr="004A79F3" w:rsidRDefault="006356A1" w:rsidP="00FE6F28">
            <w:pPr>
              <w:spacing w:line="360" w:lineRule="auto"/>
              <w:jc w:val="center"/>
              <w:rPr>
                <w:rFonts w:ascii="Museo Sans 100" w:eastAsia="Times New Roman" w:hAnsi="Museo Sans 100"/>
                <w:bCs/>
                <w:lang w:val="es-ES"/>
              </w:rPr>
            </w:pPr>
            <w:r>
              <w:rPr>
                <w:rFonts w:ascii="Museo Sans 100" w:hAnsi="Museo Sans 100"/>
                <w:bCs/>
              </w:rPr>
              <w:t>-----</w:t>
            </w:r>
            <w:r w:rsidR="0043582D" w:rsidRPr="004A79F3">
              <w:rPr>
                <w:rFonts w:ascii="Museo Sans 100" w:hAnsi="Museo Sans 100"/>
                <w:bCs/>
              </w:rPr>
              <w:t>-00000</w:t>
            </w:r>
          </w:p>
        </w:tc>
      </w:tr>
      <w:tr w:rsidR="0043582D" w:rsidRPr="004A79F3" w:rsidTr="004A79F3">
        <w:trPr>
          <w:trHeight w:val="20"/>
        </w:trPr>
        <w:tc>
          <w:tcPr>
            <w:tcW w:w="0" w:type="auto"/>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43582D" w:rsidRPr="004A79F3" w:rsidRDefault="0043582D" w:rsidP="00FE6F28">
            <w:pPr>
              <w:spacing w:line="360" w:lineRule="auto"/>
              <w:jc w:val="center"/>
              <w:rPr>
                <w:rFonts w:ascii="Museo Sans 100" w:eastAsia="Times New Roman" w:hAnsi="Museo Sans 100"/>
                <w:lang w:val="es-ES"/>
              </w:rPr>
            </w:pPr>
            <w:r w:rsidRPr="004A79F3">
              <w:rPr>
                <w:rFonts w:ascii="Museo Sans 100" w:hAnsi="Museo Sans 100"/>
              </w:rPr>
              <w:t>Hacienda Escuintla,  Porción 2</w:t>
            </w:r>
          </w:p>
        </w:tc>
        <w:tc>
          <w:tcPr>
            <w:tcW w:w="0" w:type="auto"/>
            <w:tcBorders>
              <w:top w:val="dotted" w:sz="4" w:space="0" w:color="auto"/>
              <w:left w:val="double" w:sz="4" w:space="0" w:color="auto"/>
              <w:bottom w:val="dotted" w:sz="4" w:space="0" w:color="auto"/>
              <w:right w:val="nil"/>
            </w:tcBorders>
            <w:shd w:val="clear" w:color="auto" w:fill="FFFFFF"/>
            <w:vAlign w:val="center"/>
            <w:hideMark/>
          </w:tcPr>
          <w:p w:rsidR="0043582D" w:rsidRPr="004A79F3" w:rsidRDefault="0043582D" w:rsidP="00FE6F28">
            <w:pPr>
              <w:spacing w:line="360" w:lineRule="auto"/>
              <w:jc w:val="center"/>
              <w:rPr>
                <w:rFonts w:ascii="Museo Sans 100" w:eastAsia="Times New Roman" w:hAnsi="Museo Sans 100"/>
                <w:bCs/>
                <w:lang w:val="es-ES"/>
              </w:rPr>
            </w:pPr>
            <w:r w:rsidRPr="004A79F3">
              <w:rPr>
                <w:rFonts w:ascii="Museo Sans 100" w:hAnsi="Museo Sans 100"/>
                <w:bCs/>
              </w:rPr>
              <w:t>402,323.38</w:t>
            </w:r>
          </w:p>
        </w:tc>
        <w:tc>
          <w:tcPr>
            <w:tcW w:w="0" w:type="auto"/>
            <w:tcBorders>
              <w:top w:val="dotted" w:sz="4" w:space="0" w:color="auto"/>
              <w:left w:val="double" w:sz="4" w:space="0" w:color="auto"/>
              <w:bottom w:val="dotted" w:sz="4" w:space="0" w:color="auto"/>
              <w:right w:val="single" w:sz="4" w:space="0" w:color="auto"/>
            </w:tcBorders>
            <w:vAlign w:val="center"/>
            <w:hideMark/>
          </w:tcPr>
          <w:p w:rsidR="0043582D" w:rsidRPr="004A79F3" w:rsidRDefault="006356A1" w:rsidP="00FE6F28">
            <w:pPr>
              <w:spacing w:line="360" w:lineRule="auto"/>
              <w:jc w:val="center"/>
              <w:rPr>
                <w:rFonts w:ascii="Museo Sans 100" w:eastAsia="Times New Roman" w:hAnsi="Museo Sans 100"/>
                <w:bCs/>
                <w:lang w:val="es-ES"/>
              </w:rPr>
            </w:pPr>
            <w:r>
              <w:rPr>
                <w:rFonts w:ascii="Museo Sans 100" w:hAnsi="Museo Sans 100"/>
                <w:bCs/>
              </w:rPr>
              <w:t>-----</w:t>
            </w:r>
            <w:r w:rsidR="0043582D" w:rsidRPr="004A79F3">
              <w:rPr>
                <w:rFonts w:ascii="Museo Sans 100" w:hAnsi="Museo Sans 100"/>
                <w:bCs/>
              </w:rPr>
              <w:t>-00000</w:t>
            </w:r>
          </w:p>
        </w:tc>
      </w:tr>
      <w:tr w:rsidR="0043582D" w:rsidRPr="004A79F3" w:rsidTr="004A79F3">
        <w:trPr>
          <w:trHeight w:val="20"/>
        </w:trPr>
        <w:tc>
          <w:tcPr>
            <w:tcW w:w="0" w:type="auto"/>
            <w:tcBorders>
              <w:top w:val="dotted" w:sz="4" w:space="0" w:color="auto"/>
              <w:left w:val="single" w:sz="4" w:space="0" w:color="auto"/>
              <w:bottom w:val="single" w:sz="4" w:space="0" w:color="auto"/>
              <w:right w:val="double" w:sz="6" w:space="0" w:color="auto"/>
            </w:tcBorders>
            <w:shd w:val="clear" w:color="auto" w:fill="FFFFFF"/>
            <w:noWrap/>
            <w:vAlign w:val="center"/>
            <w:hideMark/>
          </w:tcPr>
          <w:p w:rsidR="0043582D" w:rsidRPr="004A79F3" w:rsidRDefault="0043582D" w:rsidP="00FE6F28">
            <w:pPr>
              <w:spacing w:line="360" w:lineRule="auto"/>
              <w:jc w:val="center"/>
              <w:rPr>
                <w:rFonts w:ascii="Museo Sans 100" w:eastAsia="Times New Roman" w:hAnsi="Museo Sans 100"/>
                <w:lang w:val="es-ES"/>
              </w:rPr>
            </w:pPr>
            <w:r w:rsidRPr="004A79F3">
              <w:rPr>
                <w:rFonts w:ascii="Museo Sans 100" w:hAnsi="Museo Sans 100"/>
              </w:rPr>
              <w:t>Hacienda Escuintla,  Porción 3</w:t>
            </w:r>
          </w:p>
        </w:tc>
        <w:tc>
          <w:tcPr>
            <w:tcW w:w="0" w:type="auto"/>
            <w:tcBorders>
              <w:top w:val="dotted" w:sz="4" w:space="0" w:color="auto"/>
              <w:left w:val="double" w:sz="4" w:space="0" w:color="auto"/>
              <w:bottom w:val="single" w:sz="4" w:space="0" w:color="auto"/>
              <w:right w:val="nil"/>
            </w:tcBorders>
            <w:shd w:val="clear" w:color="auto" w:fill="FFFFFF"/>
            <w:vAlign w:val="center"/>
            <w:hideMark/>
          </w:tcPr>
          <w:p w:rsidR="0043582D" w:rsidRPr="004A79F3" w:rsidRDefault="0043582D" w:rsidP="00FE6F28">
            <w:pPr>
              <w:spacing w:line="360" w:lineRule="auto"/>
              <w:jc w:val="center"/>
              <w:rPr>
                <w:rFonts w:ascii="Museo Sans 100" w:eastAsia="Times New Roman" w:hAnsi="Museo Sans 100"/>
                <w:bCs/>
                <w:lang w:val="es-ES"/>
              </w:rPr>
            </w:pPr>
            <w:r w:rsidRPr="004A79F3">
              <w:rPr>
                <w:rFonts w:ascii="Museo Sans 100" w:hAnsi="Museo Sans 100"/>
                <w:bCs/>
              </w:rPr>
              <w:t>955,917.92</w:t>
            </w:r>
          </w:p>
        </w:tc>
        <w:tc>
          <w:tcPr>
            <w:tcW w:w="0" w:type="auto"/>
            <w:tcBorders>
              <w:top w:val="dotted" w:sz="4" w:space="0" w:color="auto"/>
              <w:left w:val="double" w:sz="4" w:space="0" w:color="auto"/>
              <w:bottom w:val="single" w:sz="4" w:space="0" w:color="auto"/>
              <w:right w:val="single" w:sz="4" w:space="0" w:color="auto"/>
            </w:tcBorders>
            <w:vAlign w:val="center"/>
            <w:hideMark/>
          </w:tcPr>
          <w:p w:rsidR="0043582D" w:rsidRPr="004A79F3" w:rsidRDefault="006356A1" w:rsidP="00FE6F28">
            <w:pPr>
              <w:spacing w:line="360" w:lineRule="auto"/>
              <w:jc w:val="center"/>
              <w:rPr>
                <w:rFonts w:ascii="Museo Sans 100" w:eastAsia="Times New Roman" w:hAnsi="Museo Sans 100"/>
                <w:bCs/>
                <w:lang w:val="es-ES"/>
              </w:rPr>
            </w:pPr>
            <w:r>
              <w:rPr>
                <w:rFonts w:ascii="Museo Sans 100" w:hAnsi="Museo Sans 100"/>
                <w:bCs/>
              </w:rPr>
              <w:t>-----</w:t>
            </w:r>
            <w:r w:rsidR="0043582D" w:rsidRPr="004A79F3">
              <w:rPr>
                <w:rFonts w:ascii="Museo Sans 100" w:hAnsi="Museo Sans 100"/>
                <w:bCs/>
              </w:rPr>
              <w:t>-00000</w:t>
            </w:r>
          </w:p>
        </w:tc>
      </w:tr>
    </w:tbl>
    <w:p w:rsidR="0043582D" w:rsidRPr="004A79F3" w:rsidRDefault="0043582D" w:rsidP="0043582D">
      <w:pPr>
        <w:jc w:val="both"/>
        <w:rPr>
          <w:rFonts w:ascii="Museo Sans 100" w:hAnsi="Museo Sans 100"/>
        </w:rPr>
      </w:pPr>
    </w:p>
    <w:p w:rsidR="0043582D" w:rsidRPr="006356A1" w:rsidRDefault="004A79F3" w:rsidP="000872DA">
      <w:pPr>
        <w:pStyle w:val="Prrafodelista"/>
        <w:ind w:left="1134" w:hanging="708"/>
        <w:contextualSpacing/>
        <w:jc w:val="both"/>
        <w:rPr>
          <w:rFonts w:ascii="Museo Sans 100" w:hAnsi="Museo Sans 100"/>
          <w:sz w:val="24"/>
          <w:szCs w:val="24"/>
        </w:rPr>
      </w:pPr>
      <w:r w:rsidRPr="000872DA">
        <w:rPr>
          <w:rFonts w:ascii="Museo Sans 100" w:hAnsi="Museo Sans 100"/>
          <w:sz w:val="24"/>
          <w:szCs w:val="24"/>
        </w:rPr>
        <w:t>II.</w:t>
      </w:r>
      <w:r w:rsidRPr="000872DA">
        <w:rPr>
          <w:rFonts w:ascii="Museo Sans 100" w:hAnsi="Museo Sans 100"/>
          <w:sz w:val="24"/>
          <w:szCs w:val="24"/>
        </w:rPr>
        <w:tab/>
      </w:r>
      <w:r w:rsidR="0043582D" w:rsidRPr="000872DA">
        <w:rPr>
          <w:rFonts w:ascii="Museo Sans 100" w:hAnsi="Museo Sans 100"/>
          <w:sz w:val="24"/>
          <w:szCs w:val="24"/>
        </w:rPr>
        <w:t xml:space="preserve">Mediante el Punto XVI del Acta de Sesión Ordinaria 03-2019, de fecha 18 de enero de 2019, se aprobó el </w:t>
      </w:r>
      <w:r w:rsidR="0043582D" w:rsidRPr="000872DA">
        <w:rPr>
          <w:rFonts w:ascii="Museo Sans 100" w:hAnsi="Museo Sans 100"/>
          <w:bCs/>
          <w:sz w:val="24"/>
          <w:szCs w:val="24"/>
        </w:rPr>
        <w:t xml:space="preserve">Proyecto de </w:t>
      </w:r>
      <w:r w:rsidR="0043582D" w:rsidRPr="000872DA">
        <w:rPr>
          <w:rFonts w:ascii="Museo Sans 100" w:hAnsi="Museo Sans 100"/>
          <w:sz w:val="24"/>
          <w:szCs w:val="24"/>
        </w:rPr>
        <w:t>Lotificación Agrícola desarrollado en el inmueble identificado registralmente como HACIENDA ESCUINTLA, PORCION DACION EN PAGO (REMED), ubicada en cantón Tierra Blanca,</w:t>
      </w:r>
      <w:r w:rsidRPr="000872DA">
        <w:rPr>
          <w:rFonts w:ascii="Museo Sans 100" w:hAnsi="Museo Sans 100"/>
          <w:sz w:val="24"/>
          <w:szCs w:val="24"/>
        </w:rPr>
        <w:t xml:space="preserve"> </w:t>
      </w:r>
      <w:r w:rsidR="0043582D" w:rsidRPr="000872DA">
        <w:rPr>
          <w:rFonts w:ascii="Museo Sans 100" w:hAnsi="Museo Sans 100"/>
          <w:sz w:val="24"/>
          <w:szCs w:val="24"/>
        </w:rPr>
        <w:t>jurisdicción de Zacatecoluca, departamento de La Paz, y según Plano como HACIENDA ESCUINTLA, PORCION 3, situada en jurisdicción de Zacatecoluca, departamento de La Paz</w:t>
      </w:r>
      <w:r w:rsidR="0043582D" w:rsidRPr="000872DA">
        <w:rPr>
          <w:rFonts w:ascii="Museo Sans 100" w:hAnsi="Museo Sans 100"/>
          <w:b/>
          <w:sz w:val="24"/>
          <w:szCs w:val="24"/>
        </w:rPr>
        <w:t xml:space="preserve">, </w:t>
      </w:r>
      <w:r w:rsidR="0043582D" w:rsidRPr="000872DA">
        <w:rPr>
          <w:rFonts w:ascii="Museo Sans 100" w:hAnsi="Museo Sans 100"/>
          <w:bCs/>
          <w:sz w:val="24"/>
          <w:szCs w:val="24"/>
        </w:rPr>
        <w:t xml:space="preserve">con un área total de </w:t>
      </w:r>
      <w:r w:rsidR="0043582D" w:rsidRPr="000872DA">
        <w:rPr>
          <w:rFonts w:ascii="Museo Sans 100" w:hAnsi="Museo Sans 100"/>
          <w:b/>
          <w:sz w:val="24"/>
          <w:szCs w:val="24"/>
        </w:rPr>
        <w:t>955,917.92 Mts.</w:t>
      </w:r>
      <w:r w:rsidR="0043582D" w:rsidRPr="000872DA">
        <w:rPr>
          <w:rFonts w:ascii="Museo Sans 100" w:hAnsi="Museo Sans 100"/>
          <w:b/>
          <w:sz w:val="24"/>
          <w:szCs w:val="24"/>
          <w:vertAlign w:val="superscript"/>
        </w:rPr>
        <w:t>2</w:t>
      </w:r>
      <w:r w:rsidR="0043582D" w:rsidRPr="000872DA">
        <w:rPr>
          <w:rFonts w:ascii="Museo Sans 100" w:hAnsi="Museo Sans 100"/>
          <w:b/>
          <w:bCs/>
          <w:sz w:val="24"/>
          <w:szCs w:val="24"/>
        </w:rPr>
        <w:t xml:space="preserve">, </w:t>
      </w:r>
      <w:r w:rsidR="0043582D" w:rsidRPr="000872DA">
        <w:rPr>
          <w:rFonts w:ascii="Museo Sans 100" w:hAnsi="Museo Sans 100"/>
          <w:sz w:val="24"/>
          <w:szCs w:val="24"/>
        </w:rPr>
        <w:t xml:space="preserve">inscrita a la Matrícula </w:t>
      </w:r>
      <w:r w:rsidR="006356A1">
        <w:rPr>
          <w:rFonts w:ascii="Museo Sans 100" w:hAnsi="Museo Sans 100"/>
          <w:bCs/>
          <w:sz w:val="24"/>
          <w:szCs w:val="24"/>
        </w:rPr>
        <w:t>----</w:t>
      </w:r>
      <w:r w:rsidR="0043582D" w:rsidRPr="000872DA">
        <w:rPr>
          <w:rFonts w:ascii="Museo Sans 100" w:hAnsi="Museo Sans 100"/>
          <w:bCs/>
          <w:sz w:val="24"/>
          <w:szCs w:val="24"/>
        </w:rPr>
        <w:t xml:space="preserve">-00000 </w:t>
      </w:r>
      <w:r w:rsidR="0043582D" w:rsidRPr="000872DA">
        <w:rPr>
          <w:rFonts w:ascii="Museo Sans 100" w:hAnsi="Museo Sans 100"/>
          <w:sz w:val="24"/>
          <w:szCs w:val="24"/>
        </w:rPr>
        <w:t xml:space="preserve">del Registro de la Propiedad Raíz e Hipotecas de la Tercera Sección del Centro, departamento de La Paz, que comprende: 116 Lotes Agrícolas (Polígonos 1, 2, 3, 4, 5, 6, 7, 8, 9, 10, 11, 12 y 13), 3 Áreas de Proyectos; 2 Bosques; 2 Drenos; 3 Zonas de Protección y Calles. Aprobándose los Valores Base de Venta por hectárea de: $3,216.49 para los lotes agrícolas con clase de suelo IV; y $2,734.02 para los lotes agrícolas con clase de suelo IVes; </w:t>
      </w:r>
      <w:r w:rsidR="0043582D" w:rsidRPr="000872DA">
        <w:rPr>
          <w:rFonts w:ascii="Museo Sans 100" w:eastAsia="Times New Roman" w:hAnsi="Museo Sans 100"/>
          <w:sz w:val="24"/>
          <w:szCs w:val="24"/>
          <w:lang w:val="es-ES"/>
        </w:rPr>
        <w:t xml:space="preserve">por lo que se </w:t>
      </w:r>
      <w:r w:rsidR="0043582D" w:rsidRPr="000872DA">
        <w:rPr>
          <w:rFonts w:ascii="Museo Sans 100" w:hAnsi="Museo Sans 100"/>
          <w:sz w:val="24"/>
          <w:szCs w:val="24"/>
        </w:rPr>
        <w:t xml:space="preserve">recomienda </w:t>
      </w:r>
      <w:r w:rsidRPr="000872DA">
        <w:rPr>
          <w:rFonts w:ascii="Museo Sans 100" w:hAnsi="Museo Sans 100"/>
          <w:sz w:val="24"/>
          <w:szCs w:val="24"/>
        </w:rPr>
        <w:t>el</w:t>
      </w:r>
      <w:r w:rsidR="0043582D" w:rsidRPr="000872DA">
        <w:rPr>
          <w:rFonts w:ascii="Museo Sans 100" w:hAnsi="Museo Sans 100"/>
          <w:sz w:val="24"/>
          <w:szCs w:val="24"/>
        </w:rPr>
        <w:t xml:space="preserve"> precio de venta </w:t>
      </w:r>
      <w:r w:rsidR="000872DA" w:rsidRPr="000872DA">
        <w:rPr>
          <w:rFonts w:ascii="Museo Sans 100" w:hAnsi="Museo Sans 100"/>
          <w:sz w:val="24"/>
          <w:szCs w:val="24"/>
        </w:rPr>
        <w:t xml:space="preserve">por hectárea </w:t>
      </w:r>
      <w:r w:rsidR="0043582D" w:rsidRPr="000872DA">
        <w:rPr>
          <w:rFonts w:ascii="Museo Sans 100" w:hAnsi="Museo Sans 100"/>
          <w:sz w:val="24"/>
          <w:szCs w:val="24"/>
        </w:rPr>
        <w:t xml:space="preserve">para éstos de: $3,505.97 para los lotes agrícolas con clase de suelo IV, y de $2,980.08 para los lotes agrícolas con clase de suelo IVes. De acuerdo al procedimiento establecido en el Instructivo “Criterios de Avalúos para la Transferencia de Inmuebles Propiedad de ISTA”, aprobado en el Punto XV del Acta de Sesión Ordinaria 03-2015, de fecha 21 de enero de 2015. </w:t>
      </w:r>
      <w:r w:rsidR="0043582D" w:rsidRPr="000872DA">
        <w:rPr>
          <w:rFonts w:ascii="Museo Sans 100" w:eastAsia="Times New Roman" w:hAnsi="Museo Sans 100"/>
          <w:bCs/>
          <w:sz w:val="24"/>
          <w:szCs w:val="24"/>
        </w:rPr>
        <w:t xml:space="preserve">Dentro del Proyecto relacionado se encuentran los inmuebles objeto del presente </w:t>
      </w:r>
      <w:r w:rsidRPr="000872DA">
        <w:rPr>
          <w:rFonts w:ascii="Museo Sans 100" w:eastAsia="Times New Roman" w:hAnsi="Museo Sans 100"/>
          <w:bCs/>
          <w:sz w:val="24"/>
          <w:szCs w:val="24"/>
        </w:rPr>
        <w:t>punto de acta</w:t>
      </w:r>
      <w:r w:rsidR="0043582D" w:rsidRPr="000872DA">
        <w:rPr>
          <w:rFonts w:ascii="Museo Sans 100" w:eastAsia="Times New Roman" w:hAnsi="Museo Sans 100"/>
          <w:bCs/>
          <w:sz w:val="24"/>
          <w:szCs w:val="24"/>
        </w:rPr>
        <w:t xml:space="preserve">. </w:t>
      </w:r>
    </w:p>
    <w:p w:rsidR="0043582D" w:rsidRPr="000872DA" w:rsidRDefault="0043582D" w:rsidP="000872DA">
      <w:pPr>
        <w:pStyle w:val="Prrafodelista"/>
        <w:ind w:left="567"/>
        <w:jc w:val="both"/>
        <w:rPr>
          <w:rFonts w:ascii="Museo Sans 100" w:hAnsi="Museo Sans 100"/>
          <w:bCs/>
          <w:sz w:val="24"/>
          <w:szCs w:val="24"/>
        </w:rPr>
      </w:pPr>
    </w:p>
    <w:p w:rsidR="0043582D" w:rsidRDefault="004A79F3" w:rsidP="000872DA">
      <w:pPr>
        <w:pStyle w:val="Prrafodelista"/>
        <w:ind w:left="1134" w:hanging="708"/>
        <w:contextualSpacing/>
        <w:jc w:val="both"/>
        <w:rPr>
          <w:rFonts w:ascii="Museo Sans 100" w:eastAsia="Times New Roman" w:hAnsi="Museo Sans 100"/>
          <w:sz w:val="24"/>
          <w:szCs w:val="24"/>
          <w:lang w:val="es-ES" w:eastAsia="es-ES"/>
        </w:rPr>
      </w:pPr>
      <w:r w:rsidRPr="000872DA">
        <w:rPr>
          <w:rFonts w:ascii="Museo Sans 100" w:eastAsia="Times New Roman" w:hAnsi="Museo Sans 100"/>
          <w:sz w:val="24"/>
          <w:szCs w:val="24"/>
          <w:lang w:eastAsia="es-ES"/>
        </w:rPr>
        <w:t>III.</w:t>
      </w:r>
      <w:r w:rsidRPr="000872DA">
        <w:rPr>
          <w:rFonts w:ascii="Museo Sans 100" w:eastAsia="Times New Roman" w:hAnsi="Museo Sans 100"/>
          <w:sz w:val="24"/>
          <w:szCs w:val="24"/>
          <w:lang w:eastAsia="es-ES"/>
        </w:rPr>
        <w:tab/>
      </w:r>
      <w:r w:rsidR="0043582D" w:rsidRPr="000872DA">
        <w:rPr>
          <w:rFonts w:ascii="Museo Sans 100" w:eastAsia="Times New Roman" w:hAnsi="Museo Sans 100"/>
          <w:sz w:val="24"/>
          <w:szCs w:val="24"/>
          <w:lang w:eastAsia="es-ES"/>
        </w:rPr>
        <w:t xml:space="preserve">Es necesario </w:t>
      </w:r>
      <w:r w:rsidR="0043582D" w:rsidRPr="000872DA">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0043582D" w:rsidRPr="000872DA">
        <w:rPr>
          <w:rFonts w:ascii="Museo Sans 100" w:hAnsi="Museo Sans 100"/>
          <w:sz w:val="24"/>
          <w:szCs w:val="24"/>
        </w:rPr>
        <w:t>cumplir las medidas ambientales</w:t>
      </w:r>
      <w:r w:rsidR="0043582D" w:rsidRPr="000872DA">
        <w:rPr>
          <w:rFonts w:ascii="Museo Sans 100" w:eastAsia="Times New Roman" w:hAnsi="Museo Sans 100"/>
          <w:sz w:val="24"/>
          <w:szCs w:val="24"/>
          <w:lang w:val="es-ES" w:eastAsia="es-ES"/>
        </w:rPr>
        <w:t xml:space="preserve"> emitidas por la Unidad Ambiental Institucional, referentes a:</w:t>
      </w:r>
    </w:p>
    <w:p w:rsidR="00A1511D" w:rsidRPr="000872DA" w:rsidRDefault="00A1511D" w:rsidP="000872DA">
      <w:pPr>
        <w:pStyle w:val="Prrafodelista"/>
        <w:ind w:left="1134" w:hanging="708"/>
        <w:contextualSpacing/>
        <w:jc w:val="both"/>
        <w:rPr>
          <w:rFonts w:ascii="Museo Sans 100" w:hAnsi="Museo Sans 100"/>
          <w:bCs/>
          <w:sz w:val="24"/>
          <w:szCs w:val="24"/>
        </w:rPr>
      </w:pPr>
    </w:p>
    <w:p w:rsidR="0043582D" w:rsidRPr="000872DA" w:rsidRDefault="00FE6F28" w:rsidP="00A1511D">
      <w:pPr>
        <w:tabs>
          <w:tab w:val="left" w:pos="6447"/>
        </w:tabs>
        <w:ind w:left="1135"/>
        <w:contextualSpacing/>
        <w:jc w:val="both"/>
        <w:rPr>
          <w:rFonts w:ascii="Museo Sans 100" w:hAnsi="Museo Sans 100"/>
        </w:rPr>
      </w:pPr>
      <w:r w:rsidRPr="000872DA">
        <w:rPr>
          <w:rFonts w:ascii="Museo Sans 100" w:hAnsi="Museo Sans 100"/>
          <w:b/>
        </w:rPr>
        <w:t>a)</w:t>
      </w:r>
      <w:r w:rsidRPr="000872DA">
        <w:rPr>
          <w:rFonts w:ascii="Museo Sans 100" w:hAnsi="Museo Sans 100"/>
        </w:rPr>
        <w:t xml:space="preserve"> </w:t>
      </w:r>
      <w:r w:rsidR="0043582D" w:rsidRPr="000872DA">
        <w:rPr>
          <w:rFonts w:ascii="Museo Sans 100" w:hAnsi="Museo Sans 100"/>
        </w:rPr>
        <w:t xml:space="preserve">Evitar la tala de árboles remanentes o bosques de galería. </w:t>
      </w:r>
    </w:p>
    <w:p w:rsidR="0043582D" w:rsidRPr="000872DA" w:rsidRDefault="00FE6F28" w:rsidP="00A1511D">
      <w:pPr>
        <w:tabs>
          <w:tab w:val="left" w:pos="6447"/>
        </w:tabs>
        <w:ind w:left="1418" w:hanging="283"/>
        <w:contextualSpacing/>
        <w:jc w:val="both"/>
        <w:rPr>
          <w:rFonts w:ascii="Museo Sans 100" w:hAnsi="Museo Sans 100"/>
        </w:rPr>
      </w:pPr>
      <w:r w:rsidRPr="000872DA">
        <w:rPr>
          <w:rFonts w:ascii="Museo Sans 100" w:hAnsi="Museo Sans 100"/>
          <w:b/>
        </w:rPr>
        <w:t>b)</w:t>
      </w:r>
      <w:r w:rsidRPr="000872DA">
        <w:rPr>
          <w:rFonts w:ascii="Museo Sans 100" w:hAnsi="Museo Sans 100"/>
        </w:rPr>
        <w:t xml:space="preserve"> </w:t>
      </w:r>
      <w:r w:rsidR="0043582D" w:rsidRPr="000872DA">
        <w:rPr>
          <w:rFonts w:ascii="Museo Sans 100" w:hAnsi="Museo Sans 100"/>
        </w:rPr>
        <w:t>Evitar la quema de rastrojos, dejando que éstos se incorporen al suelo, para evitar la erosión, mejorar la fertilidad y mantener la humedad.</w:t>
      </w:r>
    </w:p>
    <w:p w:rsidR="0043582D" w:rsidRPr="000872DA" w:rsidRDefault="00FE6F28" w:rsidP="00A1511D">
      <w:pPr>
        <w:tabs>
          <w:tab w:val="left" w:pos="6447"/>
        </w:tabs>
        <w:ind w:left="1418" w:hanging="283"/>
        <w:contextualSpacing/>
        <w:jc w:val="both"/>
        <w:rPr>
          <w:rFonts w:ascii="Museo Sans 100" w:hAnsi="Museo Sans 100"/>
        </w:rPr>
      </w:pPr>
      <w:r w:rsidRPr="000872DA">
        <w:rPr>
          <w:rFonts w:ascii="Museo Sans 100" w:hAnsi="Museo Sans 100"/>
          <w:b/>
        </w:rPr>
        <w:t>c)</w:t>
      </w:r>
      <w:r w:rsidRPr="000872DA">
        <w:rPr>
          <w:rFonts w:ascii="Museo Sans 100" w:hAnsi="Museo Sans 100"/>
        </w:rPr>
        <w:t xml:space="preserve"> </w:t>
      </w:r>
      <w:r w:rsidR="0043582D" w:rsidRPr="000872DA">
        <w:rPr>
          <w:rFonts w:ascii="Museo Sans 100" w:hAnsi="Museo Sans 100"/>
        </w:rPr>
        <w:t>Evitar el uso de agroquímicos y orientar los cultivos hacia una  agricultura orgánica.</w:t>
      </w:r>
    </w:p>
    <w:p w:rsidR="0043582D" w:rsidRPr="000872DA" w:rsidRDefault="0043582D" w:rsidP="000872DA">
      <w:pPr>
        <w:pStyle w:val="Prrafodelista"/>
        <w:ind w:left="1134"/>
        <w:jc w:val="both"/>
        <w:rPr>
          <w:rFonts w:ascii="Museo Sans 100" w:hAnsi="Museo Sans 100"/>
          <w:sz w:val="24"/>
          <w:szCs w:val="24"/>
        </w:rPr>
      </w:pPr>
      <w:r w:rsidRPr="000872DA">
        <w:rPr>
          <w:rFonts w:ascii="Museo Sans 100" w:eastAsia="Times New Roman" w:hAnsi="Museo Sans 100"/>
          <w:sz w:val="24"/>
          <w:szCs w:val="24"/>
          <w:lang w:val="es-ES" w:eastAsia="es-ES"/>
        </w:rPr>
        <w:t xml:space="preserve">Lo anterior, de conformidad a lo establecido en el Acuerdo Segundo del Punto </w:t>
      </w:r>
      <w:r w:rsidRPr="000872DA">
        <w:rPr>
          <w:rFonts w:ascii="Museo Sans 100" w:hAnsi="Museo Sans 100"/>
          <w:sz w:val="24"/>
          <w:szCs w:val="24"/>
        </w:rPr>
        <w:t>XVI del Acta de Sesión Ordinaria 03-2019, de fecha 18 de enero de 2019.</w:t>
      </w:r>
    </w:p>
    <w:p w:rsidR="0043582D" w:rsidRPr="000872DA" w:rsidRDefault="0043582D" w:rsidP="000872DA">
      <w:pPr>
        <w:pStyle w:val="Prrafodelista"/>
        <w:rPr>
          <w:rFonts w:ascii="Museo Sans 100" w:hAnsi="Museo Sans 100"/>
          <w:sz w:val="24"/>
          <w:szCs w:val="24"/>
        </w:rPr>
      </w:pPr>
    </w:p>
    <w:p w:rsidR="0043582D" w:rsidRPr="000872DA" w:rsidRDefault="000872DA" w:rsidP="000872DA">
      <w:pPr>
        <w:pStyle w:val="Prrafodelista"/>
        <w:ind w:left="1134" w:hanging="708"/>
        <w:contextualSpacing/>
        <w:jc w:val="both"/>
        <w:rPr>
          <w:rFonts w:ascii="Museo Sans 100" w:hAnsi="Museo Sans 100"/>
          <w:sz w:val="24"/>
          <w:szCs w:val="24"/>
        </w:rPr>
      </w:pPr>
      <w:r w:rsidRPr="000872DA">
        <w:rPr>
          <w:rFonts w:ascii="Museo Sans 100" w:hAnsi="Museo Sans 100"/>
          <w:sz w:val="24"/>
          <w:szCs w:val="24"/>
        </w:rPr>
        <w:t>IV.</w:t>
      </w:r>
      <w:r w:rsidRPr="000872DA">
        <w:rPr>
          <w:rFonts w:ascii="Museo Sans 100" w:hAnsi="Museo Sans 100"/>
          <w:sz w:val="24"/>
          <w:szCs w:val="24"/>
        </w:rPr>
        <w:tab/>
      </w:r>
      <w:r w:rsidR="0043582D" w:rsidRPr="000872DA">
        <w:rPr>
          <w:rFonts w:ascii="Museo Sans 100" w:hAnsi="Museo Sans 100"/>
          <w:sz w:val="24"/>
          <w:szCs w:val="24"/>
        </w:rPr>
        <w:t xml:space="preserve">Según valúos de fechas 28 de marzo de 2019, realizados por el Departamento de Asignación Individual y Avalúos, se recomienda </w:t>
      </w:r>
      <w:r w:rsidRPr="000872DA">
        <w:rPr>
          <w:rFonts w:ascii="Museo Sans 100" w:hAnsi="Museo Sans 100"/>
          <w:sz w:val="24"/>
          <w:szCs w:val="24"/>
        </w:rPr>
        <w:t>el precio</w:t>
      </w:r>
      <w:r w:rsidR="0043582D" w:rsidRPr="000872DA">
        <w:rPr>
          <w:rFonts w:ascii="Museo Sans 100" w:hAnsi="Museo Sans 100"/>
          <w:sz w:val="24"/>
          <w:szCs w:val="24"/>
        </w:rPr>
        <w:t xml:space="preserve"> de venta para los inmuebles, según detalle consignado en el cuadro de valores y extensiones que se relacionará en el Acuerdo Primero del presente </w:t>
      </w:r>
      <w:r w:rsidRPr="000872DA">
        <w:rPr>
          <w:rFonts w:ascii="Museo Sans 100" w:hAnsi="Museo Sans 100"/>
          <w:sz w:val="24"/>
          <w:szCs w:val="24"/>
        </w:rPr>
        <w:t>punto de acta</w:t>
      </w:r>
      <w:r w:rsidR="0043582D" w:rsidRPr="000872DA">
        <w:rPr>
          <w:rFonts w:ascii="Museo Sans 100" w:hAnsi="Museo Sans 100"/>
          <w:sz w:val="24"/>
          <w:szCs w:val="24"/>
        </w:rPr>
        <w:t xml:space="preserve">, y que han sido requeridos por los solicitantes calificados dentro del Programa Campesinos sin Tierra. </w:t>
      </w:r>
    </w:p>
    <w:p w:rsidR="0043582D" w:rsidRPr="000872DA" w:rsidRDefault="0043582D" w:rsidP="000872DA">
      <w:pPr>
        <w:pStyle w:val="Prrafodelista"/>
        <w:jc w:val="both"/>
        <w:rPr>
          <w:rFonts w:ascii="Museo Sans 100" w:hAnsi="Museo Sans 100"/>
          <w:sz w:val="24"/>
          <w:szCs w:val="24"/>
        </w:rPr>
      </w:pPr>
    </w:p>
    <w:p w:rsidR="0043582D" w:rsidRDefault="0043582D" w:rsidP="000872DA">
      <w:pPr>
        <w:pStyle w:val="Prrafodelista"/>
        <w:numPr>
          <w:ilvl w:val="0"/>
          <w:numId w:val="5"/>
        </w:numPr>
        <w:ind w:left="1134" w:hanging="708"/>
        <w:contextualSpacing/>
        <w:jc w:val="both"/>
        <w:rPr>
          <w:rFonts w:ascii="Museo Sans 100" w:hAnsi="Museo Sans 100"/>
          <w:sz w:val="24"/>
          <w:szCs w:val="24"/>
        </w:rPr>
      </w:pPr>
      <w:r w:rsidRPr="000872DA">
        <w:rPr>
          <w:rFonts w:ascii="Museo Sans 100" w:hAnsi="Museo Sans 100"/>
          <w:sz w:val="24"/>
          <w:szCs w:val="24"/>
        </w:rPr>
        <w:t>El Informe Técnico con referencia SGD-02-0925-19, de fecha 1 de julio de 2019, emitido por el Departamento de Asignación Individual y Avalúos, hace mención que los solicitantes se encuentran poseyendo los inmuebles de forma quieta, pacífica y sin interrupción, de acuerdo al cuadro siguiente:</w:t>
      </w:r>
    </w:p>
    <w:p w:rsidR="000872DA" w:rsidRDefault="000872DA" w:rsidP="000872DA">
      <w:pPr>
        <w:pStyle w:val="Prrafodelista"/>
        <w:ind w:left="1134"/>
        <w:contextualSpacing/>
        <w:jc w:val="both"/>
        <w:rPr>
          <w:rFonts w:ascii="Museo Sans 100" w:hAnsi="Museo Sans 100"/>
          <w:sz w:val="24"/>
          <w:szCs w:val="24"/>
        </w:rPr>
      </w:pPr>
    </w:p>
    <w:tbl>
      <w:tblPr>
        <w:tblW w:w="7856" w:type="dxa"/>
        <w:tblInd w:w="1107" w:type="dxa"/>
        <w:tblLayout w:type="fixed"/>
        <w:tblCellMar>
          <w:left w:w="70" w:type="dxa"/>
          <w:right w:w="70" w:type="dxa"/>
        </w:tblCellMar>
        <w:tblLook w:val="04A0" w:firstRow="1" w:lastRow="0" w:firstColumn="1" w:lastColumn="0" w:noHBand="0" w:noVBand="1"/>
      </w:tblPr>
      <w:tblGrid>
        <w:gridCol w:w="2857"/>
        <w:gridCol w:w="1693"/>
        <w:gridCol w:w="1375"/>
        <w:gridCol w:w="1931"/>
      </w:tblGrid>
      <w:tr w:rsidR="0043582D" w:rsidRPr="00831463" w:rsidTr="00A1511D">
        <w:trPr>
          <w:trHeight w:val="794"/>
        </w:trPr>
        <w:tc>
          <w:tcPr>
            <w:tcW w:w="2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3582D" w:rsidRPr="000872DA" w:rsidRDefault="0043582D" w:rsidP="00FE6F28">
            <w:pPr>
              <w:jc w:val="center"/>
              <w:rPr>
                <w:rFonts w:ascii="Museo Sans 100" w:eastAsia="Times New Roman" w:hAnsi="Museo Sans 100"/>
                <w:b/>
                <w:bCs/>
                <w:sz w:val="18"/>
                <w:szCs w:val="18"/>
              </w:rPr>
            </w:pPr>
            <w:r w:rsidRPr="000872DA">
              <w:rPr>
                <w:rFonts w:ascii="Museo Sans 100" w:eastAsia="Times New Roman" w:hAnsi="Museo Sans 100"/>
                <w:b/>
                <w:bCs/>
                <w:sz w:val="18"/>
                <w:szCs w:val="18"/>
              </w:rPr>
              <w:t>NOMBRE DEL BENEFICIARIO</w:t>
            </w:r>
          </w:p>
        </w:tc>
        <w:tc>
          <w:tcPr>
            <w:tcW w:w="169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43582D" w:rsidRPr="000872DA" w:rsidRDefault="0043582D" w:rsidP="00FE6F28">
            <w:pPr>
              <w:jc w:val="center"/>
              <w:rPr>
                <w:rFonts w:ascii="Museo Sans 100" w:eastAsia="Times New Roman" w:hAnsi="Museo Sans 100"/>
                <w:b/>
                <w:bCs/>
                <w:sz w:val="18"/>
                <w:szCs w:val="18"/>
              </w:rPr>
            </w:pPr>
            <w:r w:rsidRPr="000872DA">
              <w:rPr>
                <w:rFonts w:ascii="Museo Sans 100" w:eastAsia="Times New Roman" w:hAnsi="Museo Sans 100"/>
                <w:b/>
                <w:bCs/>
                <w:sz w:val="18"/>
                <w:szCs w:val="18"/>
              </w:rPr>
              <w:t>FECHA DE LEVANTAMIENTO DE ACTA DE POSESIÓN</w:t>
            </w:r>
          </w:p>
        </w:tc>
        <w:tc>
          <w:tcPr>
            <w:tcW w:w="137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43582D" w:rsidRPr="000872DA" w:rsidRDefault="0043582D" w:rsidP="00FE6F28">
            <w:pPr>
              <w:jc w:val="center"/>
              <w:rPr>
                <w:rFonts w:ascii="Museo Sans 100" w:eastAsia="Times New Roman" w:hAnsi="Museo Sans 100"/>
                <w:b/>
                <w:bCs/>
                <w:sz w:val="18"/>
                <w:szCs w:val="18"/>
              </w:rPr>
            </w:pPr>
            <w:r w:rsidRPr="000872DA">
              <w:rPr>
                <w:rFonts w:ascii="Museo Sans 100" w:eastAsia="Times New Roman" w:hAnsi="Museo Sans 100"/>
                <w:b/>
                <w:bCs/>
                <w:sz w:val="18"/>
                <w:szCs w:val="18"/>
              </w:rPr>
              <w:t xml:space="preserve">PERIODO DE POSESION </w:t>
            </w:r>
          </w:p>
          <w:p w:rsidR="0043582D" w:rsidRPr="000872DA" w:rsidRDefault="0043582D" w:rsidP="00FE6F28">
            <w:pPr>
              <w:jc w:val="center"/>
              <w:rPr>
                <w:rFonts w:ascii="Museo Sans 100" w:eastAsia="Times New Roman" w:hAnsi="Museo Sans 100"/>
                <w:b/>
                <w:bCs/>
                <w:sz w:val="18"/>
                <w:szCs w:val="18"/>
              </w:rPr>
            </w:pPr>
            <w:r w:rsidRPr="000872DA">
              <w:rPr>
                <w:rFonts w:ascii="Museo Sans 100" w:eastAsia="Times New Roman" w:hAnsi="Museo Sans 100"/>
                <w:b/>
                <w:bCs/>
                <w:sz w:val="18"/>
                <w:szCs w:val="18"/>
              </w:rPr>
              <w:t>(EN AÑOS)</w:t>
            </w:r>
          </w:p>
        </w:tc>
        <w:tc>
          <w:tcPr>
            <w:tcW w:w="193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43582D" w:rsidRPr="000872DA" w:rsidRDefault="0043582D" w:rsidP="00FE6F28">
            <w:pPr>
              <w:jc w:val="center"/>
              <w:rPr>
                <w:rFonts w:ascii="Museo Sans 100" w:eastAsia="Times New Roman" w:hAnsi="Museo Sans 100"/>
                <w:b/>
                <w:bCs/>
                <w:sz w:val="18"/>
                <w:szCs w:val="18"/>
              </w:rPr>
            </w:pPr>
            <w:r w:rsidRPr="000872DA">
              <w:rPr>
                <w:rFonts w:ascii="Museo Sans 100" w:eastAsia="Times New Roman" w:hAnsi="Museo Sans 100"/>
                <w:b/>
                <w:bCs/>
                <w:sz w:val="18"/>
                <w:szCs w:val="18"/>
              </w:rPr>
              <w:t>TECNICO  DE LA OFICINA REGIONAL PARACENTRAL</w:t>
            </w:r>
          </w:p>
        </w:tc>
      </w:tr>
      <w:tr w:rsidR="0043582D" w:rsidRPr="00831463" w:rsidTr="00A1511D">
        <w:trPr>
          <w:trHeight w:val="243"/>
        </w:trPr>
        <w:tc>
          <w:tcPr>
            <w:tcW w:w="2857" w:type="dxa"/>
            <w:tcBorders>
              <w:top w:val="single" w:sz="4" w:space="0" w:color="auto"/>
              <w:left w:val="single" w:sz="4" w:space="0" w:color="auto"/>
              <w:bottom w:val="single" w:sz="4" w:space="0" w:color="auto"/>
              <w:right w:val="single" w:sz="4" w:space="0" w:color="auto"/>
            </w:tcBorders>
            <w:vAlign w:val="center"/>
          </w:tcPr>
          <w:p w:rsidR="0043582D" w:rsidRPr="000872DA" w:rsidRDefault="0043582D" w:rsidP="00FE6F28">
            <w:pPr>
              <w:rPr>
                <w:rFonts w:ascii="Museo Sans 100" w:eastAsia="Times New Roman" w:hAnsi="Museo Sans 100"/>
                <w:sz w:val="18"/>
                <w:szCs w:val="18"/>
              </w:rPr>
            </w:pPr>
            <w:r w:rsidRPr="000872DA">
              <w:rPr>
                <w:rFonts w:ascii="Museo Sans 100" w:eastAsia="Times New Roman" w:hAnsi="Museo Sans 100"/>
                <w:sz w:val="18"/>
                <w:szCs w:val="18"/>
              </w:rPr>
              <w:t>Cristian Vladimir Castro Pineda</w:t>
            </w:r>
          </w:p>
        </w:tc>
        <w:tc>
          <w:tcPr>
            <w:tcW w:w="1693" w:type="dxa"/>
            <w:tcBorders>
              <w:top w:val="single" w:sz="4" w:space="0" w:color="auto"/>
              <w:left w:val="single" w:sz="4" w:space="0" w:color="auto"/>
              <w:bottom w:val="single" w:sz="4" w:space="0" w:color="auto"/>
              <w:right w:val="single" w:sz="4" w:space="0" w:color="auto"/>
            </w:tcBorders>
            <w:vAlign w:val="center"/>
          </w:tcPr>
          <w:p w:rsidR="0043582D" w:rsidRPr="000872DA" w:rsidRDefault="0043582D" w:rsidP="00FE6F28">
            <w:pPr>
              <w:jc w:val="center"/>
              <w:rPr>
                <w:rFonts w:ascii="Museo Sans 100" w:eastAsia="Times New Roman" w:hAnsi="Museo Sans 100"/>
                <w:sz w:val="18"/>
                <w:szCs w:val="18"/>
              </w:rPr>
            </w:pPr>
            <w:r w:rsidRPr="000872DA">
              <w:rPr>
                <w:rFonts w:ascii="Museo Sans 100" w:eastAsia="Times New Roman" w:hAnsi="Museo Sans 100"/>
                <w:sz w:val="18"/>
                <w:szCs w:val="18"/>
              </w:rPr>
              <w:t>05/02/2019</w:t>
            </w:r>
          </w:p>
        </w:tc>
        <w:tc>
          <w:tcPr>
            <w:tcW w:w="1375" w:type="dxa"/>
            <w:tcBorders>
              <w:top w:val="single" w:sz="4" w:space="0" w:color="auto"/>
              <w:left w:val="single" w:sz="4" w:space="0" w:color="auto"/>
              <w:bottom w:val="single" w:sz="4" w:space="0" w:color="auto"/>
              <w:right w:val="single" w:sz="4" w:space="0" w:color="auto"/>
            </w:tcBorders>
            <w:vAlign w:val="center"/>
          </w:tcPr>
          <w:p w:rsidR="0043582D" w:rsidRPr="000872DA" w:rsidRDefault="0043582D" w:rsidP="00FE6F28">
            <w:pPr>
              <w:jc w:val="center"/>
              <w:rPr>
                <w:rFonts w:ascii="Museo Sans 100" w:eastAsia="Times New Roman" w:hAnsi="Museo Sans 100"/>
                <w:sz w:val="18"/>
                <w:szCs w:val="18"/>
              </w:rPr>
            </w:pPr>
            <w:r w:rsidRPr="000872DA">
              <w:rPr>
                <w:rFonts w:ascii="Museo Sans 100" w:eastAsia="Times New Roman" w:hAnsi="Museo Sans 100"/>
                <w:sz w:val="18"/>
                <w:szCs w:val="18"/>
              </w:rPr>
              <w:t>2</w:t>
            </w:r>
          </w:p>
        </w:tc>
        <w:tc>
          <w:tcPr>
            <w:tcW w:w="1931" w:type="dxa"/>
            <w:tcBorders>
              <w:top w:val="single" w:sz="4" w:space="0" w:color="auto"/>
              <w:left w:val="single" w:sz="4" w:space="0" w:color="auto"/>
              <w:bottom w:val="single" w:sz="4" w:space="0" w:color="auto"/>
              <w:right w:val="single" w:sz="4" w:space="0" w:color="auto"/>
            </w:tcBorders>
            <w:vAlign w:val="center"/>
          </w:tcPr>
          <w:p w:rsidR="0043582D" w:rsidRPr="000872DA" w:rsidRDefault="0043582D" w:rsidP="00FE6F28">
            <w:pPr>
              <w:rPr>
                <w:rFonts w:ascii="Museo Sans 100" w:eastAsia="Times New Roman" w:hAnsi="Museo Sans 100"/>
                <w:sz w:val="18"/>
                <w:szCs w:val="18"/>
              </w:rPr>
            </w:pPr>
            <w:r w:rsidRPr="000872DA">
              <w:rPr>
                <w:rFonts w:ascii="Museo Sans 100" w:eastAsia="Times New Roman" w:hAnsi="Museo Sans 100"/>
                <w:sz w:val="18"/>
                <w:szCs w:val="18"/>
              </w:rPr>
              <w:t>David Alvarado</w:t>
            </w:r>
          </w:p>
        </w:tc>
      </w:tr>
      <w:tr w:rsidR="0043582D" w:rsidRPr="00831463" w:rsidTr="00A1511D">
        <w:trPr>
          <w:trHeight w:val="243"/>
        </w:trPr>
        <w:tc>
          <w:tcPr>
            <w:tcW w:w="2857" w:type="dxa"/>
            <w:tcBorders>
              <w:top w:val="single" w:sz="4" w:space="0" w:color="auto"/>
              <w:left w:val="single" w:sz="4" w:space="0" w:color="auto"/>
              <w:bottom w:val="single" w:sz="4" w:space="0" w:color="auto"/>
              <w:right w:val="single" w:sz="4" w:space="0" w:color="auto"/>
            </w:tcBorders>
            <w:vAlign w:val="center"/>
          </w:tcPr>
          <w:p w:rsidR="0043582D" w:rsidRPr="000872DA" w:rsidRDefault="0043582D" w:rsidP="00FE6F28">
            <w:pPr>
              <w:rPr>
                <w:rFonts w:ascii="Museo Sans 100" w:eastAsia="Times New Roman" w:hAnsi="Museo Sans 100"/>
                <w:sz w:val="18"/>
                <w:szCs w:val="18"/>
              </w:rPr>
            </w:pPr>
            <w:r w:rsidRPr="000872DA">
              <w:rPr>
                <w:rFonts w:ascii="Museo Sans 100" w:eastAsia="Times New Roman" w:hAnsi="Museo Sans 100"/>
                <w:sz w:val="18"/>
                <w:szCs w:val="18"/>
              </w:rPr>
              <w:t>Francisco Balmore Mejía</w:t>
            </w:r>
          </w:p>
        </w:tc>
        <w:tc>
          <w:tcPr>
            <w:tcW w:w="1693" w:type="dxa"/>
            <w:tcBorders>
              <w:top w:val="single" w:sz="4" w:space="0" w:color="auto"/>
              <w:left w:val="single" w:sz="4" w:space="0" w:color="auto"/>
              <w:bottom w:val="single" w:sz="4" w:space="0" w:color="auto"/>
              <w:right w:val="single" w:sz="4" w:space="0" w:color="auto"/>
            </w:tcBorders>
            <w:vAlign w:val="center"/>
          </w:tcPr>
          <w:p w:rsidR="0043582D" w:rsidRPr="000872DA" w:rsidRDefault="0043582D" w:rsidP="00FE6F28">
            <w:pPr>
              <w:jc w:val="center"/>
              <w:rPr>
                <w:rFonts w:ascii="Museo Sans 100" w:eastAsia="Times New Roman" w:hAnsi="Museo Sans 100"/>
                <w:sz w:val="18"/>
                <w:szCs w:val="18"/>
              </w:rPr>
            </w:pPr>
            <w:r w:rsidRPr="000872DA">
              <w:rPr>
                <w:rFonts w:ascii="Museo Sans 100" w:eastAsia="Times New Roman" w:hAnsi="Museo Sans 100"/>
                <w:sz w:val="18"/>
                <w:szCs w:val="18"/>
              </w:rPr>
              <w:t>05/02/2019</w:t>
            </w:r>
          </w:p>
        </w:tc>
        <w:tc>
          <w:tcPr>
            <w:tcW w:w="1375" w:type="dxa"/>
            <w:tcBorders>
              <w:top w:val="single" w:sz="4" w:space="0" w:color="auto"/>
              <w:left w:val="single" w:sz="4" w:space="0" w:color="auto"/>
              <w:bottom w:val="single" w:sz="4" w:space="0" w:color="auto"/>
              <w:right w:val="single" w:sz="4" w:space="0" w:color="auto"/>
            </w:tcBorders>
            <w:vAlign w:val="center"/>
          </w:tcPr>
          <w:p w:rsidR="0043582D" w:rsidRPr="000872DA" w:rsidRDefault="0043582D" w:rsidP="00FE6F28">
            <w:pPr>
              <w:jc w:val="center"/>
              <w:rPr>
                <w:rFonts w:ascii="Museo Sans 100" w:eastAsia="Times New Roman" w:hAnsi="Museo Sans 100"/>
                <w:sz w:val="18"/>
                <w:szCs w:val="18"/>
              </w:rPr>
            </w:pPr>
            <w:r w:rsidRPr="000872DA">
              <w:rPr>
                <w:rFonts w:ascii="Museo Sans 100" w:eastAsia="Times New Roman" w:hAnsi="Museo Sans 100"/>
                <w:sz w:val="18"/>
                <w:szCs w:val="18"/>
              </w:rPr>
              <w:t>2</w:t>
            </w:r>
          </w:p>
        </w:tc>
        <w:tc>
          <w:tcPr>
            <w:tcW w:w="1931" w:type="dxa"/>
            <w:tcBorders>
              <w:top w:val="single" w:sz="4" w:space="0" w:color="auto"/>
              <w:left w:val="single" w:sz="4" w:space="0" w:color="auto"/>
              <w:bottom w:val="single" w:sz="4" w:space="0" w:color="auto"/>
              <w:right w:val="single" w:sz="4" w:space="0" w:color="auto"/>
            </w:tcBorders>
            <w:vAlign w:val="center"/>
          </w:tcPr>
          <w:p w:rsidR="0043582D" w:rsidRPr="000872DA" w:rsidRDefault="0043582D" w:rsidP="00FE6F28">
            <w:pPr>
              <w:rPr>
                <w:rFonts w:ascii="Museo Sans 100" w:eastAsia="Times New Roman" w:hAnsi="Museo Sans 100"/>
                <w:sz w:val="18"/>
                <w:szCs w:val="18"/>
              </w:rPr>
            </w:pPr>
            <w:r w:rsidRPr="000872DA">
              <w:rPr>
                <w:rFonts w:ascii="Museo Sans 100" w:eastAsia="Times New Roman" w:hAnsi="Museo Sans 100"/>
                <w:sz w:val="18"/>
                <w:szCs w:val="18"/>
              </w:rPr>
              <w:t>David Jacob Alvarado</w:t>
            </w:r>
          </w:p>
        </w:tc>
      </w:tr>
      <w:tr w:rsidR="0043582D" w:rsidRPr="00831463" w:rsidTr="00A1511D">
        <w:trPr>
          <w:trHeight w:val="243"/>
        </w:trPr>
        <w:tc>
          <w:tcPr>
            <w:tcW w:w="2857" w:type="dxa"/>
            <w:tcBorders>
              <w:top w:val="single" w:sz="4" w:space="0" w:color="auto"/>
              <w:left w:val="single" w:sz="4" w:space="0" w:color="auto"/>
              <w:bottom w:val="single" w:sz="4" w:space="0" w:color="auto"/>
              <w:right w:val="single" w:sz="4" w:space="0" w:color="auto"/>
            </w:tcBorders>
            <w:vAlign w:val="center"/>
          </w:tcPr>
          <w:p w:rsidR="0043582D" w:rsidRPr="000872DA" w:rsidRDefault="0043582D" w:rsidP="00FE6F28">
            <w:pPr>
              <w:rPr>
                <w:rFonts w:ascii="Museo Sans 100" w:eastAsia="Times New Roman" w:hAnsi="Museo Sans 100"/>
                <w:sz w:val="18"/>
                <w:szCs w:val="18"/>
              </w:rPr>
            </w:pPr>
            <w:r w:rsidRPr="000872DA">
              <w:rPr>
                <w:rFonts w:ascii="Museo Sans 100" w:eastAsia="Times New Roman" w:hAnsi="Museo Sans 100"/>
                <w:sz w:val="18"/>
                <w:szCs w:val="18"/>
              </w:rPr>
              <w:t>Katherin Melisa Mejía Díaz</w:t>
            </w:r>
          </w:p>
        </w:tc>
        <w:tc>
          <w:tcPr>
            <w:tcW w:w="1693" w:type="dxa"/>
            <w:tcBorders>
              <w:top w:val="single" w:sz="4" w:space="0" w:color="auto"/>
              <w:left w:val="single" w:sz="4" w:space="0" w:color="auto"/>
              <w:bottom w:val="single" w:sz="4" w:space="0" w:color="auto"/>
              <w:right w:val="single" w:sz="4" w:space="0" w:color="auto"/>
            </w:tcBorders>
            <w:vAlign w:val="center"/>
          </w:tcPr>
          <w:p w:rsidR="0043582D" w:rsidRPr="000872DA" w:rsidRDefault="0043582D" w:rsidP="00FE6F28">
            <w:pPr>
              <w:jc w:val="center"/>
              <w:rPr>
                <w:rFonts w:ascii="Museo Sans 100" w:eastAsia="Times New Roman" w:hAnsi="Museo Sans 100"/>
                <w:sz w:val="18"/>
                <w:szCs w:val="18"/>
              </w:rPr>
            </w:pPr>
            <w:r w:rsidRPr="000872DA">
              <w:rPr>
                <w:rFonts w:ascii="Museo Sans 100" w:eastAsia="Times New Roman" w:hAnsi="Museo Sans 100"/>
                <w:sz w:val="18"/>
                <w:szCs w:val="18"/>
              </w:rPr>
              <w:t>05/02/2019</w:t>
            </w:r>
          </w:p>
        </w:tc>
        <w:tc>
          <w:tcPr>
            <w:tcW w:w="1375" w:type="dxa"/>
            <w:tcBorders>
              <w:top w:val="single" w:sz="4" w:space="0" w:color="auto"/>
              <w:left w:val="single" w:sz="4" w:space="0" w:color="auto"/>
              <w:bottom w:val="single" w:sz="4" w:space="0" w:color="auto"/>
              <w:right w:val="single" w:sz="4" w:space="0" w:color="auto"/>
            </w:tcBorders>
            <w:vAlign w:val="center"/>
          </w:tcPr>
          <w:p w:rsidR="0043582D" w:rsidRPr="000872DA" w:rsidRDefault="0043582D" w:rsidP="00FE6F28">
            <w:pPr>
              <w:jc w:val="center"/>
              <w:rPr>
                <w:rFonts w:ascii="Museo Sans 100" w:eastAsia="Times New Roman" w:hAnsi="Museo Sans 100"/>
                <w:sz w:val="18"/>
                <w:szCs w:val="18"/>
              </w:rPr>
            </w:pPr>
            <w:r w:rsidRPr="000872DA">
              <w:rPr>
                <w:rFonts w:ascii="Museo Sans 100" w:eastAsia="Times New Roman" w:hAnsi="Museo Sans 100"/>
                <w:sz w:val="18"/>
                <w:szCs w:val="18"/>
              </w:rPr>
              <w:t>2</w:t>
            </w:r>
          </w:p>
        </w:tc>
        <w:tc>
          <w:tcPr>
            <w:tcW w:w="1931" w:type="dxa"/>
            <w:tcBorders>
              <w:top w:val="single" w:sz="4" w:space="0" w:color="auto"/>
              <w:left w:val="single" w:sz="4" w:space="0" w:color="auto"/>
              <w:bottom w:val="single" w:sz="4" w:space="0" w:color="auto"/>
              <w:right w:val="single" w:sz="4" w:space="0" w:color="auto"/>
            </w:tcBorders>
            <w:vAlign w:val="center"/>
          </w:tcPr>
          <w:p w:rsidR="0043582D" w:rsidRPr="000872DA" w:rsidRDefault="0043582D" w:rsidP="00FE6F28">
            <w:pPr>
              <w:rPr>
                <w:rFonts w:ascii="Museo Sans 100" w:eastAsia="Times New Roman" w:hAnsi="Museo Sans 100"/>
                <w:sz w:val="18"/>
                <w:szCs w:val="18"/>
              </w:rPr>
            </w:pPr>
            <w:r w:rsidRPr="000872DA">
              <w:rPr>
                <w:rFonts w:ascii="Museo Sans 100" w:eastAsia="Times New Roman" w:hAnsi="Museo Sans 100"/>
                <w:sz w:val="18"/>
                <w:szCs w:val="18"/>
              </w:rPr>
              <w:t>David Alvarado</w:t>
            </w:r>
          </w:p>
        </w:tc>
      </w:tr>
      <w:tr w:rsidR="0043582D" w:rsidRPr="00831463" w:rsidTr="00A1511D">
        <w:trPr>
          <w:trHeight w:val="243"/>
        </w:trPr>
        <w:tc>
          <w:tcPr>
            <w:tcW w:w="2857" w:type="dxa"/>
            <w:tcBorders>
              <w:top w:val="single" w:sz="4" w:space="0" w:color="auto"/>
              <w:left w:val="single" w:sz="4" w:space="0" w:color="auto"/>
              <w:bottom w:val="single" w:sz="4" w:space="0" w:color="auto"/>
              <w:right w:val="single" w:sz="4" w:space="0" w:color="auto"/>
            </w:tcBorders>
            <w:vAlign w:val="center"/>
          </w:tcPr>
          <w:p w:rsidR="0043582D" w:rsidRPr="000872DA" w:rsidRDefault="0043582D" w:rsidP="00FE6F28">
            <w:pPr>
              <w:rPr>
                <w:rFonts w:ascii="Museo Sans 100" w:eastAsia="Times New Roman" w:hAnsi="Museo Sans 100"/>
                <w:sz w:val="18"/>
                <w:szCs w:val="18"/>
              </w:rPr>
            </w:pPr>
            <w:r w:rsidRPr="000872DA">
              <w:rPr>
                <w:rFonts w:ascii="Museo Sans 100" w:eastAsia="Times New Roman" w:hAnsi="Museo Sans 100"/>
                <w:sz w:val="18"/>
                <w:szCs w:val="18"/>
              </w:rPr>
              <w:t>Nerys Adalberto Reyes Baires</w:t>
            </w:r>
          </w:p>
        </w:tc>
        <w:tc>
          <w:tcPr>
            <w:tcW w:w="1693" w:type="dxa"/>
            <w:tcBorders>
              <w:top w:val="single" w:sz="4" w:space="0" w:color="auto"/>
              <w:left w:val="single" w:sz="4" w:space="0" w:color="auto"/>
              <w:bottom w:val="single" w:sz="4" w:space="0" w:color="auto"/>
              <w:right w:val="single" w:sz="4" w:space="0" w:color="auto"/>
            </w:tcBorders>
            <w:vAlign w:val="center"/>
          </w:tcPr>
          <w:p w:rsidR="0043582D" w:rsidRPr="000872DA" w:rsidRDefault="0043582D" w:rsidP="00FE6F28">
            <w:pPr>
              <w:jc w:val="center"/>
              <w:rPr>
                <w:rFonts w:ascii="Museo Sans 100" w:eastAsia="Times New Roman" w:hAnsi="Museo Sans 100"/>
                <w:sz w:val="18"/>
                <w:szCs w:val="18"/>
              </w:rPr>
            </w:pPr>
            <w:r w:rsidRPr="000872DA">
              <w:rPr>
                <w:rFonts w:ascii="Museo Sans 100" w:eastAsia="Times New Roman" w:hAnsi="Museo Sans 100"/>
                <w:sz w:val="18"/>
                <w:szCs w:val="18"/>
              </w:rPr>
              <w:t>08/02/2019</w:t>
            </w:r>
          </w:p>
        </w:tc>
        <w:tc>
          <w:tcPr>
            <w:tcW w:w="1375" w:type="dxa"/>
            <w:tcBorders>
              <w:top w:val="single" w:sz="4" w:space="0" w:color="auto"/>
              <w:left w:val="single" w:sz="4" w:space="0" w:color="auto"/>
              <w:bottom w:val="single" w:sz="4" w:space="0" w:color="auto"/>
              <w:right w:val="single" w:sz="4" w:space="0" w:color="auto"/>
            </w:tcBorders>
            <w:vAlign w:val="center"/>
          </w:tcPr>
          <w:p w:rsidR="0043582D" w:rsidRPr="000872DA" w:rsidRDefault="0043582D" w:rsidP="00FE6F28">
            <w:pPr>
              <w:jc w:val="center"/>
              <w:rPr>
                <w:rFonts w:ascii="Museo Sans 100" w:eastAsia="Times New Roman" w:hAnsi="Museo Sans 100"/>
                <w:sz w:val="18"/>
                <w:szCs w:val="18"/>
              </w:rPr>
            </w:pPr>
            <w:r w:rsidRPr="000872DA">
              <w:rPr>
                <w:rFonts w:ascii="Museo Sans 100" w:eastAsia="Times New Roman" w:hAnsi="Museo Sans 100"/>
                <w:sz w:val="18"/>
                <w:szCs w:val="18"/>
              </w:rPr>
              <w:t>2</w:t>
            </w:r>
          </w:p>
        </w:tc>
        <w:tc>
          <w:tcPr>
            <w:tcW w:w="1931" w:type="dxa"/>
            <w:tcBorders>
              <w:top w:val="single" w:sz="4" w:space="0" w:color="auto"/>
              <w:left w:val="single" w:sz="4" w:space="0" w:color="auto"/>
              <w:bottom w:val="single" w:sz="4" w:space="0" w:color="auto"/>
              <w:right w:val="single" w:sz="4" w:space="0" w:color="auto"/>
            </w:tcBorders>
            <w:vAlign w:val="center"/>
          </w:tcPr>
          <w:p w:rsidR="0043582D" w:rsidRPr="000872DA" w:rsidRDefault="0043582D" w:rsidP="00FE6F28">
            <w:pPr>
              <w:rPr>
                <w:rFonts w:ascii="Museo Sans 100" w:eastAsia="Times New Roman" w:hAnsi="Museo Sans 100"/>
                <w:sz w:val="18"/>
                <w:szCs w:val="18"/>
              </w:rPr>
            </w:pPr>
            <w:r w:rsidRPr="000872DA">
              <w:rPr>
                <w:rFonts w:ascii="Museo Sans 100" w:eastAsia="Times New Roman" w:hAnsi="Museo Sans 100"/>
                <w:sz w:val="18"/>
                <w:szCs w:val="18"/>
              </w:rPr>
              <w:t>David Alvarado</w:t>
            </w:r>
          </w:p>
        </w:tc>
      </w:tr>
      <w:tr w:rsidR="0043582D" w:rsidRPr="00831463" w:rsidTr="00A1511D">
        <w:trPr>
          <w:trHeight w:val="243"/>
        </w:trPr>
        <w:tc>
          <w:tcPr>
            <w:tcW w:w="2857" w:type="dxa"/>
            <w:tcBorders>
              <w:top w:val="single" w:sz="4" w:space="0" w:color="auto"/>
              <w:left w:val="single" w:sz="4" w:space="0" w:color="auto"/>
              <w:bottom w:val="single" w:sz="4" w:space="0" w:color="auto"/>
              <w:right w:val="single" w:sz="4" w:space="0" w:color="auto"/>
            </w:tcBorders>
            <w:vAlign w:val="center"/>
          </w:tcPr>
          <w:p w:rsidR="0043582D" w:rsidRPr="000872DA" w:rsidRDefault="0043582D" w:rsidP="00FE6F28">
            <w:pPr>
              <w:rPr>
                <w:rFonts w:ascii="Museo Sans 100" w:eastAsia="Times New Roman" w:hAnsi="Museo Sans 100"/>
                <w:sz w:val="18"/>
                <w:szCs w:val="18"/>
              </w:rPr>
            </w:pPr>
            <w:r w:rsidRPr="000872DA">
              <w:rPr>
                <w:rFonts w:ascii="Museo Sans 100" w:eastAsia="Times New Roman" w:hAnsi="Museo Sans 100"/>
                <w:sz w:val="18"/>
                <w:szCs w:val="18"/>
              </w:rPr>
              <w:t>Reyna Elizabeth Rivera de Rodríguez</w:t>
            </w:r>
          </w:p>
        </w:tc>
        <w:tc>
          <w:tcPr>
            <w:tcW w:w="1693" w:type="dxa"/>
            <w:tcBorders>
              <w:top w:val="single" w:sz="4" w:space="0" w:color="auto"/>
              <w:left w:val="single" w:sz="4" w:space="0" w:color="auto"/>
              <w:bottom w:val="single" w:sz="4" w:space="0" w:color="auto"/>
              <w:right w:val="single" w:sz="4" w:space="0" w:color="auto"/>
            </w:tcBorders>
            <w:vAlign w:val="center"/>
          </w:tcPr>
          <w:p w:rsidR="0043582D" w:rsidRPr="000872DA" w:rsidRDefault="0043582D" w:rsidP="00FE6F28">
            <w:pPr>
              <w:jc w:val="center"/>
              <w:rPr>
                <w:rFonts w:ascii="Museo Sans 100" w:eastAsia="Times New Roman" w:hAnsi="Museo Sans 100"/>
                <w:sz w:val="18"/>
                <w:szCs w:val="18"/>
              </w:rPr>
            </w:pPr>
            <w:r w:rsidRPr="000872DA">
              <w:rPr>
                <w:rFonts w:ascii="Museo Sans 100" w:eastAsia="Times New Roman" w:hAnsi="Museo Sans 100"/>
                <w:sz w:val="18"/>
                <w:szCs w:val="18"/>
              </w:rPr>
              <w:t>05/02/2019</w:t>
            </w:r>
          </w:p>
        </w:tc>
        <w:tc>
          <w:tcPr>
            <w:tcW w:w="1375" w:type="dxa"/>
            <w:tcBorders>
              <w:top w:val="single" w:sz="4" w:space="0" w:color="auto"/>
              <w:left w:val="single" w:sz="4" w:space="0" w:color="auto"/>
              <w:bottom w:val="single" w:sz="4" w:space="0" w:color="auto"/>
              <w:right w:val="single" w:sz="4" w:space="0" w:color="auto"/>
            </w:tcBorders>
            <w:vAlign w:val="center"/>
          </w:tcPr>
          <w:p w:rsidR="0043582D" w:rsidRPr="000872DA" w:rsidRDefault="0043582D" w:rsidP="00FE6F28">
            <w:pPr>
              <w:jc w:val="center"/>
              <w:rPr>
                <w:rFonts w:ascii="Museo Sans 100" w:eastAsia="Times New Roman" w:hAnsi="Museo Sans 100"/>
                <w:sz w:val="18"/>
                <w:szCs w:val="18"/>
              </w:rPr>
            </w:pPr>
            <w:r w:rsidRPr="000872DA">
              <w:rPr>
                <w:rFonts w:ascii="Museo Sans 100" w:eastAsia="Times New Roman" w:hAnsi="Museo Sans 100"/>
                <w:sz w:val="18"/>
                <w:szCs w:val="18"/>
              </w:rPr>
              <w:t>10</w:t>
            </w:r>
          </w:p>
        </w:tc>
        <w:tc>
          <w:tcPr>
            <w:tcW w:w="1931" w:type="dxa"/>
            <w:tcBorders>
              <w:top w:val="single" w:sz="4" w:space="0" w:color="auto"/>
              <w:left w:val="single" w:sz="4" w:space="0" w:color="auto"/>
              <w:bottom w:val="single" w:sz="4" w:space="0" w:color="auto"/>
              <w:right w:val="single" w:sz="4" w:space="0" w:color="auto"/>
            </w:tcBorders>
            <w:vAlign w:val="center"/>
          </w:tcPr>
          <w:p w:rsidR="0043582D" w:rsidRPr="000872DA" w:rsidRDefault="0043582D" w:rsidP="00FE6F28">
            <w:pPr>
              <w:rPr>
                <w:rFonts w:ascii="Museo Sans 100" w:eastAsia="Times New Roman" w:hAnsi="Museo Sans 100"/>
                <w:sz w:val="18"/>
                <w:szCs w:val="18"/>
              </w:rPr>
            </w:pPr>
            <w:r w:rsidRPr="000872DA">
              <w:rPr>
                <w:rFonts w:ascii="Museo Sans 100" w:eastAsia="Times New Roman" w:hAnsi="Museo Sans 100"/>
                <w:sz w:val="18"/>
                <w:szCs w:val="18"/>
              </w:rPr>
              <w:t>David Alvarado</w:t>
            </w:r>
          </w:p>
        </w:tc>
      </w:tr>
    </w:tbl>
    <w:p w:rsidR="0043582D" w:rsidRPr="00831463" w:rsidRDefault="0043582D" w:rsidP="0043582D">
      <w:pPr>
        <w:jc w:val="both"/>
        <w:rPr>
          <w:rFonts w:ascii="Museo Sans 300" w:hAnsi="Museo Sans 300"/>
          <w:sz w:val="28"/>
          <w:szCs w:val="28"/>
        </w:rPr>
      </w:pPr>
    </w:p>
    <w:p w:rsidR="0043582D" w:rsidRPr="000872DA" w:rsidRDefault="0043582D" w:rsidP="000872DA">
      <w:pPr>
        <w:pStyle w:val="Prrafodelista"/>
        <w:numPr>
          <w:ilvl w:val="0"/>
          <w:numId w:val="5"/>
        </w:numPr>
        <w:ind w:left="1134" w:hanging="708"/>
        <w:contextualSpacing/>
        <w:jc w:val="both"/>
        <w:rPr>
          <w:rFonts w:ascii="Museo Sans 100" w:hAnsi="Museo Sans 100"/>
          <w:sz w:val="24"/>
          <w:szCs w:val="24"/>
        </w:rPr>
      </w:pPr>
      <w:r w:rsidRPr="000872DA">
        <w:rPr>
          <w:rFonts w:ascii="Museo Sans 100" w:hAnsi="Museo Sans 100"/>
          <w:sz w:val="24"/>
          <w:szCs w:val="24"/>
        </w:rPr>
        <w:t>De acuerdo a declaraciones simples contenidas en las solicitudes de adjudicación de inmueble de fechas 5 y 8 de febrero de 2019, los peticionarios manifiestan que ni ellos ni los integrantes de su grupo familiar son empleados del ISTA; situación robustecida de conformidad a la consulta realizada en la Base de Datos de Empleados de este Instituto.</w:t>
      </w:r>
    </w:p>
    <w:p w:rsidR="000872DA" w:rsidRDefault="000872DA" w:rsidP="000872DA">
      <w:pPr>
        <w:jc w:val="both"/>
        <w:rPr>
          <w:rFonts w:ascii="Museo Sans 100" w:eastAsia="Times New Roman" w:hAnsi="Museo Sans 100" w:cs="Arial"/>
          <w:sz w:val="24"/>
          <w:szCs w:val="24"/>
        </w:rPr>
      </w:pPr>
    </w:p>
    <w:p w:rsidR="0043582D" w:rsidRPr="000872DA" w:rsidRDefault="0043582D" w:rsidP="000872DA">
      <w:pPr>
        <w:jc w:val="both"/>
        <w:rPr>
          <w:rFonts w:ascii="Museo Sans 100" w:eastAsia="Times New Roman" w:hAnsi="Museo Sans 100" w:cs="Arial"/>
          <w:sz w:val="24"/>
          <w:szCs w:val="24"/>
        </w:rPr>
      </w:pPr>
      <w:r w:rsidRPr="000872DA">
        <w:rPr>
          <w:rFonts w:ascii="Museo Sans 100" w:eastAsia="Times New Roman" w:hAnsi="Museo Sans 100" w:cs="Arial"/>
          <w:sz w:val="24"/>
          <w:szCs w:val="24"/>
        </w:rPr>
        <w:t>Se ha tenido a la vista:</w:t>
      </w:r>
      <w:r w:rsidRPr="000872DA">
        <w:rPr>
          <w:rFonts w:ascii="Museo Sans 100" w:eastAsia="Times New Roman" w:hAnsi="Museo Sans 100"/>
          <w:sz w:val="24"/>
          <w:szCs w:val="24"/>
        </w:rPr>
        <w:t xml:space="preserve"> Informe Técnico del Departamento de Asignación Individual y Avalúos, cuadro de valores y extensiones, reportes de valúo por lote,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tarjetas de identificación tributaria, y de Cédula de Identidad Personal, Certificación de Partida de Nacimiento, y carencias de bienes</w:t>
      </w:r>
      <w:r w:rsidRPr="000872DA">
        <w:rPr>
          <w:rFonts w:ascii="Museo Sans 100" w:eastAsia="Times New Roman" w:hAnsi="Museo Sans 100" w:cs="Arial"/>
          <w:sz w:val="24"/>
          <w:szCs w:val="24"/>
        </w:rPr>
        <w:t>; c</w:t>
      </w:r>
      <w:r w:rsidRPr="000872DA">
        <w:rPr>
          <w:rFonts w:ascii="Museo Sans 100" w:hAnsi="Museo Sans 100" w:cs="Arial"/>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43582D" w:rsidRPr="000872DA" w:rsidRDefault="0043582D" w:rsidP="000872DA">
      <w:pPr>
        <w:jc w:val="both"/>
        <w:rPr>
          <w:rFonts w:ascii="Museo Sans 100" w:hAnsi="Museo Sans 100" w:cs="Arial"/>
          <w:sz w:val="24"/>
          <w:szCs w:val="24"/>
        </w:rPr>
      </w:pPr>
    </w:p>
    <w:p w:rsidR="0043582D" w:rsidRPr="006356A1" w:rsidRDefault="0043582D" w:rsidP="000872DA">
      <w:pPr>
        <w:jc w:val="both"/>
        <w:rPr>
          <w:rFonts w:ascii="Museo Sans 100" w:hAnsi="Museo Sans 100"/>
          <w:sz w:val="24"/>
          <w:szCs w:val="24"/>
        </w:rPr>
      </w:pPr>
      <w:r w:rsidRPr="000872DA">
        <w:rPr>
          <w:rFonts w:ascii="Museo Sans 100" w:hAnsi="Museo Sans 100" w:cs="Arial"/>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872DA">
        <w:rPr>
          <w:rFonts w:ascii="Museo Sans 100" w:hAnsi="Museo Sans 100" w:cs="Arial"/>
          <w:bCs/>
          <w:sz w:val="24"/>
          <w:szCs w:val="24"/>
        </w:rPr>
        <w:t>Ley del Régimen Especial de la Tierra en Propiedad de Las Asociaciones Cooperativas, Comunales y Comunitarias Campesinas  Beneficiarios de la Reforma Agraria</w:t>
      </w:r>
      <w:r w:rsidRPr="000872DA">
        <w:rPr>
          <w:rFonts w:ascii="Museo Sans 100" w:hAnsi="Museo Sans 100" w:cs="Arial"/>
          <w:sz w:val="24"/>
          <w:szCs w:val="24"/>
        </w:rPr>
        <w:t xml:space="preserve">, la Junta Directiva, </w:t>
      </w:r>
      <w:r w:rsidRPr="000872DA">
        <w:rPr>
          <w:rFonts w:ascii="Museo Sans 100" w:hAnsi="Museo Sans 100" w:cs="Arial"/>
          <w:b/>
          <w:sz w:val="24"/>
          <w:szCs w:val="24"/>
          <w:u w:val="single"/>
        </w:rPr>
        <w:t>ACUERDA: PRIMERO:</w:t>
      </w:r>
      <w:r w:rsidRPr="000872DA">
        <w:rPr>
          <w:rFonts w:ascii="Museo Sans 100" w:hAnsi="Museo Sans 100" w:cs="Arial"/>
          <w:b/>
          <w:sz w:val="24"/>
          <w:szCs w:val="24"/>
        </w:rPr>
        <w:t xml:space="preserve"> </w:t>
      </w:r>
      <w:r w:rsidRPr="000872DA">
        <w:rPr>
          <w:rFonts w:ascii="Museo Sans 100" w:hAnsi="Museo Sans 100" w:cs="Arial"/>
          <w:sz w:val="24"/>
          <w:szCs w:val="24"/>
        </w:rPr>
        <w:t>Aprobar la adjudicación y transferencia por compraventa</w:t>
      </w:r>
      <w:r w:rsidRPr="000872DA">
        <w:rPr>
          <w:rFonts w:ascii="Museo Sans 100" w:eastAsia="Times New Roman" w:hAnsi="Museo Sans 100" w:cs="Arial"/>
          <w:sz w:val="24"/>
          <w:szCs w:val="24"/>
        </w:rPr>
        <w:t xml:space="preserve"> de 06 lotes agrícolas </w:t>
      </w:r>
      <w:r w:rsidRPr="000872DA">
        <w:rPr>
          <w:rFonts w:ascii="Museo Sans 100" w:hAnsi="Museo Sans 100" w:cs="Arial"/>
          <w:sz w:val="24"/>
          <w:szCs w:val="24"/>
        </w:rPr>
        <w:t>a favor de los señores:</w:t>
      </w:r>
      <w:r w:rsidRPr="000872DA">
        <w:rPr>
          <w:rFonts w:ascii="Museo Sans 100" w:eastAsia="Times New Roman" w:hAnsi="Museo Sans 100"/>
          <w:b/>
          <w:sz w:val="24"/>
          <w:szCs w:val="24"/>
        </w:rPr>
        <w:t xml:space="preserve"> 1) </w:t>
      </w:r>
      <w:r w:rsidRPr="000872DA">
        <w:rPr>
          <w:rFonts w:ascii="Museo Sans 100" w:hAnsi="Museo Sans 100"/>
          <w:b/>
          <w:sz w:val="24"/>
          <w:szCs w:val="24"/>
        </w:rPr>
        <w:t>CRISTIAN VLADIMIR CASTRO PINEDA,</w:t>
      </w:r>
      <w:r w:rsidRPr="000872DA">
        <w:rPr>
          <w:rFonts w:ascii="Museo Sans 100" w:hAnsi="Museo Sans 100"/>
          <w:sz w:val="24"/>
          <w:szCs w:val="24"/>
        </w:rPr>
        <w:t xml:space="preserve"> y </w:t>
      </w:r>
      <w:r w:rsidR="006356A1">
        <w:rPr>
          <w:rFonts w:ascii="Museo Sans 100" w:hAnsi="Museo Sans 100"/>
          <w:sz w:val="24"/>
          <w:szCs w:val="24"/>
        </w:rPr>
        <w:t>----</w:t>
      </w:r>
      <w:r w:rsidRPr="000872DA">
        <w:rPr>
          <w:rFonts w:ascii="Museo Sans 100" w:hAnsi="Museo Sans 100"/>
          <w:sz w:val="24"/>
          <w:szCs w:val="24"/>
        </w:rPr>
        <w:t xml:space="preserve"> </w:t>
      </w:r>
      <w:r w:rsidRPr="000872DA">
        <w:rPr>
          <w:rFonts w:ascii="Museo Sans 100" w:hAnsi="Museo Sans 100"/>
          <w:b/>
          <w:sz w:val="24"/>
          <w:szCs w:val="24"/>
        </w:rPr>
        <w:t>MARIA ROSALBA GRANDE PLATERO</w:t>
      </w:r>
      <w:r w:rsidRPr="000872DA">
        <w:rPr>
          <w:rFonts w:ascii="Museo Sans 100" w:hAnsi="Museo Sans 100"/>
          <w:sz w:val="24"/>
          <w:szCs w:val="24"/>
        </w:rPr>
        <w:t xml:space="preserve">; </w:t>
      </w:r>
      <w:r w:rsidRPr="000872DA">
        <w:rPr>
          <w:rFonts w:ascii="Museo Sans 100" w:hAnsi="Museo Sans 100"/>
          <w:b/>
          <w:sz w:val="24"/>
          <w:szCs w:val="24"/>
        </w:rPr>
        <w:t xml:space="preserve">2) FRANCISCO BALMORE MEJIA, </w:t>
      </w:r>
      <w:r w:rsidRPr="000872DA">
        <w:rPr>
          <w:rFonts w:ascii="Museo Sans 100" w:hAnsi="Museo Sans 100"/>
          <w:sz w:val="24"/>
          <w:szCs w:val="24"/>
        </w:rPr>
        <w:t xml:space="preserve">y </w:t>
      </w:r>
      <w:r w:rsidR="006356A1">
        <w:rPr>
          <w:rFonts w:ascii="Museo Sans 100" w:hAnsi="Museo Sans 100"/>
          <w:sz w:val="24"/>
          <w:szCs w:val="24"/>
        </w:rPr>
        <w:t>----</w:t>
      </w:r>
      <w:r w:rsidRPr="000872DA">
        <w:rPr>
          <w:rFonts w:ascii="Museo Sans 100" w:hAnsi="Museo Sans 100"/>
          <w:sz w:val="24"/>
          <w:szCs w:val="24"/>
        </w:rPr>
        <w:t xml:space="preserve"> </w:t>
      </w:r>
      <w:r w:rsidRPr="000872DA">
        <w:rPr>
          <w:rFonts w:ascii="Museo Sans 100" w:hAnsi="Museo Sans 100"/>
          <w:b/>
          <w:sz w:val="24"/>
          <w:szCs w:val="24"/>
        </w:rPr>
        <w:t xml:space="preserve">VILMA MARITZA SERRANO DE MEJIA </w:t>
      </w:r>
      <w:r w:rsidRPr="000872DA">
        <w:rPr>
          <w:rFonts w:ascii="Museo Sans 100" w:hAnsi="Museo Sans 100"/>
          <w:sz w:val="24"/>
          <w:szCs w:val="24"/>
        </w:rPr>
        <w:t xml:space="preserve">conocida tributariamente como </w:t>
      </w:r>
      <w:r w:rsidRPr="000872DA">
        <w:rPr>
          <w:rFonts w:ascii="Museo Sans 100" w:hAnsi="Museo Sans 100"/>
          <w:b/>
          <w:sz w:val="24"/>
          <w:szCs w:val="24"/>
        </w:rPr>
        <w:t>VILMA MARITZA SERRANO FLORES</w:t>
      </w:r>
      <w:r w:rsidRPr="000872DA">
        <w:rPr>
          <w:rFonts w:ascii="Museo Sans 100" w:hAnsi="Museo Sans 100"/>
          <w:sz w:val="24"/>
          <w:szCs w:val="24"/>
        </w:rPr>
        <w:t xml:space="preserve">; </w:t>
      </w:r>
      <w:r w:rsidRPr="000872DA">
        <w:rPr>
          <w:rFonts w:ascii="Museo Sans 100" w:hAnsi="Museo Sans 100"/>
          <w:b/>
          <w:sz w:val="24"/>
          <w:szCs w:val="24"/>
        </w:rPr>
        <w:t xml:space="preserve">3) KATHERIN MELISA MEJIA DIAZ, </w:t>
      </w:r>
      <w:r w:rsidRPr="000872DA">
        <w:rPr>
          <w:rFonts w:ascii="Museo Sans 100" w:hAnsi="Museo Sans 100"/>
          <w:sz w:val="24"/>
          <w:szCs w:val="24"/>
        </w:rPr>
        <w:t xml:space="preserve">y </w:t>
      </w:r>
      <w:r w:rsidR="006356A1">
        <w:rPr>
          <w:rFonts w:ascii="Museo Sans 100" w:hAnsi="Museo Sans 100"/>
          <w:sz w:val="24"/>
          <w:szCs w:val="24"/>
        </w:rPr>
        <w:t>----</w:t>
      </w:r>
      <w:r w:rsidRPr="000872DA">
        <w:rPr>
          <w:rFonts w:ascii="Museo Sans 100" w:hAnsi="Museo Sans 100"/>
          <w:sz w:val="24"/>
          <w:szCs w:val="24"/>
        </w:rPr>
        <w:t xml:space="preserve"> </w:t>
      </w:r>
      <w:r w:rsidRPr="000872DA">
        <w:rPr>
          <w:rFonts w:ascii="Museo Sans 100" w:hAnsi="Museo Sans 100"/>
          <w:b/>
          <w:sz w:val="24"/>
          <w:szCs w:val="24"/>
        </w:rPr>
        <w:t>OSCAR OVIDIO FLORES CORTEZ</w:t>
      </w:r>
      <w:r w:rsidRPr="000872DA">
        <w:rPr>
          <w:rFonts w:ascii="Museo Sans 100" w:hAnsi="Museo Sans 100"/>
          <w:sz w:val="24"/>
          <w:szCs w:val="24"/>
        </w:rPr>
        <w:t xml:space="preserve">; </w:t>
      </w:r>
      <w:r w:rsidRPr="000872DA">
        <w:rPr>
          <w:rFonts w:ascii="Museo Sans 100" w:hAnsi="Museo Sans 100"/>
          <w:b/>
          <w:sz w:val="24"/>
          <w:szCs w:val="24"/>
        </w:rPr>
        <w:t xml:space="preserve">4) NERYS ADALBERTO REYES BAIRES, </w:t>
      </w:r>
      <w:r w:rsidRPr="000872DA">
        <w:rPr>
          <w:rFonts w:ascii="Museo Sans 100" w:hAnsi="Museo Sans 100"/>
          <w:sz w:val="24"/>
          <w:szCs w:val="24"/>
        </w:rPr>
        <w:t xml:space="preserve">y </w:t>
      </w:r>
      <w:r w:rsidR="006356A1">
        <w:rPr>
          <w:rFonts w:ascii="Museo Sans 100" w:hAnsi="Museo Sans 100"/>
          <w:sz w:val="24"/>
          <w:szCs w:val="24"/>
        </w:rPr>
        <w:t>----</w:t>
      </w:r>
      <w:r w:rsidRPr="000872DA">
        <w:rPr>
          <w:rFonts w:ascii="Museo Sans 100" w:hAnsi="Museo Sans 100"/>
          <w:b/>
          <w:sz w:val="24"/>
          <w:szCs w:val="24"/>
        </w:rPr>
        <w:t xml:space="preserve"> TERESA DE JESUS SORIANO DE REYES</w:t>
      </w:r>
      <w:r w:rsidRPr="000872DA">
        <w:rPr>
          <w:rFonts w:ascii="Museo Sans 100" w:hAnsi="Museo Sans 100"/>
          <w:sz w:val="24"/>
          <w:szCs w:val="24"/>
        </w:rPr>
        <w:t xml:space="preserve">; y </w:t>
      </w:r>
      <w:r w:rsidRPr="000872DA">
        <w:rPr>
          <w:rFonts w:ascii="Museo Sans 100" w:hAnsi="Museo Sans 100"/>
          <w:b/>
          <w:sz w:val="24"/>
          <w:szCs w:val="24"/>
        </w:rPr>
        <w:t xml:space="preserve">5) REYNA ELIZABETH RIVERA DE RODRIGUEZ, </w:t>
      </w:r>
      <w:r w:rsidRPr="000872DA">
        <w:rPr>
          <w:rFonts w:ascii="Museo Sans 100" w:hAnsi="Museo Sans 100"/>
          <w:sz w:val="24"/>
          <w:szCs w:val="24"/>
        </w:rPr>
        <w:t xml:space="preserve">y su menor hija </w:t>
      </w:r>
      <w:r w:rsidR="006356A1">
        <w:rPr>
          <w:rFonts w:ascii="Museo Sans 100" w:hAnsi="Museo Sans 100"/>
          <w:b/>
          <w:sz w:val="24"/>
          <w:szCs w:val="24"/>
        </w:rPr>
        <w:t>----</w:t>
      </w:r>
      <w:r w:rsidRPr="000872DA">
        <w:rPr>
          <w:rFonts w:ascii="Museo Sans 100" w:hAnsi="Museo Sans 100"/>
          <w:b/>
          <w:sz w:val="24"/>
          <w:szCs w:val="24"/>
        </w:rPr>
        <w:t xml:space="preserve">; </w:t>
      </w:r>
      <w:r w:rsidRPr="000872DA">
        <w:rPr>
          <w:rFonts w:ascii="Museo Sans 100" w:hAnsi="Museo Sans 100"/>
          <w:sz w:val="24"/>
          <w:szCs w:val="24"/>
        </w:rPr>
        <w:t xml:space="preserve">de </w:t>
      </w:r>
      <w:r w:rsidR="000872DA" w:rsidRPr="000872DA">
        <w:rPr>
          <w:rFonts w:ascii="Museo Sans 100" w:hAnsi="Museo Sans 100"/>
          <w:sz w:val="24"/>
          <w:szCs w:val="24"/>
        </w:rPr>
        <w:t xml:space="preserve">las </w:t>
      </w:r>
      <w:r w:rsidRPr="000872DA">
        <w:rPr>
          <w:rFonts w:ascii="Museo Sans 100" w:hAnsi="Museo Sans 100"/>
          <w:sz w:val="24"/>
          <w:szCs w:val="24"/>
        </w:rPr>
        <w:t xml:space="preserve">generales antes expresadas, </w:t>
      </w:r>
      <w:r w:rsidR="000872DA" w:rsidRPr="000872DA">
        <w:rPr>
          <w:rFonts w:ascii="Museo Sans 100" w:hAnsi="Museo Sans 100"/>
          <w:sz w:val="24"/>
          <w:szCs w:val="24"/>
        </w:rPr>
        <w:t xml:space="preserve">ubicados </w:t>
      </w:r>
      <w:r w:rsidRPr="000872DA">
        <w:rPr>
          <w:rFonts w:ascii="Museo Sans 100" w:eastAsia="Times New Roman" w:hAnsi="Museo Sans 100"/>
          <w:sz w:val="24"/>
          <w:szCs w:val="24"/>
          <w:lang w:eastAsia="es-ES"/>
        </w:rPr>
        <w:t>en el</w:t>
      </w:r>
      <w:r w:rsidRPr="000872DA">
        <w:rPr>
          <w:rFonts w:ascii="Museo Sans 100" w:eastAsia="Times New Roman" w:hAnsi="Museo Sans 100"/>
          <w:b/>
          <w:sz w:val="24"/>
          <w:szCs w:val="24"/>
          <w:lang w:eastAsia="es-ES"/>
        </w:rPr>
        <w:t xml:space="preserve"> </w:t>
      </w:r>
      <w:r w:rsidRPr="000872DA">
        <w:rPr>
          <w:rFonts w:ascii="Museo Sans 100" w:hAnsi="Museo Sans 100"/>
          <w:bCs/>
          <w:sz w:val="24"/>
          <w:szCs w:val="24"/>
        </w:rPr>
        <w:t xml:space="preserve">Proyecto de </w:t>
      </w:r>
      <w:r w:rsidRPr="000872DA">
        <w:rPr>
          <w:rFonts w:ascii="Museo Sans 100" w:hAnsi="Museo Sans 100"/>
          <w:sz w:val="24"/>
          <w:szCs w:val="24"/>
        </w:rPr>
        <w:t xml:space="preserve">Lotificación Agrícola desarrollado en el inmueble identificado registralmente como </w:t>
      </w:r>
      <w:r w:rsidRPr="000872DA">
        <w:rPr>
          <w:rFonts w:ascii="Museo Sans 100" w:hAnsi="Museo Sans 100"/>
          <w:b/>
          <w:sz w:val="24"/>
          <w:szCs w:val="24"/>
        </w:rPr>
        <w:t>HACIENDA ESCUINTLA, PORCION DACION EN PAGO (REMED)</w:t>
      </w:r>
      <w:r w:rsidRPr="000872DA">
        <w:rPr>
          <w:rFonts w:ascii="Museo Sans 100" w:hAnsi="Museo Sans 100"/>
          <w:sz w:val="24"/>
          <w:szCs w:val="24"/>
        </w:rPr>
        <w:t xml:space="preserve">, </w:t>
      </w:r>
      <w:r w:rsidR="000872DA" w:rsidRPr="000872DA">
        <w:rPr>
          <w:rFonts w:ascii="Museo Sans 100" w:hAnsi="Museo Sans 100"/>
          <w:sz w:val="24"/>
          <w:szCs w:val="24"/>
        </w:rPr>
        <w:t>situ</w:t>
      </w:r>
      <w:r w:rsidRPr="000872DA">
        <w:rPr>
          <w:rFonts w:ascii="Museo Sans 100" w:hAnsi="Museo Sans 100"/>
          <w:sz w:val="24"/>
          <w:szCs w:val="24"/>
        </w:rPr>
        <w:t xml:space="preserve">ada en cantón Tierra Blanca, jurisdicción de Zacatecoluca, departamento de La Paz, y según Plano como </w:t>
      </w:r>
      <w:r w:rsidRPr="000872DA">
        <w:rPr>
          <w:rFonts w:ascii="Museo Sans 100" w:hAnsi="Museo Sans 100"/>
          <w:b/>
          <w:sz w:val="24"/>
          <w:szCs w:val="24"/>
        </w:rPr>
        <w:t>HACIENDA ESCUINTLA, PORCION 3</w:t>
      </w:r>
      <w:r w:rsidRPr="000872DA">
        <w:rPr>
          <w:rFonts w:ascii="Museo Sans 100" w:hAnsi="Museo Sans 100"/>
          <w:sz w:val="24"/>
          <w:szCs w:val="24"/>
        </w:rPr>
        <w:t xml:space="preserve">, </w:t>
      </w:r>
      <w:r w:rsidR="000872DA" w:rsidRPr="000872DA">
        <w:rPr>
          <w:rFonts w:ascii="Museo Sans 100" w:hAnsi="Museo Sans 100"/>
          <w:sz w:val="24"/>
          <w:szCs w:val="24"/>
        </w:rPr>
        <w:t xml:space="preserve">de la </w:t>
      </w:r>
      <w:r w:rsidRPr="000872DA">
        <w:rPr>
          <w:rFonts w:ascii="Museo Sans 100" w:hAnsi="Museo Sans 100"/>
          <w:sz w:val="24"/>
          <w:szCs w:val="24"/>
        </w:rPr>
        <w:t>jurisdicción Zacatecoluca, departamento de La Paz</w:t>
      </w:r>
      <w:r w:rsidRPr="000872DA">
        <w:rPr>
          <w:rFonts w:ascii="Museo Sans 100" w:eastAsia="Times New Roman" w:hAnsi="Museo Sans 100" w:cs="Arial"/>
          <w:sz w:val="24"/>
          <w:szCs w:val="24"/>
        </w:rPr>
        <w:t>,</w:t>
      </w:r>
      <w:r w:rsidRPr="000872DA">
        <w:rPr>
          <w:rFonts w:ascii="Museo Sans 100" w:eastAsia="Times New Roman" w:hAnsi="Museo Sans 100" w:cs="Arial"/>
          <w:b/>
          <w:sz w:val="24"/>
          <w:szCs w:val="24"/>
        </w:rPr>
        <w:t xml:space="preserve"> </w:t>
      </w:r>
      <w:r w:rsidRPr="000872DA">
        <w:rPr>
          <w:rFonts w:ascii="Museo Sans 100" w:eastAsia="Times New Roman" w:hAnsi="Museo Sans 100" w:cs="Arial"/>
          <w:sz w:val="24"/>
          <w:szCs w:val="24"/>
        </w:rPr>
        <w:t>quedando las adjudicaciones conforme al cuadro de valores y extensiones siguiente:</w:t>
      </w:r>
    </w:p>
    <w:p w:rsidR="0043582D" w:rsidRDefault="0043582D" w:rsidP="0043582D">
      <w:pPr>
        <w:jc w:val="both"/>
        <w:rPr>
          <w:rFonts w:ascii="Museo 300" w:eastAsia="Times New Roman" w:hAnsi="Museo 300"/>
          <w:b/>
          <w:sz w:val="24"/>
          <w:szCs w:val="24"/>
          <w:u w:val="single"/>
          <w:lang w:eastAsia="es-ES"/>
        </w:rPr>
      </w:pPr>
    </w:p>
    <w:tbl>
      <w:tblPr>
        <w:tblW w:w="9069" w:type="dxa"/>
        <w:jc w:val="center"/>
        <w:tblLayout w:type="fixed"/>
        <w:tblCellMar>
          <w:left w:w="25" w:type="dxa"/>
          <w:right w:w="0" w:type="dxa"/>
        </w:tblCellMar>
        <w:tblLook w:val="0000" w:firstRow="0" w:lastRow="0" w:firstColumn="0" w:lastColumn="0" w:noHBand="0" w:noVBand="0"/>
      </w:tblPr>
      <w:tblGrid>
        <w:gridCol w:w="2563"/>
        <w:gridCol w:w="976"/>
        <w:gridCol w:w="2247"/>
        <w:gridCol w:w="804"/>
        <w:gridCol w:w="571"/>
        <w:gridCol w:w="608"/>
        <w:gridCol w:w="650"/>
        <w:gridCol w:w="650"/>
      </w:tblGrid>
      <w:tr w:rsidR="004A79F3" w:rsidRPr="00831463" w:rsidTr="000872DA">
        <w:trPr>
          <w:trHeight w:val="269"/>
          <w:jc w:val="center"/>
        </w:trPr>
        <w:tc>
          <w:tcPr>
            <w:tcW w:w="2563" w:type="dxa"/>
            <w:tcBorders>
              <w:top w:val="single" w:sz="2" w:space="0" w:color="auto"/>
              <w:left w:val="single" w:sz="2" w:space="0" w:color="auto"/>
              <w:bottom w:val="single" w:sz="2" w:space="0" w:color="auto"/>
              <w:right w:val="single" w:sz="2" w:space="0" w:color="auto"/>
            </w:tcBorders>
            <w:shd w:val="clear" w:color="auto" w:fill="DCDCDC"/>
          </w:tcPr>
          <w:p w:rsidR="004A79F3" w:rsidRPr="00831463" w:rsidRDefault="004A79F3" w:rsidP="00FE6F28">
            <w:pPr>
              <w:widowControl w:val="0"/>
              <w:autoSpaceDE w:val="0"/>
              <w:autoSpaceDN w:val="0"/>
              <w:adjustRightInd w:val="0"/>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D.U.I.     PROGRAMA </w:t>
            </w:r>
          </w:p>
        </w:tc>
        <w:tc>
          <w:tcPr>
            <w:tcW w:w="3223" w:type="dxa"/>
            <w:gridSpan w:val="2"/>
            <w:tcBorders>
              <w:top w:val="single" w:sz="2" w:space="0" w:color="auto"/>
              <w:left w:val="single" w:sz="2" w:space="0" w:color="auto"/>
              <w:bottom w:val="single" w:sz="2" w:space="0" w:color="auto"/>
              <w:right w:val="single" w:sz="2" w:space="0" w:color="auto"/>
            </w:tcBorders>
            <w:shd w:val="clear" w:color="auto" w:fill="DCDCDC"/>
          </w:tcPr>
          <w:p w:rsidR="004A79F3" w:rsidRPr="00831463" w:rsidRDefault="004A79F3" w:rsidP="00FE6F28">
            <w:pPr>
              <w:widowControl w:val="0"/>
              <w:autoSpaceDE w:val="0"/>
              <w:autoSpaceDN w:val="0"/>
              <w:adjustRightInd w:val="0"/>
              <w:jc w:val="center"/>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SOLAR / A COMP. Y LOTES </w:t>
            </w:r>
          </w:p>
        </w:tc>
        <w:tc>
          <w:tcPr>
            <w:tcW w:w="1375" w:type="dxa"/>
            <w:gridSpan w:val="2"/>
            <w:tcBorders>
              <w:top w:val="single" w:sz="2" w:space="0" w:color="auto"/>
              <w:left w:val="single" w:sz="2" w:space="0" w:color="auto"/>
              <w:bottom w:val="single" w:sz="2" w:space="0" w:color="auto"/>
              <w:right w:val="single" w:sz="2" w:space="0" w:color="auto"/>
            </w:tcBorders>
            <w:shd w:val="clear" w:color="auto" w:fill="DCDCDC"/>
          </w:tcPr>
          <w:p w:rsidR="004A79F3" w:rsidRPr="00831463" w:rsidRDefault="004A79F3" w:rsidP="00FE6F28">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4A79F3" w:rsidRPr="00831463" w:rsidRDefault="004A79F3" w:rsidP="00FE6F28">
            <w:pPr>
              <w:widowControl w:val="0"/>
              <w:autoSpaceDE w:val="0"/>
              <w:autoSpaceDN w:val="0"/>
              <w:adjustRightInd w:val="0"/>
              <w:jc w:val="center"/>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4A79F3" w:rsidRPr="00831463" w:rsidRDefault="004A79F3" w:rsidP="00FE6F28">
            <w:pPr>
              <w:widowControl w:val="0"/>
              <w:autoSpaceDE w:val="0"/>
              <w:autoSpaceDN w:val="0"/>
              <w:adjustRightInd w:val="0"/>
              <w:jc w:val="center"/>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4A79F3" w:rsidRPr="00831463" w:rsidRDefault="004A79F3" w:rsidP="00FE6F28">
            <w:pPr>
              <w:widowControl w:val="0"/>
              <w:autoSpaceDE w:val="0"/>
              <w:autoSpaceDN w:val="0"/>
              <w:adjustRightInd w:val="0"/>
              <w:jc w:val="center"/>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VALOR (¢) </w:t>
            </w:r>
          </w:p>
        </w:tc>
      </w:tr>
      <w:tr w:rsidR="004A79F3" w:rsidRPr="00831463" w:rsidTr="000872DA">
        <w:trPr>
          <w:trHeight w:val="241"/>
          <w:jc w:val="center"/>
        </w:trPr>
        <w:tc>
          <w:tcPr>
            <w:tcW w:w="2563" w:type="dxa"/>
            <w:tcBorders>
              <w:top w:val="single" w:sz="2" w:space="0" w:color="auto"/>
              <w:left w:val="single" w:sz="2" w:space="0" w:color="auto"/>
              <w:bottom w:val="single" w:sz="2" w:space="0" w:color="auto"/>
              <w:right w:val="single" w:sz="2" w:space="0" w:color="auto"/>
            </w:tcBorders>
            <w:shd w:val="clear" w:color="auto" w:fill="DCDCDC"/>
          </w:tcPr>
          <w:p w:rsidR="004A79F3" w:rsidRPr="00831463" w:rsidRDefault="004A79F3" w:rsidP="00FE6F28">
            <w:pPr>
              <w:widowControl w:val="0"/>
              <w:autoSpaceDE w:val="0"/>
              <w:autoSpaceDN w:val="0"/>
              <w:adjustRightInd w:val="0"/>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4A79F3" w:rsidRPr="00831463" w:rsidRDefault="004A79F3" w:rsidP="00FE6F28">
            <w:pPr>
              <w:widowControl w:val="0"/>
              <w:autoSpaceDE w:val="0"/>
              <w:autoSpaceDN w:val="0"/>
              <w:adjustRightInd w:val="0"/>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MATRICULA </w:t>
            </w:r>
          </w:p>
        </w:tc>
        <w:tc>
          <w:tcPr>
            <w:tcW w:w="2246" w:type="dxa"/>
            <w:tcBorders>
              <w:top w:val="single" w:sz="2" w:space="0" w:color="auto"/>
              <w:left w:val="single" w:sz="2" w:space="0" w:color="auto"/>
              <w:bottom w:val="single" w:sz="2" w:space="0" w:color="auto"/>
              <w:right w:val="single" w:sz="2" w:space="0" w:color="auto"/>
            </w:tcBorders>
            <w:shd w:val="clear" w:color="auto" w:fill="DCDCDC"/>
          </w:tcPr>
          <w:p w:rsidR="004A79F3" w:rsidRPr="00831463" w:rsidRDefault="004A79F3" w:rsidP="00FE6F28">
            <w:pPr>
              <w:widowControl w:val="0"/>
              <w:autoSpaceDE w:val="0"/>
              <w:autoSpaceDN w:val="0"/>
              <w:adjustRightInd w:val="0"/>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PORCION </w:t>
            </w:r>
          </w:p>
        </w:tc>
        <w:tc>
          <w:tcPr>
            <w:tcW w:w="804" w:type="dxa"/>
            <w:tcBorders>
              <w:top w:val="single" w:sz="2" w:space="0" w:color="auto"/>
              <w:left w:val="single" w:sz="2" w:space="0" w:color="auto"/>
              <w:bottom w:val="single" w:sz="2" w:space="0" w:color="auto"/>
              <w:right w:val="single" w:sz="2" w:space="0" w:color="auto"/>
            </w:tcBorders>
            <w:shd w:val="clear" w:color="auto" w:fill="DCDCDC"/>
          </w:tcPr>
          <w:p w:rsidR="004A79F3" w:rsidRPr="00831463" w:rsidRDefault="004A79F3" w:rsidP="00FE6F28">
            <w:pPr>
              <w:widowControl w:val="0"/>
              <w:autoSpaceDE w:val="0"/>
              <w:autoSpaceDN w:val="0"/>
              <w:adjustRightInd w:val="0"/>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4A79F3" w:rsidRPr="00831463" w:rsidRDefault="004A79F3" w:rsidP="00FE6F28">
            <w:pPr>
              <w:widowControl w:val="0"/>
              <w:autoSpaceDE w:val="0"/>
              <w:autoSpaceDN w:val="0"/>
              <w:adjustRightInd w:val="0"/>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4A79F3" w:rsidRPr="00831463" w:rsidRDefault="004A79F3" w:rsidP="00FE6F28">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4A79F3" w:rsidRPr="00831463" w:rsidRDefault="004A79F3" w:rsidP="00FE6F28">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4A79F3" w:rsidRPr="00831463" w:rsidRDefault="004A79F3" w:rsidP="00FE6F28">
            <w:pPr>
              <w:widowControl w:val="0"/>
              <w:autoSpaceDE w:val="0"/>
              <w:autoSpaceDN w:val="0"/>
              <w:adjustRightInd w:val="0"/>
              <w:rPr>
                <w:rFonts w:ascii="Times New Roman" w:eastAsiaTheme="minorEastAsia" w:hAnsi="Times New Roman"/>
                <w:b/>
                <w:bCs/>
                <w:sz w:val="14"/>
                <w:szCs w:val="14"/>
              </w:rPr>
            </w:pPr>
          </w:p>
        </w:tc>
      </w:tr>
    </w:tbl>
    <w:p w:rsidR="004A79F3" w:rsidRPr="00831463" w:rsidRDefault="004A79F3" w:rsidP="004A79F3">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4A79F3" w:rsidRPr="00831463" w:rsidTr="000872DA">
        <w:tc>
          <w:tcPr>
            <w:tcW w:w="2600"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No DE ENTREGA: 05 </w:t>
            </w:r>
          </w:p>
        </w:tc>
      </w:tr>
    </w:tbl>
    <w:p w:rsidR="004A79F3" w:rsidRPr="00831463" w:rsidRDefault="004A79F3" w:rsidP="004A79F3">
      <w:pPr>
        <w:widowControl w:val="0"/>
        <w:autoSpaceDE w:val="0"/>
        <w:autoSpaceDN w:val="0"/>
        <w:adjustRightInd w:val="0"/>
        <w:jc w:val="center"/>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TASA DE INTERES 6% </w:t>
      </w:r>
    </w:p>
    <w:tbl>
      <w:tblPr>
        <w:tblW w:w="9063" w:type="dxa"/>
        <w:jc w:val="center"/>
        <w:tblLayout w:type="fixed"/>
        <w:tblCellMar>
          <w:left w:w="25" w:type="dxa"/>
          <w:right w:w="0" w:type="dxa"/>
        </w:tblCellMar>
        <w:tblLook w:val="0000" w:firstRow="0" w:lastRow="0" w:firstColumn="0" w:lastColumn="0" w:noHBand="0" w:noVBand="0"/>
      </w:tblPr>
      <w:tblGrid>
        <w:gridCol w:w="2559"/>
        <w:gridCol w:w="973"/>
        <w:gridCol w:w="2242"/>
        <w:gridCol w:w="802"/>
        <w:gridCol w:w="567"/>
        <w:gridCol w:w="606"/>
        <w:gridCol w:w="648"/>
        <w:gridCol w:w="666"/>
      </w:tblGrid>
      <w:tr w:rsidR="000872DA" w:rsidRPr="00831463" w:rsidTr="000872DA">
        <w:trPr>
          <w:trHeight w:val="237"/>
          <w:jc w:val="center"/>
        </w:trPr>
        <w:tc>
          <w:tcPr>
            <w:tcW w:w="2559" w:type="dxa"/>
            <w:vMerge w:val="restart"/>
            <w:tcBorders>
              <w:top w:val="single" w:sz="2" w:space="0" w:color="auto"/>
              <w:left w:val="single" w:sz="2" w:space="0" w:color="auto"/>
              <w:bottom w:val="single" w:sz="2" w:space="0" w:color="auto"/>
              <w:right w:val="single" w:sz="2" w:space="0" w:color="auto"/>
            </w:tcBorders>
          </w:tcPr>
          <w:p w:rsidR="004A79F3" w:rsidRPr="00831463" w:rsidRDefault="006356A1" w:rsidP="00FE6F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A79F3" w:rsidRPr="00831463">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r w:rsidRPr="00831463">
              <w:rPr>
                <w:rFonts w:ascii="Times New Roman" w:eastAsiaTheme="minorEastAsia" w:hAnsi="Times New Roman"/>
                <w:sz w:val="14"/>
                <w:szCs w:val="14"/>
              </w:rPr>
              <w:t xml:space="preserve">Lotes: </w:t>
            </w:r>
          </w:p>
          <w:p w:rsidR="004A79F3" w:rsidRPr="00831463" w:rsidRDefault="006356A1" w:rsidP="00FE6F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A79F3" w:rsidRPr="00831463">
              <w:rPr>
                <w:rFonts w:ascii="Times New Roman" w:eastAsiaTheme="minorEastAsia" w:hAnsi="Times New Roman"/>
                <w:sz w:val="14"/>
                <w:szCs w:val="14"/>
              </w:rPr>
              <w:t xml:space="preserve">00000 </w:t>
            </w:r>
          </w:p>
        </w:tc>
        <w:tc>
          <w:tcPr>
            <w:tcW w:w="2242" w:type="dxa"/>
            <w:vMerge w:val="restart"/>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p w:rsidR="004A79F3" w:rsidRPr="00831463" w:rsidRDefault="004A79F3" w:rsidP="00FE6F28">
            <w:pPr>
              <w:widowControl w:val="0"/>
              <w:autoSpaceDE w:val="0"/>
              <w:autoSpaceDN w:val="0"/>
              <w:adjustRightInd w:val="0"/>
              <w:rPr>
                <w:rFonts w:ascii="Times New Roman" w:eastAsiaTheme="minorEastAsia" w:hAnsi="Times New Roman"/>
                <w:sz w:val="14"/>
                <w:szCs w:val="14"/>
              </w:rPr>
            </w:pPr>
            <w:r w:rsidRPr="00831463">
              <w:rPr>
                <w:rFonts w:ascii="Times New Roman" w:eastAsiaTheme="minorEastAsia" w:hAnsi="Times New Roman"/>
                <w:sz w:val="14"/>
                <w:szCs w:val="14"/>
              </w:rPr>
              <w:t xml:space="preserve">HACIENDA ESCUINTLA, PORCION TRES </w:t>
            </w:r>
          </w:p>
        </w:tc>
        <w:tc>
          <w:tcPr>
            <w:tcW w:w="802" w:type="dxa"/>
            <w:vMerge w:val="restart"/>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center"/>
              <w:rPr>
                <w:rFonts w:ascii="Times New Roman" w:eastAsiaTheme="minorEastAsia" w:hAnsi="Times New Roman"/>
                <w:sz w:val="14"/>
                <w:szCs w:val="14"/>
              </w:rPr>
            </w:pPr>
          </w:p>
          <w:p w:rsidR="004A79F3" w:rsidRPr="00831463" w:rsidRDefault="006356A1" w:rsidP="00FE6F2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center"/>
              <w:rPr>
                <w:rFonts w:ascii="Times New Roman" w:eastAsiaTheme="minorEastAsia" w:hAnsi="Times New Roman"/>
                <w:sz w:val="14"/>
                <w:szCs w:val="14"/>
              </w:rPr>
            </w:pPr>
          </w:p>
          <w:p w:rsidR="004A79F3" w:rsidRPr="00831463" w:rsidRDefault="006356A1" w:rsidP="00FE6F2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p>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7070.67 </w:t>
            </w:r>
          </w:p>
        </w:tc>
        <w:tc>
          <w:tcPr>
            <w:tcW w:w="648"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p>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2478.96 </w:t>
            </w:r>
          </w:p>
        </w:tc>
        <w:tc>
          <w:tcPr>
            <w:tcW w:w="662"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p>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21690.90 </w:t>
            </w:r>
          </w:p>
        </w:tc>
      </w:tr>
      <w:tr w:rsidR="000872DA" w:rsidRPr="00831463" w:rsidTr="000872DA">
        <w:trPr>
          <w:trHeight w:val="123"/>
          <w:jc w:val="center"/>
        </w:trPr>
        <w:tc>
          <w:tcPr>
            <w:tcW w:w="2559"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2242"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802"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7070.67 </w:t>
            </w:r>
          </w:p>
        </w:tc>
        <w:tc>
          <w:tcPr>
            <w:tcW w:w="648"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2478.96 </w:t>
            </w:r>
          </w:p>
        </w:tc>
        <w:tc>
          <w:tcPr>
            <w:tcW w:w="662"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21690.90 </w:t>
            </w:r>
          </w:p>
        </w:tc>
      </w:tr>
      <w:tr w:rsidR="004A79F3" w:rsidRPr="00831463" w:rsidTr="000872DA">
        <w:trPr>
          <w:trHeight w:val="362"/>
          <w:jc w:val="center"/>
        </w:trPr>
        <w:tc>
          <w:tcPr>
            <w:tcW w:w="2559"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center"/>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Area Total: 7070.67 </w:t>
            </w:r>
          </w:p>
          <w:p w:rsidR="004A79F3" w:rsidRPr="00831463" w:rsidRDefault="004A79F3" w:rsidP="00FE6F28">
            <w:pPr>
              <w:widowControl w:val="0"/>
              <w:autoSpaceDE w:val="0"/>
              <w:autoSpaceDN w:val="0"/>
              <w:adjustRightInd w:val="0"/>
              <w:jc w:val="center"/>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 Valor Total ($): 2478.96 </w:t>
            </w:r>
          </w:p>
          <w:p w:rsidR="004A79F3" w:rsidRPr="00831463" w:rsidRDefault="004A79F3" w:rsidP="00FE6F28">
            <w:pPr>
              <w:widowControl w:val="0"/>
              <w:autoSpaceDE w:val="0"/>
              <w:autoSpaceDN w:val="0"/>
              <w:adjustRightInd w:val="0"/>
              <w:jc w:val="center"/>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 Valor Total (¢): 21690.90 </w:t>
            </w:r>
          </w:p>
        </w:tc>
      </w:tr>
    </w:tbl>
    <w:p w:rsidR="004A79F3" w:rsidRPr="00831463" w:rsidRDefault="004A79F3" w:rsidP="004A79F3">
      <w:pPr>
        <w:widowControl w:val="0"/>
        <w:autoSpaceDE w:val="0"/>
        <w:autoSpaceDN w:val="0"/>
        <w:adjustRightInd w:val="0"/>
        <w:rPr>
          <w:rFonts w:ascii="Times New Roman" w:eastAsiaTheme="minorEastAsia" w:hAnsi="Times New Roman"/>
          <w:sz w:val="14"/>
          <w:szCs w:val="14"/>
        </w:rPr>
      </w:pPr>
    </w:p>
    <w:tbl>
      <w:tblPr>
        <w:tblW w:w="9048" w:type="dxa"/>
        <w:jc w:val="center"/>
        <w:tblLayout w:type="fixed"/>
        <w:tblCellMar>
          <w:left w:w="25" w:type="dxa"/>
          <w:right w:w="0" w:type="dxa"/>
        </w:tblCellMar>
        <w:tblLook w:val="0000" w:firstRow="0" w:lastRow="0" w:firstColumn="0" w:lastColumn="0" w:noHBand="0" w:noVBand="0"/>
      </w:tblPr>
      <w:tblGrid>
        <w:gridCol w:w="2555"/>
        <w:gridCol w:w="972"/>
        <w:gridCol w:w="2239"/>
        <w:gridCol w:w="801"/>
        <w:gridCol w:w="566"/>
        <w:gridCol w:w="605"/>
        <w:gridCol w:w="647"/>
        <w:gridCol w:w="663"/>
      </w:tblGrid>
      <w:tr w:rsidR="000872DA" w:rsidRPr="00831463" w:rsidTr="000872DA">
        <w:trPr>
          <w:trHeight w:val="252"/>
          <w:jc w:val="center"/>
        </w:trPr>
        <w:tc>
          <w:tcPr>
            <w:tcW w:w="2555" w:type="dxa"/>
            <w:vMerge w:val="restart"/>
            <w:tcBorders>
              <w:top w:val="single" w:sz="2" w:space="0" w:color="auto"/>
              <w:left w:val="single" w:sz="2" w:space="0" w:color="auto"/>
              <w:bottom w:val="single" w:sz="2" w:space="0" w:color="auto"/>
              <w:right w:val="single" w:sz="2" w:space="0" w:color="auto"/>
            </w:tcBorders>
          </w:tcPr>
          <w:p w:rsidR="004A79F3" w:rsidRPr="00831463" w:rsidRDefault="006356A1" w:rsidP="00FE6F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A79F3" w:rsidRPr="00831463">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r w:rsidRPr="00831463">
              <w:rPr>
                <w:rFonts w:ascii="Times New Roman" w:eastAsiaTheme="minorEastAsia" w:hAnsi="Times New Roman"/>
                <w:sz w:val="14"/>
                <w:szCs w:val="14"/>
              </w:rPr>
              <w:t xml:space="preserve">Lotes: </w:t>
            </w:r>
          </w:p>
          <w:p w:rsidR="004A79F3" w:rsidRPr="00831463" w:rsidRDefault="006356A1" w:rsidP="00FE6F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A79F3" w:rsidRPr="00831463">
              <w:rPr>
                <w:rFonts w:ascii="Times New Roman" w:eastAsiaTheme="minorEastAsia" w:hAnsi="Times New Roman"/>
                <w:sz w:val="14"/>
                <w:szCs w:val="14"/>
              </w:rPr>
              <w:t xml:space="preserve">00000 </w:t>
            </w:r>
          </w:p>
        </w:tc>
        <w:tc>
          <w:tcPr>
            <w:tcW w:w="2239" w:type="dxa"/>
            <w:vMerge w:val="restart"/>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p w:rsidR="004A79F3" w:rsidRPr="00831463" w:rsidRDefault="004A79F3" w:rsidP="00FE6F28">
            <w:pPr>
              <w:widowControl w:val="0"/>
              <w:autoSpaceDE w:val="0"/>
              <w:autoSpaceDN w:val="0"/>
              <w:adjustRightInd w:val="0"/>
              <w:rPr>
                <w:rFonts w:ascii="Times New Roman" w:eastAsiaTheme="minorEastAsia" w:hAnsi="Times New Roman"/>
                <w:sz w:val="14"/>
                <w:szCs w:val="14"/>
              </w:rPr>
            </w:pPr>
            <w:r w:rsidRPr="00831463">
              <w:rPr>
                <w:rFonts w:ascii="Times New Roman" w:eastAsiaTheme="minorEastAsia" w:hAnsi="Times New Roman"/>
                <w:sz w:val="14"/>
                <w:szCs w:val="14"/>
              </w:rPr>
              <w:t xml:space="preserve">HACIENDA ESCUINTLA, PORCION TRES </w:t>
            </w:r>
          </w:p>
        </w:tc>
        <w:tc>
          <w:tcPr>
            <w:tcW w:w="801" w:type="dxa"/>
            <w:vMerge w:val="restart"/>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center"/>
              <w:rPr>
                <w:rFonts w:ascii="Times New Roman" w:eastAsiaTheme="minorEastAsia" w:hAnsi="Times New Roman"/>
                <w:sz w:val="14"/>
                <w:szCs w:val="14"/>
              </w:rPr>
            </w:pPr>
          </w:p>
          <w:p w:rsidR="004A79F3" w:rsidRPr="00831463" w:rsidRDefault="006356A1" w:rsidP="00FE6F2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center"/>
              <w:rPr>
                <w:rFonts w:ascii="Times New Roman" w:eastAsiaTheme="minorEastAsia" w:hAnsi="Times New Roman"/>
                <w:sz w:val="14"/>
                <w:szCs w:val="14"/>
              </w:rPr>
            </w:pPr>
          </w:p>
          <w:p w:rsidR="004A79F3" w:rsidRPr="00831463" w:rsidRDefault="006356A1" w:rsidP="00FE6F2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p>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6380.68 </w:t>
            </w:r>
          </w:p>
        </w:tc>
        <w:tc>
          <w:tcPr>
            <w:tcW w:w="647"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p>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2237.05 </w:t>
            </w:r>
          </w:p>
        </w:tc>
        <w:tc>
          <w:tcPr>
            <w:tcW w:w="660"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p>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19574.19 </w:t>
            </w:r>
          </w:p>
        </w:tc>
      </w:tr>
      <w:tr w:rsidR="000872DA" w:rsidRPr="00831463" w:rsidTr="000872DA">
        <w:trPr>
          <w:trHeight w:val="130"/>
          <w:jc w:val="center"/>
        </w:trPr>
        <w:tc>
          <w:tcPr>
            <w:tcW w:w="2555"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2239"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801"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6380.68 </w:t>
            </w:r>
          </w:p>
        </w:tc>
        <w:tc>
          <w:tcPr>
            <w:tcW w:w="647"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2237.05 </w:t>
            </w:r>
          </w:p>
        </w:tc>
        <w:tc>
          <w:tcPr>
            <w:tcW w:w="660"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19574.19 </w:t>
            </w:r>
          </w:p>
        </w:tc>
      </w:tr>
      <w:tr w:rsidR="004A79F3" w:rsidRPr="00831463" w:rsidTr="000872DA">
        <w:trPr>
          <w:trHeight w:val="384"/>
          <w:jc w:val="center"/>
        </w:trPr>
        <w:tc>
          <w:tcPr>
            <w:tcW w:w="2555"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center"/>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Area Total: 6380.68 </w:t>
            </w:r>
          </w:p>
          <w:p w:rsidR="004A79F3" w:rsidRPr="00831463" w:rsidRDefault="004A79F3" w:rsidP="00FE6F28">
            <w:pPr>
              <w:widowControl w:val="0"/>
              <w:autoSpaceDE w:val="0"/>
              <w:autoSpaceDN w:val="0"/>
              <w:adjustRightInd w:val="0"/>
              <w:jc w:val="center"/>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 Valor Total ($): 2237.05 </w:t>
            </w:r>
          </w:p>
          <w:p w:rsidR="004A79F3" w:rsidRPr="00831463" w:rsidRDefault="004A79F3" w:rsidP="00FE6F28">
            <w:pPr>
              <w:widowControl w:val="0"/>
              <w:autoSpaceDE w:val="0"/>
              <w:autoSpaceDN w:val="0"/>
              <w:adjustRightInd w:val="0"/>
              <w:jc w:val="center"/>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 Valor Total (¢): 19574.19 </w:t>
            </w:r>
          </w:p>
        </w:tc>
      </w:tr>
    </w:tbl>
    <w:p w:rsidR="004A79F3" w:rsidRPr="00831463" w:rsidRDefault="004A79F3" w:rsidP="004A79F3">
      <w:pPr>
        <w:widowControl w:val="0"/>
        <w:autoSpaceDE w:val="0"/>
        <w:autoSpaceDN w:val="0"/>
        <w:adjustRightInd w:val="0"/>
        <w:rPr>
          <w:rFonts w:ascii="Times New Roman" w:eastAsiaTheme="minorEastAsia" w:hAnsi="Times New Roman"/>
          <w:sz w:val="14"/>
          <w:szCs w:val="14"/>
        </w:rPr>
      </w:pPr>
    </w:p>
    <w:tbl>
      <w:tblPr>
        <w:tblW w:w="9094" w:type="dxa"/>
        <w:jc w:val="center"/>
        <w:tblLayout w:type="fixed"/>
        <w:tblCellMar>
          <w:left w:w="25" w:type="dxa"/>
          <w:right w:w="0" w:type="dxa"/>
        </w:tblCellMar>
        <w:tblLook w:val="0000" w:firstRow="0" w:lastRow="0" w:firstColumn="0" w:lastColumn="0" w:noHBand="0" w:noVBand="0"/>
      </w:tblPr>
      <w:tblGrid>
        <w:gridCol w:w="2568"/>
        <w:gridCol w:w="977"/>
        <w:gridCol w:w="2249"/>
        <w:gridCol w:w="806"/>
        <w:gridCol w:w="569"/>
        <w:gridCol w:w="610"/>
        <w:gridCol w:w="651"/>
        <w:gridCol w:w="664"/>
      </w:tblGrid>
      <w:tr w:rsidR="004A79F3" w:rsidRPr="00831463" w:rsidTr="000872DA">
        <w:trPr>
          <w:trHeight w:val="267"/>
          <w:jc w:val="center"/>
        </w:trPr>
        <w:tc>
          <w:tcPr>
            <w:tcW w:w="2568" w:type="dxa"/>
            <w:vMerge w:val="restart"/>
            <w:tcBorders>
              <w:top w:val="single" w:sz="2" w:space="0" w:color="auto"/>
              <w:left w:val="single" w:sz="2" w:space="0" w:color="auto"/>
              <w:bottom w:val="single" w:sz="2" w:space="0" w:color="auto"/>
              <w:right w:val="single" w:sz="2" w:space="0" w:color="auto"/>
            </w:tcBorders>
          </w:tcPr>
          <w:p w:rsidR="004A79F3" w:rsidRPr="00831463" w:rsidRDefault="006356A1" w:rsidP="00FE6F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A79F3" w:rsidRPr="00831463">
              <w:rPr>
                <w:rFonts w:ascii="Times New Roman" w:eastAsiaTheme="minorEastAsia"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r w:rsidRPr="00831463">
              <w:rPr>
                <w:rFonts w:ascii="Times New Roman" w:eastAsiaTheme="minorEastAsia" w:hAnsi="Times New Roman"/>
                <w:sz w:val="14"/>
                <w:szCs w:val="14"/>
              </w:rPr>
              <w:t xml:space="preserve">Lotes: </w:t>
            </w:r>
          </w:p>
          <w:p w:rsidR="004A79F3" w:rsidRPr="00831463" w:rsidRDefault="006356A1" w:rsidP="00FE6F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A79F3" w:rsidRPr="00831463">
              <w:rPr>
                <w:rFonts w:ascii="Times New Roman" w:eastAsiaTheme="minorEastAsia" w:hAnsi="Times New Roman"/>
                <w:sz w:val="14"/>
                <w:szCs w:val="14"/>
              </w:rPr>
              <w:t xml:space="preserve">00000 </w:t>
            </w:r>
          </w:p>
        </w:tc>
        <w:tc>
          <w:tcPr>
            <w:tcW w:w="2249" w:type="dxa"/>
            <w:vMerge w:val="restart"/>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p w:rsidR="004A79F3" w:rsidRPr="00831463" w:rsidRDefault="004A79F3" w:rsidP="00FE6F28">
            <w:pPr>
              <w:widowControl w:val="0"/>
              <w:autoSpaceDE w:val="0"/>
              <w:autoSpaceDN w:val="0"/>
              <w:adjustRightInd w:val="0"/>
              <w:rPr>
                <w:rFonts w:ascii="Times New Roman" w:eastAsiaTheme="minorEastAsia" w:hAnsi="Times New Roman"/>
                <w:sz w:val="14"/>
                <w:szCs w:val="14"/>
              </w:rPr>
            </w:pPr>
            <w:r w:rsidRPr="00831463">
              <w:rPr>
                <w:rFonts w:ascii="Times New Roman" w:eastAsiaTheme="minorEastAsia" w:hAnsi="Times New Roman"/>
                <w:sz w:val="14"/>
                <w:szCs w:val="14"/>
              </w:rPr>
              <w:t xml:space="preserve">HACIENDA ESCUINTLA, PORCION TRES </w:t>
            </w:r>
          </w:p>
        </w:tc>
        <w:tc>
          <w:tcPr>
            <w:tcW w:w="806" w:type="dxa"/>
            <w:vMerge w:val="restart"/>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center"/>
              <w:rPr>
                <w:rFonts w:ascii="Times New Roman" w:eastAsiaTheme="minorEastAsia" w:hAnsi="Times New Roman"/>
                <w:sz w:val="14"/>
                <w:szCs w:val="14"/>
              </w:rPr>
            </w:pPr>
          </w:p>
          <w:p w:rsidR="004A79F3" w:rsidRPr="00831463" w:rsidRDefault="006356A1" w:rsidP="00FE6F2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center"/>
              <w:rPr>
                <w:rFonts w:ascii="Times New Roman" w:eastAsiaTheme="minorEastAsia" w:hAnsi="Times New Roman"/>
                <w:sz w:val="14"/>
                <w:szCs w:val="14"/>
              </w:rPr>
            </w:pPr>
          </w:p>
          <w:p w:rsidR="004A79F3" w:rsidRPr="00831463" w:rsidRDefault="006356A1" w:rsidP="00FE6F2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p>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5870.11 </w:t>
            </w:r>
          </w:p>
        </w:tc>
        <w:tc>
          <w:tcPr>
            <w:tcW w:w="651"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p>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1749.34 </w:t>
            </w:r>
          </w:p>
        </w:tc>
        <w:tc>
          <w:tcPr>
            <w:tcW w:w="661"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p>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15306.73 </w:t>
            </w:r>
          </w:p>
        </w:tc>
      </w:tr>
      <w:tr w:rsidR="004A79F3" w:rsidRPr="00831463" w:rsidTr="000872DA">
        <w:trPr>
          <w:trHeight w:val="138"/>
          <w:jc w:val="center"/>
        </w:trPr>
        <w:tc>
          <w:tcPr>
            <w:tcW w:w="2568"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2249"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806"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5870.11 </w:t>
            </w:r>
          </w:p>
        </w:tc>
        <w:tc>
          <w:tcPr>
            <w:tcW w:w="651"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1749.34 </w:t>
            </w:r>
          </w:p>
        </w:tc>
        <w:tc>
          <w:tcPr>
            <w:tcW w:w="661"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15306.73 </w:t>
            </w:r>
          </w:p>
        </w:tc>
      </w:tr>
      <w:tr w:rsidR="004A79F3" w:rsidRPr="00831463" w:rsidTr="000872DA">
        <w:trPr>
          <w:trHeight w:val="409"/>
          <w:jc w:val="center"/>
        </w:trPr>
        <w:tc>
          <w:tcPr>
            <w:tcW w:w="2568"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center"/>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Area Total: 5870.11 </w:t>
            </w:r>
          </w:p>
          <w:p w:rsidR="004A79F3" w:rsidRPr="00831463" w:rsidRDefault="004A79F3" w:rsidP="00FE6F28">
            <w:pPr>
              <w:widowControl w:val="0"/>
              <w:autoSpaceDE w:val="0"/>
              <w:autoSpaceDN w:val="0"/>
              <w:adjustRightInd w:val="0"/>
              <w:jc w:val="center"/>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 Valor Total ($): 1749.34 </w:t>
            </w:r>
          </w:p>
          <w:p w:rsidR="004A79F3" w:rsidRPr="00831463" w:rsidRDefault="004A79F3" w:rsidP="00FE6F28">
            <w:pPr>
              <w:widowControl w:val="0"/>
              <w:autoSpaceDE w:val="0"/>
              <w:autoSpaceDN w:val="0"/>
              <w:adjustRightInd w:val="0"/>
              <w:jc w:val="center"/>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 Valor Total (¢): 15306.73 </w:t>
            </w:r>
          </w:p>
        </w:tc>
      </w:tr>
    </w:tbl>
    <w:p w:rsidR="004A79F3" w:rsidRPr="00831463" w:rsidRDefault="004A79F3" w:rsidP="004A79F3">
      <w:pPr>
        <w:widowControl w:val="0"/>
        <w:autoSpaceDE w:val="0"/>
        <w:autoSpaceDN w:val="0"/>
        <w:adjustRightInd w:val="0"/>
        <w:rPr>
          <w:rFonts w:ascii="Times New Roman" w:eastAsiaTheme="minorEastAsia" w:hAnsi="Times New Roman"/>
          <w:sz w:val="14"/>
          <w:szCs w:val="14"/>
        </w:rPr>
      </w:pPr>
    </w:p>
    <w:tbl>
      <w:tblPr>
        <w:tblW w:w="9080" w:type="dxa"/>
        <w:jc w:val="center"/>
        <w:tblLayout w:type="fixed"/>
        <w:tblCellMar>
          <w:left w:w="25" w:type="dxa"/>
          <w:right w:w="0" w:type="dxa"/>
        </w:tblCellMar>
        <w:tblLook w:val="0000" w:firstRow="0" w:lastRow="0" w:firstColumn="0" w:lastColumn="0" w:noHBand="0" w:noVBand="0"/>
      </w:tblPr>
      <w:tblGrid>
        <w:gridCol w:w="2565"/>
        <w:gridCol w:w="976"/>
        <w:gridCol w:w="2248"/>
        <w:gridCol w:w="805"/>
        <w:gridCol w:w="569"/>
        <w:gridCol w:w="609"/>
        <w:gridCol w:w="651"/>
        <w:gridCol w:w="657"/>
      </w:tblGrid>
      <w:tr w:rsidR="004A79F3" w:rsidRPr="00831463" w:rsidTr="000872DA">
        <w:trPr>
          <w:trHeight w:val="257"/>
          <w:jc w:val="center"/>
        </w:trPr>
        <w:tc>
          <w:tcPr>
            <w:tcW w:w="2565" w:type="dxa"/>
            <w:vMerge w:val="restart"/>
            <w:tcBorders>
              <w:top w:val="single" w:sz="2" w:space="0" w:color="auto"/>
              <w:left w:val="single" w:sz="2" w:space="0" w:color="auto"/>
              <w:bottom w:val="single" w:sz="2" w:space="0" w:color="auto"/>
              <w:right w:val="single" w:sz="2" w:space="0" w:color="auto"/>
            </w:tcBorders>
          </w:tcPr>
          <w:p w:rsidR="004A79F3" w:rsidRPr="00831463" w:rsidRDefault="006356A1" w:rsidP="00FE6F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A79F3" w:rsidRPr="00831463">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r w:rsidRPr="00831463">
              <w:rPr>
                <w:rFonts w:ascii="Times New Roman" w:eastAsiaTheme="minorEastAsia" w:hAnsi="Times New Roman"/>
                <w:sz w:val="14"/>
                <w:szCs w:val="14"/>
              </w:rPr>
              <w:t xml:space="preserve">Lotes: </w:t>
            </w:r>
          </w:p>
          <w:p w:rsidR="004A79F3" w:rsidRPr="00831463" w:rsidRDefault="006356A1" w:rsidP="00FE6F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A79F3" w:rsidRPr="00831463">
              <w:rPr>
                <w:rFonts w:ascii="Times New Roman" w:eastAsiaTheme="minorEastAsia" w:hAnsi="Times New Roman"/>
                <w:sz w:val="14"/>
                <w:szCs w:val="14"/>
              </w:rPr>
              <w:t xml:space="preserve">00000 </w:t>
            </w:r>
          </w:p>
        </w:tc>
        <w:tc>
          <w:tcPr>
            <w:tcW w:w="2248" w:type="dxa"/>
            <w:vMerge w:val="restart"/>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p w:rsidR="004A79F3" w:rsidRPr="00831463" w:rsidRDefault="004A79F3" w:rsidP="00FE6F28">
            <w:pPr>
              <w:widowControl w:val="0"/>
              <w:autoSpaceDE w:val="0"/>
              <w:autoSpaceDN w:val="0"/>
              <w:adjustRightInd w:val="0"/>
              <w:rPr>
                <w:rFonts w:ascii="Times New Roman" w:eastAsiaTheme="minorEastAsia" w:hAnsi="Times New Roman"/>
                <w:sz w:val="14"/>
                <w:szCs w:val="14"/>
              </w:rPr>
            </w:pPr>
            <w:r w:rsidRPr="00831463">
              <w:rPr>
                <w:rFonts w:ascii="Times New Roman" w:eastAsiaTheme="minorEastAsia" w:hAnsi="Times New Roman"/>
                <w:sz w:val="14"/>
                <w:szCs w:val="14"/>
              </w:rPr>
              <w:t xml:space="preserve">HACIENDA ESCUINTLA, PORCION TRES </w:t>
            </w:r>
          </w:p>
        </w:tc>
        <w:tc>
          <w:tcPr>
            <w:tcW w:w="805" w:type="dxa"/>
            <w:vMerge w:val="restart"/>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center"/>
              <w:rPr>
                <w:rFonts w:ascii="Times New Roman" w:eastAsiaTheme="minorEastAsia" w:hAnsi="Times New Roman"/>
                <w:sz w:val="14"/>
                <w:szCs w:val="14"/>
              </w:rPr>
            </w:pPr>
          </w:p>
          <w:p w:rsidR="004A79F3" w:rsidRPr="00831463" w:rsidRDefault="006356A1" w:rsidP="00FE6F2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center"/>
              <w:rPr>
                <w:rFonts w:ascii="Times New Roman" w:eastAsiaTheme="minorEastAsia" w:hAnsi="Times New Roman"/>
                <w:sz w:val="14"/>
                <w:szCs w:val="14"/>
              </w:rPr>
            </w:pPr>
          </w:p>
          <w:p w:rsidR="004A79F3" w:rsidRPr="00831463" w:rsidRDefault="006356A1" w:rsidP="00FE6F2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p>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7418.00 </w:t>
            </w:r>
          </w:p>
        </w:tc>
        <w:tc>
          <w:tcPr>
            <w:tcW w:w="651"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p>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2600.73 </w:t>
            </w:r>
          </w:p>
        </w:tc>
        <w:tc>
          <w:tcPr>
            <w:tcW w:w="654"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p>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22756.39 </w:t>
            </w:r>
          </w:p>
        </w:tc>
      </w:tr>
      <w:tr w:rsidR="004A79F3" w:rsidRPr="00831463" w:rsidTr="000872DA">
        <w:trPr>
          <w:trHeight w:val="134"/>
          <w:jc w:val="center"/>
        </w:trPr>
        <w:tc>
          <w:tcPr>
            <w:tcW w:w="2565"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2248"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805"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7418.00 </w:t>
            </w:r>
          </w:p>
        </w:tc>
        <w:tc>
          <w:tcPr>
            <w:tcW w:w="651"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2600.73 </w:t>
            </w:r>
          </w:p>
        </w:tc>
        <w:tc>
          <w:tcPr>
            <w:tcW w:w="654"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22756.39 </w:t>
            </w:r>
          </w:p>
        </w:tc>
      </w:tr>
      <w:tr w:rsidR="004A79F3" w:rsidRPr="00831463" w:rsidTr="000872DA">
        <w:trPr>
          <w:trHeight w:val="392"/>
          <w:jc w:val="center"/>
        </w:trPr>
        <w:tc>
          <w:tcPr>
            <w:tcW w:w="2565"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center"/>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Area Total: 7418.00 </w:t>
            </w:r>
          </w:p>
          <w:p w:rsidR="004A79F3" w:rsidRPr="00831463" w:rsidRDefault="004A79F3" w:rsidP="00FE6F28">
            <w:pPr>
              <w:widowControl w:val="0"/>
              <w:autoSpaceDE w:val="0"/>
              <w:autoSpaceDN w:val="0"/>
              <w:adjustRightInd w:val="0"/>
              <w:jc w:val="center"/>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 Valor Total ($): 2600.73 </w:t>
            </w:r>
          </w:p>
          <w:p w:rsidR="004A79F3" w:rsidRPr="00831463" w:rsidRDefault="004A79F3" w:rsidP="00FE6F28">
            <w:pPr>
              <w:widowControl w:val="0"/>
              <w:autoSpaceDE w:val="0"/>
              <w:autoSpaceDN w:val="0"/>
              <w:adjustRightInd w:val="0"/>
              <w:jc w:val="center"/>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 Valor Total (¢): 22756.39 </w:t>
            </w:r>
          </w:p>
        </w:tc>
      </w:tr>
    </w:tbl>
    <w:p w:rsidR="004A79F3" w:rsidRPr="00831463" w:rsidRDefault="004A79F3" w:rsidP="004A79F3">
      <w:pPr>
        <w:widowControl w:val="0"/>
        <w:autoSpaceDE w:val="0"/>
        <w:autoSpaceDN w:val="0"/>
        <w:adjustRightInd w:val="0"/>
        <w:rPr>
          <w:rFonts w:ascii="Times New Roman" w:eastAsiaTheme="minorEastAsia" w:hAnsi="Times New Roman"/>
          <w:sz w:val="14"/>
          <w:szCs w:val="14"/>
        </w:rPr>
      </w:pPr>
    </w:p>
    <w:tbl>
      <w:tblPr>
        <w:tblW w:w="9094" w:type="dxa"/>
        <w:jc w:val="center"/>
        <w:tblLayout w:type="fixed"/>
        <w:tblCellMar>
          <w:left w:w="25" w:type="dxa"/>
          <w:right w:w="0" w:type="dxa"/>
        </w:tblCellMar>
        <w:tblLook w:val="0000" w:firstRow="0" w:lastRow="0" w:firstColumn="0" w:lastColumn="0" w:noHBand="0" w:noVBand="0"/>
      </w:tblPr>
      <w:tblGrid>
        <w:gridCol w:w="2569"/>
        <w:gridCol w:w="978"/>
        <w:gridCol w:w="2250"/>
        <w:gridCol w:w="805"/>
        <w:gridCol w:w="569"/>
        <w:gridCol w:w="610"/>
        <w:gridCol w:w="651"/>
        <w:gridCol w:w="662"/>
      </w:tblGrid>
      <w:tr w:rsidR="004A79F3" w:rsidRPr="00831463" w:rsidTr="000872DA">
        <w:trPr>
          <w:trHeight w:val="331"/>
          <w:jc w:val="center"/>
        </w:trPr>
        <w:tc>
          <w:tcPr>
            <w:tcW w:w="2569" w:type="dxa"/>
            <w:vMerge w:val="restart"/>
            <w:tcBorders>
              <w:top w:val="single" w:sz="2" w:space="0" w:color="auto"/>
              <w:left w:val="single" w:sz="2" w:space="0" w:color="auto"/>
              <w:bottom w:val="single" w:sz="2" w:space="0" w:color="auto"/>
              <w:right w:val="single" w:sz="2" w:space="0" w:color="auto"/>
            </w:tcBorders>
          </w:tcPr>
          <w:p w:rsidR="004A79F3" w:rsidRPr="00831463" w:rsidRDefault="006356A1" w:rsidP="00FE6F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8" w:type="dxa"/>
            <w:vMerge w:val="restart"/>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r w:rsidRPr="00831463">
              <w:rPr>
                <w:rFonts w:ascii="Times New Roman" w:eastAsiaTheme="minorEastAsia" w:hAnsi="Times New Roman"/>
                <w:sz w:val="14"/>
                <w:szCs w:val="14"/>
              </w:rPr>
              <w:t xml:space="preserve">Lotes: </w:t>
            </w:r>
          </w:p>
          <w:p w:rsidR="004A79F3" w:rsidRPr="00831463" w:rsidRDefault="006356A1" w:rsidP="00FE6F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A79F3" w:rsidRPr="00831463">
              <w:rPr>
                <w:rFonts w:ascii="Times New Roman" w:eastAsiaTheme="minorEastAsia" w:hAnsi="Times New Roman"/>
                <w:sz w:val="14"/>
                <w:szCs w:val="14"/>
              </w:rPr>
              <w:t xml:space="preserve">00000 </w:t>
            </w:r>
          </w:p>
          <w:p w:rsidR="004A79F3" w:rsidRPr="00831463" w:rsidRDefault="006356A1" w:rsidP="00FE6F2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A79F3" w:rsidRPr="00831463">
              <w:rPr>
                <w:rFonts w:ascii="Times New Roman" w:eastAsiaTheme="minorEastAsia" w:hAnsi="Times New Roman"/>
                <w:sz w:val="14"/>
                <w:szCs w:val="14"/>
              </w:rPr>
              <w:t xml:space="preserve">00000 </w:t>
            </w:r>
          </w:p>
        </w:tc>
        <w:tc>
          <w:tcPr>
            <w:tcW w:w="2250" w:type="dxa"/>
            <w:vMerge w:val="restart"/>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p w:rsidR="004A79F3" w:rsidRPr="00831463" w:rsidRDefault="004A79F3" w:rsidP="00FE6F28">
            <w:pPr>
              <w:widowControl w:val="0"/>
              <w:autoSpaceDE w:val="0"/>
              <w:autoSpaceDN w:val="0"/>
              <w:adjustRightInd w:val="0"/>
              <w:rPr>
                <w:rFonts w:ascii="Times New Roman" w:eastAsiaTheme="minorEastAsia" w:hAnsi="Times New Roman"/>
                <w:sz w:val="14"/>
                <w:szCs w:val="14"/>
              </w:rPr>
            </w:pPr>
            <w:r w:rsidRPr="00831463">
              <w:rPr>
                <w:rFonts w:ascii="Times New Roman" w:eastAsiaTheme="minorEastAsia" w:hAnsi="Times New Roman"/>
                <w:sz w:val="14"/>
                <w:szCs w:val="14"/>
              </w:rPr>
              <w:t xml:space="preserve">HACIENDA ESCUINTLA, PORCION TRES </w:t>
            </w:r>
          </w:p>
          <w:p w:rsidR="004A79F3" w:rsidRPr="00831463" w:rsidRDefault="004A79F3" w:rsidP="00FE6F28">
            <w:pPr>
              <w:widowControl w:val="0"/>
              <w:autoSpaceDE w:val="0"/>
              <w:autoSpaceDN w:val="0"/>
              <w:adjustRightInd w:val="0"/>
              <w:rPr>
                <w:rFonts w:ascii="Times New Roman" w:eastAsiaTheme="minorEastAsia" w:hAnsi="Times New Roman"/>
                <w:sz w:val="14"/>
                <w:szCs w:val="14"/>
              </w:rPr>
            </w:pPr>
            <w:r w:rsidRPr="00831463">
              <w:rPr>
                <w:rFonts w:ascii="Times New Roman" w:eastAsiaTheme="minorEastAsia" w:hAnsi="Times New Roman"/>
                <w:sz w:val="14"/>
                <w:szCs w:val="14"/>
              </w:rPr>
              <w:t xml:space="preserve">HACIENDA ESCUINTLA, PORCION TRES </w:t>
            </w:r>
          </w:p>
        </w:tc>
        <w:tc>
          <w:tcPr>
            <w:tcW w:w="805" w:type="dxa"/>
            <w:vMerge w:val="restart"/>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center"/>
              <w:rPr>
                <w:rFonts w:ascii="Times New Roman" w:eastAsiaTheme="minorEastAsia" w:hAnsi="Times New Roman"/>
                <w:sz w:val="14"/>
                <w:szCs w:val="14"/>
              </w:rPr>
            </w:pPr>
          </w:p>
          <w:p w:rsidR="004A79F3" w:rsidRPr="00831463" w:rsidRDefault="006356A1" w:rsidP="00FE6F2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rsidR="004A79F3" w:rsidRPr="00831463" w:rsidRDefault="006356A1" w:rsidP="00FE6F2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center"/>
              <w:rPr>
                <w:rFonts w:ascii="Times New Roman" w:eastAsiaTheme="minorEastAsia" w:hAnsi="Times New Roman"/>
                <w:sz w:val="14"/>
                <w:szCs w:val="14"/>
              </w:rPr>
            </w:pPr>
          </w:p>
          <w:p w:rsidR="004A79F3" w:rsidRPr="00831463" w:rsidRDefault="006356A1" w:rsidP="00FE6F2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rsidR="004A79F3" w:rsidRPr="00831463" w:rsidRDefault="006356A1" w:rsidP="00FE6F28">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p>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7011.60 </w:t>
            </w:r>
          </w:p>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236.81 </w:t>
            </w:r>
          </w:p>
        </w:tc>
        <w:tc>
          <w:tcPr>
            <w:tcW w:w="651"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p>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2458.25 </w:t>
            </w:r>
          </w:p>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83.02 </w:t>
            </w:r>
          </w:p>
        </w:tc>
        <w:tc>
          <w:tcPr>
            <w:tcW w:w="659"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p>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21509.69 </w:t>
            </w:r>
          </w:p>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726.43 </w:t>
            </w:r>
          </w:p>
        </w:tc>
      </w:tr>
      <w:tr w:rsidR="004A79F3" w:rsidRPr="00831463" w:rsidTr="000872DA">
        <w:trPr>
          <w:trHeight w:val="112"/>
          <w:jc w:val="center"/>
        </w:trPr>
        <w:tc>
          <w:tcPr>
            <w:tcW w:w="2569"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2250"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805"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7248.41 </w:t>
            </w:r>
          </w:p>
        </w:tc>
        <w:tc>
          <w:tcPr>
            <w:tcW w:w="651"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2541.27 </w:t>
            </w:r>
          </w:p>
        </w:tc>
        <w:tc>
          <w:tcPr>
            <w:tcW w:w="659" w:type="dxa"/>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right"/>
              <w:rPr>
                <w:rFonts w:ascii="Times New Roman" w:eastAsiaTheme="minorEastAsia" w:hAnsi="Times New Roman"/>
                <w:sz w:val="14"/>
                <w:szCs w:val="14"/>
              </w:rPr>
            </w:pPr>
            <w:r w:rsidRPr="00831463">
              <w:rPr>
                <w:rFonts w:ascii="Times New Roman" w:eastAsiaTheme="minorEastAsia" w:hAnsi="Times New Roman"/>
                <w:sz w:val="14"/>
                <w:szCs w:val="14"/>
              </w:rPr>
              <w:t xml:space="preserve">22236.11 </w:t>
            </w:r>
          </w:p>
        </w:tc>
      </w:tr>
      <w:tr w:rsidR="004A79F3" w:rsidRPr="00831463" w:rsidTr="000872DA">
        <w:trPr>
          <w:trHeight w:val="320"/>
          <w:jc w:val="center"/>
        </w:trPr>
        <w:tc>
          <w:tcPr>
            <w:tcW w:w="2569" w:type="dxa"/>
            <w:vMerge/>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rPr>
                <w:rFonts w:ascii="Times New Roman" w:eastAsiaTheme="minorEastAsia" w:hAnsi="Times New Roman"/>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rsidR="004A79F3" w:rsidRPr="00831463" w:rsidRDefault="004A79F3" w:rsidP="00FE6F28">
            <w:pPr>
              <w:widowControl w:val="0"/>
              <w:autoSpaceDE w:val="0"/>
              <w:autoSpaceDN w:val="0"/>
              <w:adjustRightInd w:val="0"/>
              <w:jc w:val="center"/>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Area Total: 7248.41 </w:t>
            </w:r>
          </w:p>
          <w:p w:rsidR="004A79F3" w:rsidRPr="00831463" w:rsidRDefault="004A79F3" w:rsidP="00FE6F28">
            <w:pPr>
              <w:widowControl w:val="0"/>
              <w:autoSpaceDE w:val="0"/>
              <w:autoSpaceDN w:val="0"/>
              <w:adjustRightInd w:val="0"/>
              <w:jc w:val="center"/>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 Valor Total ($): 2541.27 </w:t>
            </w:r>
          </w:p>
          <w:p w:rsidR="004A79F3" w:rsidRPr="00831463" w:rsidRDefault="004A79F3" w:rsidP="00FE6F28">
            <w:pPr>
              <w:widowControl w:val="0"/>
              <w:autoSpaceDE w:val="0"/>
              <w:autoSpaceDN w:val="0"/>
              <w:adjustRightInd w:val="0"/>
              <w:jc w:val="center"/>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 Valor Total (¢): 22236.11 </w:t>
            </w:r>
          </w:p>
        </w:tc>
      </w:tr>
    </w:tbl>
    <w:p w:rsidR="004A79F3" w:rsidRPr="00831463" w:rsidRDefault="004A79F3" w:rsidP="004A79F3">
      <w:pPr>
        <w:widowControl w:val="0"/>
        <w:autoSpaceDE w:val="0"/>
        <w:autoSpaceDN w:val="0"/>
        <w:adjustRightInd w:val="0"/>
        <w:rPr>
          <w:rFonts w:ascii="Times New Roman" w:eastAsiaTheme="minorEastAsia" w:hAnsi="Times New Roman"/>
          <w:sz w:val="14"/>
          <w:szCs w:val="14"/>
        </w:rPr>
      </w:pPr>
    </w:p>
    <w:tbl>
      <w:tblPr>
        <w:tblW w:w="9104" w:type="dxa"/>
        <w:jc w:val="center"/>
        <w:tblLayout w:type="fixed"/>
        <w:tblCellMar>
          <w:left w:w="25" w:type="dxa"/>
          <w:right w:w="0" w:type="dxa"/>
        </w:tblCellMar>
        <w:tblLook w:val="0000" w:firstRow="0" w:lastRow="0" w:firstColumn="0" w:lastColumn="0" w:noHBand="0" w:noVBand="0"/>
      </w:tblPr>
      <w:tblGrid>
        <w:gridCol w:w="3553"/>
        <w:gridCol w:w="2491"/>
        <w:gridCol w:w="1756"/>
        <w:gridCol w:w="652"/>
        <w:gridCol w:w="652"/>
      </w:tblGrid>
      <w:tr w:rsidR="004A79F3" w:rsidRPr="00831463" w:rsidTr="000872DA">
        <w:trPr>
          <w:trHeight w:val="293"/>
          <w:jc w:val="center"/>
        </w:trPr>
        <w:tc>
          <w:tcPr>
            <w:tcW w:w="3553" w:type="dxa"/>
            <w:vMerge w:val="restart"/>
            <w:tcBorders>
              <w:top w:val="single" w:sz="2" w:space="0" w:color="auto"/>
              <w:left w:val="single" w:sz="2" w:space="0" w:color="auto"/>
              <w:bottom w:val="single" w:sz="2" w:space="0" w:color="auto"/>
              <w:right w:val="single" w:sz="2" w:space="0" w:color="auto"/>
            </w:tcBorders>
            <w:shd w:val="clear" w:color="auto" w:fill="DCDCDC"/>
          </w:tcPr>
          <w:p w:rsidR="004A79F3" w:rsidRPr="00831463" w:rsidRDefault="004A79F3" w:rsidP="00FE6F28">
            <w:pPr>
              <w:widowControl w:val="0"/>
              <w:autoSpaceDE w:val="0"/>
              <w:autoSpaceDN w:val="0"/>
              <w:adjustRightInd w:val="0"/>
              <w:jc w:val="center"/>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TOTAL SOLARES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4A79F3" w:rsidRPr="00831463" w:rsidRDefault="004A79F3" w:rsidP="00FE6F28">
            <w:pPr>
              <w:widowControl w:val="0"/>
              <w:autoSpaceDE w:val="0"/>
              <w:autoSpaceDN w:val="0"/>
              <w:adjustRightInd w:val="0"/>
              <w:jc w:val="center"/>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0  </w:t>
            </w:r>
          </w:p>
        </w:tc>
        <w:tc>
          <w:tcPr>
            <w:tcW w:w="1756" w:type="dxa"/>
            <w:tcBorders>
              <w:top w:val="single" w:sz="2" w:space="0" w:color="auto"/>
              <w:left w:val="single" w:sz="2" w:space="0" w:color="auto"/>
              <w:bottom w:val="single" w:sz="2" w:space="0" w:color="auto"/>
              <w:right w:val="single" w:sz="2" w:space="0" w:color="auto"/>
            </w:tcBorders>
            <w:shd w:val="clear" w:color="auto" w:fill="DCDCDC"/>
          </w:tcPr>
          <w:p w:rsidR="004A79F3" w:rsidRPr="00831463" w:rsidRDefault="004A79F3" w:rsidP="00FE6F28">
            <w:pPr>
              <w:widowControl w:val="0"/>
              <w:autoSpaceDE w:val="0"/>
              <w:autoSpaceDN w:val="0"/>
              <w:adjustRightInd w:val="0"/>
              <w:jc w:val="right"/>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4A79F3" w:rsidRPr="00831463" w:rsidRDefault="004A79F3" w:rsidP="00FE6F28">
            <w:pPr>
              <w:widowControl w:val="0"/>
              <w:autoSpaceDE w:val="0"/>
              <w:autoSpaceDN w:val="0"/>
              <w:adjustRightInd w:val="0"/>
              <w:jc w:val="right"/>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4A79F3" w:rsidRPr="00831463" w:rsidRDefault="004A79F3" w:rsidP="00FE6F28">
            <w:pPr>
              <w:widowControl w:val="0"/>
              <w:autoSpaceDE w:val="0"/>
              <w:autoSpaceDN w:val="0"/>
              <w:adjustRightInd w:val="0"/>
              <w:jc w:val="right"/>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0 </w:t>
            </w:r>
          </w:p>
        </w:tc>
      </w:tr>
      <w:tr w:rsidR="004A79F3" w:rsidRPr="00831463" w:rsidTr="000872DA">
        <w:trPr>
          <w:trHeight w:val="281"/>
          <w:jc w:val="center"/>
        </w:trPr>
        <w:tc>
          <w:tcPr>
            <w:tcW w:w="3553" w:type="dxa"/>
            <w:tcBorders>
              <w:top w:val="single" w:sz="2" w:space="0" w:color="auto"/>
              <w:left w:val="single" w:sz="2" w:space="0" w:color="auto"/>
              <w:bottom w:val="single" w:sz="2" w:space="0" w:color="auto"/>
              <w:right w:val="single" w:sz="2" w:space="0" w:color="auto"/>
            </w:tcBorders>
            <w:shd w:val="clear" w:color="auto" w:fill="DCDCDC"/>
          </w:tcPr>
          <w:p w:rsidR="004A79F3" w:rsidRPr="00831463" w:rsidRDefault="004A79F3" w:rsidP="00FE6F28">
            <w:pPr>
              <w:widowControl w:val="0"/>
              <w:autoSpaceDE w:val="0"/>
              <w:autoSpaceDN w:val="0"/>
              <w:adjustRightInd w:val="0"/>
              <w:jc w:val="center"/>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TOTAL LOTES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4A79F3" w:rsidRPr="00831463" w:rsidRDefault="004A79F3" w:rsidP="00FE6F28">
            <w:pPr>
              <w:widowControl w:val="0"/>
              <w:autoSpaceDE w:val="0"/>
              <w:autoSpaceDN w:val="0"/>
              <w:adjustRightInd w:val="0"/>
              <w:jc w:val="center"/>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6 </w:t>
            </w:r>
          </w:p>
        </w:tc>
        <w:tc>
          <w:tcPr>
            <w:tcW w:w="1756" w:type="dxa"/>
            <w:tcBorders>
              <w:top w:val="single" w:sz="2" w:space="0" w:color="auto"/>
              <w:left w:val="single" w:sz="2" w:space="0" w:color="auto"/>
              <w:bottom w:val="single" w:sz="2" w:space="0" w:color="auto"/>
              <w:right w:val="single" w:sz="2" w:space="0" w:color="auto"/>
            </w:tcBorders>
            <w:shd w:val="clear" w:color="auto" w:fill="DCDCDC"/>
          </w:tcPr>
          <w:p w:rsidR="004A79F3" w:rsidRPr="00831463" w:rsidRDefault="004A79F3" w:rsidP="00FE6F28">
            <w:pPr>
              <w:widowControl w:val="0"/>
              <w:autoSpaceDE w:val="0"/>
              <w:autoSpaceDN w:val="0"/>
              <w:adjustRightInd w:val="0"/>
              <w:jc w:val="right"/>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33987.87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4A79F3" w:rsidRPr="00831463" w:rsidRDefault="004A79F3" w:rsidP="00FE6F28">
            <w:pPr>
              <w:widowControl w:val="0"/>
              <w:autoSpaceDE w:val="0"/>
              <w:autoSpaceDN w:val="0"/>
              <w:adjustRightInd w:val="0"/>
              <w:jc w:val="right"/>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11607.35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4A79F3" w:rsidRPr="00831463" w:rsidRDefault="004A79F3" w:rsidP="00FE6F28">
            <w:pPr>
              <w:widowControl w:val="0"/>
              <w:autoSpaceDE w:val="0"/>
              <w:autoSpaceDN w:val="0"/>
              <w:adjustRightInd w:val="0"/>
              <w:jc w:val="right"/>
              <w:rPr>
                <w:rFonts w:ascii="Times New Roman" w:eastAsiaTheme="minorEastAsia" w:hAnsi="Times New Roman"/>
                <w:b/>
                <w:bCs/>
                <w:sz w:val="14"/>
                <w:szCs w:val="14"/>
              </w:rPr>
            </w:pPr>
            <w:r w:rsidRPr="00831463">
              <w:rPr>
                <w:rFonts w:ascii="Times New Roman" w:eastAsiaTheme="minorEastAsia" w:hAnsi="Times New Roman"/>
                <w:b/>
                <w:bCs/>
                <w:sz w:val="14"/>
                <w:szCs w:val="14"/>
              </w:rPr>
              <w:t xml:space="preserve">101564.31 </w:t>
            </w:r>
          </w:p>
        </w:tc>
      </w:tr>
    </w:tbl>
    <w:p w:rsidR="0043582D" w:rsidRDefault="0043582D" w:rsidP="0043582D">
      <w:pPr>
        <w:jc w:val="both"/>
        <w:rPr>
          <w:rFonts w:ascii="Museo 300" w:eastAsia="Times New Roman" w:hAnsi="Museo 300"/>
          <w:b/>
          <w:sz w:val="24"/>
          <w:szCs w:val="24"/>
          <w:u w:val="single"/>
          <w:lang w:eastAsia="es-ES"/>
        </w:rPr>
      </w:pPr>
    </w:p>
    <w:p w:rsidR="00A1511D" w:rsidRDefault="00A1511D" w:rsidP="0043582D">
      <w:pPr>
        <w:jc w:val="both"/>
        <w:rPr>
          <w:rFonts w:ascii="Museo 300" w:eastAsia="Times New Roman" w:hAnsi="Museo 300"/>
          <w:b/>
          <w:sz w:val="24"/>
          <w:szCs w:val="24"/>
          <w:u w:val="single"/>
          <w:lang w:eastAsia="es-ES"/>
        </w:rPr>
      </w:pPr>
    </w:p>
    <w:p w:rsidR="0043582D" w:rsidRPr="00C93991" w:rsidRDefault="0043582D" w:rsidP="0043582D">
      <w:pPr>
        <w:jc w:val="both"/>
        <w:rPr>
          <w:rFonts w:ascii="Museo Sans 100" w:eastAsia="Times New Roman" w:hAnsi="Museo Sans 100"/>
          <w:sz w:val="24"/>
          <w:szCs w:val="24"/>
        </w:rPr>
      </w:pPr>
      <w:r w:rsidRPr="00E27349">
        <w:rPr>
          <w:rFonts w:ascii="Museo Sans 100" w:eastAsia="Times New Roman" w:hAnsi="Museo Sans 100"/>
          <w:b/>
          <w:sz w:val="24"/>
          <w:szCs w:val="24"/>
          <w:u w:val="single"/>
          <w:lang w:eastAsia="es-ES"/>
        </w:rPr>
        <w:t>SEGUNDO:</w:t>
      </w:r>
      <w:r w:rsidRPr="00C93991">
        <w:rPr>
          <w:rFonts w:ascii="Museo 300" w:eastAsia="Times New Roman" w:hAnsi="Museo 300"/>
          <w:sz w:val="24"/>
          <w:szCs w:val="24"/>
          <w:lang w:eastAsia="es-ES"/>
        </w:rPr>
        <w:t xml:space="preserve"> </w:t>
      </w:r>
      <w:r w:rsidRPr="00C93991">
        <w:rPr>
          <w:rFonts w:ascii="Museo Sans 100" w:eastAsia="Times New Roman" w:hAnsi="Museo Sans 100"/>
          <w:sz w:val="24"/>
          <w:szCs w:val="24"/>
          <w:lang w:val="es-ES" w:eastAsia="es-ES"/>
        </w:rPr>
        <w:t xml:space="preserve">Advertir a los adjudicatarios, a través de una cláusula especial en las escrituras de compraventa de los inmuebles, que </w:t>
      </w:r>
      <w:r w:rsidRPr="00C93991">
        <w:rPr>
          <w:rFonts w:ascii="Museo Sans 100" w:hAnsi="Museo Sans 100"/>
          <w:sz w:val="24"/>
          <w:szCs w:val="24"/>
        </w:rPr>
        <w:t xml:space="preserve">deberán </w:t>
      </w:r>
      <w:r>
        <w:rPr>
          <w:rFonts w:ascii="Museo Sans 100" w:hAnsi="Museo Sans 100"/>
          <w:sz w:val="24"/>
          <w:szCs w:val="24"/>
        </w:rPr>
        <w:t xml:space="preserve">implementar </w:t>
      </w:r>
      <w:r w:rsidRPr="00C93991">
        <w:rPr>
          <w:rFonts w:ascii="Museo Sans 100" w:hAnsi="Museo Sans 100"/>
          <w:sz w:val="24"/>
          <w:szCs w:val="24"/>
        </w:rPr>
        <w:t>las medidas</w:t>
      </w:r>
      <w:r>
        <w:rPr>
          <w:rFonts w:ascii="Museo Sans 100" w:hAnsi="Museo Sans 100"/>
          <w:sz w:val="24"/>
          <w:szCs w:val="24"/>
        </w:rPr>
        <w:t xml:space="preserve"> emitidas por la Unidad Ambiental Institucional</w:t>
      </w:r>
      <w:r w:rsidRPr="00C93991">
        <w:rPr>
          <w:rFonts w:ascii="Museo Sans 100" w:eastAsia="Times New Roman" w:hAnsi="Museo Sans 100"/>
          <w:sz w:val="24"/>
          <w:szCs w:val="24"/>
          <w:lang w:val="es-ES" w:eastAsia="es-ES"/>
        </w:rPr>
        <w:t>, relacion</w:t>
      </w:r>
      <w:r>
        <w:rPr>
          <w:rFonts w:ascii="Museo Sans 100" w:eastAsia="Times New Roman" w:hAnsi="Museo Sans 100"/>
          <w:sz w:val="24"/>
          <w:szCs w:val="24"/>
          <w:lang w:val="es-ES" w:eastAsia="es-ES"/>
        </w:rPr>
        <w:t xml:space="preserve">adas en el considerando III del </w:t>
      </w:r>
      <w:r w:rsidRPr="00C93991">
        <w:rPr>
          <w:rFonts w:ascii="Museo Sans 100" w:eastAsia="Times New Roman" w:hAnsi="Museo Sans 100"/>
          <w:sz w:val="24"/>
          <w:szCs w:val="24"/>
          <w:lang w:val="es-ES" w:eastAsia="es-ES"/>
        </w:rPr>
        <w:t>presente punto de acta.</w:t>
      </w:r>
      <w:r w:rsidRPr="00C93991">
        <w:rPr>
          <w:rFonts w:ascii="Museo 300" w:eastAsia="Times New Roman" w:hAnsi="Museo 300"/>
          <w:sz w:val="24"/>
          <w:szCs w:val="24"/>
          <w:lang w:val="es-ES" w:eastAsia="es-ES"/>
        </w:rPr>
        <w:t xml:space="preserve"> </w:t>
      </w:r>
      <w:r w:rsidRPr="00C93991">
        <w:rPr>
          <w:rFonts w:ascii="Museo Sans 100" w:eastAsia="Times New Roman" w:hAnsi="Museo Sans 100"/>
          <w:b/>
          <w:sz w:val="24"/>
          <w:szCs w:val="24"/>
          <w:u w:val="single"/>
          <w:lang w:eastAsia="es-ES"/>
        </w:rPr>
        <w:t>TERCERO:</w:t>
      </w:r>
      <w:r w:rsidRPr="00C93991">
        <w:rPr>
          <w:rFonts w:ascii="Museo Sans 100" w:hAnsi="Museo Sans 100"/>
          <w:b/>
          <w:sz w:val="24"/>
          <w:szCs w:val="24"/>
          <w:lang w:eastAsia="es-ES"/>
        </w:rPr>
        <w:t xml:space="preserve"> </w:t>
      </w:r>
      <w:r w:rsidRPr="00C93991">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C93991">
        <w:rPr>
          <w:rFonts w:ascii="Museo Sans 100" w:eastAsia="Times New Roman" w:hAnsi="Museo Sans 100"/>
          <w:b/>
          <w:sz w:val="24"/>
          <w:szCs w:val="24"/>
          <w:u w:val="single"/>
          <w:lang w:eastAsia="es-ES"/>
        </w:rPr>
        <w:t>CUART</w:t>
      </w:r>
      <w:r w:rsidRPr="00C93991">
        <w:rPr>
          <w:rFonts w:ascii="Museo Sans 100" w:eastAsia="Times New Roman" w:hAnsi="Museo Sans 100"/>
          <w:b/>
          <w:sz w:val="24"/>
          <w:szCs w:val="24"/>
          <w:u w:val="single"/>
          <w:lang w:val="es-ES" w:eastAsia="es-ES"/>
        </w:rPr>
        <w:t>O:</w:t>
      </w:r>
      <w:r w:rsidRPr="00C93991">
        <w:rPr>
          <w:rFonts w:ascii="Museo Sans 100" w:eastAsia="Times New Roman" w:hAnsi="Museo Sans 100"/>
          <w:sz w:val="24"/>
          <w:szCs w:val="24"/>
          <w:lang w:val="es-ES" w:eastAsia="es-ES"/>
        </w:rPr>
        <w:t xml:space="preserve"> </w:t>
      </w:r>
      <w:r w:rsidRPr="00C93991">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C93991">
        <w:rPr>
          <w:rFonts w:ascii="Museo Sans 100" w:eastAsia="Times New Roman" w:hAnsi="Museo Sans 100"/>
          <w:b/>
          <w:sz w:val="24"/>
          <w:szCs w:val="24"/>
        </w:rPr>
        <w:t xml:space="preserve">  </w:t>
      </w:r>
      <w:r w:rsidRPr="00C93991">
        <w:rPr>
          <w:rFonts w:ascii="Museo Sans 100" w:eastAsia="Times New Roman" w:hAnsi="Museo Sans 100"/>
          <w:b/>
          <w:sz w:val="24"/>
          <w:szCs w:val="24"/>
          <w:u w:val="single"/>
        </w:rPr>
        <w:t>QUINT</w:t>
      </w:r>
      <w:r w:rsidRPr="00C93991">
        <w:rPr>
          <w:rFonts w:ascii="Museo Sans 100" w:eastAsia="Times New Roman" w:hAnsi="Museo Sans 100"/>
          <w:b/>
          <w:sz w:val="24"/>
          <w:szCs w:val="24"/>
          <w:u w:val="single"/>
          <w:lang w:eastAsia="es-ES"/>
        </w:rPr>
        <w:t>O:</w:t>
      </w:r>
      <w:r w:rsidRPr="00C93991">
        <w:rPr>
          <w:rFonts w:ascii="Museo Sans 100" w:eastAsia="Times New Roman" w:hAnsi="Museo Sans 100"/>
          <w:sz w:val="24"/>
          <w:szCs w:val="24"/>
          <w:lang w:eastAsia="es-ES"/>
        </w:rPr>
        <w:t xml:space="preserve"> </w:t>
      </w:r>
      <w:r w:rsidRPr="00C93991">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C93991">
        <w:rPr>
          <w:rFonts w:ascii="Museo Sans 100" w:eastAsia="Times New Roman" w:hAnsi="Museo Sans 100"/>
          <w:b/>
          <w:sz w:val="24"/>
          <w:szCs w:val="24"/>
          <w:u w:val="single"/>
          <w:lang w:eastAsia="es-ES"/>
        </w:rPr>
        <w:t>SEXTO:</w:t>
      </w:r>
      <w:r w:rsidRPr="00C93991">
        <w:rPr>
          <w:rFonts w:ascii="Museo Sans 100" w:eastAsia="Times New Roman" w:hAnsi="Museo Sans 100"/>
          <w:sz w:val="24"/>
          <w:szCs w:val="24"/>
          <w:lang w:eastAsia="es-ES"/>
        </w:rPr>
        <w:t xml:space="preserve"> </w:t>
      </w:r>
      <w:r w:rsidRPr="00C93991">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43582D" w:rsidRDefault="0043582D" w:rsidP="0043582D">
      <w:pPr>
        <w:jc w:val="both"/>
        <w:rPr>
          <w:rFonts w:ascii="Museo Sans 100" w:eastAsia="Times New Roman" w:hAnsi="Museo Sans 100"/>
          <w:sz w:val="24"/>
          <w:szCs w:val="24"/>
        </w:rPr>
      </w:pPr>
    </w:p>
    <w:p w:rsidR="00AC5938" w:rsidRPr="00EC1989" w:rsidRDefault="00AC5938" w:rsidP="00EC1989">
      <w:pPr>
        <w:jc w:val="both"/>
        <w:rPr>
          <w:rFonts w:ascii="Museo Sans 100" w:hAnsi="Museo Sans 100"/>
          <w:sz w:val="24"/>
          <w:szCs w:val="24"/>
        </w:rPr>
      </w:pPr>
      <w:r w:rsidRPr="00EC1989">
        <w:rPr>
          <w:rFonts w:ascii="Museo Sans 100" w:hAnsi="Museo Sans 100"/>
          <w:sz w:val="24"/>
          <w:szCs w:val="24"/>
        </w:rPr>
        <w:t>““”XXVII) A solicitud del señor:</w:t>
      </w:r>
      <w:r w:rsidR="003874A3" w:rsidRPr="00EC1989">
        <w:rPr>
          <w:rFonts w:ascii="Museo Sans 100" w:eastAsia="Times New Roman" w:hAnsi="Museo Sans 100"/>
          <w:b/>
          <w:sz w:val="24"/>
          <w:szCs w:val="24"/>
        </w:rPr>
        <w:t xml:space="preserve"> GUILLERMO ANTONIO ABARCA DIAZ, </w:t>
      </w:r>
      <w:r w:rsidR="003874A3" w:rsidRPr="00EC1989">
        <w:rPr>
          <w:rFonts w:ascii="Museo Sans 100" w:eastAsia="Times New Roman" w:hAnsi="Museo Sans 100"/>
          <w:sz w:val="24"/>
          <w:szCs w:val="24"/>
        </w:rPr>
        <w:t xml:space="preserve">de </w:t>
      </w:r>
      <w:r w:rsidR="008A1D24">
        <w:rPr>
          <w:rFonts w:ascii="Museo Sans 100" w:eastAsia="Times New Roman" w:hAnsi="Museo Sans 100"/>
          <w:sz w:val="24"/>
          <w:szCs w:val="24"/>
        </w:rPr>
        <w:t>----</w:t>
      </w:r>
      <w:r w:rsidR="003874A3" w:rsidRPr="00EC1989">
        <w:rPr>
          <w:rFonts w:ascii="Museo Sans 100" w:eastAsia="Times New Roman" w:hAnsi="Museo Sans 100"/>
          <w:sz w:val="24"/>
          <w:szCs w:val="24"/>
        </w:rPr>
        <w:t xml:space="preserve">años de edad, </w:t>
      </w:r>
      <w:r w:rsidR="008A1D24">
        <w:rPr>
          <w:rFonts w:ascii="Museo Sans 100" w:eastAsia="Times New Roman" w:hAnsi="Museo Sans 100"/>
          <w:sz w:val="24"/>
          <w:szCs w:val="24"/>
        </w:rPr>
        <w:t>----</w:t>
      </w:r>
      <w:r w:rsidR="003874A3" w:rsidRPr="00EC1989">
        <w:rPr>
          <w:rFonts w:ascii="Museo Sans 100" w:eastAsia="Times New Roman" w:hAnsi="Museo Sans 100"/>
          <w:sz w:val="24"/>
          <w:szCs w:val="24"/>
        </w:rPr>
        <w:t xml:space="preserve">, del domicilio de </w:t>
      </w:r>
      <w:r w:rsidR="008A1D24">
        <w:rPr>
          <w:rFonts w:ascii="Museo Sans 100" w:eastAsia="Times New Roman" w:hAnsi="Museo Sans 100"/>
          <w:sz w:val="24"/>
          <w:szCs w:val="24"/>
        </w:rPr>
        <w:t>----</w:t>
      </w:r>
      <w:r w:rsidR="003874A3" w:rsidRPr="00EC1989">
        <w:rPr>
          <w:rFonts w:ascii="Museo Sans 100" w:eastAsia="Times New Roman" w:hAnsi="Museo Sans 100"/>
          <w:sz w:val="24"/>
          <w:szCs w:val="24"/>
        </w:rPr>
        <w:t xml:space="preserve">, departamento de </w:t>
      </w:r>
      <w:r w:rsidR="008A1D24">
        <w:rPr>
          <w:rFonts w:ascii="Museo Sans 100" w:eastAsia="Times New Roman" w:hAnsi="Museo Sans 100"/>
          <w:sz w:val="24"/>
          <w:szCs w:val="24"/>
        </w:rPr>
        <w:t>----</w:t>
      </w:r>
      <w:r w:rsidR="003874A3" w:rsidRPr="00EC1989">
        <w:rPr>
          <w:rFonts w:ascii="Museo Sans 100" w:eastAsia="Times New Roman" w:hAnsi="Museo Sans 100"/>
          <w:sz w:val="24"/>
          <w:szCs w:val="24"/>
        </w:rPr>
        <w:t xml:space="preserve">, con Documento Único de Identidad número </w:t>
      </w:r>
      <w:r w:rsidR="008A1D24">
        <w:rPr>
          <w:rFonts w:ascii="Museo Sans 100" w:eastAsia="Times New Roman" w:hAnsi="Museo Sans 100"/>
          <w:sz w:val="24"/>
          <w:szCs w:val="24"/>
        </w:rPr>
        <w:t>----</w:t>
      </w:r>
      <w:r w:rsidR="003874A3" w:rsidRPr="00EC1989">
        <w:rPr>
          <w:rFonts w:ascii="Museo Sans 100" w:eastAsia="Times New Roman" w:hAnsi="Museo Sans 100"/>
          <w:sz w:val="24"/>
          <w:szCs w:val="24"/>
        </w:rPr>
        <w:t xml:space="preserve">, y </w:t>
      </w:r>
      <w:r w:rsidR="008A1D24">
        <w:rPr>
          <w:rFonts w:ascii="Museo Sans 100" w:eastAsia="Times New Roman" w:hAnsi="Museo Sans 100"/>
          <w:sz w:val="24"/>
          <w:szCs w:val="24"/>
        </w:rPr>
        <w:t>----</w:t>
      </w:r>
      <w:r w:rsidR="003874A3" w:rsidRPr="00EC1989">
        <w:rPr>
          <w:rFonts w:ascii="Museo Sans 100" w:eastAsia="Times New Roman" w:hAnsi="Museo Sans 100"/>
          <w:sz w:val="24"/>
          <w:szCs w:val="24"/>
        </w:rPr>
        <w:t xml:space="preserve"> </w:t>
      </w:r>
      <w:r w:rsidR="003874A3" w:rsidRPr="00EC1989">
        <w:rPr>
          <w:rFonts w:ascii="Museo Sans 100" w:eastAsia="Times New Roman" w:hAnsi="Museo Sans 100"/>
          <w:b/>
          <w:sz w:val="24"/>
          <w:szCs w:val="24"/>
        </w:rPr>
        <w:t xml:space="preserve">ISAAC DE JESUS DIAZ ALFONZO, </w:t>
      </w:r>
      <w:r w:rsidR="003874A3" w:rsidRPr="00EC1989">
        <w:rPr>
          <w:rFonts w:ascii="Museo Sans 100" w:eastAsia="Times New Roman" w:hAnsi="Museo Sans 100"/>
          <w:sz w:val="24"/>
          <w:szCs w:val="24"/>
        </w:rPr>
        <w:t xml:space="preserve">conocido tributariamente como </w:t>
      </w:r>
      <w:r w:rsidR="003874A3" w:rsidRPr="00EC1989">
        <w:rPr>
          <w:rFonts w:ascii="Museo Sans 100" w:eastAsia="Times New Roman" w:hAnsi="Museo Sans 100"/>
          <w:b/>
          <w:sz w:val="24"/>
          <w:szCs w:val="24"/>
        </w:rPr>
        <w:t>ISAAC DE JESUS DIAZ ALFONSO,</w:t>
      </w:r>
      <w:r w:rsidR="003874A3" w:rsidRPr="00EC1989">
        <w:rPr>
          <w:rFonts w:ascii="Museo Sans 100" w:eastAsia="Times New Roman" w:hAnsi="Museo Sans 100"/>
          <w:sz w:val="24"/>
          <w:szCs w:val="24"/>
        </w:rPr>
        <w:t xml:space="preserve"> de </w:t>
      </w:r>
      <w:r w:rsidR="008A1D24">
        <w:rPr>
          <w:rFonts w:ascii="Museo Sans 100" w:eastAsia="Times New Roman" w:hAnsi="Museo Sans 100"/>
          <w:sz w:val="24"/>
          <w:szCs w:val="24"/>
        </w:rPr>
        <w:t>----</w:t>
      </w:r>
      <w:r w:rsidR="003874A3" w:rsidRPr="00EC1989">
        <w:rPr>
          <w:rFonts w:ascii="Museo Sans 100" w:eastAsia="Times New Roman" w:hAnsi="Museo Sans 100"/>
          <w:sz w:val="24"/>
          <w:szCs w:val="24"/>
        </w:rPr>
        <w:t xml:space="preserve"> años de edad, </w:t>
      </w:r>
      <w:r w:rsidR="008A1D24">
        <w:rPr>
          <w:rFonts w:ascii="Museo Sans 100" w:eastAsia="Times New Roman" w:hAnsi="Museo Sans 100"/>
          <w:sz w:val="24"/>
          <w:szCs w:val="24"/>
        </w:rPr>
        <w:t>----</w:t>
      </w:r>
      <w:r w:rsidR="003874A3" w:rsidRPr="00EC1989">
        <w:rPr>
          <w:rFonts w:ascii="Museo Sans 100" w:eastAsia="Times New Roman" w:hAnsi="Museo Sans 100"/>
          <w:sz w:val="24"/>
          <w:szCs w:val="24"/>
        </w:rPr>
        <w:t xml:space="preserve">, del domicilio de </w:t>
      </w:r>
      <w:r w:rsidR="008A1D24">
        <w:rPr>
          <w:rFonts w:ascii="Museo Sans 100" w:eastAsia="Times New Roman" w:hAnsi="Museo Sans 100"/>
          <w:sz w:val="24"/>
          <w:szCs w:val="24"/>
        </w:rPr>
        <w:t>----</w:t>
      </w:r>
      <w:r w:rsidR="003874A3" w:rsidRPr="00EC1989">
        <w:rPr>
          <w:rFonts w:ascii="Museo Sans 100" w:eastAsia="Times New Roman" w:hAnsi="Museo Sans 100"/>
          <w:sz w:val="24"/>
          <w:szCs w:val="24"/>
        </w:rPr>
        <w:t xml:space="preserve">, departamento de </w:t>
      </w:r>
      <w:r w:rsidR="008A1D24">
        <w:rPr>
          <w:rFonts w:ascii="Museo Sans 100" w:eastAsia="Times New Roman" w:hAnsi="Museo Sans 100"/>
          <w:sz w:val="24"/>
          <w:szCs w:val="24"/>
        </w:rPr>
        <w:t>----</w:t>
      </w:r>
      <w:r w:rsidR="003874A3" w:rsidRPr="00EC1989">
        <w:rPr>
          <w:rFonts w:ascii="Museo Sans 100" w:eastAsia="Times New Roman" w:hAnsi="Museo Sans 100"/>
          <w:sz w:val="24"/>
          <w:szCs w:val="24"/>
        </w:rPr>
        <w:t xml:space="preserve">, con Documento Único de Identidad número </w:t>
      </w:r>
      <w:r w:rsidR="008A1D24">
        <w:rPr>
          <w:rFonts w:ascii="Museo Sans 100" w:eastAsia="Times New Roman" w:hAnsi="Museo Sans 100"/>
          <w:sz w:val="24"/>
          <w:szCs w:val="24"/>
        </w:rPr>
        <w:t>----</w:t>
      </w:r>
      <w:r w:rsidRPr="00EC1989">
        <w:rPr>
          <w:rFonts w:ascii="Museo Sans 100" w:hAnsi="Museo Sans 100"/>
          <w:sz w:val="24"/>
          <w:szCs w:val="24"/>
        </w:rPr>
        <w:t>;</w:t>
      </w:r>
      <w:r w:rsidRPr="00EC1989">
        <w:rPr>
          <w:rFonts w:ascii="Museo Sans 100" w:eastAsia="Times New Roman" w:hAnsi="Museo Sans 100"/>
          <w:sz w:val="24"/>
          <w:szCs w:val="24"/>
          <w:lang w:val="es-ES_tradnl"/>
        </w:rPr>
        <w:t xml:space="preserve"> el</w:t>
      </w:r>
      <w:r w:rsidRPr="00EC1989">
        <w:rPr>
          <w:rFonts w:ascii="Museo Sans 100" w:hAnsi="Museo Sans 100"/>
          <w:sz w:val="24"/>
          <w:szCs w:val="24"/>
        </w:rPr>
        <w:t xml:space="preserve"> señor Presidente somete a consideración de Junta Directiva, dictamen jurídico 291, relacionado con la adjudicación en venta de 01 lote agrícola, </w:t>
      </w:r>
      <w:r w:rsidRPr="00EC1989">
        <w:rPr>
          <w:rFonts w:ascii="Museo Sans 100" w:eastAsia="Times New Roman" w:hAnsi="Museo Sans 100"/>
          <w:sz w:val="24"/>
          <w:szCs w:val="24"/>
        </w:rPr>
        <w:t>ubicado en el</w:t>
      </w:r>
      <w:r w:rsidR="003874A3" w:rsidRPr="00EC1989">
        <w:rPr>
          <w:rFonts w:ascii="Museo Sans 100" w:eastAsia="Times New Roman" w:hAnsi="Museo Sans 100"/>
          <w:sz w:val="24"/>
          <w:szCs w:val="24"/>
        </w:rPr>
        <w:t xml:space="preserve"> </w:t>
      </w:r>
      <w:r w:rsidR="003874A3" w:rsidRPr="00EC1989">
        <w:rPr>
          <w:rFonts w:ascii="Museo Sans 100" w:hAnsi="Museo Sans 100"/>
          <w:sz w:val="24"/>
          <w:szCs w:val="24"/>
        </w:rPr>
        <w:t xml:space="preserve">Proyecto de Lotificación Agrícola desarrollado en el inmueble denominado como </w:t>
      </w:r>
      <w:r w:rsidR="003874A3" w:rsidRPr="00EC1989">
        <w:rPr>
          <w:rFonts w:ascii="Museo Sans 100" w:hAnsi="Museo Sans 100"/>
          <w:b/>
          <w:sz w:val="24"/>
          <w:szCs w:val="24"/>
        </w:rPr>
        <w:t>HACIENDA LAS BRISAS, DACION 2, situ</w:t>
      </w:r>
      <w:r w:rsidR="003874A3" w:rsidRPr="00EC1989">
        <w:rPr>
          <w:rFonts w:ascii="Museo Sans 100" w:hAnsi="Museo Sans 100"/>
          <w:sz w:val="24"/>
          <w:szCs w:val="24"/>
        </w:rPr>
        <w:t xml:space="preserve">ada en cantón San Francisco Los Reyes, </w:t>
      </w:r>
      <w:r w:rsidR="003874A3" w:rsidRPr="00EC1989">
        <w:rPr>
          <w:rFonts w:ascii="Museo Sans 100" w:hAnsi="Museo Sans 100"/>
          <w:color w:val="000000" w:themeColor="text1"/>
          <w:sz w:val="24"/>
          <w:szCs w:val="24"/>
        </w:rPr>
        <w:t xml:space="preserve">jurisdicción de Zacatecoluca, departamento de La Paz, </w:t>
      </w:r>
      <w:r w:rsidR="003874A3" w:rsidRPr="00EC1989">
        <w:rPr>
          <w:rFonts w:ascii="Museo Sans 100" w:hAnsi="Museo Sans 100"/>
          <w:b/>
          <w:sz w:val="24"/>
          <w:szCs w:val="24"/>
        </w:rPr>
        <w:t>código de proyecto 082132, SSE 1299, entrega 2</w:t>
      </w:r>
      <w:r w:rsidRPr="00EC1989">
        <w:rPr>
          <w:rFonts w:ascii="Museo Sans 100" w:eastAsia="Times New Roman" w:hAnsi="Museo Sans 100"/>
          <w:color w:val="000000"/>
          <w:sz w:val="24"/>
          <w:szCs w:val="24"/>
        </w:rPr>
        <w:t xml:space="preserve">, </w:t>
      </w:r>
      <w:r w:rsidRPr="00EC1989">
        <w:rPr>
          <w:rFonts w:ascii="Museo Sans 100" w:hAnsi="Museo Sans 100"/>
          <w:sz w:val="24"/>
          <w:szCs w:val="24"/>
        </w:rPr>
        <w:t>en el cual la Gerencia Legal hace las siguientes consideraciones:</w:t>
      </w:r>
    </w:p>
    <w:p w:rsidR="00AC5938" w:rsidRPr="00EC1989" w:rsidRDefault="00AC5938" w:rsidP="00EC1989">
      <w:pPr>
        <w:jc w:val="both"/>
        <w:rPr>
          <w:rFonts w:ascii="Museo Sans 100" w:eastAsia="Times New Roman" w:hAnsi="Museo Sans 100"/>
          <w:sz w:val="24"/>
          <w:szCs w:val="24"/>
        </w:rPr>
      </w:pPr>
    </w:p>
    <w:p w:rsidR="003874A3" w:rsidRDefault="003874A3" w:rsidP="00EC1989">
      <w:pPr>
        <w:pStyle w:val="Prrafodelista"/>
        <w:ind w:left="1134" w:right="57" w:hanging="643"/>
        <w:contextualSpacing/>
        <w:jc w:val="both"/>
        <w:rPr>
          <w:rFonts w:ascii="Museo Sans 100" w:hAnsi="Museo Sans 100"/>
          <w:sz w:val="24"/>
          <w:szCs w:val="24"/>
        </w:rPr>
      </w:pPr>
      <w:r w:rsidRPr="00EC1989">
        <w:rPr>
          <w:rFonts w:ascii="Museo Sans 100" w:hAnsi="Museo Sans 100"/>
          <w:sz w:val="24"/>
          <w:szCs w:val="24"/>
        </w:rPr>
        <w:t>I.</w:t>
      </w:r>
      <w:r w:rsidRPr="00EC1989">
        <w:rPr>
          <w:rFonts w:ascii="Museo Sans 100" w:hAnsi="Museo Sans 100"/>
          <w:sz w:val="24"/>
          <w:szCs w:val="24"/>
        </w:rPr>
        <w:tab/>
        <w:t xml:space="preserve">El ISTA adquirió 3 inmuebles por un monto total de $142,127.29 a través de Dación en Pago mediante Escritura Pública número </w:t>
      </w:r>
      <w:r w:rsidR="008A1D24">
        <w:rPr>
          <w:rFonts w:ascii="Museo Sans 100" w:hAnsi="Museo Sans 100"/>
          <w:sz w:val="24"/>
          <w:szCs w:val="24"/>
        </w:rPr>
        <w:t>----</w:t>
      </w:r>
      <w:r w:rsidRPr="00EC1989">
        <w:rPr>
          <w:rFonts w:ascii="Museo Sans 100" w:hAnsi="Museo Sans 100"/>
          <w:sz w:val="24"/>
          <w:szCs w:val="24"/>
        </w:rPr>
        <w:t xml:space="preserve"> del Libro </w:t>
      </w:r>
      <w:r w:rsidR="008A1D24">
        <w:rPr>
          <w:rFonts w:ascii="Museo Sans 100" w:hAnsi="Museo Sans 100"/>
          <w:sz w:val="24"/>
          <w:szCs w:val="24"/>
        </w:rPr>
        <w:t>----</w:t>
      </w:r>
      <w:r w:rsidRPr="00EC1989">
        <w:rPr>
          <w:rFonts w:ascii="Museo Sans 100" w:hAnsi="Museo Sans 100"/>
          <w:sz w:val="24"/>
          <w:szCs w:val="24"/>
        </w:rPr>
        <w:t xml:space="preserve">de Protocolo otorgada ante los oficios de la Notario Marisol Pastora Sandino, el día </w:t>
      </w:r>
      <w:r w:rsidR="008A1D24">
        <w:rPr>
          <w:rFonts w:ascii="Museo Sans 100" w:hAnsi="Museo Sans 100"/>
          <w:sz w:val="24"/>
          <w:szCs w:val="24"/>
        </w:rPr>
        <w:t>---</w:t>
      </w:r>
      <w:r w:rsidRPr="00EC1989">
        <w:rPr>
          <w:rFonts w:ascii="Museo Sans 100" w:hAnsi="Museo Sans 100"/>
          <w:sz w:val="24"/>
          <w:szCs w:val="24"/>
        </w:rPr>
        <w:t xml:space="preserve"> de </w:t>
      </w:r>
      <w:r w:rsidR="008A1D24">
        <w:rPr>
          <w:rFonts w:ascii="Museo Sans 100" w:hAnsi="Museo Sans 100"/>
          <w:sz w:val="24"/>
          <w:szCs w:val="24"/>
        </w:rPr>
        <w:t>---</w:t>
      </w:r>
      <w:r w:rsidRPr="00EC1989">
        <w:rPr>
          <w:rFonts w:ascii="Museo Sans 100" w:hAnsi="Museo Sans 100"/>
          <w:sz w:val="24"/>
          <w:szCs w:val="24"/>
        </w:rPr>
        <w:t xml:space="preserve"> de </w:t>
      </w:r>
      <w:r w:rsidR="008A1D24">
        <w:rPr>
          <w:rFonts w:ascii="Museo Sans 100" w:hAnsi="Museo Sans 100"/>
          <w:sz w:val="24"/>
          <w:szCs w:val="24"/>
        </w:rPr>
        <w:t>----</w:t>
      </w:r>
      <w:r w:rsidRPr="00EC1989">
        <w:rPr>
          <w:rFonts w:ascii="Museo Sans 100" w:hAnsi="Museo Sans 100"/>
          <w:sz w:val="24"/>
          <w:szCs w:val="24"/>
        </w:rPr>
        <w:t>, con base a los Puntos de Actas que más adelante se relacionarán y no los que erróneamente consigna esta escritura, por parte de la Asociación Cooperativa de Producción Agropecuaria Las Brisas, de Responsabilidad Limitada, denominados de la siguiente manera:</w:t>
      </w:r>
    </w:p>
    <w:p w:rsidR="00EC1989" w:rsidRPr="00EC1989" w:rsidRDefault="00EC1989" w:rsidP="00EC1989">
      <w:pPr>
        <w:pStyle w:val="Prrafodelista"/>
        <w:ind w:left="1134" w:right="57" w:hanging="643"/>
        <w:contextualSpacing/>
        <w:jc w:val="both"/>
        <w:rPr>
          <w:rFonts w:ascii="Museo Sans 100" w:hAnsi="Museo Sans 100"/>
          <w:sz w:val="24"/>
          <w:szCs w:val="24"/>
        </w:rPr>
      </w:pPr>
    </w:p>
    <w:p w:rsidR="003874A3" w:rsidRDefault="003874A3" w:rsidP="00EC1989">
      <w:pPr>
        <w:tabs>
          <w:tab w:val="left" w:pos="1560"/>
        </w:tabs>
        <w:ind w:left="1560" w:hanging="426"/>
        <w:jc w:val="both"/>
        <w:rPr>
          <w:rFonts w:ascii="Museo Sans 100" w:hAnsi="Museo Sans 100"/>
          <w:bCs/>
          <w:sz w:val="24"/>
          <w:szCs w:val="24"/>
        </w:rPr>
      </w:pPr>
      <w:r w:rsidRPr="00EC1989">
        <w:rPr>
          <w:rFonts w:ascii="Museo Sans 100" w:hAnsi="Museo Sans 100"/>
          <w:sz w:val="24"/>
          <w:szCs w:val="24"/>
        </w:rPr>
        <w:t>1)</w:t>
      </w:r>
      <w:r w:rsidR="00EC1989">
        <w:rPr>
          <w:rFonts w:ascii="Museo Sans 100" w:hAnsi="Museo Sans 100"/>
          <w:sz w:val="24"/>
          <w:szCs w:val="24"/>
        </w:rPr>
        <w:t>.</w:t>
      </w:r>
      <w:r w:rsidRPr="00EC1989">
        <w:rPr>
          <w:rFonts w:ascii="Museo Sans 100" w:hAnsi="Museo Sans 100"/>
          <w:sz w:val="24"/>
          <w:szCs w:val="24"/>
        </w:rPr>
        <w:t xml:space="preserve"> </w:t>
      </w:r>
      <w:r w:rsidR="00EC1989">
        <w:rPr>
          <w:rFonts w:ascii="Museo Sans 100" w:hAnsi="Museo Sans 100"/>
          <w:sz w:val="24"/>
          <w:szCs w:val="24"/>
        </w:rPr>
        <w:tab/>
      </w:r>
      <w:r w:rsidRPr="00EC1989">
        <w:rPr>
          <w:rFonts w:ascii="Museo Sans 100" w:hAnsi="Museo Sans 100"/>
          <w:sz w:val="24"/>
          <w:szCs w:val="24"/>
        </w:rPr>
        <w:t xml:space="preserve">Hacienda Las Brisas, Dación 1, con un área de: 46 Hás. 16 Ás. 38.95 Cás., </w:t>
      </w:r>
      <w:r w:rsidRPr="00EC1989">
        <w:rPr>
          <w:rFonts w:ascii="Museo Sans 100" w:hAnsi="Museo Sans 100"/>
          <w:bCs/>
          <w:sz w:val="24"/>
          <w:szCs w:val="24"/>
        </w:rPr>
        <w:t xml:space="preserve">inscrita a favor del ISTA a la matrícula </w:t>
      </w:r>
      <w:r w:rsidR="008A1D24">
        <w:rPr>
          <w:rFonts w:ascii="Museo Sans 100" w:hAnsi="Museo Sans 100"/>
          <w:sz w:val="24"/>
          <w:szCs w:val="24"/>
        </w:rPr>
        <w:t>----</w:t>
      </w:r>
      <w:r w:rsidRPr="00EC1989">
        <w:rPr>
          <w:rFonts w:ascii="Museo Sans 100" w:hAnsi="Museo Sans 100"/>
          <w:sz w:val="24"/>
          <w:szCs w:val="24"/>
        </w:rPr>
        <w:t>-00000 del Registro de la Propiedad Raíz e Hipotecas de la tercera Sección del Centro, departamento de La Paz.</w:t>
      </w:r>
      <w:r w:rsidRPr="00EC1989">
        <w:rPr>
          <w:rFonts w:ascii="Museo Sans 100" w:hAnsi="Museo Sans 100"/>
          <w:bCs/>
          <w:sz w:val="24"/>
          <w:szCs w:val="24"/>
        </w:rPr>
        <w:t xml:space="preserve"> </w:t>
      </w:r>
    </w:p>
    <w:p w:rsidR="00EC1989" w:rsidRPr="00EC1989" w:rsidRDefault="00EC1989" w:rsidP="00EC1989">
      <w:pPr>
        <w:tabs>
          <w:tab w:val="left" w:pos="1560"/>
        </w:tabs>
        <w:ind w:left="1418" w:hanging="284"/>
        <w:jc w:val="both"/>
        <w:rPr>
          <w:rFonts w:ascii="Museo Sans 100" w:hAnsi="Museo Sans 100"/>
          <w:sz w:val="24"/>
          <w:szCs w:val="24"/>
        </w:rPr>
      </w:pPr>
    </w:p>
    <w:p w:rsidR="003874A3" w:rsidRPr="00EC1989" w:rsidRDefault="003874A3" w:rsidP="00EC1989">
      <w:pPr>
        <w:tabs>
          <w:tab w:val="left" w:pos="1134"/>
        </w:tabs>
        <w:ind w:left="1560" w:hanging="426"/>
        <w:jc w:val="both"/>
        <w:rPr>
          <w:rFonts w:ascii="Museo Sans 100" w:hAnsi="Museo Sans 100"/>
          <w:sz w:val="24"/>
          <w:szCs w:val="24"/>
        </w:rPr>
      </w:pPr>
      <w:r w:rsidRPr="00EC1989">
        <w:rPr>
          <w:rFonts w:ascii="Museo Sans 100" w:hAnsi="Museo Sans 100"/>
          <w:sz w:val="24"/>
          <w:szCs w:val="24"/>
        </w:rPr>
        <w:t>2).</w:t>
      </w:r>
      <w:r w:rsidRPr="00EC1989">
        <w:rPr>
          <w:rFonts w:ascii="Museo Sans 100" w:hAnsi="Museo Sans 100"/>
          <w:sz w:val="24"/>
          <w:szCs w:val="24"/>
        </w:rPr>
        <w:tab/>
        <w:t xml:space="preserve">Hacienda Las Brisas I, Cooperativa 6 con un área de: 09 Hás. 74 Ás. 88.95 Cás., </w:t>
      </w:r>
      <w:r w:rsidRPr="00EC1989">
        <w:rPr>
          <w:rFonts w:ascii="Museo Sans 100" w:hAnsi="Museo Sans 100"/>
          <w:bCs/>
          <w:sz w:val="24"/>
          <w:szCs w:val="24"/>
        </w:rPr>
        <w:t xml:space="preserve">inscrita a favor de ISTA a la matrícula </w:t>
      </w:r>
      <w:r w:rsidR="008A1D24">
        <w:rPr>
          <w:rFonts w:ascii="Museo Sans 100" w:hAnsi="Museo Sans 100"/>
          <w:sz w:val="24"/>
          <w:szCs w:val="24"/>
        </w:rPr>
        <w:t>----</w:t>
      </w:r>
      <w:r w:rsidRPr="00EC1989">
        <w:rPr>
          <w:rFonts w:ascii="Museo Sans 100" w:hAnsi="Museo Sans 100"/>
          <w:sz w:val="24"/>
          <w:szCs w:val="24"/>
        </w:rPr>
        <w:t>-00000, del referido Registro.</w:t>
      </w:r>
    </w:p>
    <w:p w:rsidR="003874A3" w:rsidRPr="00EC1989" w:rsidRDefault="003874A3" w:rsidP="00EC1989">
      <w:pPr>
        <w:tabs>
          <w:tab w:val="left" w:pos="1134"/>
        </w:tabs>
        <w:ind w:left="1134"/>
        <w:jc w:val="both"/>
        <w:rPr>
          <w:rFonts w:ascii="Museo Sans 100" w:hAnsi="Museo Sans 100"/>
          <w:sz w:val="24"/>
          <w:szCs w:val="24"/>
        </w:rPr>
      </w:pPr>
    </w:p>
    <w:p w:rsidR="003874A3" w:rsidRPr="00EC1989" w:rsidRDefault="003874A3" w:rsidP="00EC1989">
      <w:pPr>
        <w:tabs>
          <w:tab w:val="left" w:pos="1134"/>
        </w:tabs>
        <w:ind w:left="1560"/>
        <w:jc w:val="both"/>
        <w:rPr>
          <w:rFonts w:ascii="Museo Sans 100" w:hAnsi="Museo Sans 100"/>
          <w:sz w:val="24"/>
          <w:szCs w:val="24"/>
        </w:rPr>
      </w:pPr>
      <w:r w:rsidRPr="00EC1989">
        <w:rPr>
          <w:rFonts w:ascii="Museo Sans 100" w:hAnsi="Museo Sans 100"/>
          <w:sz w:val="24"/>
          <w:szCs w:val="24"/>
        </w:rPr>
        <w:t xml:space="preserve">Ambas  porciones se adquirieron de conformidad al Punto XLI del Acta de Sesión Ordinaria 11-2001, de fecha 15 de marzo de 2001. </w:t>
      </w:r>
    </w:p>
    <w:p w:rsidR="003874A3" w:rsidRPr="00EC1989" w:rsidRDefault="003874A3" w:rsidP="00EC1989">
      <w:pPr>
        <w:tabs>
          <w:tab w:val="left" w:pos="1134"/>
        </w:tabs>
        <w:jc w:val="both"/>
        <w:rPr>
          <w:rFonts w:ascii="Museo Sans 100" w:hAnsi="Museo Sans 100"/>
          <w:sz w:val="24"/>
          <w:szCs w:val="24"/>
        </w:rPr>
      </w:pPr>
    </w:p>
    <w:p w:rsidR="003874A3" w:rsidRPr="00EC1989" w:rsidRDefault="003874A3" w:rsidP="00EC1989">
      <w:pPr>
        <w:tabs>
          <w:tab w:val="left" w:pos="1134"/>
        </w:tabs>
        <w:ind w:left="1560" w:hanging="426"/>
        <w:jc w:val="both"/>
        <w:rPr>
          <w:rFonts w:ascii="Museo Sans 100" w:hAnsi="Museo Sans 100"/>
          <w:sz w:val="24"/>
          <w:szCs w:val="24"/>
        </w:rPr>
      </w:pPr>
      <w:r w:rsidRPr="00EC1989">
        <w:rPr>
          <w:rFonts w:ascii="Museo Sans 100" w:hAnsi="Museo Sans 100"/>
          <w:sz w:val="24"/>
          <w:szCs w:val="24"/>
        </w:rPr>
        <w:t>3)</w:t>
      </w:r>
      <w:r w:rsidR="00EC1989">
        <w:rPr>
          <w:rFonts w:ascii="Museo Sans 100" w:hAnsi="Museo Sans 100"/>
          <w:sz w:val="24"/>
          <w:szCs w:val="24"/>
        </w:rPr>
        <w:t>.</w:t>
      </w:r>
      <w:r w:rsidRPr="00EC1989">
        <w:rPr>
          <w:rFonts w:ascii="Museo Sans 100" w:hAnsi="Museo Sans 100"/>
          <w:sz w:val="24"/>
          <w:szCs w:val="24"/>
        </w:rPr>
        <w:tab/>
        <w:t xml:space="preserve">Hacienda Las Brisas, Dación 2, con un área de: 05 Hás. 59 Ás. 12.78 Cás., equivalente a 8 Mzs., según el Punto XVI del Acta de Sesión Ordinaria 31-2002, de fecha 15 de agosto de 2002, por un precio de $12,822.30, el cual fue modificado por el Punto XVIII del Acta de Sesión Ordinaria 47-2002, de fecha 5 de diciembre de 2002 en el sentido de corregir el valor aprobado siendo lo correcto de $13,622.39, no variando el área del mismo. Por lo tanto, el valor del inmueble por hectárea es de $2,436.36, y por metro cuadrado de $ 0.243636, la cual quedó inscrita a favor del ISTA a la matrícula </w:t>
      </w:r>
      <w:r w:rsidR="008A1D24">
        <w:rPr>
          <w:rFonts w:ascii="Museo Sans 100" w:hAnsi="Museo Sans 100"/>
          <w:sz w:val="24"/>
          <w:szCs w:val="24"/>
        </w:rPr>
        <w:t>---</w:t>
      </w:r>
      <w:r w:rsidRPr="00EC1989">
        <w:rPr>
          <w:rFonts w:ascii="Museo Sans 100" w:hAnsi="Museo Sans 100"/>
          <w:sz w:val="24"/>
          <w:szCs w:val="24"/>
        </w:rPr>
        <w:t xml:space="preserve">-00000 del mismo Registro. </w:t>
      </w:r>
    </w:p>
    <w:p w:rsidR="003874A3" w:rsidRPr="00EC1989" w:rsidRDefault="003874A3" w:rsidP="00EC1989">
      <w:pPr>
        <w:tabs>
          <w:tab w:val="left" w:pos="1134"/>
        </w:tabs>
        <w:ind w:left="1134"/>
        <w:jc w:val="both"/>
        <w:rPr>
          <w:rFonts w:ascii="Museo Sans 100" w:hAnsi="Museo Sans 100"/>
          <w:sz w:val="24"/>
          <w:szCs w:val="24"/>
        </w:rPr>
      </w:pPr>
    </w:p>
    <w:p w:rsidR="003874A3" w:rsidRPr="00EC1989" w:rsidRDefault="003874A3" w:rsidP="00EC1989">
      <w:pPr>
        <w:pStyle w:val="Prrafodelista"/>
        <w:ind w:left="1134" w:right="57" w:hanging="708"/>
        <w:contextualSpacing/>
        <w:jc w:val="both"/>
        <w:rPr>
          <w:rFonts w:ascii="Museo Sans 100" w:hAnsi="Museo Sans 100"/>
          <w:sz w:val="24"/>
          <w:szCs w:val="24"/>
        </w:rPr>
      </w:pPr>
      <w:r w:rsidRPr="00EC1989">
        <w:rPr>
          <w:rFonts w:ascii="Museo Sans 100" w:hAnsi="Museo Sans 100"/>
          <w:sz w:val="24"/>
          <w:szCs w:val="24"/>
        </w:rPr>
        <w:t>II.</w:t>
      </w:r>
      <w:r w:rsidRPr="00EC1989">
        <w:rPr>
          <w:rFonts w:ascii="Museo Sans 100" w:hAnsi="Museo Sans 100"/>
          <w:sz w:val="24"/>
          <w:szCs w:val="24"/>
        </w:rPr>
        <w:tab/>
        <w:t xml:space="preserve">En el Punto IX del Acta de Sesión Ordinaria 06-2016 de fecha 10 de febrero de 2016, se aprobó el Proyecto de Lotificación Agrícola desarrollado en el inmueble identificado como </w:t>
      </w:r>
      <w:r w:rsidRPr="00EC1989">
        <w:rPr>
          <w:rFonts w:ascii="Museo Sans 100" w:hAnsi="Museo Sans 100"/>
          <w:b/>
          <w:sz w:val="24"/>
          <w:szCs w:val="24"/>
        </w:rPr>
        <w:t xml:space="preserve">HACIENDA LAS BRISAS, DACION 2, </w:t>
      </w:r>
      <w:r w:rsidRPr="00EC1989">
        <w:rPr>
          <w:rFonts w:ascii="Museo Sans 100" w:hAnsi="Museo Sans 100"/>
          <w:sz w:val="24"/>
          <w:szCs w:val="24"/>
        </w:rPr>
        <w:t xml:space="preserve">ubicada en jurisdicción de Zacatecoluca, Departamento de La Paz, con una extensión superficial de </w:t>
      </w:r>
      <w:r w:rsidRPr="00EC1989">
        <w:rPr>
          <w:rFonts w:ascii="Museo Sans 100" w:hAnsi="Museo Sans 100"/>
          <w:bCs/>
          <w:sz w:val="24"/>
          <w:szCs w:val="24"/>
        </w:rPr>
        <w:t>55,912.78 Mts².</w:t>
      </w:r>
      <w:r w:rsidRPr="00EC1989">
        <w:rPr>
          <w:rFonts w:ascii="Museo Sans 100" w:hAnsi="Museo Sans 100"/>
          <w:sz w:val="24"/>
          <w:szCs w:val="24"/>
        </w:rPr>
        <w:t xml:space="preserve">, inscrita a favor del ISTA a la matrícula </w:t>
      </w:r>
      <w:r w:rsidR="008A1D24">
        <w:rPr>
          <w:rFonts w:ascii="Museo Sans 100" w:hAnsi="Museo Sans 100"/>
          <w:sz w:val="24"/>
          <w:szCs w:val="24"/>
        </w:rPr>
        <w:t>----</w:t>
      </w:r>
      <w:r w:rsidRPr="00EC1989">
        <w:rPr>
          <w:rFonts w:ascii="Museo Sans 100" w:hAnsi="Museo Sans 100"/>
          <w:sz w:val="24"/>
          <w:szCs w:val="24"/>
        </w:rPr>
        <w:t xml:space="preserve">-00000, del Registro de la Propiedad Raíz e Hipotecas de la Tercera Sección del Centro, departamento de La Paz, el cual comprende: 8 lotes agrícolas; zona de protección y  calles. Aprobándose el Valor Base de Venta por Hectárea de: $2,610.59 para los lotes agrícolas con clase de suelo IV, por lo que se recomienda para éste el precio de venta de: $2,837.19, de acuerdo al procedimiento establecido en el Instructivo “Criterios de Avalúos para la Transferencia de Inmuebles Propiedad de ISTA”, aprobado en el Punto XV del Acta de Sesión Ordinaria 03-2015 de fecha 21 de enero de 2015. </w:t>
      </w:r>
      <w:r w:rsidRPr="00EC1989">
        <w:rPr>
          <w:rFonts w:ascii="Museo Sans 100" w:eastAsia="Times New Roman" w:hAnsi="Museo Sans 100"/>
          <w:bCs/>
          <w:sz w:val="24"/>
          <w:szCs w:val="24"/>
        </w:rPr>
        <w:t xml:space="preserve">Dentro del Proyecto relacionado se encuentra el inmueble objeto del presente </w:t>
      </w:r>
      <w:r w:rsidR="008032D9" w:rsidRPr="00EC1989">
        <w:rPr>
          <w:rFonts w:ascii="Museo Sans 100" w:eastAsia="Times New Roman" w:hAnsi="Museo Sans 100"/>
          <w:bCs/>
          <w:sz w:val="24"/>
          <w:szCs w:val="24"/>
        </w:rPr>
        <w:t>punto de acta</w:t>
      </w:r>
      <w:r w:rsidRPr="00EC1989">
        <w:rPr>
          <w:rFonts w:ascii="Museo Sans 100" w:eastAsia="Times New Roman" w:hAnsi="Museo Sans 100"/>
          <w:bCs/>
          <w:sz w:val="24"/>
          <w:szCs w:val="24"/>
        </w:rPr>
        <w:t>.</w:t>
      </w:r>
      <w:r w:rsidRPr="00EC1989">
        <w:rPr>
          <w:rFonts w:ascii="Museo Sans 100" w:hAnsi="Museo Sans 100"/>
          <w:sz w:val="24"/>
          <w:szCs w:val="24"/>
        </w:rPr>
        <w:t xml:space="preserve"> </w:t>
      </w:r>
    </w:p>
    <w:p w:rsidR="003874A3" w:rsidRPr="00EC1989" w:rsidRDefault="003874A3" w:rsidP="00EC1989">
      <w:pPr>
        <w:pStyle w:val="Prrafodelista"/>
        <w:ind w:left="851"/>
        <w:jc w:val="both"/>
        <w:rPr>
          <w:rFonts w:ascii="Museo Sans 100" w:hAnsi="Museo Sans 100"/>
          <w:sz w:val="24"/>
          <w:szCs w:val="24"/>
        </w:rPr>
      </w:pPr>
    </w:p>
    <w:p w:rsidR="003874A3" w:rsidRDefault="008032D9" w:rsidP="00EC1989">
      <w:pPr>
        <w:pStyle w:val="Prrafodelista"/>
        <w:ind w:left="1134" w:hanging="567"/>
        <w:contextualSpacing/>
        <w:jc w:val="both"/>
        <w:rPr>
          <w:rFonts w:ascii="Museo Sans 100" w:eastAsia="Times New Roman" w:hAnsi="Museo Sans 100"/>
          <w:sz w:val="24"/>
          <w:szCs w:val="24"/>
          <w:lang w:val="es-ES" w:eastAsia="es-ES"/>
        </w:rPr>
      </w:pPr>
      <w:r w:rsidRPr="00EC1989">
        <w:rPr>
          <w:rFonts w:ascii="Museo Sans 100" w:eastAsia="Times New Roman" w:hAnsi="Museo Sans 100"/>
          <w:sz w:val="24"/>
          <w:szCs w:val="24"/>
          <w:lang w:eastAsia="es-ES"/>
        </w:rPr>
        <w:t>III.</w:t>
      </w:r>
      <w:r w:rsidRPr="00EC1989">
        <w:rPr>
          <w:rFonts w:ascii="Museo Sans 100" w:eastAsia="Times New Roman" w:hAnsi="Museo Sans 100"/>
          <w:sz w:val="24"/>
          <w:szCs w:val="24"/>
          <w:lang w:eastAsia="es-ES"/>
        </w:rPr>
        <w:tab/>
      </w:r>
      <w:r w:rsidR="003874A3" w:rsidRPr="00EC1989">
        <w:rPr>
          <w:rFonts w:ascii="Museo Sans 100" w:eastAsia="Times New Roman" w:hAnsi="Museo Sans 100"/>
          <w:sz w:val="24"/>
          <w:szCs w:val="24"/>
          <w:lang w:eastAsia="es-ES"/>
        </w:rPr>
        <w:t xml:space="preserve">Es necesario </w:t>
      </w:r>
      <w:r w:rsidR="003874A3" w:rsidRPr="00EC1989">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cumplir con las medidas </w:t>
      </w:r>
      <w:r w:rsidR="003874A3" w:rsidRPr="00EC1989">
        <w:rPr>
          <w:rFonts w:ascii="Museo Sans 100" w:hAnsi="Museo Sans 100"/>
          <w:sz w:val="24"/>
          <w:szCs w:val="24"/>
        </w:rPr>
        <w:t>ambientales</w:t>
      </w:r>
      <w:r w:rsidR="003874A3" w:rsidRPr="00EC1989">
        <w:rPr>
          <w:rFonts w:ascii="Museo Sans 100" w:eastAsia="Times New Roman" w:hAnsi="Museo Sans 100"/>
          <w:sz w:val="24"/>
          <w:szCs w:val="24"/>
          <w:lang w:val="es-ES" w:eastAsia="es-ES"/>
        </w:rPr>
        <w:t xml:space="preserve"> emitidas por la Unidad Ambiental Institucional, referentes a:</w:t>
      </w:r>
    </w:p>
    <w:p w:rsidR="00EC1989" w:rsidRPr="00EC1989" w:rsidRDefault="00EC1989" w:rsidP="00EC1989">
      <w:pPr>
        <w:pStyle w:val="Prrafodelista"/>
        <w:ind w:left="1134" w:hanging="567"/>
        <w:contextualSpacing/>
        <w:jc w:val="both"/>
        <w:rPr>
          <w:rFonts w:ascii="Museo Sans 100" w:hAnsi="Museo Sans 100"/>
          <w:sz w:val="24"/>
          <w:szCs w:val="24"/>
        </w:rPr>
      </w:pPr>
    </w:p>
    <w:p w:rsidR="003874A3" w:rsidRPr="008032D9" w:rsidRDefault="008032D9" w:rsidP="008032D9">
      <w:pPr>
        <w:pStyle w:val="Prrafodelista"/>
        <w:ind w:left="1440" w:hanging="306"/>
        <w:contextualSpacing/>
        <w:jc w:val="both"/>
        <w:rPr>
          <w:rFonts w:ascii="Museo Sans 100" w:hAnsi="Museo Sans 100"/>
        </w:rPr>
      </w:pPr>
      <w:r w:rsidRPr="008032D9">
        <w:rPr>
          <w:rFonts w:ascii="Museo Sans 100" w:hAnsi="Museo Sans 100"/>
          <w:b/>
        </w:rPr>
        <w:t>a)</w:t>
      </w:r>
      <w:r w:rsidRPr="008032D9">
        <w:rPr>
          <w:rFonts w:ascii="Museo Sans 100" w:hAnsi="Museo Sans 100"/>
        </w:rPr>
        <w:t xml:space="preserve"> </w:t>
      </w:r>
      <w:r w:rsidR="003874A3" w:rsidRPr="008032D9">
        <w:rPr>
          <w:rFonts w:ascii="Museo Sans 100" w:hAnsi="Museo Sans 100"/>
        </w:rPr>
        <w:t>Manejo adecuado de agroquímicos;</w:t>
      </w:r>
    </w:p>
    <w:p w:rsidR="003874A3" w:rsidRPr="008032D9" w:rsidRDefault="008032D9" w:rsidP="008032D9">
      <w:pPr>
        <w:ind w:left="720" w:firstLine="414"/>
        <w:contextualSpacing/>
        <w:jc w:val="both"/>
        <w:rPr>
          <w:rFonts w:ascii="Museo Sans 100" w:hAnsi="Museo Sans 100"/>
        </w:rPr>
      </w:pPr>
      <w:r w:rsidRPr="008032D9">
        <w:rPr>
          <w:rFonts w:ascii="Museo Sans 100" w:hAnsi="Museo Sans 100"/>
          <w:b/>
        </w:rPr>
        <w:t>b)</w:t>
      </w:r>
      <w:r w:rsidRPr="008032D9">
        <w:rPr>
          <w:rFonts w:ascii="Museo Sans 100" w:hAnsi="Museo Sans 100"/>
        </w:rPr>
        <w:t xml:space="preserve"> </w:t>
      </w:r>
      <w:r w:rsidR="003874A3" w:rsidRPr="008032D9">
        <w:rPr>
          <w:rFonts w:ascii="Museo Sans 100" w:hAnsi="Museo Sans 100"/>
        </w:rPr>
        <w:t>Prácticas agrícolas adecuadas;</w:t>
      </w:r>
    </w:p>
    <w:p w:rsidR="003874A3" w:rsidRPr="008032D9" w:rsidRDefault="008032D9" w:rsidP="008032D9">
      <w:pPr>
        <w:ind w:left="720" w:firstLine="414"/>
        <w:contextualSpacing/>
        <w:jc w:val="both"/>
        <w:rPr>
          <w:rFonts w:ascii="Museo Sans 100" w:hAnsi="Museo Sans 100"/>
          <w:sz w:val="26"/>
          <w:szCs w:val="26"/>
        </w:rPr>
      </w:pPr>
      <w:r w:rsidRPr="008032D9">
        <w:rPr>
          <w:rFonts w:ascii="Museo Sans 100" w:hAnsi="Museo Sans 100"/>
          <w:b/>
        </w:rPr>
        <w:t>c)</w:t>
      </w:r>
      <w:r w:rsidRPr="008032D9">
        <w:rPr>
          <w:rFonts w:ascii="Museo Sans 100" w:hAnsi="Museo Sans 100"/>
        </w:rPr>
        <w:t xml:space="preserve"> </w:t>
      </w:r>
      <w:r w:rsidR="003874A3" w:rsidRPr="008032D9">
        <w:rPr>
          <w:rFonts w:ascii="Museo Sans 100" w:hAnsi="Museo Sans 100"/>
        </w:rPr>
        <w:t>Incorporación de los rastrojos al suelo</w:t>
      </w:r>
      <w:r w:rsidR="003874A3" w:rsidRPr="008032D9">
        <w:rPr>
          <w:rFonts w:ascii="Museo Sans 100" w:hAnsi="Museo Sans 100"/>
          <w:sz w:val="26"/>
          <w:szCs w:val="26"/>
        </w:rPr>
        <w:t>.</w:t>
      </w:r>
    </w:p>
    <w:p w:rsidR="003874A3" w:rsidRPr="00EC1989" w:rsidRDefault="003874A3" w:rsidP="00EC1989">
      <w:pPr>
        <w:ind w:left="1134"/>
        <w:jc w:val="both"/>
        <w:rPr>
          <w:rFonts w:ascii="Museo Sans 100" w:eastAsia="Times New Roman" w:hAnsi="Museo Sans 100"/>
          <w:sz w:val="24"/>
          <w:szCs w:val="24"/>
          <w:lang w:val="es-ES" w:eastAsia="es-ES"/>
        </w:rPr>
      </w:pPr>
      <w:r w:rsidRPr="00EC1989">
        <w:rPr>
          <w:rFonts w:ascii="Museo Sans 100" w:eastAsia="Times New Roman" w:hAnsi="Museo Sans 100"/>
          <w:sz w:val="24"/>
          <w:szCs w:val="24"/>
          <w:lang w:val="es-ES" w:eastAsia="es-ES"/>
        </w:rPr>
        <w:t xml:space="preserve">Lo anterior, de conformidad a lo establecido en el Acuerdo Segundo del Punto </w:t>
      </w:r>
      <w:r w:rsidRPr="00EC1989">
        <w:rPr>
          <w:rFonts w:ascii="Museo Sans 100" w:hAnsi="Museo Sans 100"/>
          <w:sz w:val="24"/>
          <w:szCs w:val="24"/>
        </w:rPr>
        <w:t>IX del Acta de Sesión Ordinaria 06-2016 de fecha 10 de febrero de 2016.</w:t>
      </w:r>
    </w:p>
    <w:p w:rsidR="003874A3" w:rsidRPr="00EC1989" w:rsidRDefault="003874A3" w:rsidP="00EC1989">
      <w:pPr>
        <w:pStyle w:val="Prrafodelista"/>
        <w:rPr>
          <w:rFonts w:ascii="Museo Sans 100" w:hAnsi="Museo Sans 100"/>
          <w:sz w:val="24"/>
          <w:szCs w:val="24"/>
          <w:lang w:val="es-ES"/>
        </w:rPr>
      </w:pPr>
    </w:p>
    <w:p w:rsidR="003874A3" w:rsidRPr="00EC1989" w:rsidRDefault="008032D9" w:rsidP="00EC1989">
      <w:pPr>
        <w:pStyle w:val="Prrafodelista"/>
        <w:ind w:left="1134" w:right="57" w:hanging="567"/>
        <w:contextualSpacing/>
        <w:jc w:val="both"/>
        <w:rPr>
          <w:rFonts w:ascii="Museo Sans 100" w:hAnsi="Museo Sans 100"/>
          <w:sz w:val="24"/>
          <w:szCs w:val="24"/>
        </w:rPr>
      </w:pPr>
      <w:r w:rsidRPr="00EC1989">
        <w:rPr>
          <w:rFonts w:ascii="Museo Sans 100" w:hAnsi="Museo Sans 100"/>
          <w:sz w:val="24"/>
          <w:szCs w:val="24"/>
          <w:lang w:val="es-ES"/>
        </w:rPr>
        <w:t>IV.</w:t>
      </w:r>
      <w:r w:rsidRPr="00EC1989">
        <w:rPr>
          <w:rFonts w:ascii="Museo Sans 100" w:hAnsi="Museo Sans 100"/>
          <w:sz w:val="24"/>
          <w:szCs w:val="24"/>
          <w:lang w:val="es-ES"/>
        </w:rPr>
        <w:tab/>
      </w:r>
      <w:r w:rsidR="003874A3" w:rsidRPr="00EC1989">
        <w:rPr>
          <w:rFonts w:ascii="Museo Sans 100" w:hAnsi="Museo Sans 100"/>
          <w:sz w:val="24"/>
          <w:szCs w:val="24"/>
        </w:rPr>
        <w:t xml:space="preserve">Según Valúo de fecha 14 de junio de 2019, realizado por el Departamento de Asignación Individual y Avalúos, se recomienda el precio de venta para el inmueble, según detalle consignado en el cuadro de valores y extensiones que se relacionará en el Acuerdo Primero del presente </w:t>
      </w:r>
      <w:r w:rsidRPr="00EC1989">
        <w:rPr>
          <w:rFonts w:ascii="Museo Sans 100" w:hAnsi="Museo Sans 100"/>
          <w:sz w:val="24"/>
          <w:szCs w:val="24"/>
        </w:rPr>
        <w:t>punto de acta</w:t>
      </w:r>
      <w:r w:rsidR="003874A3" w:rsidRPr="00EC1989">
        <w:rPr>
          <w:rFonts w:ascii="Museo Sans 100" w:hAnsi="Museo Sans 100"/>
          <w:sz w:val="24"/>
          <w:szCs w:val="24"/>
        </w:rPr>
        <w:t>, y que ha sido requerido por el solicitante calificado dentro del Programa de Solidaridad Rural</w:t>
      </w:r>
      <w:r w:rsidR="003874A3" w:rsidRPr="00EC1989">
        <w:rPr>
          <w:rFonts w:ascii="Museo Sans 100" w:hAnsi="Museo Sans 100"/>
          <w:color w:val="000000" w:themeColor="text1"/>
          <w:sz w:val="24"/>
          <w:szCs w:val="24"/>
        </w:rPr>
        <w:t xml:space="preserve"> como Campesino sin Tierra</w:t>
      </w:r>
      <w:r w:rsidR="003874A3" w:rsidRPr="00EC1989">
        <w:rPr>
          <w:rFonts w:ascii="Museo Sans 100" w:hAnsi="Museo Sans 100"/>
          <w:sz w:val="24"/>
          <w:szCs w:val="24"/>
        </w:rPr>
        <w:t>.</w:t>
      </w:r>
    </w:p>
    <w:p w:rsidR="003874A3" w:rsidRPr="00EC1989" w:rsidRDefault="003874A3" w:rsidP="00EC1989">
      <w:pPr>
        <w:pStyle w:val="Prrafodelista"/>
        <w:jc w:val="both"/>
        <w:rPr>
          <w:rFonts w:ascii="Museo Sans 100" w:hAnsi="Museo Sans 100"/>
          <w:sz w:val="24"/>
          <w:szCs w:val="24"/>
        </w:rPr>
      </w:pPr>
    </w:p>
    <w:p w:rsidR="003874A3" w:rsidRPr="00EC1989" w:rsidRDefault="008032D9" w:rsidP="00EC1989">
      <w:pPr>
        <w:ind w:left="1134" w:hanging="708"/>
        <w:contextualSpacing/>
        <w:jc w:val="both"/>
        <w:rPr>
          <w:rFonts w:ascii="Museo Sans 100" w:hAnsi="Museo Sans 100"/>
          <w:color w:val="000000"/>
          <w:sz w:val="24"/>
          <w:szCs w:val="24"/>
          <w:lang w:val="es-ES"/>
        </w:rPr>
      </w:pPr>
      <w:r w:rsidRPr="00EC1989">
        <w:rPr>
          <w:rFonts w:ascii="Museo Sans 100" w:hAnsi="Museo Sans 100"/>
          <w:sz w:val="24"/>
          <w:szCs w:val="24"/>
        </w:rPr>
        <w:t>V.</w:t>
      </w:r>
      <w:r w:rsidRPr="00EC1989">
        <w:rPr>
          <w:rFonts w:ascii="Museo Sans 100" w:hAnsi="Museo Sans 100"/>
          <w:sz w:val="24"/>
          <w:szCs w:val="24"/>
        </w:rPr>
        <w:tab/>
      </w:r>
      <w:r w:rsidR="003874A3" w:rsidRPr="00EC1989">
        <w:rPr>
          <w:rFonts w:ascii="Museo Sans 100" w:hAnsi="Museo Sans 100"/>
          <w:sz w:val="24"/>
          <w:szCs w:val="24"/>
        </w:rPr>
        <w:t>Conforme al Acta de Posesión Material de fecha 25 de febrero de 2019, levantada por el técnico de la Oficina Regional Paracentral, señor Hernán Rojas, el solicitante se encuentra poseyendo el inmueble de forma quieta, pacífica y sin interrupción desde hace 2 años.</w:t>
      </w:r>
    </w:p>
    <w:p w:rsidR="003874A3" w:rsidRPr="00EC1989" w:rsidRDefault="003874A3" w:rsidP="00EC1989">
      <w:pPr>
        <w:rPr>
          <w:rFonts w:ascii="Museo Sans 100" w:hAnsi="Museo Sans 100"/>
          <w:sz w:val="24"/>
          <w:szCs w:val="24"/>
        </w:rPr>
      </w:pPr>
    </w:p>
    <w:p w:rsidR="003874A3" w:rsidRPr="00EC1989" w:rsidRDefault="008032D9" w:rsidP="00EC1989">
      <w:pPr>
        <w:ind w:left="1134" w:hanging="708"/>
        <w:contextualSpacing/>
        <w:jc w:val="both"/>
        <w:rPr>
          <w:rFonts w:ascii="Museo Sans 100" w:hAnsi="Museo Sans 100"/>
          <w:color w:val="000000"/>
          <w:sz w:val="24"/>
          <w:szCs w:val="24"/>
          <w:lang w:val="es-ES"/>
        </w:rPr>
      </w:pPr>
      <w:r w:rsidRPr="00EC1989">
        <w:rPr>
          <w:rFonts w:ascii="Museo Sans 100" w:hAnsi="Museo Sans 100"/>
          <w:sz w:val="24"/>
          <w:szCs w:val="24"/>
        </w:rPr>
        <w:t>VI.</w:t>
      </w:r>
      <w:r w:rsidRPr="00EC1989">
        <w:rPr>
          <w:rFonts w:ascii="Museo Sans 100" w:hAnsi="Museo Sans 100"/>
          <w:sz w:val="24"/>
          <w:szCs w:val="24"/>
        </w:rPr>
        <w:tab/>
      </w:r>
      <w:r w:rsidR="003874A3" w:rsidRPr="00EC1989">
        <w:rPr>
          <w:rFonts w:ascii="Museo Sans 100" w:hAnsi="Museo Sans 100"/>
          <w:sz w:val="24"/>
          <w:szCs w:val="24"/>
        </w:rPr>
        <w:t>De acuerdo a Declaración Simple contenida en la Solicitud de Adjudicación de Inmueble de fecha 25 de febrero de 2019, el peticionario manifiesta que ni él ni el integrante de su grupo familiar son empleados del ISTA; situación robustecida de conformidad a la consulta realizada en la Base de Datos de Empleados de este Instituto.</w:t>
      </w:r>
    </w:p>
    <w:p w:rsidR="00AC5938" w:rsidRPr="00EC1989" w:rsidRDefault="00AC5938" w:rsidP="00EC1989">
      <w:pPr>
        <w:jc w:val="both"/>
        <w:rPr>
          <w:rFonts w:ascii="Museo Sans 100" w:eastAsia="Times New Roman" w:hAnsi="Museo Sans 100"/>
          <w:sz w:val="24"/>
          <w:szCs w:val="24"/>
          <w:lang w:val="es-ES"/>
        </w:rPr>
      </w:pPr>
    </w:p>
    <w:p w:rsidR="00AC5938" w:rsidRPr="00EC1989" w:rsidRDefault="00AC5938" w:rsidP="00EC1989">
      <w:pPr>
        <w:jc w:val="both"/>
        <w:rPr>
          <w:rFonts w:ascii="Museo Sans 100" w:hAnsi="Museo Sans 100"/>
          <w:sz w:val="24"/>
          <w:szCs w:val="24"/>
        </w:rPr>
      </w:pPr>
      <w:r w:rsidRPr="00EC1989">
        <w:rPr>
          <w:rFonts w:ascii="Museo Sans 100" w:eastAsia="Times New Roman" w:hAnsi="Museo Sans 100"/>
          <w:sz w:val="24"/>
          <w:szCs w:val="24"/>
        </w:rPr>
        <w:t>Se ha tenido a la vista:</w:t>
      </w:r>
      <w:r w:rsidR="003874A3" w:rsidRPr="00EC1989">
        <w:rPr>
          <w:rFonts w:ascii="Museo Sans 100" w:eastAsia="Times New Roman" w:hAnsi="Museo Sans 100"/>
          <w:sz w:val="24"/>
          <w:szCs w:val="24"/>
        </w:rPr>
        <w:t xml:space="preserve"> Informe Técnico del Departamento de Asignación Individual y Avalúos, Cuadro de Valores y Extensiones, Reporte de Valúo por Lote,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simples de: documentos únicos de identidad, tarjetas de identificación tributaria, y carencias de bienes</w:t>
      </w:r>
      <w:r w:rsidRPr="00EC1989">
        <w:rPr>
          <w:rFonts w:ascii="Museo Sans 100" w:eastAsia="Times New Roman" w:hAnsi="Museo Sans 100"/>
          <w:sz w:val="24"/>
          <w:szCs w:val="24"/>
        </w:rPr>
        <w:t>; c</w:t>
      </w:r>
      <w:r w:rsidRPr="00EC1989">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AC5938" w:rsidRPr="00EC1989" w:rsidRDefault="00AC5938" w:rsidP="00EC1989">
      <w:pPr>
        <w:jc w:val="both"/>
        <w:rPr>
          <w:rFonts w:ascii="Museo Sans 100" w:hAnsi="Museo Sans 100"/>
          <w:sz w:val="24"/>
          <w:szCs w:val="24"/>
        </w:rPr>
      </w:pPr>
    </w:p>
    <w:p w:rsidR="00AC5938" w:rsidRPr="00EC1989" w:rsidRDefault="00AC5938" w:rsidP="00EC1989">
      <w:pPr>
        <w:jc w:val="both"/>
        <w:rPr>
          <w:rFonts w:ascii="Museo Sans 100" w:hAnsi="Museo Sans 100"/>
          <w:bCs/>
          <w:sz w:val="24"/>
          <w:szCs w:val="24"/>
        </w:rPr>
      </w:pPr>
      <w:r w:rsidRPr="00EC1989">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C1989">
        <w:rPr>
          <w:rFonts w:ascii="Museo Sans 100" w:hAnsi="Museo Sans 100"/>
          <w:bCs/>
          <w:sz w:val="24"/>
          <w:szCs w:val="24"/>
        </w:rPr>
        <w:t>Ley del Régimen Especial de la Tierra en Propiedad de Las Asociaciones Cooperativas, Comunales y Comunitarias Campesinas  Beneficiarios de la Reforma Agraria</w:t>
      </w:r>
      <w:r w:rsidRPr="00EC1989">
        <w:rPr>
          <w:rFonts w:ascii="Museo Sans 100" w:hAnsi="Museo Sans 100"/>
          <w:sz w:val="24"/>
          <w:szCs w:val="24"/>
        </w:rPr>
        <w:t xml:space="preserve">, la Junta Directiva, </w:t>
      </w:r>
      <w:r w:rsidRPr="00EC1989">
        <w:rPr>
          <w:rFonts w:ascii="Museo Sans 100" w:hAnsi="Museo Sans 100"/>
          <w:b/>
          <w:sz w:val="24"/>
          <w:szCs w:val="24"/>
          <w:u w:val="single"/>
        </w:rPr>
        <w:t>ACUERDA: PRIMERO:</w:t>
      </w:r>
      <w:r w:rsidRPr="00EC1989">
        <w:rPr>
          <w:rFonts w:ascii="Museo Sans 100" w:hAnsi="Museo Sans 100"/>
          <w:b/>
          <w:sz w:val="24"/>
          <w:szCs w:val="24"/>
        </w:rPr>
        <w:t xml:space="preserve"> </w:t>
      </w:r>
      <w:r w:rsidRPr="00EC1989">
        <w:rPr>
          <w:rFonts w:ascii="Museo Sans 100" w:hAnsi="Museo Sans 100"/>
          <w:sz w:val="24"/>
          <w:szCs w:val="24"/>
        </w:rPr>
        <w:t>Aprobar la adjudicación y transferencia por compraventa</w:t>
      </w:r>
      <w:r w:rsidRPr="00EC1989">
        <w:rPr>
          <w:rFonts w:ascii="Museo Sans 100" w:eastAsia="Times New Roman" w:hAnsi="Museo Sans 100"/>
          <w:sz w:val="24"/>
          <w:szCs w:val="24"/>
        </w:rPr>
        <w:t xml:space="preserve"> de 01 lote agrícola </w:t>
      </w:r>
      <w:r w:rsidRPr="00EC1989">
        <w:rPr>
          <w:rFonts w:ascii="Museo Sans 100" w:hAnsi="Museo Sans 100"/>
          <w:sz w:val="24"/>
          <w:szCs w:val="24"/>
        </w:rPr>
        <w:t>a favor del señor:</w:t>
      </w:r>
      <w:r w:rsidR="003874A3" w:rsidRPr="00EC1989">
        <w:rPr>
          <w:rFonts w:ascii="Museo Sans 100" w:eastAsia="Times New Roman" w:hAnsi="Museo Sans 100"/>
          <w:b/>
          <w:sz w:val="24"/>
          <w:szCs w:val="24"/>
        </w:rPr>
        <w:t xml:space="preserve"> GUILLERMO ANTONIO ABARCA DIAZ, </w:t>
      </w:r>
      <w:r w:rsidR="003874A3" w:rsidRPr="00EC1989">
        <w:rPr>
          <w:rFonts w:ascii="Museo Sans 100" w:eastAsia="Times New Roman" w:hAnsi="Museo Sans 100"/>
          <w:sz w:val="24"/>
          <w:szCs w:val="24"/>
        </w:rPr>
        <w:t xml:space="preserve">y </w:t>
      </w:r>
      <w:r w:rsidR="008A1D24">
        <w:rPr>
          <w:rFonts w:ascii="Museo Sans 100" w:eastAsia="Times New Roman" w:hAnsi="Museo Sans 100"/>
          <w:sz w:val="24"/>
          <w:szCs w:val="24"/>
        </w:rPr>
        <w:t>----</w:t>
      </w:r>
      <w:r w:rsidR="003874A3" w:rsidRPr="00EC1989">
        <w:rPr>
          <w:rFonts w:ascii="Museo Sans 100" w:eastAsia="Times New Roman" w:hAnsi="Museo Sans 100"/>
          <w:sz w:val="24"/>
          <w:szCs w:val="24"/>
        </w:rPr>
        <w:t xml:space="preserve"> </w:t>
      </w:r>
      <w:r w:rsidR="003874A3" w:rsidRPr="00EC1989">
        <w:rPr>
          <w:rFonts w:ascii="Museo Sans 100" w:eastAsia="Times New Roman" w:hAnsi="Museo Sans 100"/>
          <w:b/>
          <w:sz w:val="24"/>
          <w:szCs w:val="24"/>
        </w:rPr>
        <w:t xml:space="preserve">ISAAC DE JESUS DIAZ ALFONZO, </w:t>
      </w:r>
      <w:r w:rsidR="003874A3" w:rsidRPr="00EC1989">
        <w:rPr>
          <w:rFonts w:ascii="Museo Sans 100" w:eastAsia="Times New Roman" w:hAnsi="Museo Sans 100"/>
          <w:sz w:val="24"/>
          <w:szCs w:val="24"/>
        </w:rPr>
        <w:t xml:space="preserve">conocido tributariamente como </w:t>
      </w:r>
      <w:r w:rsidR="003874A3" w:rsidRPr="00EC1989">
        <w:rPr>
          <w:rFonts w:ascii="Museo Sans 100" w:eastAsia="Times New Roman" w:hAnsi="Museo Sans 100"/>
          <w:b/>
          <w:sz w:val="24"/>
          <w:szCs w:val="24"/>
        </w:rPr>
        <w:t xml:space="preserve">ISAAC DE JESUS DIAZ ALFONSO; </w:t>
      </w:r>
      <w:r w:rsidR="003874A3" w:rsidRPr="00EC1989">
        <w:rPr>
          <w:rFonts w:ascii="Museo Sans 100" w:hAnsi="Museo Sans 100"/>
          <w:sz w:val="24"/>
          <w:szCs w:val="24"/>
        </w:rPr>
        <w:t xml:space="preserve">de </w:t>
      </w:r>
      <w:r w:rsidR="008032D9" w:rsidRPr="00EC1989">
        <w:rPr>
          <w:rFonts w:ascii="Museo Sans 100" w:hAnsi="Museo Sans 100"/>
          <w:sz w:val="24"/>
          <w:szCs w:val="24"/>
        </w:rPr>
        <w:t xml:space="preserve">las </w:t>
      </w:r>
      <w:r w:rsidR="003874A3" w:rsidRPr="00EC1989">
        <w:rPr>
          <w:rFonts w:ascii="Museo Sans 100" w:hAnsi="Museo Sans 100"/>
          <w:sz w:val="24"/>
          <w:szCs w:val="24"/>
        </w:rPr>
        <w:t xml:space="preserve">generales antes expresadas, </w:t>
      </w:r>
      <w:r w:rsidR="008032D9" w:rsidRPr="00EC1989">
        <w:rPr>
          <w:rFonts w:ascii="Museo Sans 100" w:hAnsi="Museo Sans 100"/>
          <w:sz w:val="24"/>
          <w:szCs w:val="24"/>
        </w:rPr>
        <w:t xml:space="preserve">ubicado en el </w:t>
      </w:r>
      <w:r w:rsidR="003874A3" w:rsidRPr="00EC1989">
        <w:rPr>
          <w:rFonts w:ascii="Museo Sans 100" w:hAnsi="Museo Sans 100"/>
          <w:sz w:val="24"/>
          <w:szCs w:val="24"/>
        </w:rPr>
        <w:t xml:space="preserve">Proyecto de Lotificación Agrícola desarrollado en el inmueble identificado como </w:t>
      </w:r>
      <w:r w:rsidR="003874A3" w:rsidRPr="00EC1989">
        <w:rPr>
          <w:rFonts w:ascii="Museo Sans 100" w:hAnsi="Museo Sans 100"/>
          <w:b/>
          <w:sz w:val="24"/>
          <w:szCs w:val="24"/>
        </w:rPr>
        <w:t>HACIENDA LAS BRISAS, DACION 2</w:t>
      </w:r>
      <w:r w:rsidR="003874A3" w:rsidRPr="00EC1989">
        <w:rPr>
          <w:rFonts w:ascii="Museo Sans 100" w:hAnsi="Museo Sans 100"/>
          <w:color w:val="000000" w:themeColor="text1"/>
          <w:sz w:val="24"/>
          <w:szCs w:val="24"/>
        </w:rPr>
        <w:t xml:space="preserve">, </w:t>
      </w:r>
      <w:r w:rsidR="008032D9" w:rsidRPr="00EC1989">
        <w:rPr>
          <w:rFonts w:ascii="Museo Sans 100" w:hAnsi="Museo Sans 100"/>
          <w:color w:val="000000" w:themeColor="text1"/>
          <w:sz w:val="24"/>
          <w:szCs w:val="24"/>
        </w:rPr>
        <w:t>situ</w:t>
      </w:r>
      <w:r w:rsidR="003874A3" w:rsidRPr="00EC1989">
        <w:rPr>
          <w:rFonts w:ascii="Museo Sans 100" w:hAnsi="Museo Sans 100"/>
          <w:color w:val="000000" w:themeColor="text1"/>
          <w:sz w:val="24"/>
          <w:szCs w:val="24"/>
        </w:rPr>
        <w:t xml:space="preserve">ada en </w:t>
      </w:r>
      <w:r w:rsidR="008032D9" w:rsidRPr="00EC1989">
        <w:rPr>
          <w:rFonts w:ascii="Museo Sans 100" w:hAnsi="Museo Sans 100"/>
          <w:sz w:val="24"/>
          <w:szCs w:val="24"/>
        </w:rPr>
        <w:t>c</w:t>
      </w:r>
      <w:r w:rsidR="003874A3" w:rsidRPr="00EC1989">
        <w:rPr>
          <w:rFonts w:ascii="Museo Sans 100" w:hAnsi="Museo Sans 100"/>
          <w:sz w:val="24"/>
          <w:szCs w:val="24"/>
        </w:rPr>
        <w:t xml:space="preserve">antón San Francisco Los Reyes, </w:t>
      </w:r>
      <w:r w:rsidR="003874A3" w:rsidRPr="00EC1989">
        <w:rPr>
          <w:rFonts w:ascii="Museo Sans 100" w:hAnsi="Museo Sans 100"/>
          <w:color w:val="000000" w:themeColor="text1"/>
          <w:sz w:val="24"/>
          <w:szCs w:val="24"/>
        </w:rPr>
        <w:t>jurisdicción de Zacatecoluca, departamento de La Paz</w:t>
      </w:r>
      <w:r w:rsidRPr="00EC1989">
        <w:rPr>
          <w:rFonts w:ascii="Museo Sans 100" w:eastAsia="Times New Roman" w:hAnsi="Museo Sans 100"/>
          <w:sz w:val="24"/>
          <w:szCs w:val="24"/>
        </w:rPr>
        <w:t>,</w:t>
      </w:r>
      <w:r w:rsidRPr="00EC1989">
        <w:rPr>
          <w:rFonts w:ascii="Museo Sans 100" w:eastAsia="Times New Roman" w:hAnsi="Museo Sans 100"/>
          <w:b/>
          <w:sz w:val="24"/>
          <w:szCs w:val="24"/>
        </w:rPr>
        <w:t xml:space="preserve"> </w:t>
      </w:r>
      <w:r w:rsidRPr="00EC1989">
        <w:rPr>
          <w:rFonts w:ascii="Museo Sans 100" w:eastAsia="Times New Roman" w:hAnsi="Museo Sans 100"/>
          <w:sz w:val="24"/>
          <w:szCs w:val="24"/>
        </w:rPr>
        <w:t>quedando la adjudicación conforme al cuadro de valores y extensiones siguiente:</w:t>
      </w:r>
    </w:p>
    <w:p w:rsidR="00AC5938" w:rsidRDefault="00AC5938" w:rsidP="00AC5938">
      <w:pPr>
        <w:jc w:val="both"/>
        <w:rPr>
          <w:rFonts w:ascii="Museo Sans 100" w:eastAsia="Times New Roman" w:hAnsi="Museo Sans 100"/>
          <w:sz w:val="24"/>
          <w:szCs w:val="24"/>
        </w:rPr>
      </w:pPr>
    </w:p>
    <w:tbl>
      <w:tblPr>
        <w:tblW w:w="9107" w:type="dxa"/>
        <w:jc w:val="center"/>
        <w:tblLayout w:type="fixed"/>
        <w:tblCellMar>
          <w:left w:w="25" w:type="dxa"/>
          <w:right w:w="0" w:type="dxa"/>
        </w:tblCellMar>
        <w:tblLook w:val="0000" w:firstRow="0" w:lastRow="0" w:firstColumn="0" w:lastColumn="0" w:noHBand="0" w:noVBand="0"/>
      </w:tblPr>
      <w:tblGrid>
        <w:gridCol w:w="2573"/>
        <w:gridCol w:w="980"/>
        <w:gridCol w:w="2492"/>
        <w:gridCol w:w="571"/>
        <w:gridCol w:w="573"/>
        <w:gridCol w:w="612"/>
        <w:gridCol w:w="653"/>
        <w:gridCol w:w="653"/>
      </w:tblGrid>
      <w:tr w:rsidR="003874A3" w:rsidRPr="00E140FB" w:rsidTr="008032D9">
        <w:trPr>
          <w:trHeight w:val="271"/>
          <w:jc w:val="center"/>
        </w:trPr>
        <w:tc>
          <w:tcPr>
            <w:tcW w:w="2573" w:type="dxa"/>
            <w:vMerge w:val="restart"/>
            <w:tcBorders>
              <w:top w:val="single" w:sz="2" w:space="0" w:color="auto"/>
              <w:left w:val="single" w:sz="2" w:space="0" w:color="auto"/>
              <w:bottom w:val="single" w:sz="2" w:space="0" w:color="auto"/>
              <w:right w:val="single" w:sz="2" w:space="0" w:color="auto"/>
            </w:tcBorders>
            <w:shd w:val="clear" w:color="auto" w:fill="DCDCDC"/>
          </w:tcPr>
          <w:p w:rsidR="003874A3" w:rsidRPr="00E140FB" w:rsidRDefault="003874A3" w:rsidP="00774A8B">
            <w:pPr>
              <w:widowControl w:val="0"/>
              <w:autoSpaceDE w:val="0"/>
              <w:autoSpaceDN w:val="0"/>
              <w:adjustRightInd w:val="0"/>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D.U.I.     PROGRAMA </w:t>
            </w:r>
          </w:p>
        </w:tc>
        <w:tc>
          <w:tcPr>
            <w:tcW w:w="3472" w:type="dxa"/>
            <w:gridSpan w:val="2"/>
            <w:tcBorders>
              <w:top w:val="single" w:sz="2" w:space="0" w:color="auto"/>
              <w:left w:val="single" w:sz="2" w:space="0" w:color="auto"/>
              <w:bottom w:val="single" w:sz="2" w:space="0" w:color="auto"/>
              <w:right w:val="single" w:sz="2" w:space="0" w:color="auto"/>
            </w:tcBorders>
            <w:shd w:val="clear" w:color="auto" w:fill="DCDCDC"/>
          </w:tcPr>
          <w:p w:rsidR="003874A3" w:rsidRPr="00E140FB" w:rsidRDefault="003874A3" w:rsidP="00774A8B">
            <w:pPr>
              <w:widowControl w:val="0"/>
              <w:autoSpaceDE w:val="0"/>
              <w:autoSpaceDN w:val="0"/>
              <w:adjustRightInd w:val="0"/>
              <w:jc w:val="center"/>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SOLAR / A COMP. Y LOTES </w:t>
            </w:r>
          </w:p>
        </w:tc>
        <w:tc>
          <w:tcPr>
            <w:tcW w:w="114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874A3" w:rsidRPr="00E140FB" w:rsidRDefault="003874A3" w:rsidP="00774A8B">
            <w:pPr>
              <w:widowControl w:val="0"/>
              <w:autoSpaceDE w:val="0"/>
              <w:autoSpaceDN w:val="0"/>
              <w:adjustRightInd w:val="0"/>
              <w:rPr>
                <w:rFonts w:ascii="Museo Sans 100" w:eastAsiaTheme="minorEastAsia" w:hAnsi="Museo Sans 100"/>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3874A3" w:rsidRPr="00E140FB" w:rsidRDefault="003874A3" w:rsidP="00774A8B">
            <w:pPr>
              <w:widowControl w:val="0"/>
              <w:autoSpaceDE w:val="0"/>
              <w:autoSpaceDN w:val="0"/>
              <w:adjustRightInd w:val="0"/>
              <w:jc w:val="center"/>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3874A3" w:rsidRPr="00E140FB" w:rsidRDefault="003874A3" w:rsidP="00774A8B">
            <w:pPr>
              <w:widowControl w:val="0"/>
              <w:autoSpaceDE w:val="0"/>
              <w:autoSpaceDN w:val="0"/>
              <w:adjustRightInd w:val="0"/>
              <w:jc w:val="center"/>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3874A3" w:rsidRPr="00E140FB" w:rsidRDefault="003874A3" w:rsidP="00774A8B">
            <w:pPr>
              <w:widowControl w:val="0"/>
              <w:autoSpaceDE w:val="0"/>
              <w:autoSpaceDN w:val="0"/>
              <w:adjustRightInd w:val="0"/>
              <w:jc w:val="center"/>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VALOR (¢) </w:t>
            </w:r>
          </w:p>
        </w:tc>
      </w:tr>
      <w:tr w:rsidR="008032D9" w:rsidRPr="00E140FB" w:rsidTr="008A1D24">
        <w:trPr>
          <w:trHeight w:val="243"/>
          <w:jc w:val="center"/>
        </w:trPr>
        <w:tc>
          <w:tcPr>
            <w:tcW w:w="2573" w:type="dxa"/>
            <w:tcBorders>
              <w:top w:val="single" w:sz="2" w:space="0" w:color="auto"/>
              <w:left w:val="single" w:sz="2" w:space="0" w:color="auto"/>
              <w:bottom w:val="single" w:sz="2" w:space="0" w:color="auto"/>
              <w:right w:val="single" w:sz="2" w:space="0" w:color="auto"/>
            </w:tcBorders>
            <w:shd w:val="clear" w:color="auto" w:fill="DCDCDC"/>
          </w:tcPr>
          <w:p w:rsidR="003874A3" w:rsidRPr="00E140FB" w:rsidRDefault="003874A3" w:rsidP="00774A8B">
            <w:pPr>
              <w:widowControl w:val="0"/>
              <w:autoSpaceDE w:val="0"/>
              <w:autoSpaceDN w:val="0"/>
              <w:adjustRightInd w:val="0"/>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tcPr>
          <w:p w:rsidR="003874A3" w:rsidRPr="00E140FB" w:rsidRDefault="003874A3" w:rsidP="00774A8B">
            <w:pPr>
              <w:widowControl w:val="0"/>
              <w:autoSpaceDE w:val="0"/>
              <w:autoSpaceDN w:val="0"/>
              <w:adjustRightInd w:val="0"/>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MATRICULA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rsidR="003874A3" w:rsidRPr="00E140FB" w:rsidRDefault="003874A3" w:rsidP="00774A8B">
            <w:pPr>
              <w:widowControl w:val="0"/>
              <w:autoSpaceDE w:val="0"/>
              <w:autoSpaceDN w:val="0"/>
              <w:adjustRightInd w:val="0"/>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3874A3" w:rsidRPr="00E140FB" w:rsidRDefault="003874A3" w:rsidP="00774A8B">
            <w:pPr>
              <w:widowControl w:val="0"/>
              <w:autoSpaceDE w:val="0"/>
              <w:autoSpaceDN w:val="0"/>
              <w:adjustRightInd w:val="0"/>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3874A3" w:rsidRPr="00E140FB" w:rsidRDefault="003874A3" w:rsidP="00774A8B">
            <w:pPr>
              <w:widowControl w:val="0"/>
              <w:autoSpaceDE w:val="0"/>
              <w:autoSpaceDN w:val="0"/>
              <w:adjustRightInd w:val="0"/>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3874A3" w:rsidRPr="00E140FB" w:rsidRDefault="003874A3" w:rsidP="00774A8B">
            <w:pPr>
              <w:widowControl w:val="0"/>
              <w:autoSpaceDE w:val="0"/>
              <w:autoSpaceDN w:val="0"/>
              <w:adjustRightInd w:val="0"/>
              <w:rPr>
                <w:rFonts w:ascii="Museo Sans 100" w:eastAsiaTheme="minorEastAsia" w:hAnsi="Museo Sans 100"/>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3874A3" w:rsidRPr="00E140FB" w:rsidRDefault="003874A3" w:rsidP="00774A8B">
            <w:pPr>
              <w:widowControl w:val="0"/>
              <w:autoSpaceDE w:val="0"/>
              <w:autoSpaceDN w:val="0"/>
              <w:adjustRightInd w:val="0"/>
              <w:rPr>
                <w:rFonts w:ascii="Museo Sans 100" w:eastAsiaTheme="minorEastAsia" w:hAnsi="Museo Sans 100"/>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3874A3" w:rsidRPr="00E140FB" w:rsidRDefault="003874A3" w:rsidP="00774A8B">
            <w:pPr>
              <w:widowControl w:val="0"/>
              <w:autoSpaceDE w:val="0"/>
              <w:autoSpaceDN w:val="0"/>
              <w:adjustRightInd w:val="0"/>
              <w:rPr>
                <w:rFonts w:ascii="Museo Sans 100" w:eastAsiaTheme="minorEastAsia" w:hAnsi="Museo Sans 100"/>
                <w:b/>
                <w:bCs/>
                <w:sz w:val="14"/>
                <w:szCs w:val="14"/>
              </w:rPr>
            </w:pPr>
          </w:p>
        </w:tc>
      </w:tr>
    </w:tbl>
    <w:p w:rsidR="003874A3" w:rsidRPr="00E140FB" w:rsidRDefault="003874A3" w:rsidP="003874A3">
      <w:pPr>
        <w:widowControl w:val="0"/>
        <w:autoSpaceDE w:val="0"/>
        <w:autoSpaceDN w:val="0"/>
        <w:adjustRightInd w:val="0"/>
        <w:rPr>
          <w:rFonts w:ascii="Museo Sans 100" w:eastAsiaTheme="minorEastAsia" w:hAnsi="Museo Sans 100"/>
          <w:sz w:val="14"/>
          <w:szCs w:val="14"/>
        </w:rPr>
      </w:pPr>
    </w:p>
    <w:tbl>
      <w:tblPr>
        <w:tblpPr w:leftFromText="141" w:rightFromText="141" w:vertAnchor="text" w:horzAnchor="margin" w:tblpY="-56"/>
        <w:tblW w:w="0" w:type="auto"/>
        <w:tblLayout w:type="fixed"/>
        <w:tblCellMar>
          <w:left w:w="25" w:type="dxa"/>
          <w:right w:w="0" w:type="dxa"/>
        </w:tblCellMar>
        <w:tblLook w:val="0000" w:firstRow="0" w:lastRow="0" w:firstColumn="0" w:lastColumn="0" w:noHBand="0" w:noVBand="0"/>
      </w:tblPr>
      <w:tblGrid>
        <w:gridCol w:w="2600"/>
      </w:tblGrid>
      <w:tr w:rsidR="008032D9" w:rsidRPr="00E140FB" w:rsidTr="008032D9">
        <w:tc>
          <w:tcPr>
            <w:tcW w:w="2600" w:type="dxa"/>
            <w:tcBorders>
              <w:top w:val="single" w:sz="2" w:space="0" w:color="auto"/>
              <w:left w:val="single" w:sz="2" w:space="0" w:color="auto"/>
              <w:bottom w:val="single" w:sz="2" w:space="0" w:color="auto"/>
              <w:right w:val="single" w:sz="2" w:space="0" w:color="auto"/>
            </w:tcBorders>
          </w:tcPr>
          <w:p w:rsidR="008032D9" w:rsidRPr="00E140FB" w:rsidRDefault="008032D9" w:rsidP="008032D9">
            <w:pPr>
              <w:widowControl w:val="0"/>
              <w:autoSpaceDE w:val="0"/>
              <w:autoSpaceDN w:val="0"/>
              <w:adjustRightInd w:val="0"/>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No DE ENTREGA: 02 </w:t>
            </w:r>
          </w:p>
        </w:tc>
      </w:tr>
    </w:tbl>
    <w:p w:rsidR="003874A3" w:rsidRPr="00E140FB" w:rsidRDefault="003874A3" w:rsidP="003874A3">
      <w:pPr>
        <w:widowControl w:val="0"/>
        <w:autoSpaceDE w:val="0"/>
        <w:autoSpaceDN w:val="0"/>
        <w:adjustRightInd w:val="0"/>
        <w:jc w:val="center"/>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TASA DE INTERES 6% </w:t>
      </w:r>
    </w:p>
    <w:tbl>
      <w:tblPr>
        <w:tblW w:w="9123" w:type="dxa"/>
        <w:jc w:val="center"/>
        <w:tblLayout w:type="fixed"/>
        <w:tblCellMar>
          <w:left w:w="25" w:type="dxa"/>
          <w:right w:w="0" w:type="dxa"/>
        </w:tblCellMar>
        <w:tblLook w:val="0000" w:firstRow="0" w:lastRow="0" w:firstColumn="0" w:lastColumn="0" w:noHBand="0" w:noVBand="0"/>
      </w:tblPr>
      <w:tblGrid>
        <w:gridCol w:w="2576"/>
        <w:gridCol w:w="981"/>
        <w:gridCol w:w="2494"/>
        <w:gridCol w:w="571"/>
        <w:gridCol w:w="571"/>
        <w:gridCol w:w="612"/>
        <w:gridCol w:w="653"/>
        <w:gridCol w:w="665"/>
      </w:tblGrid>
      <w:tr w:rsidR="008032D9" w:rsidRPr="00E140FB" w:rsidTr="008032D9">
        <w:trPr>
          <w:trHeight w:val="255"/>
          <w:jc w:val="center"/>
        </w:trPr>
        <w:tc>
          <w:tcPr>
            <w:tcW w:w="2576" w:type="dxa"/>
            <w:vMerge w:val="restart"/>
            <w:tcBorders>
              <w:top w:val="single" w:sz="2" w:space="0" w:color="auto"/>
              <w:left w:val="single" w:sz="2" w:space="0" w:color="auto"/>
              <w:bottom w:val="single" w:sz="2" w:space="0" w:color="auto"/>
              <w:right w:val="single" w:sz="2" w:space="0" w:color="auto"/>
            </w:tcBorders>
          </w:tcPr>
          <w:p w:rsidR="003874A3" w:rsidRPr="00E140FB" w:rsidRDefault="00816085" w:rsidP="00774A8B">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3874A3" w:rsidRPr="00E140FB">
              <w:rPr>
                <w:rFonts w:ascii="Museo Sans 100" w:eastAsiaTheme="minorEastAsia" w:hAnsi="Museo Sans 100"/>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rsidR="003874A3" w:rsidRPr="00E140FB" w:rsidRDefault="003874A3" w:rsidP="00774A8B">
            <w:pPr>
              <w:widowControl w:val="0"/>
              <w:autoSpaceDE w:val="0"/>
              <w:autoSpaceDN w:val="0"/>
              <w:adjustRightInd w:val="0"/>
              <w:rPr>
                <w:rFonts w:ascii="Museo Sans 100" w:eastAsiaTheme="minorEastAsia" w:hAnsi="Museo Sans 100"/>
                <w:sz w:val="14"/>
                <w:szCs w:val="14"/>
              </w:rPr>
            </w:pPr>
            <w:r w:rsidRPr="00E140FB">
              <w:rPr>
                <w:rFonts w:ascii="Museo Sans 100" w:eastAsiaTheme="minorEastAsia" w:hAnsi="Museo Sans 100"/>
                <w:sz w:val="14"/>
                <w:szCs w:val="14"/>
              </w:rPr>
              <w:t xml:space="preserve">Lotes: </w:t>
            </w:r>
          </w:p>
          <w:p w:rsidR="003874A3" w:rsidRPr="00E140FB" w:rsidRDefault="008406C0" w:rsidP="00774A8B">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3874A3" w:rsidRPr="00E140FB">
              <w:rPr>
                <w:rFonts w:ascii="Museo Sans 100" w:eastAsiaTheme="minorEastAsia" w:hAnsi="Museo Sans 100"/>
                <w:sz w:val="14"/>
                <w:szCs w:val="14"/>
              </w:rPr>
              <w:t xml:space="preserve">00000 </w:t>
            </w:r>
          </w:p>
        </w:tc>
        <w:tc>
          <w:tcPr>
            <w:tcW w:w="2494" w:type="dxa"/>
            <w:vMerge w:val="restart"/>
            <w:tcBorders>
              <w:top w:val="single" w:sz="2" w:space="0" w:color="auto"/>
              <w:left w:val="single" w:sz="2" w:space="0" w:color="auto"/>
              <w:bottom w:val="single" w:sz="2" w:space="0" w:color="auto"/>
              <w:right w:val="single" w:sz="2" w:space="0" w:color="auto"/>
            </w:tcBorders>
          </w:tcPr>
          <w:p w:rsidR="003874A3" w:rsidRPr="00E140FB" w:rsidRDefault="003874A3" w:rsidP="00774A8B">
            <w:pPr>
              <w:widowControl w:val="0"/>
              <w:autoSpaceDE w:val="0"/>
              <w:autoSpaceDN w:val="0"/>
              <w:adjustRightInd w:val="0"/>
              <w:rPr>
                <w:rFonts w:ascii="Museo Sans 100" w:eastAsiaTheme="minorEastAsia" w:hAnsi="Museo Sans 100"/>
                <w:sz w:val="14"/>
                <w:szCs w:val="14"/>
              </w:rPr>
            </w:pPr>
          </w:p>
          <w:p w:rsidR="003874A3" w:rsidRPr="00E140FB" w:rsidRDefault="003874A3" w:rsidP="00774A8B">
            <w:pPr>
              <w:widowControl w:val="0"/>
              <w:autoSpaceDE w:val="0"/>
              <w:autoSpaceDN w:val="0"/>
              <w:adjustRightInd w:val="0"/>
              <w:rPr>
                <w:rFonts w:ascii="Museo Sans 100" w:eastAsiaTheme="minorEastAsia" w:hAnsi="Museo Sans 100"/>
                <w:sz w:val="14"/>
                <w:szCs w:val="14"/>
              </w:rPr>
            </w:pPr>
            <w:r w:rsidRPr="00E140FB">
              <w:rPr>
                <w:rFonts w:ascii="Museo Sans 100" w:eastAsiaTheme="minorEastAsia" w:hAnsi="Museo Sans 100"/>
                <w:sz w:val="14"/>
                <w:szCs w:val="14"/>
              </w:rPr>
              <w:t xml:space="preserve">PORCION 1 </w:t>
            </w:r>
          </w:p>
        </w:tc>
        <w:tc>
          <w:tcPr>
            <w:tcW w:w="571" w:type="dxa"/>
            <w:vMerge w:val="restart"/>
            <w:tcBorders>
              <w:top w:val="single" w:sz="2" w:space="0" w:color="auto"/>
              <w:left w:val="single" w:sz="2" w:space="0" w:color="auto"/>
              <w:bottom w:val="single" w:sz="2" w:space="0" w:color="auto"/>
              <w:right w:val="single" w:sz="2" w:space="0" w:color="auto"/>
            </w:tcBorders>
          </w:tcPr>
          <w:p w:rsidR="003874A3" w:rsidRPr="00E140FB" w:rsidRDefault="003874A3" w:rsidP="00774A8B">
            <w:pPr>
              <w:widowControl w:val="0"/>
              <w:autoSpaceDE w:val="0"/>
              <w:autoSpaceDN w:val="0"/>
              <w:adjustRightInd w:val="0"/>
              <w:jc w:val="center"/>
              <w:rPr>
                <w:rFonts w:ascii="Museo Sans 100" w:eastAsiaTheme="minorEastAsia" w:hAnsi="Museo Sans 100"/>
                <w:sz w:val="14"/>
                <w:szCs w:val="14"/>
              </w:rPr>
            </w:pPr>
          </w:p>
          <w:p w:rsidR="003874A3" w:rsidRPr="00E140FB" w:rsidRDefault="008406C0" w:rsidP="00774A8B">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3874A3" w:rsidRPr="00E140FB" w:rsidRDefault="003874A3" w:rsidP="00774A8B">
            <w:pPr>
              <w:widowControl w:val="0"/>
              <w:autoSpaceDE w:val="0"/>
              <w:autoSpaceDN w:val="0"/>
              <w:adjustRightInd w:val="0"/>
              <w:jc w:val="center"/>
              <w:rPr>
                <w:rFonts w:ascii="Museo Sans 100" w:eastAsiaTheme="minorEastAsia" w:hAnsi="Museo Sans 100"/>
                <w:sz w:val="14"/>
                <w:szCs w:val="14"/>
              </w:rPr>
            </w:pPr>
          </w:p>
          <w:p w:rsidR="003874A3" w:rsidRPr="00E140FB" w:rsidRDefault="008406C0" w:rsidP="00774A8B">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3874A3" w:rsidRPr="00E140FB" w:rsidRDefault="003874A3" w:rsidP="00774A8B">
            <w:pPr>
              <w:widowControl w:val="0"/>
              <w:autoSpaceDE w:val="0"/>
              <w:autoSpaceDN w:val="0"/>
              <w:adjustRightInd w:val="0"/>
              <w:jc w:val="right"/>
              <w:rPr>
                <w:rFonts w:ascii="Museo Sans 100" w:eastAsiaTheme="minorEastAsia" w:hAnsi="Museo Sans 100"/>
                <w:sz w:val="14"/>
                <w:szCs w:val="14"/>
              </w:rPr>
            </w:pPr>
          </w:p>
          <w:p w:rsidR="003874A3" w:rsidRPr="00E140FB" w:rsidRDefault="003874A3" w:rsidP="00774A8B">
            <w:pPr>
              <w:widowControl w:val="0"/>
              <w:autoSpaceDE w:val="0"/>
              <w:autoSpaceDN w:val="0"/>
              <w:adjustRightInd w:val="0"/>
              <w:jc w:val="right"/>
              <w:rPr>
                <w:rFonts w:ascii="Museo Sans 100" w:eastAsiaTheme="minorEastAsia" w:hAnsi="Museo Sans 100"/>
                <w:sz w:val="14"/>
                <w:szCs w:val="14"/>
              </w:rPr>
            </w:pPr>
            <w:r w:rsidRPr="00E140FB">
              <w:rPr>
                <w:rFonts w:ascii="Museo Sans 100" w:eastAsiaTheme="minorEastAsia" w:hAnsi="Museo Sans 100"/>
                <w:sz w:val="14"/>
                <w:szCs w:val="14"/>
              </w:rPr>
              <w:t xml:space="preserve">6522.75 </w:t>
            </w:r>
          </w:p>
        </w:tc>
        <w:tc>
          <w:tcPr>
            <w:tcW w:w="653" w:type="dxa"/>
            <w:tcBorders>
              <w:top w:val="single" w:sz="2" w:space="0" w:color="auto"/>
              <w:left w:val="single" w:sz="2" w:space="0" w:color="auto"/>
              <w:bottom w:val="single" w:sz="2" w:space="0" w:color="auto"/>
              <w:right w:val="single" w:sz="2" w:space="0" w:color="auto"/>
            </w:tcBorders>
          </w:tcPr>
          <w:p w:rsidR="003874A3" w:rsidRPr="00E140FB" w:rsidRDefault="003874A3" w:rsidP="00774A8B">
            <w:pPr>
              <w:widowControl w:val="0"/>
              <w:autoSpaceDE w:val="0"/>
              <w:autoSpaceDN w:val="0"/>
              <w:adjustRightInd w:val="0"/>
              <w:jc w:val="right"/>
              <w:rPr>
                <w:rFonts w:ascii="Museo Sans 100" w:eastAsiaTheme="minorEastAsia" w:hAnsi="Museo Sans 100"/>
                <w:sz w:val="14"/>
                <w:szCs w:val="14"/>
              </w:rPr>
            </w:pPr>
          </w:p>
          <w:p w:rsidR="003874A3" w:rsidRPr="00E140FB" w:rsidRDefault="003874A3" w:rsidP="00774A8B">
            <w:pPr>
              <w:widowControl w:val="0"/>
              <w:autoSpaceDE w:val="0"/>
              <w:autoSpaceDN w:val="0"/>
              <w:adjustRightInd w:val="0"/>
              <w:jc w:val="right"/>
              <w:rPr>
                <w:rFonts w:ascii="Museo Sans 100" w:eastAsiaTheme="minorEastAsia" w:hAnsi="Museo Sans 100"/>
                <w:sz w:val="14"/>
                <w:szCs w:val="14"/>
              </w:rPr>
            </w:pPr>
            <w:r w:rsidRPr="00E140FB">
              <w:rPr>
                <w:rFonts w:ascii="Museo Sans 100" w:eastAsiaTheme="minorEastAsia" w:hAnsi="Museo Sans 100"/>
                <w:sz w:val="14"/>
                <w:szCs w:val="14"/>
              </w:rPr>
              <w:t xml:space="preserve">1850.63 </w:t>
            </w:r>
          </w:p>
        </w:tc>
        <w:tc>
          <w:tcPr>
            <w:tcW w:w="662" w:type="dxa"/>
            <w:tcBorders>
              <w:top w:val="single" w:sz="2" w:space="0" w:color="auto"/>
              <w:left w:val="single" w:sz="2" w:space="0" w:color="auto"/>
              <w:bottom w:val="single" w:sz="2" w:space="0" w:color="auto"/>
              <w:right w:val="single" w:sz="2" w:space="0" w:color="auto"/>
            </w:tcBorders>
          </w:tcPr>
          <w:p w:rsidR="003874A3" w:rsidRPr="00E140FB" w:rsidRDefault="003874A3" w:rsidP="00774A8B">
            <w:pPr>
              <w:widowControl w:val="0"/>
              <w:autoSpaceDE w:val="0"/>
              <w:autoSpaceDN w:val="0"/>
              <w:adjustRightInd w:val="0"/>
              <w:jc w:val="right"/>
              <w:rPr>
                <w:rFonts w:ascii="Museo Sans 100" w:eastAsiaTheme="minorEastAsia" w:hAnsi="Museo Sans 100"/>
                <w:sz w:val="14"/>
                <w:szCs w:val="14"/>
              </w:rPr>
            </w:pPr>
          </w:p>
          <w:p w:rsidR="003874A3" w:rsidRPr="00E140FB" w:rsidRDefault="003874A3" w:rsidP="00774A8B">
            <w:pPr>
              <w:widowControl w:val="0"/>
              <w:autoSpaceDE w:val="0"/>
              <w:autoSpaceDN w:val="0"/>
              <w:adjustRightInd w:val="0"/>
              <w:jc w:val="right"/>
              <w:rPr>
                <w:rFonts w:ascii="Museo Sans 100" w:eastAsiaTheme="minorEastAsia" w:hAnsi="Museo Sans 100"/>
                <w:sz w:val="14"/>
                <w:szCs w:val="14"/>
              </w:rPr>
            </w:pPr>
            <w:r w:rsidRPr="00E140FB">
              <w:rPr>
                <w:rFonts w:ascii="Museo Sans 100" w:eastAsiaTheme="minorEastAsia" w:hAnsi="Museo Sans 100"/>
                <w:sz w:val="14"/>
                <w:szCs w:val="14"/>
              </w:rPr>
              <w:t xml:space="preserve">16193.01 </w:t>
            </w:r>
          </w:p>
        </w:tc>
      </w:tr>
      <w:tr w:rsidR="008032D9" w:rsidRPr="00E140FB" w:rsidTr="008032D9">
        <w:trPr>
          <w:trHeight w:val="132"/>
          <w:jc w:val="center"/>
        </w:trPr>
        <w:tc>
          <w:tcPr>
            <w:tcW w:w="2576" w:type="dxa"/>
            <w:vMerge/>
            <w:tcBorders>
              <w:top w:val="single" w:sz="2" w:space="0" w:color="auto"/>
              <w:left w:val="single" w:sz="2" w:space="0" w:color="auto"/>
              <w:bottom w:val="single" w:sz="2" w:space="0" w:color="auto"/>
              <w:right w:val="single" w:sz="2" w:space="0" w:color="auto"/>
            </w:tcBorders>
          </w:tcPr>
          <w:p w:rsidR="003874A3" w:rsidRPr="00E140FB" w:rsidRDefault="003874A3" w:rsidP="00774A8B">
            <w:pPr>
              <w:widowControl w:val="0"/>
              <w:autoSpaceDE w:val="0"/>
              <w:autoSpaceDN w:val="0"/>
              <w:adjustRightInd w:val="0"/>
              <w:rPr>
                <w:rFonts w:ascii="Museo Sans 100" w:eastAsiaTheme="minorEastAsia" w:hAnsi="Museo Sans 100"/>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3874A3" w:rsidRPr="00E140FB" w:rsidRDefault="003874A3" w:rsidP="00774A8B">
            <w:pPr>
              <w:widowControl w:val="0"/>
              <w:autoSpaceDE w:val="0"/>
              <w:autoSpaceDN w:val="0"/>
              <w:adjustRightInd w:val="0"/>
              <w:rPr>
                <w:rFonts w:ascii="Museo Sans 100" w:eastAsiaTheme="minorEastAsia" w:hAnsi="Museo Sans 100"/>
                <w:sz w:val="14"/>
                <w:szCs w:val="14"/>
              </w:rPr>
            </w:pPr>
          </w:p>
        </w:tc>
        <w:tc>
          <w:tcPr>
            <w:tcW w:w="2494" w:type="dxa"/>
            <w:vMerge/>
            <w:tcBorders>
              <w:top w:val="single" w:sz="2" w:space="0" w:color="auto"/>
              <w:left w:val="single" w:sz="2" w:space="0" w:color="auto"/>
              <w:bottom w:val="single" w:sz="2" w:space="0" w:color="auto"/>
              <w:right w:val="single" w:sz="2" w:space="0" w:color="auto"/>
            </w:tcBorders>
          </w:tcPr>
          <w:p w:rsidR="003874A3" w:rsidRPr="00E140FB" w:rsidRDefault="003874A3" w:rsidP="00774A8B">
            <w:pPr>
              <w:widowControl w:val="0"/>
              <w:autoSpaceDE w:val="0"/>
              <w:autoSpaceDN w:val="0"/>
              <w:adjustRightInd w:val="0"/>
              <w:rPr>
                <w:rFonts w:ascii="Museo Sans 100" w:eastAsiaTheme="minorEastAsia" w:hAnsi="Museo Sans 1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3874A3" w:rsidRPr="00E140FB" w:rsidRDefault="003874A3" w:rsidP="00774A8B">
            <w:pPr>
              <w:widowControl w:val="0"/>
              <w:autoSpaceDE w:val="0"/>
              <w:autoSpaceDN w:val="0"/>
              <w:adjustRightInd w:val="0"/>
              <w:rPr>
                <w:rFonts w:ascii="Museo Sans 100" w:eastAsiaTheme="minorEastAsia" w:hAnsi="Museo Sans 1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3874A3" w:rsidRPr="00E140FB" w:rsidRDefault="003874A3" w:rsidP="00774A8B">
            <w:pPr>
              <w:widowControl w:val="0"/>
              <w:autoSpaceDE w:val="0"/>
              <w:autoSpaceDN w:val="0"/>
              <w:adjustRightInd w:val="0"/>
              <w:rPr>
                <w:rFonts w:ascii="Museo Sans 100" w:eastAsiaTheme="minorEastAsia" w:hAnsi="Museo Sans 100"/>
                <w:sz w:val="14"/>
                <w:szCs w:val="14"/>
              </w:rPr>
            </w:pPr>
          </w:p>
        </w:tc>
        <w:tc>
          <w:tcPr>
            <w:tcW w:w="612" w:type="dxa"/>
            <w:tcBorders>
              <w:top w:val="single" w:sz="2" w:space="0" w:color="auto"/>
              <w:left w:val="single" w:sz="2" w:space="0" w:color="auto"/>
              <w:bottom w:val="single" w:sz="2" w:space="0" w:color="auto"/>
              <w:right w:val="single" w:sz="2" w:space="0" w:color="auto"/>
            </w:tcBorders>
          </w:tcPr>
          <w:p w:rsidR="003874A3" w:rsidRPr="00E140FB" w:rsidRDefault="003874A3" w:rsidP="00774A8B">
            <w:pPr>
              <w:widowControl w:val="0"/>
              <w:autoSpaceDE w:val="0"/>
              <w:autoSpaceDN w:val="0"/>
              <w:adjustRightInd w:val="0"/>
              <w:jc w:val="right"/>
              <w:rPr>
                <w:rFonts w:ascii="Museo Sans 100" w:eastAsiaTheme="minorEastAsia" w:hAnsi="Museo Sans 100"/>
                <w:sz w:val="14"/>
                <w:szCs w:val="14"/>
              </w:rPr>
            </w:pPr>
            <w:r w:rsidRPr="00E140FB">
              <w:rPr>
                <w:rFonts w:ascii="Museo Sans 100" w:eastAsiaTheme="minorEastAsia" w:hAnsi="Museo Sans 100"/>
                <w:sz w:val="14"/>
                <w:szCs w:val="14"/>
              </w:rPr>
              <w:t xml:space="preserve">6522.75 </w:t>
            </w:r>
          </w:p>
        </w:tc>
        <w:tc>
          <w:tcPr>
            <w:tcW w:w="653" w:type="dxa"/>
            <w:tcBorders>
              <w:top w:val="single" w:sz="2" w:space="0" w:color="auto"/>
              <w:left w:val="single" w:sz="2" w:space="0" w:color="auto"/>
              <w:bottom w:val="single" w:sz="2" w:space="0" w:color="auto"/>
              <w:right w:val="single" w:sz="2" w:space="0" w:color="auto"/>
            </w:tcBorders>
          </w:tcPr>
          <w:p w:rsidR="003874A3" w:rsidRPr="00E140FB" w:rsidRDefault="003874A3" w:rsidP="00774A8B">
            <w:pPr>
              <w:widowControl w:val="0"/>
              <w:autoSpaceDE w:val="0"/>
              <w:autoSpaceDN w:val="0"/>
              <w:adjustRightInd w:val="0"/>
              <w:jc w:val="right"/>
              <w:rPr>
                <w:rFonts w:ascii="Museo Sans 100" w:eastAsiaTheme="minorEastAsia" w:hAnsi="Museo Sans 100"/>
                <w:sz w:val="14"/>
                <w:szCs w:val="14"/>
              </w:rPr>
            </w:pPr>
            <w:r w:rsidRPr="00E140FB">
              <w:rPr>
                <w:rFonts w:ascii="Museo Sans 100" w:eastAsiaTheme="minorEastAsia" w:hAnsi="Museo Sans 100"/>
                <w:sz w:val="14"/>
                <w:szCs w:val="14"/>
              </w:rPr>
              <w:t xml:space="preserve">1850.63 </w:t>
            </w:r>
          </w:p>
        </w:tc>
        <w:tc>
          <w:tcPr>
            <w:tcW w:w="662" w:type="dxa"/>
            <w:tcBorders>
              <w:top w:val="single" w:sz="2" w:space="0" w:color="auto"/>
              <w:left w:val="single" w:sz="2" w:space="0" w:color="auto"/>
              <w:bottom w:val="single" w:sz="2" w:space="0" w:color="auto"/>
              <w:right w:val="single" w:sz="2" w:space="0" w:color="auto"/>
            </w:tcBorders>
          </w:tcPr>
          <w:p w:rsidR="003874A3" w:rsidRPr="00E140FB" w:rsidRDefault="003874A3" w:rsidP="00774A8B">
            <w:pPr>
              <w:widowControl w:val="0"/>
              <w:autoSpaceDE w:val="0"/>
              <w:autoSpaceDN w:val="0"/>
              <w:adjustRightInd w:val="0"/>
              <w:jc w:val="right"/>
              <w:rPr>
                <w:rFonts w:ascii="Museo Sans 100" w:eastAsiaTheme="minorEastAsia" w:hAnsi="Museo Sans 100"/>
                <w:sz w:val="14"/>
                <w:szCs w:val="14"/>
              </w:rPr>
            </w:pPr>
            <w:r w:rsidRPr="00E140FB">
              <w:rPr>
                <w:rFonts w:ascii="Museo Sans 100" w:eastAsiaTheme="minorEastAsia" w:hAnsi="Museo Sans 100"/>
                <w:sz w:val="14"/>
                <w:szCs w:val="14"/>
              </w:rPr>
              <w:t xml:space="preserve">16193.01 </w:t>
            </w:r>
          </w:p>
        </w:tc>
      </w:tr>
      <w:tr w:rsidR="003874A3" w:rsidRPr="00E140FB" w:rsidTr="008032D9">
        <w:trPr>
          <w:trHeight w:val="388"/>
          <w:jc w:val="center"/>
        </w:trPr>
        <w:tc>
          <w:tcPr>
            <w:tcW w:w="2576" w:type="dxa"/>
            <w:vMerge/>
            <w:tcBorders>
              <w:top w:val="single" w:sz="2" w:space="0" w:color="auto"/>
              <w:left w:val="single" w:sz="2" w:space="0" w:color="auto"/>
              <w:bottom w:val="single" w:sz="2" w:space="0" w:color="auto"/>
              <w:right w:val="single" w:sz="2" w:space="0" w:color="auto"/>
            </w:tcBorders>
          </w:tcPr>
          <w:p w:rsidR="003874A3" w:rsidRPr="00E140FB" w:rsidRDefault="003874A3" w:rsidP="00774A8B">
            <w:pPr>
              <w:widowControl w:val="0"/>
              <w:autoSpaceDE w:val="0"/>
              <w:autoSpaceDN w:val="0"/>
              <w:adjustRightInd w:val="0"/>
              <w:rPr>
                <w:rFonts w:ascii="Museo Sans 100" w:eastAsiaTheme="minorEastAsia" w:hAnsi="Museo Sans 100"/>
                <w:sz w:val="14"/>
                <w:szCs w:val="14"/>
              </w:rPr>
            </w:pPr>
          </w:p>
        </w:tc>
        <w:tc>
          <w:tcPr>
            <w:tcW w:w="6547" w:type="dxa"/>
            <w:gridSpan w:val="7"/>
            <w:tcBorders>
              <w:top w:val="single" w:sz="2" w:space="0" w:color="auto"/>
              <w:left w:val="single" w:sz="2" w:space="0" w:color="auto"/>
              <w:bottom w:val="single" w:sz="2" w:space="0" w:color="auto"/>
              <w:right w:val="single" w:sz="2" w:space="0" w:color="auto"/>
            </w:tcBorders>
          </w:tcPr>
          <w:p w:rsidR="003874A3" w:rsidRPr="00E140FB" w:rsidRDefault="003874A3" w:rsidP="00774A8B">
            <w:pPr>
              <w:widowControl w:val="0"/>
              <w:autoSpaceDE w:val="0"/>
              <w:autoSpaceDN w:val="0"/>
              <w:adjustRightInd w:val="0"/>
              <w:jc w:val="center"/>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Area Total: 6522.75 </w:t>
            </w:r>
          </w:p>
          <w:p w:rsidR="003874A3" w:rsidRPr="00E140FB" w:rsidRDefault="003874A3" w:rsidP="00774A8B">
            <w:pPr>
              <w:widowControl w:val="0"/>
              <w:autoSpaceDE w:val="0"/>
              <w:autoSpaceDN w:val="0"/>
              <w:adjustRightInd w:val="0"/>
              <w:jc w:val="center"/>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 Valor Total ($): 1850.63 </w:t>
            </w:r>
          </w:p>
          <w:p w:rsidR="003874A3" w:rsidRPr="00E140FB" w:rsidRDefault="003874A3" w:rsidP="00774A8B">
            <w:pPr>
              <w:widowControl w:val="0"/>
              <w:autoSpaceDE w:val="0"/>
              <w:autoSpaceDN w:val="0"/>
              <w:adjustRightInd w:val="0"/>
              <w:jc w:val="center"/>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 Valor Total (¢): 16193.01 </w:t>
            </w:r>
          </w:p>
        </w:tc>
      </w:tr>
    </w:tbl>
    <w:p w:rsidR="003874A3" w:rsidRPr="00E140FB" w:rsidRDefault="003874A3" w:rsidP="003874A3">
      <w:pPr>
        <w:widowControl w:val="0"/>
        <w:autoSpaceDE w:val="0"/>
        <w:autoSpaceDN w:val="0"/>
        <w:adjustRightInd w:val="0"/>
        <w:rPr>
          <w:rFonts w:ascii="Museo Sans 100" w:eastAsiaTheme="minorEastAsia" w:hAnsi="Museo Sans 100"/>
          <w:sz w:val="14"/>
          <w:szCs w:val="14"/>
        </w:rPr>
      </w:pPr>
    </w:p>
    <w:tbl>
      <w:tblPr>
        <w:tblW w:w="9122" w:type="dxa"/>
        <w:jc w:val="center"/>
        <w:tblLayout w:type="fixed"/>
        <w:tblCellMar>
          <w:left w:w="25" w:type="dxa"/>
          <w:right w:w="0" w:type="dxa"/>
        </w:tblCellMar>
        <w:tblLook w:val="0000" w:firstRow="0" w:lastRow="0" w:firstColumn="0" w:lastColumn="0" w:noHBand="0" w:noVBand="0"/>
      </w:tblPr>
      <w:tblGrid>
        <w:gridCol w:w="3560"/>
        <w:gridCol w:w="2495"/>
        <w:gridCol w:w="1759"/>
        <w:gridCol w:w="654"/>
        <w:gridCol w:w="654"/>
      </w:tblGrid>
      <w:tr w:rsidR="003874A3" w:rsidRPr="00E140FB" w:rsidTr="008032D9">
        <w:trPr>
          <w:trHeight w:val="293"/>
          <w:jc w:val="center"/>
        </w:trPr>
        <w:tc>
          <w:tcPr>
            <w:tcW w:w="3560" w:type="dxa"/>
            <w:vMerge w:val="restart"/>
            <w:tcBorders>
              <w:top w:val="single" w:sz="2" w:space="0" w:color="auto"/>
              <w:left w:val="single" w:sz="2" w:space="0" w:color="auto"/>
              <w:bottom w:val="single" w:sz="2" w:space="0" w:color="auto"/>
              <w:right w:val="single" w:sz="2" w:space="0" w:color="auto"/>
            </w:tcBorders>
            <w:shd w:val="clear" w:color="auto" w:fill="DCDCDC"/>
          </w:tcPr>
          <w:p w:rsidR="003874A3" w:rsidRPr="00E140FB" w:rsidRDefault="003874A3" w:rsidP="00774A8B">
            <w:pPr>
              <w:widowControl w:val="0"/>
              <w:autoSpaceDE w:val="0"/>
              <w:autoSpaceDN w:val="0"/>
              <w:adjustRightInd w:val="0"/>
              <w:jc w:val="center"/>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TOTAL SOLARES  </w:t>
            </w:r>
          </w:p>
        </w:tc>
        <w:tc>
          <w:tcPr>
            <w:tcW w:w="2495" w:type="dxa"/>
            <w:tcBorders>
              <w:top w:val="single" w:sz="2" w:space="0" w:color="auto"/>
              <w:left w:val="single" w:sz="2" w:space="0" w:color="auto"/>
              <w:bottom w:val="single" w:sz="2" w:space="0" w:color="auto"/>
              <w:right w:val="single" w:sz="2" w:space="0" w:color="auto"/>
            </w:tcBorders>
            <w:shd w:val="clear" w:color="auto" w:fill="DCDCDC"/>
          </w:tcPr>
          <w:p w:rsidR="003874A3" w:rsidRPr="00E140FB" w:rsidRDefault="003874A3" w:rsidP="00774A8B">
            <w:pPr>
              <w:widowControl w:val="0"/>
              <w:autoSpaceDE w:val="0"/>
              <w:autoSpaceDN w:val="0"/>
              <w:adjustRightInd w:val="0"/>
              <w:jc w:val="center"/>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0  </w:t>
            </w:r>
          </w:p>
        </w:tc>
        <w:tc>
          <w:tcPr>
            <w:tcW w:w="1759" w:type="dxa"/>
            <w:tcBorders>
              <w:top w:val="single" w:sz="2" w:space="0" w:color="auto"/>
              <w:left w:val="single" w:sz="2" w:space="0" w:color="auto"/>
              <w:bottom w:val="single" w:sz="2" w:space="0" w:color="auto"/>
              <w:right w:val="single" w:sz="2" w:space="0" w:color="auto"/>
            </w:tcBorders>
            <w:shd w:val="clear" w:color="auto" w:fill="DCDCDC"/>
          </w:tcPr>
          <w:p w:rsidR="003874A3" w:rsidRPr="00E140FB" w:rsidRDefault="003874A3" w:rsidP="00774A8B">
            <w:pPr>
              <w:widowControl w:val="0"/>
              <w:autoSpaceDE w:val="0"/>
              <w:autoSpaceDN w:val="0"/>
              <w:adjustRightInd w:val="0"/>
              <w:jc w:val="right"/>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3874A3" w:rsidRPr="00E140FB" w:rsidRDefault="003874A3" w:rsidP="00774A8B">
            <w:pPr>
              <w:widowControl w:val="0"/>
              <w:autoSpaceDE w:val="0"/>
              <w:autoSpaceDN w:val="0"/>
              <w:adjustRightInd w:val="0"/>
              <w:jc w:val="right"/>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3874A3" w:rsidRPr="00E140FB" w:rsidRDefault="003874A3" w:rsidP="00774A8B">
            <w:pPr>
              <w:widowControl w:val="0"/>
              <w:autoSpaceDE w:val="0"/>
              <w:autoSpaceDN w:val="0"/>
              <w:adjustRightInd w:val="0"/>
              <w:jc w:val="right"/>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0 </w:t>
            </w:r>
          </w:p>
        </w:tc>
      </w:tr>
      <w:tr w:rsidR="003874A3" w:rsidRPr="00E140FB" w:rsidTr="008032D9">
        <w:trPr>
          <w:trHeight w:val="281"/>
          <w:jc w:val="center"/>
        </w:trPr>
        <w:tc>
          <w:tcPr>
            <w:tcW w:w="3560" w:type="dxa"/>
            <w:tcBorders>
              <w:top w:val="single" w:sz="2" w:space="0" w:color="auto"/>
              <w:left w:val="single" w:sz="2" w:space="0" w:color="auto"/>
              <w:bottom w:val="single" w:sz="2" w:space="0" w:color="auto"/>
              <w:right w:val="single" w:sz="2" w:space="0" w:color="auto"/>
            </w:tcBorders>
            <w:shd w:val="clear" w:color="auto" w:fill="DCDCDC"/>
          </w:tcPr>
          <w:p w:rsidR="003874A3" w:rsidRPr="00E140FB" w:rsidRDefault="003874A3" w:rsidP="00774A8B">
            <w:pPr>
              <w:widowControl w:val="0"/>
              <w:autoSpaceDE w:val="0"/>
              <w:autoSpaceDN w:val="0"/>
              <w:adjustRightInd w:val="0"/>
              <w:jc w:val="center"/>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TOTAL LOTES  </w:t>
            </w:r>
          </w:p>
        </w:tc>
        <w:tc>
          <w:tcPr>
            <w:tcW w:w="2495" w:type="dxa"/>
            <w:tcBorders>
              <w:top w:val="single" w:sz="2" w:space="0" w:color="auto"/>
              <w:left w:val="single" w:sz="2" w:space="0" w:color="auto"/>
              <w:bottom w:val="single" w:sz="2" w:space="0" w:color="auto"/>
              <w:right w:val="single" w:sz="2" w:space="0" w:color="auto"/>
            </w:tcBorders>
            <w:shd w:val="clear" w:color="auto" w:fill="DCDCDC"/>
          </w:tcPr>
          <w:p w:rsidR="003874A3" w:rsidRPr="00E140FB" w:rsidRDefault="003874A3" w:rsidP="00774A8B">
            <w:pPr>
              <w:widowControl w:val="0"/>
              <w:autoSpaceDE w:val="0"/>
              <w:autoSpaceDN w:val="0"/>
              <w:adjustRightInd w:val="0"/>
              <w:jc w:val="center"/>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1 </w:t>
            </w:r>
          </w:p>
        </w:tc>
        <w:tc>
          <w:tcPr>
            <w:tcW w:w="1759" w:type="dxa"/>
            <w:tcBorders>
              <w:top w:val="single" w:sz="2" w:space="0" w:color="auto"/>
              <w:left w:val="single" w:sz="2" w:space="0" w:color="auto"/>
              <w:bottom w:val="single" w:sz="2" w:space="0" w:color="auto"/>
              <w:right w:val="single" w:sz="2" w:space="0" w:color="auto"/>
            </w:tcBorders>
            <w:shd w:val="clear" w:color="auto" w:fill="DCDCDC"/>
          </w:tcPr>
          <w:p w:rsidR="003874A3" w:rsidRPr="00E140FB" w:rsidRDefault="003874A3" w:rsidP="00774A8B">
            <w:pPr>
              <w:widowControl w:val="0"/>
              <w:autoSpaceDE w:val="0"/>
              <w:autoSpaceDN w:val="0"/>
              <w:adjustRightInd w:val="0"/>
              <w:jc w:val="right"/>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6522.75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3874A3" w:rsidRPr="00E140FB" w:rsidRDefault="003874A3" w:rsidP="00774A8B">
            <w:pPr>
              <w:widowControl w:val="0"/>
              <w:autoSpaceDE w:val="0"/>
              <w:autoSpaceDN w:val="0"/>
              <w:adjustRightInd w:val="0"/>
              <w:jc w:val="right"/>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1850.63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3874A3" w:rsidRPr="00E140FB" w:rsidRDefault="003874A3" w:rsidP="00774A8B">
            <w:pPr>
              <w:widowControl w:val="0"/>
              <w:autoSpaceDE w:val="0"/>
              <w:autoSpaceDN w:val="0"/>
              <w:adjustRightInd w:val="0"/>
              <w:jc w:val="right"/>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16193.01 </w:t>
            </w:r>
          </w:p>
        </w:tc>
      </w:tr>
    </w:tbl>
    <w:p w:rsidR="00AC5938" w:rsidRDefault="00AC5938" w:rsidP="00AC5938">
      <w:pPr>
        <w:widowControl w:val="0"/>
        <w:autoSpaceDE w:val="0"/>
        <w:autoSpaceDN w:val="0"/>
        <w:adjustRightInd w:val="0"/>
        <w:jc w:val="both"/>
        <w:rPr>
          <w:rFonts w:ascii="Museo Sans 100" w:eastAsia="Times New Roman" w:hAnsi="Museo Sans 100"/>
          <w:b/>
          <w:sz w:val="26"/>
          <w:szCs w:val="26"/>
          <w:u w:val="single"/>
          <w:lang w:eastAsia="es-ES"/>
        </w:rPr>
      </w:pPr>
    </w:p>
    <w:p w:rsidR="00AC5938" w:rsidRPr="00EC1989" w:rsidRDefault="00AC5938" w:rsidP="00AC5938">
      <w:pPr>
        <w:widowControl w:val="0"/>
        <w:autoSpaceDE w:val="0"/>
        <w:autoSpaceDN w:val="0"/>
        <w:adjustRightInd w:val="0"/>
        <w:jc w:val="both"/>
        <w:rPr>
          <w:rFonts w:ascii="Museo Sans 100" w:eastAsia="Times New Roman" w:hAnsi="Museo Sans 100"/>
          <w:b/>
          <w:sz w:val="24"/>
          <w:szCs w:val="24"/>
          <w:u w:val="single"/>
          <w:lang w:eastAsia="es-ES"/>
        </w:rPr>
      </w:pPr>
      <w:r w:rsidRPr="00EC1989">
        <w:rPr>
          <w:rFonts w:ascii="Museo Sans 100" w:eastAsia="Times New Roman" w:hAnsi="Museo Sans 100"/>
          <w:b/>
          <w:sz w:val="24"/>
          <w:szCs w:val="24"/>
          <w:u w:val="single"/>
          <w:lang w:eastAsia="es-ES"/>
        </w:rPr>
        <w:t>SEGUNDO:</w:t>
      </w:r>
      <w:r w:rsidRPr="00EC1989">
        <w:rPr>
          <w:rFonts w:ascii="Museo Sans 300" w:hAnsi="Museo Sans 300"/>
          <w:sz w:val="24"/>
          <w:szCs w:val="24"/>
          <w:lang w:eastAsia="es-ES"/>
        </w:rPr>
        <w:t xml:space="preserve"> </w:t>
      </w:r>
      <w:r w:rsidRPr="00EC1989">
        <w:rPr>
          <w:rFonts w:ascii="Museo Sans 100" w:eastAsia="Times New Roman" w:hAnsi="Museo Sans 100"/>
          <w:sz w:val="24"/>
          <w:szCs w:val="24"/>
          <w:lang w:val="es-ES" w:eastAsia="es-ES"/>
        </w:rPr>
        <w:t>Advertir al adjudicatario, a través de una cláusula especial en la escritura correspondiente de compraventa del inmueble, que</w:t>
      </w:r>
      <w:r w:rsidRPr="00EC1989">
        <w:rPr>
          <w:rFonts w:ascii="Museo Sans 100" w:hAnsi="Museo Sans 100"/>
          <w:sz w:val="24"/>
          <w:szCs w:val="24"/>
        </w:rPr>
        <w:t xml:space="preserve"> deberá cumplir con las medidas ambientales de prevención y mitigación emitidas por la Unidad Ambiental Institucional,</w:t>
      </w:r>
      <w:r w:rsidRPr="00EC1989">
        <w:rPr>
          <w:rFonts w:ascii="Museo Sans 100" w:eastAsia="Times New Roman" w:hAnsi="Museo Sans 100"/>
          <w:sz w:val="24"/>
          <w:szCs w:val="24"/>
          <w:lang w:val="es-ES" w:eastAsia="es-ES"/>
        </w:rPr>
        <w:t xml:space="preserve"> relacionadas en el considerando III del presente punto de acta.</w:t>
      </w:r>
      <w:r w:rsidRPr="00EC1989">
        <w:rPr>
          <w:rFonts w:ascii="Museo Sans 100" w:eastAsia="Times New Roman" w:hAnsi="Museo Sans 100"/>
          <w:b/>
          <w:sz w:val="24"/>
          <w:szCs w:val="24"/>
          <w:u w:val="single"/>
          <w:lang w:eastAsia="es-ES"/>
        </w:rPr>
        <w:t xml:space="preserve"> TERCERO:</w:t>
      </w:r>
      <w:r w:rsidRPr="00EC1989">
        <w:rPr>
          <w:rFonts w:ascii="Museo Sans 100" w:hAnsi="Museo Sans 100"/>
          <w:b/>
          <w:sz w:val="24"/>
          <w:szCs w:val="24"/>
          <w:lang w:eastAsia="es-ES"/>
        </w:rPr>
        <w:t xml:space="preserve"> </w:t>
      </w:r>
      <w:r w:rsidRPr="00EC1989">
        <w:rPr>
          <w:rFonts w:ascii="Museo Sans 100" w:hAnsi="Museo Sans 100"/>
          <w:sz w:val="24"/>
          <w:szCs w:val="24"/>
        </w:rPr>
        <w:t xml:space="preserve">Comisionar al Departamento de Créditos de este Instituto, para que haga efectivas la aplicación de precios, plazos y forma de pago de conformidad al Acuerdo contenido en el Punto VII del Acta de Sesión Ordinaria Nº 39-99 de fecha 2 de diciembre del año 1999. </w:t>
      </w:r>
      <w:r w:rsidRPr="00EC1989">
        <w:rPr>
          <w:rFonts w:ascii="Museo Sans 100" w:eastAsia="Times New Roman" w:hAnsi="Museo Sans 100"/>
          <w:b/>
          <w:sz w:val="24"/>
          <w:szCs w:val="24"/>
          <w:u w:val="single"/>
          <w:lang w:eastAsia="es-ES"/>
        </w:rPr>
        <w:t>CUARTO:</w:t>
      </w:r>
      <w:r w:rsidRPr="00EC1989">
        <w:rPr>
          <w:rFonts w:ascii="Museo Sans 100" w:hAnsi="Museo Sans 100"/>
          <w:b/>
          <w:sz w:val="24"/>
          <w:szCs w:val="24"/>
          <w:lang w:eastAsia="es-ES"/>
        </w:rPr>
        <w:t xml:space="preserve"> </w:t>
      </w:r>
      <w:r w:rsidRPr="00EC1989">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C1989">
        <w:rPr>
          <w:rFonts w:ascii="Museo Sans 100" w:eastAsia="Times New Roman" w:hAnsi="Museo Sans 100"/>
          <w:b/>
          <w:sz w:val="24"/>
          <w:szCs w:val="24"/>
        </w:rPr>
        <w:t xml:space="preserve"> </w:t>
      </w:r>
      <w:r w:rsidRPr="00EC1989">
        <w:rPr>
          <w:rFonts w:ascii="Museo Sans 100" w:eastAsia="Times New Roman" w:hAnsi="Museo Sans 100"/>
          <w:b/>
          <w:sz w:val="24"/>
          <w:szCs w:val="24"/>
          <w:u w:val="single"/>
        </w:rPr>
        <w:t>QUINT</w:t>
      </w:r>
      <w:r w:rsidRPr="00EC1989">
        <w:rPr>
          <w:rFonts w:ascii="Museo Sans 100" w:eastAsia="Times New Roman" w:hAnsi="Museo Sans 100"/>
          <w:b/>
          <w:sz w:val="24"/>
          <w:szCs w:val="24"/>
          <w:u w:val="single"/>
          <w:lang w:eastAsia="es-ES"/>
        </w:rPr>
        <w:t>O:</w:t>
      </w:r>
      <w:r w:rsidRPr="00EC1989">
        <w:rPr>
          <w:rFonts w:ascii="Museo Sans 100" w:eastAsia="Times New Roman" w:hAnsi="Museo Sans 100"/>
          <w:sz w:val="24"/>
          <w:szCs w:val="24"/>
        </w:rPr>
        <w:t xml:space="preserve"> Autorizar a la Gerencia Legal para que a través del Departamento de Escrituración elabore la respectiva escritura y al Departamento de Registro para que realice los trámites de inscripción de la misma. </w:t>
      </w:r>
      <w:r w:rsidRPr="00EC1989">
        <w:rPr>
          <w:rFonts w:ascii="Museo Sans 100" w:eastAsia="Times New Roman" w:hAnsi="Museo Sans 100"/>
          <w:b/>
          <w:sz w:val="24"/>
          <w:szCs w:val="24"/>
          <w:u w:val="single"/>
          <w:lang w:eastAsia="es-ES"/>
        </w:rPr>
        <w:t>SEXTO:</w:t>
      </w:r>
      <w:r w:rsidRPr="00EC1989">
        <w:rPr>
          <w:rFonts w:ascii="Museo Sans 100" w:eastAsia="Times New Roman" w:hAnsi="Museo Sans 100"/>
          <w:bCs/>
          <w:sz w:val="24"/>
          <w:szCs w:val="24"/>
          <w:lang w:val="es-ES_tradnl"/>
        </w:rPr>
        <w:t xml:space="preserve"> </w:t>
      </w:r>
      <w:r w:rsidRPr="00EC198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EF13AB" w:rsidRPr="00FE78AC" w:rsidRDefault="00EF13AB" w:rsidP="00EF13AB">
      <w:pPr>
        <w:rPr>
          <w:rFonts w:ascii="Museo Sans 100" w:hAnsi="Museo Sans 100"/>
          <w:sz w:val="24"/>
          <w:szCs w:val="24"/>
        </w:rPr>
      </w:pPr>
      <w:r w:rsidRPr="00FE78AC">
        <w:rPr>
          <w:rFonts w:ascii="Museo Sans 100" w:hAnsi="Museo Sans 100"/>
          <w:sz w:val="24"/>
          <w:szCs w:val="24"/>
        </w:rPr>
        <w:t xml:space="preserve">                                                                                  </w:t>
      </w:r>
    </w:p>
    <w:p w:rsidR="00EF13AB" w:rsidRPr="00E140FB" w:rsidRDefault="00EF13AB" w:rsidP="00E140FB">
      <w:pPr>
        <w:jc w:val="both"/>
        <w:rPr>
          <w:rFonts w:ascii="Museo Sans 100" w:hAnsi="Museo Sans 100"/>
          <w:b/>
          <w:sz w:val="24"/>
          <w:szCs w:val="24"/>
        </w:rPr>
      </w:pPr>
      <w:r w:rsidRPr="00E140FB">
        <w:rPr>
          <w:rFonts w:ascii="Museo Sans 100" w:hAnsi="Museo Sans 100"/>
          <w:sz w:val="24"/>
          <w:szCs w:val="24"/>
        </w:rPr>
        <w:t>““””XXVIII) A solicitud de los señores:</w:t>
      </w:r>
      <w:r w:rsidR="001A1BE1" w:rsidRPr="00E140FB">
        <w:rPr>
          <w:rFonts w:ascii="Museo Sans 100" w:eastAsia="Times New Roman" w:hAnsi="Museo Sans 100"/>
          <w:b/>
          <w:sz w:val="24"/>
          <w:szCs w:val="24"/>
          <w:lang w:eastAsia="es-ES"/>
        </w:rPr>
        <w:t xml:space="preserve"> 1) ISMAEL AMADEO PALMA MEJIA, </w:t>
      </w:r>
      <w:r w:rsidR="001A1BE1" w:rsidRPr="00E140FB">
        <w:rPr>
          <w:rFonts w:ascii="Museo Sans 100" w:eastAsia="Times New Roman" w:hAnsi="Museo Sans 100"/>
          <w:sz w:val="24"/>
          <w:szCs w:val="24"/>
          <w:lang w:eastAsia="es-ES"/>
        </w:rPr>
        <w:t xml:space="preserve">de </w:t>
      </w:r>
      <w:r w:rsidR="008A1D24">
        <w:rPr>
          <w:rFonts w:ascii="Museo Sans 100" w:eastAsia="Times New Roman" w:hAnsi="Museo Sans 100"/>
          <w:sz w:val="24"/>
          <w:szCs w:val="24"/>
          <w:lang w:eastAsia="es-ES"/>
        </w:rPr>
        <w:t>----</w:t>
      </w:r>
      <w:r w:rsidR="001A1BE1" w:rsidRPr="00E140FB">
        <w:rPr>
          <w:rFonts w:ascii="Museo Sans 100" w:eastAsia="Times New Roman" w:hAnsi="Museo Sans 100"/>
          <w:sz w:val="24"/>
          <w:szCs w:val="24"/>
          <w:lang w:eastAsia="es-ES"/>
        </w:rPr>
        <w:t xml:space="preserve"> años de edad, </w:t>
      </w:r>
      <w:r w:rsidR="008A1D24">
        <w:rPr>
          <w:rFonts w:ascii="Museo Sans 100" w:eastAsia="Times New Roman" w:hAnsi="Museo Sans 100"/>
          <w:sz w:val="24"/>
          <w:szCs w:val="24"/>
          <w:lang w:eastAsia="es-ES"/>
        </w:rPr>
        <w:t>-----</w:t>
      </w:r>
      <w:r w:rsidR="001A1BE1" w:rsidRPr="00E140FB">
        <w:rPr>
          <w:rFonts w:ascii="Museo Sans 100" w:eastAsia="Times New Roman" w:hAnsi="Museo Sans 100"/>
          <w:sz w:val="24"/>
          <w:szCs w:val="24"/>
          <w:lang w:eastAsia="es-ES"/>
        </w:rPr>
        <w:t xml:space="preserve">, del domicilio de </w:t>
      </w:r>
      <w:r w:rsidR="008A1D24">
        <w:rPr>
          <w:rFonts w:ascii="Museo Sans 100" w:eastAsia="Times New Roman" w:hAnsi="Museo Sans 100"/>
          <w:sz w:val="24"/>
          <w:szCs w:val="24"/>
          <w:lang w:eastAsia="es-ES"/>
        </w:rPr>
        <w:t>-----</w:t>
      </w:r>
      <w:r w:rsidR="001A1BE1" w:rsidRPr="00E140FB">
        <w:rPr>
          <w:rFonts w:ascii="Museo Sans 100" w:eastAsia="Times New Roman" w:hAnsi="Museo Sans 100"/>
          <w:sz w:val="24"/>
          <w:szCs w:val="24"/>
          <w:lang w:eastAsia="es-ES"/>
        </w:rPr>
        <w:t xml:space="preserve">, departamento de </w:t>
      </w:r>
      <w:r w:rsidR="008A1D24">
        <w:rPr>
          <w:rFonts w:ascii="Museo Sans 100" w:eastAsia="Times New Roman" w:hAnsi="Museo Sans 100"/>
          <w:sz w:val="24"/>
          <w:szCs w:val="24"/>
          <w:lang w:eastAsia="es-ES"/>
        </w:rPr>
        <w:t>----</w:t>
      </w:r>
      <w:r w:rsidR="001A1BE1" w:rsidRPr="00E140FB">
        <w:rPr>
          <w:rFonts w:ascii="Museo Sans 100" w:eastAsia="Times New Roman" w:hAnsi="Museo Sans 100"/>
          <w:sz w:val="24"/>
          <w:szCs w:val="24"/>
          <w:lang w:eastAsia="es-ES"/>
        </w:rPr>
        <w:t xml:space="preserve">, con Documento Único de Identidad número </w:t>
      </w:r>
      <w:r w:rsidR="008A1D24">
        <w:rPr>
          <w:rFonts w:ascii="Museo Sans 100" w:eastAsia="Times New Roman" w:hAnsi="Museo Sans 100"/>
          <w:sz w:val="24"/>
          <w:szCs w:val="24"/>
          <w:lang w:eastAsia="es-ES"/>
        </w:rPr>
        <w:t>-----</w:t>
      </w:r>
      <w:r w:rsidR="001A1BE1" w:rsidRPr="00E140FB">
        <w:rPr>
          <w:rFonts w:ascii="Museo Sans 100" w:eastAsia="Times New Roman" w:hAnsi="Museo Sans 100"/>
          <w:sz w:val="24"/>
          <w:szCs w:val="24"/>
          <w:lang w:eastAsia="es-ES"/>
        </w:rPr>
        <w:t xml:space="preserve">, y su menor hijo </w:t>
      </w:r>
      <w:r w:rsidR="008A1D24">
        <w:rPr>
          <w:rFonts w:ascii="Museo Sans 100" w:eastAsia="Times New Roman" w:hAnsi="Museo Sans 100"/>
          <w:b/>
          <w:sz w:val="24"/>
          <w:szCs w:val="24"/>
          <w:lang w:eastAsia="es-ES"/>
        </w:rPr>
        <w:t>-----</w:t>
      </w:r>
      <w:r w:rsidR="001A1BE1" w:rsidRPr="00E140FB">
        <w:rPr>
          <w:rFonts w:ascii="Museo Sans 100" w:eastAsia="Times New Roman" w:hAnsi="Museo Sans 100"/>
          <w:b/>
          <w:sz w:val="24"/>
          <w:szCs w:val="24"/>
          <w:lang w:eastAsia="es-ES"/>
        </w:rPr>
        <w:t xml:space="preserve">; </w:t>
      </w:r>
      <w:r w:rsidR="001A1BE1" w:rsidRPr="00E140FB">
        <w:rPr>
          <w:rFonts w:ascii="Museo Sans 100" w:eastAsia="Times New Roman" w:hAnsi="Museo Sans 100"/>
          <w:sz w:val="24"/>
          <w:szCs w:val="24"/>
          <w:lang w:eastAsia="es-ES"/>
        </w:rPr>
        <w:t xml:space="preserve">y </w:t>
      </w:r>
      <w:r w:rsidR="001A1BE1" w:rsidRPr="00E140FB">
        <w:rPr>
          <w:rFonts w:ascii="Museo Sans 100" w:eastAsia="Times New Roman" w:hAnsi="Museo Sans 100"/>
          <w:b/>
          <w:sz w:val="24"/>
          <w:szCs w:val="24"/>
          <w:lang w:eastAsia="es-ES"/>
        </w:rPr>
        <w:t xml:space="preserve">2) YESSENIA BEATRIZ AREVALO TOBAR, </w:t>
      </w:r>
      <w:r w:rsidR="001A1BE1" w:rsidRPr="00E140FB">
        <w:rPr>
          <w:rFonts w:ascii="Museo Sans 100" w:eastAsia="Times New Roman" w:hAnsi="Museo Sans 100"/>
          <w:sz w:val="24"/>
          <w:szCs w:val="24"/>
          <w:lang w:eastAsia="es-ES"/>
        </w:rPr>
        <w:t xml:space="preserve">de </w:t>
      </w:r>
      <w:r w:rsidR="008A1D24">
        <w:rPr>
          <w:rFonts w:ascii="Museo Sans 100" w:eastAsia="Times New Roman" w:hAnsi="Museo Sans 100"/>
          <w:sz w:val="24"/>
          <w:szCs w:val="24"/>
          <w:lang w:eastAsia="es-ES"/>
        </w:rPr>
        <w:t>----</w:t>
      </w:r>
      <w:r w:rsidR="001A1BE1" w:rsidRPr="00E140FB">
        <w:rPr>
          <w:rFonts w:ascii="Museo Sans 100" w:eastAsia="Times New Roman" w:hAnsi="Museo Sans 100"/>
          <w:sz w:val="24"/>
          <w:szCs w:val="24"/>
          <w:lang w:eastAsia="es-ES"/>
        </w:rPr>
        <w:t xml:space="preserve"> años de edad, </w:t>
      </w:r>
      <w:r w:rsidR="008A1D24">
        <w:rPr>
          <w:rFonts w:ascii="Museo Sans 100" w:eastAsia="Times New Roman" w:hAnsi="Museo Sans 100"/>
          <w:sz w:val="24"/>
          <w:szCs w:val="24"/>
          <w:lang w:eastAsia="es-ES"/>
        </w:rPr>
        <w:t>----</w:t>
      </w:r>
      <w:r w:rsidR="001A1BE1" w:rsidRPr="00E140FB">
        <w:rPr>
          <w:rFonts w:ascii="Museo Sans 100" w:eastAsia="Times New Roman" w:hAnsi="Museo Sans 100"/>
          <w:sz w:val="24"/>
          <w:szCs w:val="24"/>
          <w:lang w:eastAsia="es-ES"/>
        </w:rPr>
        <w:t xml:space="preserve">, del domicilio de </w:t>
      </w:r>
      <w:r w:rsidR="008A1D24">
        <w:rPr>
          <w:rFonts w:ascii="Museo Sans 100" w:eastAsia="Times New Roman" w:hAnsi="Museo Sans 100"/>
          <w:sz w:val="24"/>
          <w:szCs w:val="24"/>
          <w:lang w:eastAsia="es-ES"/>
        </w:rPr>
        <w:t>----</w:t>
      </w:r>
      <w:r w:rsidR="001A1BE1" w:rsidRPr="00E140FB">
        <w:rPr>
          <w:rFonts w:ascii="Museo Sans 100" w:eastAsia="Times New Roman" w:hAnsi="Museo Sans 100"/>
          <w:sz w:val="24"/>
          <w:szCs w:val="24"/>
          <w:lang w:eastAsia="es-ES"/>
        </w:rPr>
        <w:t xml:space="preserve">, departamento de </w:t>
      </w:r>
      <w:r w:rsidR="008A1D24">
        <w:rPr>
          <w:rFonts w:ascii="Museo Sans 100" w:eastAsia="Times New Roman" w:hAnsi="Museo Sans 100"/>
          <w:sz w:val="24"/>
          <w:szCs w:val="24"/>
          <w:lang w:eastAsia="es-ES"/>
        </w:rPr>
        <w:t>----</w:t>
      </w:r>
      <w:r w:rsidR="001A1BE1" w:rsidRPr="00E140FB">
        <w:rPr>
          <w:rFonts w:ascii="Museo Sans 100" w:eastAsia="Times New Roman" w:hAnsi="Museo Sans 100"/>
          <w:sz w:val="24"/>
          <w:szCs w:val="24"/>
          <w:lang w:eastAsia="es-ES"/>
        </w:rPr>
        <w:t xml:space="preserve">, con Documento Único de Identidad número </w:t>
      </w:r>
      <w:r w:rsidR="008A1D24">
        <w:rPr>
          <w:rFonts w:ascii="Museo Sans 100" w:eastAsia="Times New Roman" w:hAnsi="Museo Sans 100"/>
          <w:sz w:val="24"/>
          <w:szCs w:val="24"/>
          <w:lang w:eastAsia="es-ES"/>
        </w:rPr>
        <w:t>----</w:t>
      </w:r>
      <w:r w:rsidR="001A1BE1" w:rsidRPr="00E140FB">
        <w:rPr>
          <w:rFonts w:ascii="Museo Sans 100" w:eastAsia="Times New Roman" w:hAnsi="Museo Sans 100"/>
          <w:sz w:val="24"/>
          <w:szCs w:val="24"/>
          <w:lang w:eastAsia="es-ES"/>
        </w:rPr>
        <w:t xml:space="preserve">, y su menor hija </w:t>
      </w:r>
      <w:r w:rsidR="008A1D24">
        <w:rPr>
          <w:rFonts w:ascii="Museo Sans 100" w:eastAsia="Times New Roman" w:hAnsi="Museo Sans 100"/>
          <w:b/>
          <w:sz w:val="24"/>
          <w:szCs w:val="24"/>
          <w:lang w:eastAsia="es-ES"/>
        </w:rPr>
        <w:t>----</w:t>
      </w:r>
      <w:r w:rsidRPr="00E140FB">
        <w:rPr>
          <w:rFonts w:ascii="Museo Sans 100" w:hAnsi="Museo Sans 100"/>
          <w:sz w:val="24"/>
          <w:szCs w:val="24"/>
        </w:rPr>
        <w:t xml:space="preserve">; el señor Presidente somete a consideración de Junta Directiva, dictamen jurídico 292, relacionado con la adjudicación en venta de 01 solar para vivienda y 01 lote agrícola, </w:t>
      </w:r>
      <w:r w:rsidRPr="00E140FB">
        <w:rPr>
          <w:rFonts w:ascii="Museo Sans 100" w:eastAsia="Times New Roman" w:hAnsi="Museo Sans 100"/>
          <w:sz w:val="24"/>
          <w:szCs w:val="24"/>
        </w:rPr>
        <w:t>ubicados en el</w:t>
      </w:r>
      <w:r w:rsidR="001A1BE1" w:rsidRPr="00E140FB">
        <w:rPr>
          <w:rFonts w:ascii="Museo Sans 100" w:eastAsia="Times New Roman" w:hAnsi="Museo Sans 100"/>
          <w:sz w:val="24"/>
          <w:szCs w:val="24"/>
        </w:rPr>
        <w:t xml:space="preserve"> </w:t>
      </w:r>
      <w:r w:rsidR="001A1BE1" w:rsidRPr="00E140FB">
        <w:rPr>
          <w:rFonts w:ascii="Museo Sans 100" w:eastAsia="Times New Roman" w:hAnsi="Museo Sans 100"/>
          <w:sz w:val="24"/>
          <w:szCs w:val="24"/>
          <w:lang w:eastAsia="es-ES"/>
        </w:rPr>
        <w:t xml:space="preserve">Proyecto de Asentamiento Comunitario y Lotificación Agrícola desarrollado en el inmueble denominado </w:t>
      </w:r>
      <w:r w:rsidR="001A1BE1" w:rsidRPr="00E140FB">
        <w:rPr>
          <w:rFonts w:ascii="Museo Sans 100" w:eastAsia="Times New Roman" w:hAnsi="Museo Sans 100"/>
          <w:b/>
          <w:sz w:val="24"/>
          <w:szCs w:val="24"/>
          <w:lang w:eastAsia="es-ES"/>
        </w:rPr>
        <w:t xml:space="preserve">HACIENDA CARA SUCIA, (PORCION DACION EN PAGO-DEUDA BANCARIA), </w:t>
      </w:r>
      <w:r w:rsidR="001A1BE1" w:rsidRPr="00E140FB">
        <w:rPr>
          <w:rFonts w:ascii="Museo Sans 100" w:eastAsia="Times New Roman" w:hAnsi="Museo Sans 100"/>
          <w:sz w:val="24"/>
          <w:szCs w:val="24"/>
          <w:lang w:eastAsia="es-ES"/>
        </w:rPr>
        <w:t>situada en jurisdicción de San Francisco Menéndez, departamento de Ahuachapán,</w:t>
      </w:r>
      <w:r w:rsidR="001A1BE1" w:rsidRPr="00E140FB">
        <w:rPr>
          <w:rFonts w:ascii="Museo Sans 100" w:eastAsia="Times New Roman" w:hAnsi="Museo Sans 100"/>
          <w:b/>
          <w:sz w:val="24"/>
          <w:szCs w:val="24"/>
          <w:lang w:eastAsia="es-ES"/>
        </w:rPr>
        <w:t xml:space="preserve"> código de proyecto 010801, SSE 317, entrega 239</w:t>
      </w:r>
      <w:r w:rsidRPr="00E140FB">
        <w:rPr>
          <w:rFonts w:ascii="Museo Sans 100" w:hAnsi="Museo Sans 100"/>
          <w:b/>
          <w:sz w:val="24"/>
          <w:szCs w:val="24"/>
        </w:rPr>
        <w:t xml:space="preserve">, </w:t>
      </w:r>
      <w:r w:rsidRPr="00E140FB">
        <w:rPr>
          <w:rFonts w:ascii="Museo Sans 100" w:hAnsi="Museo Sans 100"/>
          <w:sz w:val="24"/>
          <w:szCs w:val="24"/>
        </w:rPr>
        <w:t>en el cual la Gerencia Legal hace las siguientes consideraciones:</w:t>
      </w:r>
    </w:p>
    <w:p w:rsidR="00EF13AB" w:rsidRPr="00E140FB" w:rsidRDefault="00EF13AB" w:rsidP="00E140FB">
      <w:pPr>
        <w:jc w:val="both"/>
        <w:rPr>
          <w:rFonts w:ascii="Museo Sans 100" w:hAnsi="Museo Sans 100"/>
          <w:sz w:val="24"/>
          <w:szCs w:val="24"/>
        </w:rPr>
      </w:pPr>
    </w:p>
    <w:p w:rsidR="001A1BE1" w:rsidRPr="00E140FB" w:rsidRDefault="001A1BE1" w:rsidP="00D51791">
      <w:pPr>
        <w:numPr>
          <w:ilvl w:val="0"/>
          <w:numId w:val="39"/>
        </w:numPr>
        <w:tabs>
          <w:tab w:val="clear" w:pos="540"/>
          <w:tab w:val="num" w:pos="1134"/>
        </w:tabs>
        <w:ind w:left="1134" w:hanging="567"/>
        <w:jc w:val="both"/>
        <w:rPr>
          <w:rFonts w:ascii="Museo Sans 100" w:eastAsia="Times New Roman" w:hAnsi="Museo Sans 100"/>
          <w:sz w:val="24"/>
          <w:szCs w:val="24"/>
          <w:lang w:eastAsia="es-ES"/>
        </w:rPr>
      </w:pPr>
      <w:r w:rsidRPr="00E140FB">
        <w:rPr>
          <w:rFonts w:ascii="Museo Sans 100" w:eastAsia="Times New Roman" w:hAnsi="Museo Sans 100"/>
          <w:sz w:val="24"/>
          <w:szCs w:val="24"/>
          <w:lang w:eastAsia="es-ES"/>
        </w:rPr>
        <w:t xml:space="preserve">La Hacienda Cara Sucia, fue adquirida por el ISTA mediante Compraventa otorgada por la Asociación Cooperativa Cara Sucia, de R.L., conforme el Punto XLVII del Acta de Sesión Ordinaria 22-2002 de fecha 6 de junio de 2002, con un área de 226 Hás. 62 As. 14.71 Cás., por un precio de adquisición de $627,614.96, a razón de $2,769.44 por hectárea y de $0.276944 por metro cuadrado. </w:t>
      </w:r>
    </w:p>
    <w:p w:rsidR="001A1BE1" w:rsidRPr="00E140FB" w:rsidRDefault="001A1BE1" w:rsidP="00E140FB">
      <w:pPr>
        <w:ind w:left="357"/>
        <w:jc w:val="both"/>
        <w:rPr>
          <w:rFonts w:ascii="Museo Sans 100" w:eastAsia="Times New Roman" w:hAnsi="Museo Sans 100"/>
          <w:sz w:val="24"/>
          <w:szCs w:val="24"/>
          <w:lang w:eastAsia="es-ES"/>
        </w:rPr>
      </w:pPr>
    </w:p>
    <w:p w:rsidR="001A1BE1" w:rsidRPr="00E140FB" w:rsidRDefault="001A1BE1" w:rsidP="00D51791">
      <w:pPr>
        <w:numPr>
          <w:ilvl w:val="0"/>
          <w:numId w:val="39"/>
        </w:numPr>
        <w:tabs>
          <w:tab w:val="clear" w:pos="540"/>
          <w:tab w:val="num" w:pos="1134"/>
        </w:tabs>
        <w:ind w:left="1134" w:hanging="567"/>
        <w:jc w:val="both"/>
        <w:rPr>
          <w:rFonts w:ascii="Museo Sans 100" w:eastAsia="Times New Roman" w:hAnsi="Museo Sans 100"/>
          <w:b/>
          <w:sz w:val="24"/>
          <w:szCs w:val="24"/>
          <w:lang w:eastAsia="es-ES"/>
        </w:rPr>
      </w:pPr>
      <w:r w:rsidRPr="00E140FB">
        <w:rPr>
          <w:rFonts w:ascii="Museo Sans 100" w:eastAsia="Times New Roman" w:hAnsi="Museo Sans 100"/>
          <w:sz w:val="24"/>
          <w:szCs w:val="24"/>
          <w:lang w:eastAsia="es-ES"/>
        </w:rPr>
        <w:t xml:space="preserve">Mediante el Punto V </w:t>
      </w:r>
      <w:r w:rsidRPr="00E140FB">
        <w:rPr>
          <w:rFonts w:ascii="Museo Sans 100" w:eastAsia="Times New Roman" w:hAnsi="Museo Sans 100"/>
          <w:bCs/>
          <w:sz w:val="24"/>
          <w:szCs w:val="24"/>
          <w:lang w:eastAsia="es-ES"/>
        </w:rPr>
        <w:t>del Acta de Sesión Ordinaria</w:t>
      </w:r>
      <w:r w:rsidRPr="00E140FB">
        <w:rPr>
          <w:rFonts w:ascii="Museo Sans 100" w:eastAsia="Times New Roman" w:hAnsi="Museo Sans 100"/>
          <w:b/>
          <w:bCs/>
          <w:sz w:val="24"/>
          <w:szCs w:val="24"/>
          <w:lang w:eastAsia="es-ES"/>
        </w:rPr>
        <w:t xml:space="preserve"> </w:t>
      </w:r>
      <w:r w:rsidRPr="00E140FB">
        <w:rPr>
          <w:rFonts w:ascii="Museo Sans 100" w:eastAsia="Times New Roman" w:hAnsi="Museo Sans 100"/>
          <w:bCs/>
          <w:sz w:val="24"/>
          <w:szCs w:val="24"/>
          <w:lang w:eastAsia="es-ES"/>
        </w:rPr>
        <w:t>47-2004</w:t>
      </w:r>
      <w:r w:rsidRPr="00E140FB">
        <w:rPr>
          <w:rFonts w:ascii="Museo Sans 100" w:eastAsia="Times New Roman" w:hAnsi="Museo Sans 100"/>
          <w:b/>
          <w:bCs/>
          <w:sz w:val="24"/>
          <w:szCs w:val="24"/>
          <w:lang w:eastAsia="es-ES"/>
        </w:rPr>
        <w:t xml:space="preserve"> </w:t>
      </w:r>
      <w:r w:rsidRPr="00E140FB">
        <w:rPr>
          <w:rFonts w:ascii="Museo Sans 100" w:eastAsia="Times New Roman" w:hAnsi="Museo Sans 100"/>
          <w:bCs/>
          <w:sz w:val="24"/>
          <w:szCs w:val="24"/>
          <w:lang w:eastAsia="es-ES"/>
        </w:rPr>
        <w:t>de fecha 16 de diciembre de 2004, se aprobó el Proyecto de Asentamiento Comunitario y Lotificación Agrícola desarrollado en el inmueble en mención</w:t>
      </w:r>
      <w:r w:rsidRPr="00E140FB">
        <w:rPr>
          <w:rFonts w:ascii="Museo Sans 100" w:eastAsia="Times New Roman" w:hAnsi="Museo Sans 100"/>
          <w:sz w:val="24"/>
          <w:szCs w:val="24"/>
          <w:lang w:eastAsia="es-ES"/>
        </w:rPr>
        <w:t>,</w:t>
      </w:r>
      <w:r w:rsidRPr="00E140FB">
        <w:rPr>
          <w:rFonts w:ascii="Museo Sans 100" w:eastAsia="Times New Roman" w:hAnsi="Museo Sans 100"/>
          <w:b/>
          <w:bCs/>
          <w:sz w:val="24"/>
          <w:szCs w:val="24"/>
          <w:lang w:eastAsia="es-ES"/>
        </w:rPr>
        <w:t xml:space="preserve"> </w:t>
      </w:r>
      <w:r w:rsidRPr="00E140FB">
        <w:rPr>
          <w:rFonts w:ascii="Museo Sans 100" w:eastAsia="Times New Roman" w:hAnsi="Museo Sans 100"/>
          <w:bCs/>
          <w:sz w:val="24"/>
          <w:szCs w:val="24"/>
          <w:lang w:eastAsia="es-ES"/>
        </w:rPr>
        <w:t xml:space="preserve">con un área de 226 Hás. 43 As. 87.55 Cás., que comprende </w:t>
      </w:r>
      <w:r w:rsidR="00F72DA4">
        <w:rPr>
          <w:rFonts w:ascii="Museo Sans 100" w:eastAsia="Times New Roman" w:hAnsi="Museo Sans 100"/>
          <w:bCs/>
          <w:sz w:val="24"/>
          <w:szCs w:val="24"/>
          <w:lang w:eastAsia="es-ES"/>
        </w:rPr>
        <w:t>----</w:t>
      </w:r>
      <w:r w:rsidRPr="00E140FB">
        <w:rPr>
          <w:rFonts w:ascii="Museo Sans 100" w:eastAsia="Times New Roman" w:hAnsi="Museo Sans 100"/>
          <w:bCs/>
          <w:sz w:val="24"/>
          <w:szCs w:val="24"/>
          <w:lang w:eastAsia="es-ES"/>
        </w:rPr>
        <w:t xml:space="preserve"> solares para vivienda, </w:t>
      </w:r>
      <w:r w:rsidR="00F72DA4">
        <w:rPr>
          <w:rFonts w:ascii="Museo Sans 100" w:eastAsia="Times New Roman" w:hAnsi="Museo Sans 100"/>
          <w:bCs/>
          <w:sz w:val="24"/>
          <w:szCs w:val="24"/>
          <w:lang w:eastAsia="es-ES"/>
        </w:rPr>
        <w:t>----</w:t>
      </w:r>
      <w:r w:rsidRPr="00E140FB">
        <w:rPr>
          <w:rFonts w:ascii="Museo Sans 100" w:eastAsia="Times New Roman" w:hAnsi="Museo Sans 100"/>
          <w:bCs/>
          <w:sz w:val="24"/>
          <w:szCs w:val="24"/>
          <w:lang w:eastAsia="es-ES"/>
        </w:rPr>
        <w:t xml:space="preserve"> lotes agrícolas, Calles, Cancha de Fútbol, Clínica, Nacimiento, Cementerio, Asilo de Ancianos, Zona de Protección, Zona de Retiro, Equipamiento Social, Área de Tanque, Área de Protección y Quebrada. Dentro del Proyecto relacionado se encuentran los inmuebles objeto del presente punto de acta. </w:t>
      </w:r>
    </w:p>
    <w:p w:rsidR="001A1BE1" w:rsidRPr="00E140FB" w:rsidRDefault="001A1BE1" w:rsidP="00E140FB">
      <w:pPr>
        <w:jc w:val="both"/>
        <w:rPr>
          <w:rFonts w:ascii="Museo Sans 100" w:eastAsia="Times New Roman" w:hAnsi="Museo Sans 100"/>
          <w:b/>
          <w:sz w:val="24"/>
          <w:szCs w:val="24"/>
          <w:lang w:eastAsia="es-ES"/>
        </w:rPr>
      </w:pPr>
    </w:p>
    <w:p w:rsidR="001A1BE1" w:rsidRPr="00F72DA4" w:rsidRDefault="001A1BE1" w:rsidP="00E140FB">
      <w:pPr>
        <w:numPr>
          <w:ilvl w:val="0"/>
          <w:numId w:val="39"/>
        </w:numPr>
        <w:tabs>
          <w:tab w:val="clear" w:pos="540"/>
          <w:tab w:val="num" w:pos="1134"/>
        </w:tabs>
        <w:ind w:left="1134" w:hanging="567"/>
        <w:jc w:val="both"/>
        <w:rPr>
          <w:rFonts w:ascii="Museo Sans 100" w:eastAsia="Times New Roman" w:hAnsi="Museo Sans 100"/>
          <w:sz w:val="24"/>
          <w:szCs w:val="24"/>
          <w:lang w:val="es-ES" w:eastAsia="es-ES"/>
        </w:rPr>
      </w:pPr>
      <w:r w:rsidRPr="00E140FB">
        <w:rPr>
          <w:rFonts w:ascii="Museo Sans 100" w:eastAsia="Times New Roman" w:hAnsi="Museo Sans 100"/>
          <w:sz w:val="24"/>
          <w:szCs w:val="24"/>
          <w:lang w:eastAsia="es-ES"/>
        </w:rPr>
        <w:t xml:space="preserve">Según Valúos de fechas 26 de marzo y 03 de mayo de 2019, realizados por el Departamento de Asignación Individual y Avalúos, </w:t>
      </w:r>
      <w:r w:rsidRPr="00E140FB">
        <w:rPr>
          <w:rFonts w:ascii="Museo Sans 100" w:eastAsia="Times New Roman" w:hAnsi="Museo Sans 100"/>
          <w:sz w:val="24"/>
          <w:szCs w:val="24"/>
          <w:lang w:val="es-ES" w:eastAsia="es-ES"/>
        </w:rPr>
        <w:t xml:space="preserve">se recomienda el precio de venta de $5.178000 por metro cuadrado para el Solar de Vivienda y $8,500.00 por hectárea para el lote agrícola requeridos por los solicitantes, calificados dentro del Programa Campesino sin Tierra. Los criterios utilizados por el referido Departamento para recomendar el precio de venta </w:t>
      </w:r>
      <w:r w:rsidRPr="00E140FB">
        <w:rPr>
          <w:rFonts w:ascii="Museo Sans 100" w:eastAsia="Times New Roman" w:hAnsi="Museo Sans 100"/>
          <w:sz w:val="24"/>
          <w:szCs w:val="24"/>
          <w:lang w:eastAsia="es-ES"/>
        </w:rPr>
        <w:t xml:space="preserve">son los aprobados en Acuerdo contenido en el Punto IX </w:t>
      </w:r>
      <w:r w:rsidRPr="00F72DA4">
        <w:rPr>
          <w:rFonts w:ascii="Museo Sans 100" w:eastAsia="Times New Roman" w:hAnsi="Museo Sans 100"/>
          <w:sz w:val="24"/>
          <w:szCs w:val="24"/>
          <w:lang w:eastAsia="es-ES"/>
        </w:rPr>
        <w:t xml:space="preserve">del Acta de Sesión Ordinaria 42-2007 de fecha 7 de noviembre de 2007, </w:t>
      </w:r>
      <w:r w:rsidRPr="00F72DA4">
        <w:rPr>
          <w:rFonts w:ascii="Museo Sans 100" w:eastAsia="Times New Roman" w:hAnsi="Museo Sans 100"/>
          <w:sz w:val="24"/>
          <w:szCs w:val="24"/>
          <w:lang w:val="es-ES" w:eastAsia="es-ES"/>
        </w:rPr>
        <w:t>criterios que no obstante estar modificados, se siguen aplicando para los inmuebles ubicados en los proyectos aprobados con anterioridad a que éstos se modificaran por la Junta Directiva.</w:t>
      </w:r>
    </w:p>
    <w:p w:rsidR="001A1BE1" w:rsidRPr="00E140FB" w:rsidRDefault="001A1BE1" w:rsidP="00E140FB">
      <w:pPr>
        <w:pStyle w:val="Prrafodelista"/>
        <w:rPr>
          <w:rFonts w:ascii="Museo Sans 100" w:eastAsia="Times New Roman" w:hAnsi="Museo Sans 100"/>
          <w:sz w:val="24"/>
          <w:szCs w:val="24"/>
          <w:lang w:val="es-ES" w:eastAsia="es-ES"/>
        </w:rPr>
      </w:pPr>
    </w:p>
    <w:p w:rsidR="001A1BE1" w:rsidRPr="00E140FB" w:rsidRDefault="001A1BE1" w:rsidP="00E140FB">
      <w:pPr>
        <w:pStyle w:val="Prrafodelista"/>
        <w:numPr>
          <w:ilvl w:val="0"/>
          <w:numId w:val="39"/>
        </w:numPr>
        <w:tabs>
          <w:tab w:val="clear" w:pos="540"/>
          <w:tab w:val="num" w:pos="1134"/>
        </w:tabs>
        <w:ind w:left="1134" w:hanging="708"/>
        <w:contextualSpacing/>
        <w:jc w:val="both"/>
        <w:rPr>
          <w:rFonts w:ascii="Museo Sans 100" w:hAnsi="Museo Sans 100"/>
          <w:sz w:val="24"/>
          <w:szCs w:val="24"/>
        </w:rPr>
      </w:pPr>
      <w:r w:rsidRPr="00E140FB">
        <w:rPr>
          <w:rFonts w:ascii="Museo Sans 100" w:hAnsi="Museo Sans 100"/>
          <w:color w:val="000000" w:themeColor="text1"/>
          <w:sz w:val="24"/>
          <w:szCs w:val="24"/>
          <w:lang w:val="es-ES"/>
        </w:rPr>
        <w:t xml:space="preserve">Se aclara que </w:t>
      </w:r>
      <w:r w:rsidR="00E140FB" w:rsidRPr="00E140FB">
        <w:rPr>
          <w:rFonts w:ascii="Museo Sans 100" w:hAnsi="Museo Sans 100"/>
          <w:color w:val="000000" w:themeColor="text1"/>
          <w:sz w:val="24"/>
          <w:szCs w:val="24"/>
          <w:lang w:val="es-ES"/>
        </w:rPr>
        <w:t xml:space="preserve">el solar para vivienda, </w:t>
      </w:r>
      <w:r w:rsidRPr="00E140FB">
        <w:rPr>
          <w:rFonts w:ascii="Museo Sans 100" w:hAnsi="Museo Sans 100"/>
          <w:color w:val="000000" w:themeColor="text1"/>
          <w:sz w:val="24"/>
          <w:szCs w:val="24"/>
          <w:lang w:val="es-ES"/>
        </w:rPr>
        <w:t>en la Razón de Inscripción de Desmembraci</w:t>
      </w:r>
      <w:r w:rsidR="00E140FB" w:rsidRPr="00E140FB">
        <w:rPr>
          <w:rFonts w:ascii="Museo Sans 100" w:hAnsi="Museo Sans 100"/>
          <w:color w:val="000000" w:themeColor="text1"/>
          <w:sz w:val="24"/>
          <w:szCs w:val="24"/>
          <w:lang w:val="es-ES"/>
        </w:rPr>
        <w:t>ón en Cabeza de su Dueño, fue inscrito identificándolo como lote</w:t>
      </w:r>
      <w:r w:rsidRPr="00E140FB">
        <w:rPr>
          <w:rFonts w:ascii="Museo Sans 100" w:hAnsi="Museo Sans 100"/>
          <w:color w:val="000000" w:themeColor="text1"/>
          <w:sz w:val="24"/>
          <w:szCs w:val="24"/>
          <w:lang w:val="es-ES"/>
        </w:rPr>
        <w:t xml:space="preserve">, ya que para el Centro Nacional de Registros no existe diferencia entre lote o solar; no obstante el Departamento de Proyectos de Parcelación lo cargó a la Base de Datos Institucional con la denominación de solar, porque tienen diferencia en cuanto al área, valor y uso, por </w:t>
      </w:r>
      <w:r w:rsidR="00E140FB" w:rsidRPr="00E140FB">
        <w:rPr>
          <w:rFonts w:ascii="Museo Sans 100" w:hAnsi="Museo Sans 100"/>
          <w:color w:val="000000" w:themeColor="text1"/>
          <w:sz w:val="24"/>
          <w:szCs w:val="24"/>
          <w:lang w:val="es-ES"/>
        </w:rPr>
        <w:t>lo que administrativamente será identificado como solar</w:t>
      </w:r>
      <w:r w:rsidRPr="00E140FB">
        <w:rPr>
          <w:rFonts w:ascii="Museo Sans 100" w:hAnsi="Museo Sans 100"/>
          <w:color w:val="000000" w:themeColor="text1"/>
          <w:sz w:val="24"/>
          <w:szCs w:val="24"/>
          <w:lang w:val="es-ES"/>
        </w:rPr>
        <w:t>.</w:t>
      </w:r>
    </w:p>
    <w:p w:rsidR="001A1BE1" w:rsidRPr="00E140FB" w:rsidRDefault="001A1BE1" w:rsidP="00E140FB">
      <w:pPr>
        <w:pStyle w:val="Prrafodelista"/>
        <w:rPr>
          <w:rFonts w:ascii="Museo Sans 100" w:eastAsia="Times New Roman" w:hAnsi="Museo Sans 100"/>
          <w:sz w:val="24"/>
          <w:szCs w:val="24"/>
        </w:rPr>
      </w:pPr>
    </w:p>
    <w:p w:rsidR="001A1BE1" w:rsidRPr="00E140FB" w:rsidRDefault="001A1BE1" w:rsidP="00E140FB">
      <w:pPr>
        <w:numPr>
          <w:ilvl w:val="0"/>
          <w:numId w:val="39"/>
        </w:numPr>
        <w:tabs>
          <w:tab w:val="clear" w:pos="540"/>
          <w:tab w:val="num" w:pos="1134"/>
        </w:tabs>
        <w:ind w:left="1134" w:hanging="708"/>
        <w:jc w:val="both"/>
        <w:rPr>
          <w:rFonts w:ascii="Museo Sans 100" w:eastAsia="Times New Roman" w:hAnsi="Museo Sans 100"/>
          <w:sz w:val="24"/>
          <w:szCs w:val="24"/>
          <w:lang w:val="es-ES" w:eastAsia="es-ES"/>
        </w:rPr>
      </w:pPr>
      <w:r w:rsidRPr="00E140FB">
        <w:rPr>
          <w:rFonts w:ascii="Museo Sans 100" w:eastAsia="Times New Roman" w:hAnsi="Museo Sans 100"/>
          <w:sz w:val="24"/>
          <w:szCs w:val="24"/>
        </w:rPr>
        <w:t>Según el Informe Técnico con referencia SGD-02-0854-19 de fecha 19 de junio de 2019, emitido por el Departamento de Asignación Individual y Avalúos, los solicitantes no ejercen la posesión material de los inmuebles, por lo que se verificó en los sistemas informáticos de registro de beneficiarios que lleva la</w:t>
      </w:r>
      <w:r w:rsidR="00E140FB" w:rsidRPr="00E140FB">
        <w:rPr>
          <w:rFonts w:ascii="Museo Sans 100" w:eastAsia="Times New Roman" w:hAnsi="Museo Sans 100"/>
          <w:sz w:val="24"/>
          <w:szCs w:val="24"/>
        </w:rPr>
        <w:t xml:space="preserve"> Institución y se constató que é</w:t>
      </w:r>
      <w:r w:rsidRPr="00E140FB">
        <w:rPr>
          <w:rFonts w:ascii="Museo Sans 100" w:eastAsia="Times New Roman" w:hAnsi="Museo Sans 100"/>
          <w:sz w:val="24"/>
          <w:szCs w:val="24"/>
        </w:rPr>
        <w:t>stos, no han sido adjudicados a favor de ninguna persona, encontrándose disponibles para su adjudicación.</w:t>
      </w:r>
    </w:p>
    <w:p w:rsidR="001A1BE1" w:rsidRPr="00E140FB" w:rsidRDefault="001A1BE1" w:rsidP="00E140FB">
      <w:pPr>
        <w:jc w:val="both"/>
        <w:rPr>
          <w:rFonts w:ascii="Museo Sans 100" w:eastAsia="Times New Roman" w:hAnsi="Museo Sans 100"/>
          <w:sz w:val="24"/>
          <w:szCs w:val="24"/>
          <w:lang w:val="es-ES" w:eastAsia="es-ES"/>
        </w:rPr>
      </w:pPr>
    </w:p>
    <w:p w:rsidR="001A1BE1" w:rsidRPr="00E140FB" w:rsidRDefault="001A1BE1" w:rsidP="00E140FB">
      <w:pPr>
        <w:numPr>
          <w:ilvl w:val="0"/>
          <w:numId w:val="39"/>
        </w:numPr>
        <w:tabs>
          <w:tab w:val="clear" w:pos="540"/>
          <w:tab w:val="num" w:pos="1134"/>
        </w:tabs>
        <w:ind w:left="1134" w:hanging="567"/>
        <w:contextualSpacing/>
        <w:jc w:val="both"/>
        <w:rPr>
          <w:rFonts w:ascii="Museo Sans 100" w:eastAsia="Times New Roman" w:hAnsi="Museo Sans 100"/>
          <w:sz w:val="24"/>
          <w:szCs w:val="24"/>
        </w:rPr>
      </w:pPr>
      <w:r w:rsidRPr="00E140FB">
        <w:rPr>
          <w:rFonts w:ascii="Museo Sans 100" w:hAnsi="Museo Sans 100"/>
          <w:sz w:val="24"/>
          <w:szCs w:val="24"/>
        </w:rPr>
        <w:t>De acuerdo a declaraciones simples contenidas en las solicitudes de Adjudicación de Inmueble de fechas 08 de marzo y 13 de mayo de 2019, los peticionarios manifiestan que ni ellos ni los integrantes de su grupo familiar son empleados del ISTA; situación robustecida de conformidad a la consulta realizada en la Base de Datos de Empleados de este Instituto</w:t>
      </w:r>
      <w:r w:rsidRPr="00E140FB">
        <w:rPr>
          <w:rFonts w:ascii="Museo Sans 100" w:eastAsia="Times New Roman" w:hAnsi="Museo Sans 100"/>
          <w:sz w:val="24"/>
          <w:szCs w:val="24"/>
        </w:rPr>
        <w:t>.</w:t>
      </w:r>
    </w:p>
    <w:p w:rsidR="00EF13AB" w:rsidRPr="00E140FB" w:rsidRDefault="00EF13AB" w:rsidP="00E140FB">
      <w:pPr>
        <w:jc w:val="both"/>
        <w:rPr>
          <w:rFonts w:ascii="Museo Sans 100" w:eastAsia="Times New Roman" w:hAnsi="Museo Sans 100" w:cs="Arial"/>
          <w:sz w:val="24"/>
          <w:szCs w:val="24"/>
        </w:rPr>
      </w:pPr>
    </w:p>
    <w:p w:rsidR="00EF13AB" w:rsidRPr="00E140FB" w:rsidRDefault="00EF13AB" w:rsidP="00E140FB">
      <w:pPr>
        <w:jc w:val="both"/>
        <w:rPr>
          <w:rFonts w:ascii="Museo Sans 100" w:eastAsia="Times New Roman" w:hAnsi="Museo Sans 100" w:cs="Arial"/>
          <w:sz w:val="24"/>
          <w:szCs w:val="24"/>
        </w:rPr>
      </w:pPr>
      <w:r w:rsidRPr="00E140FB">
        <w:rPr>
          <w:rFonts w:ascii="Museo Sans 100" w:eastAsia="Times New Roman" w:hAnsi="Museo Sans 100" w:cs="Arial"/>
          <w:sz w:val="24"/>
          <w:szCs w:val="24"/>
        </w:rPr>
        <w:t>Se ha tenido a la vista:</w:t>
      </w:r>
      <w:r w:rsidR="001A1BE1" w:rsidRPr="00E140FB">
        <w:rPr>
          <w:rFonts w:ascii="Museo Sans 100" w:eastAsia="Times New Roman" w:hAnsi="Museo Sans 100"/>
          <w:sz w:val="24"/>
          <w:szCs w:val="24"/>
          <w:lang w:eastAsia="es-ES"/>
        </w:rPr>
        <w:t xml:space="preserve"> Informe Técnico emitido por el Departamento de Asignación Individual y Avalúos, Cuadro de valores y extensiones, Reportes de Valúo por Solar y Lote, Reportes de búsqueda de solicitantes para adjudicaciones emitidos por la Oficina Regional Occidental y los departamentos de Asignación Individual y Avalúos y Análisis Jurídico, Acuerdos de Junta Directiva, Razón y Constancia de Inscripción de Desmembración en Cabeza de su Dueño a favor del ISTA, Propuesta de Adjudicación de Inmueble, Solicitudes de Adjudicación de Inmueble, copias de Documento Único de Identidad, tarjetas de identificación tributaria, Certificación de Partidas de Nacimiento y Carencias de Bienes</w:t>
      </w:r>
      <w:r w:rsidRPr="00E140FB">
        <w:rPr>
          <w:rFonts w:ascii="Museo Sans 100" w:eastAsia="Times New Roman" w:hAnsi="Museo Sans 100" w:cs="Arial"/>
          <w:sz w:val="24"/>
          <w:szCs w:val="24"/>
        </w:rPr>
        <w:t>; c</w:t>
      </w:r>
      <w:r w:rsidRPr="00E140FB">
        <w:rPr>
          <w:rFonts w:ascii="Museo Sans 100" w:hAnsi="Museo Sans 100" w:cs="Arial"/>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D51791" w:rsidRDefault="00D51791" w:rsidP="00E140FB">
      <w:pPr>
        <w:ind w:left="1134" w:hanging="1134"/>
        <w:jc w:val="both"/>
        <w:rPr>
          <w:rFonts w:ascii="Museo Sans 100" w:eastAsia="Times New Roman" w:hAnsi="Museo Sans 100"/>
          <w:sz w:val="24"/>
          <w:szCs w:val="24"/>
          <w:lang w:val="es-ES" w:eastAsia="es-ES"/>
        </w:rPr>
      </w:pPr>
    </w:p>
    <w:p w:rsidR="00EF13AB" w:rsidRPr="00E140FB" w:rsidRDefault="00EF13AB" w:rsidP="00E140FB">
      <w:pPr>
        <w:jc w:val="both"/>
        <w:rPr>
          <w:rFonts w:ascii="Museo Sans 100" w:eastAsia="Times New Roman" w:hAnsi="Museo Sans 100" w:cs="Arial"/>
          <w:sz w:val="24"/>
          <w:szCs w:val="24"/>
        </w:rPr>
      </w:pPr>
      <w:r w:rsidRPr="00E140FB">
        <w:rPr>
          <w:rFonts w:ascii="Museo Sans 100" w:hAnsi="Museo Sans 100" w:cs="Arial"/>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140FB">
        <w:rPr>
          <w:rFonts w:ascii="Museo Sans 100" w:hAnsi="Museo Sans 100" w:cs="Arial"/>
          <w:bCs/>
          <w:sz w:val="24"/>
          <w:szCs w:val="24"/>
        </w:rPr>
        <w:t>Ley del Régimen Especial de la Tierra en Propiedad de Las Asociaciones Cooperativas, Comunales y Comunitarias Campesinas  Beneficiarios de la Reforma Agraria</w:t>
      </w:r>
      <w:r w:rsidRPr="00E140FB">
        <w:rPr>
          <w:rFonts w:ascii="Museo Sans 100" w:hAnsi="Museo Sans 100" w:cs="Arial"/>
          <w:sz w:val="24"/>
          <w:szCs w:val="24"/>
        </w:rPr>
        <w:t xml:space="preserve">, la Junta Directiva, </w:t>
      </w:r>
      <w:r w:rsidRPr="00E140FB">
        <w:rPr>
          <w:rFonts w:ascii="Museo Sans 100" w:hAnsi="Museo Sans 100" w:cs="Arial"/>
          <w:b/>
          <w:sz w:val="24"/>
          <w:szCs w:val="24"/>
          <w:u w:val="single"/>
        </w:rPr>
        <w:t>ACUERDA: PRIMERO:</w:t>
      </w:r>
      <w:r w:rsidRPr="00E140FB">
        <w:rPr>
          <w:rFonts w:ascii="Museo Sans 100" w:hAnsi="Museo Sans 100" w:cs="Arial"/>
          <w:b/>
          <w:sz w:val="24"/>
          <w:szCs w:val="24"/>
        </w:rPr>
        <w:t xml:space="preserve"> </w:t>
      </w:r>
      <w:r w:rsidRPr="00E140FB">
        <w:rPr>
          <w:rFonts w:ascii="Museo Sans 100" w:hAnsi="Museo Sans 100" w:cs="Arial"/>
          <w:sz w:val="24"/>
          <w:szCs w:val="24"/>
        </w:rPr>
        <w:t>Aprobar la adjudicación y transferencia por compraventa</w:t>
      </w:r>
      <w:r w:rsidRPr="00E140FB">
        <w:rPr>
          <w:rFonts w:ascii="Museo Sans 100" w:eastAsia="Times New Roman" w:hAnsi="Museo Sans 100" w:cs="Arial"/>
          <w:sz w:val="24"/>
          <w:szCs w:val="24"/>
        </w:rPr>
        <w:t xml:space="preserve"> de 01 solar para vivienda y 01 lote agrícola </w:t>
      </w:r>
      <w:r w:rsidRPr="00E140FB">
        <w:rPr>
          <w:rFonts w:ascii="Museo Sans 100" w:hAnsi="Museo Sans 100" w:cs="Arial"/>
          <w:sz w:val="24"/>
          <w:szCs w:val="24"/>
        </w:rPr>
        <w:t>a favor de los señores:</w:t>
      </w:r>
      <w:r w:rsidR="001A1BE1" w:rsidRPr="00E140FB">
        <w:rPr>
          <w:rFonts w:ascii="Museo Sans 100" w:eastAsia="Times New Roman" w:hAnsi="Museo Sans 100"/>
          <w:b/>
          <w:sz w:val="24"/>
          <w:szCs w:val="24"/>
          <w:lang w:eastAsia="es-ES"/>
        </w:rPr>
        <w:t xml:space="preserve"> 1) ISMAEL AMADEO PALMA MEJIA, </w:t>
      </w:r>
      <w:r w:rsidR="001A1BE1" w:rsidRPr="00E140FB">
        <w:rPr>
          <w:rFonts w:ascii="Museo Sans 100" w:eastAsia="Times New Roman" w:hAnsi="Museo Sans 100"/>
          <w:sz w:val="24"/>
          <w:szCs w:val="24"/>
          <w:lang w:eastAsia="es-ES"/>
        </w:rPr>
        <w:t>y</w:t>
      </w:r>
      <w:r w:rsidR="001A1BE1" w:rsidRPr="00E140FB">
        <w:rPr>
          <w:rFonts w:ascii="Museo Sans 100" w:eastAsia="Times New Roman" w:hAnsi="Museo Sans 100"/>
          <w:b/>
          <w:sz w:val="24"/>
          <w:szCs w:val="24"/>
          <w:lang w:eastAsia="es-ES"/>
        </w:rPr>
        <w:t xml:space="preserve"> </w:t>
      </w:r>
      <w:r w:rsidR="001A1BE1" w:rsidRPr="00E140FB">
        <w:rPr>
          <w:rFonts w:ascii="Museo Sans 100" w:eastAsia="Times New Roman" w:hAnsi="Museo Sans 100"/>
          <w:sz w:val="24"/>
          <w:szCs w:val="24"/>
          <w:lang w:eastAsia="es-ES"/>
        </w:rPr>
        <w:t xml:space="preserve">su menor hijo </w:t>
      </w:r>
      <w:r w:rsidR="005B13F9">
        <w:rPr>
          <w:rFonts w:ascii="Museo Sans 100" w:eastAsia="Times New Roman" w:hAnsi="Museo Sans 100"/>
          <w:b/>
          <w:sz w:val="24"/>
          <w:szCs w:val="24"/>
          <w:lang w:eastAsia="es-ES"/>
        </w:rPr>
        <w:t>----</w:t>
      </w:r>
      <w:r w:rsidR="001A1BE1" w:rsidRPr="00E140FB">
        <w:rPr>
          <w:rFonts w:ascii="Museo Sans 100" w:eastAsia="Times New Roman" w:hAnsi="Museo Sans 100"/>
          <w:b/>
          <w:sz w:val="24"/>
          <w:szCs w:val="24"/>
          <w:lang w:eastAsia="es-ES"/>
        </w:rPr>
        <w:t xml:space="preserve">; </w:t>
      </w:r>
      <w:r w:rsidR="001A1BE1" w:rsidRPr="00E140FB">
        <w:rPr>
          <w:rFonts w:ascii="Museo Sans 100" w:eastAsia="Times New Roman" w:hAnsi="Museo Sans 100"/>
          <w:sz w:val="24"/>
          <w:szCs w:val="24"/>
          <w:lang w:eastAsia="es-ES"/>
        </w:rPr>
        <w:t xml:space="preserve">y </w:t>
      </w:r>
      <w:r w:rsidR="001A1BE1" w:rsidRPr="00E140FB">
        <w:rPr>
          <w:rFonts w:ascii="Museo Sans 100" w:eastAsia="Times New Roman" w:hAnsi="Museo Sans 100"/>
          <w:b/>
          <w:sz w:val="24"/>
          <w:szCs w:val="24"/>
          <w:lang w:eastAsia="es-ES"/>
        </w:rPr>
        <w:t xml:space="preserve">2) YESSENIA BEATRIZ AREVALO TOBAR, </w:t>
      </w:r>
      <w:r w:rsidR="001A1BE1" w:rsidRPr="00E140FB">
        <w:rPr>
          <w:rFonts w:ascii="Museo Sans 100" w:eastAsia="Times New Roman" w:hAnsi="Museo Sans 100"/>
          <w:sz w:val="24"/>
          <w:szCs w:val="24"/>
          <w:lang w:eastAsia="es-ES"/>
        </w:rPr>
        <w:t xml:space="preserve">y su menor hija </w:t>
      </w:r>
      <w:r w:rsidR="005B13F9">
        <w:rPr>
          <w:rFonts w:ascii="Museo Sans 100" w:eastAsia="Times New Roman" w:hAnsi="Museo Sans 100"/>
          <w:b/>
          <w:sz w:val="24"/>
          <w:szCs w:val="24"/>
          <w:lang w:eastAsia="es-ES"/>
        </w:rPr>
        <w:t>-----</w:t>
      </w:r>
      <w:r w:rsidR="001A1BE1" w:rsidRPr="00E140FB">
        <w:rPr>
          <w:rFonts w:ascii="Museo Sans 100" w:eastAsia="Times New Roman" w:hAnsi="Museo Sans 100"/>
          <w:b/>
          <w:sz w:val="24"/>
          <w:szCs w:val="24"/>
          <w:lang w:eastAsia="es-ES"/>
        </w:rPr>
        <w:t>;</w:t>
      </w:r>
      <w:r w:rsidR="001A1BE1" w:rsidRPr="00E140FB">
        <w:rPr>
          <w:rFonts w:ascii="Museo Sans 100" w:eastAsia="Times New Roman" w:hAnsi="Museo Sans 100"/>
          <w:sz w:val="24"/>
          <w:szCs w:val="24"/>
          <w:lang w:eastAsia="es-ES"/>
        </w:rPr>
        <w:t xml:space="preserve"> </w:t>
      </w:r>
      <w:r w:rsidR="001A1BE1" w:rsidRPr="00E140FB">
        <w:rPr>
          <w:rFonts w:ascii="Museo Sans 100" w:eastAsia="Times New Roman" w:hAnsi="Museo Sans 100"/>
          <w:sz w:val="24"/>
          <w:szCs w:val="24"/>
          <w:lang w:val="es-ES" w:eastAsia="es-ES"/>
        </w:rPr>
        <w:t>de</w:t>
      </w:r>
      <w:r w:rsidR="00E140FB" w:rsidRPr="00E140FB">
        <w:rPr>
          <w:rFonts w:ascii="Museo Sans 100" w:eastAsia="Times New Roman" w:hAnsi="Museo Sans 100"/>
          <w:sz w:val="24"/>
          <w:szCs w:val="24"/>
          <w:lang w:val="es-ES" w:eastAsia="es-ES"/>
        </w:rPr>
        <w:t xml:space="preserve"> las </w:t>
      </w:r>
      <w:r w:rsidR="001A1BE1" w:rsidRPr="00E140FB">
        <w:rPr>
          <w:rFonts w:ascii="Museo Sans 100" w:eastAsia="Times New Roman" w:hAnsi="Museo Sans 100"/>
          <w:sz w:val="24"/>
          <w:szCs w:val="24"/>
          <w:lang w:val="es-ES" w:eastAsia="es-ES"/>
        </w:rPr>
        <w:t xml:space="preserve">generales antes expresadas, </w:t>
      </w:r>
      <w:r w:rsidR="00E140FB" w:rsidRPr="00E140FB">
        <w:rPr>
          <w:rFonts w:ascii="Museo Sans 100" w:eastAsia="Times New Roman" w:hAnsi="Museo Sans 100"/>
          <w:sz w:val="24"/>
          <w:szCs w:val="24"/>
          <w:lang w:val="es-ES" w:eastAsia="es-ES"/>
        </w:rPr>
        <w:t xml:space="preserve">ubicados </w:t>
      </w:r>
      <w:r w:rsidR="001A1BE1" w:rsidRPr="00E140FB">
        <w:rPr>
          <w:rFonts w:ascii="Museo Sans 100" w:eastAsia="Times New Roman" w:hAnsi="Museo Sans 100"/>
          <w:sz w:val="24"/>
          <w:szCs w:val="24"/>
          <w:lang w:val="es-ES" w:eastAsia="es-ES"/>
        </w:rPr>
        <w:t xml:space="preserve">en el Proyecto de Asentamiento Comunitario y Lotificación Agrícola </w:t>
      </w:r>
      <w:r w:rsidR="001A1BE1" w:rsidRPr="00E140FB">
        <w:rPr>
          <w:rFonts w:ascii="Museo Sans 100" w:eastAsia="Times New Roman" w:hAnsi="Museo Sans 100"/>
          <w:sz w:val="24"/>
          <w:szCs w:val="24"/>
          <w:lang w:eastAsia="es-ES"/>
        </w:rPr>
        <w:t xml:space="preserve">desarrollado en el inmueble denominado </w:t>
      </w:r>
      <w:r w:rsidR="001A1BE1" w:rsidRPr="00E140FB">
        <w:rPr>
          <w:rFonts w:ascii="Museo Sans 100" w:eastAsia="Times New Roman" w:hAnsi="Museo Sans 100"/>
          <w:b/>
          <w:sz w:val="24"/>
          <w:szCs w:val="24"/>
          <w:lang w:eastAsia="es-ES"/>
        </w:rPr>
        <w:t xml:space="preserve">HACIENDA CARA SUCIA, (PORCION DACION EN PAGO-DEUDA BANCARIA), </w:t>
      </w:r>
      <w:r w:rsidR="00E140FB" w:rsidRPr="00E140FB">
        <w:rPr>
          <w:rFonts w:ascii="Museo Sans 100" w:eastAsia="Times New Roman" w:hAnsi="Museo Sans 100"/>
          <w:sz w:val="24"/>
          <w:szCs w:val="24"/>
          <w:lang w:eastAsia="es-ES"/>
        </w:rPr>
        <w:t>situada</w:t>
      </w:r>
      <w:r w:rsidR="001A1BE1" w:rsidRPr="00E140FB">
        <w:rPr>
          <w:rFonts w:ascii="Museo Sans 100" w:eastAsia="Times New Roman" w:hAnsi="Museo Sans 100"/>
          <w:sz w:val="24"/>
          <w:szCs w:val="24"/>
          <w:lang w:eastAsia="es-ES"/>
        </w:rPr>
        <w:t xml:space="preserve"> en jurisdicción de San Francisco Menéndez, departamento de Ahuachapán</w:t>
      </w:r>
      <w:r w:rsidRPr="00E140FB">
        <w:rPr>
          <w:rFonts w:ascii="Museo Sans 100" w:eastAsia="Times New Roman" w:hAnsi="Museo Sans 100" w:cs="Arial"/>
          <w:sz w:val="24"/>
          <w:szCs w:val="24"/>
        </w:rPr>
        <w:t>,</w:t>
      </w:r>
      <w:r w:rsidRPr="00E140FB">
        <w:rPr>
          <w:rFonts w:ascii="Museo Sans 100" w:eastAsia="Times New Roman" w:hAnsi="Museo Sans 100" w:cs="Arial"/>
          <w:b/>
          <w:sz w:val="24"/>
          <w:szCs w:val="24"/>
        </w:rPr>
        <w:t xml:space="preserve"> </w:t>
      </w:r>
      <w:r w:rsidRPr="00E140FB">
        <w:rPr>
          <w:rFonts w:ascii="Museo Sans 100" w:eastAsia="Times New Roman" w:hAnsi="Museo Sans 100" w:cs="Arial"/>
          <w:sz w:val="24"/>
          <w:szCs w:val="24"/>
        </w:rPr>
        <w:t>quedando las adjudicaciones conforme al cuadro de valores y extensiones siguiente:</w:t>
      </w:r>
    </w:p>
    <w:p w:rsidR="00EF13AB" w:rsidRDefault="00EF13AB" w:rsidP="00EF13AB">
      <w:pPr>
        <w:jc w:val="both"/>
        <w:rPr>
          <w:rFonts w:ascii="Museo 300" w:eastAsia="Times New Roman" w:hAnsi="Museo 300"/>
          <w:b/>
          <w:sz w:val="24"/>
          <w:szCs w:val="24"/>
          <w:u w:val="single"/>
          <w:lang w:eastAsia="es-ES"/>
        </w:rPr>
      </w:pPr>
    </w:p>
    <w:p w:rsidR="00E140FB" w:rsidRDefault="00E140FB" w:rsidP="00EF13AB">
      <w:pPr>
        <w:jc w:val="both"/>
        <w:rPr>
          <w:rFonts w:ascii="Museo 300" w:eastAsia="Times New Roman" w:hAnsi="Museo 300"/>
          <w:b/>
          <w:sz w:val="24"/>
          <w:szCs w:val="24"/>
          <w:u w:val="single"/>
          <w:lang w:eastAsia="es-ES"/>
        </w:rPr>
      </w:pPr>
    </w:p>
    <w:tbl>
      <w:tblPr>
        <w:tblW w:w="9031" w:type="dxa"/>
        <w:jc w:val="center"/>
        <w:tblLayout w:type="fixed"/>
        <w:tblCellMar>
          <w:left w:w="25" w:type="dxa"/>
          <w:right w:w="0" w:type="dxa"/>
        </w:tblCellMar>
        <w:tblLook w:val="0000" w:firstRow="0" w:lastRow="0" w:firstColumn="0" w:lastColumn="0" w:noHBand="0" w:noVBand="0"/>
      </w:tblPr>
      <w:tblGrid>
        <w:gridCol w:w="2553"/>
        <w:gridCol w:w="972"/>
        <w:gridCol w:w="2471"/>
        <w:gridCol w:w="567"/>
        <w:gridCol w:w="567"/>
        <w:gridCol w:w="607"/>
        <w:gridCol w:w="647"/>
        <w:gridCol w:w="647"/>
      </w:tblGrid>
      <w:tr w:rsidR="001A1BE1" w:rsidRPr="00E140FB" w:rsidTr="00E140FB">
        <w:trPr>
          <w:trHeight w:val="285"/>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1A1BE1" w:rsidRPr="00E140FB" w:rsidRDefault="001A1BE1" w:rsidP="00E140FB">
            <w:pPr>
              <w:widowControl w:val="0"/>
              <w:tabs>
                <w:tab w:val="left" w:pos="4678"/>
              </w:tabs>
              <w:autoSpaceDE w:val="0"/>
              <w:autoSpaceDN w:val="0"/>
              <w:adjustRightInd w:val="0"/>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D.U.I.     PROGRAMA </w:t>
            </w:r>
          </w:p>
        </w:tc>
        <w:tc>
          <w:tcPr>
            <w:tcW w:w="3443" w:type="dxa"/>
            <w:gridSpan w:val="2"/>
            <w:tcBorders>
              <w:top w:val="single" w:sz="2" w:space="0" w:color="auto"/>
              <w:left w:val="single" w:sz="2" w:space="0" w:color="auto"/>
              <w:bottom w:val="single" w:sz="2" w:space="0" w:color="auto"/>
              <w:right w:val="single" w:sz="2" w:space="0" w:color="auto"/>
            </w:tcBorders>
            <w:shd w:val="clear" w:color="auto" w:fill="DCDCDC"/>
          </w:tcPr>
          <w:p w:rsidR="001A1BE1" w:rsidRPr="00E140FB" w:rsidRDefault="001A1BE1" w:rsidP="00E140FB">
            <w:pPr>
              <w:widowControl w:val="0"/>
              <w:tabs>
                <w:tab w:val="left" w:pos="4678"/>
              </w:tabs>
              <w:autoSpaceDE w:val="0"/>
              <w:autoSpaceDN w:val="0"/>
              <w:adjustRightInd w:val="0"/>
              <w:jc w:val="center"/>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A1BE1" w:rsidRPr="00E140FB" w:rsidRDefault="001A1BE1" w:rsidP="00E140FB">
            <w:pPr>
              <w:widowControl w:val="0"/>
              <w:tabs>
                <w:tab w:val="left" w:pos="4678"/>
              </w:tabs>
              <w:autoSpaceDE w:val="0"/>
              <w:autoSpaceDN w:val="0"/>
              <w:adjustRightInd w:val="0"/>
              <w:rPr>
                <w:rFonts w:ascii="Museo Sans 100" w:eastAsiaTheme="minorEastAsia" w:hAnsi="Museo Sans 100"/>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1A1BE1" w:rsidRPr="00E140FB" w:rsidRDefault="001A1BE1" w:rsidP="00E140FB">
            <w:pPr>
              <w:widowControl w:val="0"/>
              <w:tabs>
                <w:tab w:val="left" w:pos="4678"/>
              </w:tabs>
              <w:autoSpaceDE w:val="0"/>
              <w:autoSpaceDN w:val="0"/>
              <w:adjustRightInd w:val="0"/>
              <w:jc w:val="center"/>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1A1BE1" w:rsidRPr="00E140FB" w:rsidRDefault="001A1BE1" w:rsidP="00E140FB">
            <w:pPr>
              <w:widowControl w:val="0"/>
              <w:tabs>
                <w:tab w:val="left" w:pos="4678"/>
              </w:tabs>
              <w:autoSpaceDE w:val="0"/>
              <w:autoSpaceDN w:val="0"/>
              <w:adjustRightInd w:val="0"/>
              <w:jc w:val="center"/>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1A1BE1" w:rsidRPr="00E140FB" w:rsidRDefault="001A1BE1" w:rsidP="00E140FB">
            <w:pPr>
              <w:widowControl w:val="0"/>
              <w:tabs>
                <w:tab w:val="left" w:pos="4678"/>
              </w:tabs>
              <w:autoSpaceDE w:val="0"/>
              <w:autoSpaceDN w:val="0"/>
              <w:adjustRightInd w:val="0"/>
              <w:jc w:val="center"/>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VALOR (¢) </w:t>
            </w:r>
          </w:p>
        </w:tc>
      </w:tr>
      <w:tr w:rsidR="00E140FB" w:rsidRPr="00E140FB" w:rsidTr="00E140FB">
        <w:trPr>
          <w:trHeight w:val="232"/>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1A1BE1" w:rsidRPr="00E140FB" w:rsidRDefault="001A1BE1" w:rsidP="00E140FB">
            <w:pPr>
              <w:widowControl w:val="0"/>
              <w:tabs>
                <w:tab w:val="left" w:pos="4678"/>
              </w:tabs>
              <w:autoSpaceDE w:val="0"/>
              <w:autoSpaceDN w:val="0"/>
              <w:adjustRightInd w:val="0"/>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rsidR="001A1BE1" w:rsidRPr="00E140FB" w:rsidRDefault="001A1BE1" w:rsidP="00E140FB">
            <w:pPr>
              <w:widowControl w:val="0"/>
              <w:tabs>
                <w:tab w:val="left" w:pos="4678"/>
              </w:tabs>
              <w:autoSpaceDE w:val="0"/>
              <w:autoSpaceDN w:val="0"/>
              <w:adjustRightInd w:val="0"/>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MATRICULA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1A1BE1" w:rsidRPr="00E140FB" w:rsidRDefault="001A1BE1" w:rsidP="00E140FB">
            <w:pPr>
              <w:widowControl w:val="0"/>
              <w:tabs>
                <w:tab w:val="left" w:pos="4678"/>
              </w:tabs>
              <w:autoSpaceDE w:val="0"/>
              <w:autoSpaceDN w:val="0"/>
              <w:adjustRightInd w:val="0"/>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1A1BE1" w:rsidRPr="00E140FB" w:rsidRDefault="001A1BE1" w:rsidP="00E140FB">
            <w:pPr>
              <w:widowControl w:val="0"/>
              <w:tabs>
                <w:tab w:val="left" w:pos="4678"/>
              </w:tabs>
              <w:autoSpaceDE w:val="0"/>
              <w:autoSpaceDN w:val="0"/>
              <w:adjustRightInd w:val="0"/>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1A1BE1" w:rsidRPr="00E140FB" w:rsidRDefault="001A1BE1" w:rsidP="00E140FB">
            <w:pPr>
              <w:widowControl w:val="0"/>
              <w:tabs>
                <w:tab w:val="left" w:pos="4678"/>
              </w:tabs>
              <w:autoSpaceDE w:val="0"/>
              <w:autoSpaceDN w:val="0"/>
              <w:adjustRightInd w:val="0"/>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1A1BE1" w:rsidRPr="00E140FB" w:rsidRDefault="001A1BE1" w:rsidP="00E140FB">
            <w:pPr>
              <w:widowControl w:val="0"/>
              <w:tabs>
                <w:tab w:val="left" w:pos="4678"/>
              </w:tabs>
              <w:autoSpaceDE w:val="0"/>
              <w:autoSpaceDN w:val="0"/>
              <w:adjustRightInd w:val="0"/>
              <w:rPr>
                <w:rFonts w:ascii="Museo Sans 100" w:eastAsiaTheme="minorEastAsia" w:hAnsi="Museo Sans 1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1A1BE1" w:rsidRPr="00E140FB" w:rsidRDefault="001A1BE1" w:rsidP="00E140FB">
            <w:pPr>
              <w:widowControl w:val="0"/>
              <w:tabs>
                <w:tab w:val="left" w:pos="4678"/>
              </w:tabs>
              <w:autoSpaceDE w:val="0"/>
              <w:autoSpaceDN w:val="0"/>
              <w:adjustRightInd w:val="0"/>
              <w:rPr>
                <w:rFonts w:ascii="Museo Sans 100" w:eastAsiaTheme="minorEastAsia" w:hAnsi="Museo Sans 1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1A1BE1" w:rsidRPr="00E140FB" w:rsidRDefault="001A1BE1" w:rsidP="00E140FB">
            <w:pPr>
              <w:widowControl w:val="0"/>
              <w:tabs>
                <w:tab w:val="left" w:pos="4678"/>
              </w:tabs>
              <w:autoSpaceDE w:val="0"/>
              <w:autoSpaceDN w:val="0"/>
              <w:adjustRightInd w:val="0"/>
              <w:rPr>
                <w:rFonts w:ascii="Museo Sans 100" w:eastAsiaTheme="minorEastAsia" w:hAnsi="Museo Sans 100"/>
                <w:b/>
                <w:bCs/>
                <w:sz w:val="14"/>
                <w:szCs w:val="14"/>
              </w:rPr>
            </w:pPr>
          </w:p>
        </w:tc>
      </w:tr>
    </w:tbl>
    <w:p w:rsidR="001A1BE1" w:rsidRPr="00E140FB" w:rsidRDefault="001A1BE1" w:rsidP="00E140FB">
      <w:pPr>
        <w:widowControl w:val="0"/>
        <w:tabs>
          <w:tab w:val="left" w:pos="4678"/>
        </w:tabs>
        <w:autoSpaceDE w:val="0"/>
        <w:autoSpaceDN w:val="0"/>
        <w:adjustRightInd w:val="0"/>
        <w:rPr>
          <w:rFonts w:ascii="Museo Sans 100" w:eastAsiaTheme="minorEastAsia"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1A1BE1" w:rsidRPr="00E140FB" w:rsidTr="00E140FB">
        <w:tc>
          <w:tcPr>
            <w:tcW w:w="2600" w:type="dxa"/>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No DE ENTREGA: 239 </w:t>
            </w:r>
          </w:p>
        </w:tc>
      </w:tr>
    </w:tbl>
    <w:p w:rsidR="001A1BE1" w:rsidRDefault="001A1BE1" w:rsidP="00E140FB">
      <w:pPr>
        <w:widowControl w:val="0"/>
        <w:tabs>
          <w:tab w:val="left" w:pos="4678"/>
        </w:tabs>
        <w:autoSpaceDE w:val="0"/>
        <w:autoSpaceDN w:val="0"/>
        <w:adjustRightInd w:val="0"/>
        <w:jc w:val="center"/>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TASA DE INTERES 6% </w:t>
      </w:r>
    </w:p>
    <w:p w:rsidR="00E140FB" w:rsidRPr="00E140FB" w:rsidRDefault="00E140FB" w:rsidP="00E140FB">
      <w:pPr>
        <w:widowControl w:val="0"/>
        <w:tabs>
          <w:tab w:val="left" w:pos="4678"/>
        </w:tabs>
        <w:autoSpaceDE w:val="0"/>
        <w:autoSpaceDN w:val="0"/>
        <w:adjustRightInd w:val="0"/>
        <w:jc w:val="center"/>
        <w:rPr>
          <w:rFonts w:ascii="Museo Sans 100" w:eastAsiaTheme="minorEastAsia" w:hAnsi="Museo Sans 100"/>
          <w:b/>
          <w:bCs/>
          <w:sz w:val="14"/>
          <w:szCs w:val="14"/>
        </w:rPr>
      </w:pPr>
    </w:p>
    <w:tbl>
      <w:tblPr>
        <w:tblW w:w="9050" w:type="dxa"/>
        <w:jc w:val="center"/>
        <w:tblLayout w:type="fixed"/>
        <w:tblCellMar>
          <w:left w:w="25" w:type="dxa"/>
          <w:right w:w="0" w:type="dxa"/>
        </w:tblCellMar>
        <w:tblLook w:val="0000" w:firstRow="0" w:lastRow="0" w:firstColumn="0" w:lastColumn="0" w:noHBand="0" w:noVBand="0"/>
      </w:tblPr>
      <w:tblGrid>
        <w:gridCol w:w="2556"/>
        <w:gridCol w:w="1119"/>
        <w:gridCol w:w="2329"/>
        <w:gridCol w:w="567"/>
        <w:gridCol w:w="567"/>
        <w:gridCol w:w="607"/>
        <w:gridCol w:w="648"/>
        <w:gridCol w:w="657"/>
      </w:tblGrid>
      <w:tr w:rsidR="001A1BE1" w:rsidRPr="00E140FB" w:rsidTr="00E140FB">
        <w:trPr>
          <w:trHeight w:val="254"/>
          <w:jc w:val="center"/>
        </w:trPr>
        <w:tc>
          <w:tcPr>
            <w:tcW w:w="2556" w:type="dxa"/>
            <w:vMerge w:val="restart"/>
            <w:tcBorders>
              <w:top w:val="single" w:sz="2" w:space="0" w:color="auto"/>
              <w:left w:val="single" w:sz="2" w:space="0" w:color="auto"/>
              <w:bottom w:val="single" w:sz="2" w:space="0" w:color="auto"/>
              <w:right w:val="single" w:sz="2" w:space="0" w:color="auto"/>
            </w:tcBorders>
          </w:tcPr>
          <w:p w:rsidR="001A1BE1" w:rsidRPr="00E140FB" w:rsidRDefault="00F72DA4" w:rsidP="00E140FB">
            <w:pPr>
              <w:widowControl w:val="0"/>
              <w:tabs>
                <w:tab w:val="left" w:pos="4678"/>
              </w:tabs>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1A1BE1" w:rsidRPr="00E140FB">
              <w:rPr>
                <w:rFonts w:ascii="Museo Sans 100" w:eastAsiaTheme="minorEastAsia" w:hAnsi="Museo Sans 100"/>
                <w:sz w:val="14"/>
                <w:szCs w:val="14"/>
              </w:rPr>
              <w:t xml:space="preserve"> </w:t>
            </w:r>
          </w:p>
        </w:tc>
        <w:tc>
          <w:tcPr>
            <w:tcW w:w="1119" w:type="dxa"/>
            <w:vMerge w:val="restart"/>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rPr>
                <w:rFonts w:ascii="Museo Sans 100" w:eastAsiaTheme="minorEastAsia" w:hAnsi="Museo Sans 100"/>
                <w:sz w:val="14"/>
                <w:szCs w:val="14"/>
              </w:rPr>
            </w:pPr>
            <w:r w:rsidRPr="00E140FB">
              <w:rPr>
                <w:rFonts w:ascii="Museo Sans 100" w:eastAsiaTheme="minorEastAsia" w:hAnsi="Museo Sans 100"/>
                <w:sz w:val="14"/>
                <w:szCs w:val="14"/>
              </w:rPr>
              <w:t xml:space="preserve">Lotes: </w:t>
            </w:r>
          </w:p>
          <w:p w:rsidR="001A1BE1" w:rsidRPr="00E140FB" w:rsidRDefault="00F72DA4" w:rsidP="00E140FB">
            <w:pPr>
              <w:widowControl w:val="0"/>
              <w:tabs>
                <w:tab w:val="left" w:pos="4678"/>
              </w:tabs>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1A1BE1" w:rsidRPr="00E140FB">
              <w:rPr>
                <w:rFonts w:ascii="Museo Sans 100" w:eastAsiaTheme="minorEastAsia" w:hAnsi="Museo Sans 100"/>
                <w:sz w:val="14"/>
                <w:szCs w:val="14"/>
              </w:rPr>
              <w:t xml:space="preserve">00000 </w:t>
            </w:r>
          </w:p>
        </w:tc>
        <w:tc>
          <w:tcPr>
            <w:tcW w:w="2329" w:type="dxa"/>
            <w:vMerge w:val="restart"/>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rPr>
                <w:rFonts w:ascii="Museo Sans 100" w:eastAsiaTheme="minorEastAsia" w:hAnsi="Museo Sans 100"/>
                <w:sz w:val="14"/>
                <w:szCs w:val="14"/>
              </w:rPr>
            </w:pPr>
          </w:p>
          <w:p w:rsidR="001A1BE1" w:rsidRPr="00E140FB" w:rsidRDefault="001A1BE1" w:rsidP="00E140FB">
            <w:pPr>
              <w:widowControl w:val="0"/>
              <w:tabs>
                <w:tab w:val="left" w:pos="4678"/>
              </w:tabs>
              <w:autoSpaceDE w:val="0"/>
              <w:autoSpaceDN w:val="0"/>
              <w:adjustRightInd w:val="0"/>
              <w:rPr>
                <w:rFonts w:ascii="Museo Sans 100" w:eastAsiaTheme="minorEastAsia" w:hAnsi="Museo Sans 100"/>
                <w:sz w:val="14"/>
                <w:szCs w:val="14"/>
              </w:rPr>
            </w:pPr>
            <w:r w:rsidRPr="00E140FB">
              <w:rPr>
                <w:rFonts w:ascii="Museo Sans 100" w:eastAsiaTheme="minorEastAsia" w:hAnsi="Museo Sans 100"/>
                <w:sz w:val="14"/>
                <w:szCs w:val="14"/>
              </w:rPr>
              <w:t xml:space="preserve">PORCION 1-1 LOTIFICACION AGRICOLA/ASENTAMIENTO COMUNITARIO </w:t>
            </w:r>
          </w:p>
        </w:tc>
        <w:tc>
          <w:tcPr>
            <w:tcW w:w="567" w:type="dxa"/>
            <w:vMerge w:val="restart"/>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jc w:val="center"/>
              <w:rPr>
                <w:rFonts w:ascii="Museo Sans 100" w:eastAsiaTheme="minorEastAsia" w:hAnsi="Museo Sans 100"/>
                <w:sz w:val="14"/>
                <w:szCs w:val="14"/>
              </w:rPr>
            </w:pPr>
          </w:p>
          <w:p w:rsidR="001A1BE1" w:rsidRPr="00E140FB" w:rsidRDefault="00F72DA4" w:rsidP="00E140FB">
            <w:pPr>
              <w:widowControl w:val="0"/>
              <w:tabs>
                <w:tab w:val="left" w:pos="4678"/>
              </w:tabs>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jc w:val="center"/>
              <w:rPr>
                <w:rFonts w:ascii="Museo Sans 100" w:eastAsiaTheme="minorEastAsia" w:hAnsi="Museo Sans 100"/>
                <w:sz w:val="14"/>
                <w:szCs w:val="14"/>
              </w:rPr>
            </w:pPr>
          </w:p>
          <w:p w:rsidR="001A1BE1" w:rsidRPr="00E140FB" w:rsidRDefault="00F72DA4" w:rsidP="00E140FB">
            <w:pPr>
              <w:widowControl w:val="0"/>
              <w:tabs>
                <w:tab w:val="left" w:pos="4678"/>
              </w:tabs>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07" w:type="dxa"/>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jc w:val="right"/>
              <w:rPr>
                <w:rFonts w:ascii="Museo Sans 100" w:eastAsiaTheme="minorEastAsia" w:hAnsi="Museo Sans 100"/>
                <w:sz w:val="14"/>
                <w:szCs w:val="14"/>
              </w:rPr>
            </w:pPr>
          </w:p>
          <w:p w:rsidR="001A1BE1" w:rsidRPr="00E140FB" w:rsidRDefault="001A1BE1" w:rsidP="00E140FB">
            <w:pPr>
              <w:widowControl w:val="0"/>
              <w:tabs>
                <w:tab w:val="left" w:pos="4678"/>
              </w:tabs>
              <w:autoSpaceDE w:val="0"/>
              <w:autoSpaceDN w:val="0"/>
              <w:adjustRightInd w:val="0"/>
              <w:jc w:val="right"/>
              <w:rPr>
                <w:rFonts w:ascii="Museo Sans 100" w:eastAsiaTheme="minorEastAsia" w:hAnsi="Museo Sans 100"/>
                <w:sz w:val="14"/>
                <w:szCs w:val="14"/>
              </w:rPr>
            </w:pPr>
            <w:r w:rsidRPr="00E140FB">
              <w:rPr>
                <w:rFonts w:ascii="Museo Sans 100" w:eastAsiaTheme="minorEastAsia" w:hAnsi="Museo Sans 100"/>
                <w:sz w:val="14"/>
                <w:szCs w:val="14"/>
              </w:rPr>
              <w:t xml:space="preserve">922.24 </w:t>
            </w:r>
          </w:p>
        </w:tc>
        <w:tc>
          <w:tcPr>
            <w:tcW w:w="648" w:type="dxa"/>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jc w:val="right"/>
              <w:rPr>
                <w:rFonts w:ascii="Museo Sans 100" w:eastAsiaTheme="minorEastAsia" w:hAnsi="Museo Sans 100"/>
                <w:sz w:val="14"/>
                <w:szCs w:val="14"/>
              </w:rPr>
            </w:pPr>
          </w:p>
          <w:p w:rsidR="001A1BE1" w:rsidRPr="00E140FB" w:rsidRDefault="001A1BE1" w:rsidP="00E140FB">
            <w:pPr>
              <w:widowControl w:val="0"/>
              <w:tabs>
                <w:tab w:val="left" w:pos="4678"/>
              </w:tabs>
              <w:autoSpaceDE w:val="0"/>
              <w:autoSpaceDN w:val="0"/>
              <w:adjustRightInd w:val="0"/>
              <w:jc w:val="right"/>
              <w:rPr>
                <w:rFonts w:ascii="Museo Sans 100" w:eastAsiaTheme="minorEastAsia" w:hAnsi="Museo Sans 100"/>
                <w:sz w:val="14"/>
                <w:szCs w:val="14"/>
              </w:rPr>
            </w:pPr>
            <w:r w:rsidRPr="00E140FB">
              <w:rPr>
                <w:rFonts w:ascii="Museo Sans 100" w:eastAsiaTheme="minorEastAsia" w:hAnsi="Museo Sans 100"/>
                <w:sz w:val="14"/>
                <w:szCs w:val="14"/>
              </w:rPr>
              <w:t xml:space="preserve">783.90 </w:t>
            </w:r>
          </w:p>
        </w:tc>
        <w:tc>
          <w:tcPr>
            <w:tcW w:w="653" w:type="dxa"/>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jc w:val="right"/>
              <w:rPr>
                <w:rFonts w:ascii="Museo Sans 100" w:eastAsiaTheme="minorEastAsia" w:hAnsi="Museo Sans 100"/>
                <w:sz w:val="14"/>
                <w:szCs w:val="14"/>
              </w:rPr>
            </w:pPr>
          </w:p>
          <w:p w:rsidR="001A1BE1" w:rsidRPr="00E140FB" w:rsidRDefault="001A1BE1" w:rsidP="00E140FB">
            <w:pPr>
              <w:widowControl w:val="0"/>
              <w:tabs>
                <w:tab w:val="left" w:pos="4678"/>
              </w:tabs>
              <w:autoSpaceDE w:val="0"/>
              <w:autoSpaceDN w:val="0"/>
              <w:adjustRightInd w:val="0"/>
              <w:jc w:val="right"/>
              <w:rPr>
                <w:rFonts w:ascii="Museo Sans 100" w:eastAsiaTheme="minorEastAsia" w:hAnsi="Museo Sans 100"/>
                <w:sz w:val="14"/>
                <w:szCs w:val="14"/>
              </w:rPr>
            </w:pPr>
            <w:r w:rsidRPr="00E140FB">
              <w:rPr>
                <w:rFonts w:ascii="Museo Sans 100" w:eastAsiaTheme="minorEastAsia" w:hAnsi="Museo Sans 100"/>
                <w:sz w:val="14"/>
                <w:szCs w:val="14"/>
              </w:rPr>
              <w:t xml:space="preserve">6859.13 </w:t>
            </w:r>
          </w:p>
        </w:tc>
      </w:tr>
      <w:tr w:rsidR="001A1BE1" w:rsidRPr="00E140FB" w:rsidTr="00E140FB">
        <w:trPr>
          <w:trHeight w:val="127"/>
          <w:jc w:val="center"/>
        </w:trPr>
        <w:tc>
          <w:tcPr>
            <w:tcW w:w="2556" w:type="dxa"/>
            <w:vMerge/>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rPr>
                <w:rFonts w:ascii="Museo Sans 100" w:eastAsiaTheme="minorEastAsia" w:hAnsi="Museo Sans 100"/>
                <w:sz w:val="14"/>
                <w:szCs w:val="14"/>
              </w:rPr>
            </w:pPr>
          </w:p>
        </w:tc>
        <w:tc>
          <w:tcPr>
            <w:tcW w:w="1119" w:type="dxa"/>
            <w:vMerge/>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rPr>
                <w:rFonts w:ascii="Museo Sans 100" w:eastAsiaTheme="minorEastAsia" w:hAnsi="Museo Sans 100"/>
                <w:sz w:val="14"/>
                <w:szCs w:val="14"/>
              </w:rPr>
            </w:pPr>
          </w:p>
        </w:tc>
        <w:tc>
          <w:tcPr>
            <w:tcW w:w="2329" w:type="dxa"/>
            <w:vMerge/>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rPr>
                <w:rFonts w:ascii="Museo Sans 100" w:eastAsiaTheme="minorEastAsia" w:hAnsi="Museo Sans 1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rPr>
                <w:rFonts w:ascii="Museo Sans 100" w:eastAsiaTheme="minorEastAsia" w:hAnsi="Museo Sans 1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rPr>
                <w:rFonts w:ascii="Museo Sans 100" w:eastAsiaTheme="minorEastAsia" w:hAnsi="Museo Sans 100"/>
                <w:sz w:val="14"/>
                <w:szCs w:val="14"/>
              </w:rPr>
            </w:pPr>
          </w:p>
        </w:tc>
        <w:tc>
          <w:tcPr>
            <w:tcW w:w="607" w:type="dxa"/>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jc w:val="right"/>
              <w:rPr>
                <w:rFonts w:ascii="Museo Sans 100" w:eastAsiaTheme="minorEastAsia" w:hAnsi="Museo Sans 100"/>
                <w:sz w:val="14"/>
                <w:szCs w:val="14"/>
              </w:rPr>
            </w:pPr>
            <w:r w:rsidRPr="00E140FB">
              <w:rPr>
                <w:rFonts w:ascii="Museo Sans 100" w:eastAsiaTheme="minorEastAsia" w:hAnsi="Museo Sans 100"/>
                <w:sz w:val="14"/>
                <w:szCs w:val="14"/>
              </w:rPr>
              <w:t xml:space="preserve">922.24 </w:t>
            </w:r>
          </w:p>
        </w:tc>
        <w:tc>
          <w:tcPr>
            <w:tcW w:w="648" w:type="dxa"/>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jc w:val="right"/>
              <w:rPr>
                <w:rFonts w:ascii="Museo Sans 100" w:eastAsiaTheme="minorEastAsia" w:hAnsi="Museo Sans 100"/>
                <w:sz w:val="14"/>
                <w:szCs w:val="14"/>
              </w:rPr>
            </w:pPr>
            <w:r w:rsidRPr="00E140FB">
              <w:rPr>
                <w:rFonts w:ascii="Museo Sans 100" w:eastAsiaTheme="minorEastAsia" w:hAnsi="Museo Sans 100"/>
                <w:sz w:val="14"/>
                <w:szCs w:val="14"/>
              </w:rPr>
              <w:t xml:space="preserve">783.90 </w:t>
            </w:r>
          </w:p>
        </w:tc>
        <w:tc>
          <w:tcPr>
            <w:tcW w:w="653" w:type="dxa"/>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jc w:val="right"/>
              <w:rPr>
                <w:rFonts w:ascii="Museo Sans 100" w:eastAsiaTheme="minorEastAsia" w:hAnsi="Museo Sans 100"/>
                <w:sz w:val="14"/>
                <w:szCs w:val="14"/>
              </w:rPr>
            </w:pPr>
            <w:r w:rsidRPr="00E140FB">
              <w:rPr>
                <w:rFonts w:ascii="Museo Sans 100" w:eastAsiaTheme="minorEastAsia" w:hAnsi="Museo Sans 100"/>
                <w:sz w:val="14"/>
                <w:szCs w:val="14"/>
              </w:rPr>
              <w:t xml:space="preserve">6859.13 </w:t>
            </w:r>
          </w:p>
        </w:tc>
      </w:tr>
      <w:tr w:rsidR="001A1BE1" w:rsidRPr="00E140FB" w:rsidTr="00E140FB">
        <w:trPr>
          <w:trHeight w:val="393"/>
          <w:jc w:val="center"/>
        </w:trPr>
        <w:tc>
          <w:tcPr>
            <w:tcW w:w="2556" w:type="dxa"/>
            <w:vMerge/>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rPr>
                <w:rFonts w:ascii="Museo Sans 100" w:eastAsiaTheme="minorEastAsia" w:hAnsi="Museo Sans 100"/>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jc w:val="center"/>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Area Total: 922.24 </w:t>
            </w:r>
          </w:p>
          <w:p w:rsidR="001A1BE1" w:rsidRPr="00E140FB" w:rsidRDefault="001A1BE1" w:rsidP="00E140FB">
            <w:pPr>
              <w:widowControl w:val="0"/>
              <w:tabs>
                <w:tab w:val="left" w:pos="4678"/>
              </w:tabs>
              <w:autoSpaceDE w:val="0"/>
              <w:autoSpaceDN w:val="0"/>
              <w:adjustRightInd w:val="0"/>
              <w:jc w:val="center"/>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 Valor Total ($): 783.90 </w:t>
            </w:r>
          </w:p>
          <w:p w:rsidR="001A1BE1" w:rsidRPr="00E140FB" w:rsidRDefault="001A1BE1" w:rsidP="00E140FB">
            <w:pPr>
              <w:widowControl w:val="0"/>
              <w:tabs>
                <w:tab w:val="left" w:pos="4678"/>
              </w:tabs>
              <w:autoSpaceDE w:val="0"/>
              <w:autoSpaceDN w:val="0"/>
              <w:adjustRightInd w:val="0"/>
              <w:jc w:val="center"/>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 Valor Total (¢): 6859.13 </w:t>
            </w:r>
          </w:p>
        </w:tc>
      </w:tr>
    </w:tbl>
    <w:p w:rsidR="001A1BE1" w:rsidRDefault="001A1BE1" w:rsidP="00E140FB">
      <w:pPr>
        <w:widowControl w:val="0"/>
        <w:tabs>
          <w:tab w:val="left" w:pos="4678"/>
        </w:tabs>
        <w:autoSpaceDE w:val="0"/>
        <w:autoSpaceDN w:val="0"/>
        <w:adjustRightInd w:val="0"/>
        <w:rPr>
          <w:rFonts w:ascii="Museo Sans 100" w:eastAsiaTheme="minorEastAsia" w:hAnsi="Museo Sans 100"/>
          <w:sz w:val="14"/>
          <w:szCs w:val="14"/>
        </w:rPr>
      </w:pPr>
    </w:p>
    <w:p w:rsidR="00E140FB" w:rsidRPr="00E140FB" w:rsidRDefault="00E140FB" w:rsidP="00E140FB">
      <w:pPr>
        <w:widowControl w:val="0"/>
        <w:tabs>
          <w:tab w:val="left" w:pos="4678"/>
        </w:tabs>
        <w:autoSpaceDE w:val="0"/>
        <w:autoSpaceDN w:val="0"/>
        <w:adjustRightInd w:val="0"/>
        <w:rPr>
          <w:rFonts w:ascii="Museo Sans 100" w:eastAsiaTheme="minorEastAsia" w:hAnsi="Museo Sans 100"/>
          <w:sz w:val="14"/>
          <w:szCs w:val="14"/>
        </w:rPr>
      </w:pPr>
    </w:p>
    <w:tbl>
      <w:tblPr>
        <w:tblW w:w="9051" w:type="dxa"/>
        <w:jc w:val="center"/>
        <w:tblLayout w:type="fixed"/>
        <w:tblCellMar>
          <w:left w:w="25" w:type="dxa"/>
          <w:right w:w="0" w:type="dxa"/>
        </w:tblCellMar>
        <w:tblLook w:val="0000" w:firstRow="0" w:lastRow="0" w:firstColumn="0" w:lastColumn="0" w:noHBand="0" w:noVBand="0"/>
      </w:tblPr>
      <w:tblGrid>
        <w:gridCol w:w="2557"/>
        <w:gridCol w:w="1119"/>
        <w:gridCol w:w="2329"/>
        <w:gridCol w:w="568"/>
        <w:gridCol w:w="568"/>
        <w:gridCol w:w="607"/>
        <w:gridCol w:w="648"/>
        <w:gridCol w:w="655"/>
      </w:tblGrid>
      <w:tr w:rsidR="001A1BE1" w:rsidRPr="00E140FB" w:rsidTr="00E140FB">
        <w:trPr>
          <w:trHeight w:val="258"/>
          <w:jc w:val="center"/>
        </w:trPr>
        <w:tc>
          <w:tcPr>
            <w:tcW w:w="2557" w:type="dxa"/>
            <w:vMerge w:val="restart"/>
            <w:tcBorders>
              <w:top w:val="single" w:sz="2" w:space="0" w:color="auto"/>
              <w:left w:val="single" w:sz="2" w:space="0" w:color="auto"/>
              <w:bottom w:val="single" w:sz="2" w:space="0" w:color="auto"/>
              <w:right w:val="single" w:sz="2" w:space="0" w:color="auto"/>
            </w:tcBorders>
          </w:tcPr>
          <w:p w:rsidR="001A1BE1" w:rsidRPr="00E140FB" w:rsidRDefault="00F72DA4" w:rsidP="00E140FB">
            <w:pPr>
              <w:widowControl w:val="0"/>
              <w:tabs>
                <w:tab w:val="left" w:pos="4678"/>
              </w:tabs>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1A1BE1" w:rsidRPr="00E140FB">
              <w:rPr>
                <w:rFonts w:ascii="Museo Sans 100" w:eastAsiaTheme="minorEastAsia" w:hAnsi="Museo Sans 100"/>
                <w:sz w:val="14"/>
                <w:szCs w:val="14"/>
              </w:rPr>
              <w:t xml:space="preserve"> </w:t>
            </w:r>
          </w:p>
        </w:tc>
        <w:tc>
          <w:tcPr>
            <w:tcW w:w="1119" w:type="dxa"/>
            <w:vMerge w:val="restart"/>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rPr>
                <w:rFonts w:ascii="Museo Sans 100" w:eastAsiaTheme="minorEastAsia" w:hAnsi="Museo Sans 100"/>
                <w:sz w:val="14"/>
                <w:szCs w:val="14"/>
              </w:rPr>
            </w:pPr>
            <w:r w:rsidRPr="00E140FB">
              <w:rPr>
                <w:rFonts w:ascii="Museo Sans 100" w:eastAsiaTheme="minorEastAsia" w:hAnsi="Museo Sans 100"/>
                <w:sz w:val="14"/>
                <w:szCs w:val="14"/>
              </w:rPr>
              <w:t xml:space="preserve">Solares: </w:t>
            </w:r>
          </w:p>
          <w:p w:rsidR="001A1BE1" w:rsidRPr="00E140FB" w:rsidRDefault="00F72DA4" w:rsidP="00E140FB">
            <w:pPr>
              <w:widowControl w:val="0"/>
              <w:tabs>
                <w:tab w:val="left" w:pos="4678"/>
              </w:tabs>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1A1BE1" w:rsidRPr="00E140FB">
              <w:rPr>
                <w:rFonts w:ascii="Museo Sans 100" w:eastAsiaTheme="minorEastAsia" w:hAnsi="Museo Sans 100"/>
                <w:sz w:val="14"/>
                <w:szCs w:val="14"/>
              </w:rPr>
              <w:t xml:space="preserve">-00000 </w:t>
            </w:r>
          </w:p>
        </w:tc>
        <w:tc>
          <w:tcPr>
            <w:tcW w:w="2329" w:type="dxa"/>
            <w:vMerge w:val="restart"/>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rPr>
                <w:rFonts w:ascii="Museo Sans 100" w:eastAsiaTheme="minorEastAsia" w:hAnsi="Museo Sans 100"/>
                <w:sz w:val="14"/>
                <w:szCs w:val="14"/>
              </w:rPr>
            </w:pPr>
          </w:p>
          <w:p w:rsidR="001A1BE1" w:rsidRPr="00E140FB" w:rsidRDefault="001A1BE1" w:rsidP="00E140FB">
            <w:pPr>
              <w:widowControl w:val="0"/>
              <w:tabs>
                <w:tab w:val="left" w:pos="4678"/>
              </w:tabs>
              <w:autoSpaceDE w:val="0"/>
              <w:autoSpaceDN w:val="0"/>
              <w:adjustRightInd w:val="0"/>
              <w:rPr>
                <w:rFonts w:ascii="Museo Sans 100" w:eastAsiaTheme="minorEastAsia" w:hAnsi="Museo Sans 100"/>
                <w:sz w:val="14"/>
                <w:szCs w:val="14"/>
              </w:rPr>
            </w:pPr>
            <w:r w:rsidRPr="00E140FB">
              <w:rPr>
                <w:rFonts w:ascii="Museo Sans 100" w:eastAsiaTheme="minorEastAsia" w:hAnsi="Museo Sans 100"/>
                <w:sz w:val="14"/>
                <w:szCs w:val="14"/>
              </w:rPr>
              <w:t xml:space="preserve">PORCION 1-2 </w:t>
            </w:r>
          </w:p>
        </w:tc>
        <w:tc>
          <w:tcPr>
            <w:tcW w:w="568" w:type="dxa"/>
            <w:vMerge w:val="restart"/>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jc w:val="center"/>
              <w:rPr>
                <w:rFonts w:ascii="Museo Sans 100" w:eastAsiaTheme="minorEastAsia" w:hAnsi="Museo Sans 100"/>
                <w:sz w:val="14"/>
                <w:szCs w:val="14"/>
              </w:rPr>
            </w:pPr>
          </w:p>
          <w:p w:rsidR="001A1BE1" w:rsidRPr="00E140FB" w:rsidRDefault="00F72DA4" w:rsidP="00E140FB">
            <w:pPr>
              <w:widowControl w:val="0"/>
              <w:tabs>
                <w:tab w:val="left" w:pos="4678"/>
              </w:tabs>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jc w:val="center"/>
              <w:rPr>
                <w:rFonts w:ascii="Museo Sans 100" w:eastAsiaTheme="minorEastAsia" w:hAnsi="Museo Sans 100"/>
                <w:sz w:val="14"/>
                <w:szCs w:val="14"/>
              </w:rPr>
            </w:pPr>
          </w:p>
          <w:p w:rsidR="001A1BE1" w:rsidRPr="00E140FB" w:rsidRDefault="00F72DA4" w:rsidP="00E140FB">
            <w:pPr>
              <w:widowControl w:val="0"/>
              <w:tabs>
                <w:tab w:val="left" w:pos="4678"/>
              </w:tabs>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07" w:type="dxa"/>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jc w:val="right"/>
              <w:rPr>
                <w:rFonts w:ascii="Museo Sans 100" w:eastAsiaTheme="minorEastAsia" w:hAnsi="Museo Sans 100"/>
                <w:sz w:val="14"/>
                <w:szCs w:val="14"/>
              </w:rPr>
            </w:pPr>
          </w:p>
          <w:p w:rsidR="001A1BE1" w:rsidRPr="00E140FB" w:rsidRDefault="001A1BE1" w:rsidP="00E140FB">
            <w:pPr>
              <w:widowControl w:val="0"/>
              <w:tabs>
                <w:tab w:val="left" w:pos="4678"/>
              </w:tabs>
              <w:autoSpaceDE w:val="0"/>
              <w:autoSpaceDN w:val="0"/>
              <w:adjustRightInd w:val="0"/>
              <w:jc w:val="right"/>
              <w:rPr>
                <w:rFonts w:ascii="Museo Sans 100" w:eastAsiaTheme="minorEastAsia" w:hAnsi="Museo Sans 100"/>
                <w:sz w:val="14"/>
                <w:szCs w:val="14"/>
              </w:rPr>
            </w:pPr>
            <w:r w:rsidRPr="00E140FB">
              <w:rPr>
                <w:rFonts w:ascii="Museo Sans 100" w:eastAsiaTheme="minorEastAsia" w:hAnsi="Museo Sans 100"/>
                <w:sz w:val="14"/>
                <w:szCs w:val="14"/>
              </w:rPr>
              <w:t xml:space="preserve">209.99 </w:t>
            </w:r>
          </w:p>
        </w:tc>
        <w:tc>
          <w:tcPr>
            <w:tcW w:w="648" w:type="dxa"/>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jc w:val="right"/>
              <w:rPr>
                <w:rFonts w:ascii="Museo Sans 100" w:eastAsiaTheme="minorEastAsia" w:hAnsi="Museo Sans 100"/>
                <w:sz w:val="14"/>
                <w:szCs w:val="14"/>
              </w:rPr>
            </w:pPr>
          </w:p>
          <w:p w:rsidR="001A1BE1" w:rsidRPr="00E140FB" w:rsidRDefault="001A1BE1" w:rsidP="00E140FB">
            <w:pPr>
              <w:widowControl w:val="0"/>
              <w:tabs>
                <w:tab w:val="left" w:pos="4678"/>
              </w:tabs>
              <w:autoSpaceDE w:val="0"/>
              <w:autoSpaceDN w:val="0"/>
              <w:adjustRightInd w:val="0"/>
              <w:jc w:val="right"/>
              <w:rPr>
                <w:rFonts w:ascii="Museo Sans 100" w:eastAsiaTheme="minorEastAsia" w:hAnsi="Museo Sans 100"/>
                <w:sz w:val="14"/>
                <w:szCs w:val="14"/>
              </w:rPr>
            </w:pPr>
            <w:r w:rsidRPr="00E140FB">
              <w:rPr>
                <w:rFonts w:ascii="Museo Sans 100" w:eastAsiaTheme="minorEastAsia" w:hAnsi="Museo Sans 100"/>
                <w:sz w:val="14"/>
                <w:szCs w:val="14"/>
              </w:rPr>
              <w:t xml:space="preserve">1087.33 </w:t>
            </w:r>
          </w:p>
        </w:tc>
        <w:tc>
          <w:tcPr>
            <w:tcW w:w="652" w:type="dxa"/>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jc w:val="right"/>
              <w:rPr>
                <w:rFonts w:ascii="Museo Sans 100" w:eastAsiaTheme="minorEastAsia" w:hAnsi="Museo Sans 100"/>
                <w:sz w:val="14"/>
                <w:szCs w:val="14"/>
              </w:rPr>
            </w:pPr>
          </w:p>
          <w:p w:rsidR="001A1BE1" w:rsidRPr="00E140FB" w:rsidRDefault="001A1BE1" w:rsidP="00E140FB">
            <w:pPr>
              <w:widowControl w:val="0"/>
              <w:tabs>
                <w:tab w:val="left" w:pos="4678"/>
              </w:tabs>
              <w:autoSpaceDE w:val="0"/>
              <w:autoSpaceDN w:val="0"/>
              <w:adjustRightInd w:val="0"/>
              <w:jc w:val="right"/>
              <w:rPr>
                <w:rFonts w:ascii="Museo Sans 100" w:eastAsiaTheme="minorEastAsia" w:hAnsi="Museo Sans 100"/>
                <w:sz w:val="14"/>
                <w:szCs w:val="14"/>
              </w:rPr>
            </w:pPr>
            <w:r w:rsidRPr="00E140FB">
              <w:rPr>
                <w:rFonts w:ascii="Museo Sans 100" w:eastAsiaTheme="minorEastAsia" w:hAnsi="Museo Sans 100"/>
                <w:sz w:val="14"/>
                <w:szCs w:val="14"/>
              </w:rPr>
              <w:t xml:space="preserve">9514.14 </w:t>
            </w:r>
          </w:p>
        </w:tc>
      </w:tr>
      <w:tr w:rsidR="001A1BE1" w:rsidRPr="00E140FB" w:rsidTr="00E140FB">
        <w:trPr>
          <w:trHeight w:val="129"/>
          <w:jc w:val="center"/>
        </w:trPr>
        <w:tc>
          <w:tcPr>
            <w:tcW w:w="2557" w:type="dxa"/>
            <w:vMerge/>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rPr>
                <w:rFonts w:ascii="Museo Sans 100" w:eastAsiaTheme="minorEastAsia" w:hAnsi="Museo Sans 100"/>
                <w:sz w:val="14"/>
                <w:szCs w:val="14"/>
              </w:rPr>
            </w:pPr>
          </w:p>
        </w:tc>
        <w:tc>
          <w:tcPr>
            <w:tcW w:w="1119" w:type="dxa"/>
            <w:vMerge/>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rPr>
                <w:rFonts w:ascii="Museo Sans 100" w:eastAsiaTheme="minorEastAsia" w:hAnsi="Museo Sans 100"/>
                <w:sz w:val="14"/>
                <w:szCs w:val="14"/>
              </w:rPr>
            </w:pPr>
          </w:p>
        </w:tc>
        <w:tc>
          <w:tcPr>
            <w:tcW w:w="2329" w:type="dxa"/>
            <w:vMerge/>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rPr>
                <w:rFonts w:ascii="Museo Sans 100" w:eastAsiaTheme="minorEastAsia" w:hAnsi="Museo Sans 1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rPr>
                <w:rFonts w:ascii="Museo Sans 100" w:eastAsiaTheme="minorEastAsia" w:hAnsi="Museo Sans 1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rPr>
                <w:rFonts w:ascii="Museo Sans 100" w:eastAsiaTheme="minorEastAsia" w:hAnsi="Museo Sans 100"/>
                <w:sz w:val="14"/>
                <w:szCs w:val="14"/>
              </w:rPr>
            </w:pPr>
          </w:p>
        </w:tc>
        <w:tc>
          <w:tcPr>
            <w:tcW w:w="607" w:type="dxa"/>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jc w:val="right"/>
              <w:rPr>
                <w:rFonts w:ascii="Museo Sans 100" w:eastAsiaTheme="minorEastAsia" w:hAnsi="Museo Sans 100"/>
                <w:sz w:val="14"/>
                <w:szCs w:val="14"/>
              </w:rPr>
            </w:pPr>
            <w:r w:rsidRPr="00E140FB">
              <w:rPr>
                <w:rFonts w:ascii="Museo Sans 100" w:eastAsiaTheme="minorEastAsia" w:hAnsi="Museo Sans 100"/>
                <w:sz w:val="14"/>
                <w:szCs w:val="14"/>
              </w:rPr>
              <w:t xml:space="preserve">209.99 </w:t>
            </w:r>
          </w:p>
        </w:tc>
        <w:tc>
          <w:tcPr>
            <w:tcW w:w="648" w:type="dxa"/>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jc w:val="right"/>
              <w:rPr>
                <w:rFonts w:ascii="Museo Sans 100" w:eastAsiaTheme="minorEastAsia" w:hAnsi="Museo Sans 100"/>
                <w:sz w:val="14"/>
                <w:szCs w:val="14"/>
              </w:rPr>
            </w:pPr>
            <w:r w:rsidRPr="00E140FB">
              <w:rPr>
                <w:rFonts w:ascii="Museo Sans 100" w:eastAsiaTheme="minorEastAsia" w:hAnsi="Museo Sans 100"/>
                <w:sz w:val="14"/>
                <w:szCs w:val="14"/>
              </w:rPr>
              <w:t xml:space="preserve">1087.33 </w:t>
            </w:r>
          </w:p>
        </w:tc>
        <w:tc>
          <w:tcPr>
            <w:tcW w:w="652" w:type="dxa"/>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jc w:val="right"/>
              <w:rPr>
                <w:rFonts w:ascii="Museo Sans 100" w:eastAsiaTheme="minorEastAsia" w:hAnsi="Museo Sans 100"/>
                <w:sz w:val="14"/>
                <w:szCs w:val="14"/>
              </w:rPr>
            </w:pPr>
            <w:r w:rsidRPr="00E140FB">
              <w:rPr>
                <w:rFonts w:ascii="Museo Sans 100" w:eastAsiaTheme="minorEastAsia" w:hAnsi="Museo Sans 100"/>
                <w:sz w:val="14"/>
                <w:szCs w:val="14"/>
              </w:rPr>
              <w:t xml:space="preserve">9514.14 </w:t>
            </w:r>
          </w:p>
        </w:tc>
      </w:tr>
      <w:tr w:rsidR="001A1BE1" w:rsidRPr="00E140FB" w:rsidTr="00E140FB">
        <w:trPr>
          <w:trHeight w:val="398"/>
          <w:jc w:val="center"/>
        </w:trPr>
        <w:tc>
          <w:tcPr>
            <w:tcW w:w="2557" w:type="dxa"/>
            <w:vMerge/>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rPr>
                <w:rFonts w:ascii="Museo Sans 100" w:eastAsiaTheme="minorEastAsia" w:hAnsi="Museo Sans 100"/>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1A1BE1" w:rsidRPr="00E140FB" w:rsidRDefault="001A1BE1" w:rsidP="00E140FB">
            <w:pPr>
              <w:widowControl w:val="0"/>
              <w:tabs>
                <w:tab w:val="left" w:pos="4678"/>
              </w:tabs>
              <w:autoSpaceDE w:val="0"/>
              <w:autoSpaceDN w:val="0"/>
              <w:adjustRightInd w:val="0"/>
              <w:jc w:val="center"/>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Area Total: 209.99 </w:t>
            </w:r>
          </w:p>
          <w:p w:rsidR="001A1BE1" w:rsidRPr="00E140FB" w:rsidRDefault="001A1BE1" w:rsidP="00E140FB">
            <w:pPr>
              <w:widowControl w:val="0"/>
              <w:tabs>
                <w:tab w:val="left" w:pos="4678"/>
              </w:tabs>
              <w:autoSpaceDE w:val="0"/>
              <w:autoSpaceDN w:val="0"/>
              <w:adjustRightInd w:val="0"/>
              <w:jc w:val="center"/>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 Valor Total ($): 1087.33 </w:t>
            </w:r>
          </w:p>
          <w:p w:rsidR="001A1BE1" w:rsidRPr="00E140FB" w:rsidRDefault="001A1BE1" w:rsidP="00E140FB">
            <w:pPr>
              <w:widowControl w:val="0"/>
              <w:tabs>
                <w:tab w:val="left" w:pos="4678"/>
              </w:tabs>
              <w:autoSpaceDE w:val="0"/>
              <w:autoSpaceDN w:val="0"/>
              <w:adjustRightInd w:val="0"/>
              <w:jc w:val="center"/>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 Valor Total (¢): 9514.14 </w:t>
            </w:r>
          </w:p>
        </w:tc>
      </w:tr>
    </w:tbl>
    <w:p w:rsidR="001A1BE1" w:rsidRDefault="001A1BE1" w:rsidP="00E140FB">
      <w:pPr>
        <w:widowControl w:val="0"/>
        <w:tabs>
          <w:tab w:val="left" w:pos="4678"/>
        </w:tabs>
        <w:autoSpaceDE w:val="0"/>
        <w:autoSpaceDN w:val="0"/>
        <w:adjustRightInd w:val="0"/>
        <w:rPr>
          <w:rFonts w:ascii="Museo Sans 100" w:eastAsiaTheme="minorEastAsia" w:hAnsi="Museo Sans 100"/>
          <w:sz w:val="14"/>
          <w:szCs w:val="14"/>
        </w:rPr>
      </w:pPr>
    </w:p>
    <w:tbl>
      <w:tblPr>
        <w:tblW w:w="9080" w:type="dxa"/>
        <w:jc w:val="center"/>
        <w:tblLayout w:type="fixed"/>
        <w:tblCellMar>
          <w:left w:w="25" w:type="dxa"/>
          <w:right w:w="0" w:type="dxa"/>
        </w:tblCellMar>
        <w:tblLook w:val="0000" w:firstRow="0" w:lastRow="0" w:firstColumn="0" w:lastColumn="0" w:noHBand="0" w:noVBand="0"/>
      </w:tblPr>
      <w:tblGrid>
        <w:gridCol w:w="3543"/>
        <w:gridCol w:w="2484"/>
        <w:gridCol w:w="1751"/>
        <w:gridCol w:w="651"/>
        <w:gridCol w:w="651"/>
      </w:tblGrid>
      <w:tr w:rsidR="001A1BE1" w:rsidRPr="00E140FB" w:rsidTr="00E140FB">
        <w:trPr>
          <w:trHeight w:val="269"/>
          <w:jc w:val="center"/>
        </w:trPr>
        <w:tc>
          <w:tcPr>
            <w:tcW w:w="3543" w:type="dxa"/>
            <w:vMerge w:val="restart"/>
            <w:tcBorders>
              <w:top w:val="single" w:sz="2" w:space="0" w:color="auto"/>
              <w:left w:val="single" w:sz="2" w:space="0" w:color="auto"/>
              <w:bottom w:val="single" w:sz="2" w:space="0" w:color="auto"/>
              <w:right w:val="single" w:sz="2" w:space="0" w:color="auto"/>
            </w:tcBorders>
            <w:shd w:val="clear" w:color="auto" w:fill="DCDCDC"/>
          </w:tcPr>
          <w:p w:rsidR="001A1BE1" w:rsidRPr="00E140FB" w:rsidRDefault="001A1BE1" w:rsidP="00E140FB">
            <w:pPr>
              <w:widowControl w:val="0"/>
              <w:tabs>
                <w:tab w:val="left" w:pos="4678"/>
              </w:tabs>
              <w:autoSpaceDE w:val="0"/>
              <w:autoSpaceDN w:val="0"/>
              <w:adjustRightInd w:val="0"/>
              <w:jc w:val="center"/>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TOTAL SOLARES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1A1BE1" w:rsidRPr="00E140FB" w:rsidRDefault="001A1BE1" w:rsidP="00E140FB">
            <w:pPr>
              <w:widowControl w:val="0"/>
              <w:tabs>
                <w:tab w:val="left" w:pos="4678"/>
              </w:tabs>
              <w:autoSpaceDE w:val="0"/>
              <w:autoSpaceDN w:val="0"/>
              <w:adjustRightInd w:val="0"/>
              <w:jc w:val="center"/>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1  </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1A1BE1" w:rsidRPr="00E140FB" w:rsidRDefault="001A1BE1" w:rsidP="00E140FB">
            <w:pPr>
              <w:widowControl w:val="0"/>
              <w:tabs>
                <w:tab w:val="left" w:pos="4678"/>
              </w:tabs>
              <w:autoSpaceDE w:val="0"/>
              <w:autoSpaceDN w:val="0"/>
              <w:adjustRightInd w:val="0"/>
              <w:jc w:val="right"/>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209.99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A1BE1" w:rsidRPr="00E140FB" w:rsidRDefault="001A1BE1" w:rsidP="00E140FB">
            <w:pPr>
              <w:widowControl w:val="0"/>
              <w:tabs>
                <w:tab w:val="left" w:pos="4678"/>
              </w:tabs>
              <w:autoSpaceDE w:val="0"/>
              <w:autoSpaceDN w:val="0"/>
              <w:adjustRightInd w:val="0"/>
              <w:jc w:val="right"/>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1087.33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A1BE1" w:rsidRPr="00E140FB" w:rsidRDefault="001A1BE1" w:rsidP="00E140FB">
            <w:pPr>
              <w:widowControl w:val="0"/>
              <w:tabs>
                <w:tab w:val="left" w:pos="4678"/>
              </w:tabs>
              <w:autoSpaceDE w:val="0"/>
              <w:autoSpaceDN w:val="0"/>
              <w:adjustRightInd w:val="0"/>
              <w:jc w:val="right"/>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9514.14 </w:t>
            </w:r>
          </w:p>
        </w:tc>
      </w:tr>
      <w:tr w:rsidR="001A1BE1" w:rsidRPr="00E140FB" w:rsidTr="00E140FB">
        <w:trPr>
          <w:trHeight w:val="220"/>
          <w:jc w:val="center"/>
        </w:trPr>
        <w:tc>
          <w:tcPr>
            <w:tcW w:w="3543" w:type="dxa"/>
            <w:tcBorders>
              <w:top w:val="single" w:sz="2" w:space="0" w:color="auto"/>
              <w:left w:val="single" w:sz="2" w:space="0" w:color="auto"/>
              <w:bottom w:val="single" w:sz="2" w:space="0" w:color="auto"/>
              <w:right w:val="single" w:sz="2" w:space="0" w:color="auto"/>
            </w:tcBorders>
            <w:shd w:val="clear" w:color="auto" w:fill="DCDCDC"/>
          </w:tcPr>
          <w:p w:rsidR="001A1BE1" w:rsidRPr="00E140FB" w:rsidRDefault="001A1BE1" w:rsidP="00E140FB">
            <w:pPr>
              <w:widowControl w:val="0"/>
              <w:tabs>
                <w:tab w:val="left" w:pos="4678"/>
              </w:tabs>
              <w:autoSpaceDE w:val="0"/>
              <w:autoSpaceDN w:val="0"/>
              <w:adjustRightInd w:val="0"/>
              <w:jc w:val="center"/>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TOTAL LOTES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1A1BE1" w:rsidRPr="00E140FB" w:rsidRDefault="001A1BE1" w:rsidP="00E140FB">
            <w:pPr>
              <w:widowControl w:val="0"/>
              <w:tabs>
                <w:tab w:val="left" w:pos="4678"/>
              </w:tabs>
              <w:autoSpaceDE w:val="0"/>
              <w:autoSpaceDN w:val="0"/>
              <w:adjustRightInd w:val="0"/>
              <w:jc w:val="center"/>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1 </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1A1BE1" w:rsidRPr="00E140FB" w:rsidRDefault="001A1BE1" w:rsidP="00E140FB">
            <w:pPr>
              <w:widowControl w:val="0"/>
              <w:tabs>
                <w:tab w:val="left" w:pos="4678"/>
              </w:tabs>
              <w:autoSpaceDE w:val="0"/>
              <w:autoSpaceDN w:val="0"/>
              <w:adjustRightInd w:val="0"/>
              <w:jc w:val="right"/>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922.24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A1BE1" w:rsidRPr="00E140FB" w:rsidRDefault="001A1BE1" w:rsidP="00E140FB">
            <w:pPr>
              <w:widowControl w:val="0"/>
              <w:tabs>
                <w:tab w:val="left" w:pos="4678"/>
              </w:tabs>
              <w:autoSpaceDE w:val="0"/>
              <w:autoSpaceDN w:val="0"/>
              <w:adjustRightInd w:val="0"/>
              <w:jc w:val="right"/>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783.90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A1BE1" w:rsidRPr="00E140FB" w:rsidRDefault="001A1BE1" w:rsidP="00E140FB">
            <w:pPr>
              <w:widowControl w:val="0"/>
              <w:tabs>
                <w:tab w:val="left" w:pos="4678"/>
              </w:tabs>
              <w:autoSpaceDE w:val="0"/>
              <w:autoSpaceDN w:val="0"/>
              <w:adjustRightInd w:val="0"/>
              <w:jc w:val="right"/>
              <w:rPr>
                <w:rFonts w:ascii="Museo Sans 100" w:eastAsiaTheme="minorEastAsia" w:hAnsi="Museo Sans 100"/>
                <w:b/>
                <w:bCs/>
                <w:sz w:val="14"/>
                <w:szCs w:val="14"/>
              </w:rPr>
            </w:pPr>
            <w:r w:rsidRPr="00E140FB">
              <w:rPr>
                <w:rFonts w:ascii="Museo Sans 100" w:eastAsiaTheme="minorEastAsia" w:hAnsi="Museo Sans 100"/>
                <w:b/>
                <w:bCs/>
                <w:sz w:val="14"/>
                <w:szCs w:val="14"/>
              </w:rPr>
              <w:t xml:space="preserve">6859.13 </w:t>
            </w:r>
          </w:p>
        </w:tc>
      </w:tr>
    </w:tbl>
    <w:p w:rsidR="00EF13AB" w:rsidRPr="001A1BE1" w:rsidRDefault="00EF13AB" w:rsidP="00EF13AB">
      <w:pPr>
        <w:jc w:val="both"/>
        <w:rPr>
          <w:rFonts w:ascii="Museo Sans 100" w:eastAsia="Times New Roman" w:hAnsi="Museo Sans 100"/>
          <w:b/>
          <w:sz w:val="14"/>
          <w:szCs w:val="14"/>
          <w:u w:val="single"/>
          <w:lang w:eastAsia="es-ES"/>
        </w:rPr>
      </w:pPr>
    </w:p>
    <w:p w:rsidR="00E140FB" w:rsidRDefault="00E140FB" w:rsidP="00EF13AB">
      <w:pPr>
        <w:jc w:val="both"/>
        <w:rPr>
          <w:rFonts w:ascii="Museo Sans 100" w:eastAsia="Times New Roman" w:hAnsi="Museo Sans 100"/>
          <w:b/>
          <w:sz w:val="24"/>
          <w:szCs w:val="24"/>
          <w:u w:val="single"/>
          <w:lang w:eastAsia="es-ES"/>
        </w:rPr>
      </w:pPr>
    </w:p>
    <w:p w:rsidR="00EF13AB" w:rsidRPr="00C93991" w:rsidRDefault="00EF13AB" w:rsidP="00EF13AB">
      <w:pPr>
        <w:jc w:val="both"/>
        <w:rPr>
          <w:rFonts w:ascii="Museo Sans 100" w:eastAsia="Times New Roman" w:hAnsi="Museo Sans 100"/>
          <w:sz w:val="24"/>
          <w:szCs w:val="24"/>
        </w:rPr>
      </w:pPr>
      <w:r w:rsidRPr="00E27349">
        <w:rPr>
          <w:rFonts w:ascii="Museo Sans 100" w:eastAsia="Times New Roman" w:hAnsi="Museo Sans 100"/>
          <w:b/>
          <w:sz w:val="24"/>
          <w:szCs w:val="24"/>
          <w:u w:val="single"/>
          <w:lang w:eastAsia="es-ES"/>
        </w:rPr>
        <w:t>SEGUNDO:</w:t>
      </w:r>
      <w:r w:rsidRPr="00C93991">
        <w:rPr>
          <w:rFonts w:ascii="Museo 300" w:eastAsia="Times New Roman" w:hAnsi="Museo 300"/>
          <w:sz w:val="24"/>
          <w:szCs w:val="24"/>
          <w:lang w:eastAsia="es-ES"/>
        </w:rPr>
        <w:t xml:space="preserve"> </w:t>
      </w:r>
      <w:r w:rsidRPr="00C93991">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1A1BE1" w:rsidRPr="00C93991">
        <w:rPr>
          <w:rFonts w:ascii="Museo Sans 100" w:eastAsia="Times New Roman" w:hAnsi="Museo Sans 100"/>
          <w:b/>
          <w:sz w:val="24"/>
          <w:szCs w:val="24"/>
          <w:u w:val="single"/>
          <w:lang w:eastAsia="es-ES"/>
        </w:rPr>
        <w:t>TERCERO:</w:t>
      </w:r>
      <w:r w:rsidR="001A1BE1" w:rsidRPr="00C93991">
        <w:rPr>
          <w:rFonts w:ascii="Museo Sans 100" w:hAnsi="Museo Sans 100"/>
          <w:b/>
          <w:sz w:val="24"/>
          <w:szCs w:val="24"/>
          <w:lang w:eastAsia="es-ES"/>
        </w:rPr>
        <w:t xml:space="preserve"> </w:t>
      </w:r>
      <w:r w:rsidRPr="00C93991">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C93991">
        <w:rPr>
          <w:rFonts w:ascii="Museo Sans 100" w:eastAsia="Times New Roman" w:hAnsi="Museo Sans 100"/>
          <w:b/>
          <w:sz w:val="24"/>
          <w:szCs w:val="24"/>
        </w:rPr>
        <w:t xml:space="preserve"> </w:t>
      </w:r>
      <w:r w:rsidR="001A1BE1" w:rsidRPr="00C93991">
        <w:rPr>
          <w:rFonts w:ascii="Museo Sans 100" w:eastAsia="Times New Roman" w:hAnsi="Museo Sans 100"/>
          <w:b/>
          <w:sz w:val="24"/>
          <w:szCs w:val="24"/>
          <w:u w:val="single"/>
          <w:lang w:eastAsia="es-ES"/>
        </w:rPr>
        <w:t>CUART</w:t>
      </w:r>
      <w:r w:rsidR="001A1BE1" w:rsidRPr="00C93991">
        <w:rPr>
          <w:rFonts w:ascii="Museo Sans 100" w:eastAsia="Times New Roman" w:hAnsi="Museo Sans 100"/>
          <w:b/>
          <w:sz w:val="24"/>
          <w:szCs w:val="24"/>
          <w:u w:val="single"/>
          <w:lang w:val="es-ES" w:eastAsia="es-ES"/>
        </w:rPr>
        <w:t>O:</w:t>
      </w:r>
      <w:r w:rsidR="001A1BE1" w:rsidRPr="00C93991">
        <w:rPr>
          <w:rFonts w:ascii="Museo Sans 100" w:eastAsia="Times New Roman" w:hAnsi="Museo Sans 100"/>
          <w:sz w:val="24"/>
          <w:szCs w:val="24"/>
          <w:lang w:val="es-ES" w:eastAsia="es-ES"/>
        </w:rPr>
        <w:t xml:space="preserve"> </w:t>
      </w:r>
      <w:r w:rsidR="001A1BE1" w:rsidRPr="00D51791">
        <w:rPr>
          <w:rFonts w:ascii="Museo Sans 100" w:eastAsia="Times New Roman" w:hAnsi="Museo Sans 100"/>
          <w:sz w:val="24"/>
          <w:szCs w:val="24"/>
        </w:rPr>
        <w:t>Autorizar</w:t>
      </w:r>
      <w:r w:rsidRPr="00D51791">
        <w:rPr>
          <w:rFonts w:ascii="Museo Sans 100" w:eastAsia="Times New Roman" w:hAnsi="Museo Sans 100"/>
          <w:sz w:val="24"/>
          <w:szCs w:val="24"/>
        </w:rPr>
        <w:t xml:space="preserve"> </w:t>
      </w:r>
      <w:r w:rsidRPr="00C93991">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sidR="001A1BE1" w:rsidRPr="00C93991">
        <w:rPr>
          <w:rFonts w:ascii="Museo Sans 100" w:eastAsia="Times New Roman" w:hAnsi="Museo Sans 100"/>
          <w:b/>
          <w:sz w:val="24"/>
          <w:szCs w:val="24"/>
          <w:u w:val="single"/>
        </w:rPr>
        <w:t>QUINT</w:t>
      </w:r>
      <w:r w:rsidR="001A1BE1" w:rsidRPr="00C93991">
        <w:rPr>
          <w:rFonts w:ascii="Museo Sans 100" w:eastAsia="Times New Roman" w:hAnsi="Museo Sans 100"/>
          <w:b/>
          <w:sz w:val="24"/>
          <w:szCs w:val="24"/>
          <w:u w:val="single"/>
          <w:lang w:eastAsia="es-ES"/>
        </w:rPr>
        <w:t>O:</w:t>
      </w:r>
      <w:r w:rsidR="001A1BE1" w:rsidRPr="00C93991">
        <w:rPr>
          <w:rFonts w:ascii="Museo Sans 100" w:eastAsia="Times New Roman" w:hAnsi="Museo Sans 100"/>
          <w:sz w:val="24"/>
          <w:szCs w:val="24"/>
          <w:lang w:eastAsia="es-ES"/>
        </w:rPr>
        <w:t xml:space="preserve"> </w:t>
      </w:r>
      <w:r w:rsidRPr="00C93991">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EF13AB" w:rsidRDefault="00EF13AB" w:rsidP="00EF13AB">
      <w:pPr>
        <w:jc w:val="both"/>
        <w:rPr>
          <w:rFonts w:ascii="Museo Sans 100" w:eastAsia="Times New Roman" w:hAnsi="Museo Sans 100"/>
          <w:sz w:val="24"/>
          <w:szCs w:val="24"/>
        </w:rPr>
      </w:pPr>
    </w:p>
    <w:p w:rsidR="00774A8B" w:rsidRPr="008B6977" w:rsidRDefault="00F72DA4" w:rsidP="008B6977">
      <w:pPr>
        <w:jc w:val="both"/>
        <w:rPr>
          <w:rFonts w:ascii="Museo Sans 100" w:hAnsi="Museo Sans 100"/>
          <w:b/>
          <w:sz w:val="24"/>
          <w:szCs w:val="24"/>
        </w:rPr>
      </w:pPr>
      <w:r w:rsidRPr="008B6977">
        <w:rPr>
          <w:rFonts w:ascii="Museo Sans 100" w:hAnsi="Museo Sans 100"/>
          <w:sz w:val="24"/>
          <w:szCs w:val="24"/>
        </w:rPr>
        <w:t xml:space="preserve"> </w:t>
      </w:r>
      <w:r w:rsidR="00617939" w:rsidRPr="008B6977">
        <w:rPr>
          <w:rFonts w:ascii="Museo Sans 100" w:hAnsi="Museo Sans 100"/>
          <w:sz w:val="24"/>
          <w:szCs w:val="24"/>
        </w:rPr>
        <w:t xml:space="preserve">“””” XXIX) </w:t>
      </w:r>
      <w:r w:rsidR="00774A8B" w:rsidRPr="008B6977">
        <w:rPr>
          <w:rFonts w:ascii="Museo Sans 100" w:hAnsi="Museo Sans 100"/>
          <w:sz w:val="24"/>
          <w:szCs w:val="24"/>
        </w:rPr>
        <w:t xml:space="preserve">El señor Presidente somete a consideración de Junta Directiva, dictamen jurídico 293, solicitado por la Subgerencia de Desarrollo Rural mediante oficio SGD-03-0620-19, de fecha 20 de septiembre de 2019, referente a la </w:t>
      </w:r>
      <w:r w:rsidR="00774A8B" w:rsidRPr="008B6977">
        <w:rPr>
          <w:rFonts w:ascii="Museo Sans 100" w:eastAsia="Times New Roman" w:hAnsi="Museo Sans 100"/>
          <w:sz w:val="24"/>
          <w:szCs w:val="24"/>
          <w:lang w:val="es-ES" w:eastAsia="es-ES"/>
        </w:rPr>
        <w:t xml:space="preserve">modificación del </w:t>
      </w:r>
      <w:r w:rsidR="00774A8B" w:rsidRPr="008B6977">
        <w:rPr>
          <w:rFonts w:ascii="Museo Sans 100" w:eastAsia="Times New Roman" w:hAnsi="Museo Sans 100"/>
          <w:b/>
          <w:sz w:val="24"/>
          <w:szCs w:val="24"/>
          <w:lang w:val="es-ES" w:eastAsia="es-ES"/>
        </w:rPr>
        <w:t xml:space="preserve">Punto XXIV del Acta de Sesión Ordinaria 6-2002, de fecha 14 de febrero de 2002, </w:t>
      </w:r>
      <w:r w:rsidR="00774A8B" w:rsidRPr="008B6977">
        <w:rPr>
          <w:rFonts w:ascii="Museo Sans 100" w:eastAsia="Times New Roman" w:hAnsi="Museo Sans 100"/>
          <w:sz w:val="24"/>
          <w:szCs w:val="24"/>
          <w:lang w:val="es-ES" w:eastAsia="es-ES"/>
        </w:rPr>
        <w:t xml:space="preserve">mediante el cual se dejó sin efecto  el Punto L del Acta de Sesión Ordinaria 27-2001, de fecha 12 de julio de 2001, dado que las áreas del Proyecto de Asentamiento Comunitario N° 2 y 3, aprobado en ese Punto de Acta, quedaron establecidas en el nuevo Proyecto, con un área total de 49 Hás., 81 Ás., 82.83 Cás., y que dentro del Proyecto de Asentamiento Comunitario N° 2 del inmueble denominado </w:t>
      </w:r>
      <w:r w:rsidR="00774A8B" w:rsidRPr="008B6977">
        <w:rPr>
          <w:rFonts w:ascii="Museo Sans 100" w:eastAsia="Times New Roman" w:hAnsi="Museo Sans 100"/>
          <w:b/>
          <w:sz w:val="24"/>
          <w:szCs w:val="24"/>
          <w:lang w:val="es-ES" w:eastAsia="es-ES"/>
        </w:rPr>
        <w:t xml:space="preserve">HACIENDA PIEDRAS TONTAS (Porción Dación en Pago), </w:t>
      </w:r>
      <w:r w:rsidR="00774A8B" w:rsidRPr="008B6977">
        <w:rPr>
          <w:rFonts w:ascii="Museo Sans 100" w:eastAsia="Times New Roman" w:hAnsi="Museo Sans 100"/>
          <w:sz w:val="24"/>
          <w:szCs w:val="24"/>
          <w:lang w:val="es-ES" w:eastAsia="es-ES"/>
        </w:rPr>
        <w:t xml:space="preserve">ubicado en jurisdicción de El Paisnal, departamento de San Salvador, se encuentran los inmuebles denominados como: </w:t>
      </w:r>
      <w:r w:rsidR="00774A8B" w:rsidRPr="008B6977">
        <w:rPr>
          <w:rFonts w:ascii="Museo Sans 100" w:eastAsia="Times New Roman" w:hAnsi="Museo Sans 100"/>
          <w:b/>
          <w:sz w:val="24"/>
          <w:szCs w:val="24"/>
          <w:lang w:val="es-ES" w:eastAsia="es-ES"/>
        </w:rPr>
        <w:t xml:space="preserve">1) HACIENDA PIEDRAS TONTAS, PORC. 1 POL. NAC. CIVIL PORCION 1, </w:t>
      </w:r>
      <w:r w:rsidR="00774A8B" w:rsidRPr="008B6977">
        <w:rPr>
          <w:rFonts w:ascii="Museo Sans 100" w:eastAsia="Times New Roman" w:hAnsi="Museo Sans 100"/>
          <w:sz w:val="24"/>
          <w:szCs w:val="24"/>
          <w:lang w:val="es-ES" w:eastAsia="es-ES"/>
        </w:rPr>
        <w:t xml:space="preserve">en el que se desarrollará el Proyecto denominado </w:t>
      </w:r>
      <w:r w:rsidR="00774A8B" w:rsidRPr="008B6977">
        <w:rPr>
          <w:rFonts w:ascii="Museo Sans 100" w:eastAsia="Times New Roman" w:hAnsi="Museo Sans 100"/>
          <w:b/>
          <w:sz w:val="24"/>
          <w:szCs w:val="24"/>
          <w:lang w:val="es-ES" w:eastAsia="es-ES"/>
        </w:rPr>
        <w:t xml:space="preserve">ASENTAMIENTO COMUNITARIO “LAS GARCITAS”, </w:t>
      </w:r>
      <w:r w:rsidR="00774A8B" w:rsidRPr="008B6977">
        <w:rPr>
          <w:rFonts w:ascii="Museo Sans 100" w:eastAsia="Times New Roman" w:hAnsi="Museo Sans 100"/>
          <w:sz w:val="24"/>
          <w:szCs w:val="24"/>
          <w:lang w:val="es-ES" w:eastAsia="es-ES"/>
        </w:rPr>
        <w:t xml:space="preserve">inscrito a favor del ISTA a la Matrícula </w:t>
      </w:r>
      <w:r>
        <w:rPr>
          <w:rFonts w:ascii="Museo Sans 100" w:eastAsia="Times New Roman" w:hAnsi="Museo Sans 100"/>
          <w:sz w:val="24"/>
          <w:szCs w:val="24"/>
          <w:lang w:val="es-ES" w:eastAsia="es-ES"/>
        </w:rPr>
        <w:t>----</w:t>
      </w:r>
      <w:r w:rsidR="00774A8B" w:rsidRPr="008B6977">
        <w:rPr>
          <w:rFonts w:ascii="Museo Sans 100" w:eastAsia="Times New Roman" w:hAnsi="Museo Sans 100"/>
          <w:sz w:val="24"/>
          <w:szCs w:val="24"/>
          <w:lang w:val="es-ES" w:eastAsia="es-ES"/>
        </w:rPr>
        <w:t xml:space="preserve">-00000; y </w:t>
      </w:r>
      <w:r w:rsidR="00774A8B" w:rsidRPr="008B6977">
        <w:rPr>
          <w:rFonts w:ascii="Museo Sans 100" w:eastAsia="Times New Roman" w:hAnsi="Museo Sans 100"/>
          <w:b/>
          <w:sz w:val="24"/>
          <w:szCs w:val="24"/>
          <w:lang w:val="es-ES" w:eastAsia="es-ES"/>
        </w:rPr>
        <w:t xml:space="preserve">2) HACIENDA PIEDRAS TONTAS, PORC. 1 POL. NAC. CIVIL PORCION 2, </w:t>
      </w:r>
      <w:r w:rsidR="00774A8B" w:rsidRPr="008B6977">
        <w:rPr>
          <w:rFonts w:ascii="Museo Sans 100" w:eastAsia="Times New Roman" w:hAnsi="Museo Sans 100"/>
          <w:sz w:val="24"/>
          <w:szCs w:val="24"/>
          <w:lang w:val="es-ES" w:eastAsia="es-ES"/>
        </w:rPr>
        <w:t xml:space="preserve">en el que se desarrollará el Proyecto denominado </w:t>
      </w:r>
      <w:r w:rsidR="00774A8B" w:rsidRPr="008B6977">
        <w:rPr>
          <w:rFonts w:ascii="Museo Sans 100" w:eastAsia="Times New Roman" w:hAnsi="Museo Sans 100"/>
          <w:b/>
          <w:sz w:val="24"/>
          <w:szCs w:val="24"/>
          <w:lang w:val="es-ES" w:eastAsia="es-ES"/>
        </w:rPr>
        <w:t xml:space="preserve">ASENTAMIENTO COMUNITARIO “LAS GARCITAS”, </w:t>
      </w:r>
      <w:r w:rsidR="00774A8B" w:rsidRPr="008B6977">
        <w:rPr>
          <w:rFonts w:ascii="Museo Sans 100" w:eastAsia="Times New Roman" w:hAnsi="Museo Sans 100"/>
          <w:sz w:val="24"/>
          <w:szCs w:val="24"/>
          <w:lang w:val="es-ES" w:eastAsia="es-ES"/>
        </w:rPr>
        <w:t xml:space="preserve">inscrito a favor del ISTA a la Matrícula </w:t>
      </w:r>
      <w:r>
        <w:rPr>
          <w:rFonts w:ascii="Museo Sans 100" w:eastAsia="Times New Roman" w:hAnsi="Museo Sans 100"/>
          <w:sz w:val="24"/>
          <w:szCs w:val="24"/>
          <w:lang w:val="es-ES" w:eastAsia="es-ES"/>
        </w:rPr>
        <w:t>----</w:t>
      </w:r>
      <w:r w:rsidR="00774A8B" w:rsidRPr="008B6977">
        <w:rPr>
          <w:rFonts w:ascii="Museo Sans 100" w:eastAsia="Times New Roman" w:hAnsi="Museo Sans 100"/>
          <w:sz w:val="24"/>
          <w:szCs w:val="24"/>
          <w:lang w:val="es-ES" w:eastAsia="es-ES"/>
        </w:rPr>
        <w:t>-00000, ambas del Registro de la Propiedad Raíz e Hipotecas, de la Primera Sección del Centro, departamento de San Salvador</w:t>
      </w:r>
      <w:r w:rsidR="00774A8B" w:rsidRPr="008B6977">
        <w:rPr>
          <w:rFonts w:ascii="Museo Sans 100" w:eastAsia="Times New Roman" w:hAnsi="Museo Sans 100"/>
          <w:bCs/>
          <w:sz w:val="24"/>
          <w:szCs w:val="24"/>
          <w:lang w:val="es-ES" w:eastAsia="es-ES"/>
        </w:rPr>
        <w:t xml:space="preserve">; </w:t>
      </w:r>
      <w:r w:rsidR="00774A8B" w:rsidRPr="008B6977">
        <w:rPr>
          <w:rFonts w:ascii="Museo Sans 100" w:eastAsia="Times New Roman" w:hAnsi="Museo Sans 100"/>
          <w:sz w:val="24"/>
          <w:szCs w:val="24"/>
          <w:lang w:val="es-ES" w:eastAsia="es-ES"/>
        </w:rPr>
        <w:t xml:space="preserve">al respecto la Gerencia Legal hace las siguientes </w:t>
      </w:r>
      <w:r w:rsidR="00774A8B" w:rsidRPr="008B6977">
        <w:rPr>
          <w:rFonts w:ascii="Museo Sans 100" w:eastAsia="Times New Roman" w:hAnsi="Museo Sans 100"/>
          <w:b/>
          <w:sz w:val="24"/>
          <w:szCs w:val="24"/>
          <w:lang w:val="es-ES" w:eastAsia="es-ES"/>
        </w:rPr>
        <w:t>consideraciones:</w:t>
      </w:r>
      <w:r w:rsidR="00774A8B" w:rsidRPr="008B6977">
        <w:rPr>
          <w:rFonts w:ascii="Museo Sans 100" w:hAnsi="Museo Sans 100"/>
          <w:b/>
          <w:sz w:val="24"/>
          <w:szCs w:val="24"/>
        </w:rPr>
        <w:t xml:space="preserve"> </w:t>
      </w:r>
    </w:p>
    <w:p w:rsidR="00774A8B" w:rsidRPr="008B6977" w:rsidRDefault="00774A8B" w:rsidP="008B6977">
      <w:pPr>
        <w:jc w:val="both"/>
        <w:rPr>
          <w:rFonts w:ascii="Museo Sans 100" w:eastAsia="Times New Roman" w:hAnsi="Museo Sans 100"/>
          <w:b/>
          <w:sz w:val="24"/>
          <w:szCs w:val="24"/>
          <w:lang w:val="es-ES" w:eastAsia="es-ES"/>
        </w:rPr>
      </w:pPr>
    </w:p>
    <w:p w:rsidR="00774A8B" w:rsidRPr="008B6977" w:rsidRDefault="00774A8B" w:rsidP="008B6977">
      <w:pPr>
        <w:pStyle w:val="Prrafodelista"/>
        <w:numPr>
          <w:ilvl w:val="0"/>
          <w:numId w:val="40"/>
        </w:numPr>
        <w:ind w:left="1134" w:right="141" w:hanging="708"/>
        <w:contextualSpacing/>
        <w:jc w:val="both"/>
        <w:rPr>
          <w:rFonts w:ascii="Museo Sans 100" w:hAnsi="Museo Sans 100"/>
          <w:b/>
          <w:sz w:val="24"/>
          <w:szCs w:val="24"/>
          <w:lang w:val="es-ES" w:eastAsia="es-ES"/>
        </w:rPr>
      </w:pPr>
      <w:r w:rsidRPr="008B6977">
        <w:rPr>
          <w:rFonts w:ascii="Museo Sans 100" w:hAnsi="Museo Sans 100"/>
          <w:sz w:val="24"/>
          <w:szCs w:val="24"/>
          <w:lang w:val="es-ES"/>
        </w:rPr>
        <w:t xml:space="preserve">Que </w:t>
      </w:r>
      <w:r w:rsidRPr="008B6977">
        <w:rPr>
          <w:rFonts w:ascii="Museo Sans 100" w:hAnsi="Museo Sans 100"/>
          <w:sz w:val="24"/>
          <w:szCs w:val="24"/>
        </w:rPr>
        <w:t>mediante el Punto XXVII del Acta de Sesión Ordinaria 49-2000, de fecha 20 de diciembre del año 2000, y Punto XLI del Acta de Sesión Ordinaria 20-2001, de fecha 24 de mayo del año 2001, el ISTA adquiere por Dación en Pago ofrecida por la Asociación Cooperativa de Producción Agropecuaria “Los Laureles” de Responsabilidad Limitada, para cancelar su Deuda Agraria, un área total de 49 Hás., 81 Ás., 82.84 Cás., por un precio de $80,615.59, a razón de $1,618.19 por hectárea, y de $0.161819 por metro cuadrado, según detalle siguiente:</w:t>
      </w:r>
    </w:p>
    <w:tbl>
      <w:tblPr>
        <w:tblStyle w:val="Tablaconcuadrcula"/>
        <w:tblpPr w:leftFromText="141" w:rightFromText="141" w:vertAnchor="text" w:horzAnchor="page" w:tblpX="3001" w:tblpY="279"/>
        <w:tblW w:w="7717" w:type="dxa"/>
        <w:tblLook w:val="04A0" w:firstRow="1" w:lastRow="0" w:firstColumn="1" w:lastColumn="0" w:noHBand="0" w:noVBand="1"/>
      </w:tblPr>
      <w:tblGrid>
        <w:gridCol w:w="2140"/>
        <w:gridCol w:w="1533"/>
        <w:gridCol w:w="1630"/>
        <w:gridCol w:w="2414"/>
      </w:tblGrid>
      <w:tr w:rsidR="00774A8B" w:rsidRPr="006F40BD" w:rsidTr="00774A8B">
        <w:trPr>
          <w:trHeight w:val="571"/>
        </w:trPr>
        <w:tc>
          <w:tcPr>
            <w:tcW w:w="2140" w:type="dxa"/>
            <w:shd w:val="clear" w:color="auto" w:fill="BFBFBF" w:themeFill="background1" w:themeFillShade="BF"/>
            <w:vAlign w:val="center"/>
          </w:tcPr>
          <w:p w:rsidR="00774A8B" w:rsidRPr="008B6977" w:rsidRDefault="00774A8B" w:rsidP="00774A8B">
            <w:pPr>
              <w:spacing w:line="276" w:lineRule="auto"/>
              <w:ind w:right="99"/>
              <w:jc w:val="center"/>
              <w:rPr>
                <w:rFonts w:ascii="Museo Sans 100" w:hAnsi="Museo Sans 100"/>
                <w:b/>
                <w:sz w:val="22"/>
                <w:szCs w:val="22"/>
              </w:rPr>
            </w:pPr>
            <w:r w:rsidRPr="008B6977">
              <w:rPr>
                <w:rFonts w:ascii="Museo Sans 100" w:hAnsi="Museo Sans 100"/>
                <w:b/>
                <w:sz w:val="22"/>
                <w:szCs w:val="22"/>
              </w:rPr>
              <w:t>Denominación</w:t>
            </w:r>
          </w:p>
        </w:tc>
        <w:tc>
          <w:tcPr>
            <w:tcW w:w="1533" w:type="dxa"/>
            <w:shd w:val="clear" w:color="auto" w:fill="BFBFBF" w:themeFill="background1" w:themeFillShade="BF"/>
            <w:vAlign w:val="center"/>
          </w:tcPr>
          <w:p w:rsidR="00774A8B" w:rsidRPr="008B6977" w:rsidRDefault="00774A8B" w:rsidP="00774A8B">
            <w:pPr>
              <w:spacing w:line="276" w:lineRule="auto"/>
              <w:ind w:right="99"/>
              <w:jc w:val="center"/>
              <w:rPr>
                <w:rFonts w:ascii="Museo Sans 100" w:hAnsi="Museo Sans 100"/>
                <w:b/>
                <w:sz w:val="22"/>
                <w:szCs w:val="22"/>
              </w:rPr>
            </w:pPr>
            <w:r w:rsidRPr="008B6977">
              <w:rPr>
                <w:rFonts w:ascii="Museo Sans 100" w:hAnsi="Museo Sans 100"/>
                <w:b/>
                <w:sz w:val="22"/>
                <w:szCs w:val="22"/>
              </w:rPr>
              <w:t>Área en Mz</w:t>
            </w:r>
          </w:p>
        </w:tc>
        <w:tc>
          <w:tcPr>
            <w:tcW w:w="1630" w:type="dxa"/>
            <w:shd w:val="clear" w:color="auto" w:fill="BFBFBF" w:themeFill="background1" w:themeFillShade="BF"/>
            <w:vAlign w:val="center"/>
          </w:tcPr>
          <w:p w:rsidR="00774A8B" w:rsidRPr="008B6977" w:rsidRDefault="00774A8B" w:rsidP="00774A8B">
            <w:pPr>
              <w:spacing w:line="276" w:lineRule="auto"/>
              <w:ind w:right="99"/>
              <w:jc w:val="center"/>
              <w:rPr>
                <w:rFonts w:ascii="Museo Sans 100" w:hAnsi="Museo Sans 100"/>
                <w:b/>
                <w:sz w:val="22"/>
                <w:szCs w:val="22"/>
              </w:rPr>
            </w:pPr>
            <w:r w:rsidRPr="008B6977">
              <w:rPr>
                <w:rFonts w:ascii="Museo Sans 100" w:hAnsi="Museo Sans 100"/>
                <w:b/>
                <w:sz w:val="22"/>
                <w:szCs w:val="22"/>
              </w:rPr>
              <w:t>Área en Metros</w:t>
            </w:r>
          </w:p>
        </w:tc>
        <w:tc>
          <w:tcPr>
            <w:tcW w:w="2414" w:type="dxa"/>
            <w:shd w:val="clear" w:color="auto" w:fill="BFBFBF" w:themeFill="background1" w:themeFillShade="BF"/>
            <w:vAlign w:val="center"/>
          </w:tcPr>
          <w:p w:rsidR="00774A8B" w:rsidRPr="008B6977" w:rsidRDefault="00774A8B" w:rsidP="00774A8B">
            <w:pPr>
              <w:spacing w:line="276" w:lineRule="auto"/>
              <w:ind w:right="99"/>
              <w:jc w:val="center"/>
              <w:rPr>
                <w:rFonts w:ascii="Museo Sans 100" w:hAnsi="Museo Sans 100"/>
                <w:b/>
                <w:sz w:val="22"/>
                <w:szCs w:val="22"/>
              </w:rPr>
            </w:pPr>
            <w:r w:rsidRPr="008B6977">
              <w:rPr>
                <w:rFonts w:ascii="Museo Sans 100" w:hAnsi="Museo Sans 100"/>
                <w:b/>
                <w:sz w:val="22"/>
                <w:szCs w:val="22"/>
              </w:rPr>
              <w:t>Valor $</w:t>
            </w:r>
          </w:p>
        </w:tc>
      </w:tr>
      <w:tr w:rsidR="00774A8B" w:rsidRPr="006F40BD" w:rsidTr="00774A8B">
        <w:trPr>
          <w:trHeight w:val="285"/>
        </w:trPr>
        <w:tc>
          <w:tcPr>
            <w:tcW w:w="2140" w:type="dxa"/>
            <w:vAlign w:val="center"/>
          </w:tcPr>
          <w:p w:rsidR="00774A8B" w:rsidRPr="008B6977" w:rsidRDefault="00774A8B" w:rsidP="00774A8B">
            <w:pPr>
              <w:spacing w:line="276" w:lineRule="auto"/>
              <w:ind w:right="99"/>
              <w:jc w:val="center"/>
              <w:rPr>
                <w:rFonts w:ascii="Museo Sans 100" w:hAnsi="Museo Sans 100"/>
                <w:sz w:val="22"/>
                <w:szCs w:val="22"/>
              </w:rPr>
            </w:pPr>
            <w:r w:rsidRPr="008B6977">
              <w:rPr>
                <w:rFonts w:ascii="Museo Sans 100" w:hAnsi="Museo Sans 100"/>
                <w:sz w:val="22"/>
                <w:szCs w:val="22"/>
              </w:rPr>
              <w:t>Dación en Pago</w:t>
            </w:r>
          </w:p>
        </w:tc>
        <w:tc>
          <w:tcPr>
            <w:tcW w:w="1533" w:type="dxa"/>
            <w:vAlign w:val="center"/>
          </w:tcPr>
          <w:p w:rsidR="00774A8B" w:rsidRPr="008B6977" w:rsidRDefault="00774A8B" w:rsidP="00774A8B">
            <w:pPr>
              <w:spacing w:line="276" w:lineRule="auto"/>
              <w:ind w:right="99"/>
              <w:jc w:val="center"/>
              <w:rPr>
                <w:rFonts w:ascii="Museo Sans 100" w:hAnsi="Museo Sans 100"/>
                <w:sz w:val="22"/>
                <w:szCs w:val="22"/>
              </w:rPr>
            </w:pPr>
            <w:r w:rsidRPr="008B6977">
              <w:rPr>
                <w:rFonts w:ascii="Museo Sans 100" w:hAnsi="Museo Sans 100"/>
                <w:sz w:val="22"/>
                <w:szCs w:val="22"/>
              </w:rPr>
              <w:t>61.00</w:t>
            </w:r>
          </w:p>
        </w:tc>
        <w:tc>
          <w:tcPr>
            <w:tcW w:w="1630" w:type="dxa"/>
            <w:vAlign w:val="center"/>
          </w:tcPr>
          <w:p w:rsidR="00774A8B" w:rsidRPr="008B6977" w:rsidRDefault="00774A8B" w:rsidP="00774A8B">
            <w:pPr>
              <w:spacing w:line="276" w:lineRule="auto"/>
              <w:ind w:right="99"/>
              <w:jc w:val="center"/>
              <w:rPr>
                <w:rFonts w:ascii="Museo Sans 100" w:hAnsi="Museo Sans 100"/>
                <w:sz w:val="22"/>
                <w:szCs w:val="22"/>
              </w:rPr>
            </w:pPr>
            <w:r w:rsidRPr="008B6977">
              <w:rPr>
                <w:rFonts w:ascii="Museo Sans 100" w:hAnsi="Museo Sans 100"/>
                <w:sz w:val="22"/>
                <w:szCs w:val="22"/>
              </w:rPr>
              <w:t>426, 334.92</w:t>
            </w:r>
          </w:p>
        </w:tc>
        <w:tc>
          <w:tcPr>
            <w:tcW w:w="2414" w:type="dxa"/>
            <w:vAlign w:val="center"/>
          </w:tcPr>
          <w:p w:rsidR="00774A8B" w:rsidRPr="008B6977" w:rsidRDefault="00774A8B" w:rsidP="00774A8B">
            <w:pPr>
              <w:spacing w:line="276" w:lineRule="auto"/>
              <w:ind w:right="99"/>
              <w:jc w:val="center"/>
              <w:rPr>
                <w:rFonts w:ascii="Museo Sans 100" w:hAnsi="Museo Sans 100"/>
                <w:sz w:val="22"/>
                <w:szCs w:val="22"/>
              </w:rPr>
            </w:pPr>
            <w:r w:rsidRPr="008B6977">
              <w:rPr>
                <w:rFonts w:ascii="Museo Sans 100" w:hAnsi="Museo Sans 100"/>
                <w:sz w:val="22"/>
                <w:szCs w:val="22"/>
              </w:rPr>
              <w:t>68,993.17</w:t>
            </w:r>
          </w:p>
        </w:tc>
      </w:tr>
      <w:tr w:rsidR="00774A8B" w:rsidRPr="006F40BD" w:rsidTr="00774A8B">
        <w:trPr>
          <w:trHeight w:val="285"/>
        </w:trPr>
        <w:tc>
          <w:tcPr>
            <w:tcW w:w="2140" w:type="dxa"/>
            <w:vAlign w:val="center"/>
          </w:tcPr>
          <w:p w:rsidR="00774A8B" w:rsidRPr="008B6977" w:rsidRDefault="00774A8B" w:rsidP="00774A8B">
            <w:pPr>
              <w:spacing w:line="276" w:lineRule="auto"/>
              <w:ind w:right="99"/>
              <w:jc w:val="center"/>
              <w:rPr>
                <w:rFonts w:ascii="Museo Sans 100" w:hAnsi="Museo Sans 100"/>
                <w:sz w:val="22"/>
                <w:szCs w:val="22"/>
              </w:rPr>
            </w:pPr>
            <w:r w:rsidRPr="008B6977">
              <w:rPr>
                <w:rFonts w:ascii="Museo Sans 100" w:hAnsi="Museo Sans 100"/>
                <w:sz w:val="22"/>
                <w:szCs w:val="22"/>
              </w:rPr>
              <w:t>Dación en Pago</w:t>
            </w:r>
          </w:p>
        </w:tc>
        <w:tc>
          <w:tcPr>
            <w:tcW w:w="1533" w:type="dxa"/>
            <w:vAlign w:val="center"/>
          </w:tcPr>
          <w:p w:rsidR="00774A8B" w:rsidRPr="008B6977" w:rsidRDefault="00774A8B" w:rsidP="00774A8B">
            <w:pPr>
              <w:spacing w:line="276" w:lineRule="auto"/>
              <w:ind w:right="99"/>
              <w:jc w:val="center"/>
              <w:rPr>
                <w:rFonts w:ascii="Museo Sans 100" w:hAnsi="Museo Sans 100"/>
                <w:sz w:val="22"/>
                <w:szCs w:val="22"/>
              </w:rPr>
            </w:pPr>
            <w:r w:rsidRPr="008B6977">
              <w:rPr>
                <w:rFonts w:ascii="Museo Sans 100" w:hAnsi="Museo Sans 100"/>
                <w:sz w:val="22"/>
                <w:szCs w:val="22"/>
              </w:rPr>
              <w:t>10.28</w:t>
            </w:r>
          </w:p>
        </w:tc>
        <w:tc>
          <w:tcPr>
            <w:tcW w:w="1630" w:type="dxa"/>
            <w:vAlign w:val="center"/>
          </w:tcPr>
          <w:p w:rsidR="00774A8B" w:rsidRPr="008B6977" w:rsidRDefault="00774A8B" w:rsidP="00774A8B">
            <w:pPr>
              <w:spacing w:line="276" w:lineRule="auto"/>
              <w:ind w:right="99"/>
              <w:jc w:val="center"/>
              <w:rPr>
                <w:rFonts w:ascii="Museo Sans 100" w:hAnsi="Museo Sans 100"/>
                <w:sz w:val="22"/>
                <w:szCs w:val="22"/>
              </w:rPr>
            </w:pPr>
            <w:r w:rsidRPr="008B6977">
              <w:rPr>
                <w:rFonts w:ascii="Museo Sans 100" w:hAnsi="Museo Sans 100"/>
                <w:sz w:val="22"/>
                <w:szCs w:val="22"/>
              </w:rPr>
              <w:t>71, 847.92</w:t>
            </w:r>
          </w:p>
        </w:tc>
        <w:tc>
          <w:tcPr>
            <w:tcW w:w="2414" w:type="dxa"/>
            <w:vAlign w:val="center"/>
          </w:tcPr>
          <w:p w:rsidR="00774A8B" w:rsidRPr="008B6977" w:rsidRDefault="00774A8B" w:rsidP="00774A8B">
            <w:pPr>
              <w:spacing w:line="276" w:lineRule="auto"/>
              <w:ind w:right="99"/>
              <w:jc w:val="center"/>
              <w:rPr>
                <w:rFonts w:ascii="Museo Sans 100" w:hAnsi="Museo Sans 100"/>
                <w:sz w:val="22"/>
                <w:szCs w:val="22"/>
              </w:rPr>
            </w:pPr>
            <w:r w:rsidRPr="008B6977">
              <w:rPr>
                <w:rFonts w:ascii="Museo Sans 100" w:hAnsi="Museo Sans 100"/>
                <w:sz w:val="22"/>
                <w:szCs w:val="22"/>
              </w:rPr>
              <w:t>11,622.42</w:t>
            </w:r>
          </w:p>
        </w:tc>
      </w:tr>
      <w:tr w:rsidR="00774A8B" w:rsidRPr="006F40BD" w:rsidTr="00774A8B">
        <w:trPr>
          <w:trHeight w:val="285"/>
        </w:trPr>
        <w:tc>
          <w:tcPr>
            <w:tcW w:w="2140" w:type="dxa"/>
            <w:shd w:val="clear" w:color="auto" w:fill="BFBFBF" w:themeFill="background1" w:themeFillShade="BF"/>
            <w:vAlign w:val="center"/>
          </w:tcPr>
          <w:p w:rsidR="00774A8B" w:rsidRPr="008B6977" w:rsidRDefault="00774A8B" w:rsidP="00774A8B">
            <w:pPr>
              <w:spacing w:line="276" w:lineRule="auto"/>
              <w:ind w:right="99"/>
              <w:jc w:val="center"/>
              <w:rPr>
                <w:rFonts w:ascii="Museo Sans 100" w:hAnsi="Museo Sans 100"/>
                <w:b/>
                <w:sz w:val="22"/>
                <w:szCs w:val="22"/>
              </w:rPr>
            </w:pPr>
            <w:r w:rsidRPr="008B6977">
              <w:rPr>
                <w:rFonts w:ascii="Museo Sans 100" w:hAnsi="Museo Sans 100"/>
                <w:b/>
                <w:sz w:val="22"/>
                <w:szCs w:val="22"/>
              </w:rPr>
              <w:t>Total</w:t>
            </w:r>
          </w:p>
        </w:tc>
        <w:tc>
          <w:tcPr>
            <w:tcW w:w="1533" w:type="dxa"/>
            <w:shd w:val="clear" w:color="auto" w:fill="BFBFBF" w:themeFill="background1" w:themeFillShade="BF"/>
            <w:vAlign w:val="center"/>
          </w:tcPr>
          <w:p w:rsidR="00774A8B" w:rsidRPr="008B6977" w:rsidRDefault="00774A8B" w:rsidP="00774A8B">
            <w:pPr>
              <w:spacing w:line="276" w:lineRule="auto"/>
              <w:ind w:right="99"/>
              <w:jc w:val="center"/>
              <w:rPr>
                <w:rFonts w:ascii="Museo Sans 100" w:hAnsi="Museo Sans 100"/>
                <w:b/>
                <w:sz w:val="22"/>
                <w:szCs w:val="22"/>
              </w:rPr>
            </w:pPr>
            <w:r w:rsidRPr="008B6977">
              <w:rPr>
                <w:rFonts w:ascii="Museo Sans 100" w:hAnsi="Museo Sans 100"/>
                <w:b/>
                <w:sz w:val="22"/>
                <w:szCs w:val="22"/>
              </w:rPr>
              <w:t>71.28</w:t>
            </w:r>
          </w:p>
        </w:tc>
        <w:tc>
          <w:tcPr>
            <w:tcW w:w="1630" w:type="dxa"/>
            <w:shd w:val="clear" w:color="auto" w:fill="BFBFBF" w:themeFill="background1" w:themeFillShade="BF"/>
          </w:tcPr>
          <w:p w:rsidR="00774A8B" w:rsidRPr="008B6977" w:rsidRDefault="00774A8B" w:rsidP="00774A8B">
            <w:pPr>
              <w:spacing w:line="276" w:lineRule="auto"/>
              <w:ind w:right="99"/>
              <w:jc w:val="center"/>
              <w:rPr>
                <w:rFonts w:ascii="Museo Sans 100" w:hAnsi="Museo Sans 100"/>
                <w:b/>
                <w:sz w:val="22"/>
                <w:szCs w:val="22"/>
              </w:rPr>
            </w:pPr>
            <w:r w:rsidRPr="008B6977">
              <w:rPr>
                <w:rFonts w:ascii="Museo Sans 100" w:hAnsi="Museo Sans 100"/>
                <w:b/>
                <w:sz w:val="22"/>
                <w:szCs w:val="22"/>
              </w:rPr>
              <w:t>498,182.84</w:t>
            </w:r>
          </w:p>
        </w:tc>
        <w:tc>
          <w:tcPr>
            <w:tcW w:w="2414" w:type="dxa"/>
            <w:shd w:val="clear" w:color="auto" w:fill="BFBFBF" w:themeFill="background1" w:themeFillShade="BF"/>
          </w:tcPr>
          <w:p w:rsidR="00774A8B" w:rsidRPr="008B6977" w:rsidRDefault="00774A8B" w:rsidP="00774A8B">
            <w:pPr>
              <w:spacing w:line="276" w:lineRule="auto"/>
              <w:ind w:right="99"/>
              <w:jc w:val="center"/>
              <w:rPr>
                <w:rFonts w:ascii="Museo Sans 100" w:hAnsi="Museo Sans 100"/>
                <w:b/>
                <w:sz w:val="22"/>
                <w:szCs w:val="22"/>
              </w:rPr>
            </w:pPr>
            <w:r w:rsidRPr="008B6977">
              <w:rPr>
                <w:rFonts w:ascii="Museo Sans 100" w:hAnsi="Museo Sans 100"/>
                <w:b/>
                <w:sz w:val="22"/>
                <w:szCs w:val="22"/>
              </w:rPr>
              <w:t>80,615.59</w:t>
            </w:r>
          </w:p>
        </w:tc>
      </w:tr>
    </w:tbl>
    <w:p w:rsidR="00774A8B" w:rsidRPr="006F40BD" w:rsidRDefault="00774A8B" w:rsidP="00774A8B">
      <w:pPr>
        <w:ind w:right="96"/>
        <w:jc w:val="both"/>
        <w:rPr>
          <w:rFonts w:ascii="Museo Sans 300" w:hAnsi="Museo Sans 300"/>
        </w:rPr>
      </w:pPr>
    </w:p>
    <w:p w:rsidR="00774A8B" w:rsidRDefault="00774A8B" w:rsidP="00774A8B">
      <w:pPr>
        <w:ind w:right="96"/>
        <w:jc w:val="both"/>
        <w:rPr>
          <w:rFonts w:ascii="Museo Sans 300" w:hAnsi="Museo Sans 300"/>
          <w:sz w:val="26"/>
          <w:szCs w:val="26"/>
        </w:rPr>
      </w:pPr>
    </w:p>
    <w:p w:rsidR="00774A8B" w:rsidRDefault="00774A8B" w:rsidP="00774A8B">
      <w:pPr>
        <w:spacing w:line="360" w:lineRule="auto"/>
        <w:ind w:right="99"/>
        <w:jc w:val="both"/>
        <w:rPr>
          <w:rFonts w:ascii="Museo Sans 300" w:hAnsi="Museo Sans 300"/>
          <w:sz w:val="26"/>
          <w:szCs w:val="26"/>
        </w:rPr>
      </w:pPr>
    </w:p>
    <w:p w:rsidR="00774A8B" w:rsidRDefault="00774A8B" w:rsidP="00774A8B">
      <w:pPr>
        <w:spacing w:line="360" w:lineRule="auto"/>
        <w:ind w:right="99"/>
        <w:jc w:val="both"/>
        <w:rPr>
          <w:rFonts w:ascii="Museo Sans 300" w:hAnsi="Museo Sans 300"/>
          <w:sz w:val="26"/>
          <w:szCs w:val="26"/>
        </w:rPr>
      </w:pPr>
    </w:p>
    <w:p w:rsidR="00774A8B" w:rsidRDefault="00774A8B" w:rsidP="00774A8B">
      <w:pPr>
        <w:spacing w:line="360" w:lineRule="auto"/>
        <w:ind w:right="99"/>
        <w:jc w:val="both"/>
        <w:rPr>
          <w:rFonts w:ascii="Museo Sans 300" w:hAnsi="Museo Sans 300"/>
          <w:sz w:val="26"/>
          <w:szCs w:val="26"/>
        </w:rPr>
      </w:pPr>
    </w:p>
    <w:p w:rsidR="00774A8B" w:rsidRDefault="00774A8B" w:rsidP="00774A8B">
      <w:pPr>
        <w:spacing w:line="360" w:lineRule="auto"/>
        <w:ind w:right="99"/>
        <w:jc w:val="both"/>
        <w:rPr>
          <w:rFonts w:ascii="Museo Sans 300" w:hAnsi="Museo Sans 300"/>
          <w:sz w:val="26"/>
          <w:szCs w:val="26"/>
        </w:rPr>
      </w:pPr>
    </w:p>
    <w:p w:rsidR="00774A8B" w:rsidRDefault="00774A8B" w:rsidP="001C5341">
      <w:pPr>
        <w:ind w:left="1134" w:right="96"/>
        <w:jc w:val="both"/>
        <w:rPr>
          <w:rFonts w:ascii="Museo Sans 300" w:hAnsi="Museo Sans 300"/>
          <w:sz w:val="24"/>
          <w:szCs w:val="24"/>
        </w:rPr>
      </w:pPr>
      <w:r w:rsidRPr="001C5341">
        <w:rPr>
          <w:rFonts w:ascii="Museo Sans 300" w:hAnsi="Museo Sans 300"/>
          <w:sz w:val="24"/>
          <w:szCs w:val="24"/>
        </w:rPr>
        <w:t>No obstante los datos anteriores, los inmuebles quedaron inscritos a favor de ISTA, de la manera siguiente:</w:t>
      </w:r>
    </w:p>
    <w:p w:rsidR="001C5341" w:rsidRDefault="001C5341" w:rsidP="001C5341">
      <w:pPr>
        <w:ind w:left="1134" w:right="96"/>
        <w:jc w:val="both"/>
        <w:rPr>
          <w:rFonts w:ascii="Museo Sans 300" w:hAnsi="Museo Sans 300"/>
          <w:sz w:val="24"/>
          <w:szCs w:val="24"/>
        </w:rPr>
      </w:pPr>
    </w:p>
    <w:tbl>
      <w:tblPr>
        <w:tblStyle w:val="Tablaconcuadrcula"/>
        <w:tblW w:w="8024" w:type="dxa"/>
        <w:tblInd w:w="957" w:type="dxa"/>
        <w:tblLayout w:type="fixed"/>
        <w:tblLook w:val="04A0" w:firstRow="1" w:lastRow="0" w:firstColumn="1" w:lastColumn="0" w:noHBand="0" w:noVBand="1"/>
      </w:tblPr>
      <w:tblGrid>
        <w:gridCol w:w="1886"/>
        <w:gridCol w:w="2397"/>
        <w:gridCol w:w="1276"/>
        <w:gridCol w:w="1134"/>
        <w:gridCol w:w="1331"/>
      </w:tblGrid>
      <w:tr w:rsidR="00774A8B" w:rsidRPr="006F40BD" w:rsidTr="00774A8B">
        <w:trPr>
          <w:trHeight w:val="262"/>
        </w:trPr>
        <w:tc>
          <w:tcPr>
            <w:tcW w:w="1886" w:type="dxa"/>
            <w:shd w:val="clear" w:color="auto" w:fill="BFBFBF" w:themeFill="background1" w:themeFillShade="BF"/>
          </w:tcPr>
          <w:p w:rsidR="00774A8B" w:rsidRPr="00774A8B" w:rsidRDefault="00774A8B" w:rsidP="00774A8B">
            <w:pPr>
              <w:spacing w:line="276" w:lineRule="auto"/>
              <w:ind w:right="99"/>
              <w:jc w:val="center"/>
              <w:rPr>
                <w:rFonts w:ascii="Museo Sans 100" w:hAnsi="Museo Sans 100"/>
                <w:b/>
                <w:sz w:val="18"/>
                <w:szCs w:val="18"/>
              </w:rPr>
            </w:pPr>
            <w:r w:rsidRPr="00774A8B">
              <w:rPr>
                <w:rFonts w:ascii="Museo Sans 100" w:hAnsi="Museo Sans 100"/>
                <w:b/>
                <w:sz w:val="18"/>
                <w:szCs w:val="18"/>
              </w:rPr>
              <w:t>Denominación</w:t>
            </w:r>
          </w:p>
        </w:tc>
        <w:tc>
          <w:tcPr>
            <w:tcW w:w="2397" w:type="dxa"/>
            <w:shd w:val="clear" w:color="auto" w:fill="BFBFBF" w:themeFill="background1" w:themeFillShade="BF"/>
          </w:tcPr>
          <w:p w:rsidR="00774A8B" w:rsidRPr="00774A8B" w:rsidRDefault="00774A8B" w:rsidP="00774A8B">
            <w:pPr>
              <w:spacing w:line="276" w:lineRule="auto"/>
              <w:ind w:right="99"/>
              <w:jc w:val="center"/>
              <w:rPr>
                <w:rFonts w:ascii="Museo Sans 100" w:hAnsi="Museo Sans 100"/>
                <w:b/>
                <w:sz w:val="18"/>
                <w:szCs w:val="18"/>
              </w:rPr>
            </w:pPr>
            <w:r w:rsidRPr="00774A8B">
              <w:rPr>
                <w:rFonts w:ascii="Museo Sans 100" w:hAnsi="Museo Sans 100"/>
                <w:b/>
                <w:sz w:val="18"/>
                <w:szCs w:val="18"/>
              </w:rPr>
              <w:t>Área en Hás.</w:t>
            </w:r>
          </w:p>
        </w:tc>
        <w:tc>
          <w:tcPr>
            <w:tcW w:w="1276" w:type="dxa"/>
            <w:shd w:val="clear" w:color="auto" w:fill="BFBFBF" w:themeFill="background1" w:themeFillShade="BF"/>
          </w:tcPr>
          <w:p w:rsidR="00774A8B" w:rsidRPr="00774A8B" w:rsidRDefault="00774A8B" w:rsidP="00774A8B">
            <w:pPr>
              <w:spacing w:line="276" w:lineRule="auto"/>
              <w:ind w:right="99"/>
              <w:jc w:val="center"/>
              <w:rPr>
                <w:rFonts w:ascii="Museo Sans 100" w:hAnsi="Museo Sans 100"/>
                <w:b/>
                <w:sz w:val="18"/>
                <w:szCs w:val="18"/>
              </w:rPr>
            </w:pPr>
            <w:r w:rsidRPr="00774A8B">
              <w:rPr>
                <w:rFonts w:ascii="Museo Sans 100" w:hAnsi="Museo Sans 100"/>
                <w:b/>
                <w:sz w:val="18"/>
                <w:szCs w:val="18"/>
              </w:rPr>
              <w:t>Área en Mts.²</w:t>
            </w:r>
          </w:p>
        </w:tc>
        <w:tc>
          <w:tcPr>
            <w:tcW w:w="1134" w:type="dxa"/>
            <w:shd w:val="clear" w:color="auto" w:fill="BFBFBF" w:themeFill="background1" w:themeFillShade="BF"/>
          </w:tcPr>
          <w:p w:rsidR="00774A8B" w:rsidRPr="00774A8B" w:rsidRDefault="00774A8B" w:rsidP="00774A8B">
            <w:pPr>
              <w:spacing w:line="276" w:lineRule="auto"/>
              <w:ind w:right="99"/>
              <w:jc w:val="center"/>
              <w:rPr>
                <w:rFonts w:ascii="Museo Sans 100" w:hAnsi="Museo Sans 100"/>
                <w:b/>
                <w:sz w:val="18"/>
                <w:szCs w:val="18"/>
              </w:rPr>
            </w:pPr>
            <w:r w:rsidRPr="00774A8B">
              <w:rPr>
                <w:rFonts w:ascii="Museo Sans 100" w:hAnsi="Museo Sans 100"/>
                <w:b/>
                <w:sz w:val="18"/>
                <w:szCs w:val="18"/>
              </w:rPr>
              <w:t>Valor $</w:t>
            </w:r>
          </w:p>
        </w:tc>
        <w:tc>
          <w:tcPr>
            <w:tcW w:w="1331" w:type="dxa"/>
            <w:shd w:val="clear" w:color="auto" w:fill="BFBFBF" w:themeFill="background1" w:themeFillShade="BF"/>
          </w:tcPr>
          <w:p w:rsidR="00774A8B" w:rsidRPr="00774A8B" w:rsidRDefault="00774A8B" w:rsidP="00774A8B">
            <w:pPr>
              <w:spacing w:line="276" w:lineRule="auto"/>
              <w:ind w:right="99"/>
              <w:jc w:val="center"/>
              <w:rPr>
                <w:rFonts w:ascii="Museo Sans 100" w:hAnsi="Museo Sans 100"/>
                <w:b/>
                <w:sz w:val="18"/>
                <w:szCs w:val="18"/>
              </w:rPr>
            </w:pPr>
            <w:r w:rsidRPr="00774A8B">
              <w:rPr>
                <w:rFonts w:ascii="Museo Sans 100" w:hAnsi="Museo Sans 100"/>
                <w:b/>
                <w:sz w:val="18"/>
                <w:szCs w:val="18"/>
              </w:rPr>
              <w:t>Matricula</w:t>
            </w:r>
          </w:p>
        </w:tc>
      </w:tr>
      <w:tr w:rsidR="00774A8B" w:rsidRPr="006F40BD" w:rsidTr="00774A8B">
        <w:trPr>
          <w:trHeight w:val="536"/>
        </w:trPr>
        <w:tc>
          <w:tcPr>
            <w:tcW w:w="1886" w:type="dxa"/>
            <w:vAlign w:val="center"/>
          </w:tcPr>
          <w:p w:rsidR="00774A8B" w:rsidRPr="00774A8B" w:rsidRDefault="00774A8B" w:rsidP="00774A8B">
            <w:pPr>
              <w:spacing w:line="276" w:lineRule="auto"/>
              <w:ind w:right="99"/>
              <w:rPr>
                <w:rFonts w:ascii="Museo Sans 100" w:hAnsi="Museo Sans 100"/>
                <w:sz w:val="18"/>
                <w:szCs w:val="18"/>
              </w:rPr>
            </w:pPr>
            <w:r w:rsidRPr="00774A8B">
              <w:rPr>
                <w:rFonts w:ascii="Museo Sans 100" w:hAnsi="Museo Sans 100"/>
                <w:sz w:val="18"/>
                <w:szCs w:val="18"/>
              </w:rPr>
              <w:t>Hda. Piedras Tontas lote #6 porción 1</w:t>
            </w:r>
          </w:p>
        </w:tc>
        <w:tc>
          <w:tcPr>
            <w:tcW w:w="2397" w:type="dxa"/>
            <w:vAlign w:val="center"/>
          </w:tcPr>
          <w:p w:rsidR="00774A8B" w:rsidRPr="00774A8B" w:rsidRDefault="00774A8B" w:rsidP="00774A8B">
            <w:pPr>
              <w:spacing w:line="276" w:lineRule="auto"/>
              <w:ind w:right="99"/>
              <w:rPr>
                <w:rFonts w:ascii="Museo Sans 100" w:hAnsi="Museo Sans 100"/>
                <w:sz w:val="18"/>
                <w:szCs w:val="18"/>
              </w:rPr>
            </w:pPr>
            <w:r w:rsidRPr="00774A8B">
              <w:rPr>
                <w:rFonts w:ascii="Museo Sans 100" w:hAnsi="Museo Sans 100"/>
                <w:sz w:val="18"/>
                <w:szCs w:val="18"/>
              </w:rPr>
              <w:t>45 Hás  50Ás 51. 03 Cás</w:t>
            </w:r>
          </w:p>
        </w:tc>
        <w:tc>
          <w:tcPr>
            <w:tcW w:w="1276" w:type="dxa"/>
            <w:vAlign w:val="center"/>
          </w:tcPr>
          <w:p w:rsidR="00774A8B" w:rsidRPr="00774A8B" w:rsidRDefault="00774A8B" w:rsidP="00774A8B">
            <w:pPr>
              <w:spacing w:line="276" w:lineRule="auto"/>
              <w:ind w:right="99"/>
              <w:jc w:val="center"/>
              <w:rPr>
                <w:rFonts w:ascii="Museo Sans 100" w:hAnsi="Museo Sans 100"/>
                <w:sz w:val="18"/>
                <w:szCs w:val="18"/>
              </w:rPr>
            </w:pPr>
            <w:r w:rsidRPr="00774A8B">
              <w:rPr>
                <w:rFonts w:ascii="Museo Sans 100" w:hAnsi="Museo Sans 100"/>
                <w:sz w:val="18"/>
                <w:szCs w:val="18"/>
              </w:rPr>
              <w:t>455,051.03</w:t>
            </w:r>
          </w:p>
        </w:tc>
        <w:tc>
          <w:tcPr>
            <w:tcW w:w="1134" w:type="dxa"/>
            <w:vMerge w:val="restart"/>
            <w:vAlign w:val="center"/>
          </w:tcPr>
          <w:p w:rsidR="00774A8B" w:rsidRPr="00774A8B" w:rsidRDefault="00774A8B" w:rsidP="00774A8B">
            <w:pPr>
              <w:spacing w:line="276" w:lineRule="auto"/>
              <w:ind w:right="99"/>
              <w:jc w:val="center"/>
              <w:rPr>
                <w:rFonts w:ascii="Museo Sans 100" w:hAnsi="Museo Sans 100"/>
                <w:sz w:val="18"/>
                <w:szCs w:val="18"/>
              </w:rPr>
            </w:pPr>
          </w:p>
          <w:p w:rsidR="00774A8B" w:rsidRPr="00774A8B" w:rsidRDefault="00774A8B" w:rsidP="00774A8B">
            <w:pPr>
              <w:spacing w:line="276" w:lineRule="auto"/>
              <w:ind w:right="99"/>
              <w:jc w:val="center"/>
              <w:rPr>
                <w:rFonts w:ascii="Museo Sans 100" w:hAnsi="Museo Sans 100"/>
                <w:sz w:val="18"/>
                <w:szCs w:val="18"/>
              </w:rPr>
            </w:pPr>
            <w:r w:rsidRPr="00774A8B">
              <w:rPr>
                <w:rFonts w:ascii="Museo Sans 100" w:hAnsi="Museo Sans 100"/>
                <w:sz w:val="18"/>
                <w:szCs w:val="18"/>
              </w:rPr>
              <w:t>80,615.59</w:t>
            </w:r>
          </w:p>
        </w:tc>
        <w:tc>
          <w:tcPr>
            <w:tcW w:w="1331" w:type="dxa"/>
            <w:vAlign w:val="center"/>
          </w:tcPr>
          <w:p w:rsidR="00774A8B" w:rsidRPr="00774A8B" w:rsidRDefault="00F72DA4" w:rsidP="00774A8B">
            <w:pPr>
              <w:spacing w:line="276" w:lineRule="auto"/>
              <w:ind w:right="99"/>
              <w:rPr>
                <w:rFonts w:ascii="Museo Sans 100" w:hAnsi="Museo Sans 100"/>
                <w:sz w:val="18"/>
                <w:szCs w:val="18"/>
              </w:rPr>
            </w:pPr>
            <w:r>
              <w:rPr>
                <w:rFonts w:ascii="Museo Sans 100" w:hAnsi="Museo Sans 100"/>
                <w:sz w:val="18"/>
                <w:szCs w:val="18"/>
              </w:rPr>
              <w:t>-----</w:t>
            </w:r>
            <w:r w:rsidR="00774A8B" w:rsidRPr="00774A8B">
              <w:rPr>
                <w:rFonts w:ascii="Museo Sans 100" w:hAnsi="Museo Sans 100"/>
                <w:sz w:val="18"/>
                <w:szCs w:val="18"/>
              </w:rPr>
              <w:t>00000</w:t>
            </w:r>
          </w:p>
        </w:tc>
      </w:tr>
      <w:tr w:rsidR="00774A8B" w:rsidRPr="006F40BD" w:rsidTr="00774A8B">
        <w:trPr>
          <w:trHeight w:val="525"/>
        </w:trPr>
        <w:tc>
          <w:tcPr>
            <w:tcW w:w="1886" w:type="dxa"/>
            <w:vAlign w:val="center"/>
          </w:tcPr>
          <w:p w:rsidR="00774A8B" w:rsidRPr="00774A8B" w:rsidRDefault="00774A8B" w:rsidP="00774A8B">
            <w:pPr>
              <w:spacing w:line="276" w:lineRule="auto"/>
              <w:ind w:right="99"/>
              <w:rPr>
                <w:rFonts w:ascii="Museo Sans 100" w:hAnsi="Museo Sans 100"/>
                <w:sz w:val="18"/>
                <w:szCs w:val="18"/>
              </w:rPr>
            </w:pPr>
            <w:r w:rsidRPr="00774A8B">
              <w:rPr>
                <w:rFonts w:ascii="Museo Sans 100" w:hAnsi="Museo Sans 100"/>
                <w:sz w:val="18"/>
                <w:szCs w:val="18"/>
              </w:rPr>
              <w:t>Hda. Piedras Tontas lote #8 porción 1</w:t>
            </w:r>
          </w:p>
        </w:tc>
        <w:tc>
          <w:tcPr>
            <w:tcW w:w="2397" w:type="dxa"/>
            <w:vAlign w:val="center"/>
          </w:tcPr>
          <w:p w:rsidR="00774A8B" w:rsidRPr="00774A8B" w:rsidRDefault="00774A8B" w:rsidP="00774A8B">
            <w:pPr>
              <w:spacing w:line="276" w:lineRule="auto"/>
              <w:ind w:right="99"/>
              <w:rPr>
                <w:rFonts w:ascii="Museo Sans 100" w:hAnsi="Museo Sans 100"/>
                <w:sz w:val="18"/>
                <w:szCs w:val="18"/>
              </w:rPr>
            </w:pPr>
            <w:r w:rsidRPr="00774A8B">
              <w:rPr>
                <w:rFonts w:ascii="Museo Sans 100" w:hAnsi="Museo Sans 100"/>
                <w:sz w:val="18"/>
                <w:szCs w:val="18"/>
              </w:rPr>
              <w:t>04 Hás  31 Ás 32.39 Cás</w:t>
            </w:r>
          </w:p>
        </w:tc>
        <w:tc>
          <w:tcPr>
            <w:tcW w:w="1276" w:type="dxa"/>
            <w:vAlign w:val="center"/>
          </w:tcPr>
          <w:p w:rsidR="00774A8B" w:rsidRPr="00774A8B" w:rsidRDefault="00774A8B" w:rsidP="00774A8B">
            <w:pPr>
              <w:spacing w:line="276" w:lineRule="auto"/>
              <w:ind w:right="99"/>
              <w:jc w:val="center"/>
              <w:rPr>
                <w:rFonts w:ascii="Museo Sans 100" w:hAnsi="Museo Sans 100"/>
                <w:sz w:val="18"/>
                <w:szCs w:val="18"/>
              </w:rPr>
            </w:pPr>
            <w:r w:rsidRPr="00774A8B">
              <w:rPr>
                <w:rFonts w:ascii="Museo Sans 100" w:hAnsi="Museo Sans 100"/>
                <w:sz w:val="18"/>
                <w:szCs w:val="18"/>
              </w:rPr>
              <w:t>43, 132.39</w:t>
            </w:r>
          </w:p>
        </w:tc>
        <w:tc>
          <w:tcPr>
            <w:tcW w:w="1134" w:type="dxa"/>
            <w:vMerge/>
            <w:vAlign w:val="center"/>
          </w:tcPr>
          <w:p w:rsidR="00774A8B" w:rsidRPr="00774A8B" w:rsidRDefault="00774A8B" w:rsidP="00774A8B">
            <w:pPr>
              <w:spacing w:line="276" w:lineRule="auto"/>
              <w:ind w:right="99"/>
              <w:jc w:val="center"/>
              <w:rPr>
                <w:rFonts w:ascii="Museo Sans 100" w:hAnsi="Museo Sans 100"/>
                <w:sz w:val="18"/>
                <w:szCs w:val="18"/>
              </w:rPr>
            </w:pPr>
          </w:p>
        </w:tc>
        <w:tc>
          <w:tcPr>
            <w:tcW w:w="1331" w:type="dxa"/>
            <w:vAlign w:val="center"/>
          </w:tcPr>
          <w:p w:rsidR="00774A8B" w:rsidRPr="00774A8B" w:rsidRDefault="00F72DA4" w:rsidP="00774A8B">
            <w:pPr>
              <w:spacing w:line="276" w:lineRule="auto"/>
              <w:ind w:right="99"/>
              <w:rPr>
                <w:rFonts w:ascii="Museo Sans 100" w:hAnsi="Museo Sans 100"/>
                <w:sz w:val="18"/>
                <w:szCs w:val="18"/>
              </w:rPr>
            </w:pPr>
            <w:r>
              <w:rPr>
                <w:rFonts w:ascii="Museo Sans 100" w:hAnsi="Museo Sans 100"/>
                <w:sz w:val="18"/>
                <w:szCs w:val="18"/>
              </w:rPr>
              <w:t>-----</w:t>
            </w:r>
            <w:r w:rsidR="00774A8B" w:rsidRPr="00774A8B">
              <w:rPr>
                <w:rFonts w:ascii="Museo Sans 100" w:hAnsi="Museo Sans 100"/>
                <w:sz w:val="18"/>
                <w:szCs w:val="18"/>
              </w:rPr>
              <w:t>00000</w:t>
            </w:r>
          </w:p>
        </w:tc>
      </w:tr>
      <w:tr w:rsidR="00774A8B" w:rsidRPr="006F40BD" w:rsidTr="008B6977">
        <w:trPr>
          <w:trHeight w:val="397"/>
        </w:trPr>
        <w:tc>
          <w:tcPr>
            <w:tcW w:w="1886" w:type="dxa"/>
            <w:shd w:val="clear" w:color="auto" w:fill="BFBFBF" w:themeFill="background1" w:themeFillShade="BF"/>
            <w:vAlign w:val="center"/>
          </w:tcPr>
          <w:p w:rsidR="00774A8B" w:rsidRPr="00774A8B" w:rsidRDefault="00774A8B" w:rsidP="00774A8B">
            <w:pPr>
              <w:spacing w:line="276" w:lineRule="auto"/>
              <w:ind w:right="99"/>
              <w:jc w:val="center"/>
              <w:rPr>
                <w:rFonts w:ascii="Museo Sans 100" w:hAnsi="Museo Sans 100"/>
                <w:b/>
                <w:sz w:val="18"/>
                <w:szCs w:val="18"/>
              </w:rPr>
            </w:pPr>
            <w:r w:rsidRPr="00774A8B">
              <w:rPr>
                <w:rFonts w:ascii="Museo Sans 100" w:hAnsi="Museo Sans 100"/>
                <w:b/>
                <w:sz w:val="18"/>
                <w:szCs w:val="18"/>
              </w:rPr>
              <w:t>Total</w:t>
            </w:r>
          </w:p>
        </w:tc>
        <w:tc>
          <w:tcPr>
            <w:tcW w:w="2397" w:type="dxa"/>
            <w:shd w:val="clear" w:color="auto" w:fill="BFBFBF" w:themeFill="background1" w:themeFillShade="BF"/>
            <w:vAlign w:val="center"/>
          </w:tcPr>
          <w:p w:rsidR="00774A8B" w:rsidRPr="00774A8B" w:rsidRDefault="00774A8B" w:rsidP="00774A8B">
            <w:pPr>
              <w:spacing w:line="276" w:lineRule="auto"/>
              <w:ind w:right="99"/>
              <w:rPr>
                <w:rFonts w:ascii="Museo Sans 100" w:hAnsi="Museo Sans 100"/>
                <w:b/>
                <w:sz w:val="18"/>
                <w:szCs w:val="18"/>
              </w:rPr>
            </w:pPr>
            <w:r w:rsidRPr="00774A8B">
              <w:rPr>
                <w:rFonts w:ascii="Museo Sans 100" w:hAnsi="Museo Sans 100"/>
                <w:b/>
                <w:sz w:val="18"/>
                <w:szCs w:val="18"/>
              </w:rPr>
              <w:t>49 Hás  81 Ás 83.42 Cás</w:t>
            </w:r>
          </w:p>
        </w:tc>
        <w:tc>
          <w:tcPr>
            <w:tcW w:w="1276" w:type="dxa"/>
            <w:shd w:val="clear" w:color="auto" w:fill="BFBFBF" w:themeFill="background1" w:themeFillShade="BF"/>
            <w:vAlign w:val="center"/>
          </w:tcPr>
          <w:p w:rsidR="00774A8B" w:rsidRPr="00774A8B" w:rsidRDefault="00774A8B" w:rsidP="00774A8B">
            <w:pPr>
              <w:spacing w:line="276" w:lineRule="auto"/>
              <w:ind w:right="99"/>
              <w:jc w:val="center"/>
              <w:rPr>
                <w:rFonts w:ascii="Museo Sans 100" w:hAnsi="Museo Sans 100"/>
                <w:b/>
                <w:sz w:val="18"/>
                <w:szCs w:val="18"/>
              </w:rPr>
            </w:pPr>
            <w:r w:rsidRPr="00774A8B">
              <w:rPr>
                <w:rFonts w:ascii="Museo Sans 100" w:hAnsi="Museo Sans 100"/>
                <w:b/>
                <w:sz w:val="18"/>
                <w:szCs w:val="18"/>
              </w:rPr>
              <w:t>498,183.42</w:t>
            </w:r>
          </w:p>
        </w:tc>
        <w:tc>
          <w:tcPr>
            <w:tcW w:w="1134" w:type="dxa"/>
            <w:shd w:val="clear" w:color="auto" w:fill="BFBFBF" w:themeFill="background1" w:themeFillShade="BF"/>
            <w:vAlign w:val="center"/>
          </w:tcPr>
          <w:p w:rsidR="00774A8B" w:rsidRPr="00774A8B" w:rsidRDefault="00774A8B" w:rsidP="00774A8B">
            <w:pPr>
              <w:spacing w:line="276" w:lineRule="auto"/>
              <w:ind w:right="99"/>
              <w:jc w:val="center"/>
              <w:rPr>
                <w:rFonts w:ascii="Museo Sans 100" w:hAnsi="Museo Sans 100"/>
                <w:sz w:val="18"/>
                <w:szCs w:val="18"/>
              </w:rPr>
            </w:pPr>
          </w:p>
        </w:tc>
        <w:tc>
          <w:tcPr>
            <w:tcW w:w="1331" w:type="dxa"/>
            <w:shd w:val="clear" w:color="auto" w:fill="BFBFBF" w:themeFill="background1" w:themeFillShade="BF"/>
            <w:vAlign w:val="center"/>
          </w:tcPr>
          <w:p w:rsidR="00774A8B" w:rsidRPr="00774A8B" w:rsidRDefault="00774A8B" w:rsidP="00774A8B">
            <w:pPr>
              <w:spacing w:line="276" w:lineRule="auto"/>
              <w:ind w:right="99"/>
              <w:rPr>
                <w:rFonts w:ascii="Museo Sans 100" w:hAnsi="Museo Sans 100"/>
                <w:sz w:val="18"/>
                <w:szCs w:val="18"/>
              </w:rPr>
            </w:pPr>
          </w:p>
        </w:tc>
      </w:tr>
    </w:tbl>
    <w:p w:rsidR="00774A8B" w:rsidRDefault="00774A8B" w:rsidP="00774A8B">
      <w:pPr>
        <w:spacing w:line="360" w:lineRule="auto"/>
        <w:ind w:right="99"/>
        <w:jc w:val="both"/>
        <w:rPr>
          <w:rFonts w:ascii="Museo Sans 300" w:hAnsi="Museo Sans 300"/>
          <w:sz w:val="26"/>
          <w:szCs w:val="26"/>
        </w:rPr>
      </w:pPr>
    </w:p>
    <w:p w:rsidR="00774A8B" w:rsidRPr="008B6977" w:rsidRDefault="00774A8B" w:rsidP="008B6977">
      <w:pPr>
        <w:ind w:left="1134" w:right="96"/>
        <w:jc w:val="both"/>
        <w:rPr>
          <w:rFonts w:ascii="Museo Sans 100" w:hAnsi="Museo Sans 100"/>
          <w:sz w:val="24"/>
          <w:szCs w:val="24"/>
        </w:rPr>
      </w:pPr>
      <w:r w:rsidRPr="001C5341">
        <w:rPr>
          <w:rFonts w:ascii="Museo Sans 100" w:hAnsi="Museo Sans 100"/>
          <w:sz w:val="24"/>
          <w:szCs w:val="24"/>
        </w:rPr>
        <w:t xml:space="preserve">Lo cual consta en Escritura Pública de Dación en Pago número </w:t>
      </w:r>
      <w:r w:rsidR="00F72DA4">
        <w:rPr>
          <w:rFonts w:ascii="Museo Sans 100" w:hAnsi="Museo Sans 100"/>
          <w:sz w:val="24"/>
          <w:szCs w:val="24"/>
        </w:rPr>
        <w:t>---</w:t>
      </w:r>
      <w:r w:rsidRPr="001C5341">
        <w:rPr>
          <w:rFonts w:ascii="Museo Sans 100" w:hAnsi="Museo Sans 100"/>
          <w:sz w:val="24"/>
          <w:szCs w:val="24"/>
        </w:rPr>
        <w:t xml:space="preserve"> del Libro </w:t>
      </w:r>
      <w:r w:rsidR="00F72DA4">
        <w:rPr>
          <w:rFonts w:ascii="Museo Sans 100" w:hAnsi="Museo Sans 100"/>
          <w:sz w:val="24"/>
          <w:szCs w:val="24"/>
        </w:rPr>
        <w:t>----</w:t>
      </w:r>
      <w:r w:rsidRPr="001C5341">
        <w:rPr>
          <w:rFonts w:ascii="Museo Sans 100" w:hAnsi="Museo Sans 100"/>
          <w:sz w:val="24"/>
          <w:szCs w:val="24"/>
        </w:rPr>
        <w:t xml:space="preserve">, otorgada el día </w:t>
      </w:r>
      <w:r w:rsidR="00F72DA4">
        <w:rPr>
          <w:rFonts w:ascii="Museo Sans 100" w:hAnsi="Museo Sans 100"/>
          <w:sz w:val="24"/>
          <w:szCs w:val="24"/>
        </w:rPr>
        <w:t>----</w:t>
      </w:r>
      <w:r w:rsidRPr="001C5341">
        <w:rPr>
          <w:rFonts w:ascii="Museo Sans 100" w:hAnsi="Museo Sans 100"/>
          <w:sz w:val="24"/>
          <w:szCs w:val="24"/>
        </w:rPr>
        <w:t xml:space="preserve"> de </w:t>
      </w:r>
      <w:r w:rsidR="00F72DA4">
        <w:rPr>
          <w:rFonts w:ascii="Museo Sans 100" w:hAnsi="Museo Sans 100"/>
          <w:sz w:val="24"/>
          <w:szCs w:val="24"/>
        </w:rPr>
        <w:t>----</w:t>
      </w:r>
      <w:r w:rsidRPr="001C5341">
        <w:rPr>
          <w:rFonts w:ascii="Museo Sans 100" w:hAnsi="Museo Sans 100"/>
          <w:sz w:val="24"/>
          <w:szCs w:val="24"/>
        </w:rPr>
        <w:t xml:space="preserve"> del </w:t>
      </w:r>
      <w:r w:rsidR="00F72DA4">
        <w:rPr>
          <w:rFonts w:ascii="Museo Sans 100" w:hAnsi="Museo Sans 100"/>
          <w:sz w:val="24"/>
          <w:szCs w:val="24"/>
        </w:rPr>
        <w:t>----</w:t>
      </w:r>
      <w:r w:rsidRPr="001C5341">
        <w:rPr>
          <w:rFonts w:ascii="Museo Sans 100" w:hAnsi="Museo Sans 100"/>
          <w:sz w:val="24"/>
          <w:szCs w:val="24"/>
        </w:rPr>
        <w:t>, ante los oficios notariales del Licenciado Salvador Ernesto Menéndez Castro.</w:t>
      </w:r>
    </w:p>
    <w:tbl>
      <w:tblPr>
        <w:tblpPr w:leftFromText="141" w:rightFromText="141" w:vertAnchor="text" w:horzAnchor="page" w:tblpX="2806" w:tblpY="223"/>
        <w:tblW w:w="8012" w:type="dxa"/>
        <w:tblCellMar>
          <w:left w:w="70" w:type="dxa"/>
          <w:right w:w="70" w:type="dxa"/>
        </w:tblCellMar>
        <w:tblLook w:val="04A0" w:firstRow="1" w:lastRow="0" w:firstColumn="1" w:lastColumn="0" w:noHBand="0" w:noVBand="1"/>
      </w:tblPr>
      <w:tblGrid>
        <w:gridCol w:w="4566"/>
        <w:gridCol w:w="3446"/>
      </w:tblGrid>
      <w:tr w:rsidR="001C5341" w:rsidRPr="006F40BD" w:rsidTr="001C5341">
        <w:trPr>
          <w:trHeight w:val="21"/>
        </w:trPr>
        <w:tc>
          <w:tcPr>
            <w:tcW w:w="4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5341" w:rsidRPr="00774A8B" w:rsidRDefault="001C5341" w:rsidP="001C5341">
            <w:pPr>
              <w:rPr>
                <w:rFonts w:ascii="Museo Sans 100" w:hAnsi="Museo Sans 100"/>
                <w:b/>
              </w:rPr>
            </w:pPr>
            <w:r w:rsidRPr="00774A8B">
              <w:rPr>
                <w:rFonts w:ascii="Museo Sans 100" w:hAnsi="Museo Sans 100"/>
                <w:b/>
              </w:rPr>
              <w:t>Forma de Adquisición:</w:t>
            </w:r>
          </w:p>
        </w:tc>
        <w:tc>
          <w:tcPr>
            <w:tcW w:w="3446" w:type="dxa"/>
            <w:tcBorders>
              <w:top w:val="single" w:sz="4" w:space="0" w:color="auto"/>
              <w:left w:val="nil"/>
              <w:bottom w:val="single" w:sz="4" w:space="0" w:color="auto"/>
              <w:right w:val="single" w:sz="4" w:space="0" w:color="auto"/>
            </w:tcBorders>
            <w:shd w:val="clear" w:color="auto" w:fill="auto"/>
            <w:vAlign w:val="center"/>
            <w:hideMark/>
          </w:tcPr>
          <w:p w:rsidR="001C5341" w:rsidRPr="00774A8B" w:rsidRDefault="001C5341" w:rsidP="001C5341">
            <w:pPr>
              <w:rPr>
                <w:rFonts w:ascii="Museo Sans 100" w:hAnsi="Museo Sans 100"/>
              </w:rPr>
            </w:pPr>
            <w:r w:rsidRPr="00774A8B">
              <w:rPr>
                <w:rFonts w:ascii="Museo Sans 100" w:hAnsi="Museo Sans 100"/>
              </w:rPr>
              <w:t>Dación en Pago</w:t>
            </w:r>
          </w:p>
        </w:tc>
      </w:tr>
      <w:tr w:rsidR="001C5341" w:rsidRPr="006F40BD" w:rsidTr="001C5341">
        <w:trPr>
          <w:trHeight w:val="21"/>
        </w:trPr>
        <w:tc>
          <w:tcPr>
            <w:tcW w:w="4566" w:type="dxa"/>
            <w:tcBorders>
              <w:top w:val="nil"/>
              <w:left w:val="single" w:sz="4" w:space="0" w:color="auto"/>
              <w:bottom w:val="single" w:sz="4" w:space="0" w:color="auto"/>
              <w:right w:val="single" w:sz="4" w:space="0" w:color="auto"/>
            </w:tcBorders>
            <w:shd w:val="clear" w:color="auto" w:fill="auto"/>
            <w:vAlign w:val="center"/>
            <w:hideMark/>
          </w:tcPr>
          <w:p w:rsidR="001C5341" w:rsidRPr="00774A8B" w:rsidRDefault="001C5341" w:rsidP="001C5341">
            <w:pPr>
              <w:rPr>
                <w:rFonts w:ascii="Museo Sans 100" w:hAnsi="Museo Sans 100"/>
                <w:b/>
              </w:rPr>
            </w:pPr>
            <w:r w:rsidRPr="00774A8B">
              <w:rPr>
                <w:rFonts w:ascii="Museo Sans 100" w:hAnsi="Museo Sans 100"/>
                <w:b/>
              </w:rPr>
              <w:t>Área adquirida según acuerdo:</w:t>
            </w:r>
          </w:p>
        </w:tc>
        <w:tc>
          <w:tcPr>
            <w:tcW w:w="3446" w:type="dxa"/>
            <w:tcBorders>
              <w:top w:val="nil"/>
              <w:left w:val="nil"/>
              <w:bottom w:val="single" w:sz="4" w:space="0" w:color="auto"/>
              <w:right w:val="single" w:sz="4" w:space="0" w:color="auto"/>
            </w:tcBorders>
            <w:shd w:val="clear" w:color="auto" w:fill="auto"/>
            <w:vAlign w:val="center"/>
            <w:hideMark/>
          </w:tcPr>
          <w:p w:rsidR="001C5341" w:rsidRPr="00774A8B" w:rsidRDefault="001C5341" w:rsidP="001C5341">
            <w:pPr>
              <w:rPr>
                <w:rFonts w:ascii="Museo Sans 100" w:hAnsi="Museo Sans 100"/>
              </w:rPr>
            </w:pPr>
            <w:r w:rsidRPr="00774A8B">
              <w:rPr>
                <w:rFonts w:ascii="Museo Sans 100" w:hAnsi="Museo Sans 100"/>
              </w:rPr>
              <w:t xml:space="preserve">49 Hás, 81 Ás. 82.84 Cás. </w:t>
            </w:r>
          </w:p>
        </w:tc>
      </w:tr>
      <w:tr w:rsidR="001C5341" w:rsidRPr="006F40BD" w:rsidTr="001C5341">
        <w:trPr>
          <w:trHeight w:val="21"/>
        </w:trPr>
        <w:tc>
          <w:tcPr>
            <w:tcW w:w="4566"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1C5341" w:rsidRPr="00774A8B" w:rsidRDefault="001C5341" w:rsidP="001C5341">
            <w:pPr>
              <w:rPr>
                <w:rFonts w:ascii="Museo Sans 100" w:hAnsi="Museo Sans 100"/>
                <w:b/>
              </w:rPr>
            </w:pPr>
            <w:r w:rsidRPr="00774A8B">
              <w:rPr>
                <w:rFonts w:ascii="Museo Sans 100" w:hAnsi="Museo Sans 100"/>
                <w:b/>
              </w:rPr>
              <w:t>Área adquirida según escritura:</w:t>
            </w:r>
          </w:p>
        </w:tc>
        <w:tc>
          <w:tcPr>
            <w:tcW w:w="3446" w:type="dxa"/>
            <w:tcBorders>
              <w:top w:val="nil"/>
              <w:left w:val="nil"/>
              <w:bottom w:val="single" w:sz="4" w:space="0" w:color="auto"/>
              <w:right w:val="single" w:sz="4" w:space="0" w:color="auto"/>
            </w:tcBorders>
            <w:shd w:val="clear" w:color="auto" w:fill="BFBFBF" w:themeFill="background1" w:themeFillShade="BF"/>
            <w:vAlign w:val="center"/>
          </w:tcPr>
          <w:p w:rsidR="001C5341" w:rsidRPr="00774A8B" w:rsidRDefault="001C5341" w:rsidP="001C5341">
            <w:pPr>
              <w:rPr>
                <w:rFonts w:ascii="Museo Sans 100" w:hAnsi="Museo Sans 100"/>
              </w:rPr>
            </w:pPr>
            <w:r w:rsidRPr="00774A8B">
              <w:rPr>
                <w:rFonts w:ascii="Museo Sans 100" w:hAnsi="Museo Sans 100"/>
              </w:rPr>
              <w:t xml:space="preserve">49 Hás, 81 Ás. 83.42 Cás. </w:t>
            </w:r>
          </w:p>
        </w:tc>
      </w:tr>
      <w:tr w:rsidR="001C5341" w:rsidRPr="006F40BD" w:rsidTr="001C5341">
        <w:trPr>
          <w:trHeight w:val="21"/>
        </w:trPr>
        <w:tc>
          <w:tcPr>
            <w:tcW w:w="4566" w:type="dxa"/>
            <w:tcBorders>
              <w:top w:val="nil"/>
              <w:left w:val="single" w:sz="4" w:space="0" w:color="auto"/>
              <w:bottom w:val="single" w:sz="4" w:space="0" w:color="auto"/>
              <w:right w:val="single" w:sz="4" w:space="0" w:color="auto"/>
            </w:tcBorders>
            <w:shd w:val="clear" w:color="auto" w:fill="auto"/>
            <w:vAlign w:val="center"/>
            <w:hideMark/>
          </w:tcPr>
          <w:p w:rsidR="001C5341" w:rsidRPr="00774A8B" w:rsidRDefault="001C5341" w:rsidP="001C5341">
            <w:pPr>
              <w:rPr>
                <w:rFonts w:ascii="Museo Sans 100" w:hAnsi="Museo Sans 100"/>
                <w:b/>
              </w:rPr>
            </w:pPr>
            <w:r w:rsidRPr="00774A8B">
              <w:rPr>
                <w:rFonts w:ascii="Museo Sans 100" w:hAnsi="Museo Sans 100"/>
                <w:b/>
              </w:rPr>
              <w:t>Valor del Inmueble:</w:t>
            </w:r>
          </w:p>
        </w:tc>
        <w:tc>
          <w:tcPr>
            <w:tcW w:w="3446" w:type="dxa"/>
            <w:tcBorders>
              <w:top w:val="nil"/>
              <w:left w:val="nil"/>
              <w:bottom w:val="single" w:sz="4" w:space="0" w:color="auto"/>
              <w:right w:val="single" w:sz="4" w:space="0" w:color="auto"/>
            </w:tcBorders>
            <w:shd w:val="clear" w:color="auto" w:fill="auto"/>
            <w:vAlign w:val="center"/>
            <w:hideMark/>
          </w:tcPr>
          <w:p w:rsidR="001C5341" w:rsidRPr="00774A8B" w:rsidRDefault="001C5341" w:rsidP="001C5341">
            <w:pPr>
              <w:rPr>
                <w:rFonts w:ascii="Museo Sans 100" w:hAnsi="Museo Sans 100"/>
              </w:rPr>
            </w:pPr>
            <w:r w:rsidRPr="00774A8B">
              <w:rPr>
                <w:rFonts w:ascii="Museo Sans 100" w:hAnsi="Museo Sans 100"/>
              </w:rPr>
              <w:t xml:space="preserve"> $80,615.59</w:t>
            </w:r>
          </w:p>
        </w:tc>
      </w:tr>
      <w:tr w:rsidR="001C5341" w:rsidRPr="006F40BD" w:rsidTr="001C5341">
        <w:trPr>
          <w:trHeight w:val="21"/>
        </w:trPr>
        <w:tc>
          <w:tcPr>
            <w:tcW w:w="4566" w:type="dxa"/>
            <w:tcBorders>
              <w:top w:val="nil"/>
              <w:left w:val="single" w:sz="4" w:space="0" w:color="auto"/>
              <w:bottom w:val="single" w:sz="4" w:space="0" w:color="auto"/>
              <w:right w:val="single" w:sz="4" w:space="0" w:color="auto"/>
            </w:tcBorders>
            <w:shd w:val="clear" w:color="auto" w:fill="auto"/>
            <w:vAlign w:val="center"/>
            <w:hideMark/>
          </w:tcPr>
          <w:p w:rsidR="001C5341" w:rsidRPr="00774A8B" w:rsidRDefault="001C5341" w:rsidP="001C5341">
            <w:pPr>
              <w:rPr>
                <w:rFonts w:ascii="Museo Sans 100" w:hAnsi="Museo Sans 100"/>
                <w:b/>
              </w:rPr>
            </w:pPr>
            <w:r w:rsidRPr="00774A8B">
              <w:rPr>
                <w:rFonts w:ascii="Museo Sans 100" w:hAnsi="Museo Sans 100"/>
                <w:b/>
              </w:rPr>
              <w:t>Valor del Inmueble por Hectárea:</w:t>
            </w:r>
          </w:p>
        </w:tc>
        <w:tc>
          <w:tcPr>
            <w:tcW w:w="3446" w:type="dxa"/>
            <w:tcBorders>
              <w:top w:val="nil"/>
              <w:left w:val="nil"/>
              <w:bottom w:val="single" w:sz="4" w:space="0" w:color="auto"/>
              <w:right w:val="single" w:sz="4" w:space="0" w:color="auto"/>
            </w:tcBorders>
            <w:shd w:val="clear" w:color="auto" w:fill="auto"/>
            <w:vAlign w:val="center"/>
            <w:hideMark/>
          </w:tcPr>
          <w:p w:rsidR="001C5341" w:rsidRPr="00774A8B" w:rsidRDefault="001C5341" w:rsidP="001C5341">
            <w:pPr>
              <w:rPr>
                <w:rFonts w:ascii="Museo Sans 100" w:hAnsi="Museo Sans 100"/>
              </w:rPr>
            </w:pPr>
            <w:r w:rsidRPr="00774A8B">
              <w:rPr>
                <w:rFonts w:ascii="Museo Sans 100" w:hAnsi="Museo Sans 100"/>
              </w:rPr>
              <w:t>$1,618.19</w:t>
            </w:r>
          </w:p>
        </w:tc>
      </w:tr>
      <w:tr w:rsidR="001C5341" w:rsidRPr="006F40BD" w:rsidTr="001C5341">
        <w:trPr>
          <w:trHeight w:val="21"/>
        </w:trPr>
        <w:tc>
          <w:tcPr>
            <w:tcW w:w="4566" w:type="dxa"/>
            <w:tcBorders>
              <w:top w:val="nil"/>
              <w:left w:val="single" w:sz="4" w:space="0" w:color="auto"/>
              <w:bottom w:val="single" w:sz="4" w:space="0" w:color="auto"/>
              <w:right w:val="single" w:sz="4" w:space="0" w:color="auto"/>
            </w:tcBorders>
            <w:shd w:val="clear" w:color="auto" w:fill="auto"/>
            <w:vAlign w:val="center"/>
            <w:hideMark/>
          </w:tcPr>
          <w:p w:rsidR="001C5341" w:rsidRPr="00774A8B" w:rsidRDefault="001C5341" w:rsidP="001C5341">
            <w:pPr>
              <w:rPr>
                <w:rFonts w:ascii="Museo Sans 100" w:hAnsi="Museo Sans 100"/>
                <w:b/>
              </w:rPr>
            </w:pPr>
            <w:r w:rsidRPr="00774A8B">
              <w:rPr>
                <w:rFonts w:ascii="Museo Sans 100" w:hAnsi="Museo Sans 100"/>
                <w:b/>
              </w:rPr>
              <w:t>Valor del Inmueble/Mts.²:</w:t>
            </w:r>
          </w:p>
        </w:tc>
        <w:tc>
          <w:tcPr>
            <w:tcW w:w="3446" w:type="dxa"/>
            <w:tcBorders>
              <w:top w:val="nil"/>
              <w:left w:val="nil"/>
              <w:bottom w:val="single" w:sz="4" w:space="0" w:color="auto"/>
              <w:right w:val="single" w:sz="4" w:space="0" w:color="auto"/>
            </w:tcBorders>
            <w:shd w:val="clear" w:color="auto" w:fill="auto"/>
            <w:vAlign w:val="center"/>
            <w:hideMark/>
          </w:tcPr>
          <w:p w:rsidR="001C5341" w:rsidRPr="00774A8B" w:rsidRDefault="001C5341" w:rsidP="001C5341">
            <w:pPr>
              <w:rPr>
                <w:rFonts w:ascii="Museo Sans 100" w:hAnsi="Museo Sans 100"/>
              </w:rPr>
            </w:pPr>
            <w:r w:rsidRPr="00774A8B">
              <w:rPr>
                <w:rFonts w:ascii="Museo Sans 100" w:hAnsi="Museo Sans 100"/>
              </w:rPr>
              <w:t>$0.161819</w:t>
            </w:r>
          </w:p>
        </w:tc>
      </w:tr>
    </w:tbl>
    <w:p w:rsidR="00774A8B" w:rsidRDefault="00774A8B" w:rsidP="00774A8B">
      <w:pPr>
        <w:ind w:left="-426" w:right="141"/>
        <w:contextualSpacing/>
        <w:jc w:val="both"/>
        <w:rPr>
          <w:rFonts w:ascii="Times New Roman" w:eastAsia="Times New Roman" w:hAnsi="Times New Roman"/>
          <w:sz w:val="28"/>
          <w:szCs w:val="28"/>
          <w:lang w:val="es-ES" w:eastAsia="es-ES"/>
        </w:rPr>
      </w:pPr>
    </w:p>
    <w:p w:rsidR="00774A8B" w:rsidRDefault="00774A8B" w:rsidP="00774A8B">
      <w:pPr>
        <w:ind w:left="-426" w:right="141"/>
        <w:contextualSpacing/>
        <w:jc w:val="both"/>
        <w:rPr>
          <w:rFonts w:ascii="Times New Roman" w:eastAsia="Times New Roman" w:hAnsi="Times New Roman"/>
          <w:sz w:val="28"/>
          <w:szCs w:val="28"/>
          <w:lang w:val="es-ES" w:eastAsia="es-ES"/>
        </w:rPr>
      </w:pPr>
    </w:p>
    <w:p w:rsidR="00774A8B" w:rsidRPr="006F40BD" w:rsidRDefault="00774A8B" w:rsidP="00774A8B">
      <w:pPr>
        <w:ind w:left="-426" w:right="141"/>
        <w:contextualSpacing/>
        <w:jc w:val="both"/>
        <w:rPr>
          <w:rFonts w:ascii="Times New Roman" w:eastAsia="Times New Roman" w:hAnsi="Times New Roman"/>
          <w:sz w:val="28"/>
          <w:szCs w:val="28"/>
          <w:lang w:val="es-ES" w:eastAsia="es-ES"/>
        </w:rPr>
      </w:pPr>
    </w:p>
    <w:p w:rsidR="00774A8B" w:rsidRPr="006F40BD" w:rsidRDefault="00774A8B" w:rsidP="00774A8B">
      <w:pPr>
        <w:ind w:left="-426" w:right="141"/>
        <w:contextualSpacing/>
        <w:jc w:val="both"/>
        <w:rPr>
          <w:rFonts w:ascii="Times New Roman" w:eastAsia="Times New Roman" w:hAnsi="Times New Roman"/>
          <w:sz w:val="28"/>
          <w:szCs w:val="28"/>
          <w:lang w:val="es-ES" w:eastAsia="es-ES"/>
        </w:rPr>
      </w:pPr>
    </w:p>
    <w:p w:rsidR="00774A8B" w:rsidRPr="006F40BD" w:rsidRDefault="00774A8B" w:rsidP="00774A8B">
      <w:pPr>
        <w:spacing w:line="360" w:lineRule="auto"/>
        <w:ind w:left="-426"/>
        <w:contextualSpacing/>
        <w:jc w:val="both"/>
        <w:rPr>
          <w:rFonts w:ascii="Times New Roman" w:eastAsia="Times New Roman" w:hAnsi="Times New Roman"/>
          <w:sz w:val="28"/>
          <w:szCs w:val="28"/>
          <w:lang w:val="es-ES" w:eastAsia="es-ES"/>
        </w:rPr>
      </w:pPr>
    </w:p>
    <w:p w:rsidR="00774A8B" w:rsidRPr="006F40BD" w:rsidRDefault="00774A8B" w:rsidP="00774A8B">
      <w:pPr>
        <w:ind w:left="-426"/>
        <w:contextualSpacing/>
        <w:jc w:val="both"/>
        <w:rPr>
          <w:rFonts w:ascii="Times New Roman" w:eastAsia="Times New Roman" w:hAnsi="Times New Roman"/>
          <w:sz w:val="28"/>
          <w:szCs w:val="28"/>
          <w:lang w:val="es-ES" w:eastAsia="es-ES"/>
        </w:rPr>
      </w:pPr>
    </w:p>
    <w:p w:rsidR="00774A8B" w:rsidRPr="001C5341" w:rsidRDefault="00774A8B" w:rsidP="001C5341">
      <w:pPr>
        <w:pStyle w:val="Prrafodelista"/>
        <w:numPr>
          <w:ilvl w:val="0"/>
          <w:numId w:val="40"/>
        </w:numPr>
        <w:ind w:left="1134" w:hanging="709"/>
        <w:contextualSpacing/>
        <w:jc w:val="both"/>
        <w:rPr>
          <w:rFonts w:ascii="Museo Sans 100" w:hAnsi="Museo Sans 100"/>
          <w:sz w:val="24"/>
          <w:szCs w:val="24"/>
        </w:rPr>
      </w:pPr>
      <w:r w:rsidRPr="001C5341">
        <w:rPr>
          <w:rFonts w:ascii="Museo Sans 100" w:hAnsi="Museo Sans 100"/>
          <w:sz w:val="24"/>
          <w:szCs w:val="24"/>
        </w:rPr>
        <w:t xml:space="preserve">Que según Acuerdo contenido en el Punto L de Acta de Sesión Ordinaria 27-2001, de fecha 12 de julio de 2001, se aprobó el proyecto de Asentamiento Comunitario N° 2 y 3, que se desarrolló en el inmueble denominado </w:t>
      </w:r>
      <w:r w:rsidRPr="001C5341">
        <w:rPr>
          <w:rFonts w:ascii="Museo Sans 100" w:hAnsi="Museo Sans 100"/>
          <w:b/>
          <w:sz w:val="24"/>
          <w:szCs w:val="24"/>
        </w:rPr>
        <w:t xml:space="preserve">HACIENDA PIEDRAS TONTAS, </w:t>
      </w:r>
      <w:r w:rsidRPr="001C5341">
        <w:rPr>
          <w:rFonts w:ascii="Museo Sans 100" w:hAnsi="Museo Sans 100"/>
          <w:sz w:val="24"/>
          <w:szCs w:val="24"/>
        </w:rPr>
        <w:t xml:space="preserve">siendo el área total del proyecto de </w:t>
      </w:r>
      <w:r w:rsidRPr="001C5341">
        <w:rPr>
          <w:rFonts w:ascii="Museo Sans 100" w:hAnsi="Museo Sans 100"/>
          <w:b/>
          <w:sz w:val="24"/>
          <w:szCs w:val="24"/>
        </w:rPr>
        <w:t>17 Hás. 14 Ás. 51.74 Cás.</w:t>
      </w:r>
      <w:r w:rsidRPr="001C5341">
        <w:rPr>
          <w:rFonts w:ascii="Museo Sans 100" w:hAnsi="Museo Sans 100"/>
          <w:sz w:val="24"/>
          <w:szCs w:val="24"/>
        </w:rPr>
        <w:t>, el cual comprendió:</w:t>
      </w:r>
    </w:p>
    <w:tbl>
      <w:tblPr>
        <w:tblpPr w:leftFromText="141" w:rightFromText="141" w:vertAnchor="text" w:horzAnchor="margin" w:tblpXSpec="right" w:tblpY="206"/>
        <w:tblW w:w="7891" w:type="dxa"/>
        <w:tblCellMar>
          <w:left w:w="70" w:type="dxa"/>
          <w:right w:w="70" w:type="dxa"/>
        </w:tblCellMar>
        <w:tblLook w:val="04A0" w:firstRow="1" w:lastRow="0" w:firstColumn="1" w:lastColumn="0" w:noHBand="0" w:noVBand="1"/>
      </w:tblPr>
      <w:tblGrid>
        <w:gridCol w:w="4008"/>
        <w:gridCol w:w="3883"/>
      </w:tblGrid>
      <w:tr w:rsidR="00635C03" w:rsidRPr="006F40BD" w:rsidTr="00635C03">
        <w:trPr>
          <w:trHeight w:val="276"/>
        </w:trPr>
        <w:tc>
          <w:tcPr>
            <w:tcW w:w="7891" w:type="dxa"/>
            <w:gridSpan w:val="2"/>
            <w:tcBorders>
              <w:top w:val="single" w:sz="12" w:space="0" w:color="auto"/>
              <w:left w:val="single" w:sz="8" w:space="0" w:color="auto"/>
              <w:bottom w:val="nil"/>
              <w:right w:val="single" w:sz="8" w:space="0" w:color="000000"/>
            </w:tcBorders>
            <w:shd w:val="clear" w:color="auto" w:fill="BFBFBF" w:themeFill="background1" w:themeFillShade="BF"/>
            <w:noWrap/>
            <w:vAlign w:val="bottom"/>
            <w:hideMark/>
          </w:tcPr>
          <w:p w:rsidR="00635C03" w:rsidRPr="006F40BD" w:rsidRDefault="00635C03" w:rsidP="00635C03">
            <w:pPr>
              <w:jc w:val="center"/>
              <w:rPr>
                <w:rFonts w:ascii="Museo Sans 300" w:hAnsi="Museo Sans 300"/>
                <w:b/>
                <w:bCs/>
              </w:rPr>
            </w:pPr>
            <w:r w:rsidRPr="006F40BD">
              <w:rPr>
                <w:rFonts w:ascii="Museo Sans 300" w:hAnsi="Museo Sans 300"/>
                <w:b/>
                <w:bCs/>
              </w:rPr>
              <w:t>ASENTAMIENTO COMUNITARIO N° 2</w:t>
            </w:r>
          </w:p>
        </w:tc>
      </w:tr>
      <w:tr w:rsidR="00635C03" w:rsidRPr="006F40BD" w:rsidTr="00635C03">
        <w:trPr>
          <w:trHeight w:val="444"/>
        </w:trPr>
        <w:tc>
          <w:tcPr>
            <w:tcW w:w="4008" w:type="dxa"/>
            <w:tcBorders>
              <w:top w:val="single" w:sz="4" w:space="0" w:color="auto"/>
              <w:left w:val="single" w:sz="8" w:space="0" w:color="auto"/>
              <w:bottom w:val="single" w:sz="4" w:space="0" w:color="auto"/>
              <w:right w:val="nil"/>
            </w:tcBorders>
            <w:shd w:val="clear" w:color="auto" w:fill="auto"/>
            <w:noWrap/>
            <w:vAlign w:val="bottom"/>
            <w:hideMark/>
          </w:tcPr>
          <w:p w:rsidR="00635C03" w:rsidRPr="006F40BD" w:rsidRDefault="00635C03" w:rsidP="00816085">
            <w:pPr>
              <w:jc w:val="center"/>
              <w:rPr>
                <w:rFonts w:ascii="Museo Sans 300" w:hAnsi="Museo Sans 300"/>
              </w:rPr>
            </w:pPr>
            <w:r w:rsidRPr="006F40BD">
              <w:rPr>
                <w:rFonts w:ascii="Museo Sans 300" w:hAnsi="Museo Sans 300"/>
              </w:rPr>
              <w:t>SOLARES DE VIVIENDA (</w:t>
            </w:r>
            <w:r w:rsidR="00816085">
              <w:rPr>
                <w:rFonts w:ascii="Museo Sans 300" w:hAnsi="Museo Sans 300"/>
              </w:rPr>
              <w:t>----</w:t>
            </w:r>
            <w:r w:rsidRPr="006F40BD">
              <w:rPr>
                <w:rFonts w:ascii="Museo Sans 300" w:hAnsi="Museo Sans 300"/>
              </w:rPr>
              <w:t>)</w:t>
            </w:r>
          </w:p>
        </w:tc>
        <w:tc>
          <w:tcPr>
            <w:tcW w:w="3883" w:type="dxa"/>
            <w:tcBorders>
              <w:top w:val="single" w:sz="4" w:space="0" w:color="auto"/>
              <w:left w:val="nil"/>
              <w:bottom w:val="single" w:sz="4" w:space="0" w:color="auto"/>
              <w:right w:val="single" w:sz="8" w:space="0" w:color="auto"/>
            </w:tcBorders>
            <w:shd w:val="clear" w:color="auto" w:fill="auto"/>
            <w:noWrap/>
            <w:vAlign w:val="bottom"/>
            <w:hideMark/>
          </w:tcPr>
          <w:p w:rsidR="00635C03" w:rsidRPr="006F40BD" w:rsidRDefault="00635C03" w:rsidP="00635C03">
            <w:pPr>
              <w:jc w:val="center"/>
              <w:rPr>
                <w:rFonts w:ascii="Museo Sans 300" w:hAnsi="Museo Sans 300"/>
              </w:rPr>
            </w:pPr>
            <w:r w:rsidRPr="006F40BD">
              <w:rPr>
                <w:rFonts w:ascii="Museo Sans 300" w:hAnsi="Museo Sans 300"/>
              </w:rPr>
              <w:t>POL. A AL S</w:t>
            </w:r>
          </w:p>
        </w:tc>
      </w:tr>
      <w:tr w:rsidR="00635C03" w:rsidRPr="006F40BD" w:rsidTr="00635C03">
        <w:trPr>
          <w:trHeight w:val="273"/>
        </w:trPr>
        <w:tc>
          <w:tcPr>
            <w:tcW w:w="7891" w:type="dxa"/>
            <w:gridSpan w:val="2"/>
            <w:tcBorders>
              <w:top w:val="single" w:sz="4" w:space="0" w:color="auto"/>
              <w:left w:val="single" w:sz="8" w:space="0" w:color="auto"/>
              <w:bottom w:val="nil"/>
              <w:right w:val="single" w:sz="8" w:space="0" w:color="000000"/>
            </w:tcBorders>
            <w:shd w:val="clear" w:color="auto" w:fill="BFBFBF" w:themeFill="background1" w:themeFillShade="BF"/>
            <w:noWrap/>
            <w:vAlign w:val="bottom"/>
            <w:hideMark/>
          </w:tcPr>
          <w:p w:rsidR="00635C03" w:rsidRPr="006F40BD" w:rsidRDefault="00635C03" w:rsidP="00635C03">
            <w:pPr>
              <w:jc w:val="center"/>
              <w:rPr>
                <w:rFonts w:ascii="Museo Sans 300" w:hAnsi="Museo Sans 300"/>
                <w:b/>
                <w:bCs/>
              </w:rPr>
            </w:pPr>
            <w:r w:rsidRPr="006F40BD">
              <w:rPr>
                <w:rFonts w:ascii="Museo Sans 300" w:hAnsi="Museo Sans 300"/>
                <w:b/>
                <w:bCs/>
              </w:rPr>
              <w:t>ASENTAMIENTO COMUNITARIO N° 3</w:t>
            </w:r>
          </w:p>
        </w:tc>
      </w:tr>
      <w:tr w:rsidR="00635C03" w:rsidRPr="006F40BD" w:rsidTr="00635C03">
        <w:trPr>
          <w:trHeight w:val="102"/>
        </w:trPr>
        <w:tc>
          <w:tcPr>
            <w:tcW w:w="4008" w:type="dxa"/>
            <w:tcBorders>
              <w:top w:val="single" w:sz="4" w:space="0" w:color="auto"/>
              <w:left w:val="single" w:sz="8" w:space="0" w:color="auto"/>
              <w:bottom w:val="single" w:sz="8" w:space="0" w:color="auto"/>
              <w:right w:val="nil"/>
            </w:tcBorders>
            <w:shd w:val="clear" w:color="auto" w:fill="auto"/>
            <w:noWrap/>
            <w:vAlign w:val="bottom"/>
            <w:hideMark/>
          </w:tcPr>
          <w:p w:rsidR="00635C03" w:rsidRPr="006F40BD" w:rsidRDefault="00635C03" w:rsidP="00816085">
            <w:pPr>
              <w:jc w:val="center"/>
              <w:rPr>
                <w:rFonts w:ascii="Museo Sans 300" w:hAnsi="Museo Sans 300"/>
              </w:rPr>
            </w:pPr>
            <w:r w:rsidRPr="006F40BD">
              <w:rPr>
                <w:rFonts w:ascii="Museo Sans 300" w:hAnsi="Museo Sans 300"/>
              </w:rPr>
              <w:t>SOLARES DE VIVIENDA (</w:t>
            </w:r>
            <w:r w:rsidR="00816085">
              <w:rPr>
                <w:rFonts w:ascii="Museo Sans 300" w:hAnsi="Museo Sans 300"/>
              </w:rPr>
              <w:t>----</w:t>
            </w:r>
            <w:r w:rsidRPr="006F40BD">
              <w:rPr>
                <w:rFonts w:ascii="Museo Sans 300" w:hAnsi="Museo Sans 300"/>
              </w:rPr>
              <w:t>)</w:t>
            </w:r>
          </w:p>
        </w:tc>
        <w:tc>
          <w:tcPr>
            <w:tcW w:w="3883" w:type="dxa"/>
            <w:tcBorders>
              <w:top w:val="single" w:sz="4" w:space="0" w:color="auto"/>
              <w:left w:val="nil"/>
              <w:bottom w:val="single" w:sz="8" w:space="0" w:color="auto"/>
              <w:right w:val="single" w:sz="8" w:space="0" w:color="auto"/>
            </w:tcBorders>
            <w:shd w:val="clear" w:color="auto" w:fill="auto"/>
            <w:noWrap/>
            <w:vAlign w:val="bottom"/>
            <w:hideMark/>
          </w:tcPr>
          <w:p w:rsidR="00635C03" w:rsidRPr="006F40BD" w:rsidRDefault="00635C03" w:rsidP="00635C03">
            <w:pPr>
              <w:jc w:val="center"/>
              <w:rPr>
                <w:rFonts w:ascii="Museo Sans 300" w:hAnsi="Museo Sans 300"/>
              </w:rPr>
            </w:pPr>
            <w:r w:rsidRPr="006F40BD">
              <w:rPr>
                <w:rFonts w:ascii="Museo Sans 300" w:hAnsi="Museo Sans 300"/>
              </w:rPr>
              <w:t>POL. A AL H</w:t>
            </w:r>
          </w:p>
        </w:tc>
      </w:tr>
    </w:tbl>
    <w:p w:rsidR="00774A8B" w:rsidRPr="006F40BD" w:rsidRDefault="00774A8B" w:rsidP="00774A8B">
      <w:pPr>
        <w:pStyle w:val="Prrafodelista"/>
        <w:ind w:left="426"/>
        <w:jc w:val="both"/>
        <w:rPr>
          <w:rFonts w:ascii="Museo Sans 300" w:hAnsi="Museo Sans 300"/>
          <w:sz w:val="26"/>
          <w:szCs w:val="26"/>
        </w:rPr>
      </w:pPr>
    </w:p>
    <w:p w:rsidR="00774A8B" w:rsidRPr="006F40BD" w:rsidRDefault="00774A8B" w:rsidP="00774A8B">
      <w:pPr>
        <w:spacing w:line="360" w:lineRule="auto"/>
        <w:jc w:val="both"/>
        <w:rPr>
          <w:rFonts w:ascii="Museo Sans 300" w:hAnsi="Museo Sans 300"/>
          <w:sz w:val="16"/>
          <w:szCs w:val="16"/>
        </w:rPr>
      </w:pPr>
      <w:r w:rsidRPr="006F40BD">
        <w:rPr>
          <w:rFonts w:ascii="Museo Sans 300" w:hAnsi="Museo Sans 300"/>
          <w:sz w:val="16"/>
          <w:szCs w:val="16"/>
        </w:rPr>
        <w:t xml:space="preserve"> </w:t>
      </w:r>
    </w:p>
    <w:p w:rsidR="00635C03" w:rsidRDefault="00635C03" w:rsidP="00774A8B">
      <w:pPr>
        <w:spacing w:line="360" w:lineRule="auto"/>
        <w:jc w:val="both"/>
        <w:rPr>
          <w:rFonts w:ascii="Museo Sans 300" w:hAnsi="Museo Sans 300"/>
          <w:sz w:val="26"/>
          <w:szCs w:val="26"/>
        </w:rPr>
      </w:pPr>
    </w:p>
    <w:p w:rsidR="00635C03" w:rsidRDefault="00635C03" w:rsidP="00774A8B">
      <w:pPr>
        <w:spacing w:line="360" w:lineRule="auto"/>
        <w:jc w:val="both"/>
        <w:rPr>
          <w:rFonts w:ascii="Museo Sans 300" w:hAnsi="Museo Sans 300"/>
          <w:sz w:val="26"/>
          <w:szCs w:val="26"/>
        </w:rPr>
      </w:pPr>
    </w:p>
    <w:p w:rsidR="00774A8B" w:rsidRPr="001C5341" w:rsidRDefault="00774A8B" w:rsidP="001C5341">
      <w:pPr>
        <w:ind w:left="1134"/>
        <w:jc w:val="both"/>
        <w:rPr>
          <w:rFonts w:ascii="Museo Sans 100" w:hAnsi="Museo Sans 100"/>
          <w:sz w:val="24"/>
          <w:szCs w:val="24"/>
        </w:rPr>
      </w:pPr>
      <w:r w:rsidRPr="001C5341">
        <w:rPr>
          <w:rFonts w:ascii="Museo Sans 100" w:hAnsi="Museo Sans 100"/>
          <w:sz w:val="24"/>
          <w:szCs w:val="24"/>
        </w:rPr>
        <w:t>Con sus áreas de servicio, el cual estaba destinado al Programa de Solidaridad Rural. Sin embargo, en el Punto XXIV del Acta de Sesión Ordinaria 6-2002, de fecha 14 de febrero de 2002, se dejó sin efecto el Punto antes relacionado, en el sentido de haberse establecido que el inmueble fue adquirido por el ISTA con un área de 42 Hás. 63 Ás. 34.92 Cás., siendo lo correcto,</w:t>
      </w:r>
      <w:r w:rsidRPr="001C5341">
        <w:rPr>
          <w:rFonts w:ascii="Museo Sans 100" w:hAnsi="Museo Sans 100"/>
          <w:b/>
          <w:sz w:val="24"/>
          <w:szCs w:val="24"/>
        </w:rPr>
        <w:t xml:space="preserve"> </w:t>
      </w:r>
      <w:r w:rsidRPr="001C5341">
        <w:rPr>
          <w:rFonts w:ascii="Museo Sans 100" w:hAnsi="Museo Sans 100"/>
          <w:sz w:val="24"/>
          <w:szCs w:val="24"/>
        </w:rPr>
        <w:t>49 Hás. 81 Ás. 82.83 Cás., según nueva información técnica aprobada por CNR; y en el inmueble en comento, se desarrolló un proyecto que se describe de la siguiente manera:</w:t>
      </w:r>
    </w:p>
    <w:tbl>
      <w:tblPr>
        <w:tblW w:w="8303" w:type="dxa"/>
        <w:tblInd w:w="766" w:type="dxa"/>
        <w:tblCellMar>
          <w:left w:w="70" w:type="dxa"/>
          <w:right w:w="70" w:type="dxa"/>
        </w:tblCellMar>
        <w:tblLook w:val="04A0" w:firstRow="1" w:lastRow="0" w:firstColumn="1" w:lastColumn="0" w:noHBand="0" w:noVBand="1"/>
      </w:tblPr>
      <w:tblGrid>
        <w:gridCol w:w="1388"/>
        <w:gridCol w:w="4130"/>
        <w:gridCol w:w="973"/>
        <w:gridCol w:w="850"/>
        <w:gridCol w:w="962"/>
      </w:tblGrid>
      <w:tr w:rsidR="00774A8B" w:rsidRPr="006F40BD" w:rsidTr="00635C03">
        <w:trPr>
          <w:trHeight w:val="20"/>
        </w:trPr>
        <w:tc>
          <w:tcPr>
            <w:tcW w:w="1388" w:type="dxa"/>
            <w:vMerge w:val="restart"/>
            <w:tcBorders>
              <w:top w:val="single" w:sz="8" w:space="0" w:color="auto"/>
              <w:left w:val="single" w:sz="8" w:space="0" w:color="auto"/>
              <w:bottom w:val="single" w:sz="8" w:space="0" w:color="000000"/>
              <w:right w:val="single" w:sz="4" w:space="0" w:color="auto"/>
            </w:tcBorders>
            <w:shd w:val="clear" w:color="auto" w:fill="BFBFBF" w:themeFill="background1" w:themeFillShade="BF"/>
            <w:noWrap/>
            <w:vAlign w:val="center"/>
            <w:hideMark/>
          </w:tcPr>
          <w:p w:rsidR="00774A8B" w:rsidRPr="00635C03" w:rsidRDefault="00774A8B" w:rsidP="00774A8B">
            <w:pPr>
              <w:jc w:val="center"/>
              <w:rPr>
                <w:rFonts w:ascii="Museo Sans 100" w:hAnsi="Museo Sans 100"/>
                <w:b/>
                <w:bCs/>
                <w:sz w:val="18"/>
                <w:szCs w:val="18"/>
              </w:rPr>
            </w:pPr>
            <w:r w:rsidRPr="00635C03">
              <w:rPr>
                <w:rFonts w:ascii="Museo Sans 100" w:hAnsi="Museo Sans 100"/>
                <w:b/>
                <w:sz w:val="18"/>
                <w:szCs w:val="18"/>
              </w:rPr>
              <w:t xml:space="preserve"> I</w:t>
            </w:r>
            <w:r w:rsidRPr="00635C03">
              <w:rPr>
                <w:rFonts w:ascii="Museo Sans 100" w:hAnsi="Museo Sans 100"/>
                <w:b/>
                <w:bCs/>
                <w:sz w:val="18"/>
                <w:szCs w:val="18"/>
              </w:rPr>
              <w:t>NMUEBLES</w:t>
            </w:r>
          </w:p>
        </w:tc>
        <w:tc>
          <w:tcPr>
            <w:tcW w:w="4130" w:type="dxa"/>
            <w:vMerge w:val="restart"/>
            <w:tcBorders>
              <w:top w:val="single" w:sz="8" w:space="0" w:color="auto"/>
              <w:left w:val="single" w:sz="4" w:space="0" w:color="auto"/>
              <w:bottom w:val="single" w:sz="8" w:space="0" w:color="000000"/>
              <w:right w:val="single" w:sz="4" w:space="0" w:color="auto"/>
            </w:tcBorders>
            <w:shd w:val="clear" w:color="auto" w:fill="BFBFBF" w:themeFill="background1" w:themeFillShade="BF"/>
            <w:noWrap/>
            <w:vAlign w:val="center"/>
            <w:hideMark/>
          </w:tcPr>
          <w:p w:rsidR="00774A8B" w:rsidRPr="00635C03" w:rsidRDefault="00774A8B" w:rsidP="00774A8B">
            <w:pPr>
              <w:jc w:val="center"/>
              <w:rPr>
                <w:rFonts w:ascii="Museo Sans 100" w:hAnsi="Museo Sans 100"/>
                <w:b/>
                <w:bCs/>
                <w:sz w:val="18"/>
                <w:szCs w:val="18"/>
              </w:rPr>
            </w:pPr>
            <w:r w:rsidRPr="00635C03">
              <w:rPr>
                <w:rFonts w:ascii="Museo Sans 100" w:hAnsi="Museo Sans 100"/>
                <w:b/>
                <w:bCs/>
                <w:sz w:val="18"/>
                <w:szCs w:val="18"/>
              </w:rPr>
              <w:t>DESCRIPCION</w:t>
            </w:r>
          </w:p>
        </w:tc>
        <w:tc>
          <w:tcPr>
            <w:tcW w:w="2785" w:type="dxa"/>
            <w:gridSpan w:val="3"/>
            <w:tcBorders>
              <w:top w:val="single" w:sz="8" w:space="0" w:color="auto"/>
              <w:left w:val="nil"/>
              <w:bottom w:val="single" w:sz="4" w:space="0" w:color="auto"/>
              <w:right w:val="single" w:sz="8" w:space="0" w:color="000000"/>
            </w:tcBorders>
            <w:shd w:val="clear" w:color="auto" w:fill="BFBFBF" w:themeFill="background1" w:themeFillShade="BF"/>
            <w:noWrap/>
            <w:vAlign w:val="center"/>
            <w:hideMark/>
          </w:tcPr>
          <w:p w:rsidR="00774A8B" w:rsidRPr="00635C03" w:rsidRDefault="00774A8B" w:rsidP="00774A8B">
            <w:pPr>
              <w:jc w:val="center"/>
              <w:rPr>
                <w:rFonts w:ascii="Museo Sans 100" w:hAnsi="Museo Sans 100"/>
                <w:b/>
                <w:bCs/>
                <w:sz w:val="18"/>
                <w:szCs w:val="18"/>
              </w:rPr>
            </w:pPr>
            <w:r w:rsidRPr="00635C03">
              <w:rPr>
                <w:rFonts w:ascii="Museo Sans 100" w:hAnsi="Museo Sans 100"/>
                <w:b/>
                <w:bCs/>
                <w:sz w:val="18"/>
                <w:szCs w:val="18"/>
              </w:rPr>
              <w:t xml:space="preserve">AREAS </w:t>
            </w:r>
          </w:p>
        </w:tc>
      </w:tr>
      <w:tr w:rsidR="00774A8B" w:rsidRPr="006F40BD" w:rsidTr="00635C03">
        <w:trPr>
          <w:trHeight w:val="20"/>
        </w:trPr>
        <w:tc>
          <w:tcPr>
            <w:tcW w:w="1388" w:type="dxa"/>
            <w:vMerge/>
            <w:tcBorders>
              <w:top w:val="single" w:sz="8" w:space="0" w:color="auto"/>
              <w:left w:val="single" w:sz="8" w:space="0" w:color="auto"/>
              <w:bottom w:val="single" w:sz="8" w:space="0" w:color="000000"/>
              <w:right w:val="single" w:sz="4" w:space="0" w:color="auto"/>
            </w:tcBorders>
            <w:vAlign w:val="center"/>
            <w:hideMark/>
          </w:tcPr>
          <w:p w:rsidR="00774A8B" w:rsidRPr="00635C03" w:rsidRDefault="00774A8B" w:rsidP="00774A8B">
            <w:pPr>
              <w:rPr>
                <w:rFonts w:ascii="Museo Sans 100" w:hAnsi="Museo Sans 100"/>
                <w:b/>
                <w:bCs/>
                <w:sz w:val="18"/>
                <w:szCs w:val="18"/>
              </w:rPr>
            </w:pPr>
          </w:p>
        </w:tc>
        <w:tc>
          <w:tcPr>
            <w:tcW w:w="4130" w:type="dxa"/>
            <w:vMerge/>
            <w:tcBorders>
              <w:top w:val="single" w:sz="8" w:space="0" w:color="auto"/>
              <w:left w:val="single" w:sz="4" w:space="0" w:color="auto"/>
              <w:bottom w:val="single" w:sz="8" w:space="0" w:color="000000"/>
              <w:right w:val="single" w:sz="4" w:space="0" w:color="auto"/>
            </w:tcBorders>
            <w:vAlign w:val="center"/>
            <w:hideMark/>
          </w:tcPr>
          <w:p w:rsidR="00774A8B" w:rsidRPr="00635C03" w:rsidRDefault="00774A8B" w:rsidP="00774A8B">
            <w:pPr>
              <w:jc w:val="center"/>
              <w:rPr>
                <w:rFonts w:ascii="Museo Sans 100" w:hAnsi="Museo Sans 100"/>
                <w:b/>
                <w:bCs/>
                <w:sz w:val="18"/>
                <w:szCs w:val="18"/>
              </w:rPr>
            </w:pPr>
          </w:p>
        </w:tc>
        <w:tc>
          <w:tcPr>
            <w:tcW w:w="973" w:type="dxa"/>
            <w:tcBorders>
              <w:top w:val="nil"/>
              <w:left w:val="nil"/>
              <w:bottom w:val="single" w:sz="8" w:space="0" w:color="auto"/>
              <w:right w:val="single" w:sz="4" w:space="0" w:color="auto"/>
            </w:tcBorders>
            <w:shd w:val="clear" w:color="auto" w:fill="BFBFBF" w:themeFill="background1" w:themeFillShade="BF"/>
            <w:noWrap/>
            <w:vAlign w:val="center"/>
            <w:hideMark/>
          </w:tcPr>
          <w:p w:rsidR="00774A8B" w:rsidRPr="00635C03" w:rsidRDefault="00774A8B" w:rsidP="00774A8B">
            <w:pPr>
              <w:jc w:val="center"/>
              <w:rPr>
                <w:rFonts w:ascii="Museo Sans 100" w:hAnsi="Museo Sans 100"/>
                <w:b/>
                <w:bCs/>
                <w:sz w:val="18"/>
                <w:szCs w:val="18"/>
              </w:rPr>
            </w:pPr>
            <w:r w:rsidRPr="00635C03">
              <w:rPr>
                <w:rFonts w:ascii="Museo Sans 100" w:hAnsi="Museo Sans 100"/>
                <w:b/>
                <w:bCs/>
                <w:sz w:val="18"/>
                <w:szCs w:val="18"/>
              </w:rPr>
              <w:t>Has.</w:t>
            </w:r>
          </w:p>
        </w:tc>
        <w:tc>
          <w:tcPr>
            <w:tcW w:w="850" w:type="dxa"/>
            <w:tcBorders>
              <w:top w:val="nil"/>
              <w:left w:val="nil"/>
              <w:bottom w:val="single" w:sz="8" w:space="0" w:color="auto"/>
              <w:right w:val="single" w:sz="4" w:space="0" w:color="auto"/>
            </w:tcBorders>
            <w:shd w:val="clear" w:color="auto" w:fill="BFBFBF" w:themeFill="background1" w:themeFillShade="BF"/>
            <w:noWrap/>
            <w:vAlign w:val="center"/>
            <w:hideMark/>
          </w:tcPr>
          <w:p w:rsidR="00774A8B" w:rsidRPr="00635C03" w:rsidRDefault="00774A8B" w:rsidP="00774A8B">
            <w:pPr>
              <w:jc w:val="center"/>
              <w:rPr>
                <w:rFonts w:ascii="Museo Sans 100" w:hAnsi="Museo Sans 100"/>
                <w:b/>
                <w:bCs/>
                <w:sz w:val="18"/>
                <w:szCs w:val="18"/>
              </w:rPr>
            </w:pPr>
            <w:r w:rsidRPr="00635C03">
              <w:rPr>
                <w:rFonts w:ascii="Museo Sans 100" w:hAnsi="Museo Sans 100"/>
                <w:b/>
                <w:bCs/>
                <w:sz w:val="18"/>
                <w:szCs w:val="18"/>
              </w:rPr>
              <w:t>As.</w:t>
            </w:r>
          </w:p>
        </w:tc>
        <w:tc>
          <w:tcPr>
            <w:tcW w:w="962" w:type="dxa"/>
            <w:tcBorders>
              <w:top w:val="nil"/>
              <w:left w:val="nil"/>
              <w:bottom w:val="single" w:sz="8" w:space="0" w:color="auto"/>
              <w:right w:val="single" w:sz="8" w:space="0" w:color="auto"/>
            </w:tcBorders>
            <w:shd w:val="clear" w:color="auto" w:fill="BFBFBF" w:themeFill="background1" w:themeFillShade="BF"/>
            <w:noWrap/>
            <w:vAlign w:val="center"/>
            <w:hideMark/>
          </w:tcPr>
          <w:p w:rsidR="00774A8B" w:rsidRPr="00635C03" w:rsidRDefault="00774A8B" w:rsidP="00774A8B">
            <w:pPr>
              <w:jc w:val="center"/>
              <w:rPr>
                <w:rFonts w:ascii="Museo Sans 100" w:hAnsi="Museo Sans 100"/>
                <w:b/>
                <w:bCs/>
                <w:sz w:val="18"/>
                <w:szCs w:val="18"/>
              </w:rPr>
            </w:pPr>
            <w:r w:rsidRPr="00635C03">
              <w:rPr>
                <w:rFonts w:ascii="Museo Sans 100" w:hAnsi="Museo Sans 100"/>
                <w:b/>
                <w:bCs/>
                <w:sz w:val="18"/>
                <w:szCs w:val="18"/>
              </w:rPr>
              <w:t>Cás.</w:t>
            </w:r>
          </w:p>
        </w:tc>
      </w:tr>
      <w:tr w:rsidR="00774A8B" w:rsidRPr="006F40BD" w:rsidTr="00635C03">
        <w:trPr>
          <w:trHeight w:val="20"/>
        </w:trPr>
        <w:tc>
          <w:tcPr>
            <w:tcW w:w="1388" w:type="dxa"/>
            <w:vMerge w:val="restart"/>
            <w:tcBorders>
              <w:top w:val="nil"/>
              <w:left w:val="single" w:sz="8" w:space="0" w:color="auto"/>
              <w:right w:val="single" w:sz="4" w:space="0" w:color="auto"/>
            </w:tcBorders>
            <w:shd w:val="clear" w:color="auto" w:fill="auto"/>
            <w:noWrap/>
            <w:vAlign w:val="center"/>
            <w:hideMark/>
          </w:tcPr>
          <w:p w:rsidR="00774A8B" w:rsidRPr="00635C03" w:rsidRDefault="00774A8B" w:rsidP="00774A8B">
            <w:pPr>
              <w:jc w:val="center"/>
              <w:rPr>
                <w:rFonts w:ascii="Museo Sans 100" w:hAnsi="Museo Sans 100"/>
                <w:b/>
                <w:sz w:val="18"/>
                <w:szCs w:val="18"/>
              </w:rPr>
            </w:pPr>
            <w:r w:rsidRPr="00635C03">
              <w:rPr>
                <w:rFonts w:ascii="Museo Sans 100" w:hAnsi="Museo Sans 100"/>
                <w:b/>
                <w:sz w:val="18"/>
                <w:szCs w:val="18"/>
              </w:rPr>
              <w:t>LOTE # 8</w:t>
            </w:r>
          </w:p>
          <w:p w:rsidR="00774A8B" w:rsidRPr="00635C03" w:rsidRDefault="00774A8B" w:rsidP="00774A8B">
            <w:pPr>
              <w:rPr>
                <w:rFonts w:ascii="Museo Sans 100" w:hAnsi="Museo Sans 100"/>
                <w:sz w:val="18"/>
                <w:szCs w:val="18"/>
              </w:rPr>
            </w:pPr>
          </w:p>
          <w:p w:rsidR="00774A8B" w:rsidRPr="00635C03" w:rsidRDefault="00774A8B" w:rsidP="00774A8B">
            <w:pPr>
              <w:rPr>
                <w:rFonts w:ascii="Museo Sans 100" w:hAnsi="Museo Sans 100"/>
                <w:sz w:val="18"/>
                <w:szCs w:val="18"/>
              </w:rPr>
            </w:pPr>
          </w:p>
        </w:tc>
        <w:tc>
          <w:tcPr>
            <w:tcW w:w="4130" w:type="dxa"/>
            <w:tcBorders>
              <w:top w:val="nil"/>
              <w:left w:val="nil"/>
              <w:bottom w:val="single" w:sz="4" w:space="0" w:color="auto"/>
              <w:right w:val="single" w:sz="4" w:space="0" w:color="auto"/>
            </w:tcBorders>
            <w:shd w:val="clear" w:color="auto" w:fill="auto"/>
            <w:noWrap/>
            <w:vAlign w:val="center"/>
            <w:hideMark/>
          </w:tcPr>
          <w:p w:rsidR="00774A8B" w:rsidRPr="00635C03" w:rsidRDefault="00774A8B" w:rsidP="00774A8B">
            <w:pPr>
              <w:rPr>
                <w:rFonts w:ascii="Museo Sans 100" w:hAnsi="Museo Sans 100"/>
                <w:b/>
                <w:sz w:val="18"/>
                <w:szCs w:val="18"/>
              </w:rPr>
            </w:pPr>
            <w:r w:rsidRPr="00635C03">
              <w:rPr>
                <w:rFonts w:ascii="Museo Sans 100" w:hAnsi="Museo Sans 100"/>
                <w:b/>
                <w:sz w:val="18"/>
                <w:szCs w:val="18"/>
              </w:rPr>
              <w:t>ASENTAMIENTO COMUNITARIO N° 3</w:t>
            </w:r>
          </w:p>
        </w:tc>
        <w:tc>
          <w:tcPr>
            <w:tcW w:w="973" w:type="dxa"/>
            <w:tcBorders>
              <w:top w:val="nil"/>
              <w:left w:val="nil"/>
              <w:bottom w:val="single" w:sz="4" w:space="0" w:color="auto"/>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p>
        </w:tc>
        <w:tc>
          <w:tcPr>
            <w:tcW w:w="962" w:type="dxa"/>
            <w:tcBorders>
              <w:top w:val="nil"/>
              <w:left w:val="nil"/>
              <w:bottom w:val="single" w:sz="4" w:space="0" w:color="auto"/>
              <w:right w:val="single" w:sz="8"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p>
        </w:tc>
      </w:tr>
      <w:tr w:rsidR="00774A8B" w:rsidRPr="006F40BD" w:rsidTr="00635C03">
        <w:trPr>
          <w:trHeight w:val="20"/>
        </w:trPr>
        <w:tc>
          <w:tcPr>
            <w:tcW w:w="1388" w:type="dxa"/>
            <w:vMerge/>
            <w:tcBorders>
              <w:left w:val="single" w:sz="8" w:space="0" w:color="auto"/>
              <w:right w:val="single" w:sz="4" w:space="0" w:color="auto"/>
            </w:tcBorders>
            <w:vAlign w:val="center"/>
            <w:hideMark/>
          </w:tcPr>
          <w:p w:rsidR="00774A8B" w:rsidRPr="00635C03" w:rsidRDefault="00774A8B" w:rsidP="00774A8B">
            <w:pPr>
              <w:rPr>
                <w:rFonts w:ascii="Museo Sans 100" w:hAnsi="Museo Sans 100"/>
                <w:sz w:val="18"/>
                <w:szCs w:val="18"/>
              </w:rPr>
            </w:pPr>
          </w:p>
        </w:tc>
        <w:tc>
          <w:tcPr>
            <w:tcW w:w="4130" w:type="dxa"/>
            <w:tcBorders>
              <w:top w:val="nil"/>
              <w:left w:val="nil"/>
              <w:bottom w:val="single" w:sz="8" w:space="0" w:color="auto"/>
              <w:right w:val="single" w:sz="4" w:space="0" w:color="auto"/>
            </w:tcBorders>
            <w:shd w:val="clear" w:color="auto" w:fill="FFFFFF" w:themeFill="background1"/>
            <w:noWrap/>
            <w:vAlign w:val="center"/>
            <w:hideMark/>
          </w:tcPr>
          <w:p w:rsidR="00774A8B" w:rsidRPr="00635C03" w:rsidRDefault="00F72DA4" w:rsidP="00774A8B">
            <w:pPr>
              <w:rPr>
                <w:rFonts w:ascii="Museo Sans 100" w:hAnsi="Museo Sans 100"/>
                <w:bCs/>
                <w:sz w:val="18"/>
                <w:szCs w:val="18"/>
              </w:rPr>
            </w:pPr>
            <w:r>
              <w:rPr>
                <w:rFonts w:ascii="Museo Sans 100" w:hAnsi="Museo Sans 100"/>
                <w:bCs/>
                <w:sz w:val="18"/>
                <w:szCs w:val="18"/>
              </w:rPr>
              <w:t>----</w:t>
            </w:r>
            <w:r w:rsidR="00774A8B" w:rsidRPr="00635C03">
              <w:rPr>
                <w:rFonts w:ascii="Museo Sans 100" w:hAnsi="Museo Sans 100"/>
                <w:bCs/>
                <w:sz w:val="18"/>
                <w:szCs w:val="18"/>
              </w:rPr>
              <w:t xml:space="preserve"> solares para vivienda polígono del “A al H”</w:t>
            </w:r>
          </w:p>
        </w:tc>
        <w:tc>
          <w:tcPr>
            <w:tcW w:w="973" w:type="dxa"/>
            <w:tcBorders>
              <w:top w:val="nil"/>
              <w:left w:val="nil"/>
              <w:bottom w:val="single" w:sz="8" w:space="0" w:color="auto"/>
              <w:right w:val="single" w:sz="4" w:space="0" w:color="auto"/>
            </w:tcBorders>
            <w:shd w:val="clear" w:color="auto" w:fill="FFFFFF" w:themeFill="background1"/>
            <w:noWrap/>
            <w:vAlign w:val="center"/>
            <w:hideMark/>
          </w:tcPr>
          <w:p w:rsidR="00774A8B" w:rsidRPr="00635C03" w:rsidRDefault="00774A8B" w:rsidP="00774A8B">
            <w:pPr>
              <w:jc w:val="center"/>
              <w:rPr>
                <w:rFonts w:ascii="Museo Sans 100" w:hAnsi="Museo Sans 100"/>
                <w:bCs/>
                <w:sz w:val="18"/>
                <w:szCs w:val="18"/>
              </w:rPr>
            </w:pPr>
            <w:r w:rsidRPr="00635C03">
              <w:rPr>
                <w:rFonts w:ascii="Museo Sans 100" w:hAnsi="Museo Sans 100"/>
                <w:bCs/>
                <w:sz w:val="18"/>
                <w:szCs w:val="18"/>
              </w:rPr>
              <w:t>3</w:t>
            </w:r>
          </w:p>
        </w:tc>
        <w:tc>
          <w:tcPr>
            <w:tcW w:w="850" w:type="dxa"/>
            <w:tcBorders>
              <w:top w:val="nil"/>
              <w:left w:val="nil"/>
              <w:bottom w:val="single" w:sz="8" w:space="0" w:color="auto"/>
              <w:right w:val="single" w:sz="4" w:space="0" w:color="auto"/>
            </w:tcBorders>
            <w:shd w:val="clear" w:color="auto" w:fill="FFFFFF" w:themeFill="background1"/>
            <w:noWrap/>
            <w:vAlign w:val="center"/>
            <w:hideMark/>
          </w:tcPr>
          <w:p w:rsidR="00774A8B" w:rsidRPr="00635C03" w:rsidRDefault="00774A8B" w:rsidP="00774A8B">
            <w:pPr>
              <w:jc w:val="center"/>
              <w:rPr>
                <w:rFonts w:ascii="Museo Sans 100" w:hAnsi="Museo Sans 100"/>
                <w:bCs/>
                <w:sz w:val="18"/>
                <w:szCs w:val="18"/>
              </w:rPr>
            </w:pPr>
            <w:r w:rsidRPr="00635C03">
              <w:rPr>
                <w:rFonts w:ascii="Museo Sans 100" w:hAnsi="Museo Sans 100"/>
                <w:bCs/>
                <w:sz w:val="18"/>
                <w:szCs w:val="18"/>
              </w:rPr>
              <w:t>53</w:t>
            </w:r>
          </w:p>
        </w:tc>
        <w:tc>
          <w:tcPr>
            <w:tcW w:w="962" w:type="dxa"/>
            <w:tcBorders>
              <w:top w:val="nil"/>
              <w:left w:val="nil"/>
              <w:bottom w:val="single" w:sz="8" w:space="0" w:color="auto"/>
              <w:right w:val="single" w:sz="8" w:space="0" w:color="auto"/>
            </w:tcBorders>
            <w:shd w:val="clear" w:color="auto" w:fill="FFFFFF" w:themeFill="background1"/>
            <w:noWrap/>
            <w:vAlign w:val="center"/>
            <w:hideMark/>
          </w:tcPr>
          <w:p w:rsidR="00774A8B" w:rsidRPr="00635C03" w:rsidRDefault="00774A8B" w:rsidP="00774A8B">
            <w:pPr>
              <w:jc w:val="center"/>
              <w:rPr>
                <w:rFonts w:ascii="Museo Sans 100" w:hAnsi="Museo Sans 100"/>
                <w:bCs/>
                <w:sz w:val="18"/>
                <w:szCs w:val="18"/>
              </w:rPr>
            </w:pPr>
            <w:r w:rsidRPr="00635C03">
              <w:rPr>
                <w:rFonts w:ascii="Museo Sans 100" w:hAnsi="Museo Sans 100"/>
                <w:bCs/>
                <w:sz w:val="18"/>
                <w:szCs w:val="18"/>
              </w:rPr>
              <w:t>46.15</w:t>
            </w:r>
          </w:p>
        </w:tc>
      </w:tr>
      <w:tr w:rsidR="00774A8B" w:rsidRPr="006F40BD" w:rsidTr="00635C03">
        <w:trPr>
          <w:trHeight w:val="20"/>
        </w:trPr>
        <w:tc>
          <w:tcPr>
            <w:tcW w:w="1388" w:type="dxa"/>
            <w:vMerge/>
            <w:tcBorders>
              <w:left w:val="single" w:sz="8" w:space="0" w:color="auto"/>
              <w:right w:val="single" w:sz="4" w:space="0" w:color="auto"/>
            </w:tcBorders>
            <w:vAlign w:val="center"/>
          </w:tcPr>
          <w:p w:rsidR="00774A8B" w:rsidRPr="00635C03" w:rsidRDefault="00774A8B" w:rsidP="00774A8B">
            <w:pPr>
              <w:rPr>
                <w:rFonts w:ascii="Museo Sans 100" w:hAnsi="Museo Sans 100"/>
                <w:sz w:val="18"/>
                <w:szCs w:val="18"/>
              </w:rPr>
            </w:pPr>
          </w:p>
        </w:tc>
        <w:tc>
          <w:tcPr>
            <w:tcW w:w="4130" w:type="dxa"/>
            <w:tcBorders>
              <w:top w:val="nil"/>
              <w:left w:val="nil"/>
              <w:bottom w:val="single" w:sz="8" w:space="0" w:color="auto"/>
              <w:right w:val="single" w:sz="4" w:space="0" w:color="auto"/>
            </w:tcBorders>
            <w:shd w:val="clear" w:color="auto" w:fill="FFFFFF" w:themeFill="background1"/>
            <w:noWrap/>
            <w:vAlign w:val="center"/>
          </w:tcPr>
          <w:p w:rsidR="00774A8B" w:rsidRPr="00635C03" w:rsidRDefault="00774A8B" w:rsidP="00774A8B">
            <w:pPr>
              <w:rPr>
                <w:rFonts w:ascii="Museo Sans 100" w:hAnsi="Museo Sans 100"/>
                <w:bCs/>
                <w:sz w:val="18"/>
                <w:szCs w:val="18"/>
              </w:rPr>
            </w:pPr>
            <w:r w:rsidRPr="00635C03">
              <w:rPr>
                <w:rFonts w:ascii="Museo Sans 100" w:hAnsi="Museo Sans 100"/>
                <w:bCs/>
                <w:sz w:val="18"/>
                <w:szCs w:val="18"/>
              </w:rPr>
              <w:t>Zona de protección</w:t>
            </w:r>
          </w:p>
        </w:tc>
        <w:tc>
          <w:tcPr>
            <w:tcW w:w="973" w:type="dxa"/>
            <w:tcBorders>
              <w:top w:val="nil"/>
              <w:left w:val="nil"/>
              <w:bottom w:val="single" w:sz="8" w:space="0" w:color="auto"/>
              <w:right w:val="single" w:sz="4" w:space="0" w:color="auto"/>
            </w:tcBorders>
            <w:shd w:val="clear" w:color="auto" w:fill="FFFFFF" w:themeFill="background1"/>
            <w:noWrap/>
            <w:vAlign w:val="center"/>
          </w:tcPr>
          <w:p w:rsidR="00774A8B" w:rsidRPr="00635C03" w:rsidRDefault="00774A8B" w:rsidP="00774A8B">
            <w:pPr>
              <w:jc w:val="center"/>
              <w:rPr>
                <w:rFonts w:ascii="Museo Sans 100" w:hAnsi="Museo Sans 100"/>
                <w:bCs/>
                <w:sz w:val="18"/>
                <w:szCs w:val="18"/>
              </w:rPr>
            </w:pPr>
            <w:r w:rsidRPr="00635C03">
              <w:rPr>
                <w:rFonts w:ascii="Museo Sans 100" w:hAnsi="Museo Sans 100"/>
                <w:bCs/>
                <w:sz w:val="18"/>
                <w:szCs w:val="18"/>
              </w:rPr>
              <w:t>0</w:t>
            </w:r>
          </w:p>
        </w:tc>
        <w:tc>
          <w:tcPr>
            <w:tcW w:w="850" w:type="dxa"/>
            <w:tcBorders>
              <w:top w:val="nil"/>
              <w:left w:val="nil"/>
              <w:bottom w:val="single" w:sz="8" w:space="0" w:color="auto"/>
              <w:right w:val="single" w:sz="4" w:space="0" w:color="auto"/>
            </w:tcBorders>
            <w:shd w:val="clear" w:color="auto" w:fill="FFFFFF" w:themeFill="background1"/>
            <w:noWrap/>
            <w:vAlign w:val="center"/>
          </w:tcPr>
          <w:p w:rsidR="00774A8B" w:rsidRPr="00635C03" w:rsidRDefault="00774A8B" w:rsidP="00774A8B">
            <w:pPr>
              <w:jc w:val="center"/>
              <w:rPr>
                <w:rFonts w:ascii="Museo Sans 100" w:hAnsi="Museo Sans 100"/>
                <w:bCs/>
                <w:sz w:val="18"/>
                <w:szCs w:val="18"/>
              </w:rPr>
            </w:pPr>
            <w:r w:rsidRPr="00635C03">
              <w:rPr>
                <w:rFonts w:ascii="Museo Sans 100" w:hAnsi="Museo Sans 100"/>
                <w:bCs/>
                <w:sz w:val="18"/>
                <w:szCs w:val="18"/>
              </w:rPr>
              <w:t>06</w:t>
            </w:r>
          </w:p>
        </w:tc>
        <w:tc>
          <w:tcPr>
            <w:tcW w:w="962" w:type="dxa"/>
            <w:tcBorders>
              <w:top w:val="nil"/>
              <w:left w:val="nil"/>
              <w:bottom w:val="single" w:sz="8" w:space="0" w:color="auto"/>
              <w:right w:val="single" w:sz="8" w:space="0" w:color="auto"/>
            </w:tcBorders>
            <w:shd w:val="clear" w:color="auto" w:fill="FFFFFF" w:themeFill="background1"/>
            <w:noWrap/>
            <w:vAlign w:val="center"/>
          </w:tcPr>
          <w:p w:rsidR="00774A8B" w:rsidRPr="00635C03" w:rsidRDefault="00774A8B" w:rsidP="00774A8B">
            <w:pPr>
              <w:jc w:val="center"/>
              <w:rPr>
                <w:rFonts w:ascii="Museo Sans 100" w:hAnsi="Museo Sans 100"/>
                <w:bCs/>
                <w:sz w:val="18"/>
                <w:szCs w:val="18"/>
              </w:rPr>
            </w:pPr>
            <w:r w:rsidRPr="00635C03">
              <w:rPr>
                <w:rFonts w:ascii="Museo Sans 100" w:hAnsi="Museo Sans 100"/>
                <w:bCs/>
                <w:sz w:val="18"/>
                <w:szCs w:val="18"/>
              </w:rPr>
              <w:t>79.48</w:t>
            </w:r>
          </w:p>
        </w:tc>
      </w:tr>
      <w:tr w:rsidR="00774A8B" w:rsidRPr="006F40BD" w:rsidTr="00635C03">
        <w:trPr>
          <w:trHeight w:val="20"/>
        </w:trPr>
        <w:tc>
          <w:tcPr>
            <w:tcW w:w="1388" w:type="dxa"/>
            <w:vMerge/>
            <w:tcBorders>
              <w:left w:val="single" w:sz="8" w:space="0" w:color="auto"/>
              <w:right w:val="single" w:sz="4" w:space="0" w:color="auto"/>
            </w:tcBorders>
            <w:vAlign w:val="center"/>
          </w:tcPr>
          <w:p w:rsidR="00774A8B" w:rsidRPr="00635C03" w:rsidRDefault="00774A8B" w:rsidP="00774A8B">
            <w:pPr>
              <w:rPr>
                <w:rFonts w:ascii="Museo Sans 100" w:hAnsi="Museo Sans 100"/>
                <w:sz w:val="18"/>
                <w:szCs w:val="18"/>
              </w:rPr>
            </w:pPr>
          </w:p>
        </w:tc>
        <w:tc>
          <w:tcPr>
            <w:tcW w:w="4130" w:type="dxa"/>
            <w:tcBorders>
              <w:top w:val="nil"/>
              <w:left w:val="nil"/>
              <w:bottom w:val="single" w:sz="8" w:space="0" w:color="auto"/>
              <w:right w:val="single" w:sz="4" w:space="0" w:color="auto"/>
            </w:tcBorders>
            <w:shd w:val="clear" w:color="auto" w:fill="FFFFFF" w:themeFill="background1"/>
            <w:noWrap/>
            <w:vAlign w:val="center"/>
          </w:tcPr>
          <w:p w:rsidR="00774A8B" w:rsidRPr="00635C03" w:rsidRDefault="00774A8B" w:rsidP="00774A8B">
            <w:pPr>
              <w:rPr>
                <w:rFonts w:ascii="Museo Sans 100" w:hAnsi="Museo Sans 100"/>
                <w:bCs/>
                <w:sz w:val="18"/>
                <w:szCs w:val="18"/>
              </w:rPr>
            </w:pPr>
            <w:r w:rsidRPr="00635C03">
              <w:rPr>
                <w:rFonts w:ascii="Museo Sans 100" w:hAnsi="Museo Sans 100"/>
                <w:bCs/>
                <w:sz w:val="18"/>
                <w:szCs w:val="18"/>
              </w:rPr>
              <w:t>Calles</w:t>
            </w:r>
          </w:p>
        </w:tc>
        <w:tc>
          <w:tcPr>
            <w:tcW w:w="973" w:type="dxa"/>
            <w:tcBorders>
              <w:top w:val="nil"/>
              <w:left w:val="nil"/>
              <w:bottom w:val="single" w:sz="8" w:space="0" w:color="auto"/>
              <w:right w:val="single" w:sz="4" w:space="0" w:color="auto"/>
            </w:tcBorders>
            <w:shd w:val="clear" w:color="auto" w:fill="FFFFFF" w:themeFill="background1"/>
            <w:noWrap/>
            <w:vAlign w:val="center"/>
          </w:tcPr>
          <w:p w:rsidR="00774A8B" w:rsidRPr="00635C03" w:rsidRDefault="00774A8B" w:rsidP="00774A8B">
            <w:pPr>
              <w:jc w:val="center"/>
              <w:rPr>
                <w:rFonts w:ascii="Museo Sans 100" w:hAnsi="Museo Sans 100"/>
                <w:bCs/>
                <w:sz w:val="18"/>
                <w:szCs w:val="18"/>
              </w:rPr>
            </w:pPr>
            <w:r w:rsidRPr="00635C03">
              <w:rPr>
                <w:rFonts w:ascii="Museo Sans 100" w:hAnsi="Museo Sans 100"/>
                <w:bCs/>
                <w:sz w:val="18"/>
                <w:szCs w:val="18"/>
              </w:rPr>
              <w:t>0</w:t>
            </w:r>
          </w:p>
        </w:tc>
        <w:tc>
          <w:tcPr>
            <w:tcW w:w="850" w:type="dxa"/>
            <w:tcBorders>
              <w:top w:val="nil"/>
              <w:left w:val="nil"/>
              <w:bottom w:val="single" w:sz="8" w:space="0" w:color="auto"/>
              <w:right w:val="single" w:sz="4" w:space="0" w:color="auto"/>
            </w:tcBorders>
            <w:shd w:val="clear" w:color="auto" w:fill="FFFFFF" w:themeFill="background1"/>
            <w:noWrap/>
            <w:vAlign w:val="center"/>
          </w:tcPr>
          <w:p w:rsidR="00774A8B" w:rsidRPr="00635C03" w:rsidRDefault="00774A8B" w:rsidP="00774A8B">
            <w:pPr>
              <w:jc w:val="center"/>
              <w:rPr>
                <w:rFonts w:ascii="Museo Sans 100" w:hAnsi="Museo Sans 100"/>
                <w:bCs/>
                <w:sz w:val="18"/>
                <w:szCs w:val="18"/>
              </w:rPr>
            </w:pPr>
            <w:r w:rsidRPr="00635C03">
              <w:rPr>
                <w:rFonts w:ascii="Museo Sans 100" w:hAnsi="Museo Sans 100"/>
                <w:bCs/>
                <w:sz w:val="18"/>
                <w:szCs w:val="18"/>
              </w:rPr>
              <w:t>71</w:t>
            </w:r>
          </w:p>
        </w:tc>
        <w:tc>
          <w:tcPr>
            <w:tcW w:w="962" w:type="dxa"/>
            <w:tcBorders>
              <w:top w:val="nil"/>
              <w:left w:val="nil"/>
              <w:bottom w:val="single" w:sz="8" w:space="0" w:color="auto"/>
              <w:right w:val="single" w:sz="8" w:space="0" w:color="auto"/>
            </w:tcBorders>
            <w:shd w:val="clear" w:color="auto" w:fill="FFFFFF" w:themeFill="background1"/>
            <w:noWrap/>
            <w:vAlign w:val="center"/>
          </w:tcPr>
          <w:p w:rsidR="00774A8B" w:rsidRPr="00635C03" w:rsidRDefault="00774A8B" w:rsidP="00774A8B">
            <w:pPr>
              <w:jc w:val="center"/>
              <w:rPr>
                <w:rFonts w:ascii="Museo Sans 100" w:hAnsi="Museo Sans 100"/>
                <w:bCs/>
                <w:sz w:val="18"/>
                <w:szCs w:val="18"/>
              </w:rPr>
            </w:pPr>
            <w:r w:rsidRPr="00635C03">
              <w:rPr>
                <w:rFonts w:ascii="Museo Sans 100" w:hAnsi="Museo Sans 100"/>
                <w:bCs/>
                <w:sz w:val="18"/>
                <w:szCs w:val="18"/>
              </w:rPr>
              <w:t>06.76</w:t>
            </w:r>
          </w:p>
        </w:tc>
      </w:tr>
      <w:tr w:rsidR="00774A8B" w:rsidRPr="006F40BD" w:rsidTr="00635C03">
        <w:trPr>
          <w:trHeight w:val="20"/>
        </w:trPr>
        <w:tc>
          <w:tcPr>
            <w:tcW w:w="1388" w:type="dxa"/>
            <w:vMerge/>
            <w:tcBorders>
              <w:left w:val="single" w:sz="8" w:space="0" w:color="auto"/>
              <w:bottom w:val="single" w:sz="8" w:space="0" w:color="000000"/>
              <w:right w:val="single" w:sz="4" w:space="0" w:color="auto"/>
            </w:tcBorders>
            <w:vAlign w:val="center"/>
          </w:tcPr>
          <w:p w:rsidR="00774A8B" w:rsidRPr="00635C03" w:rsidRDefault="00774A8B" w:rsidP="00774A8B">
            <w:pPr>
              <w:rPr>
                <w:rFonts w:ascii="Museo Sans 100" w:hAnsi="Museo Sans 100"/>
                <w:sz w:val="18"/>
                <w:szCs w:val="18"/>
              </w:rPr>
            </w:pPr>
          </w:p>
        </w:tc>
        <w:tc>
          <w:tcPr>
            <w:tcW w:w="4130" w:type="dxa"/>
            <w:tcBorders>
              <w:top w:val="nil"/>
              <w:left w:val="nil"/>
              <w:bottom w:val="single" w:sz="8" w:space="0" w:color="auto"/>
              <w:right w:val="single" w:sz="4" w:space="0" w:color="auto"/>
            </w:tcBorders>
            <w:shd w:val="clear" w:color="auto" w:fill="BFBFBF" w:themeFill="background1" w:themeFillShade="BF"/>
            <w:noWrap/>
            <w:vAlign w:val="center"/>
          </w:tcPr>
          <w:p w:rsidR="00774A8B" w:rsidRPr="00635C03" w:rsidRDefault="00774A8B" w:rsidP="00774A8B">
            <w:pPr>
              <w:jc w:val="center"/>
              <w:rPr>
                <w:rFonts w:ascii="Museo Sans 100" w:hAnsi="Museo Sans 100"/>
                <w:b/>
                <w:bCs/>
                <w:sz w:val="18"/>
                <w:szCs w:val="18"/>
              </w:rPr>
            </w:pPr>
            <w:r w:rsidRPr="00635C03">
              <w:rPr>
                <w:rFonts w:ascii="Museo Sans 100" w:hAnsi="Museo Sans 100"/>
                <w:b/>
                <w:bCs/>
                <w:sz w:val="18"/>
                <w:szCs w:val="18"/>
              </w:rPr>
              <w:t>TOTAL</w:t>
            </w:r>
          </w:p>
        </w:tc>
        <w:tc>
          <w:tcPr>
            <w:tcW w:w="973" w:type="dxa"/>
            <w:tcBorders>
              <w:top w:val="nil"/>
              <w:left w:val="nil"/>
              <w:bottom w:val="single" w:sz="8" w:space="0" w:color="auto"/>
              <w:right w:val="single" w:sz="4" w:space="0" w:color="auto"/>
            </w:tcBorders>
            <w:shd w:val="clear" w:color="auto" w:fill="BFBFBF" w:themeFill="background1" w:themeFillShade="BF"/>
            <w:noWrap/>
            <w:vAlign w:val="center"/>
          </w:tcPr>
          <w:p w:rsidR="00774A8B" w:rsidRPr="00635C03" w:rsidRDefault="00774A8B" w:rsidP="00774A8B">
            <w:pPr>
              <w:jc w:val="center"/>
              <w:rPr>
                <w:rFonts w:ascii="Museo Sans 100" w:hAnsi="Museo Sans 100"/>
                <w:b/>
                <w:bCs/>
                <w:sz w:val="18"/>
                <w:szCs w:val="18"/>
              </w:rPr>
            </w:pPr>
            <w:r w:rsidRPr="00635C03">
              <w:rPr>
                <w:rFonts w:ascii="Museo Sans 100" w:hAnsi="Museo Sans 100"/>
                <w:b/>
                <w:bCs/>
                <w:sz w:val="18"/>
                <w:szCs w:val="18"/>
              </w:rPr>
              <w:t>4</w:t>
            </w:r>
          </w:p>
        </w:tc>
        <w:tc>
          <w:tcPr>
            <w:tcW w:w="850" w:type="dxa"/>
            <w:tcBorders>
              <w:top w:val="nil"/>
              <w:left w:val="nil"/>
              <w:bottom w:val="single" w:sz="8" w:space="0" w:color="auto"/>
              <w:right w:val="single" w:sz="4" w:space="0" w:color="auto"/>
            </w:tcBorders>
            <w:shd w:val="clear" w:color="auto" w:fill="BFBFBF" w:themeFill="background1" w:themeFillShade="BF"/>
            <w:noWrap/>
            <w:vAlign w:val="center"/>
          </w:tcPr>
          <w:p w:rsidR="00774A8B" w:rsidRPr="00635C03" w:rsidRDefault="00774A8B" w:rsidP="00774A8B">
            <w:pPr>
              <w:jc w:val="center"/>
              <w:rPr>
                <w:rFonts w:ascii="Museo Sans 100" w:hAnsi="Museo Sans 100"/>
                <w:b/>
                <w:bCs/>
                <w:sz w:val="18"/>
                <w:szCs w:val="18"/>
              </w:rPr>
            </w:pPr>
            <w:r w:rsidRPr="00635C03">
              <w:rPr>
                <w:rFonts w:ascii="Museo Sans 100" w:hAnsi="Museo Sans 100"/>
                <w:b/>
                <w:bCs/>
                <w:sz w:val="18"/>
                <w:szCs w:val="18"/>
              </w:rPr>
              <w:t>31</w:t>
            </w:r>
          </w:p>
        </w:tc>
        <w:tc>
          <w:tcPr>
            <w:tcW w:w="962" w:type="dxa"/>
            <w:tcBorders>
              <w:top w:val="nil"/>
              <w:left w:val="nil"/>
              <w:bottom w:val="single" w:sz="8" w:space="0" w:color="auto"/>
              <w:right w:val="single" w:sz="8" w:space="0" w:color="auto"/>
            </w:tcBorders>
            <w:shd w:val="clear" w:color="auto" w:fill="BFBFBF" w:themeFill="background1" w:themeFillShade="BF"/>
            <w:noWrap/>
            <w:vAlign w:val="center"/>
          </w:tcPr>
          <w:p w:rsidR="00774A8B" w:rsidRPr="00635C03" w:rsidRDefault="00774A8B" w:rsidP="00774A8B">
            <w:pPr>
              <w:jc w:val="center"/>
              <w:rPr>
                <w:rFonts w:ascii="Museo Sans 100" w:hAnsi="Museo Sans 100"/>
                <w:b/>
                <w:bCs/>
                <w:sz w:val="18"/>
                <w:szCs w:val="18"/>
              </w:rPr>
            </w:pPr>
            <w:r w:rsidRPr="00635C03">
              <w:rPr>
                <w:rFonts w:ascii="Museo Sans 100" w:hAnsi="Museo Sans 100"/>
                <w:b/>
                <w:bCs/>
                <w:sz w:val="18"/>
                <w:szCs w:val="18"/>
              </w:rPr>
              <w:t>32.39</w:t>
            </w:r>
          </w:p>
        </w:tc>
      </w:tr>
      <w:tr w:rsidR="00774A8B" w:rsidRPr="006F40BD" w:rsidTr="00635C03">
        <w:trPr>
          <w:trHeight w:val="20"/>
        </w:trPr>
        <w:tc>
          <w:tcPr>
            <w:tcW w:w="1388"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774A8B" w:rsidRPr="00635C03" w:rsidRDefault="00774A8B" w:rsidP="00774A8B">
            <w:pPr>
              <w:jc w:val="center"/>
              <w:rPr>
                <w:rFonts w:ascii="Museo Sans 100" w:hAnsi="Museo Sans 100"/>
                <w:sz w:val="18"/>
                <w:szCs w:val="18"/>
              </w:rPr>
            </w:pPr>
          </w:p>
          <w:p w:rsidR="00774A8B" w:rsidRPr="00635C03" w:rsidRDefault="00774A8B" w:rsidP="00774A8B">
            <w:pPr>
              <w:jc w:val="center"/>
              <w:rPr>
                <w:rFonts w:ascii="Museo Sans 100" w:hAnsi="Museo Sans 100"/>
                <w:sz w:val="18"/>
                <w:szCs w:val="18"/>
              </w:rPr>
            </w:pPr>
          </w:p>
          <w:p w:rsidR="00774A8B" w:rsidRPr="00635C03" w:rsidRDefault="00774A8B" w:rsidP="00774A8B">
            <w:pPr>
              <w:jc w:val="center"/>
              <w:rPr>
                <w:rFonts w:ascii="Museo Sans 100" w:hAnsi="Museo Sans 100"/>
                <w:b/>
                <w:sz w:val="18"/>
                <w:szCs w:val="18"/>
              </w:rPr>
            </w:pPr>
            <w:r w:rsidRPr="00635C03">
              <w:rPr>
                <w:rFonts w:ascii="Museo Sans 100" w:hAnsi="Museo Sans 100"/>
                <w:b/>
                <w:sz w:val="18"/>
                <w:szCs w:val="18"/>
              </w:rPr>
              <w:t>LOTE # 6</w:t>
            </w:r>
          </w:p>
        </w:tc>
        <w:tc>
          <w:tcPr>
            <w:tcW w:w="4130" w:type="dxa"/>
            <w:tcBorders>
              <w:top w:val="nil"/>
              <w:left w:val="nil"/>
              <w:bottom w:val="single" w:sz="4" w:space="0" w:color="auto"/>
              <w:right w:val="single" w:sz="4" w:space="0" w:color="auto"/>
            </w:tcBorders>
            <w:shd w:val="clear" w:color="auto" w:fill="auto"/>
            <w:noWrap/>
            <w:vAlign w:val="center"/>
            <w:hideMark/>
          </w:tcPr>
          <w:p w:rsidR="00774A8B" w:rsidRPr="00635C03" w:rsidRDefault="00774A8B" w:rsidP="00774A8B">
            <w:pPr>
              <w:rPr>
                <w:rFonts w:ascii="Museo Sans 100" w:hAnsi="Museo Sans 100"/>
                <w:b/>
                <w:sz w:val="18"/>
                <w:szCs w:val="18"/>
              </w:rPr>
            </w:pPr>
            <w:r w:rsidRPr="00635C03">
              <w:rPr>
                <w:rFonts w:ascii="Museo Sans 100" w:hAnsi="Museo Sans 100"/>
                <w:b/>
                <w:sz w:val="18"/>
                <w:szCs w:val="18"/>
              </w:rPr>
              <w:t>ASENTAMIENTO COMUNITARIO N° 2</w:t>
            </w:r>
          </w:p>
        </w:tc>
        <w:tc>
          <w:tcPr>
            <w:tcW w:w="973" w:type="dxa"/>
            <w:tcBorders>
              <w:top w:val="nil"/>
              <w:left w:val="nil"/>
              <w:bottom w:val="single" w:sz="4" w:space="0" w:color="auto"/>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p>
        </w:tc>
        <w:tc>
          <w:tcPr>
            <w:tcW w:w="962" w:type="dxa"/>
            <w:tcBorders>
              <w:top w:val="nil"/>
              <w:left w:val="nil"/>
              <w:bottom w:val="single" w:sz="4" w:space="0" w:color="auto"/>
              <w:right w:val="single" w:sz="8"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p>
        </w:tc>
      </w:tr>
      <w:tr w:rsidR="00774A8B" w:rsidRPr="006F40BD" w:rsidTr="00635C03">
        <w:trPr>
          <w:trHeight w:val="20"/>
        </w:trPr>
        <w:tc>
          <w:tcPr>
            <w:tcW w:w="1388" w:type="dxa"/>
            <w:vMerge/>
            <w:tcBorders>
              <w:top w:val="nil"/>
              <w:left w:val="single" w:sz="8" w:space="0" w:color="auto"/>
              <w:bottom w:val="single" w:sz="8" w:space="0" w:color="000000"/>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p>
        </w:tc>
        <w:tc>
          <w:tcPr>
            <w:tcW w:w="4130" w:type="dxa"/>
            <w:tcBorders>
              <w:top w:val="nil"/>
              <w:left w:val="nil"/>
              <w:bottom w:val="single" w:sz="4" w:space="0" w:color="auto"/>
              <w:right w:val="single" w:sz="4" w:space="0" w:color="auto"/>
            </w:tcBorders>
            <w:shd w:val="clear" w:color="auto" w:fill="auto"/>
            <w:noWrap/>
            <w:vAlign w:val="center"/>
          </w:tcPr>
          <w:p w:rsidR="00774A8B" w:rsidRPr="00635C03" w:rsidRDefault="00F72DA4" w:rsidP="00774A8B">
            <w:pPr>
              <w:rPr>
                <w:rFonts w:ascii="Museo Sans 100" w:hAnsi="Museo Sans 100"/>
                <w:sz w:val="18"/>
                <w:szCs w:val="18"/>
              </w:rPr>
            </w:pPr>
            <w:r>
              <w:rPr>
                <w:rFonts w:ascii="Museo Sans 100" w:hAnsi="Museo Sans 100"/>
                <w:bCs/>
                <w:sz w:val="18"/>
                <w:szCs w:val="18"/>
              </w:rPr>
              <w:t>----</w:t>
            </w:r>
            <w:r w:rsidR="00774A8B" w:rsidRPr="00635C03">
              <w:rPr>
                <w:rFonts w:ascii="Museo Sans 100" w:hAnsi="Museo Sans 100"/>
                <w:bCs/>
                <w:sz w:val="18"/>
                <w:szCs w:val="18"/>
              </w:rPr>
              <w:t xml:space="preserve"> solares para vivienda polígono del “A al J”</w:t>
            </w:r>
          </w:p>
        </w:tc>
        <w:tc>
          <w:tcPr>
            <w:tcW w:w="973" w:type="dxa"/>
            <w:tcBorders>
              <w:top w:val="nil"/>
              <w:left w:val="nil"/>
              <w:bottom w:val="single" w:sz="4" w:space="0" w:color="auto"/>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4</w:t>
            </w:r>
          </w:p>
        </w:tc>
        <w:tc>
          <w:tcPr>
            <w:tcW w:w="850" w:type="dxa"/>
            <w:tcBorders>
              <w:top w:val="nil"/>
              <w:left w:val="nil"/>
              <w:bottom w:val="single" w:sz="4" w:space="0" w:color="auto"/>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55</w:t>
            </w:r>
          </w:p>
        </w:tc>
        <w:tc>
          <w:tcPr>
            <w:tcW w:w="962" w:type="dxa"/>
            <w:tcBorders>
              <w:top w:val="nil"/>
              <w:left w:val="nil"/>
              <w:bottom w:val="single" w:sz="4" w:space="0" w:color="auto"/>
              <w:right w:val="single" w:sz="8"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34.75</w:t>
            </w:r>
          </w:p>
        </w:tc>
      </w:tr>
      <w:tr w:rsidR="00774A8B" w:rsidRPr="006F40BD" w:rsidTr="00635C03">
        <w:trPr>
          <w:trHeight w:val="20"/>
        </w:trPr>
        <w:tc>
          <w:tcPr>
            <w:tcW w:w="1388" w:type="dxa"/>
            <w:vMerge/>
            <w:tcBorders>
              <w:top w:val="nil"/>
              <w:left w:val="single" w:sz="8" w:space="0" w:color="auto"/>
              <w:bottom w:val="single" w:sz="8" w:space="0" w:color="000000"/>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p>
        </w:tc>
        <w:tc>
          <w:tcPr>
            <w:tcW w:w="4130" w:type="dxa"/>
            <w:tcBorders>
              <w:top w:val="nil"/>
              <w:left w:val="nil"/>
              <w:bottom w:val="single" w:sz="4" w:space="0" w:color="auto"/>
              <w:right w:val="single" w:sz="4" w:space="0" w:color="auto"/>
            </w:tcBorders>
            <w:shd w:val="clear" w:color="auto" w:fill="auto"/>
            <w:noWrap/>
            <w:vAlign w:val="center"/>
          </w:tcPr>
          <w:p w:rsidR="00774A8B" w:rsidRPr="00635C03" w:rsidRDefault="00774A8B" w:rsidP="00774A8B">
            <w:pPr>
              <w:rPr>
                <w:rFonts w:ascii="Museo Sans 100" w:hAnsi="Museo Sans 100"/>
                <w:sz w:val="18"/>
                <w:szCs w:val="18"/>
              </w:rPr>
            </w:pPr>
            <w:r w:rsidRPr="00635C03">
              <w:rPr>
                <w:rFonts w:ascii="Museo Sans 100" w:hAnsi="Museo Sans 100"/>
                <w:sz w:val="18"/>
                <w:szCs w:val="18"/>
              </w:rPr>
              <w:t>Zonas verdes de la 1 a la 5</w:t>
            </w:r>
          </w:p>
        </w:tc>
        <w:tc>
          <w:tcPr>
            <w:tcW w:w="973" w:type="dxa"/>
            <w:tcBorders>
              <w:top w:val="nil"/>
              <w:left w:val="nil"/>
              <w:bottom w:val="single" w:sz="4" w:space="0" w:color="auto"/>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0</w:t>
            </w:r>
          </w:p>
        </w:tc>
        <w:tc>
          <w:tcPr>
            <w:tcW w:w="850" w:type="dxa"/>
            <w:tcBorders>
              <w:top w:val="nil"/>
              <w:left w:val="nil"/>
              <w:bottom w:val="single" w:sz="4" w:space="0" w:color="auto"/>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46</w:t>
            </w:r>
          </w:p>
        </w:tc>
        <w:tc>
          <w:tcPr>
            <w:tcW w:w="962" w:type="dxa"/>
            <w:tcBorders>
              <w:top w:val="nil"/>
              <w:left w:val="nil"/>
              <w:bottom w:val="single" w:sz="4" w:space="0" w:color="auto"/>
              <w:right w:val="single" w:sz="8"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38.24</w:t>
            </w:r>
          </w:p>
        </w:tc>
      </w:tr>
      <w:tr w:rsidR="00774A8B" w:rsidRPr="006F40BD" w:rsidTr="00635C03">
        <w:trPr>
          <w:trHeight w:val="20"/>
        </w:trPr>
        <w:tc>
          <w:tcPr>
            <w:tcW w:w="1388" w:type="dxa"/>
            <w:vMerge/>
            <w:tcBorders>
              <w:top w:val="nil"/>
              <w:left w:val="single" w:sz="8" w:space="0" w:color="auto"/>
              <w:bottom w:val="single" w:sz="8" w:space="0" w:color="000000"/>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p>
        </w:tc>
        <w:tc>
          <w:tcPr>
            <w:tcW w:w="4130" w:type="dxa"/>
            <w:tcBorders>
              <w:top w:val="nil"/>
              <w:left w:val="nil"/>
              <w:bottom w:val="single" w:sz="4" w:space="0" w:color="auto"/>
              <w:right w:val="single" w:sz="4" w:space="0" w:color="auto"/>
            </w:tcBorders>
            <w:shd w:val="clear" w:color="auto" w:fill="auto"/>
            <w:noWrap/>
            <w:vAlign w:val="center"/>
          </w:tcPr>
          <w:p w:rsidR="00774A8B" w:rsidRPr="00635C03" w:rsidRDefault="00774A8B" w:rsidP="00774A8B">
            <w:pPr>
              <w:rPr>
                <w:rFonts w:ascii="Museo Sans 100" w:hAnsi="Museo Sans 100"/>
                <w:sz w:val="18"/>
                <w:szCs w:val="18"/>
              </w:rPr>
            </w:pPr>
            <w:r w:rsidRPr="00635C03">
              <w:rPr>
                <w:rFonts w:ascii="Museo Sans 100" w:hAnsi="Museo Sans 100"/>
                <w:sz w:val="18"/>
                <w:szCs w:val="18"/>
              </w:rPr>
              <w:t>Zona de protección</w:t>
            </w:r>
          </w:p>
        </w:tc>
        <w:tc>
          <w:tcPr>
            <w:tcW w:w="973" w:type="dxa"/>
            <w:tcBorders>
              <w:top w:val="nil"/>
              <w:left w:val="nil"/>
              <w:bottom w:val="single" w:sz="4" w:space="0" w:color="auto"/>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0</w:t>
            </w:r>
          </w:p>
        </w:tc>
        <w:tc>
          <w:tcPr>
            <w:tcW w:w="850" w:type="dxa"/>
            <w:tcBorders>
              <w:top w:val="nil"/>
              <w:left w:val="nil"/>
              <w:bottom w:val="single" w:sz="4" w:space="0" w:color="auto"/>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23</w:t>
            </w:r>
          </w:p>
        </w:tc>
        <w:tc>
          <w:tcPr>
            <w:tcW w:w="962" w:type="dxa"/>
            <w:tcBorders>
              <w:top w:val="nil"/>
              <w:left w:val="nil"/>
              <w:bottom w:val="single" w:sz="4" w:space="0" w:color="auto"/>
              <w:right w:val="single" w:sz="8"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35.71</w:t>
            </w:r>
          </w:p>
        </w:tc>
      </w:tr>
      <w:tr w:rsidR="00774A8B" w:rsidRPr="006F40BD" w:rsidTr="00635C03">
        <w:trPr>
          <w:trHeight w:val="20"/>
        </w:trPr>
        <w:tc>
          <w:tcPr>
            <w:tcW w:w="1388" w:type="dxa"/>
            <w:vMerge/>
            <w:tcBorders>
              <w:top w:val="nil"/>
              <w:left w:val="single" w:sz="8" w:space="0" w:color="auto"/>
              <w:bottom w:val="single" w:sz="8" w:space="0" w:color="000000"/>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p>
        </w:tc>
        <w:tc>
          <w:tcPr>
            <w:tcW w:w="4130" w:type="dxa"/>
            <w:tcBorders>
              <w:top w:val="nil"/>
              <w:left w:val="nil"/>
              <w:bottom w:val="single" w:sz="4" w:space="0" w:color="auto"/>
              <w:right w:val="single" w:sz="4" w:space="0" w:color="auto"/>
            </w:tcBorders>
            <w:shd w:val="clear" w:color="auto" w:fill="auto"/>
            <w:noWrap/>
            <w:vAlign w:val="center"/>
          </w:tcPr>
          <w:p w:rsidR="00774A8B" w:rsidRPr="00635C03" w:rsidRDefault="00774A8B" w:rsidP="00774A8B">
            <w:pPr>
              <w:rPr>
                <w:rFonts w:ascii="Museo Sans 100" w:hAnsi="Museo Sans 100"/>
                <w:sz w:val="18"/>
                <w:szCs w:val="18"/>
              </w:rPr>
            </w:pPr>
            <w:r w:rsidRPr="00635C03">
              <w:rPr>
                <w:rFonts w:ascii="Museo Sans 100" w:hAnsi="Museo Sans 100"/>
                <w:sz w:val="18"/>
                <w:szCs w:val="18"/>
              </w:rPr>
              <w:t>Calles</w:t>
            </w:r>
          </w:p>
        </w:tc>
        <w:tc>
          <w:tcPr>
            <w:tcW w:w="973" w:type="dxa"/>
            <w:tcBorders>
              <w:top w:val="nil"/>
              <w:left w:val="nil"/>
              <w:bottom w:val="single" w:sz="4" w:space="0" w:color="auto"/>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1</w:t>
            </w:r>
          </w:p>
        </w:tc>
        <w:tc>
          <w:tcPr>
            <w:tcW w:w="850" w:type="dxa"/>
            <w:tcBorders>
              <w:top w:val="nil"/>
              <w:left w:val="nil"/>
              <w:bottom w:val="single" w:sz="4" w:space="0" w:color="auto"/>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36</w:t>
            </w:r>
          </w:p>
        </w:tc>
        <w:tc>
          <w:tcPr>
            <w:tcW w:w="962" w:type="dxa"/>
            <w:tcBorders>
              <w:top w:val="nil"/>
              <w:left w:val="nil"/>
              <w:bottom w:val="single" w:sz="4" w:space="0" w:color="auto"/>
              <w:right w:val="single" w:sz="8"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07.92</w:t>
            </w:r>
          </w:p>
        </w:tc>
      </w:tr>
      <w:tr w:rsidR="00774A8B" w:rsidRPr="006F40BD" w:rsidTr="00635C03">
        <w:trPr>
          <w:trHeight w:val="20"/>
        </w:trPr>
        <w:tc>
          <w:tcPr>
            <w:tcW w:w="1388" w:type="dxa"/>
            <w:vMerge/>
            <w:tcBorders>
              <w:top w:val="nil"/>
              <w:left w:val="single" w:sz="8" w:space="0" w:color="auto"/>
              <w:bottom w:val="single" w:sz="8" w:space="0" w:color="000000"/>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p>
        </w:tc>
        <w:tc>
          <w:tcPr>
            <w:tcW w:w="4130" w:type="dxa"/>
            <w:tcBorders>
              <w:top w:val="nil"/>
              <w:left w:val="nil"/>
              <w:bottom w:val="single" w:sz="4" w:space="0" w:color="auto"/>
              <w:right w:val="single" w:sz="4" w:space="0" w:color="auto"/>
            </w:tcBorders>
            <w:shd w:val="clear" w:color="auto" w:fill="BFBFBF" w:themeFill="background1" w:themeFillShade="BF"/>
            <w:noWrap/>
            <w:vAlign w:val="center"/>
          </w:tcPr>
          <w:p w:rsidR="00774A8B" w:rsidRPr="00635C03" w:rsidRDefault="00774A8B" w:rsidP="00774A8B">
            <w:pPr>
              <w:rPr>
                <w:rFonts w:ascii="Museo Sans 100" w:hAnsi="Museo Sans 100"/>
                <w:b/>
                <w:sz w:val="18"/>
                <w:szCs w:val="18"/>
              </w:rPr>
            </w:pPr>
            <w:r w:rsidRPr="00635C03">
              <w:rPr>
                <w:rFonts w:ascii="Museo Sans 100" w:hAnsi="Museo Sans 100"/>
                <w:b/>
                <w:sz w:val="18"/>
                <w:szCs w:val="18"/>
              </w:rPr>
              <w:t>Sub total</w:t>
            </w:r>
          </w:p>
        </w:tc>
        <w:tc>
          <w:tcPr>
            <w:tcW w:w="973" w:type="dxa"/>
            <w:tcBorders>
              <w:top w:val="nil"/>
              <w:left w:val="nil"/>
              <w:bottom w:val="single" w:sz="4" w:space="0" w:color="auto"/>
              <w:right w:val="single" w:sz="4" w:space="0" w:color="auto"/>
            </w:tcBorders>
            <w:shd w:val="clear" w:color="auto" w:fill="BFBFBF" w:themeFill="background1" w:themeFillShade="BF"/>
            <w:noWrap/>
            <w:vAlign w:val="center"/>
          </w:tcPr>
          <w:p w:rsidR="00774A8B" w:rsidRPr="00635C03" w:rsidRDefault="00774A8B" w:rsidP="00774A8B">
            <w:pPr>
              <w:jc w:val="center"/>
              <w:rPr>
                <w:rFonts w:ascii="Museo Sans 100" w:hAnsi="Museo Sans 100"/>
                <w:b/>
                <w:sz w:val="18"/>
                <w:szCs w:val="18"/>
              </w:rPr>
            </w:pPr>
            <w:r w:rsidRPr="00635C03">
              <w:rPr>
                <w:rFonts w:ascii="Museo Sans 100" w:hAnsi="Museo Sans 100"/>
                <w:b/>
                <w:sz w:val="18"/>
                <w:szCs w:val="18"/>
              </w:rPr>
              <w:t>6</w:t>
            </w:r>
          </w:p>
        </w:tc>
        <w:tc>
          <w:tcPr>
            <w:tcW w:w="850" w:type="dxa"/>
            <w:tcBorders>
              <w:top w:val="nil"/>
              <w:left w:val="nil"/>
              <w:bottom w:val="single" w:sz="4" w:space="0" w:color="auto"/>
              <w:right w:val="single" w:sz="4" w:space="0" w:color="auto"/>
            </w:tcBorders>
            <w:shd w:val="clear" w:color="auto" w:fill="BFBFBF" w:themeFill="background1" w:themeFillShade="BF"/>
            <w:noWrap/>
            <w:vAlign w:val="center"/>
          </w:tcPr>
          <w:p w:rsidR="00774A8B" w:rsidRPr="00635C03" w:rsidRDefault="00774A8B" w:rsidP="00774A8B">
            <w:pPr>
              <w:jc w:val="center"/>
              <w:rPr>
                <w:rFonts w:ascii="Museo Sans 100" w:hAnsi="Museo Sans 100"/>
                <w:b/>
                <w:sz w:val="18"/>
                <w:szCs w:val="18"/>
              </w:rPr>
            </w:pPr>
            <w:r w:rsidRPr="00635C03">
              <w:rPr>
                <w:rFonts w:ascii="Museo Sans 100" w:hAnsi="Museo Sans 100"/>
                <w:b/>
                <w:sz w:val="18"/>
                <w:szCs w:val="18"/>
              </w:rPr>
              <w:t>61</w:t>
            </w:r>
          </w:p>
        </w:tc>
        <w:tc>
          <w:tcPr>
            <w:tcW w:w="962" w:type="dxa"/>
            <w:tcBorders>
              <w:top w:val="nil"/>
              <w:left w:val="nil"/>
              <w:bottom w:val="single" w:sz="4" w:space="0" w:color="auto"/>
              <w:right w:val="single" w:sz="8" w:space="0" w:color="auto"/>
            </w:tcBorders>
            <w:shd w:val="clear" w:color="auto" w:fill="BFBFBF" w:themeFill="background1" w:themeFillShade="BF"/>
            <w:noWrap/>
            <w:vAlign w:val="center"/>
          </w:tcPr>
          <w:p w:rsidR="00774A8B" w:rsidRPr="00635C03" w:rsidRDefault="00774A8B" w:rsidP="00774A8B">
            <w:pPr>
              <w:jc w:val="center"/>
              <w:rPr>
                <w:rFonts w:ascii="Museo Sans 100" w:hAnsi="Museo Sans 100"/>
                <w:b/>
                <w:sz w:val="18"/>
                <w:szCs w:val="18"/>
              </w:rPr>
            </w:pPr>
            <w:r w:rsidRPr="00635C03">
              <w:rPr>
                <w:rFonts w:ascii="Museo Sans 100" w:hAnsi="Museo Sans 100"/>
                <w:b/>
                <w:sz w:val="18"/>
                <w:szCs w:val="18"/>
              </w:rPr>
              <w:t>16.64</w:t>
            </w:r>
          </w:p>
        </w:tc>
      </w:tr>
      <w:tr w:rsidR="00774A8B" w:rsidRPr="006F40BD" w:rsidTr="00635C03">
        <w:trPr>
          <w:trHeight w:val="20"/>
        </w:trPr>
        <w:tc>
          <w:tcPr>
            <w:tcW w:w="1388" w:type="dxa"/>
            <w:vMerge/>
            <w:tcBorders>
              <w:top w:val="single" w:sz="4" w:space="0" w:color="auto"/>
              <w:left w:val="single" w:sz="8" w:space="0" w:color="auto"/>
              <w:bottom w:val="single" w:sz="8" w:space="0" w:color="000000"/>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p>
        </w:tc>
        <w:tc>
          <w:tcPr>
            <w:tcW w:w="4130" w:type="dxa"/>
            <w:tcBorders>
              <w:top w:val="single" w:sz="4" w:space="0" w:color="auto"/>
              <w:left w:val="nil"/>
              <w:bottom w:val="single" w:sz="4" w:space="0" w:color="auto"/>
              <w:right w:val="single" w:sz="4" w:space="0" w:color="auto"/>
            </w:tcBorders>
            <w:shd w:val="clear" w:color="auto" w:fill="FFFFFF" w:themeFill="background1"/>
            <w:noWrap/>
            <w:vAlign w:val="center"/>
          </w:tcPr>
          <w:p w:rsidR="00774A8B" w:rsidRPr="00635C03" w:rsidRDefault="00F72DA4" w:rsidP="00774A8B">
            <w:pPr>
              <w:rPr>
                <w:rFonts w:ascii="Museo Sans 100" w:hAnsi="Museo Sans 100"/>
                <w:sz w:val="18"/>
                <w:szCs w:val="18"/>
              </w:rPr>
            </w:pPr>
            <w:r>
              <w:rPr>
                <w:rFonts w:ascii="Museo Sans 100" w:hAnsi="Museo Sans 100"/>
                <w:bCs/>
                <w:sz w:val="18"/>
                <w:szCs w:val="18"/>
              </w:rPr>
              <w:t>----</w:t>
            </w:r>
            <w:r w:rsidR="00774A8B" w:rsidRPr="00635C03">
              <w:rPr>
                <w:rFonts w:ascii="Museo Sans 100" w:hAnsi="Museo Sans 100"/>
                <w:bCs/>
                <w:sz w:val="18"/>
                <w:szCs w:val="18"/>
              </w:rPr>
              <w:t xml:space="preserve"> solares para vivienda polígono del </w:t>
            </w:r>
          </w:p>
          <w:p w:rsidR="00774A8B" w:rsidRPr="00635C03" w:rsidRDefault="00774A8B" w:rsidP="00774A8B">
            <w:pPr>
              <w:rPr>
                <w:rFonts w:ascii="Museo Sans 100" w:hAnsi="Museo Sans 100"/>
                <w:sz w:val="18"/>
                <w:szCs w:val="18"/>
              </w:rPr>
            </w:pPr>
            <w:r w:rsidRPr="00635C03">
              <w:rPr>
                <w:rFonts w:ascii="Museo Sans 100" w:hAnsi="Museo Sans 100"/>
                <w:bCs/>
                <w:sz w:val="18"/>
                <w:szCs w:val="18"/>
              </w:rPr>
              <w:t>“K al S”</w:t>
            </w:r>
          </w:p>
        </w:tc>
        <w:tc>
          <w:tcPr>
            <w:tcW w:w="973" w:type="dxa"/>
            <w:tcBorders>
              <w:top w:val="single" w:sz="4" w:space="0" w:color="auto"/>
              <w:left w:val="nil"/>
              <w:bottom w:val="single" w:sz="4" w:space="0" w:color="auto"/>
              <w:right w:val="single" w:sz="4" w:space="0" w:color="auto"/>
            </w:tcBorders>
            <w:shd w:val="clear" w:color="auto" w:fill="FFFFFF" w:themeFill="background1"/>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4</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94</w:t>
            </w:r>
          </w:p>
        </w:tc>
        <w:tc>
          <w:tcPr>
            <w:tcW w:w="962" w:type="dxa"/>
            <w:tcBorders>
              <w:top w:val="single" w:sz="4" w:space="0" w:color="auto"/>
              <w:left w:val="nil"/>
              <w:bottom w:val="single" w:sz="4" w:space="0" w:color="auto"/>
              <w:right w:val="single" w:sz="8" w:space="0" w:color="auto"/>
            </w:tcBorders>
            <w:shd w:val="clear" w:color="auto" w:fill="FFFFFF" w:themeFill="background1"/>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57.18</w:t>
            </w:r>
          </w:p>
        </w:tc>
      </w:tr>
      <w:tr w:rsidR="00774A8B" w:rsidRPr="006F40BD" w:rsidTr="00635C03">
        <w:trPr>
          <w:trHeight w:val="20"/>
        </w:trPr>
        <w:tc>
          <w:tcPr>
            <w:tcW w:w="1388" w:type="dxa"/>
            <w:vMerge/>
            <w:tcBorders>
              <w:top w:val="nil"/>
              <w:left w:val="single" w:sz="8" w:space="0" w:color="auto"/>
              <w:bottom w:val="single" w:sz="8" w:space="0" w:color="000000"/>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p>
        </w:tc>
        <w:tc>
          <w:tcPr>
            <w:tcW w:w="4130" w:type="dxa"/>
            <w:tcBorders>
              <w:top w:val="single" w:sz="4" w:space="0" w:color="auto"/>
              <w:left w:val="nil"/>
              <w:bottom w:val="single" w:sz="4" w:space="0" w:color="auto"/>
              <w:right w:val="single" w:sz="4" w:space="0" w:color="auto"/>
            </w:tcBorders>
            <w:shd w:val="clear" w:color="auto" w:fill="FFFFFF" w:themeFill="background1"/>
            <w:noWrap/>
            <w:vAlign w:val="center"/>
          </w:tcPr>
          <w:p w:rsidR="00774A8B" w:rsidRPr="00635C03" w:rsidRDefault="00774A8B" w:rsidP="00774A8B">
            <w:pPr>
              <w:rPr>
                <w:rFonts w:ascii="Museo Sans 100" w:hAnsi="Museo Sans 100"/>
                <w:sz w:val="18"/>
                <w:szCs w:val="18"/>
              </w:rPr>
            </w:pPr>
            <w:r w:rsidRPr="00635C03">
              <w:rPr>
                <w:rFonts w:ascii="Museo Sans 100" w:hAnsi="Museo Sans 100"/>
                <w:sz w:val="18"/>
                <w:szCs w:val="18"/>
              </w:rPr>
              <w:t>Zona de protección</w:t>
            </w:r>
          </w:p>
        </w:tc>
        <w:tc>
          <w:tcPr>
            <w:tcW w:w="973" w:type="dxa"/>
            <w:tcBorders>
              <w:top w:val="single" w:sz="4" w:space="0" w:color="auto"/>
              <w:left w:val="nil"/>
              <w:bottom w:val="single" w:sz="4" w:space="0" w:color="auto"/>
              <w:right w:val="single" w:sz="4" w:space="0" w:color="auto"/>
            </w:tcBorders>
            <w:shd w:val="clear" w:color="auto" w:fill="FFFFFF" w:themeFill="background1"/>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37</w:t>
            </w:r>
          </w:p>
        </w:tc>
        <w:tc>
          <w:tcPr>
            <w:tcW w:w="962" w:type="dxa"/>
            <w:tcBorders>
              <w:top w:val="single" w:sz="4" w:space="0" w:color="auto"/>
              <w:left w:val="nil"/>
              <w:bottom w:val="single" w:sz="4" w:space="0" w:color="auto"/>
              <w:right w:val="single" w:sz="8" w:space="0" w:color="auto"/>
            </w:tcBorders>
            <w:shd w:val="clear" w:color="auto" w:fill="FFFFFF" w:themeFill="background1"/>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09.87</w:t>
            </w:r>
          </w:p>
        </w:tc>
      </w:tr>
      <w:tr w:rsidR="00774A8B" w:rsidRPr="006F40BD" w:rsidTr="00635C03">
        <w:trPr>
          <w:trHeight w:val="20"/>
        </w:trPr>
        <w:tc>
          <w:tcPr>
            <w:tcW w:w="1388" w:type="dxa"/>
            <w:vMerge/>
            <w:tcBorders>
              <w:top w:val="nil"/>
              <w:left w:val="single" w:sz="8" w:space="0" w:color="auto"/>
              <w:bottom w:val="single" w:sz="8" w:space="0" w:color="000000"/>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p>
        </w:tc>
        <w:tc>
          <w:tcPr>
            <w:tcW w:w="4130" w:type="dxa"/>
            <w:tcBorders>
              <w:top w:val="nil"/>
              <w:left w:val="nil"/>
              <w:bottom w:val="single" w:sz="4" w:space="0" w:color="auto"/>
              <w:right w:val="single" w:sz="4" w:space="0" w:color="auto"/>
            </w:tcBorders>
            <w:shd w:val="clear" w:color="auto" w:fill="FFFFFF" w:themeFill="background1"/>
            <w:noWrap/>
            <w:vAlign w:val="center"/>
          </w:tcPr>
          <w:p w:rsidR="00774A8B" w:rsidRPr="00635C03" w:rsidRDefault="00774A8B" w:rsidP="00774A8B">
            <w:pPr>
              <w:rPr>
                <w:rFonts w:ascii="Museo Sans 100" w:hAnsi="Museo Sans 100"/>
                <w:sz w:val="18"/>
                <w:szCs w:val="18"/>
              </w:rPr>
            </w:pPr>
            <w:r w:rsidRPr="00635C03">
              <w:rPr>
                <w:rFonts w:ascii="Museo Sans 100" w:hAnsi="Museo Sans 100"/>
                <w:sz w:val="18"/>
                <w:szCs w:val="18"/>
              </w:rPr>
              <w:t>Calles</w:t>
            </w:r>
          </w:p>
        </w:tc>
        <w:tc>
          <w:tcPr>
            <w:tcW w:w="973" w:type="dxa"/>
            <w:tcBorders>
              <w:top w:val="nil"/>
              <w:left w:val="nil"/>
              <w:bottom w:val="single" w:sz="4" w:space="0" w:color="auto"/>
              <w:right w:val="single" w:sz="4" w:space="0" w:color="auto"/>
            </w:tcBorders>
            <w:shd w:val="clear" w:color="auto" w:fill="FFFFFF" w:themeFill="background1"/>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90</w:t>
            </w:r>
          </w:p>
        </w:tc>
        <w:tc>
          <w:tcPr>
            <w:tcW w:w="962" w:type="dxa"/>
            <w:tcBorders>
              <w:top w:val="nil"/>
              <w:left w:val="nil"/>
              <w:bottom w:val="single" w:sz="4" w:space="0" w:color="auto"/>
              <w:right w:val="single" w:sz="8" w:space="0" w:color="auto"/>
            </w:tcBorders>
            <w:shd w:val="clear" w:color="auto" w:fill="FFFFFF" w:themeFill="background1"/>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35.66</w:t>
            </w:r>
          </w:p>
        </w:tc>
      </w:tr>
      <w:tr w:rsidR="00774A8B" w:rsidRPr="006F40BD" w:rsidTr="00635C03">
        <w:trPr>
          <w:trHeight w:val="20"/>
        </w:trPr>
        <w:tc>
          <w:tcPr>
            <w:tcW w:w="1388" w:type="dxa"/>
            <w:vMerge/>
            <w:tcBorders>
              <w:top w:val="nil"/>
              <w:left w:val="single" w:sz="8" w:space="0" w:color="auto"/>
              <w:bottom w:val="single" w:sz="8" w:space="0" w:color="000000"/>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p>
        </w:tc>
        <w:tc>
          <w:tcPr>
            <w:tcW w:w="41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774A8B" w:rsidRPr="00635C03" w:rsidRDefault="00774A8B" w:rsidP="00774A8B">
            <w:pPr>
              <w:rPr>
                <w:rFonts w:ascii="Museo Sans 100" w:hAnsi="Museo Sans 100"/>
                <w:b/>
                <w:sz w:val="18"/>
                <w:szCs w:val="18"/>
              </w:rPr>
            </w:pPr>
            <w:r w:rsidRPr="00635C03">
              <w:rPr>
                <w:rFonts w:ascii="Museo Sans 100" w:hAnsi="Museo Sans 100"/>
                <w:b/>
                <w:sz w:val="18"/>
                <w:szCs w:val="18"/>
              </w:rPr>
              <w:t>Subtotal</w:t>
            </w:r>
          </w:p>
        </w:tc>
        <w:tc>
          <w:tcPr>
            <w:tcW w:w="97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774A8B" w:rsidRPr="00635C03" w:rsidRDefault="00774A8B" w:rsidP="00774A8B">
            <w:pPr>
              <w:jc w:val="center"/>
              <w:rPr>
                <w:rFonts w:ascii="Museo Sans 100" w:hAnsi="Museo Sans 100"/>
                <w:b/>
                <w:sz w:val="18"/>
                <w:szCs w:val="18"/>
              </w:rPr>
            </w:pPr>
            <w:r w:rsidRPr="00635C03">
              <w:rPr>
                <w:rFonts w:ascii="Museo Sans 100" w:hAnsi="Museo Sans 100"/>
                <w:b/>
                <w:sz w:val="18"/>
                <w:szCs w:val="18"/>
              </w:rPr>
              <w:t>6</w:t>
            </w:r>
          </w:p>
        </w:tc>
        <w:tc>
          <w:tcPr>
            <w:tcW w:w="85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774A8B" w:rsidRPr="00635C03" w:rsidRDefault="00774A8B" w:rsidP="00774A8B">
            <w:pPr>
              <w:jc w:val="center"/>
              <w:rPr>
                <w:rFonts w:ascii="Museo Sans 100" w:hAnsi="Museo Sans 100"/>
                <w:b/>
                <w:sz w:val="18"/>
                <w:szCs w:val="18"/>
              </w:rPr>
            </w:pPr>
            <w:r w:rsidRPr="00635C03">
              <w:rPr>
                <w:rFonts w:ascii="Museo Sans 100" w:hAnsi="Museo Sans 100"/>
                <w:b/>
                <w:sz w:val="18"/>
                <w:szCs w:val="18"/>
              </w:rPr>
              <w:t>22</w:t>
            </w:r>
          </w:p>
        </w:tc>
        <w:tc>
          <w:tcPr>
            <w:tcW w:w="962" w:type="dxa"/>
            <w:tcBorders>
              <w:top w:val="single" w:sz="4" w:space="0" w:color="auto"/>
              <w:left w:val="nil"/>
              <w:bottom w:val="single" w:sz="4" w:space="0" w:color="auto"/>
              <w:right w:val="single" w:sz="8" w:space="0" w:color="auto"/>
            </w:tcBorders>
            <w:shd w:val="clear" w:color="auto" w:fill="BFBFBF" w:themeFill="background1" w:themeFillShade="BF"/>
            <w:noWrap/>
            <w:vAlign w:val="center"/>
          </w:tcPr>
          <w:p w:rsidR="00774A8B" w:rsidRPr="00635C03" w:rsidRDefault="00774A8B" w:rsidP="00774A8B">
            <w:pPr>
              <w:jc w:val="center"/>
              <w:rPr>
                <w:rFonts w:ascii="Museo Sans 100" w:hAnsi="Museo Sans 100"/>
                <w:b/>
                <w:sz w:val="18"/>
                <w:szCs w:val="18"/>
              </w:rPr>
            </w:pPr>
            <w:r w:rsidRPr="00635C03">
              <w:rPr>
                <w:rFonts w:ascii="Museo Sans 100" w:hAnsi="Museo Sans 100"/>
                <w:b/>
                <w:sz w:val="18"/>
                <w:szCs w:val="18"/>
              </w:rPr>
              <w:t>02.71</w:t>
            </w:r>
          </w:p>
        </w:tc>
      </w:tr>
      <w:tr w:rsidR="00774A8B" w:rsidRPr="006F40BD" w:rsidTr="00635C03">
        <w:trPr>
          <w:trHeight w:val="20"/>
        </w:trPr>
        <w:tc>
          <w:tcPr>
            <w:tcW w:w="1388" w:type="dxa"/>
            <w:vMerge/>
            <w:tcBorders>
              <w:top w:val="nil"/>
              <w:left w:val="single" w:sz="8" w:space="0" w:color="auto"/>
              <w:bottom w:val="single" w:sz="8" w:space="0" w:color="000000"/>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p>
        </w:tc>
        <w:tc>
          <w:tcPr>
            <w:tcW w:w="4130" w:type="dxa"/>
            <w:tcBorders>
              <w:top w:val="single" w:sz="4" w:space="0" w:color="auto"/>
              <w:left w:val="nil"/>
              <w:bottom w:val="single" w:sz="4" w:space="0" w:color="auto"/>
              <w:right w:val="single" w:sz="4" w:space="0" w:color="auto"/>
            </w:tcBorders>
            <w:shd w:val="clear" w:color="auto" w:fill="FFFFFF" w:themeFill="background1"/>
            <w:noWrap/>
            <w:vAlign w:val="center"/>
          </w:tcPr>
          <w:p w:rsidR="00774A8B" w:rsidRPr="00635C03" w:rsidRDefault="00774A8B" w:rsidP="00774A8B">
            <w:pPr>
              <w:rPr>
                <w:rFonts w:ascii="Museo Sans 100" w:hAnsi="Museo Sans 100"/>
                <w:sz w:val="18"/>
                <w:szCs w:val="18"/>
              </w:rPr>
            </w:pPr>
            <w:r w:rsidRPr="00635C03">
              <w:rPr>
                <w:rFonts w:ascii="Museo Sans 100" w:hAnsi="Museo Sans 100"/>
                <w:sz w:val="18"/>
                <w:szCs w:val="18"/>
              </w:rPr>
              <w:t>Pol. Nac. Civil porción 1</w:t>
            </w:r>
          </w:p>
        </w:tc>
        <w:tc>
          <w:tcPr>
            <w:tcW w:w="973" w:type="dxa"/>
            <w:tcBorders>
              <w:top w:val="single" w:sz="4" w:space="0" w:color="auto"/>
              <w:left w:val="nil"/>
              <w:bottom w:val="single" w:sz="4" w:space="0" w:color="auto"/>
              <w:right w:val="single" w:sz="4" w:space="0" w:color="auto"/>
            </w:tcBorders>
            <w:shd w:val="clear" w:color="auto" w:fill="FFFFFF" w:themeFill="background1"/>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2</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57</w:t>
            </w:r>
          </w:p>
        </w:tc>
        <w:tc>
          <w:tcPr>
            <w:tcW w:w="962" w:type="dxa"/>
            <w:tcBorders>
              <w:top w:val="single" w:sz="4" w:space="0" w:color="auto"/>
              <w:left w:val="nil"/>
              <w:bottom w:val="single" w:sz="4" w:space="0" w:color="auto"/>
              <w:right w:val="single" w:sz="8" w:space="0" w:color="auto"/>
            </w:tcBorders>
            <w:shd w:val="clear" w:color="auto" w:fill="FFFFFF" w:themeFill="background1"/>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47.52</w:t>
            </w:r>
          </w:p>
        </w:tc>
      </w:tr>
      <w:tr w:rsidR="00774A8B" w:rsidRPr="006F40BD" w:rsidTr="00635C03">
        <w:trPr>
          <w:trHeight w:val="20"/>
        </w:trPr>
        <w:tc>
          <w:tcPr>
            <w:tcW w:w="1388" w:type="dxa"/>
            <w:vMerge/>
            <w:tcBorders>
              <w:top w:val="nil"/>
              <w:left w:val="single" w:sz="8" w:space="0" w:color="auto"/>
              <w:bottom w:val="single" w:sz="8" w:space="0" w:color="000000"/>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p>
        </w:tc>
        <w:tc>
          <w:tcPr>
            <w:tcW w:w="4130" w:type="dxa"/>
            <w:tcBorders>
              <w:top w:val="nil"/>
              <w:left w:val="nil"/>
              <w:bottom w:val="single" w:sz="4" w:space="0" w:color="auto"/>
              <w:right w:val="single" w:sz="4" w:space="0" w:color="auto"/>
            </w:tcBorders>
            <w:shd w:val="clear" w:color="auto" w:fill="FFFFFF" w:themeFill="background1"/>
            <w:noWrap/>
            <w:vAlign w:val="center"/>
          </w:tcPr>
          <w:p w:rsidR="00774A8B" w:rsidRPr="00635C03" w:rsidRDefault="00774A8B" w:rsidP="00774A8B">
            <w:pPr>
              <w:rPr>
                <w:rFonts w:ascii="Museo Sans 100" w:hAnsi="Museo Sans 100"/>
                <w:sz w:val="18"/>
                <w:szCs w:val="18"/>
              </w:rPr>
            </w:pPr>
            <w:r w:rsidRPr="00635C03">
              <w:rPr>
                <w:rFonts w:ascii="Museo Sans 100" w:hAnsi="Museo Sans 100"/>
                <w:sz w:val="18"/>
                <w:szCs w:val="18"/>
              </w:rPr>
              <w:t>Pol. Nac. Civil porción 2</w:t>
            </w:r>
          </w:p>
        </w:tc>
        <w:tc>
          <w:tcPr>
            <w:tcW w:w="973" w:type="dxa"/>
            <w:tcBorders>
              <w:top w:val="nil"/>
              <w:left w:val="nil"/>
              <w:bottom w:val="single" w:sz="4" w:space="0" w:color="auto"/>
              <w:right w:val="single" w:sz="4" w:space="0" w:color="auto"/>
            </w:tcBorders>
            <w:shd w:val="clear" w:color="auto" w:fill="FFFFFF" w:themeFill="background1"/>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61</w:t>
            </w:r>
          </w:p>
        </w:tc>
        <w:tc>
          <w:tcPr>
            <w:tcW w:w="962" w:type="dxa"/>
            <w:tcBorders>
              <w:top w:val="nil"/>
              <w:left w:val="nil"/>
              <w:bottom w:val="single" w:sz="4" w:space="0" w:color="auto"/>
              <w:right w:val="single" w:sz="8" w:space="0" w:color="auto"/>
            </w:tcBorders>
            <w:shd w:val="clear" w:color="auto" w:fill="FFFFFF" w:themeFill="background1"/>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87.07</w:t>
            </w:r>
          </w:p>
        </w:tc>
      </w:tr>
      <w:tr w:rsidR="00774A8B" w:rsidRPr="006F40BD" w:rsidTr="00635C03">
        <w:trPr>
          <w:trHeight w:val="20"/>
        </w:trPr>
        <w:tc>
          <w:tcPr>
            <w:tcW w:w="1388" w:type="dxa"/>
            <w:vMerge/>
            <w:tcBorders>
              <w:top w:val="nil"/>
              <w:left w:val="single" w:sz="8" w:space="0" w:color="auto"/>
              <w:bottom w:val="single" w:sz="8" w:space="0" w:color="000000"/>
              <w:right w:val="single" w:sz="4" w:space="0" w:color="auto"/>
            </w:tcBorders>
            <w:vAlign w:val="center"/>
            <w:hideMark/>
          </w:tcPr>
          <w:p w:rsidR="00774A8B" w:rsidRPr="00635C03" w:rsidRDefault="00774A8B" w:rsidP="00774A8B">
            <w:pPr>
              <w:rPr>
                <w:rFonts w:ascii="Museo Sans 100" w:hAnsi="Museo Sans 100"/>
                <w:sz w:val="18"/>
                <w:szCs w:val="18"/>
              </w:rPr>
            </w:pPr>
          </w:p>
        </w:tc>
        <w:tc>
          <w:tcPr>
            <w:tcW w:w="4130" w:type="dxa"/>
            <w:tcBorders>
              <w:top w:val="nil"/>
              <w:left w:val="nil"/>
              <w:bottom w:val="single" w:sz="4" w:space="0" w:color="auto"/>
              <w:right w:val="single" w:sz="4" w:space="0" w:color="auto"/>
            </w:tcBorders>
            <w:shd w:val="clear" w:color="auto" w:fill="auto"/>
            <w:noWrap/>
            <w:vAlign w:val="center"/>
            <w:hideMark/>
          </w:tcPr>
          <w:p w:rsidR="00774A8B" w:rsidRPr="00635C03" w:rsidRDefault="00774A8B" w:rsidP="00774A8B">
            <w:pPr>
              <w:rPr>
                <w:rFonts w:ascii="Museo Sans 100" w:hAnsi="Museo Sans 100"/>
                <w:sz w:val="18"/>
                <w:szCs w:val="18"/>
              </w:rPr>
            </w:pPr>
            <w:r w:rsidRPr="00635C03">
              <w:rPr>
                <w:rFonts w:ascii="Museo Sans 100" w:hAnsi="Museo Sans 100"/>
                <w:sz w:val="18"/>
                <w:szCs w:val="18"/>
              </w:rPr>
              <w:t>COOP. LAS GARCITAS porción 1</w:t>
            </w:r>
          </w:p>
        </w:tc>
        <w:tc>
          <w:tcPr>
            <w:tcW w:w="973" w:type="dxa"/>
            <w:tcBorders>
              <w:top w:val="nil"/>
              <w:left w:val="nil"/>
              <w:bottom w:val="single" w:sz="4" w:space="0" w:color="auto"/>
              <w:right w:val="single" w:sz="4" w:space="0" w:color="auto"/>
            </w:tcBorders>
            <w:shd w:val="clear" w:color="auto" w:fill="auto"/>
            <w:noWrap/>
            <w:vAlign w:val="center"/>
            <w:hideMark/>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17</w:t>
            </w:r>
          </w:p>
        </w:tc>
        <w:tc>
          <w:tcPr>
            <w:tcW w:w="850" w:type="dxa"/>
            <w:tcBorders>
              <w:top w:val="nil"/>
              <w:left w:val="nil"/>
              <w:bottom w:val="single" w:sz="4" w:space="0" w:color="auto"/>
              <w:right w:val="single" w:sz="4" w:space="0" w:color="auto"/>
            </w:tcBorders>
            <w:shd w:val="clear" w:color="auto" w:fill="auto"/>
            <w:noWrap/>
            <w:vAlign w:val="center"/>
            <w:hideMark/>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45</w:t>
            </w:r>
          </w:p>
        </w:tc>
        <w:tc>
          <w:tcPr>
            <w:tcW w:w="962" w:type="dxa"/>
            <w:tcBorders>
              <w:top w:val="nil"/>
              <w:left w:val="nil"/>
              <w:bottom w:val="single" w:sz="4" w:space="0" w:color="auto"/>
              <w:right w:val="single" w:sz="8" w:space="0" w:color="auto"/>
            </w:tcBorders>
            <w:shd w:val="clear" w:color="auto" w:fill="auto"/>
            <w:noWrap/>
            <w:vAlign w:val="center"/>
            <w:hideMark/>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83.97</w:t>
            </w:r>
          </w:p>
        </w:tc>
      </w:tr>
      <w:tr w:rsidR="00774A8B" w:rsidRPr="006F40BD" w:rsidTr="00635C03">
        <w:trPr>
          <w:trHeight w:val="20"/>
        </w:trPr>
        <w:tc>
          <w:tcPr>
            <w:tcW w:w="1388" w:type="dxa"/>
            <w:vMerge/>
            <w:tcBorders>
              <w:top w:val="nil"/>
              <w:left w:val="single" w:sz="8" w:space="0" w:color="auto"/>
              <w:bottom w:val="single" w:sz="8" w:space="0" w:color="000000"/>
              <w:right w:val="single" w:sz="4" w:space="0" w:color="auto"/>
            </w:tcBorders>
            <w:vAlign w:val="center"/>
          </w:tcPr>
          <w:p w:rsidR="00774A8B" w:rsidRPr="00635C03" w:rsidRDefault="00774A8B" w:rsidP="00774A8B">
            <w:pPr>
              <w:rPr>
                <w:rFonts w:ascii="Museo Sans 100" w:hAnsi="Museo Sans 100"/>
                <w:sz w:val="18"/>
                <w:szCs w:val="18"/>
              </w:rPr>
            </w:pPr>
          </w:p>
        </w:tc>
        <w:tc>
          <w:tcPr>
            <w:tcW w:w="4130" w:type="dxa"/>
            <w:tcBorders>
              <w:top w:val="nil"/>
              <w:left w:val="nil"/>
              <w:bottom w:val="single" w:sz="4" w:space="0" w:color="auto"/>
              <w:right w:val="single" w:sz="4" w:space="0" w:color="auto"/>
            </w:tcBorders>
            <w:shd w:val="clear" w:color="auto" w:fill="auto"/>
            <w:noWrap/>
            <w:vAlign w:val="center"/>
          </w:tcPr>
          <w:p w:rsidR="00774A8B" w:rsidRPr="00635C03" w:rsidRDefault="00774A8B" w:rsidP="00774A8B">
            <w:pPr>
              <w:rPr>
                <w:rFonts w:ascii="Museo Sans 100" w:hAnsi="Museo Sans 100"/>
                <w:sz w:val="18"/>
                <w:szCs w:val="18"/>
              </w:rPr>
            </w:pPr>
            <w:r w:rsidRPr="00635C03">
              <w:rPr>
                <w:rFonts w:ascii="Museo Sans 100" w:hAnsi="Museo Sans 100"/>
                <w:sz w:val="18"/>
                <w:szCs w:val="18"/>
              </w:rPr>
              <w:t>COOP. LAS GARCITAS porción 2</w:t>
            </w:r>
          </w:p>
        </w:tc>
        <w:tc>
          <w:tcPr>
            <w:tcW w:w="973" w:type="dxa"/>
            <w:tcBorders>
              <w:top w:val="nil"/>
              <w:left w:val="nil"/>
              <w:bottom w:val="single" w:sz="4" w:space="0" w:color="auto"/>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0</w:t>
            </w:r>
          </w:p>
        </w:tc>
        <w:tc>
          <w:tcPr>
            <w:tcW w:w="850" w:type="dxa"/>
            <w:tcBorders>
              <w:top w:val="nil"/>
              <w:left w:val="nil"/>
              <w:bottom w:val="single" w:sz="4" w:space="0" w:color="auto"/>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48</w:t>
            </w:r>
          </w:p>
        </w:tc>
        <w:tc>
          <w:tcPr>
            <w:tcW w:w="962" w:type="dxa"/>
            <w:tcBorders>
              <w:top w:val="nil"/>
              <w:left w:val="nil"/>
              <w:bottom w:val="single" w:sz="4" w:space="0" w:color="auto"/>
              <w:right w:val="single" w:sz="8"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82.47</w:t>
            </w:r>
          </w:p>
        </w:tc>
      </w:tr>
      <w:tr w:rsidR="00774A8B" w:rsidRPr="006F40BD" w:rsidTr="00635C03">
        <w:trPr>
          <w:trHeight w:val="20"/>
        </w:trPr>
        <w:tc>
          <w:tcPr>
            <w:tcW w:w="1388" w:type="dxa"/>
            <w:vMerge/>
            <w:tcBorders>
              <w:top w:val="nil"/>
              <w:left w:val="single" w:sz="8" w:space="0" w:color="auto"/>
              <w:bottom w:val="single" w:sz="8" w:space="0" w:color="000000"/>
              <w:right w:val="single" w:sz="4" w:space="0" w:color="auto"/>
            </w:tcBorders>
            <w:vAlign w:val="center"/>
            <w:hideMark/>
          </w:tcPr>
          <w:p w:rsidR="00774A8B" w:rsidRPr="00635C03" w:rsidRDefault="00774A8B" w:rsidP="00774A8B">
            <w:pPr>
              <w:rPr>
                <w:rFonts w:ascii="Museo Sans 100" w:hAnsi="Museo Sans 100"/>
                <w:sz w:val="18"/>
                <w:szCs w:val="18"/>
              </w:rPr>
            </w:pPr>
          </w:p>
        </w:tc>
        <w:tc>
          <w:tcPr>
            <w:tcW w:w="4130" w:type="dxa"/>
            <w:tcBorders>
              <w:top w:val="nil"/>
              <w:left w:val="nil"/>
              <w:bottom w:val="single" w:sz="4" w:space="0" w:color="auto"/>
              <w:right w:val="single" w:sz="4" w:space="0" w:color="auto"/>
            </w:tcBorders>
            <w:shd w:val="clear" w:color="auto" w:fill="auto"/>
            <w:noWrap/>
            <w:vAlign w:val="center"/>
            <w:hideMark/>
          </w:tcPr>
          <w:p w:rsidR="00774A8B" w:rsidRPr="00635C03" w:rsidRDefault="00774A8B" w:rsidP="00774A8B">
            <w:pPr>
              <w:rPr>
                <w:rFonts w:ascii="Museo Sans 100" w:hAnsi="Museo Sans 100"/>
                <w:sz w:val="18"/>
                <w:szCs w:val="18"/>
              </w:rPr>
            </w:pPr>
            <w:r w:rsidRPr="00635C03">
              <w:rPr>
                <w:rFonts w:ascii="Museo Sans 100" w:hAnsi="Museo Sans 100"/>
                <w:sz w:val="18"/>
                <w:szCs w:val="18"/>
              </w:rPr>
              <w:t>COOP. LAS GARCITAS porción 3</w:t>
            </w:r>
          </w:p>
        </w:tc>
        <w:tc>
          <w:tcPr>
            <w:tcW w:w="973" w:type="dxa"/>
            <w:tcBorders>
              <w:top w:val="nil"/>
              <w:left w:val="nil"/>
              <w:bottom w:val="single" w:sz="4" w:space="0" w:color="auto"/>
              <w:right w:val="single" w:sz="4" w:space="0" w:color="auto"/>
            </w:tcBorders>
            <w:shd w:val="clear" w:color="auto" w:fill="auto"/>
            <w:noWrap/>
            <w:vAlign w:val="center"/>
            <w:hideMark/>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8</w:t>
            </w:r>
          </w:p>
        </w:tc>
        <w:tc>
          <w:tcPr>
            <w:tcW w:w="850" w:type="dxa"/>
            <w:tcBorders>
              <w:top w:val="nil"/>
              <w:left w:val="nil"/>
              <w:bottom w:val="single" w:sz="4" w:space="0" w:color="auto"/>
              <w:right w:val="single" w:sz="4" w:space="0" w:color="auto"/>
            </w:tcBorders>
            <w:shd w:val="clear" w:color="auto" w:fill="auto"/>
            <w:noWrap/>
            <w:vAlign w:val="center"/>
            <w:hideMark/>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56</w:t>
            </w:r>
          </w:p>
        </w:tc>
        <w:tc>
          <w:tcPr>
            <w:tcW w:w="962" w:type="dxa"/>
            <w:tcBorders>
              <w:top w:val="nil"/>
              <w:left w:val="nil"/>
              <w:bottom w:val="single" w:sz="4" w:space="0" w:color="auto"/>
              <w:right w:val="single" w:sz="8" w:space="0" w:color="auto"/>
            </w:tcBorders>
            <w:shd w:val="clear" w:color="auto" w:fill="auto"/>
            <w:noWrap/>
            <w:vAlign w:val="center"/>
            <w:hideMark/>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76.04</w:t>
            </w:r>
          </w:p>
        </w:tc>
      </w:tr>
      <w:tr w:rsidR="00774A8B" w:rsidRPr="006F40BD" w:rsidTr="00635C03">
        <w:trPr>
          <w:trHeight w:val="20"/>
        </w:trPr>
        <w:tc>
          <w:tcPr>
            <w:tcW w:w="1388" w:type="dxa"/>
            <w:vMerge/>
            <w:tcBorders>
              <w:top w:val="nil"/>
              <w:left w:val="single" w:sz="8" w:space="0" w:color="auto"/>
              <w:bottom w:val="single" w:sz="8" w:space="0" w:color="000000"/>
              <w:right w:val="single" w:sz="4" w:space="0" w:color="auto"/>
            </w:tcBorders>
            <w:vAlign w:val="center"/>
          </w:tcPr>
          <w:p w:rsidR="00774A8B" w:rsidRPr="00635C03" w:rsidRDefault="00774A8B" w:rsidP="00774A8B">
            <w:pPr>
              <w:rPr>
                <w:rFonts w:ascii="Museo Sans 100" w:hAnsi="Museo Sans 100"/>
                <w:sz w:val="18"/>
                <w:szCs w:val="18"/>
              </w:rPr>
            </w:pPr>
          </w:p>
        </w:tc>
        <w:tc>
          <w:tcPr>
            <w:tcW w:w="4130" w:type="dxa"/>
            <w:tcBorders>
              <w:top w:val="nil"/>
              <w:left w:val="nil"/>
              <w:bottom w:val="single" w:sz="4" w:space="0" w:color="auto"/>
              <w:right w:val="single" w:sz="4" w:space="0" w:color="auto"/>
            </w:tcBorders>
            <w:shd w:val="clear" w:color="auto" w:fill="auto"/>
            <w:noWrap/>
            <w:vAlign w:val="center"/>
          </w:tcPr>
          <w:p w:rsidR="00774A8B" w:rsidRPr="00635C03" w:rsidRDefault="00774A8B" w:rsidP="00774A8B">
            <w:pPr>
              <w:rPr>
                <w:rFonts w:ascii="Museo Sans 100" w:hAnsi="Museo Sans 100"/>
                <w:sz w:val="18"/>
                <w:szCs w:val="18"/>
              </w:rPr>
            </w:pPr>
            <w:r w:rsidRPr="00635C03">
              <w:rPr>
                <w:rFonts w:ascii="Museo Sans 100" w:hAnsi="Museo Sans 100"/>
                <w:sz w:val="18"/>
                <w:szCs w:val="18"/>
              </w:rPr>
              <w:t>Quebradas</w:t>
            </w:r>
          </w:p>
        </w:tc>
        <w:tc>
          <w:tcPr>
            <w:tcW w:w="973" w:type="dxa"/>
            <w:tcBorders>
              <w:top w:val="nil"/>
              <w:left w:val="nil"/>
              <w:bottom w:val="single" w:sz="4" w:space="0" w:color="auto"/>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1</w:t>
            </w:r>
          </w:p>
        </w:tc>
        <w:tc>
          <w:tcPr>
            <w:tcW w:w="850" w:type="dxa"/>
            <w:tcBorders>
              <w:top w:val="nil"/>
              <w:left w:val="nil"/>
              <w:bottom w:val="single" w:sz="4" w:space="0" w:color="auto"/>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07</w:t>
            </w:r>
          </w:p>
        </w:tc>
        <w:tc>
          <w:tcPr>
            <w:tcW w:w="962" w:type="dxa"/>
            <w:tcBorders>
              <w:top w:val="nil"/>
              <w:left w:val="nil"/>
              <w:bottom w:val="single" w:sz="4" w:space="0" w:color="auto"/>
              <w:right w:val="single" w:sz="8"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34.58</w:t>
            </w:r>
          </w:p>
        </w:tc>
      </w:tr>
      <w:tr w:rsidR="00774A8B" w:rsidRPr="006F40BD" w:rsidTr="00635C03">
        <w:trPr>
          <w:trHeight w:val="20"/>
        </w:trPr>
        <w:tc>
          <w:tcPr>
            <w:tcW w:w="1388" w:type="dxa"/>
            <w:vMerge/>
            <w:tcBorders>
              <w:top w:val="nil"/>
              <w:left w:val="single" w:sz="8" w:space="0" w:color="auto"/>
              <w:bottom w:val="single" w:sz="8" w:space="0" w:color="000000"/>
              <w:right w:val="single" w:sz="4" w:space="0" w:color="auto"/>
            </w:tcBorders>
            <w:vAlign w:val="center"/>
          </w:tcPr>
          <w:p w:rsidR="00774A8B" w:rsidRPr="00635C03" w:rsidRDefault="00774A8B" w:rsidP="00774A8B">
            <w:pPr>
              <w:rPr>
                <w:rFonts w:ascii="Museo Sans 100" w:hAnsi="Museo Sans 100"/>
                <w:sz w:val="18"/>
                <w:szCs w:val="18"/>
              </w:rPr>
            </w:pPr>
          </w:p>
        </w:tc>
        <w:tc>
          <w:tcPr>
            <w:tcW w:w="4130" w:type="dxa"/>
            <w:tcBorders>
              <w:top w:val="nil"/>
              <w:left w:val="nil"/>
              <w:bottom w:val="single" w:sz="4" w:space="0" w:color="auto"/>
              <w:right w:val="single" w:sz="4" w:space="0" w:color="auto"/>
            </w:tcBorders>
            <w:shd w:val="clear" w:color="auto" w:fill="auto"/>
            <w:noWrap/>
            <w:vAlign w:val="center"/>
          </w:tcPr>
          <w:p w:rsidR="00774A8B" w:rsidRPr="00635C03" w:rsidRDefault="00774A8B" w:rsidP="00774A8B">
            <w:pPr>
              <w:rPr>
                <w:rFonts w:ascii="Museo Sans 100" w:hAnsi="Museo Sans 100"/>
                <w:sz w:val="18"/>
                <w:szCs w:val="18"/>
              </w:rPr>
            </w:pPr>
            <w:r w:rsidRPr="00635C03">
              <w:rPr>
                <w:rFonts w:ascii="Museo Sans 100" w:hAnsi="Museo Sans 100"/>
                <w:sz w:val="18"/>
                <w:szCs w:val="18"/>
              </w:rPr>
              <w:t>Calles internas</w:t>
            </w:r>
          </w:p>
        </w:tc>
        <w:tc>
          <w:tcPr>
            <w:tcW w:w="973" w:type="dxa"/>
            <w:tcBorders>
              <w:top w:val="nil"/>
              <w:left w:val="nil"/>
              <w:bottom w:val="single" w:sz="4" w:space="0" w:color="auto"/>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0</w:t>
            </w:r>
          </w:p>
        </w:tc>
        <w:tc>
          <w:tcPr>
            <w:tcW w:w="850" w:type="dxa"/>
            <w:tcBorders>
              <w:top w:val="nil"/>
              <w:left w:val="nil"/>
              <w:bottom w:val="single" w:sz="4" w:space="0" w:color="auto"/>
              <w:right w:val="single" w:sz="4"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89</w:t>
            </w:r>
          </w:p>
        </w:tc>
        <w:tc>
          <w:tcPr>
            <w:tcW w:w="962" w:type="dxa"/>
            <w:tcBorders>
              <w:top w:val="nil"/>
              <w:left w:val="nil"/>
              <w:bottom w:val="single" w:sz="4" w:space="0" w:color="auto"/>
              <w:right w:val="single" w:sz="8" w:space="0" w:color="auto"/>
            </w:tcBorders>
            <w:shd w:val="clear" w:color="auto" w:fill="auto"/>
            <w:noWrap/>
            <w:vAlign w:val="center"/>
          </w:tcPr>
          <w:p w:rsidR="00774A8B" w:rsidRPr="00635C03" w:rsidRDefault="00774A8B" w:rsidP="00774A8B">
            <w:pPr>
              <w:jc w:val="center"/>
              <w:rPr>
                <w:rFonts w:ascii="Museo Sans 100" w:hAnsi="Museo Sans 100"/>
                <w:sz w:val="18"/>
                <w:szCs w:val="18"/>
              </w:rPr>
            </w:pPr>
            <w:r w:rsidRPr="00635C03">
              <w:rPr>
                <w:rFonts w:ascii="Museo Sans 100" w:hAnsi="Museo Sans 100"/>
                <w:sz w:val="18"/>
                <w:szCs w:val="18"/>
              </w:rPr>
              <w:t>19.44</w:t>
            </w:r>
          </w:p>
        </w:tc>
      </w:tr>
      <w:tr w:rsidR="00774A8B" w:rsidRPr="006F40BD" w:rsidTr="00635C03">
        <w:trPr>
          <w:trHeight w:val="20"/>
        </w:trPr>
        <w:tc>
          <w:tcPr>
            <w:tcW w:w="1388" w:type="dxa"/>
            <w:vMerge/>
            <w:tcBorders>
              <w:top w:val="nil"/>
              <w:left w:val="single" w:sz="8" w:space="0" w:color="auto"/>
              <w:bottom w:val="single" w:sz="8" w:space="0" w:color="000000"/>
              <w:right w:val="single" w:sz="4" w:space="0" w:color="auto"/>
            </w:tcBorders>
            <w:vAlign w:val="center"/>
            <w:hideMark/>
          </w:tcPr>
          <w:p w:rsidR="00774A8B" w:rsidRPr="00635C03" w:rsidRDefault="00774A8B" w:rsidP="00774A8B">
            <w:pPr>
              <w:rPr>
                <w:rFonts w:ascii="Museo Sans 100" w:hAnsi="Museo Sans 100"/>
                <w:sz w:val="18"/>
                <w:szCs w:val="18"/>
              </w:rPr>
            </w:pPr>
          </w:p>
        </w:tc>
        <w:tc>
          <w:tcPr>
            <w:tcW w:w="4130" w:type="dxa"/>
            <w:tcBorders>
              <w:top w:val="nil"/>
              <w:left w:val="nil"/>
              <w:bottom w:val="single" w:sz="8" w:space="0" w:color="auto"/>
              <w:right w:val="single" w:sz="4" w:space="0" w:color="auto"/>
            </w:tcBorders>
            <w:shd w:val="clear" w:color="auto" w:fill="BFBFBF" w:themeFill="background1" w:themeFillShade="BF"/>
            <w:noWrap/>
            <w:vAlign w:val="center"/>
            <w:hideMark/>
          </w:tcPr>
          <w:p w:rsidR="00774A8B" w:rsidRPr="00635C03" w:rsidRDefault="00774A8B" w:rsidP="00774A8B">
            <w:pPr>
              <w:rPr>
                <w:rFonts w:ascii="Museo Sans 100" w:hAnsi="Museo Sans 100"/>
                <w:b/>
                <w:bCs/>
                <w:sz w:val="18"/>
                <w:szCs w:val="18"/>
              </w:rPr>
            </w:pPr>
            <w:r w:rsidRPr="00635C03">
              <w:rPr>
                <w:rFonts w:ascii="Museo Sans 100" w:hAnsi="Museo Sans 100"/>
                <w:b/>
                <w:bCs/>
                <w:sz w:val="18"/>
                <w:szCs w:val="18"/>
              </w:rPr>
              <w:t>Subtotal</w:t>
            </w:r>
          </w:p>
        </w:tc>
        <w:tc>
          <w:tcPr>
            <w:tcW w:w="973" w:type="dxa"/>
            <w:tcBorders>
              <w:top w:val="nil"/>
              <w:left w:val="nil"/>
              <w:bottom w:val="single" w:sz="8" w:space="0" w:color="auto"/>
              <w:right w:val="single" w:sz="4" w:space="0" w:color="auto"/>
            </w:tcBorders>
            <w:shd w:val="clear" w:color="auto" w:fill="BFBFBF" w:themeFill="background1" w:themeFillShade="BF"/>
            <w:noWrap/>
            <w:vAlign w:val="center"/>
            <w:hideMark/>
          </w:tcPr>
          <w:p w:rsidR="00774A8B" w:rsidRPr="00635C03" w:rsidRDefault="00774A8B" w:rsidP="00774A8B">
            <w:pPr>
              <w:jc w:val="center"/>
              <w:rPr>
                <w:rFonts w:ascii="Museo Sans 100" w:hAnsi="Museo Sans 100"/>
                <w:b/>
                <w:bCs/>
                <w:sz w:val="18"/>
                <w:szCs w:val="18"/>
              </w:rPr>
            </w:pPr>
            <w:r w:rsidRPr="00635C03">
              <w:rPr>
                <w:rFonts w:ascii="Museo Sans 100" w:hAnsi="Museo Sans 100"/>
                <w:b/>
                <w:bCs/>
                <w:sz w:val="18"/>
                <w:szCs w:val="18"/>
              </w:rPr>
              <w:t>32</w:t>
            </w:r>
          </w:p>
        </w:tc>
        <w:tc>
          <w:tcPr>
            <w:tcW w:w="850" w:type="dxa"/>
            <w:tcBorders>
              <w:top w:val="nil"/>
              <w:left w:val="nil"/>
              <w:bottom w:val="single" w:sz="8" w:space="0" w:color="auto"/>
              <w:right w:val="single" w:sz="4" w:space="0" w:color="auto"/>
            </w:tcBorders>
            <w:shd w:val="clear" w:color="auto" w:fill="BFBFBF" w:themeFill="background1" w:themeFillShade="BF"/>
            <w:noWrap/>
            <w:vAlign w:val="center"/>
            <w:hideMark/>
          </w:tcPr>
          <w:p w:rsidR="00774A8B" w:rsidRPr="00635C03" w:rsidRDefault="00774A8B" w:rsidP="00774A8B">
            <w:pPr>
              <w:jc w:val="center"/>
              <w:rPr>
                <w:rFonts w:ascii="Museo Sans 100" w:hAnsi="Museo Sans 100"/>
                <w:b/>
                <w:bCs/>
                <w:sz w:val="18"/>
                <w:szCs w:val="18"/>
              </w:rPr>
            </w:pPr>
            <w:r w:rsidRPr="00635C03">
              <w:rPr>
                <w:rFonts w:ascii="Museo Sans 100" w:hAnsi="Museo Sans 100"/>
                <w:b/>
                <w:bCs/>
                <w:sz w:val="18"/>
                <w:szCs w:val="18"/>
              </w:rPr>
              <w:t>67</w:t>
            </w:r>
          </w:p>
        </w:tc>
        <w:tc>
          <w:tcPr>
            <w:tcW w:w="962" w:type="dxa"/>
            <w:tcBorders>
              <w:top w:val="nil"/>
              <w:left w:val="nil"/>
              <w:bottom w:val="single" w:sz="8" w:space="0" w:color="auto"/>
              <w:right w:val="single" w:sz="8" w:space="0" w:color="auto"/>
            </w:tcBorders>
            <w:shd w:val="clear" w:color="auto" w:fill="BFBFBF" w:themeFill="background1" w:themeFillShade="BF"/>
            <w:noWrap/>
            <w:vAlign w:val="center"/>
            <w:hideMark/>
          </w:tcPr>
          <w:p w:rsidR="00774A8B" w:rsidRPr="00635C03" w:rsidRDefault="00774A8B" w:rsidP="00774A8B">
            <w:pPr>
              <w:jc w:val="center"/>
              <w:rPr>
                <w:rFonts w:ascii="Museo Sans 100" w:hAnsi="Museo Sans 100"/>
                <w:b/>
                <w:bCs/>
                <w:sz w:val="18"/>
                <w:szCs w:val="18"/>
              </w:rPr>
            </w:pPr>
            <w:r w:rsidRPr="00635C03">
              <w:rPr>
                <w:rFonts w:ascii="Museo Sans 100" w:hAnsi="Museo Sans 100"/>
                <w:b/>
                <w:bCs/>
                <w:sz w:val="18"/>
                <w:szCs w:val="18"/>
              </w:rPr>
              <w:t>31.09</w:t>
            </w:r>
          </w:p>
        </w:tc>
      </w:tr>
      <w:tr w:rsidR="00774A8B" w:rsidRPr="006F40BD" w:rsidTr="00635C03">
        <w:trPr>
          <w:trHeight w:val="20"/>
        </w:trPr>
        <w:tc>
          <w:tcPr>
            <w:tcW w:w="1388" w:type="dxa"/>
            <w:tcBorders>
              <w:top w:val="nil"/>
              <w:left w:val="single" w:sz="8" w:space="0" w:color="auto"/>
              <w:bottom w:val="single" w:sz="8" w:space="0" w:color="auto"/>
              <w:right w:val="single" w:sz="4" w:space="0" w:color="auto"/>
            </w:tcBorders>
            <w:shd w:val="clear" w:color="auto" w:fill="auto"/>
            <w:noWrap/>
            <w:vAlign w:val="center"/>
            <w:hideMark/>
          </w:tcPr>
          <w:p w:rsidR="00774A8B" w:rsidRPr="00635C03" w:rsidRDefault="00774A8B" w:rsidP="00774A8B">
            <w:pPr>
              <w:rPr>
                <w:rFonts w:ascii="Museo Sans 100" w:hAnsi="Museo Sans 100"/>
                <w:sz w:val="18"/>
                <w:szCs w:val="18"/>
              </w:rPr>
            </w:pPr>
            <w:r w:rsidRPr="00635C03">
              <w:rPr>
                <w:rFonts w:ascii="Museo Sans 100" w:hAnsi="Museo Sans 100"/>
                <w:sz w:val="18"/>
                <w:szCs w:val="18"/>
              </w:rPr>
              <w:t> </w:t>
            </w:r>
          </w:p>
        </w:tc>
        <w:tc>
          <w:tcPr>
            <w:tcW w:w="4130" w:type="dxa"/>
            <w:tcBorders>
              <w:top w:val="nil"/>
              <w:left w:val="nil"/>
              <w:bottom w:val="single" w:sz="8" w:space="0" w:color="auto"/>
              <w:right w:val="single" w:sz="4" w:space="0" w:color="auto"/>
            </w:tcBorders>
            <w:shd w:val="clear" w:color="auto" w:fill="BFBFBF" w:themeFill="background1" w:themeFillShade="BF"/>
            <w:noWrap/>
            <w:vAlign w:val="center"/>
            <w:hideMark/>
          </w:tcPr>
          <w:p w:rsidR="00774A8B" w:rsidRPr="00635C03" w:rsidRDefault="00774A8B" w:rsidP="00774A8B">
            <w:pPr>
              <w:jc w:val="center"/>
              <w:rPr>
                <w:rFonts w:ascii="Museo Sans 100" w:hAnsi="Museo Sans 100"/>
                <w:b/>
                <w:bCs/>
                <w:sz w:val="18"/>
                <w:szCs w:val="18"/>
              </w:rPr>
            </w:pPr>
            <w:r w:rsidRPr="00635C03">
              <w:rPr>
                <w:rFonts w:ascii="Museo Sans 100" w:hAnsi="Museo Sans 100"/>
                <w:b/>
                <w:bCs/>
                <w:sz w:val="18"/>
                <w:szCs w:val="18"/>
              </w:rPr>
              <w:t>TOTAL</w:t>
            </w:r>
          </w:p>
        </w:tc>
        <w:tc>
          <w:tcPr>
            <w:tcW w:w="973" w:type="dxa"/>
            <w:tcBorders>
              <w:top w:val="nil"/>
              <w:left w:val="nil"/>
              <w:bottom w:val="single" w:sz="8" w:space="0" w:color="auto"/>
              <w:right w:val="single" w:sz="4" w:space="0" w:color="auto"/>
            </w:tcBorders>
            <w:shd w:val="clear" w:color="auto" w:fill="BFBFBF" w:themeFill="background1" w:themeFillShade="BF"/>
            <w:noWrap/>
            <w:vAlign w:val="center"/>
            <w:hideMark/>
          </w:tcPr>
          <w:p w:rsidR="00774A8B" w:rsidRPr="00635C03" w:rsidRDefault="00774A8B" w:rsidP="00774A8B">
            <w:pPr>
              <w:jc w:val="center"/>
              <w:rPr>
                <w:rFonts w:ascii="Museo Sans 100" w:hAnsi="Museo Sans 100"/>
                <w:b/>
                <w:bCs/>
                <w:sz w:val="18"/>
                <w:szCs w:val="18"/>
              </w:rPr>
            </w:pPr>
            <w:r w:rsidRPr="00635C03">
              <w:rPr>
                <w:rFonts w:ascii="Museo Sans 100" w:hAnsi="Museo Sans 100"/>
                <w:b/>
                <w:bCs/>
                <w:sz w:val="18"/>
                <w:szCs w:val="18"/>
              </w:rPr>
              <w:t>49</w:t>
            </w:r>
          </w:p>
        </w:tc>
        <w:tc>
          <w:tcPr>
            <w:tcW w:w="850" w:type="dxa"/>
            <w:tcBorders>
              <w:top w:val="nil"/>
              <w:left w:val="nil"/>
              <w:bottom w:val="single" w:sz="8" w:space="0" w:color="auto"/>
              <w:right w:val="single" w:sz="4" w:space="0" w:color="auto"/>
            </w:tcBorders>
            <w:shd w:val="clear" w:color="auto" w:fill="BFBFBF" w:themeFill="background1" w:themeFillShade="BF"/>
            <w:noWrap/>
            <w:vAlign w:val="center"/>
            <w:hideMark/>
          </w:tcPr>
          <w:p w:rsidR="00774A8B" w:rsidRPr="00635C03" w:rsidRDefault="00774A8B" w:rsidP="00774A8B">
            <w:pPr>
              <w:jc w:val="center"/>
              <w:rPr>
                <w:rFonts w:ascii="Museo Sans 100" w:hAnsi="Museo Sans 100"/>
                <w:b/>
                <w:bCs/>
                <w:sz w:val="18"/>
                <w:szCs w:val="18"/>
              </w:rPr>
            </w:pPr>
            <w:r w:rsidRPr="00635C03">
              <w:rPr>
                <w:rFonts w:ascii="Museo Sans 100" w:hAnsi="Museo Sans 100"/>
                <w:b/>
                <w:bCs/>
                <w:sz w:val="18"/>
                <w:szCs w:val="18"/>
              </w:rPr>
              <w:t>81</w:t>
            </w:r>
          </w:p>
        </w:tc>
        <w:tc>
          <w:tcPr>
            <w:tcW w:w="962" w:type="dxa"/>
            <w:tcBorders>
              <w:top w:val="nil"/>
              <w:left w:val="nil"/>
              <w:bottom w:val="single" w:sz="8" w:space="0" w:color="auto"/>
              <w:right w:val="single" w:sz="8" w:space="0" w:color="auto"/>
            </w:tcBorders>
            <w:shd w:val="clear" w:color="auto" w:fill="BFBFBF" w:themeFill="background1" w:themeFillShade="BF"/>
            <w:noWrap/>
            <w:vAlign w:val="center"/>
            <w:hideMark/>
          </w:tcPr>
          <w:p w:rsidR="00774A8B" w:rsidRPr="00635C03" w:rsidRDefault="00774A8B" w:rsidP="00774A8B">
            <w:pPr>
              <w:jc w:val="center"/>
              <w:rPr>
                <w:rFonts w:ascii="Museo Sans 100" w:hAnsi="Museo Sans 100"/>
                <w:b/>
                <w:bCs/>
                <w:sz w:val="18"/>
                <w:szCs w:val="18"/>
              </w:rPr>
            </w:pPr>
            <w:r w:rsidRPr="00635C03">
              <w:rPr>
                <w:rFonts w:ascii="Museo Sans 100" w:hAnsi="Museo Sans 100"/>
                <w:b/>
                <w:bCs/>
                <w:sz w:val="18"/>
                <w:szCs w:val="18"/>
              </w:rPr>
              <w:t>82.83</w:t>
            </w:r>
          </w:p>
        </w:tc>
      </w:tr>
    </w:tbl>
    <w:p w:rsidR="00774A8B" w:rsidRPr="006F40BD" w:rsidRDefault="00774A8B" w:rsidP="00774A8B">
      <w:pPr>
        <w:jc w:val="both"/>
        <w:rPr>
          <w:rFonts w:ascii="Times New Roman" w:eastAsia="Times New Roman" w:hAnsi="Times New Roman"/>
          <w:sz w:val="28"/>
          <w:szCs w:val="28"/>
          <w:lang w:eastAsia="es-ES"/>
        </w:rPr>
      </w:pPr>
    </w:p>
    <w:p w:rsidR="00774A8B" w:rsidRPr="001C5341" w:rsidRDefault="00774A8B" w:rsidP="001C5341">
      <w:pPr>
        <w:pStyle w:val="Prrafodelista"/>
        <w:numPr>
          <w:ilvl w:val="0"/>
          <w:numId w:val="40"/>
        </w:numPr>
        <w:ind w:left="1134" w:hanging="709"/>
        <w:contextualSpacing/>
        <w:jc w:val="both"/>
        <w:rPr>
          <w:rFonts w:ascii="Museo Sans 100" w:hAnsi="Museo Sans 100"/>
          <w:sz w:val="24"/>
          <w:szCs w:val="24"/>
        </w:rPr>
      </w:pPr>
      <w:r w:rsidRPr="001C5341">
        <w:rPr>
          <w:rFonts w:ascii="Museo Sans 100" w:hAnsi="Museo Sans 100"/>
          <w:sz w:val="24"/>
          <w:szCs w:val="24"/>
        </w:rPr>
        <w:t>Que en el inmueble identificado registralmente como</w:t>
      </w:r>
      <w:r w:rsidRPr="001C5341">
        <w:rPr>
          <w:rFonts w:ascii="Museo Sans 100" w:hAnsi="Museo Sans 100"/>
          <w:b/>
          <w:sz w:val="24"/>
          <w:szCs w:val="24"/>
        </w:rPr>
        <w:t xml:space="preserve"> Rancho</w:t>
      </w:r>
      <w:r w:rsidRPr="001C5341">
        <w:rPr>
          <w:rFonts w:ascii="Museo Sans 100" w:hAnsi="Museo Sans 100"/>
          <w:sz w:val="24"/>
          <w:szCs w:val="24"/>
        </w:rPr>
        <w:t xml:space="preserve"> </w:t>
      </w:r>
      <w:r w:rsidRPr="001C5341">
        <w:rPr>
          <w:rFonts w:ascii="Museo Sans 100" w:hAnsi="Museo Sans 100"/>
          <w:b/>
          <w:sz w:val="24"/>
          <w:szCs w:val="24"/>
        </w:rPr>
        <w:t xml:space="preserve">Hacienda Piedras Tontas, Lote #6, </w:t>
      </w:r>
      <w:r w:rsidRPr="001C5341">
        <w:rPr>
          <w:rFonts w:ascii="Museo Sans 100" w:hAnsi="Museo Sans 100"/>
          <w:sz w:val="24"/>
          <w:szCs w:val="24"/>
        </w:rPr>
        <w:t>ubicado en jurisdicción de El Paisnal, departamento de San Salvador, se desarrolló el Proyecto últimamente descrito, y dentro de los inmuebles que conforman el Proyecto se encuentran  los identificados como:</w:t>
      </w:r>
    </w:p>
    <w:tbl>
      <w:tblPr>
        <w:tblStyle w:val="Tablaconcuadrcula"/>
        <w:tblpPr w:leftFromText="141" w:rightFromText="141" w:vertAnchor="text" w:horzAnchor="page" w:tblpX="3031" w:tblpY="196"/>
        <w:tblW w:w="7839" w:type="dxa"/>
        <w:tblLook w:val="04A0" w:firstRow="1" w:lastRow="0" w:firstColumn="1" w:lastColumn="0" w:noHBand="0" w:noVBand="1"/>
      </w:tblPr>
      <w:tblGrid>
        <w:gridCol w:w="2103"/>
        <w:gridCol w:w="2425"/>
        <w:gridCol w:w="1350"/>
        <w:gridCol w:w="1961"/>
      </w:tblGrid>
      <w:tr w:rsidR="00774A8B" w:rsidRPr="006F40BD" w:rsidTr="00635C03">
        <w:trPr>
          <w:trHeight w:val="20"/>
        </w:trPr>
        <w:tc>
          <w:tcPr>
            <w:tcW w:w="2110" w:type="dxa"/>
            <w:shd w:val="clear" w:color="auto" w:fill="BFBFBF" w:themeFill="background1" w:themeFillShade="BF"/>
          </w:tcPr>
          <w:p w:rsidR="00774A8B" w:rsidRPr="00635C03" w:rsidRDefault="00774A8B" w:rsidP="00635C03">
            <w:pPr>
              <w:spacing w:line="276" w:lineRule="auto"/>
              <w:ind w:right="99"/>
              <w:jc w:val="center"/>
              <w:rPr>
                <w:rFonts w:ascii="Museo Sans 100" w:hAnsi="Museo Sans 100"/>
                <w:b/>
              </w:rPr>
            </w:pPr>
            <w:r w:rsidRPr="00635C03">
              <w:rPr>
                <w:rFonts w:ascii="Museo Sans 100" w:hAnsi="Museo Sans 100"/>
                <w:b/>
              </w:rPr>
              <w:t>DENOMINACIÓN</w:t>
            </w:r>
          </w:p>
        </w:tc>
        <w:tc>
          <w:tcPr>
            <w:tcW w:w="2495" w:type="dxa"/>
            <w:shd w:val="clear" w:color="auto" w:fill="BFBFBF" w:themeFill="background1" w:themeFillShade="BF"/>
          </w:tcPr>
          <w:p w:rsidR="00774A8B" w:rsidRPr="00635C03" w:rsidRDefault="00774A8B" w:rsidP="00635C03">
            <w:pPr>
              <w:spacing w:line="276" w:lineRule="auto"/>
              <w:ind w:right="99"/>
              <w:jc w:val="center"/>
              <w:rPr>
                <w:rFonts w:ascii="Museo Sans 100" w:hAnsi="Museo Sans 100"/>
                <w:b/>
              </w:rPr>
            </w:pPr>
            <w:r w:rsidRPr="00635C03">
              <w:rPr>
                <w:rFonts w:ascii="Museo Sans 100" w:hAnsi="Museo Sans 100"/>
                <w:b/>
              </w:rPr>
              <w:t>ÁREA EN HÁS.</w:t>
            </w:r>
          </w:p>
        </w:tc>
        <w:tc>
          <w:tcPr>
            <w:tcW w:w="1250" w:type="dxa"/>
            <w:shd w:val="clear" w:color="auto" w:fill="BFBFBF" w:themeFill="background1" w:themeFillShade="BF"/>
          </w:tcPr>
          <w:p w:rsidR="00774A8B" w:rsidRPr="00635C03" w:rsidRDefault="00774A8B" w:rsidP="00635C03">
            <w:pPr>
              <w:spacing w:line="276" w:lineRule="auto"/>
              <w:ind w:right="99"/>
              <w:jc w:val="center"/>
              <w:rPr>
                <w:rFonts w:ascii="Museo Sans 100" w:hAnsi="Museo Sans 100"/>
                <w:b/>
              </w:rPr>
            </w:pPr>
            <w:r w:rsidRPr="00635C03">
              <w:rPr>
                <w:rFonts w:ascii="Museo Sans 100" w:hAnsi="Museo Sans 100"/>
                <w:b/>
              </w:rPr>
              <w:t>ÁREA EN MTS.²</w:t>
            </w:r>
          </w:p>
        </w:tc>
        <w:tc>
          <w:tcPr>
            <w:tcW w:w="1984" w:type="dxa"/>
            <w:shd w:val="clear" w:color="auto" w:fill="BFBFBF" w:themeFill="background1" w:themeFillShade="BF"/>
          </w:tcPr>
          <w:p w:rsidR="00774A8B" w:rsidRPr="00635C03" w:rsidRDefault="00774A8B" w:rsidP="00635C03">
            <w:pPr>
              <w:spacing w:line="276" w:lineRule="auto"/>
              <w:ind w:right="99"/>
              <w:jc w:val="center"/>
              <w:rPr>
                <w:rFonts w:ascii="Museo Sans 100" w:hAnsi="Museo Sans 100"/>
                <w:b/>
              </w:rPr>
            </w:pPr>
            <w:r w:rsidRPr="00635C03">
              <w:rPr>
                <w:rFonts w:ascii="Museo Sans 100" w:hAnsi="Museo Sans 100"/>
                <w:b/>
              </w:rPr>
              <w:t>MATRICULA</w:t>
            </w:r>
          </w:p>
        </w:tc>
      </w:tr>
      <w:tr w:rsidR="00774A8B" w:rsidRPr="006F40BD" w:rsidTr="00635C03">
        <w:trPr>
          <w:trHeight w:val="20"/>
        </w:trPr>
        <w:tc>
          <w:tcPr>
            <w:tcW w:w="2110" w:type="dxa"/>
            <w:vAlign w:val="center"/>
          </w:tcPr>
          <w:p w:rsidR="00774A8B" w:rsidRPr="00635C03" w:rsidRDefault="00774A8B" w:rsidP="00635C03">
            <w:pPr>
              <w:spacing w:line="276" w:lineRule="auto"/>
              <w:ind w:right="99"/>
              <w:rPr>
                <w:rFonts w:ascii="Museo Sans 100" w:hAnsi="Museo Sans 100"/>
              </w:rPr>
            </w:pPr>
            <w:r w:rsidRPr="00635C03">
              <w:rPr>
                <w:rFonts w:ascii="Museo Sans 100" w:hAnsi="Museo Sans 100"/>
              </w:rPr>
              <w:t>Hda. Piedras Tontas Porc. 1 Pol. Nac. Civil porción 1</w:t>
            </w:r>
          </w:p>
        </w:tc>
        <w:tc>
          <w:tcPr>
            <w:tcW w:w="2495" w:type="dxa"/>
            <w:vAlign w:val="center"/>
          </w:tcPr>
          <w:p w:rsidR="00774A8B" w:rsidRPr="00635C03" w:rsidRDefault="00774A8B" w:rsidP="00635C03">
            <w:pPr>
              <w:spacing w:line="276" w:lineRule="auto"/>
              <w:ind w:right="99"/>
              <w:rPr>
                <w:rFonts w:ascii="Museo Sans 100" w:hAnsi="Museo Sans 100"/>
              </w:rPr>
            </w:pPr>
            <w:r w:rsidRPr="00635C03">
              <w:rPr>
                <w:rFonts w:ascii="Museo Sans 100" w:hAnsi="Museo Sans 100"/>
              </w:rPr>
              <w:t>2 Hás  57 Ás 47.52 Cás</w:t>
            </w:r>
          </w:p>
        </w:tc>
        <w:tc>
          <w:tcPr>
            <w:tcW w:w="1250" w:type="dxa"/>
            <w:vAlign w:val="center"/>
          </w:tcPr>
          <w:p w:rsidR="00774A8B" w:rsidRPr="00635C03" w:rsidRDefault="00774A8B" w:rsidP="00635C03">
            <w:pPr>
              <w:spacing w:line="276" w:lineRule="auto"/>
              <w:ind w:right="99"/>
              <w:rPr>
                <w:rFonts w:ascii="Museo Sans 100" w:hAnsi="Museo Sans 100"/>
              </w:rPr>
            </w:pPr>
            <w:r w:rsidRPr="00635C03">
              <w:rPr>
                <w:rFonts w:ascii="Museo Sans 100" w:hAnsi="Museo Sans 100"/>
              </w:rPr>
              <w:t>25,747.52</w:t>
            </w:r>
          </w:p>
        </w:tc>
        <w:tc>
          <w:tcPr>
            <w:tcW w:w="1984" w:type="dxa"/>
            <w:vAlign w:val="center"/>
          </w:tcPr>
          <w:p w:rsidR="00774A8B" w:rsidRPr="00635C03" w:rsidRDefault="00F72DA4" w:rsidP="00635C03">
            <w:pPr>
              <w:spacing w:line="276" w:lineRule="auto"/>
              <w:ind w:right="99"/>
              <w:rPr>
                <w:rFonts w:ascii="Museo Sans 100" w:hAnsi="Museo Sans 100"/>
              </w:rPr>
            </w:pPr>
            <w:r>
              <w:rPr>
                <w:rFonts w:ascii="Museo Sans 100" w:hAnsi="Museo Sans 100"/>
              </w:rPr>
              <w:t>----</w:t>
            </w:r>
            <w:r w:rsidR="00774A8B" w:rsidRPr="00635C03">
              <w:rPr>
                <w:rFonts w:ascii="Museo Sans 100" w:hAnsi="Museo Sans 100"/>
              </w:rPr>
              <w:t>-00000</w:t>
            </w:r>
          </w:p>
        </w:tc>
      </w:tr>
      <w:tr w:rsidR="00774A8B" w:rsidRPr="006F40BD" w:rsidTr="00635C03">
        <w:trPr>
          <w:trHeight w:val="20"/>
        </w:trPr>
        <w:tc>
          <w:tcPr>
            <w:tcW w:w="2110" w:type="dxa"/>
            <w:vAlign w:val="center"/>
          </w:tcPr>
          <w:p w:rsidR="00774A8B" w:rsidRPr="00635C03" w:rsidRDefault="00774A8B" w:rsidP="00635C03">
            <w:pPr>
              <w:spacing w:line="276" w:lineRule="auto"/>
              <w:ind w:right="99"/>
              <w:rPr>
                <w:rFonts w:ascii="Museo Sans 100" w:hAnsi="Museo Sans 100"/>
              </w:rPr>
            </w:pPr>
            <w:r w:rsidRPr="00635C03">
              <w:rPr>
                <w:rFonts w:ascii="Museo Sans 100" w:hAnsi="Museo Sans 100"/>
              </w:rPr>
              <w:t>Hda. Piedras Tontas Porc. 1 Pol. Nac. Civil porción 2</w:t>
            </w:r>
          </w:p>
        </w:tc>
        <w:tc>
          <w:tcPr>
            <w:tcW w:w="2495" w:type="dxa"/>
            <w:vAlign w:val="center"/>
          </w:tcPr>
          <w:p w:rsidR="00774A8B" w:rsidRPr="00635C03" w:rsidRDefault="00774A8B" w:rsidP="00635C03">
            <w:pPr>
              <w:spacing w:line="276" w:lineRule="auto"/>
              <w:ind w:right="99"/>
              <w:rPr>
                <w:rFonts w:ascii="Museo Sans 100" w:hAnsi="Museo Sans 100"/>
              </w:rPr>
            </w:pPr>
            <w:r w:rsidRPr="00635C03">
              <w:rPr>
                <w:rFonts w:ascii="Museo Sans 100" w:hAnsi="Museo Sans 100"/>
              </w:rPr>
              <w:t>1 Hás  61 Ás 87.07 Cás</w:t>
            </w:r>
          </w:p>
        </w:tc>
        <w:tc>
          <w:tcPr>
            <w:tcW w:w="1250" w:type="dxa"/>
            <w:vAlign w:val="center"/>
          </w:tcPr>
          <w:p w:rsidR="00774A8B" w:rsidRPr="00635C03" w:rsidRDefault="00774A8B" w:rsidP="00635C03">
            <w:pPr>
              <w:spacing w:line="276" w:lineRule="auto"/>
              <w:ind w:right="99"/>
              <w:rPr>
                <w:rFonts w:ascii="Museo Sans 100" w:hAnsi="Museo Sans 100"/>
              </w:rPr>
            </w:pPr>
            <w:r w:rsidRPr="00635C03">
              <w:rPr>
                <w:rFonts w:ascii="Museo Sans 100" w:hAnsi="Museo Sans 100"/>
              </w:rPr>
              <w:t>16,187.07</w:t>
            </w:r>
          </w:p>
        </w:tc>
        <w:tc>
          <w:tcPr>
            <w:tcW w:w="1984" w:type="dxa"/>
            <w:vAlign w:val="center"/>
          </w:tcPr>
          <w:p w:rsidR="00774A8B" w:rsidRPr="00635C03" w:rsidRDefault="00F72DA4" w:rsidP="00635C03">
            <w:pPr>
              <w:spacing w:line="276" w:lineRule="auto"/>
              <w:ind w:right="99"/>
              <w:rPr>
                <w:rFonts w:ascii="Museo Sans 100" w:hAnsi="Museo Sans 100"/>
              </w:rPr>
            </w:pPr>
            <w:r>
              <w:rPr>
                <w:rFonts w:ascii="Museo Sans 100" w:hAnsi="Museo Sans 100"/>
              </w:rPr>
              <w:t>-----</w:t>
            </w:r>
            <w:r w:rsidR="00774A8B" w:rsidRPr="00635C03">
              <w:rPr>
                <w:rFonts w:ascii="Museo Sans 100" w:hAnsi="Museo Sans 100"/>
              </w:rPr>
              <w:t>-00000</w:t>
            </w:r>
          </w:p>
        </w:tc>
      </w:tr>
      <w:tr w:rsidR="00774A8B" w:rsidRPr="006F40BD" w:rsidTr="00635C03">
        <w:trPr>
          <w:trHeight w:val="268"/>
        </w:trPr>
        <w:tc>
          <w:tcPr>
            <w:tcW w:w="2110" w:type="dxa"/>
            <w:shd w:val="clear" w:color="auto" w:fill="BFBFBF" w:themeFill="background1" w:themeFillShade="BF"/>
            <w:vAlign w:val="center"/>
          </w:tcPr>
          <w:p w:rsidR="00774A8B" w:rsidRPr="006F40BD" w:rsidRDefault="00774A8B" w:rsidP="00635C03">
            <w:pPr>
              <w:spacing w:line="276" w:lineRule="auto"/>
              <w:ind w:right="99"/>
              <w:rPr>
                <w:rFonts w:ascii="Museo Sans 300" w:hAnsi="Museo Sans 300"/>
                <w:b/>
                <w:sz w:val="22"/>
                <w:szCs w:val="22"/>
              </w:rPr>
            </w:pPr>
            <w:r w:rsidRPr="006F40BD">
              <w:rPr>
                <w:rFonts w:ascii="Museo Sans 300" w:hAnsi="Museo Sans 300"/>
                <w:b/>
                <w:sz w:val="22"/>
                <w:szCs w:val="22"/>
              </w:rPr>
              <w:t>TOTAL</w:t>
            </w:r>
          </w:p>
        </w:tc>
        <w:tc>
          <w:tcPr>
            <w:tcW w:w="2495" w:type="dxa"/>
            <w:shd w:val="clear" w:color="auto" w:fill="BFBFBF" w:themeFill="background1" w:themeFillShade="BF"/>
            <w:vAlign w:val="center"/>
          </w:tcPr>
          <w:p w:rsidR="00774A8B" w:rsidRPr="006F40BD" w:rsidRDefault="00774A8B" w:rsidP="00635C03">
            <w:pPr>
              <w:spacing w:line="276" w:lineRule="auto"/>
              <w:ind w:right="99"/>
              <w:rPr>
                <w:rFonts w:ascii="Museo Sans 300" w:hAnsi="Museo Sans 300"/>
                <w:b/>
                <w:sz w:val="22"/>
                <w:szCs w:val="22"/>
              </w:rPr>
            </w:pPr>
            <w:r>
              <w:rPr>
                <w:rFonts w:ascii="Museo Sans 300" w:hAnsi="Museo Sans 300"/>
                <w:b/>
                <w:sz w:val="22"/>
                <w:szCs w:val="22"/>
              </w:rPr>
              <w:t>4</w:t>
            </w:r>
            <w:r w:rsidRPr="006F40BD">
              <w:rPr>
                <w:rFonts w:ascii="Museo Sans 300" w:hAnsi="Museo Sans 300"/>
                <w:b/>
                <w:sz w:val="22"/>
                <w:szCs w:val="22"/>
              </w:rPr>
              <w:t xml:space="preserve"> Hás. </w:t>
            </w:r>
            <w:r>
              <w:rPr>
                <w:rFonts w:ascii="Museo Sans 300" w:hAnsi="Museo Sans 300"/>
                <w:b/>
                <w:sz w:val="22"/>
                <w:szCs w:val="22"/>
              </w:rPr>
              <w:t>19</w:t>
            </w:r>
            <w:r w:rsidRPr="006F40BD">
              <w:rPr>
                <w:rFonts w:ascii="Museo Sans 300" w:hAnsi="Museo Sans 300"/>
                <w:b/>
                <w:sz w:val="22"/>
                <w:szCs w:val="22"/>
              </w:rPr>
              <w:t xml:space="preserve"> Ás. </w:t>
            </w:r>
            <w:r>
              <w:rPr>
                <w:rFonts w:ascii="Museo Sans 300" w:hAnsi="Museo Sans 300"/>
                <w:b/>
                <w:sz w:val="22"/>
                <w:szCs w:val="22"/>
              </w:rPr>
              <w:t xml:space="preserve">34.59 </w:t>
            </w:r>
            <w:r w:rsidRPr="006F40BD">
              <w:rPr>
                <w:rFonts w:ascii="Museo Sans 300" w:hAnsi="Museo Sans 300"/>
                <w:b/>
                <w:sz w:val="22"/>
                <w:szCs w:val="22"/>
              </w:rPr>
              <w:t>Cás.</w:t>
            </w:r>
          </w:p>
        </w:tc>
        <w:tc>
          <w:tcPr>
            <w:tcW w:w="1250" w:type="dxa"/>
            <w:shd w:val="clear" w:color="auto" w:fill="BFBFBF" w:themeFill="background1" w:themeFillShade="BF"/>
            <w:vAlign w:val="center"/>
          </w:tcPr>
          <w:p w:rsidR="00774A8B" w:rsidRPr="006F40BD" w:rsidRDefault="00774A8B" w:rsidP="00635C03">
            <w:pPr>
              <w:spacing w:line="276" w:lineRule="auto"/>
              <w:ind w:right="99"/>
              <w:rPr>
                <w:rFonts w:ascii="Museo Sans 300" w:hAnsi="Museo Sans 300"/>
                <w:b/>
                <w:sz w:val="22"/>
                <w:szCs w:val="22"/>
              </w:rPr>
            </w:pPr>
            <w:r>
              <w:rPr>
                <w:rFonts w:ascii="Museo Sans 300" w:hAnsi="Museo Sans 300"/>
                <w:b/>
                <w:sz w:val="22"/>
                <w:szCs w:val="22"/>
              </w:rPr>
              <w:t>41,934.59</w:t>
            </w:r>
          </w:p>
        </w:tc>
        <w:tc>
          <w:tcPr>
            <w:tcW w:w="1984" w:type="dxa"/>
            <w:shd w:val="clear" w:color="auto" w:fill="BFBFBF" w:themeFill="background1" w:themeFillShade="BF"/>
            <w:vAlign w:val="center"/>
          </w:tcPr>
          <w:p w:rsidR="00774A8B" w:rsidRPr="006F40BD" w:rsidRDefault="00774A8B" w:rsidP="00635C03">
            <w:pPr>
              <w:spacing w:line="276" w:lineRule="auto"/>
              <w:ind w:right="99"/>
              <w:rPr>
                <w:rFonts w:ascii="Museo Sans 300" w:hAnsi="Museo Sans 300"/>
                <w:b/>
                <w:sz w:val="22"/>
                <w:szCs w:val="22"/>
              </w:rPr>
            </w:pPr>
          </w:p>
        </w:tc>
      </w:tr>
    </w:tbl>
    <w:p w:rsidR="00774A8B" w:rsidRPr="006F40BD" w:rsidRDefault="00774A8B" w:rsidP="00774A8B">
      <w:pPr>
        <w:pStyle w:val="Prrafodelista"/>
        <w:ind w:left="284"/>
        <w:jc w:val="both"/>
        <w:rPr>
          <w:rFonts w:ascii="Museo Sans 300" w:hAnsi="Museo Sans 300"/>
          <w:sz w:val="26"/>
          <w:szCs w:val="26"/>
        </w:rPr>
      </w:pPr>
    </w:p>
    <w:p w:rsidR="00774A8B" w:rsidRDefault="00774A8B" w:rsidP="00774A8B">
      <w:pPr>
        <w:spacing w:line="360" w:lineRule="auto"/>
        <w:jc w:val="both"/>
        <w:rPr>
          <w:rFonts w:ascii="Museo Sans 300" w:hAnsi="Museo Sans 300"/>
          <w:sz w:val="26"/>
          <w:szCs w:val="26"/>
        </w:rPr>
      </w:pPr>
    </w:p>
    <w:p w:rsidR="00635C03" w:rsidRDefault="00635C03" w:rsidP="00774A8B">
      <w:pPr>
        <w:spacing w:line="360" w:lineRule="auto"/>
        <w:jc w:val="both"/>
        <w:rPr>
          <w:rFonts w:ascii="Museo Sans 300" w:hAnsi="Museo Sans 300"/>
          <w:sz w:val="26"/>
          <w:szCs w:val="26"/>
        </w:rPr>
      </w:pPr>
    </w:p>
    <w:p w:rsidR="00635C03" w:rsidRDefault="00635C03" w:rsidP="00774A8B">
      <w:pPr>
        <w:spacing w:line="360" w:lineRule="auto"/>
        <w:jc w:val="both"/>
        <w:rPr>
          <w:rFonts w:ascii="Museo Sans 300" w:hAnsi="Museo Sans 300"/>
          <w:sz w:val="26"/>
          <w:szCs w:val="26"/>
        </w:rPr>
      </w:pPr>
    </w:p>
    <w:p w:rsidR="00635C03" w:rsidRDefault="00635C03" w:rsidP="00774A8B">
      <w:pPr>
        <w:spacing w:line="360" w:lineRule="auto"/>
        <w:jc w:val="both"/>
        <w:rPr>
          <w:rFonts w:ascii="Museo Sans 300" w:hAnsi="Museo Sans 300"/>
          <w:sz w:val="26"/>
          <w:szCs w:val="26"/>
        </w:rPr>
      </w:pPr>
    </w:p>
    <w:p w:rsidR="00635C03" w:rsidRDefault="00635C03" w:rsidP="00774A8B">
      <w:pPr>
        <w:spacing w:line="360" w:lineRule="auto"/>
        <w:jc w:val="both"/>
        <w:rPr>
          <w:rFonts w:ascii="Museo Sans 300" w:hAnsi="Museo Sans 300"/>
          <w:sz w:val="26"/>
          <w:szCs w:val="26"/>
        </w:rPr>
      </w:pPr>
    </w:p>
    <w:p w:rsidR="00635C03" w:rsidRDefault="00635C03" w:rsidP="00774A8B">
      <w:pPr>
        <w:spacing w:line="360" w:lineRule="auto"/>
        <w:jc w:val="both"/>
        <w:rPr>
          <w:rFonts w:ascii="Museo Sans 300" w:hAnsi="Museo Sans 300"/>
          <w:sz w:val="26"/>
          <w:szCs w:val="26"/>
        </w:rPr>
      </w:pPr>
    </w:p>
    <w:p w:rsidR="008B6977" w:rsidRDefault="008B6977" w:rsidP="00635C03">
      <w:pPr>
        <w:ind w:left="1134"/>
        <w:jc w:val="both"/>
        <w:rPr>
          <w:rFonts w:ascii="Museo Sans 100" w:hAnsi="Museo Sans 100"/>
          <w:sz w:val="24"/>
          <w:szCs w:val="24"/>
        </w:rPr>
      </w:pPr>
    </w:p>
    <w:p w:rsidR="00774A8B" w:rsidRDefault="00774A8B" w:rsidP="00635C03">
      <w:pPr>
        <w:ind w:left="1134"/>
        <w:jc w:val="both"/>
        <w:rPr>
          <w:rFonts w:ascii="Museo Sans 100" w:hAnsi="Museo Sans 100"/>
          <w:sz w:val="24"/>
          <w:szCs w:val="24"/>
        </w:rPr>
      </w:pPr>
      <w:r w:rsidRPr="00635C03">
        <w:rPr>
          <w:rFonts w:ascii="Museo Sans 100" w:hAnsi="Museo Sans 100"/>
          <w:sz w:val="24"/>
          <w:szCs w:val="24"/>
        </w:rPr>
        <w:t>Es los inmuebles antes relacionados, se desarrollarán los siguientes Proyectos de Asentamiento Comunitario, y que se describen a continuación:</w:t>
      </w:r>
    </w:p>
    <w:p w:rsidR="008B6977" w:rsidRPr="00635C03" w:rsidRDefault="008B6977" w:rsidP="00635C03">
      <w:pPr>
        <w:ind w:left="1134"/>
        <w:jc w:val="both"/>
        <w:rPr>
          <w:rFonts w:ascii="Museo Sans 100" w:hAnsi="Museo Sans 100"/>
          <w:sz w:val="24"/>
          <w:szCs w:val="24"/>
        </w:rPr>
      </w:pPr>
    </w:p>
    <w:tbl>
      <w:tblPr>
        <w:tblpPr w:leftFromText="141" w:rightFromText="141" w:vertAnchor="text" w:horzAnchor="margin" w:tblpXSpec="right" w:tblpY="126"/>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35"/>
        <w:gridCol w:w="772"/>
        <w:gridCol w:w="643"/>
        <w:gridCol w:w="642"/>
        <w:gridCol w:w="519"/>
        <w:gridCol w:w="679"/>
        <w:gridCol w:w="648"/>
        <w:gridCol w:w="1280"/>
      </w:tblGrid>
      <w:tr w:rsidR="00774A8B" w:rsidRPr="006F40BD" w:rsidTr="00635C03">
        <w:trPr>
          <w:trHeight w:val="685"/>
        </w:trPr>
        <w:tc>
          <w:tcPr>
            <w:tcW w:w="7818" w:type="dxa"/>
            <w:gridSpan w:val="8"/>
            <w:shd w:val="clear" w:color="auto" w:fill="BFBFBF" w:themeFill="background1" w:themeFillShade="BF"/>
            <w:noWrap/>
            <w:vAlign w:val="center"/>
            <w:hideMark/>
          </w:tcPr>
          <w:p w:rsidR="00774A8B" w:rsidRPr="006F40BD" w:rsidRDefault="00774A8B" w:rsidP="00635C03">
            <w:pPr>
              <w:jc w:val="center"/>
              <w:rPr>
                <w:rFonts w:ascii="Museo Sans 300" w:hAnsi="Museo Sans 300"/>
                <w:b/>
              </w:rPr>
            </w:pPr>
            <w:r w:rsidRPr="006F40BD">
              <w:rPr>
                <w:rFonts w:ascii="Museo Sans 300" w:hAnsi="Museo Sans 300"/>
                <w:b/>
              </w:rPr>
              <w:t xml:space="preserve">HACIENDA PIEDRAS TONTAS PORCION 1, POL. NAC. CIVIL, PORCION 1, </w:t>
            </w:r>
          </w:p>
          <w:p w:rsidR="00774A8B" w:rsidRPr="006F40BD" w:rsidRDefault="00774A8B" w:rsidP="00635C03">
            <w:pPr>
              <w:jc w:val="center"/>
              <w:rPr>
                <w:rFonts w:ascii="Museo Sans 300" w:hAnsi="Museo Sans 300"/>
                <w:b/>
                <w:bCs/>
              </w:rPr>
            </w:pPr>
            <w:r w:rsidRPr="006F40BD">
              <w:rPr>
                <w:rFonts w:ascii="Museo Sans 300" w:hAnsi="Museo Sans 300"/>
                <w:b/>
              </w:rPr>
              <w:t>ASENTAMIENTO COMUNITARIO “LAS GARCITAS”</w:t>
            </w:r>
          </w:p>
        </w:tc>
      </w:tr>
      <w:tr w:rsidR="00774A8B" w:rsidRPr="006F40BD" w:rsidTr="00635C03">
        <w:trPr>
          <w:trHeight w:val="307"/>
        </w:trPr>
        <w:tc>
          <w:tcPr>
            <w:tcW w:w="7818" w:type="dxa"/>
            <w:gridSpan w:val="8"/>
            <w:shd w:val="clear" w:color="auto" w:fill="BFBFBF" w:themeFill="background1" w:themeFillShade="BF"/>
            <w:noWrap/>
            <w:vAlign w:val="center"/>
            <w:hideMark/>
          </w:tcPr>
          <w:p w:rsidR="00774A8B" w:rsidRPr="006F40BD" w:rsidRDefault="00774A8B" w:rsidP="008406C0">
            <w:pPr>
              <w:jc w:val="center"/>
              <w:rPr>
                <w:rFonts w:ascii="Museo Sans 300" w:hAnsi="Museo Sans 300"/>
                <w:b/>
                <w:bCs/>
              </w:rPr>
            </w:pPr>
            <w:r w:rsidRPr="006F40BD">
              <w:rPr>
                <w:rFonts w:ascii="Museo Sans 300" w:hAnsi="Museo Sans 300"/>
                <w:b/>
                <w:bCs/>
              </w:rPr>
              <w:t xml:space="preserve">MATRÍCULA </w:t>
            </w:r>
            <w:r w:rsidR="008406C0">
              <w:rPr>
                <w:rFonts w:ascii="Museo Sans 300" w:hAnsi="Museo Sans 300"/>
                <w:b/>
                <w:bCs/>
              </w:rPr>
              <w:t>------</w:t>
            </w:r>
            <w:r w:rsidRPr="006F40BD">
              <w:rPr>
                <w:rFonts w:ascii="Museo Sans 300" w:hAnsi="Museo Sans 300"/>
                <w:b/>
                <w:bCs/>
              </w:rPr>
              <w:t>-00000</w:t>
            </w:r>
          </w:p>
        </w:tc>
      </w:tr>
      <w:tr w:rsidR="00774A8B" w:rsidRPr="006F40BD" w:rsidTr="00635C03">
        <w:trPr>
          <w:trHeight w:val="459"/>
        </w:trPr>
        <w:tc>
          <w:tcPr>
            <w:tcW w:w="2635" w:type="dxa"/>
            <w:shd w:val="clear" w:color="auto" w:fill="BFBFBF" w:themeFill="background1" w:themeFillShade="BF"/>
            <w:noWrap/>
            <w:vAlign w:val="center"/>
            <w:hideMark/>
          </w:tcPr>
          <w:p w:rsidR="00774A8B" w:rsidRPr="006F40BD" w:rsidRDefault="00774A8B" w:rsidP="00635C03">
            <w:pPr>
              <w:jc w:val="center"/>
              <w:rPr>
                <w:rFonts w:ascii="Museo Sans 300" w:hAnsi="Museo Sans 300"/>
                <w:b/>
                <w:bCs/>
              </w:rPr>
            </w:pPr>
            <w:r w:rsidRPr="006F40BD">
              <w:rPr>
                <w:rFonts w:ascii="Museo Sans 300" w:hAnsi="Museo Sans 300"/>
                <w:b/>
                <w:bCs/>
              </w:rPr>
              <w:t>DESCRIPCIÓN</w:t>
            </w:r>
          </w:p>
        </w:tc>
        <w:tc>
          <w:tcPr>
            <w:tcW w:w="3903" w:type="dxa"/>
            <w:gridSpan w:val="6"/>
            <w:shd w:val="clear" w:color="auto" w:fill="BFBFBF" w:themeFill="background1" w:themeFillShade="BF"/>
            <w:noWrap/>
            <w:vAlign w:val="center"/>
            <w:hideMark/>
          </w:tcPr>
          <w:p w:rsidR="00774A8B" w:rsidRPr="006F40BD" w:rsidRDefault="00774A8B" w:rsidP="00635C03">
            <w:pPr>
              <w:jc w:val="center"/>
              <w:rPr>
                <w:rFonts w:ascii="Museo Sans 300" w:hAnsi="Museo Sans 300"/>
                <w:b/>
                <w:bCs/>
              </w:rPr>
            </w:pPr>
            <w:r w:rsidRPr="006F40BD">
              <w:rPr>
                <w:rFonts w:ascii="Museo Sans 300" w:hAnsi="Museo Sans 300"/>
                <w:b/>
                <w:bCs/>
              </w:rPr>
              <w:t>AREAS</w:t>
            </w:r>
          </w:p>
        </w:tc>
        <w:tc>
          <w:tcPr>
            <w:tcW w:w="1280" w:type="dxa"/>
            <w:shd w:val="clear" w:color="auto" w:fill="BFBFBF" w:themeFill="background1" w:themeFillShade="BF"/>
            <w:noWrap/>
            <w:vAlign w:val="center"/>
            <w:hideMark/>
          </w:tcPr>
          <w:p w:rsidR="00774A8B" w:rsidRPr="006F40BD" w:rsidRDefault="00774A8B" w:rsidP="00635C03">
            <w:pPr>
              <w:jc w:val="center"/>
              <w:rPr>
                <w:rFonts w:ascii="Museo Sans 300" w:hAnsi="Museo Sans 300"/>
                <w:b/>
                <w:bCs/>
              </w:rPr>
            </w:pPr>
            <w:r w:rsidRPr="006F40BD">
              <w:rPr>
                <w:rFonts w:ascii="Museo Sans 300" w:hAnsi="Museo Sans 300"/>
                <w:b/>
                <w:bCs/>
              </w:rPr>
              <w:t>AREAS (MTS.²)</w:t>
            </w:r>
          </w:p>
        </w:tc>
      </w:tr>
      <w:tr w:rsidR="00774A8B" w:rsidRPr="006F40BD" w:rsidTr="00635C03">
        <w:trPr>
          <w:trHeight w:val="261"/>
        </w:trPr>
        <w:tc>
          <w:tcPr>
            <w:tcW w:w="2635" w:type="dxa"/>
            <w:shd w:val="clear" w:color="auto" w:fill="auto"/>
            <w:noWrap/>
            <w:vAlign w:val="center"/>
            <w:hideMark/>
          </w:tcPr>
          <w:p w:rsidR="00774A8B" w:rsidRPr="006F40BD" w:rsidRDefault="00774A8B" w:rsidP="00635C03">
            <w:pPr>
              <w:rPr>
                <w:rFonts w:ascii="Museo Sans 300" w:hAnsi="Museo Sans 300"/>
                <w:b/>
                <w:bCs/>
              </w:rPr>
            </w:pPr>
            <w:r w:rsidRPr="006F40BD">
              <w:rPr>
                <w:rFonts w:ascii="Museo Sans 300" w:hAnsi="Museo Sans 300"/>
                <w:b/>
                <w:bCs/>
              </w:rPr>
              <w:t> ASENTAMIENTO COMUNITARIO:</w:t>
            </w:r>
          </w:p>
        </w:tc>
        <w:tc>
          <w:tcPr>
            <w:tcW w:w="772" w:type="dxa"/>
            <w:shd w:val="clear" w:color="auto" w:fill="auto"/>
            <w:noWrap/>
            <w:vAlign w:val="center"/>
            <w:hideMark/>
          </w:tcPr>
          <w:p w:rsidR="00774A8B" w:rsidRPr="006F40BD" w:rsidRDefault="00774A8B" w:rsidP="00635C03">
            <w:pPr>
              <w:jc w:val="right"/>
              <w:rPr>
                <w:rFonts w:ascii="Museo Sans 300" w:hAnsi="Museo Sans 300"/>
                <w:b/>
                <w:bCs/>
              </w:rPr>
            </w:pPr>
          </w:p>
        </w:tc>
        <w:tc>
          <w:tcPr>
            <w:tcW w:w="643" w:type="dxa"/>
            <w:shd w:val="clear" w:color="auto" w:fill="auto"/>
            <w:noWrap/>
            <w:vAlign w:val="center"/>
            <w:hideMark/>
          </w:tcPr>
          <w:p w:rsidR="00774A8B" w:rsidRPr="006F40BD" w:rsidRDefault="00774A8B" w:rsidP="00635C03">
            <w:pPr>
              <w:rPr>
                <w:rFonts w:ascii="Museo Sans 300" w:hAnsi="Museo Sans 300"/>
                <w:b/>
                <w:bCs/>
              </w:rPr>
            </w:pPr>
          </w:p>
        </w:tc>
        <w:tc>
          <w:tcPr>
            <w:tcW w:w="642" w:type="dxa"/>
            <w:shd w:val="clear" w:color="auto" w:fill="auto"/>
            <w:noWrap/>
            <w:vAlign w:val="center"/>
            <w:hideMark/>
          </w:tcPr>
          <w:p w:rsidR="00774A8B" w:rsidRPr="006F40BD" w:rsidRDefault="00774A8B" w:rsidP="00635C03">
            <w:pPr>
              <w:jc w:val="center"/>
              <w:rPr>
                <w:rFonts w:ascii="Museo Sans 300" w:hAnsi="Museo Sans 300"/>
                <w:b/>
                <w:bCs/>
              </w:rPr>
            </w:pPr>
          </w:p>
        </w:tc>
        <w:tc>
          <w:tcPr>
            <w:tcW w:w="519" w:type="dxa"/>
            <w:shd w:val="clear" w:color="auto" w:fill="auto"/>
            <w:noWrap/>
            <w:vAlign w:val="center"/>
            <w:hideMark/>
          </w:tcPr>
          <w:p w:rsidR="00774A8B" w:rsidRPr="006F40BD" w:rsidRDefault="00774A8B" w:rsidP="00635C03">
            <w:pPr>
              <w:rPr>
                <w:rFonts w:ascii="Museo Sans 300" w:hAnsi="Museo Sans 300"/>
                <w:b/>
                <w:bCs/>
              </w:rPr>
            </w:pPr>
          </w:p>
        </w:tc>
        <w:tc>
          <w:tcPr>
            <w:tcW w:w="679" w:type="dxa"/>
            <w:shd w:val="clear" w:color="auto" w:fill="auto"/>
            <w:noWrap/>
            <w:vAlign w:val="center"/>
            <w:hideMark/>
          </w:tcPr>
          <w:p w:rsidR="00774A8B" w:rsidRPr="006F40BD" w:rsidRDefault="00774A8B" w:rsidP="00635C03">
            <w:pPr>
              <w:jc w:val="center"/>
              <w:rPr>
                <w:rFonts w:ascii="Museo Sans 300" w:hAnsi="Museo Sans 300"/>
                <w:b/>
                <w:bCs/>
              </w:rPr>
            </w:pPr>
          </w:p>
        </w:tc>
        <w:tc>
          <w:tcPr>
            <w:tcW w:w="648" w:type="dxa"/>
            <w:shd w:val="clear" w:color="auto" w:fill="auto"/>
            <w:noWrap/>
            <w:vAlign w:val="center"/>
            <w:hideMark/>
          </w:tcPr>
          <w:p w:rsidR="00774A8B" w:rsidRPr="006F40BD" w:rsidRDefault="00774A8B" w:rsidP="00635C03">
            <w:pPr>
              <w:rPr>
                <w:rFonts w:ascii="Museo Sans 300" w:hAnsi="Museo Sans 300"/>
                <w:b/>
                <w:bCs/>
              </w:rPr>
            </w:pPr>
          </w:p>
        </w:tc>
        <w:tc>
          <w:tcPr>
            <w:tcW w:w="1280" w:type="dxa"/>
            <w:shd w:val="clear" w:color="auto" w:fill="auto"/>
            <w:noWrap/>
            <w:vAlign w:val="center"/>
            <w:hideMark/>
          </w:tcPr>
          <w:p w:rsidR="00774A8B" w:rsidRPr="006F40BD" w:rsidRDefault="00774A8B" w:rsidP="00635C03">
            <w:pPr>
              <w:jc w:val="right"/>
              <w:rPr>
                <w:rFonts w:ascii="Museo Sans 300" w:hAnsi="Museo Sans 300"/>
                <w:b/>
                <w:bCs/>
              </w:rPr>
            </w:pPr>
            <w:r w:rsidRPr="006F40BD">
              <w:rPr>
                <w:rFonts w:ascii="Museo Sans 300" w:hAnsi="Museo Sans 300"/>
                <w:b/>
                <w:bCs/>
              </w:rPr>
              <w:t> </w:t>
            </w:r>
          </w:p>
        </w:tc>
      </w:tr>
      <w:tr w:rsidR="00774A8B" w:rsidRPr="006F40BD" w:rsidTr="00635C03">
        <w:trPr>
          <w:trHeight w:val="293"/>
        </w:trPr>
        <w:tc>
          <w:tcPr>
            <w:tcW w:w="2635" w:type="dxa"/>
            <w:shd w:val="clear" w:color="auto" w:fill="auto"/>
            <w:noWrap/>
            <w:vAlign w:val="center"/>
            <w:hideMark/>
          </w:tcPr>
          <w:p w:rsidR="00774A8B" w:rsidRPr="006F40BD" w:rsidRDefault="00774A8B" w:rsidP="00816085">
            <w:pPr>
              <w:rPr>
                <w:rFonts w:ascii="Museo Sans 300" w:hAnsi="Museo Sans 300"/>
              </w:rPr>
            </w:pPr>
            <w:r w:rsidRPr="006F40BD">
              <w:rPr>
                <w:rFonts w:ascii="Museo Sans 300" w:hAnsi="Museo Sans 300"/>
              </w:rPr>
              <w:t>Polígono C   (</w:t>
            </w:r>
            <w:r w:rsidR="00816085">
              <w:rPr>
                <w:rFonts w:ascii="Museo Sans 300" w:hAnsi="Museo Sans 300"/>
              </w:rPr>
              <w:t>----</w:t>
            </w:r>
            <w:r w:rsidRPr="006F40BD">
              <w:rPr>
                <w:rFonts w:ascii="Museo Sans 300" w:hAnsi="Museo Sans 300"/>
              </w:rPr>
              <w:t xml:space="preserve"> solares)</w:t>
            </w:r>
          </w:p>
        </w:tc>
        <w:tc>
          <w:tcPr>
            <w:tcW w:w="772" w:type="dxa"/>
            <w:shd w:val="clear" w:color="auto" w:fill="auto"/>
            <w:noWrap/>
            <w:vAlign w:val="center"/>
            <w:hideMark/>
          </w:tcPr>
          <w:p w:rsidR="00774A8B" w:rsidRPr="006F40BD" w:rsidRDefault="00774A8B" w:rsidP="00635C03">
            <w:pPr>
              <w:jc w:val="center"/>
              <w:rPr>
                <w:rFonts w:ascii="Museo Sans 300" w:hAnsi="Museo Sans 300"/>
              </w:rPr>
            </w:pPr>
            <w:r w:rsidRPr="006F40BD">
              <w:rPr>
                <w:rFonts w:ascii="Museo Sans 300" w:hAnsi="Museo Sans 300"/>
              </w:rPr>
              <w:t>0</w:t>
            </w:r>
          </w:p>
        </w:tc>
        <w:tc>
          <w:tcPr>
            <w:tcW w:w="643" w:type="dxa"/>
            <w:shd w:val="clear" w:color="auto" w:fill="auto"/>
            <w:noWrap/>
            <w:vAlign w:val="center"/>
            <w:hideMark/>
          </w:tcPr>
          <w:p w:rsidR="00774A8B" w:rsidRPr="006F40BD" w:rsidRDefault="00774A8B" w:rsidP="00635C03">
            <w:pPr>
              <w:rPr>
                <w:rFonts w:ascii="Museo Sans 300" w:hAnsi="Museo Sans 300"/>
              </w:rPr>
            </w:pPr>
            <w:r w:rsidRPr="006F40BD">
              <w:rPr>
                <w:rFonts w:ascii="Museo Sans 300" w:hAnsi="Museo Sans 300"/>
              </w:rPr>
              <w:t>Hás.</w:t>
            </w:r>
          </w:p>
        </w:tc>
        <w:tc>
          <w:tcPr>
            <w:tcW w:w="642" w:type="dxa"/>
            <w:shd w:val="clear" w:color="auto" w:fill="auto"/>
            <w:noWrap/>
            <w:vAlign w:val="center"/>
            <w:hideMark/>
          </w:tcPr>
          <w:p w:rsidR="00774A8B" w:rsidRPr="006F40BD" w:rsidRDefault="00774A8B" w:rsidP="00635C03">
            <w:pPr>
              <w:jc w:val="center"/>
              <w:rPr>
                <w:rFonts w:ascii="Museo Sans 300" w:hAnsi="Museo Sans 300"/>
              </w:rPr>
            </w:pPr>
            <w:r w:rsidRPr="006F40BD">
              <w:rPr>
                <w:rFonts w:ascii="Museo Sans 300" w:hAnsi="Museo Sans 300"/>
              </w:rPr>
              <w:t>34</w:t>
            </w:r>
          </w:p>
        </w:tc>
        <w:tc>
          <w:tcPr>
            <w:tcW w:w="519" w:type="dxa"/>
            <w:shd w:val="clear" w:color="auto" w:fill="auto"/>
            <w:noWrap/>
            <w:vAlign w:val="center"/>
            <w:hideMark/>
          </w:tcPr>
          <w:p w:rsidR="00774A8B" w:rsidRPr="006F40BD" w:rsidRDefault="00774A8B" w:rsidP="00635C03">
            <w:pPr>
              <w:jc w:val="center"/>
              <w:rPr>
                <w:rFonts w:ascii="Museo Sans 300" w:hAnsi="Museo Sans 300"/>
              </w:rPr>
            </w:pPr>
            <w:r w:rsidRPr="006F40BD">
              <w:rPr>
                <w:rFonts w:ascii="Museo Sans 300" w:hAnsi="Museo Sans 300"/>
              </w:rPr>
              <w:t>Ás.</w:t>
            </w:r>
          </w:p>
        </w:tc>
        <w:tc>
          <w:tcPr>
            <w:tcW w:w="679" w:type="dxa"/>
            <w:shd w:val="clear" w:color="auto" w:fill="auto"/>
            <w:noWrap/>
            <w:vAlign w:val="center"/>
            <w:hideMark/>
          </w:tcPr>
          <w:p w:rsidR="00774A8B" w:rsidRPr="006F40BD" w:rsidRDefault="00774A8B" w:rsidP="00635C03">
            <w:pPr>
              <w:jc w:val="center"/>
              <w:rPr>
                <w:rFonts w:ascii="Museo Sans 300" w:hAnsi="Museo Sans 300"/>
              </w:rPr>
            </w:pPr>
            <w:r w:rsidRPr="006F40BD">
              <w:rPr>
                <w:rFonts w:ascii="Museo Sans 300" w:hAnsi="Museo Sans 300"/>
              </w:rPr>
              <w:t>82.34</w:t>
            </w:r>
          </w:p>
        </w:tc>
        <w:tc>
          <w:tcPr>
            <w:tcW w:w="648" w:type="dxa"/>
            <w:shd w:val="clear" w:color="auto" w:fill="auto"/>
            <w:noWrap/>
            <w:vAlign w:val="center"/>
            <w:hideMark/>
          </w:tcPr>
          <w:p w:rsidR="00774A8B" w:rsidRPr="006F40BD" w:rsidRDefault="00774A8B" w:rsidP="00635C03">
            <w:pPr>
              <w:jc w:val="center"/>
              <w:rPr>
                <w:rFonts w:ascii="Museo Sans 300" w:hAnsi="Museo Sans 300"/>
              </w:rPr>
            </w:pPr>
            <w:r w:rsidRPr="006F40BD">
              <w:rPr>
                <w:rFonts w:ascii="Museo Sans 300" w:hAnsi="Museo Sans 300"/>
              </w:rPr>
              <w:t>Cás.</w:t>
            </w:r>
          </w:p>
        </w:tc>
        <w:tc>
          <w:tcPr>
            <w:tcW w:w="1280" w:type="dxa"/>
            <w:shd w:val="clear" w:color="auto" w:fill="auto"/>
            <w:noWrap/>
            <w:vAlign w:val="center"/>
            <w:hideMark/>
          </w:tcPr>
          <w:p w:rsidR="00774A8B" w:rsidRPr="006F40BD" w:rsidRDefault="00774A8B" w:rsidP="00635C03">
            <w:pPr>
              <w:jc w:val="center"/>
              <w:rPr>
                <w:rFonts w:ascii="Museo Sans 300" w:hAnsi="Museo Sans 300"/>
              </w:rPr>
            </w:pPr>
            <w:r w:rsidRPr="006F40BD">
              <w:rPr>
                <w:rFonts w:ascii="Museo Sans 300" w:hAnsi="Museo Sans 300"/>
              </w:rPr>
              <w:t>3,482.34</w:t>
            </w:r>
          </w:p>
        </w:tc>
      </w:tr>
      <w:tr w:rsidR="00774A8B" w:rsidRPr="006F40BD" w:rsidTr="00635C03">
        <w:trPr>
          <w:trHeight w:val="293"/>
        </w:trPr>
        <w:tc>
          <w:tcPr>
            <w:tcW w:w="2635" w:type="dxa"/>
            <w:shd w:val="clear" w:color="auto" w:fill="auto"/>
            <w:noWrap/>
            <w:vAlign w:val="center"/>
            <w:hideMark/>
          </w:tcPr>
          <w:p w:rsidR="00774A8B" w:rsidRPr="006F40BD" w:rsidRDefault="00774A8B" w:rsidP="00816085">
            <w:pPr>
              <w:rPr>
                <w:rFonts w:ascii="Museo Sans 300" w:hAnsi="Museo Sans 300"/>
              </w:rPr>
            </w:pPr>
            <w:r w:rsidRPr="006F40BD">
              <w:rPr>
                <w:rFonts w:ascii="Museo Sans 300" w:hAnsi="Museo Sans 300"/>
              </w:rPr>
              <w:t>Polígono D   (</w:t>
            </w:r>
            <w:r w:rsidR="00816085">
              <w:rPr>
                <w:rFonts w:ascii="Museo Sans 300" w:hAnsi="Museo Sans 300"/>
              </w:rPr>
              <w:t>----</w:t>
            </w:r>
            <w:r w:rsidRPr="006F40BD">
              <w:rPr>
                <w:rFonts w:ascii="Museo Sans 300" w:hAnsi="Museo Sans 300"/>
              </w:rPr>
              <w:t xml:space="preserve"> solares)</w:t>
            </w:r>
          </w:p>
        </w:tc>
        <w:tc>
          <w:tcPr>
            <w:tcW w:w="772" w:type="dxa"/>
            <w:shd w:val="clear" w:color="auto" w:fill="auto"/>
            <w:noWrap/>
            <w:vAlign w:val="center"/>
            <w:hideMark/>
          </w:tcPr>
          <w:p w:rsidR="00774A8B" w:rsidRPr="006F40BD" w:rsidRDefault="00774A8B" w:rsidP="00635C03">
            <w:pPr>
              <w:jc w:val="center"/>
              <w:rPr>
                <w:rFonts w:ascii="Museo Sans 300" w:hAnsi="Museo Sans 300"/>
              </w:rPr>
            </w:pPr>
            <w:r w:rsidRPr="006F40BD">
              <w:rPr>
                <w:rFonts w:ascii="Museo Sans 300" w:hAnsi="Museo Sans 300"/>
              </w:rPr>
              <w:t>0</w:t>
            </w:r>
          </w:p>
        </w:tc>
        <w:tc>
          <w:tcPr>
            <w:tcW w:w="643" w:type="dxa"/>
            <w:shd w:val="clear" w:color="auto" w:fill="auto"/>
            <w:noWrap/>
            <w:vAlign w:val="center"/>
            <w:hideMark/>
          </w:tcPr>
          <w:p w:rsidR="00774A8B" w:rsidRPr="006F40BD" w:rsidRDefault="00774A8B" w:rsidP="00635C03">
            <w:pPr>
              <w:rPr>
                <w:rFonts w:ascii="Museo Sans 300" w:hAnsi="Museo Sans 300"/>
              </w:rPr>
            </w:pPr>
            <w:r w:rsidRPr="006F40BD">
              <w:rPr>
                <w:rFonts w:ascii="Museo Sans 300" w:hAnsi="Museo Sans 300"/>
              </w:rPr>
              <w:t>Hás.</w:t>
            </w:r>
          </w:p>
        </w:tc>
        <w:tc>
          <w:tcPr>
            <w:tcW w:w="642" w:type="dxa"/>
            <w:shd w:val="clear" w:color="auto" w:fill="auto"/>
            <w:noWrap/>
            <w:vAlign w:val="center"/>
            <w:hideMark/>
          </w:tcPr>
          <w:p w:rsidR="00774A8B" w:rsidRPr="006F40BD" w:rsidRDefault="00774A8B" w:rsidP="00635C03">
            <w:pPr>
              <w:jc w:val="center"/>
              <w:rPr>
                <w:rFonts w:ascii="Museo Sans 300" w:hAnsi="Museo Sans 300"/>
              </w:rPr>
            </w:pPr>
            <w:r w:rsidRPr="006F40BD">
              <w:rPr>
                <w:rFonts w:ascii="Museo Sans 300" w:hAnsi="Museo Sans 300"/>
              </w:rPr>
              <w:t>40</w:t>
            </w:r>
          </w:p>
        </w:tc>
        <w:tc>
          <w:tcPr>
            <w:tcW w:w="519" w:type="dxa"/>
            <w:shd w:val="clear" w:color="auto" w:fill="auto"/>
            <w:noWrap/>
            <w:vAlign w:val="center"/>
            <w:hideMark/>
          </w:tcPr>
          <w:p w:rsidR="00774A8B" w:rsidRPr="006F40BD" w:rsidRDefault="00774A8B" w:rsidP="00635C03">
            <w:pPr>
              <w:jc w:val="center"/>
              <w:rPr>
                <w:rFonts w:ascii="Museo Sans 300" w:hAnsi="Museo Sans 300"/>
              </w:rPr>
            </w:pPr>
            <w:r w:rsidRPr="006F40BD">
              <w:rPr>
                <w:rFonts w:ascii="Museo Sans 300" w:hAnsi="Museo Sans 300"/>
              </w:rPr>
              <w:t>Ás.</w:t>
            </w:r>
          </w:p>
        </w:tc>
        <w:tc>
          <w:tcPr>
            <w:tcW w:w="679" w:type="dxa"/>
            <w:shd w:val="clear" w:color="auto" w:fill="auto"/>
            <w:noWrap/>
            <w:vAlign w:val="center"/>
            <w:hideMark/>
          </w:tcPr>
          <w:p w:rsidR="00774A8B" w:rsidRPr="006F40BD" w:rsidRDefault="00774A8B" w:rsidP="00635C03">
            <w:pPr>
              <w:jc w:val="center"/>
              <w:rPr>
                <w:rFonts w:ascii="Museo Sans 300" w:hAnsi="Museo Sans 300"/>
              </w:rPr>
            </w:pPr>
            <w:r w:rsidRPr="006F40BD">
              <w:rPr>
                <w:rFonts w:ascii="Museo Sans 300" w:hAnsi="Museo Sans 300"/>
              </w:rPr>
              <w:t>83.21</w:t>
            </w:r>
          </w:p>
        </w:tc>
        <w:tc>
          <w:tcPr>
            <w:tcW w:w="648" w:type="dxa"/>
            <w:shd w:val="clear" w:color="auto" w:fill="auto"/>
            <w:noWrap/>
            <w:vAlign w:val="center"/>
            <w:hideMark/>
          </w:tcPr>
          <w:p w:rsidR="00774A8B" w:rsidRPr="006F40BD" w:rsidRDefault="00774A8B" w:rsidP="00635C03">
            <w:pPr>
              <w:jc w:val="center"/>
              <w:rPr>
                <w:rFonts w:ascii="Museo Sans 300" w:hAnsi="Museo Sans 300"/>
              </w:rPr>
            </w:pPr>
            <w:r w:rsidRPr="006F40BD">
              <w:rPr>
                <w:rFonts w:ascii="Museo Sans 300" w:hAnsi="Museo Sans 300"/>
              </w:rPr>
              <w:t>Cás.</w:t>
            </w:r>
          </w:p>
        </w:tc>
        <w:tc>
          <w:tcPr>
            <w:tcW w:w="1280" w:type="dxa"/>
            <w:shd w:val="clear" w:color="auto" w:fill="auto"/>
            <w:noWrap/>
            <w:vAlign w:val="center"/>
            <w:hideMark/>
          </w:tcPr>
          <w:p w:rsidR="00774A8B" w:rsidRPr="006F40BD" w:rsidRDefault="00774A8B" w:rsidP="00635C03">
            <w:pPr>
              <w:jc w:val="center"/>
              <w:rPr>
                <w:rFonts w:ascii="Museo Sans 300" w:hAnsi="Museo Sans 300"/>
              </w:rPr>
            </w:pPr>
            <w:r w:rsidRPr="006F40BD">
              <w:rPr>
                <w:rFonts w:ascii="Museo Sans 300" w:hAnsi="Museo Sans 300"/>
              </w:rPr>
              <w:t>4,083.21</w:t>
            </w:r>
          </w:p>
        </w:tc>
      </w:tr>
      <w:tr w:rsidR="00774A8B" w:rsidRPr="006F40BD" w:rsidTr="00635C03">
        <w:trPr>
          <w:trHeight w:val="293"/>
        </w:trPr>
        <w:tc>
          <w:tcPr>
            <w:tcW w:w="2635" w:type="dxa"/>
            <w:shd w:val="clear" w:color="auto" w:fill="auto"/>
            <w:noWrap/>
            <w:vAlign w:val="center"/>
            <w:hideMark/>
          </w:tcPr>
          <w:p w:rsidR="00774A8B" w:rsidRPr="006F40BD" w:rsidRDefault="00774A8B" w:rsidP="00816085">
            <w:pPr>
              <w:rPr>
                <w:rFonts w:ascii="Museo Sans 300" w:hAnsi="Museo Sans 300"/>
              </w:rPr>
            </w:pPr>
            <w:r w:rsidRPr="006F40BD">
              <w:rPr>
                <w:rFonts w:ascii="Museo Sans 300" w:hAnsi="Museo Sans 300"/>
              </w:rPr>
              <w:t>Polígono E   (</w:t>
            </w:r>
            <w:r w:rsidR="00816085">
              <w:rPr>
                <w:rFonts w:ascii="Museo Sans 300" w:hAnsi="Museo Sans 300"/>
              </w:rPr>
              <w:t>---</w:t>
            </w:r>
            <w:r w:rsidRPr="006F40BD">
              <w:rPr>
                <w:rFonts w:ascii="Museo Sans 300" w:hAnsi="Museo Sans 300"/>
              </w:rPr>
              <w:t xml:space="preserve"> solares)</w:t>
            </w:r>
          </w:p>
        </w:tc>
        <w:tc>
          <w:tcPr>
            <w:tcW w:w="772" w:type="dxa"/>
            <w:shd w:val="clear" w:color="auto" w:fill="auto"/>
            <w:noWrap/>
            <w:vAlign w:val="center"/>
            <w:hideMark/>
          </w:tcPr>
          <w:p w:rsidR="00774A8B" w:rsidRPr="006F40BD" w:rsidRDefault="00774A8B" w:rsidP="00635C03">
            <w:pPr>
              <w:jc w:val="center"/>
              <w:rPr>
                <w:rFonts w:ascii="Museo Sans 300" w:hAnsi="Museo Sans 300"/>
              </w:rPr>
            </w:pPr>
            <w:r w:rsidRPr="006F40BD">
              <w:rPr>
                <w:rFonts w:ascii="Museo Sans 300" w:hAnsi="Museo Sans 300"/>
              </w:rPr>
              <w:t>0</w:t>
            </w:r>
          </w:p>
        </w:tc>
        <w:tc>
          <w:tcPr>
            <w:tcW w:w="643" w:type="dxa"/>
            <w:shd w:val="clear" w:color="auto" w:fill="auto"/>
            <w:noWrap/>
            <w:vAlign w:val="center"/>
            <w:hideMark/>
          </w:tcPr>
          <w:p w:rsidR="00774A8B" w:rsidRPr="006F40BD" w:rsidRDefault="00774A8B" w:rsidP="00635C03">
            <w:pPr>
              <w:rPr>
                <w:rFonts w:ascii="Museo Sans 300" w:hAnsi="Museo Sans 300"/>
              </w:rPr>
            </w:pPr>
            <w:r w:rsidRPr="006F40BD">
              <w:rPr>
                <w:rFonts w:ascii="Museo Sans 300" w:hAnsi="Museo Sans 300"/>
              </w:rPr>
              <w:t>Hás.</w:t>
            </w:r>
          </w:p>
        </w:tc>
        <w:tc>
          <w:tcPr>
            <w:tcW w:w="642" w:type="dxa"/>
            <w:shd w:val="clear" w:color="auto" w:fill="auto"/>
            <w:noWrap/>
            <w:vAlign w:val="center"/>
            <w:hideMark/>
          </w:tcPr>
          <w:p w:rsidR="00774A8B" w:rsidRPr="006F40BD" w:rsidRDefault="00774A8B" w:rsidP="00635C03">
            <w:pPr>
              <w:jc w:val="center"/>
              <w:rPr>
                <w:rFonts w:ascii="Museo Sans 300" w:hAnsi="Museo Sans 300"/>
              </w:rPr>
            </w:pPr>
            <w:r w:rsidRPr="006F40BD">
              <w:rPr>
                <w:rFonts w:ascii="Museo Sans 300" w:hAnsi="Museo Sans 300"/>
              </w:rPr>
              <w:t>57</w:t>
            </w:r>
          </w:p>
        </w:tc>
        <w:tc>
          <w:tcPr>
            <w:tcW w:w="519" w:type="dxa"/>
            <w:shd w:val="clear" w:color="auto" w:fill="auto"/>
            <w:noWrap/>
            <w:vAlign w:val="center"/>
            <w:hideMark/>
          </w:tcPr>
          <w:p w:rsidR="00774A8B" w:rsidRPr="006F40BD" w:rsidRDefault="00774A8B" w:rsidP="00635C03">
            <w:pPr>
              <w:jc w:val="center"/>
              <w:rPr>
                <w:rFonts w:ascii="Museo Sans 300" w:hAnsi="Museo Sans 300"/>
              </w:rPr>
            </w:pPr>
            <w:r w:rsidRPr="006F40BD">
              <w:rPr>
                <w:rFonts w:ascii="Museo Sans 300" w:hAnsi="Museo Sans 300"/>
              </w:rPr>
              <w:t>Ás.</w:t>
            </w:r>
          </w:p>
        </w:tc>
        <w:tc>
          <w:tcPr>
            <w:tcW w:w="679" w:type="dxa"/>
            <w:shd w:val="clear" w:color="auto" w:fill="auto"/>
            <w:noWrap/>
            <w:vAlign w:val="center"/>
            <w:hideMark/>
          </w:tcPr>
          <w:p w:rsidR="00774A8B" w:rsidRPr="006F40BD" w:rsidRDefault="00774A8B" w:rsidP="00635C03">
            <w:pPr>
              <w:jc w:val="center"/>
              <w:rPr>
                <w:rFonts w:ascii="Museo Sans 300" w:hAnsi="Museo Sans 300"/>
              </w:rPr>
            </w:pPr>
            <w:r w:rsidRPr="006F40BD">
              <w:rPr>
                <w:rFonts w:ascii="Museo Sans 300" w:hAnsi="Museo Sans 300"/>
              </w:rPr>
              <w:t>19.25</w:t>
            </w:r>
          </w:p>
        </w:tc>
        <w:tc>
          <w:tcPr>
            <w:tcW w:w="648" w:type="dxa"/>
            <w:shd w:val="clear" w:color="auto" w:fill="auto"/>
            <w:noWrap/>
            <w:vAlign w:val="center"/>
            <w:hideMark/>
          </w:tcPr>
          <w:p w:rsidR="00774A8B" w:rsidRPr="006F40BD" w:rsidRDefault="00774A8B" w:rsidP="00635C03">
            <w:pPr>
              <w:jc w:val="center"/>
              <w:rPr>
                <w:rFonts w:ascii="Museo Sans 300" w:hAnsi="Museo Sans 300"/>
              </w:rPr>
            </w:pPr>
            <w:r w:rsidRPr="006F40BD">
              <w:rPr>
                <w:rFonts w:ascii="Museo Sans 300" w:hAnsi="Museo Sans 300"/>
              </w:rPr>
              <w:t>Cás.</w:t>
            </w:r>
          </w:p>
        </w:tc>
        <w:tc>
          <w:tcPr>
            <w:tcW w:w="1280" w:type="dxa"/>
            <w:shd w:val="clear" w:color="auto" w:fill="auto"/>
            <w:noWrap/>
            <w:vAlign w:val="center"/>
            <w:hideMark/>
          </w:tcPr>
          <w:p w:rsidR="00774A8B" w:rsidRPr="006F40BD" w:rsidRDefault="00774A8B" w:rsidP="00635C03">
            <w:pPr>
              <w:jc w:val="center"/>
              <w:rPr>
                <w:rFonts w:ascii="Museo Sans 300" w:hAnsi="Museo Sans 300"/>
              </w:rPr>
            </w:pPr>
            <w:r w:rsidRPr="006F40BD">
              <w:rPr>
                <w:rFonts w:ascii="Museo Sans 300" w:hAnsi="Museo Sans 300"/>
              </w:rPr>
              <w:t>5,719.25</w:t>
            </w:r>
          </w:p>
        </w:tc>
      </w:tr>
      <w:tr w:rsidR="00774A8B" w:rsidRPr="006F40BD" w:rsidTr="00635C03">
        <w:trPr>
          <w:trHeight w:val="293"/>
        </w:trPr>
        <w:tc>
          <w:tcPr>
            <w:tcW w:w="2635" w:type="dxa"/>
            <w:shd w:val="clear" w:color="auto" w:fill="auto"/>
            <w:noWrap/>
            <w:vAlign w:val="center"/>
            <w:hideMark/>
          </w:tcPr>
          <w:p w:rsidR="00774A8B" w:rsidRPr="006F40BD" w:rsidRDefault="00774A8B" w:rsidP="00816085">
            <w:pPr>
              <w:rPr>
                <w:rFonts w:ascii="Museo Sans 300" w:hAnsi="Museo Sans 300"/>
              </w:rPr>
            </w:pPr>
            <w:r w:rsidRPr="006F40BD">
              <w:rPr>
                <w:rFonts w:ascii="Museo Sans 300" w:hAnsi="Museo Sans 300"/>
              </w:rPr>
              <w:t>Polígono F   (</w:t>
            </w:r>
            <w:r w:rsidR="00816085">
              <w:rPr>
                <w:rFonts w:ascii="Museo Sans 300" w:hAnsi="Museo Sans 300"/>
              </w:rPr>
              <w:t>---</w:t>
            </w:r>
            <w:r w:rsidRPr="006F40BD">
              <w:rPr>
                <w:rFonts w:ascii="Museo Sans 300" w:hAnsi="Museo Sans 300"/>
              </w:rPr>
              <w:t xml:space="preserve"> solares)</w:t>
            </w:r>
          </w:p>
        </w:tc>
        <w:tc>
          <w:tcPr>
            <w:tcW w:w="772" w:type="dxa"/>
            <w:shd w:val="clear" w:color="auto" w:fill="auto"/>
            <w:noWrap/>
            <w:vAlign w:val="center"/>
            <w:hideMark/>
          </w:tcPr>
          <w:p w:rsidR="00774A8B" w:rsidRPr="006F40BD" w:rsidRDefault="00774A8B" w:rsidP="00635C03">
            <w:pPr>
              <w:jc w:val="center"/>
              <w:rPr>
                <w:rFonts w:ascii="Museo Sans 300" w:hAnsi="Museo Sans 300"/>
              </w:rPr>
            </w:pPr>
            <w:r w:rsidRPr="006F40BD">
              <w:rPr>
                <w:rFonts w:ascii="Museo Sans 300" w:hAnsi="Museo Sans 300"/>
              </w:rPr>
              <w:t>0</w:t>
            </w:r>
          </w:p>
        </w:tc>
        <w:tc>
          <w:tcPr>
            <w:tcW w:w="643" w:type="dxa"/>
            <w:shd w:val="clear" w:color="auto" w:fill="auto"/>
            <w:noWrap/>
            <w:vAlign w:val="center"/>
            <w:hideMark/>
          </w:tcPr>
          <w:p w:rsidR="00774A8B" w:rsidRPr="006F40BD" w:rsidRDefault="00774A8B" w:rsidP="00635C03">
            <w:pPr>
              <w:rPr>
                <w:rFonts w:ascii="Museo Sans 300" w:hAnsi="Museo Sans 300"/>
              </w:rPr>
            </w:pPr>
            <w:r w:rsidRPr="006F40BD">
              <w:rPr>
                <w:rFonts w:ascii="Museo Sans 300" w:hAnsi="Museo Sans 300"/>
              </w:rPr>
              <w:t>Hás.</w:t>
            </w:r>
          </w:p>
        </w:tc>
        <w:tc>
          <w:tcPr>
            <w:tcW w:w="642" w:type="dxa"/>
            <w:shd w:val="clear" w:color="auto" w:fill="auto"/>
            <w:noWrap/>
            <w:vAlign w:val="center"/>
            <w:hideMark/>
          </w:tcPr>
          <w:p w:rsidR="00774A8B" w:rsidRPr="006F40BD" w:rsidRDefault="00774A8B" w:rsidP="00635C03">
            <w:pPr>
              <w:jc w:val="center"/>
              <w:rPr>
                <w:rFonts w:ascii="Museo Sans 300" w:hAnsi="Museo Sans 300"/>
              </w:rPr>
            </w:pPr>
            <w:r w:rsidRPr="006F40BD">
              <w:rPr>
                <w:rFonts w:ascii="Museo Sans 300" w:hAnsi="Museo Sans 300"/>
              </w:rPr>
              <w:t>31</w:t>
            </w:r>
          </w:p>
        </w:tc>
        <w:tc>
          <w:tcPr>
            <w:tcW w:w="519" w:type="dxa"/>
            <w:shd w:val="clear" w:color="auto" w:fill="auto"/>
            <w:noWrap/>
            <w:vAlign w:val="center"/>
            <w:hideMark/>
          </w:tcPr>
          <w:p w:rsidR="00774A8B" w:rsidRPr="006F40BD" w:rsidRDefault="00774A8B" w:rsidP="00635C03">
            <w:pPr>
              <w:jc w:val="center"/>
              <w:rPr>
                <w:rFonts w:ascii="Museo Sans 300" w:hAnsi="Museo Sans 300"/>
              </w:rPr>
            </w:pPr>
            <w:r w:rsidRPr="006F40BD">
              <w:rPr>
                <w:rFonts w:ascii="Museo Sans 300" w:hAnsi="Museo Sans 300"/>
              </w:rPr>
              <w:t>Ás.</w:t>
            </w:r>
          </w:p>
        </w:tc>
        <w:tc>
          <w:tcPr>
            <w:tcW w:w="679" w:type="dxa"/>
            <w:shd w:val="clear" w:color="auto" w:fill="auto"/>
            <w:noWrap/>
            <w:vAlign w:val="center"/>
            <w:hideMark/>
          </w:tcPr>
          <w:p w:rsidR="00774A8B" w:rsidRPr="006F40BD" w:rsidRDefault="00774A8B" w:rsidP="00635C03">
            <w:pPr>
              <w:jc w:val="center"/>
              <w:rPr>
                <w:rFonts w:ascii="Museo Sans 300" w:hAnsi="Museo Sans 300"/>
              </w:rPr>
            </w:pPr>
            <w:r w:rsidRPr="006F40BD">
              <w:rPr>
                <w:rFonts w:ascii="Museo Sans 300" w:hAnsi="Museo Sans 300"/>
              </w:rPr>
              <w:t>14.46</w:t>
            </w:r>
          </w:p>
        </w:tc>
        <w:tc>
          <w:tcPr>
            <w:tcW w:w="648" w:type="dxa"/>
            <w:shd w:val="clear" w:color="auto" w:fill="auto"/>
            <w:noWrap/>
            <w:vAlign w:val="center"/>
            <w:hideMark/>
          </w:tcPr>
          <w:p w:rsidR="00774A8B" w:rsidRPr="006F40BD" w:rsidRDefault="00774A8B" w:rsidP="00635C03">
            <w:pPr>
              <w:jc w:val="center"/>
              <w:rPr>
                <w:rFonts w:ascii="Museo Sans 300" w:hAnsi="Museo Sans 300"/>
              </w:rPr>
            </w:pPr>
            <w:r w:rsidRPr="006F40BD">
              <w:rPr>
                <w:rFonts w:ascii="Museo Sans 300" w:hAnsi="Museo Sans 300"/>
              </w:rPr>
              <w:t>Cás.</w:t>
            </w:r>
          </w:p>
        </w:tc>
        <w:tc>
          <w:tcPr>
            <w:tcW w:w="1280" w:type="dxa"/>
            <w:shd w:val="clear" w:color="auto" w:fill="auto"/>
            <w:noWrap/>
            <w:vAlign w:val="center"/>
            <w:hideMark/>
          </w:tcPr>
          <w:p w:rsidR="00774A8B" w:rsidRPr="006F40BD" w:rsidRDefault="00774A8B" w:rsidP="00635C03">
            <w:pPr>
              <w:jc w:val="center"/>
              <w:rPr>
                <w:rFonts w:ascii="Museo Sans 300" w:hAnsi="Museo Sans 300"/>
              </w:rPr>
            </w:pPr>
            <w:r w:rsidRPr="006F40BD">
              <w:rPr>
                <w:rFonts w:ascii="Museo Sans 300" w:hAnsi="Museo Sans 300"/>
              </w:rPr>
              <w:t>3,114.46</w:t>
            </w:r>
          </w:p>
        </w:tc>
      </w:tr>
      <w:tr w:rsidR="00774A8B" w:rsidRPr="006F40BD" w:rsidTr="00635C03">
        <w:trPr>
          <w:trHeight w:val="293"/>
        </w:trPr>
        <w:tc>
          <w:tcPr>
            <w:tcW w:w="2635" w:type="dxa"/>
            <w:shd w:val="clear" w:color="auto" w:fill="auto"/>
            <w:noWrap/>
            <w:vAlign w:val="center"/>
          </w:tcPr>
          <w:p w:rsidR="00774A8B" w:rsidRPr="006F40BD" w:rsidRDefault="00774A8B" w:rsidP="00816085">
            <w:pPr>
              <w:rPr>
                <w:rFonts w:ascii="Museo Sans 300" w:hAnsi="Museo Sans 300"/>
              </w:rPr>
            </w:pPr>
            <w:r w:rsidRPr="006F40BD">
              <w:rPr>
                <w:rFonts w:ascii="Museo Sans 300" w:hAnsi="Museo Sans 300"/>
              </w:rPr>
              <w:t>Polígono G   (</w:t>
            </w:r>
            <w:r w:rsidR="00816085">
              <w:rPr>
                <w:rFonts w:ascii="Museo Sans 300" w:hAnsi="Museo Sans 300"/>
              </w:rPr>
              <w:t>----</w:t>
            </w:r>
            <w:r w:rsidRPr="006F40BD">
              <w:rPr>
                <w:rFonts w:ascii="Museo Sans 300" w:hAnsi="Museo Sans 300"/>
              </w:rPr>
              <w:t>solares)</w:t>
            </w:r>
          </w:p>
        </w:tc>
        <w:tc>
          <w:tcPr>
            <w:tcW w:w="772" w:type="dxa"/>
            <w:shd w:val="clear" w:color="auto" w:fill="auto"/>
            <w:noWrap/>
            <w:vAlign w:val="center"/>
          </w:tcPr>
          <w:p w:rsidR="00774A8B" w:rsidRPr="006F40BD" w:rsidRDefault="00774A8B" w:rsidP="00635C03">
            <w:pPr>
              <w:jc w:val="center"/>
              <w:rPr>
                <w:rFonts w:ascii="Museo Sans 300" w:hAnsi="Museo Sans 300"/>
              </w:rPr>
            </w:pPr>
            <w:r w:rsidRPr="006F40BD">
              <w:rPr>
                <w:rFonts w:ascii="Museo Sans 300" w:hAnsi="Museo Sans 300"/>
              </w:rPr>
              <w:t>0</w:t>
            </w:r>
          </w:p>
        </w:tc>
        <w:tc>
          <w:tcPr>
            <w:tcW w:w="643" w:type="dxa"/>
            <w:shd w:val="clear" w:color="auto" w:fill="auto"/>
            <w:noWrap/>
            <w:vAlign w:val="center"/>
          </w:tcPr>
          <w:p w:rsidR="00774A8B" w:rsidRPr="006F40BD" w:rsidRDefault="00774A8B" w:rsidP="00635C03">
            <w:pPr>
              <w:rPr>
                <w:rFonts w:ascii="Museo Sans 300" w:hAnsi="Museo Sans 300"/>
              </w:rPr>
            </w:pPr>
            <w:r w:rsidRPr="006F40BD">
              <w:rPr>
                <w:rFonts w:ascii="Museo Sans 300" w:hAnsi="Museo Sans 300"/>
              </w:rPr>
              <w:t>Hás.</w:t>
            </w:r>
          </w:p>
        </w:tc>
        <w:tc>
          <w:tcPr>
            <w:tcW w:w="642" w:type="dxa"/>
            <w:shd w:val="clear" w:color="auto" w:fill="auto"/>
            <w:noWrap/>
            <w:vAlign w:val="center"/>
          </w:tcPr>
          <w:p w:rsidR="00774A8B" w:rsidRPr="006F40BD" w:rsidRDefault="00774A8B" w:rsidP="00635C03">
            <w:pPr>
              <w:jc w:val="center"/>
              <w:rPr>
                <w:rFonts w:ascii="Museo Sans 300" w:hAnsi="Museo Sans 300"/>
              </w:rPr>
            </w:pPr>
            <w:r w:rsidRPr="006F40BD">
              <w:rPr>
                <w:rFonts w:ascii="Museo Sans 300" w:hAnsi="Museo Sans 300"/>
              </w:rPr>
              <w:t>38</w:t>
            </w:r>
          </w:p>
        </w:tc>
        <w:tc>
          <w:tcPr>
            <w:tcW w:w="519" w:type="dxa"/>
            <w:shd w:val="clear" w:color="auto" w:fill="auto"/>
            <w:noWrap/>
            <w:vAlign w:val="center"/>
          </w:tcPr>
          <w:p w:rsidR="00774A8B" w:rsidRPr="006F40BD" w:rsidRDefault="00774A8B" w:rsidP="00635C03">
            <w:pPr>
              <w:jc w:val="center"/>
              <w:rPr>
                <w:rFonts w:ascii="Museo Sans 300" w:hAnsi="Museo Sans 300"/>
              </w:rPr>
            </w:pPr>
            <w:r w:rsidRPr="006F40BD">
              <w:rPr>
                <w:rFonts w:ascii="Museo Sans 300" w:hAnsi="Museo Sans 300"/>
              </w:rPr>
              <w:t>Ás.</w:t>
            </w:r>
          </w:p>
        </w:tc>
        <w:tc>
          <w:tcPr>
            <w:tcW w:w="679" w:type="dxa"/>
            <w:shd w:val="clear" w:color="auto" w:fill="auto"/>
            <w:noWrap/>
            <w:vAlign w:val="center"/>
          </w:tcPr>
          <w:p w:rsidR="00774A8B" w:rsidRPr="006F40BD" w:rsidRDefault="00774A8B" w:rsidP="00635C03">
            <w:pPr>
              <w:jc w:val="center"/>
              <w:rPr>
                <w:rFonts w:ascii="Museo Sans 300" w:hAnsi="Museo Sans 300"/>
              </w:rPr>
            </w:pPr>
            <w:r w:rsidRPr="006F40BD">
              <w:rPr>
                <w:rFonts w:ascii="Museo Sans 300" w:hAnsi="Museo Sans 300"/>
              </w:rPr>
              <w:t>96.66</w:t>
            </w:r>
          </w:p>
        </w:tc>
        <w:tc>
          <w:tcPr>
            <w:tcW w:w="648" w:type="dxa"/>
            <w:shd w:val="clear" w:color="auto" w:fill="auto"/>
            <w:noWrap/>
            <w:vAlign w:val="center"/>
          </w:tcPr>
          <w:p w:rsidR="00774A8B" w:rsidRPr="006F40BD" w:rsidRDefault="00774A8B" w:rsidP="00635C03">
            <w:pPr>
              <w:jc w:val="center"/>
              <w:rPr>
                <w:rFonts w:ascii="Museo Sans 300" w:hAnsi="Museo Sans 300"/>
              </w:rPr>
            </w:pPr>
            <w:r w:rsidRPr="006F40BD">
              <w:rPr>
                <w:rFonts w:ascii="Museo Sans 300" w:hAnsi="Museo Sans 300"/>
              </w:rPr>
              <w:t>Cás.</w:t>
            </w:r>
          </w:p>
        </w:tc>
        <w:tc>
          <w:tcPr>
            <w:tcW w:w="1280" w:type="dxa"/>
            <w:shd w:val="clear" w:color="auto" w:fill="auto"/>
            <w:noWrap/>
            <w:vAlign w:val="center"/>
          </w:tcPr>
          <w:p w:rsidR="00774A8B" w:rsidRPr="006F40BD" w:rsidRDefault="00774A8B" w:rsidP="00635C03">
            <w:pPr>
              <w:jc w:val="center"/>
              <w:rPr>
                <w:rFonts w:ascii="Museo Sans 300" w:hAnsi="Museo Sans 300"/>
              </w:rPr>
            </w:pPr>
            <w:r w:rsidRPr="006F40BD">
              <w:rPr>
                <w:rFonts w:ascii="Museo Sans 300" w:hAnsi="Museo Sans 300"/>
              </w:rPr>
              <w:t>3,896.66</w:t>
            </w:r>
          </w:p>
        </w:tc>
      </w:tr>
      <w:tr w:rsidR="00774A8B" w:rsidRPr="006F40BD" w:rsidTr="00635C03">
        <w:trPr>
          <w:trHeight w:val="307"/>
        </w:trPr>
        <w:tc>
          <w:tcPr>
            <w:tcW w:w="2635" w:type="dxa"/>
            <w:shd w:val="clear" w:color="auto" w:fill="BFBFBF" w:themeFill="background1" w:themeFillShade="BF"/>
            <w:noWrap/>
            <w:vAlign w:val="center"/>
            <w:hideMark/>
          </w:tcPr>
          <w:p w:rsidR="00774A8B" w:rsidRPr="006F40BD" w:rsidRDefault="00774A8B" w:rsidP="00816085">
            <w:pPr>
              <w:rPr>
                <w:rFonts w:ascii="Museo Sans 300" w:hAnsi="Museo Sans 300"/>
                <w:b/>
                <w:bCs/>
              </w:rPr>
            </w:pPr>
            <w:r w:rsidRPr="006F40BD">
              <w:rPr>
                <w:rFonts w:ascii="Museo Sans 300" w:hAnsi="Museo Sans 300"/>
                <w:b/>
                <w:bCs/>
              </w:rPr>
              <w:t>Sub-Total  (</w:t>
            </w:r>
            <w:r w:rsidR="00816085">
              <w:rPr>
                <w:rFonts w:ascii="Museo Sans 300" w:hAnsi="Museo Sans 300"/>
                <w:b/>
                <w:bCs/>
              </w:rPr>
              <w:t>----</w:t>
            </w:r>
            <w:r w:rsidRPr="006F40BD">
              <w:rPr>
                <w:rFonts w:ascii="Museo Sans 300" w:hAnsi="Museo Sans 300"/>
                <w:b/>
                <w:bCs/>
              </w:rPr>
              <w:t xml:space="preserve"> solares)</w:t>
            </w:r>
          </w:p>
        </w:tc>
        <w:tc>
          <w:tcPr>
            <w:tcW w:w="772" w:type="dxa"/>
            <w:shd w:val="clear" w:color="auto" w:fill="BFBFBF" w:themeFill="background1" w:themeFillShade="BF"/>
            <w:noWrap/>
            <w:vAlign w:val="center"/>
            <w:hideMark/>
          </w:tcPr>
          <w:p w:rsidR="00774A8B" w:rsidRPr="006F40BD" w:rsidRDefault="00774A8B" w:rsidP="00635C03">
            <w:pPr>
              <w:jc w:val="center"/>
              <w:rPr>
                <w:rFonts w:ascii="Museo Sans 300" w:hAnsi="Museo Sans 300"/>
                <w:b/>
                <w:bCs/>
              </w:rPr>
            </w:pPr>
            <w:r w:rsidRPr="006F40BD">
              <w:rPr>
                <w:rFonts w:ascii="Museo Sans 300" w:hAnsi="Museo Sans 300"/>
                <w:b/>
                <w:bCs/>
              </w:rPr>
              <w:t>02</w:t>
            </w:r>
          </w:p>
        </w:tc>
        <w:tc>
          <w:tcPr>
            <w:tcW w:w="643" w:type="dxa"/>
            <w:shd w:val="clear" w:color="auto" w:fill="BFBFBF" w:themeFill="background1" w:themeFillShade="BF"/>
            <w:noWrap/>
            <w:vAlign w:val="center"/>
            <w:hideMark/>
          </w:tcPr>
          <w:p w:rsidR="00774A8B" w:rsidRPr="006F40BD" w:rsidRDefault="00774A8B" w:rsidP="00635C03">
            <w:pPr>
              <w:jc w:val="center"/>
              <w:rPr>
                <w:rFonts w:ascii="Museo Sans 300" w:hAnsi="Museo Sans 300"/>
                <w:b/>
                <w:bCs/>
              </w:rPr>
            </w:pPr>
            <w:r w:rsidRPr="006F40BD">
              <w:rPr>
                <w:rFonts w:ascii="Museo Sans 300" w:hAnsi="Museo Sans 300"/>
                <w:b/>
                <w:bCs/>
              </w:rPr>
              <w:t>Hás.</w:t>
            </w:r>
          </w:p>
        </w:tc>
        <w:tc>
          <w:tcPr>
            <w:tcW w:w="642" w:type="dxa"/>
            <w:shd w:val="clear" w:color="auto" w:fill="BFBFBF" w:themeFill="background1" w:themeFillShade="BF"/>
            <w:noWrap/>
            <w:vAlign w:val="center"/>
            <w:hideMark/>
          </w:tcPr>
          <w:p w:rsidR="00774A8B" w:rsidRPr="006F40BD" w:rsidRDefault="00774A8B" w:rsidP="00635C03">
            <w:pPr>
              <w:jc w:val="center"/>
              <w:rPr>
                <w:rFonts w:ascii="Museo Sans 300" w:hAnsi="Museo Sans 300"/>
                <w:b/>
                <w:bCs/>
              </w:rPr>
            </w:pPr>
            <w:r w:rsidRPr="006F40BD">
              <w:rPr>
                <w:rFonts w:ascii="Museo Sans 300" w:hAnsi="Museo Sans 300"/>
                <w:b/>
                <w:bCs/>
              </w:rPr>
              <w:t>02</w:t>
            </w:r>
          </w:p>
        </w:tc>
        <w:tc>
          <w:tcPr>
            <w:tcW w:w="519" w:type="dxa"/>
            <w:shd w:val="clear" w:color="auto" w:fill="BFBFBF" w:themeFill="background1" w:themeFillShade="BF"/>
            <w:noWrap/>
            <w:vAlign w:val="center"/>
            <w:hideMark/>
          </w:tcPr>
          <w:p w:rsidR="00774A8B" w:rsidRPr="006F40BD" w:rsidRDefault="00774A8B" w:rsidP="00635C03">
            <w:pPr>
              <w:jc w:val="center"/>
              <w:rPr>
                <w:rFonts w:ascii="Museo Sans 300" w:hAnsi="Museo Sans 300"/>
                <w:b/>
                <w:bCs/>
              </w:rPr>
            </w:pPr>
            <w:r w:rsidRPr="006F40BD">
              <w:rPr>
                <w:rFonts w:ascii="Museo Sans 300" w:hAnsi="Museo Sans 300"/>
                <w:b/>
                <w:bCs/>
              </w:rPr>
              <w:t>Ás.</w:t>
            </w:r>
          </w:p>
        </w:tc>
        <w:tc>
          <w:tcPr>
            <w:tcW w:w="679" w:type="dxa"/>
            <w:shd w:val="clear" w:color="auto" w:fill="BFBFBF" w:themeFill="background1" w:themeFillShade="BF"/>
            <w:noWrap/>
            <w:vAlign w:val="center"/>
            <w:hideMark/>
          </w:tcPr>
          <w:p w:rsidR="00774A8B" w:rsidRPr="006F40BD" w:rsidRDefault="00774A8B" w:rsidP="00635C03">
            <w:pPr>
              <w:jc w:val="center"/>
              <w:rPr>
                <w:rFonts w:ascii="Museo Sans 300" w:hAnsi="Museo Sans 300"/>
                <w:b/>
                <w:bCs/>
              </w:rPr>
            </w:pPr>
            <w:r w:rsidRPr="006F40BD">
              <w:rPr>
                <w:rFonts w:ascii="Museo Sans 300" w:hAnsi="Museo Sans 300"/>
                <w:b/>
                <w:bCs/>
              </w:rPr>
              <w:t>95.92</w:t>
            </w:r>
          </w:p>
        </w:tc>
        <w:tc>
          <w:tcPr>
            <w:tcW w:w="648" w:type="dxa"/>
            <w:shd w:val="clear" w:color="auto" w:fill="BFBFBF" w:themeFill="background1" w:themeFillShade="BF"/>
            <w:noWrap/>
            <w:vAlign w:val="center"/>
            <w:hideMark/>
          </w:tcPr>
          <w:p w:rsidR="00774A8B" w:rsidRPr="006F40BD" w:rsidRDefault="00774A8B" w:rsidP="00635C03">
            <w:pPr>
              <w:jc w:val="center"/>
              <w:rPr>
                <w:rFonts w:ascii="Museo Sans 300" w:hAnsi="Museo Sans 300"/>
                <w:b/>
                <w:bCs/>
              </w:rPr>
            </w:pPr>
            <w:r w:rsidRPr="006F40BD">
              <w:rPr>
                <w:rFonts w:ascii="Museo Sans 300" w:hAnsi="Museo Sans 300"/>
                <w:b/>
                <w:bCs/>
              </w:rPr>
              <w:t>Cás.</w:t>
            </w:r>
          </w:p>
        </w:tc>
        <w:tc>
          <w:tcPr>
            <w:tcW w:w="1280" w:type="dxa"/>
            <w:shd w:val="clear" w:color="auto" w:fill="BFBFBF" w:themeFill="background1" w:themeFillShade="BF"/>
            <w:noWrap/>
            <w:vAlign w:val="center"/>
            <w:hideMark/>
          </w:tcPr>
          <w:p w:rsidR="00774A8B" w:rsidRPr="006F40BD" w:rsidRDefault="00774A8B" w:rsidP="00635C03">
            <w:pPr>
              <w:jc w:val="center"/>
              <w:rPr>
                <w:rFonts w:ascii="Museo Sans 300" w:hAnsi="Museo Sans 300"/>
                <w:b/>
                <w:bCs/>
              </w:rPr>
            </w:pPr>
            <w:r w:rsidRPr="006F40BD">
              <w:rPr>
                <w:rFonts w:ascii="Museo Sans 300" w:hAnsi="Museo Sans 300"/>
                <w:b/>
                <w:bCs/>
              </w:rPr>
              <w:t>20,295.92</w:t>
            </w:r>
          </w:p>
        </w:tc>
      </w:tr>
      <w:tr w:rsidR="00774A8B" w:rsidRPr="006F40BD" w:rsidTr="00635C03">
        <w:trPr>
          <w:trHeight w:val="293"/>
        </w:trPr>
        <w:tc>
          <w:tcPr>
            <w:tcW w:w="7818" w:type="dxa"/>
            <w:gridSpan w:val="8"/>
            <w:shd w:val="clear" w:color="auto" w:fill="auto"/>
            <w:noWrap/>
            <w:vAlign w:val="center"/>
            <w:hideMark/>
          </w:tcPr>
          <w:p w:rsidR="00774A8B" w:rsidRPr="006F40BD" w:rsidRDefault="00774A8B" w:rsidP="00635C03">
            <w:pPr>
              <w:rPr>
                <w:rFonts w:ascii="Museo Sans 300" w:hAnsi="Museo Sans 300"/>
              </w:rPr>
            </w:pPr>
            <w:r w:rsidRPr="006F40BD">
              <w:rPr>
                <w:rFonts w:ascii="Museo Sans 300" w:hAnsi="Museo Sans 300"/>
                <w:b/>
                <w:bCs/>
              </w:rPr>
              <w:t>ÁREAS COMPLEMENTARIAS:</w:t>
            </w:r>
          </w:p>
        </w:tc>
      </w:tr>
      <w:tr w:rsidR="00774A8B" w:rsidRPr="006F40BD" w:rsidTr="00635C03">
        <w:trPr>
          <w:trHeight w:val="293"/>
        </w:trPr>
        <w:tc>
          <w:tcPr>
            <w:tcW w:w="2635" w:type="dxa"/>
            <w:shd w:val="clear" w:color="auto" w:fill="auto"/>
            <w:noWrap/>
            <w:vAlign w:val="center"/>
          </w:tcPr>
          <w:p w:rsidR="00774A8B" w:rsidRPr="006F40BD" w:rsidRDefault="00774A8B" w:rsidP="00635C03">
            <w:pPr>
              <w:rPr>
                <w:rFonts w:ascii="Museo Sans 300" w:hAnsi="Museo Sans 300"/>
              </w:rPr>
            </w:pPr>
            <w:r w:rsidRPr="006F40BD">
              <w:rPr>
                <w:rFonts w:ascii="Museo Sans 300" w:hAnsi="Museo Sans 300"/>
              </w:rPr>
              <w:t>Área Comunal</w:t>
            </w:r>
          </w:p>
        </w:tc>
        <w:tc>
          <w:tcPr>
            <w:tcW w:w="772" w:type="dxa"/>
            <w:shd w:val="clear" w:color="auto" w:fill="auto"/>
            <w:noWrap/>
            <w:vAlign w:val="center"/>
          </w:tcPr>
          <w:p w:rsidR="00774A8B" w:rsidRPr="006F40BD" w:rsidRDefault="00774A8B" w:rsidP="00635C03">
            <w:pPr>
              <w:jc w:val="center"/>
              <w:rPr>
                <w:rFonts w:ascii="Museo Sans 300" w:hAnsi="Museo Sans 300"/>
              </w:rPr>
            </w:pPr>
            <w:r w:rsidRPr="006F40BD">
              <w:rPr>
                <w:rFonts w:ascii="Museo Sans 300" w:hAnsi="Museo Sans 300"/>
              </w:rPr>
              <w:t>0</w:t>
            </w:r>
          </w:p>
        </w:tc>
        <w:tc>
          <w:tcPr>
            <w:tcW w:w="643" w:type="dxa"/>
            <w:shd w:val="clear" w:color="auto" w:fill="auto"/>
            <w:noWrap/>
            <w:vAlign w:val="center"/>
          </w:tcPr>
          <w:p w:rsidR="00774A8B" w:rsidRPr="006F40BD" w:rsidRDefault="00774A8B" w:rsidP="00635C03">
            <w:pPr>
              <w:jc w:val="center"/>
              <w:rPr>
                <w:rFonts w:ascii="Museo Sans 300" w:hAnsi="Museo Sans 300"/>
              </w:rPr>
            </w:pPr>
            <w:r w:rsidRPr="006F40BD">
              <w:rPr>
                <w:rFonts w:ascii="Museo Sans 300" w:hAnsi="Museo Sans 300"/>
              </w:rPr>
              <w:t>Has.</w:t>
            </w:r>
          </w:p>
        </w:tc>
        <w:tc>
          <w:tcPr>
            <w:tcW w:w="642" w:type="dxa"/>
            <w:shd w:val="clear" w:color="auto" w:fill="auto"/>
            <w:noWrap/>
            <w:vAlign w:val="center"/>
          </w:tcPr>
          <w:p w:rsidR="00774A8B" w:rsidRPr="006F40BD" w:rsidRDefault="00774A8B" w:rsidP="00635C03">
            <w:pPr>
              <w:jc w:val="center"/>
              <w:rPr>
                <w:rFonts w:ascii="Museo Sans 300" w:hAnsi="Museo Sans 300"/>
              </w:rPr>
            </w:pPr>
            <w:r w:rsidRPr="006F40BD">
              <w:rPr>
                <w:rFonts w:ascii="Museo Sans 300" w:hAnsi="Museo Sans 300"/>
              </w:rPr>
              <w:t>22</w:t>
            </w:r>
          </w:p>
        </w:tc>
        <w:tc>
          <w:tcPr>
            <w:tcW w:w="519" w:type="dxa"/>
            <w:shd w:val="clear" w:color="auto" w:fill="auto"/>
            <w:noWrap/>
            <w:vAlign w:val="center"/>
          </w:tcPr>
          <w:p w:rsidR="00774A8B" w:rsidRPr="006F40BD" w:rsidRDefault="00774A8B" w:rsidP="00635C03">
            <w:pPr>
              <w:jc w:val="center"/>
              <w:rPr>
                <w:rFonts w:ascii="Museo Sans 300" w:hAnsi="Museo Sans 300"/>
              </w:rPr>
            </w:pPr>
            <w:r w:rsidRPr="006F40BD">
              <w:rPr>
                <w:rFonts w:ascii="Museo Sans 300" w:hAnsi="Museo Sans 300"/>
              </w:rPr>
              <w:t>As.</w:t>
            </w:r>
          </w:p>
        </w:tc>
        <w:tc>
          <w:tcPr>
            <w:tcW w:w="679" w:type="dxa"/>
            <w:shd w:val="clear" w:color="auto" w:fill="auto"/>
            <w:noWrap/>
            <w:vAlign w:val="center"/>
          </w:tcPr>
          <w:p w:rsidR="00774A8B" w:rsidRPr="006F40BD" w:rsidRDefault="00774A8B" w:rsidP="00635C03">
            <w:pPr>
              <w:jc w:val="center"/>
              <w:rPr>
                <w:rFonts w:ascii="Museo Sans 300" w:hAnsi="Museo Sans 300"/>
              </w:rPr>
            </w:pPr>
            <w:r w:rsidRPr="006F40BD">
              <w:rPr>
                <w:rFonts w:ascii="Museo Sans 300" w:hAnsi="Museo Sans 300"/>
              </w:rPr>
              <w:t>95.07</w:t>
            </w:r>
          </w:p>
        </w:tc>
        <w:tc>
          <w:tcPr>
            <w:tcW w:w="648" w:type="dxa"/>
            <w:shd w:val="clear" w:color="auto" w:fill="auto"/>
            <w:noWrap/>
            <w:vAlign w:val="center"/>
          </w:tcPr>
          <w:p w:rsidR="00774A8B" w:rsidRPr="006F40BD" w:rsidRDefault="00774A8B" w:rsidP="00635C03">
            <w:pPr>
              <w:jc w:val="center"/>
              <w:rPr>
                <w:rFonts w:ascii="Museo Sans 300" w:hAnsi="Museo Sans 300"/>
              </w:rPr>
            </w:pPr>
            <w:r w:rsidRPr="006F40BD">
              <w:rPr>
                <w:rFonts w:ascii="Museo Sans 300" w:hAnsi="Museo Sans 300"/>
              </w:rPr>
              <w:t>Cas.</w:t>
            </w:r>
          </w:p>
        </w:tc>
        <w:tc>
          <w:tcPr>
            <w:tcW w:w="1280" w:type="dxa"/>
            <w:shd w:val="clear" w:color="auto" w:fill="auto"/>
            <w:noWrap/>
            <w:vAlign w:val="center"/>
          </w:tcPr>
          <w:p w:rsidR="00774A8B" w:rsidRPr="006F40BD" w:rsidRDefault="00774A8B" w:rsidP="00635C03">
            <w:pPr>
              <w:jc w:val="center"/>
              <w:rPr>
                <w:rFonts w:ascii="Museo Sans 300" w:hAnsi="Museo Sans 300"/>
              </w:rPr>
            </w:pPr>
            <w:r w:rsidRPr="006F40BD">
              <w:rPr>
                <w:rFonts w:ascii="Museo Sans 300" w:hAnsi="Museo Sans 300"/>
              </w:rPr>
              <w:t>2,295.07</w:t>
            </w:r>
          </w:p>
        </w:tc>
      </w:tr>
      <w:tr w:rsidR="00774A8B" w:rsidRPr="006F40BD" w:rsidTr="00635C03">
        <w:trPr>
          <w:trHeight w:val="293"/>
        </w:trPr>
        <w:tc>
          <w:tcPr>
            <w:tcW w:w="2635" w:type="dxa"/>
            <w:shd w:val="clear" w:color="auto" w:fill="auto"/>
            <w:noWrap/>
            <w:vAlign w:val="center"/>
          </w:tcPr>
          <w:p w:rsidR="00774A8B" w:rsidRPr="006F40BD" w:rsidRDefault="00774A8B" w:rsidP="00635C03">
            <w:pPr>
              <w:rPr>
                <w:rFonts w:ascii="Museo Sans 300" w:hAnsi="Museo Sans 300"/>
              </w:rPr>
            </w:pPr>
            <w:r w:rsidRPr="006F40BD">
              <w:rPr>
                <w:rFonts w:ascii="Museo Sans 300" w:hAnsi="Museo Sans 300"/>
              </w:rPr>
              <w:t>Calles</w:t>
            </w:r>
          </w:p>
        </w:tc>
        <w:tc>
          <w:tcPr>
            <w:tcW w:w="772" w:type="dxa"/>
            <w:shd w:val="clear" w:color="auto" w:fill="auto"/>
            <w:noWrap/>
            <w:vAlign w:val="center"/>
          </w:tcPr>
          <w:p w:rsidR="00774A8B" w:rsidRPr="006F40BD" w:rsidRDefault="00774A8B" w:rsidP="00635C03">
            <w:pPr>
              <w:jc w:val="center"/>
              <w:rPr>
                <w:rFonts w:ascii="Museo Sans 300" w:hAnsi="Museo Sans 300"/>
              </w:rPr>
            </w:pPr>
            <w:r w:rsidRPr="006F40BD">
              <w:rPr>
                <w:rFonts w:ascii="Museo Sans 300" w:hAnsi="Museo Sans 300"/>
              </w:rPr>
              <w:t>0</w:t>
            </w:r>
          </w:p>
        </w:tc>
        <w:tc>
          <w:tcPr>
            <w:tcW w:w="643" w:type="dxa"/>
            <w:shd w:val="clear" w:color="auto" w:fill="auto"/>
            <w:noWrap/>
            <w:vAlign w:val="center"/>
          </w:tcPr>
          <w:p w:rsidR="00774A8B" w:rsidRPr="006F40BD" w:rsidRDefault="00774A8B" w:rsidP="00635C03">
            <w:pPr>
              <w:jc w:val="center"/>
              <w:rPr>
                <w:rFonts w:ascii="Museo Sans 300" w:hAnsi="Museo Sans 300"/>
              </w:rPr>
            </w:pPr>
            <w:r w:rsidRPr="006F40BD">
              <w:rPr>
                <w:rFonts w:ascii="Museo Sans 300" w:hAnsi="Museo Sans 300"/>
              </w:rPr>
              <w:t>Has.</w:t>
            </w:r>
          </w:p>
        </w:tc>
        <w:tc>
          <w:tcPr>
            <w:tcW w:w="642" w:type="dxa"/>
            <w:shd w:val="clear" w:color="auto" w:fill="auto"/>
            <w:noWrap/>
            <w:vAlign w:val="center"/>
          </w:tcPr>
          <w:p w:rsidR="00774A8B" w:rsidRPr="006F40BD" w:rsidRDefault="00774A8B" w:rsidP="00635C03">
            <w:pPr>
              <w:jc w:val="center"/>
              <w:rPr>
                <w:rFonts w:ascii="Museo Sans 300" w:hAnsi="Museo Sans 300"/>
              </w:rPr>
            </w:pPr>
            <w:r w:rsidRPr="006F40BD">
              <w:rPr>
                <w:rFonts w:ascii="Museo Sans 300" w:hAnsi="Museo Sans 300"/>
              </w:rPr>
              <w:t>31</w:t>
            </w:r>
          </w:p>
        </w:tc>
        <w:tc>
          <w:tcPr>
            <w:tcW w:w="519" w:type="dxa"/>
            <w:shd w:val="clear" w:color="auto" w:fill="auto"/>
            <w:noWrap/>
            <w:vAlign w:val="center"/>
          </w:tcPr>
          <w:p w:rsidR="00774A8B" w:rsidRPr="006F40BD" w:rsidRDefault="00774A8B" w:rsidP="00635C03">
            <w:pPr>
              <w:jc w:val="center"/>
              <w:rPr>
                <w:rFonts w:ascii="Museo Sans 300" w:hAnsi="Museo Sans 300"/>
              </w:rPr>
            </w:pPr>
            <w:r w:rsidRPr="006F40BD">
              <w:rPr>
                <w:rFonts w:ascii="Museo Sans 300" w:hAnsi="Museo Sans 300"/>
              </w:rPr>
              <w:t>As.</w:t>
            </w:r>
          </w:p>
        </w:tc>
        <w:tc>
          <w:tcPr>
            <w:tcW w:w="679" w:type="dxa"/>
            <w:shd w:val="clear" w:color="auto" w:fill="auto"/>
            <w:noWrap/>
            <w:vAlign w:val="center"/>
          </w:tcPr>
          <w:p w:rsidR="00774A8B" w:rsidRPr="006F40BD" w:rsidRDefault="00774A8B" w:rsidP="00635C03">
            <w:pPr>
              <w:jc w:val="center"/>
              <w:rPr>
                <w:rFonts w:ascii="Museo Sans 300" w:hAnsi="Museo Sans 300"/>
              </w:rPr>
            </w:pPr>
            <w:r w:rsidRPr="006F40BD">
              <w:rPr>
                <w:rFonts w:ascii="Museo Sans 300" w:hAnsi="Museo Sans 300"/>
              </w:rPr>
              <w:t>56.53</w:t>
            </w:r>
          </w:p>
        </w:tc>
        <w:tc>
          <w:tcPr>
            <w:tcW w:w="648" w:type="dxa"/>
            <w:shd w:val="clear" w:color="auto" w:fill="auto"/>
            <w:noWrap/>
            <w:vAlign w:val="center"/>
          </w:tcPr>
          <w:p w:rsidR="00774A8B" w:rsidRPr="006F40BD" w:rsidRDefault="00774A8B" w:rsidP="00635C03">
            <w:pPr>
              <w:jc w:val="center"/>
              <w:rPr>
                <w:rFonts w:ascii="Museo Sans 300" w:hAnsi="Museo Sans 300"/>
              </w:rPr>
            </w:pPr>
            <w:r w:rsidRPr="006F40BD">
              <w:rPr>
                <w:rFonts w:ascii="Museo Sans 300" w:hAnsi="Museo Sans 300"/>
              </w:rPr>
              <w:t>Cas.</w:t>
            </w:r>
          </w:p>
        </w:tc>
        <w:tc>
          <w:tcPr>
            <w:tcW w:w="1280" w:type="dxa"/>
            <w:shd w:val="clear" w:color="auto" w:fill="auto"/>
            <w:noWrap/>
            <w:vAlign w:val="center"/>
          </w:tcPr>
          <w:p w:rsidR="00774A8B" w:rsidRPr="006F40BD" w:rsidRDefault="00774A8B" w:rsidP="00635C03">
            <w:pPr>
              <w:jc w:val="center"/>
              <w:rPr>
                <w:rFonts w:ascii="Museo Sans 300" w:hAnsi="Museo Sans 300"/>
              </w:rPr>
            </w:pPr>
            <w:r w:rsidRPr="006F40BD">
              <w:rPr>
                <w:rFonts w:ascii="Museo Sans 300" w:hAnsi="Museo Sans 300"/>
              </w:rPr>
              <w:t>3,156.53</w:t>
            </w:r>
          </w:p>
        </w:tc>
      </w:tr>
      <w:tr w:rsidR="00774A8B" w:rsidRPr="006F40BD" w:rsidTr="00635C03">
        <w:trPr>
          <w:trHeight w:val="78"/>
        </w:trPr>
        <w:tc>
          <w:tcPr>
            <w:tcW w:w="2635" w:type="dxa"/>
            <w:shd w:val="clear" w:color="auto" w:fill="BFBFBF" w:themeFill="background1" w:themeFillShade="BF"/>
            <w:noWrap/>
            <w:vAlign w:val="center"/>
            <w:hideMark/>
          </w:tcPr>
          <w:p w:rsidR="00774A8B" w:rsidRPr="006F40BD" w:rsidRDefault="00774A8B" w:rsidP="00635C03">
            <w:pPr>
              <w:rPr>
                <w:rFonts w:ascii="Museo Sans 300" w:hAnsi="Museo Sans 300"/>
                <w:b/>
                <w:bCs/>
              </w:rPr>
            </w:pPr>
            <w:r w:rsidRPr="006F40BD">
              <w:rPr>
                <w:rFonts w:ascii="Museo Sans 300" w:hAnsi="Museo Sans 300"/>
                <w:b/>
                <w:bCs/>
              </w:rPr>
              <w:t>Sub-Total</w:t>
            </w:r>
          </w:p>
        </w:tc>
        <w:tc>
          <w:tcPr>
            <w:tcW w:w="772" w:type="dxa"/>
            <w:shd w:val="clear" w:color="auto" w:fill="BFBFBF" w:themeFill="background1" w:themeFillShade="BF"/>
            <w:noWrap/>
            <w:vAlign w:val="center"/>
            <w:hideMark/>
          </w:tcPr>
          <w:p w:rsidR="00774A8B" w:rsidRPr="006F40BD" w:rsidRDefault="00774A8B" w:rsidP="00635C03">
            <w:pPr>
              <w:jc w:val="center"/>
              <w:rPr>
                <w:rFonts w:ascii="Museo Sans 300" w:hAnsi="Museo Sans 300"/>
                <w:b/>
                <w:bCs/>
              </w:rPr>
            </w:pPr>
            <w:r w:rsidRPr="006F40BD">
              <w:rPr>
                <w:rFonts w:ascii="Museo Sans 300" w:hAnsi="Museo Sans 300"/>
                <w:b/>
                <w:bCs/>
              </w:rPr>
              <w:t>0</w:t>
            </w:r>
          </w:p>
        </w:tc>
        <w:tc>
          <w:tcPr>
            <w:tcW w:w="643" w:type="dxa"/>
            <w:shd w:val="clear" w:color="auto" w:fill="BFBFBF" w:themeFill="background1" w:themeFillShade="BF"/>
            <w:noWrap/>
            <w:vAlign w:val="center"/>
            <w:hideMark/>
          </w:tcPr>
          <w:p w:rsidR="00774A8B" w:rsidRPr="006F40BD" w:rsidRDefault="00774A8B" w:rsidP="00635C03">
            <w:pPr>
              <w:jc w:val="center"/>
              <w:rPr>
                <w:rFonts w:ascii="Museo Sans 300" w:hAnsi="Museo Sans 300"/>
                <w:b/>
                <w:bCs/>
              </w:rPr>
            </w:pPr>
            <w:r w:rsidRPr="006F40BD">
              <w:rPr>
                <w:rFonts w:ascii="Museo Sans 300" w:hAnsi="Museo Sans 300"/>
                <w:b/>
                <w:bCs/>
              </w:rPr>
              <w:t>Hás</w:t>
            </w:r>
          </w:p>
        </w:tc>
        <w:tc>
          <w:tcPr>
            <w:tcW w:w="642" w:type="dxa"/>
            <w:shd w:val="clear" w:color="auto" w:fill="BFBFBF" w:themeFill="background1" w:themeFillShade="BF"/>
            <w:noWrap/>
            <w:vAlign w:val="center"/>
            <w:hideMark/>
          </w:tcPr>
          <w:p w:rsidR="00774A8B" w:rsidRPr="006F40BD" w:rsidRDefault="00774A8B" w:rsidP="00635C03">
            <w:pPr>
              <w:jc w:val="center"/>
              <w:rPr>
                <w:rFonts w:ascii="Museo Sans 300" w:hAnsi="Museo Sans 300"/>
                <w:b/>
                <w:bCs/>
              </w:rPr>
            </w:pPr>
            <w:r w:rsidRPr="006F40BD">
              <w:rPr>
                <w:rFonts w:ascii="Museo Sans 300" w:hAnsi="Museo Sans 300"/>
                <w:b/>
                <w:bCs/>
              </w:rPr>
              <w:t>54</w:t>
            </w:r>
          </w:p>
        </w:tc>
        <w:tc>
          <w:tcPr>
            <w:tcW w:w="519" w:type="dxa"/>
            <w:shd w:val="clear" w:color="auto" w:fill="BFBFBF" w:themeFill="background1" w:themeFillShade="BF"/>
            <w:noWrap/>
            <w:vAlign w:val="center"/>
            <w:hideMark/>
          </w:tcPr>
          <w:p w:rsidR="00774A8B" w:rsidRPr="006F40BD" w:rsidRDefault="00774A8B" w:rsidP="00635C03">
            <w:pPr>
              <w:jc w:val="center"/>
              <w:rPr>
                <w:rFonts w:ascii="Museo Sans 300" w:hAnsi="Museo Sans 300"/>
                <w:b/>
                <w:bCs/>
              </w:rPr>
            </w:pPr>
            <w:r w:rsidRPr="006F40BD">
              <w:rPr>
                <w:rFonts w:ascii="Museo Sans 300" w:hAnsi="Museo Sans 300"/>
                <w:b/>
                <w:bCs/>
              </w:rPr>
              <w:t>Ás</w:t>
            </w:r>
          </w:p>
        </w:tc>
        <w:tc>
          <w:tcPr>
            <w:tcW w:w="679" w:type="dxa"/>
            <w:shd w:val="clear" w:color="auto" w:fill="BFBFBF" w:themeFill="background1" w:themeFillShade="BF"/>
            <w:noWrap/>
            <w:vAlign w:val="center"/>
            <w:hideMark/>
          </w:tcPr>
          <w:p w:rsidR="00774A8B" w:rsidRPr="006F40BD" w:rsidRDefault="00774A8B" w:rsidP="00635C03">
            <w:pPr>
              <w:jc w:val="center"/>
              <w:rPr>
                <w:rFonts w:ascii="Museo Sans 300" w:hAnsi="Museo Sans 300"/>
                <w:b/>
                <w:bCs/>
              </w:rPr>
            </w:pPr>
            <w:r w:rsidRPr="006F40BD">
              <w:rPr>
                <w:rFonts w:ascii="Museo Sans 300" w:hAnsi="Museo Sans 300"/>
                <w:b/>
                <w:bCs/>
              </w:rPr>
              <w:t>51.60</w:t>
            </w:r>
          </w:p>
        </w:tc>
        <w:tc>
          <w:tcPr>
            <w:tcW w:w="648" w:type="dxa"/>
            <w:shd w:val="clear" w:color="auto" w:fill="BFBFBF" w:themeFill="background1" w:themeFillShade="BF"/>
            <w:noWrap/>
            <w:vAlign w:val="center"/>
            <w:hideMark/>
          </w:tcPr>
          <w:p w:rsidR="00774A8B" w:rsidRPr="006F40BD" w:rsidRDefault="00774A8B" w:rsidP="00635C03">
            <w:pPr>
              <w:jc w:val="center"/>
              <w:rPr>
                <w:rFonts w:ascii="Museo Sans 300" w:hAnsi="Museo Sans 300"/>
                <w:b/>
                <w:bCs/>
              </w:rPr>
            </w:pPr>
            <w:r w:rsidRPr="006F40BD">
              <w:rPr>
                <w:rFonts w:ascii="Museo Sans 300" w:hAnsi="Museo Sans 300"/>
                <w:b/>
                <w:bCs/>
              </w:rPr>
              <w:t>Cás</w:t>
            </w:r>
          </w:p>
        </w:tc>
        <w:tc>
          <w:tcPr>
            <w:tcW w:w="1280" w:type="dxa"/>
            <w:shd w:val="clear" w:color="auto" w:fill="BFBFBF" w:themeFill="background1" w:themeFillShade="BF"/>
            <w:noWrap/>
            <w:vAlign w:val="center"/>
            <w:hideMark/>
          </w:tcPr>
          <w:p w:rsidR="00774A8B" w:rsidRPr="006F40BD" w:rsidRDefault="00774A8B" w:rsidP="00635C03">
            <w:pPr>
              <w:jc w:val="center"/>
              <w:rPr>
                <w:rFonts w:ascii="Museo Sans 300" w:hAnsi="Museo Sans 300"/>
                <w:b/>
                <w:bCs/>
              </w:rPr>
            </w:pPr>
            <w:r w:rsidRPr="006F40BD">
              <w:rPr>
                <w:rFonts w:ascii="Museo Sans 300" w:hAnsi="Museo Sans 300"/>
                <w:b/>
                <w:bCs/>
              </w:rPr>
              <w:t>5,451.60</w:t>
            </w:r>
          </w:p>
        </w:tc>
      </w:tr>
      <w:tr w:rsidR="00774A8B" w:rsidRPr="006F40BD" w:rsidTr="00635C03">
        <w:trPr>
          <w:trHeight w:val="307"/>
        </w:trPr>
        <w:tc>
          <w:tcPr>
            <w:tcW w:w="2635" w:type="dxa"/>
            <w:shd w:val="clear" w:color="auto" w:fill="BFBFBF" w:themeFill="background1" w:themeFillShade="BF"/>
            <w:noWrap/>
            <w:vAlign w:val="center"/>
            <w:hideMark/>
          </w:tcPr>
          <w:p w:rsidR="00774A8B" w:rsidRPr="006F40BD" w:rsidRDefault="00774A8B" w:rsidP="00635C03">
            <w:pPr>
              <w:rPr>
                <w:rFonts w:ascii="Museo Sans 300" w:hAnsi="Museo Sans 300"/>
                <w:b/>
                <w:bCs/>
              </w:rPr>
            </w:pPr>
            <w:r w:rsidRPr="006F40BD">
              <w:rPr>
                <w:rFonts w:ascii="Museo Sans 300" w:hAnsi="Museo Sans 300"/>
                <w:b/>
                <w:bCs/>
              </w:rPr>
              <w:t>ÁREA TOTAL DEL PROYECTO</w:t>
            </w:r>
          </w:p>
        </w:tc>
        <w:tc>
          <w:tcPr>
            <w:tcW w:w="772" w:type="dxa"/>
            <w:shd w:val="clear" w:color="auto" w:fill="BFBFBF" w:themeFill="background1" w:themeFillShade="BF"/>
            <w:noWrap/>
            <w:vAlign w:val="center"/>
            <w:hideMark/>
          </w:tcPr>
          <w:p w:rsidR="00774A8B" w:rsidRPr="006F40BD" w:rsidRDefault="00774A8B" w:rsidP="00635C03">
            <w:pPr>
              <w:jc w:val="center"/>
              <w:rPr>
                <w:rFonts w:ascii="Museo Sans 300" w:hAnsi="Museo Sans 300"/>
                <w:b/>
                <w:bCs/>
              </w:rPr>
            </w:pPr>
            <w:r w:rsidRPr="006F40BD">
              <w:rPr>
                <w:rFonts w:ascii="Museo Sans 300" w:hAnsi="Museo Sans 300"/>
                <w:b/>
                <w:bCs/>
              </w:rPr>
              <w:t>02</w:t>
            </w:r>
          </w:p>
        </w:tc>
        <w:tc>
          <w:tcPr>
            <w:tcW w:w="643" w:type="dxa"/>
            <w:shd w:val="clear" w:color="auto" w:fill="BFBFBF" w:themeFill="background1" w:themeFillShade="BF"/>
            <w:noWrap/>
            <w:vAlign w:val="center"/>
            <w:hideMark/>
          </w:tcPr>
          <w:p w:rsidR="00774A8B" w:rsidRPr="006F40BD" w:rsidRDefault="00774A8B" w:rsidP="00635C03">
            <w:pPr>
              <w:jc w:val="center"/>
              <w:rPr>
                <w:rFonts w:ascii="Museo Sans 300" w:hAnsi="Museo Sans 300"/>
                <w:b/>
                <w:bCs/>
              </w:rPr>
            </w:pPr>
            <w:r w:rsidRPr="006F40BD">
              <w:rPr>
                <w:rFonts w:ascii="Museo Sans 300" w:hAnsi="Museo Sans 300"/>
                <w:b/>
                <w:bCs/>
              </w:rPr>
              <w:t>Hás.</w:t>
            </w:r>
          </w:p>
        </w:tc>
        <w:tc>
          <w:tcPr>
            <w:tcW w:w="642" w:type="dxa"/>
            <w:shd w:val="clear" w:color="auto" w:fill="BFBFBF" w:themeFill="background1" w:themeFillShade="BF"/>
            <w:noWrap/>
            <w:vAlign w:val="center"/>
            <w:hideMark/>
          </w:tcPr>
          <w:p w:rsidR="00774A8B" w:rsidRPr="006F40BD" w:rsidRDefault="00774A8B" w:rsidP="00635C03">
            <w:pPr>
              <w:jc w:val="center"/>
              <w:rPr>
                <w:rFonts w:ascii="Museo Sans 300" w:hAnsi="Museo Sans 300"/>
                <w:b/>
                <w:bCs/>
              </w:rPr>
            </w:pPr>
            <w:r w:rsidRPr="006F40BD">
              <w:rPr>
                <w:rFonts w:ascii="Museo Sans 300" w:hAnsi="Museo Sans 300"/>
                <w:b/>
                <w:bCs/>
              </w:rPr>
              <w:t>57</w:t>
            </w:r>
          </w:p>
        </w:tc>
        <w:tc>
          <w:tcPr>
            <w:tcW w:w="519" w:type="dxa"/>
            <w:shd w:val="clear" w:color="auto" w:fill="BFBFBF" w:themeFill="background1" w:themeFillShade="BF"/>
            <w:noWrap/>
            <w:vAlign w:val="center"/>
            <w:hideMark/>
          </w:tcPr>
          <w:p w:rsidR="00774A8B" w:rsidRPr="006F40BD" w:rsidRDefault="00774A8B" w:rsidP="00635C03">
            <w:pPr>
              <w:jc w:val="center"/>
              <w:rPr>
                <w:rFonts w:ascii="Museo Sans 300" w:hAnsi="Museo Sans 300"/>
                <w:b/>
                <w:bCs/>
              </w:rPr>
            </w:pPr>
            <w:r w:rsidRPr="006F40BD">
              <w:rPr>
                <w:rFonts w:ascii="Museo Sans 300" w:hAnsi="Museo Sans 300"/>
                <w:b/>
                <w:bCs/>
              </w:rPr>
              <w:t>Ás.</w:t>
            </w:r>
          </w:p>
        </w:tc>
        <w:tc>
          <w:tcPr>
            <w:tcW w:w="679" w:type="dxa"/>
            <w:shd w:val="clear" w:color="auto" w:fill="BFBFBF" w:themeFill="background1" w:themeFillShade="BF"/>
            <w:noWrap/>
            <w:vAlign w:val="center"/>
            <w:hideMark/>
          </w:tcPr>
          <w:p w:rsidR="00774A8B" w:rsidRPr="006F40BD" w:rsidRDefault="00774A8B" w:rsidP="00635C03">
            <w:pPr>
              <w:jc w:val="center"/>
              <w:rPr>
                <w:rFonts w:ascii="Museo Sans 300" w:hAnsi="Museo Sans 300"/>
                <w:b/>
                <w:bCs/>
              </w:rPr>
            </w:pPr>
            <w:r w:rsidRPr="006F40BD">
              <w:rPr>
                <w:rFonts w:ascii="Museo Sans 300" w:hAnsi="Museo Sans 300"/>
                <w:b/>
                <w:bCs/>
              </w:rPr>
              <w:t>47.52</w:t>
            </w:r>
          </w:p>
        </w:tc>
        <w:tc>
          <w:tcPr>
            <w:tcW w:w="648" w:type="dxa"/>
            <w:shd w:val="clear" w:color="auto" w:fill="BFBFBF" w:themeFill="background1" w:themeFillShade="BF"/>
            <w:noWrap/>
            <w:vAlign w:val="center"/>
            <w:hideMark/>
          </w:tcPr>
          <w:p w:rsidR="00774A8B" w:rsidRPr="006F40BD" w:rsidRDefault="00774A8B" w:rsidP="00635C03">
            <w:pPr>
              <w:jc w:val="center"/>
              <w:rPr>
                <w:rFonts w:ascii="Museo Sans 300" w:hAnsi="Museo Sans 300"/>
                <w:b/>
                <w:bCs/>
              </w:rPr>
            </w:pPr>
            <w:r w:rsidRPr="006F40BD">
              <w:rPr>
                <w:rFonts w:ascii="Museo Sans 300" w:hAnsi="Museo Sans 300"/>
                <w:b/>
                <w:bCs/>
              </w:rPr>
              <w:t>Cás.</w:t>
            </w:r>
          </w:p>
        </w:tc>
        <w:tc>
          <w:tcPr>
            <w:tcW w:w="1280" w:type="dxa"/>
            <w:shd w:val="clear" w:color="auto" w:fill="BFBFBF" w:themeFill="background1" w:themeFillShade="BF"/>
            <w:noWrap/>
            <w:vAlign w:val="center"/>
            <w:hideMark/>
          </w:tcPr>
          <w:p w:rsidR="00774A8B" w:rsidRPr="006F40BD" w:rsidRDefault="00774A8B" w:rsidP="00635C03">
            <w:pPr>
              <w:jc w:val="center"/>
              <w:rPr>
                <w:rFonts w:ascii="Museo Sans 300" w:hAnsi="Museo Sans 300"/>
                <w:b/>
                <w:bCs/>
              </w:rPr>
            </w:pPr>
            <w:r w:rsidRPr="006F40BD">
              <w:rPr>
                <w:rFonts w:ascii="Museo Sans 300" w:hAnsi="Museo Sans 300"/>
                <w:b/>
                <w:bCs/>
              </w:rPr>
              <w:t>25,747.52</w:t>
            </w:r>
          </w:p>
        </w:tc>
      </w:tr>
    </w:tbl>
    <w:p w:rsidR="00774A8B" w:rsidRDefault="00774A8B" w:rsidP="00774A8B">
      <w:pPr>
        <w:rPr>
          <w:rFonts w:ascii="Museo Sans 300" w:hAnsi="Museo Sans 300"/>
          <w:b/>
          <w:sz w:val="26"/>
          <w:szCs w:val="26"/>
          <w:u w:val="single"/>
        </w:rPr>
      </w:pPr>
    </w:p>
    <w:p w:rsidR="00635C03" w:rsidRDefault="00635C03" w:rsidP="00774A8B">
      <w:pPr>
        <w:rPr>
          <w:rFonts w:ascii="Museo Sans 300" w:hAnsi="Museo Sans 300"/>
          <w:b/>
          <w:sz w:val="26"/>
          <w:szCs w:val="26"/>
          <w:u w:val="single"/>
        </w:rPr>
      </w:pPr>
    </w:p>
    <w:p w:rsidR="00635C03" w:rsidRDefault="00635C03" w:rsidP="00774A8B">
      <w:pPr>
        <w:rPr>
          <w:rFonts w:ascii="Museo Sans 300" w:hAnsi="Museo Sans 300"/>
          <w:b/>
          <w:sz w:val="26"/>
          <w:szCs w:val="26"/>
          <w:u w:val="single"/>
        </w:rPr>
      </w:pPr>
    </w:p>
    <w:p w:rsidR="00635C03" w:rsidRDefault="00635C03" w:rsidP="00774A8B">
      <w:pPr>
        <w:rPr>
          <w:rFonts w:ascii="Museo Sans 300" w:hAnsi="Museo Sans 300"/>
          <w:b/>
          <w:sz w:val="26"/>
          <w:szCs w:val="26"/>
          <w:u w:val="single"/>
        </w:rPr>
      </w:pPr>
    </w:p>
    <w:p w:rsidR="00635C03" w:rsidRDefault="00635C03" w:rsidP="00774A8B">
      <w:pPr>
        <w:rPr>
          <w:rFonts w:ascii="Museo Sans 300" w:hAnsi="Museo Sans 300"/>
          <w:b/>
          <w:sz w:val="26"/>
          <w:szCs w:val="26"/>
          <w:u w:val="single"/>
        </w:rPr>
      </w:pPr>
    </w:p>
    <w:p w:rsidR="00635C03" w:rsidRDefault="00635C03" w:rsidP="00774A8B">
      <w:pPr>
        <w:rPr>
          <w:rFonts w:ascii="Museo Sans 300" w:hAnsi="Museo Sans 300"/>
          <w:b/>
          <w:sz w:val="26"/>
          <w:szCs w:val="26"/>
          <w:u w:val="single"/>
        </w:rPr>
      </w:pPr>
    </w:p>
    <w:p w:rsidR="00635C03" w:rsidRDefault="00635C03" w:rsidP="00774A8B">
      <w:pPr>
        <w:rPr>
          <w:rFonts w:ascii="Museo Sans 300" w:hAnsi="Museo Sans 300"/>
          <w:b/>
          <w:sz w:val="26"/>
          <w:szCs w:val="26"/>
          <w:u w:val="single"/>
        </w:rPr>
      </w:pPr>
    </w:p>
    <w:p w:rsidR="00635C03" w:rsidRDefault="00635C03" w:rsidP="00774A8B">
      <w:pPr>
        <w:rPr>
          <w:rFonts w:ascii="Museo Sans 300" w:hAnsi="Museo Sans 300"/>
          <w:b/>
          <w:sz w:val="26"/>
          <w:szCs w:val="26"/>
          <w:u w:val="single"/>
        </w:rPr>
      </w:pPr>
    </w:p>
    <w:p w:rsidR="00635C03" w:rsidRDefault="00635C03" w:rsidP="00774A8B">
      <w:pPr>
        <w:rPr>
          <w:rFonts w:ascii="Museo Sans 300" w:hAnsi="Museo Sans 300"/>
          <w:b/>
          <w:sz w:val="26"/>
          <w:szCs w:val="26"/>
          <w:u w:val="single"/>
        </w:rPr>
      </w:pPr>
    </w:p>
    <w:p w:rsidR="001C5341" w:rsidRDefault="001C5341" w:rsidP="00635C03">
      <w:pPr>
        <w:ind w:firstLine="1134"/>
        <w:rPr>
          <w:rFonts w:ascii="Museo Sans 300" w:hAnsi="Museo Sans 300"/>
          <w:b/>
          <w:sz w:val="26"/>
          <w:szCs w:val="26"/>
          <w:u w:val="single"/>
        </w:rPr>
      </w:pPr>
    </w:p>
    <w:p w:rsidR="00774A8B" w:rsidRPr="006F40BD" w:rsidRDefault="00774A8B" w:rsidP="008B6977">
      <w:pPr>
        <w:spacing w:line="360" w:lineRule="auto"/>
        <w:ind w:firstLine="1134"/>
        <w:rPr>
          <w:rFonts w:ascii="Museo Sans 300" w:hAnsi="Museo Sans 300"/>
          <w:b/>
          <w:sz w:val="26"/>
          <w:szCs w:val="26"/>
          <w:u w:val="single"/>
        </w:rPr>
      </w:pPr>
      <w:r w:rsidRPr="006F40BD">
        <w:rPr>
          <w:rFonts w:ascii="Museo Sans 300" w:hAnsi="Museo Sans 300"/>
          <w:b/>
          <w:sz w:val="26"/>
          <w:szCs w:val="26"/>
          <w:u w:val="single"/>
        </w:rPr>
        <w:t>RESUMEN DEL PROYECTO</w:t>
      </w:r>
    </w:p>
    <w:p w:rsidR="00774A8B" w:rsidRPr="006F40BD" w:rsidRDefault="00816085" w:rsidP="008B6977">
      <w:pPr>
        <w:numPr>
          <w:ilvl w:val="0"/>
          <w:numId w:val="41"/>
        </w:numPr>
        <w:spacing w:line="360" w:lineRule="auto"/>
        <w:ind w:firstLine="556"/>
        <w:rPr>
          <w:rFonts w:ascii="Museo Sans 300" w:hAnsi="Museo Sans 300"/>
          <w:sz w:val="26"/>
          <w:szCs w:val="26"/>
        </w:rPr>
      </w:pPr>
      <w:r>
        <w:rPr>
          <w:rFonts w:ascii="Museo Sans 300" w:hAnsi="Museo Sans 300"/>
          <w:sz w:val="26"/>
          <w:szCs w:val="26"/>
        </w:rPr>
        <w:t>----</w:t>
      </w:r>
      <w:r w:rsidR="00774A8B" w:rsidRPr="006F40BD">
        <w:rPr>
          <w:rFonts w:ascii="Museo Sans 300" w:hAnsi="Museo Sans 300"/>
          <w:sz w:val="26"/>
          <w:szCs w:val="26"/>
        </w:rPr>
        <w:t xml:space="preserve"> Solares de Vivienda, Polígonos: C, D, E, F y G;</w:t>
      </w:r>
    </w:p>
    <w:p w:rsidR="00774A8B" w:rsidRPr="006F40BD" w:rsidRDefault="00774A8B" w:rsidP="008B6977">
      <w:pPr>
        <w:numPr>
          <w:ilvl w:val="0"/>
          <w:numId w:val="41"/>
        </w:numPr>
        <w:spacing w:line="360" w:lineRule="auto"/>
        <w:ind w:firstLine="556"/>
        <w:rPr>
          <w:rFonts w:ascii="Museo Sans 300" w:hAnsi="Museo Sans 300"/>
          <w:sz w:val="26"/>
          <w:szCs w:val="26"/>
        </w:rPr>
      </w:pPr>
      <w:r w:rsidRPr="006F40BD">
        <w:rPr>
          <w:rFonts w:ascii="Museo Sans 300" w:hAnsi="Museo Sans 300"/>
          <w:sz w:val="26"/>
          <w:szCs w:val="26"/>
        </w:rPr>
        <w:t>Área Comunal</w:t>
      </w:r>
    </w:p>
    <w:p w:rsidR="00774A8B" w:rsidRPr="006F40BD" w:rsidRDefault="00774A8B" w:rsidP="008B6977">
      <w:pPr>
        <w:numPr>
          <w:ilvl w:val="0"/>
          <w:numId w:val="41"/>
        </w:numPr>
        <w:spacing w:line="360" w:lineRule="auto"/>
        <w:ind w:firstLine="556"/>
        <w:rPr>
          <w:rFonts w:ascii="Museo Sans 300" w:hAnsi="Museo Sans 300"/>
          <w:sz w:val="26"/>
          <w:szCs w:val="26"/>
        </w:rPr>
      </w:pPr>
      <w:r w:rsidRPr="006F40BD">
        <w:rPr>
          <w:rFonts w:ascii="Museo Sans 300" w:hAnsi="Museo Sans 300"/>
          <w:sz w:val="26"/>
          <w:szCs w:val="26"/>
        </w:rPr>
        <w:t>Calles.</w:t>
      </w:r>
    </w:p>
    <w:p w:rsidR="00774A8B" w:rsidRDefault="00774A8B" w:rsidP="00774A8B">
      <w:pPr>
        <w:spacing w:line="360" w:lineRule="auto"/>
        <w:ind w:left="720"/>
        <w:rPr>
          <w:rFonts w:ascii="Museo Sans 300" w:hAnsi="Museo Sans 300"/>
          <w:sz w:val="26"/>
          <w:szCs w:val="26"/>
        </w:rPr>
      </w:pPr>
    </w:p>
    <w:p w:rsidR="008B6977" w:rsidRDefault="008B6977" w:rsidP="00774A8B">
      <w:pPr>
        <w:spacing w:line="360" w:lineRule="auto"/>
        <w:ind w:left="720"/>
        <w:rPr>
          <w:rFonts w:ascii="Museo Sans 300" w:hAnsi="Museo Sans 300"/>
          <w:sz w:val="26"/>
          <w:szCs w:val="26"/>
        </w:rPr>
      </w:pPr>
    </w:p>
    <w:tbl>
      <w:tblPr>
        <w:tblW w:w="7783"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54"/>
        <w:gridCol w:w="72"/>
        <w:gridCol w:w="369"/>
        <w:gridCol w:w="554"/>
        <w:gridCol w:w="83"/>
        <w:gridCol w:w="395"/>
        <w:gridCol w:w="465"/>
        <w:gridCol w:w="693"/>
        <w:gridCol w:w="47"/>
        <w:gridCol w:w="550"/>
        <w:gridCol w:w="1701"/>
      </w:tblGrid>
      <w:tr w:rsidR="00774A8B" w:rsidRPr="006F40BD" w:rsidTr="00635C03">
        <w:trPr>
          <w:trHeight w:val="315"/>
        </w:trPr>
        <w:tc>
          <w:tcPr>
            <w:tcW w:w="7783" w:type="dxa"/>
            <w:gridSpan w:val="11"/>
            <w:shd w:val="clear" w:color="auto" w:fill="BFBFBF" w:themeFill="background1" w:themeFillShade="BF"/>
            <w:noWrap/>
            <w:vAlign w:val="center"/>
          </w:tcPr>
          <w:p w:rsidR="00774A8B" w:rsidRPr="008B6977" w:rsidRDefault="00774A8B" w:rsidP="00774A8B">
            <w:pPr>
              <w:jc w:val="center"/>
              <w:rPr>
                <w:rFonts w:ascii="Museo Sans 100" w:hAnsi="Museo Sans 100"/>
                <w:b/>
                <w:bCs/>
                <w:sz w:val="18"/>
                <w:szCs w:val="18"/>
              </w:rPr>
            </w:pPr>
            <w:r w:rsidRPr="008B6977">
              <w:rPr>
                <w:rFonts w:ascii="Museo Sans 100" w:hAnsi="Museo Sans 100"/>
                <w:b/>
                <w:bCs/>
                <w:sz w:val="18"/>
                <w:szCs w:val="18"/>
              </w:rPr>
              <w:t xml:space="preserve">HACIENDA PIEDRAS TONTAS PORCION 1, POL. NAC. CIVIL, PORCION 2 </w:t>
            </w:r>
          </w:p>
          <w:p w:rsidR="00774A8B" w:rsidRPr="008B6977" w:rsidRDefault="00774A8B" w:rsidP="00774A8B">
            <w:pPr>
              <w:jc w:val="center"/>
              <w:rPr>
                <w:rFonts w:ascii="Museo Sans 100" w:hAnsi="Museo Sans 100"/>
                <w:b/>
                <w:bCs/>
                <w:sz w:val="18"/>
                <w:szCs w:val="18"/>
              </w:rPr>
            </w:pPr>
            <w:r w:rsidRPr="008B6977">
              <w:rPr>
                <w:rFonts w:ascii="Museo Sans 100" w:hAnsi="Museo Sans 100"/>
                <w:b/>
                <w:sz w:val="18"/>
                <w:szCs w:val="18"/>
              </w:rPr>
              <w:t>ASENTAMIENTO COMUNITARIO “LAS GARCITAS”</w:t>
            </w:r>
          </w:p>
        </w:tc>
      </w:tr>
      <w:tr w:rsidR="00774A8B" w:rsidRPr="006F40BD" w:rsidTr="00635C03">
        <w:trPr>
          <w:trHeight w:val="315"/>
        </w:trPr>
        <w:tc>
          <w:tcPr>
            <w:tcW w:w="7783" w:type="dxa"/>
            <w:gridSpan w:val="11"/>
            <w:shd w:val="clear" w:color="auto" w:fill="BFBFBF" w:themeFill="background1" w:themeFillShade="BF"/>
            <w:noWrap/>
            <w:vAlign w:val="center"/>
            <w:hideMark/>
          </w:tcPr>
          <w:p w:rsidR="00774A8B" w:rsidRPr="008B6977" w:rsidRDefault="00774A8B" w:rsidP="00F72DA4">
            <w:pPr>
              <w:jc w:val="center"/>
              <w:rPr>
                <w:rFonts w:ascii="Museo Sans 100" w:hAnsi="Museo Sans 100"/>
                <w:b/>
                <w:bCs/>
                <w:sz w:val="18"/>
                <w:szCs w:val="18"/>
              </w:rPr>
            </w:pPr>
            <w:r w:rsidRPr="008B6977">
              <w:rPr>
                <w:rFonts w:ascii="Museo Sans 100" w:hAnsi="Museo Sans 100"/>
                <w:b/>
                <w:bCs/>
                <w:sz w:val="18"/>
                <w:szCs w:val="18"/>
              </w:rPr>
              <w:t xml:space="preserve">MATRÍCULA </w:t>
            </w:r>
            <w:r w:rsidR="00F72DA4">
              <w:rPr>
                <w:rFonts w:ascii="Museo Sans 100" w:hAnsi="Museo Sans 100"/>
                <w:b/>
                <w:bCs/>
                <w:sz w:val="18"/>
                <w:szCs w:val="18"/>
              </w:rPr>
              <w:t>----</w:t>
            </w:r>
            <w:r w:rsidRPr="008B6977">
              <w:rPr>
                <w:rFonts w:ascii="Museo Sans 100" w:hAnsi="Museo Sans 100"/>
                <w:b/>
                <w:bCs/>
                <w:sz w:val="18"/>
                <w:szCs w:val="18"/>
              </w:rPr>
              <w:t>-00000</w:t>
            </w:r>
          </w:p>
        </w:tc>
      </w:tr>
      <w:tr w:rsidR="00774A8B" w:rsidRPr="006F40BD" w:rsidTr="00635C03">
        <w:trPr>
          <w:trHeight w:val="315"/>
        </w:trPr>
        <w:tc>
          <w:tcPr>
            <w:tcW w:w="2854" w:type="dxa"/>
            <w:shd w:val="clear" w:color="auto" w:fill="BFBFBF" w:themeFill="background1" w:themeFillShade="BF"/>
            <w:noWrap/>
            <w:vAlign w:val="center"/>
            <w:hideMark/>
          </w:tcPr>
          <w:p w:rsidR="00774A8B" w:rsidRPr="008B6977" w:rsidRDefault="00774A8B" w:rsidP="00774A8B">
            <w:pPr>
              <w:jc w:val="center"/>
              <w:rPr>
                <w:rFonts w:ascii="Museo Sans 100" w:hAnsi="Museo Sans 100"/>
                <w:b/>
                <w:bCs/>
                <w:sz w:val="18"/>
                <w:szCs w:val="18"/>
              </w:rPr>
            </w:pPr>
            <w:r w:rsidRPr="008B6977">
              <w:rPr>
                <w:rFonts w:ascii="Museo Sans 100" w:hAnsi="Museo Sans 100"/>
                <w:b/>
                <w:bCs/>
                <w:sz w:val="18"/>
                <w:szCs w:val="18"/>
              </w:rPr>
              <w:t>DESCRIPCIÓN</w:t>
            </w:r>
          </w:p>
        </w:tc>
        <w:tc>
          <w:tcPr>
            <w:tcW w:w="3228" w:type="dxa"/>
            <w:gridSpan w:val="9"/>
            <w:shd w:val="clear" w:color="auto" w:fill="BFBFBF" w:themeFill="background1" w:themeFillShade="BF"/>
            <w:noWrap/>
            <w:vAlign w:val="center"/>
            <w:hideMark/>
          </w:tcPr>
          <w:p w:rsidR="00774A8B" w:rsidRPr="008B6977" w:rsidRDefault="00774A8B" w:rsidP="00774A8B">
            <w:pPr>
              <w:jc w:val="center"/>
              <w:rPr>
                <w:rFonts w:ascii="Museo Sans 100" w:hAnsi="Museo Sans 100"/>
                <w:b/>
                <w:bCs/>
                <w:sz w:val="18"/>
                <w:szCs w:val="18"/>
              </w:rPr>
            </w:pPr>
            <w:r w:rsidRPr="008B6977">
              <w:rPr>
                <w:rFonts w:ascii="Museo Sans 100" w:hAnsi="Museo Sans 100"/>
                <w:b/>
                <w:bCs/>
                <w:sz w:val="18"/>
                <w:szCs w:val="18"/>
              </w:rPr>
              <w:t>AREAS</w:t>
            </w:r>
          </w:p>
        </w:tc>
        <w:tc>
          <w:tcPr>
            <w:tcW w:w="1701" w:type="dxa"/>
            <w:shd w:val="clear" w:color="auto" w:fill="BFBFBF" w:themeFill="background1" w:themeFillShade="BF"/>
            <w:noWrap/>
            <w:vAlign w:val="center"/>
            <w:hideMark/>
          </w:tcPr>
          <w:p w:rsidR="00774A8B" w:rsidRPr="008B6977" w:rsidRDefault="00774A8B" w:rsidP="00774A8B">
            <w:pPr>
              <w:jc w:val="center"/>
              <w:rPr>
                <w:rFonts w:ascii="Museo Sans 100" w:hAnsi="Museo Sans 100"/>
                <w:b/>
                <w:bCs/>
                <w:sz w:val="18"/>
                <w:szCs w:val="18"/>
              </w:rPr>
            </w:pPr>
            <w:r w:rsidRPr="008B6977">
              <w:rPr>
                <w:rFonts w:ascii="Museo Sans 100" w:hAnsi="Museo Sans 100"/>
                <w:b/>
                <w:bCs/>
                <w:sz w:val="18"/>
                <w:szCs w:val="18"/>
              </w:rPr>
              <w:t>AREAS (MTS.²)</w:t>
            </w:r>
          </w:p>
        </w:tc>
      </w:tr>
      <w:tr w:rsidR="00774A8B" w:rsidRPr="006F40BD" w:rsidTr="00635C03">
        <w:trPr>
          <w:trHeight w:val="300"/>
        </w:trPr>
        <w:tc>
          <w:tcPr>
            <w:tcW w:w="2854" w:type="dxa"/>
            <w:shd w:val="clear" w:color="auto" w:fill="auto"/>
            <w:noWrap/>
            <w:vAlign w:val="center"/>
            <w:hideMark/>
          </w:tcPr>
          <w:p w:rsidR="00774A8B" w:rsidRPr="008B6977" w:rsidRDefault="00774A8B" w:rsidP="00774A8B">
            <w:pPr>
              <w:jc w:val="center"/>
              <w:rPr>
                <w:rFonts w:ascii="Museo Sans 100" w:hAnsi="Museo Sans 100"/>
                <w:b/>
                <w:bCs/>
                <w:sz w:val="18"/>
                <w:szCs w:val="18"/>
              </w:rPr>
            </w:pPr>
            <w:r w:rsidRPr="008B6977">
              <w:rPr>
                <w:rFonts w:ascii="Museo Sans 100" w:hAnsi="Museo Sans 100"/>
                <w:b/>
                <w:bCs/>
                <w:sz w:val="18"/>
                <w:szCs w:val="18"/>
              </w:rPr>
              <w:t>ASENTAMIENTO COMUNITARIO:</w:t>
            </w:r>
          </w:p>
        </w:tc>
        <w:tc>
          <w:tcPr>
            <w:tcW w:w="441" w:type="dxa"/>
            <w:gridSpan w:val="2"/>
            <w:shd w:val="clear" w:color="auto" w:fill="auto"/>
            <w:noWrap/>
            <w:vAlign w:val="center"/>
            <w:hideMark/>
          </w:tcPr>
          <w:p w:rsidR="00774A8B" w:rsidRPr="008B6977" w:rsidRDefault="00774A8B" w:rsidP="00774A8B">
            <w:pPr>
              <w:jc w:val="center"/>
              <w:rPr>
                <w:rFonts w:ascii="Museo Sans 100" w:hAnsi="Museo Sans 100"/>
                <w:b/>
                <w:bCs/>
                <w:sz w:val="18"/>
                <w:szCs w:val="18"/>
              </w:rPr>
            </w:pPr>
          </w:p>
        </w:tc>
        <w:tc>
          <w:tcPr>
            <w:tcW w:w="554" w:type="dxa"/>
            <w:shd w:val="clear" w:color="auto" w:fill="auto"/>
            <w:noWrap/>
            <w:vAlign w:val="center"/>
            <w:hideMark/>
          </w:tcPr>
          <w:p w:rsidR="00774A8B" w:rsidRPr="008B6977" w:rsidRDefault="00774A8B" w:rsidP="00774A8B">
            <w:pPr>
              <w:jc w:val="center"/>
              <w:rPr>
                <w:rFonts w:ascii="Museo Sans 100" w:hAnsi="Museo Sans 100"/>
                <w:b/>
                <w:bCs/>
                <w:sz w:val="18"/>
                <w:szCs w:val="18"/>
              </w:rPr>
            </w:pPr>
          </w:p>
        </w:tc>
        <w:tc>
          <w:tcPr>
            <w:tcW w:w="478" w:type="dxa"/>
            <w:gridSpan w:val="2"/>
            <w:shd w:val="clear" w:color="auto" w:fill="auto"/>
            <w:noWrap/>
            <w:vAlign w:val="center"/>
            <w:hideMark/>
          </w:tcPr>
          <w:p w:rsidR="00774A8B" w:rsidRPr="008B6977" w:rsidRDefault="00774A8B" w:rsidP="00774A8B">
            <w:pPr>
              <w:jc w:val="center"/>
              <w:rPr>
                <w:rFonts w:ascii="Museo Sans 100" w:hAnsi="Museo Sans 100"/>
                <w:b/>
                <w:bCs/>
                <w:sz w:val="18"/>
                <w:szCs w:val="18"/>
              </w:rPr>
            </w:pPr>
          </w:p>
        </w:tc>
        <w:tc>
          <w:tcPr>
            <w:tcW w:w="465" w:type="dxa"/>
            <w:shd w:val="clear" w:color="auto" w:fill="auto"/>
            <w:noWrap/>
            <w:vAlign w:val="center"/>
            <w:hideMark/>
          </w:tcPr>
          <w:p w:rsidR="00774A8B" w:rsidRPr="008B6977" w:rsidRDefault="00774A8B" w:rsidP="00774A8B">
            <w:pPr>
              <w:jc w:val="center"/>
              <w:rPr>
                <w:rFonts w:ascii="Museo Sans 100" w:hAnsi="Museo Sans 100"/>
                <w:b/>
                <w:bCs/>
                <w:sz w:val="18"/>
                <w:szCs w:val="18"/>
              </w:rPr>
            </w:pPr>
          </w:p>
        </w:tc>
        <w:tc>
          <w:tcPr>
            <w:tcW w:w="693" w:type="dxa"/>
            <w:shd w:val="clear" w:color="auto" w:fill="auto"/>
            <w:noWrap/>
            <w:vAlign w:val="center"/>
            <w:hideMark/>
          </w:tcPr>
          <w:p w:rsidR="00774A8B" w:rsidRPr="008B6977" w:rsidRDefault="00774A8B" w:rsidP="00774A8B">
            <w:pPr>
              <w:jc w:val="center"/>
              <w:rPr>
                <w:rFonts w:ascii="Museo Sans 100" w:hAnsi="Museo Sans 100"/>
                <w:b/>
                <w:bCs/>
                <w:sz w:val="18"/>
                <w:szCs w:val="18"/>
              </w:rPr>
            </w:pPr>
          </w:p>
        </w:tc>
        <w:tc>
          <w:tcPr>
            <w:tcW w:w="597" w:type="dxa"/>
            <w:gridSpan w:val="2"/>
            <w:shd w:val="clear" w:color="auto" w:fill="auto"/>
            <w:noWrap/>
            <w:vAlign w:val="center"/>
            <w:hideMark/>
          </w:tcPr>
          <w:p w:rsidR="00774A8B" w:rsidRPr="008B6977" w:rsidRDefault="00774A8B" w:rsidP="00774A8B">
            <w:pPr>
              <w:jc w:val="center"/>
              <w:rPr>
                <w:rFonts w:ascii="Museo Sans 100" w:hAnsi="Museo Sans 100"/>
                <w:b/>
                <w:bCs/>
                <w:sz w:val="18"/>
                <w:szCs w:val="18"/>
              </w:rPr>
            </w:pPr>
          </w:p>
        </w:tc>
        <w:tc>
          <w:tcPr>
            <w:tcW w:w="1701" w:type="dxa"/>
            <w:shd w:val="clear" w:color="auto" w:fill="auto"/>
            <w:noWrap/>
            <w:vAlign w:val="center"/>
            <w:hideMark/>
          </w:tcPr>
          <w:p w:rsidR="00774A8B" w:rsidRPr="008B6977" w:rsidRDefault="00774A8B" w:rsidP="00774A8B">
            <w:pPr>
              <w:jc w:val="center"/>
              <w:rPr>
                <w:rFonts w:ascii="Museo Sans 100" w:hAnsi="Museo Sans 100"/>
                <w:b/>
                <w:bCs/>
                <w:sz w:val="18"/>
                <w:szCs w:val="18"/>
              </w:rPr>
            </w:pPr>
          </w:p>
        </w:tc>
      </w:tr>
      <w:tr w:rsidR="00774A8B" w:rsidRPr="006F40BD" w:rsidTr="00635C03">
        <w:trPr>
          <w:trHeight w:val="300"/>
        </w:trPr>
        <w:tc>
          <w:tcPr>
            <w:tcW w:w="2854" w:type="dxa"/>
            <w:shd w:val="clear" w:color="auto" w:fill="auto"/>
            <w:noWrap/>
            <w:vAlign w:val="center"/>
            <w:hideMark/>
          </w:tcPr>
          <w:p w:rsidR="00774A8B" w:rsidRPr="008B6977" w:rsidRDefault="00774A8B" w:rsidP="002812F2">
            <w:pPr>
              <w:rPr>
                <w:rFonts w:ascii="Museo Sans 100" w:hAnsi="Museo Sans 100"/>
                <w:sz w:val="18"/>
                <w:szCs w:val="18"/>
              </w:rPr>
            </w:pPr>
            <w:r w:rsidRPr="008B6977">
              <w:rPr>
                <w:rFonts w:ascii="Museo Sans 100" w:hAnsi="Museo Sans 100"/>
                <w:sz w:val="18"/>
                <w:szCs w:val="18"/>
              </w:rPr>
              <w:t>Polígono A   (</w:t>
            </w:r>
            <w:r w:rsidR="002812F2">
              <w:rPr>
                <w:rFonts w:ascii="Museo Sans 100" w:hAnsi="Museo Sans 100"/>
                <w:sz w:val="18"/>
                <w:szCs w:val="18"/>
              </w:rPr>
              <w:t>---</w:t>
            </w:r>
            <w:r w:rsidRPr="008B6977">
              <w:rPr>
                <w:rFonts w:ascii="Museo Sans 100" w:hAnsi="Museo Sans 100"/>
                <w:sz w:val="18"/>
                <w:szCs w:val="18"/>
              </w:rPr>
              <w:t xml:space="preserve"> solares)</w:t>
            </w:r>
          </w:p>
        </w:tc>
        <w:tc>
          <w:tcPr>
            <w:tcW w:w="441" w:type="dxa"/>
            <w:gridSpan w:val="2"/>
            <w:shd w:val="clear" w:color="auto" w:fill="auto"/>
            <w:noWrap/>
            <w:vAlign w:val="center"/>
            <w:hideMark/>
          </w:tcPr>
          <w:p w:rsidR="00774A8B" w:rsidRPr="008B6977" w:rsidRDefault="00774A8B" w:rsidP="00774A8B">
            <w:pPr>
              <w:jc w:val="center"/>
              <w:rPr>
                <w:rFonts w:ascii="Museo Sans 100" w:hAnsi="Museo Sans 100"/>
                <w:sz w:val="18"/>
                <w:szCs w:val="18"/>
              </w:rPr>
            </w:pPr>
            <w:r w:rsidRPr="008B6977">
              <w:rPr>
                <w:rFonts w:ascii="Museo Sans 100" w:hAnsi="Museo Sans 100"/>
                <w:sz w:val="18"/>
                <w:szCs w:val="18"/>
              </w:rPr>
              <w:t>0</w:t>
            </w:r>
          </w:p>
        </w:tc>
        <w:tc>
          <w:tcPr>
            <w:tcW w:w="554" w:type="dxa"/>
            <w:shd w:val="clear" w:color="auto" w:fill="auto"/>
            <w:noWrap/>
            <w:vAlign w:val="center"/>
            <w:hideMark/>
          </w:tcPr>
          <w:p w:rsidR="00774A8B" w:rsidRPr="008B6977" w:rsidRDefault="00774A8B" w:rsidP="00774A8B">
            <w:pPr>
              <w:jc w:val="center"/>
              <w:rPr>
                <w:rFonts w:ascii="Museo Sans 100" w:hAnsi="Museo Sans 100"/>
                <w:sz w:val="18"/>
                <w:szCs w:val="18"/>
              </w:rPr>
            </w:pPr>
            <w:r w:rsidRPr="008B6977">
              <w:rPr>
                <w:rFonts w:ascii="Museo Sans 100" w:hAnsi="Museo Sans 100"/>
                <w:sz w:val="18"/>
                <w:szCs w:val="18"/>
              </w:rPr>
              <w:t>Hás.</w:t>
            </w:r>
          </w:p>
        </w:tc>
        <w:tc>
          <w:tcPr>
            <w:tcW w:w="478" w:type="dxa"/>
            <w:gridSpan w:val="2"/>
            <w:shd w:val="clear" w:color="auto" w:fill="auto"/>
            <w:noWrap/>
            <w:vAlign w:val="center"/>
            <w:hideMark/>
          </w:tcPr>
          <w:p w:rsidR="00774A8B" w:rsidRPr="008B6977" w:rsidRDefault="00774A8B" w:rsidP="00774A8B">
            <w:pPr>
              <w:jc w:val="center"/>
              <w:rPr>
                <w:rFonts w:ascii="Museo Sans 100" w:hAnsi="Museo Sans 100"/>
                <w:sz w:val="18"/>
                <w:szCs w:val="18"/>
              </w:rPr>
            </w:pPr>
            <w:r w:rsidRPr="008B6977">
              <w:rPr>
                <w:rFonts w:ascii="Museo Sans 100" w:hAnsi="Museo Sans 100"/>
                <w:sz w:val="18"/>
                <w:szCs w:val="18"/>
              </w:rPr>
              <w:t>57</w:t>
            </w:r>
          </w:p>
        </w:tc>
        <w:tc>
          <w:tcPr>
            <w:tcW w:w="465" w:type="dxa"/>
            <w:shd w:val="clear" w:color="auto" w:fill="auto"/>
            <w:noWrap/>
            <w:vAlign w:val="center"/>
            <w:hideMark/>
          </w:tcPr>
          <w:p w:rsidR="00774A8B" w:rsidRPr="008B6977" w:rsidRDefault="00774A8B" w:rsidP="00774A8B">
            <w:pPr>
              <w:jc w:val="center"/>
              <w:rPr>
                <w:rFonts w:ascii="Museo Sans 100" w:hAnsi="Museo Sans 100"/>
                <w:sz w:val="18"/>
                <w:szCs w:val="18"/>
              </w:rPr>
            </w:pPr>
            <w:r w:rsidRPr="008B6977">
              <w:rPr>
                <w:rFonts w:ascii="Museo Sans 100" w:hAnsi="Museo Sans 100"/>
                <w:sz w:val="18"/>
                <w:szCs w:val="18"/>
              </w:rPr>
              <w:t>Ás.</w:t>
            </w:r>
          </w:p>
        </w:tc>
        <w:tc>
          <w:tcPr>
            <w:tcW w:w="693" w:type="dxa"/>
            <w:shd w:val="clear" w:color="auto" w:fill="auto"/>
            <w:noWrap/>
            <w:vAlign w:val="center"/>
            <w:hideMark/>
          </w:tcPr>
          <w:p w:rsidR="00774A8B" w:rsidRPr="008B6977" w:rsidRDefault="00774A8B" w:rsidP="00774A8B">
            <w:pPr>
              <w:jc w:val="center"/>
              <w:rPr>
                <w:rFonts w:ascii="Museo Sans 100" w:hAnsi="Museo Sans 100"/>
                <w:sz w:val="18"/>
                <w:szCs w:val="18"/>
              </w:rPr>
            </w:pPr>
            <w:r w:rsidRPr="008B6977">
              <w:rPr>
                <w:rFonts w:ascii="Museo Sans 100" w:hAnsi="Museo Sans 100"/>
                <w:sz w:val="18"/>
                <w:szCs w:val="18"/>
              </w:rPr>
              <w:t>84.68</w:t>
            </w:r>
          </w:p>
        </w:tc>
        <w:tc>
          <w:tcPr>
            <w:tcW w:w="597" w:type="dxa"/>
            <w:gridSpan w:val="2"/>
            <w:shd w:val="clear" w:color="auto" w:fill="auto"/>
            <w:noWrap/>
            <w:vAlign w:val="center"/>
            <w:hideMark/>
          </w:tcPr>
          <w:p w:rsidR="00774A8B" w:rsidRPr="008B6977" w:rsidRDefault="00774A8B" w:rsidP="00774A8B">
            <w:pPr>
              <w:jc w:val="center"/>
              <w:rPr>
                <w:rFonts w:ascii="Museo Sans 100" w:hAnsi="Museo Sans 100"/>
                <w:sz w:val="18"/>
                <w:szCs w:val="18"/>
              </w:rPr>
            </w:pPr>
            <w:r w:rsidRPr="008B6977">
              <w:rPr>
                <w:rFonts w:ascii="Museo Sans 100" w:hAnsi="Museo Sans 100"/>
                <w:sz w:val="18"/>
                <w:szCs w:val="18"/>
              </w:rPr>
              <w:t>Cás.</w:t>
            </w:r>
          </w:p>
        </w:tc>
        <w:tc>
          <w:tcPr>
            <w:tcW w:w="1701" w:type="dxa"/>
            <w:shd w:val="clear" w:color="auto" w:fill="auto"/>
            <w:noWrap/>
            <w:vAlign w:val="center"/>
            <w:hideMark/>
          </w:tcPr>
          <w:p w:rsidR="00774A8B" w:rsidRPr="008B6977" w:rsidRDefault="00774A8B" w:rsidP="00774A8B">
            <w:pPr>
              <w:jc w:val="center"/>
              <w:rPr>
                <w:rFonts w:ascii="Museo Sans 100" w:hAnsi="Museo Sans 100"/>
                <w:sz w:val="18"/>
                <w:szCs w:val="18"/>
              </w:rPr>
            </w:pPr>
            <w:r w:rsidRPr="008B6977">
              <w:rPr>
                <w:rFonts w:ascii="Museo Sans 100" w:hAnsi="Museo Sans 100"/>
                <w:sz w:val="18"/>
                <w:szCs w:val="18"/>
              </w:rPr>
              <w:t>5,784.68</w:t>
            </w:r>
          </w:p>
        </w:tc>
      </w:tr>
      <w:tr w:rsidR="00774A8B" w:rsidRPr="006F40BD" w:rsidTr="00635C03">
        <w:trPr>
          <w:trHeight w:val="300"/>
        </w:trPr>
        <w:tc>
          <w:tcPr>
            <w:tcW w:w="2854" w:type="dxa"/>
            <w:shd w:val="clear" w:color="auto" w:fill="auto"/>
            <w:noWrap/>
            <w:vAlign w:val="center"/>
            <w:hideMark/>
          </w:tcPr>
          <w:p w:rsidR="00774A8B" w:rsidRPr="008B6977" w:rsidRDefault="00774A8B" w:rsidP="002812F2">
            <w:pPr>
              <w:rPr>
                <w:rFonts w:ascii="Museo Sans 100" w:hAnsi="Museo Sans 100"/>
                <w:sz w:val="18"/>
                <w:szCs w:val="18"/>
              </w:rPr>
            </w:pPr>
            <w:r w:rsidRPr="008B6977">
              <w:rPr>
                <w:rFonts w:ascii="Museo Sans 100" w:hAnsi="Museo Sans 100"/>
                <w:sz w:val="18"/>
                <w:szCs w:val="18"/>
              </w:rPr>
              <w:t>Polígono B   (</w:t>
            </w:r>
            <w:r w:rsidR="002812F2">
              <w:rPr>
                <w:rFonts w:ascii="Museo Sans 100" w:hAnsi="Museo Sans 100"/>
                <w:sz w:val="18"/>
                <w:szCs w:val="18"/>
              </w:rPr>
              <w:t>---</w:t>
            </w:r>
            <w:r w:rsidRPr="008B6977">
              <w:rPr>
                <w:rFonts w:ascii="Museo Sans 100" w:hAnsi="Museo Sans 100"/>
                <w:sz w:val="18"/>
                <w:szCs w:val="18"/>
              </w:rPr>
              <w:t xml:space="preserve"> solares)</w:t>
            </w:r>
          </w:p>
        </w:tc>
        <w:tc>
          <w:tcPr>
            <w:tcW w:w="441" w:type="dxa"/>
            <w:gridSpan w:val="2"/>
            <w:shd w:val="clear" w:color="auto" w:fill="auto"/>
            <w:noWrap/>
            <w:vAlign w:val="center"/>
            <w:hideMark/>
          </w:tcPr>
          <w:p w:rsidR="00774A8B" w:rsidRPr="008B6977" w:rsidRDefault="00774A8B" w:rsidP="00774A8B">
            <w:pPr>
              <w:jc w:val="center"/>
              <w:rPr>
                <w:rFonts w:ascii="Museo Sans 100" w:hAnsi="Museo Sans 100"/>
                <w:sz w:val="18"/>
                <w:szCs w:val="18"/>
              </w:rPr>
            </w:pPr>
            <w:r w:rsidRPr="008B6977">
              <w:rPr>
                <w:rFonts w:ascii="Museo Sans 100" w:hAnsi="Museo Sans 100"/>
                <w:sz w:val="18"/>
                <w:szCs w:val="18"/>
              </w:rPr>
              <w:t>0</w:t>
            </w:r>
          </w:p>
        </w:tc>
        <w:tc>
          <w:tcPr>
            <w:tcW w:w="554" w:type="dxa"/>
            <w:shd w:val="clear" w:color="auto" w:fill="auto"/>
            <w:noWrap/>
            <w:vAlign w:val="center"/>
            <w:hideMark/>
          </w:tcPr>
          <w:p w:rsidR="00774A8B" w:rsidRPr="008B6977" w:rsidRDefault="00774A8B" w:rsidP="00774A8B">
            <w:pPr>
              <w:jc w:val="center"/>
              <w:rPr>
                <w:rFonts w:ascii="Museo Sans 100" w:hAnsi="Museo Sans 100"/>
                <w:sz w:val="18"/>
                <w:szCs w:val="18"/>
              </w:rPr>
            </w:pPr>
            <w:r w:rsidRPr="008B6977">
              <w:rPr>
                <w:rFonts w:ascii="Museo Sans 100" w:hAnsi="Museo Sans 100"/>
                <w:sz w:val="18"/>
                <w:szCs w:val="18"/>
              </w:rPr>
              <w:t>Hás.</w:t>
            </w:r>
          </w:p>
        </w:tc>
        <w:tc>
          <w:tcPr>
            <w:tcW w:w="478" w:type="dxa"/>
            <w:gridSpan w:val="2"/>
            <w:shd w:val="clear" w:color="auto" w:fill="auto"/>
            <w:noWrap/>
            <w:vAlign w:val="center"/>
            <w:hideMark/>
          </w:tcPr>
          <w:p w:rsidR="00774A8B" w:rsidRPr="008B6977" w:rsidRDefault="00774A8B" w:rsidP="00774A8B">
            <w:pPr>
              <w:jc w:val="center"/>
              <w:rPr>
                <w:rFonts w:ascii="Museo Sans 100" w:hAnsi="Museo Sans 100"/>
                <w:sz w:val="18"/>
                <w:szCs w:val="18"/>
              </w:rPr>
            </w:pPr>
            <w:r w:rsidRPr="008B6977">
              <w:rPr>
                <w:rFonts w:ascii="Museo Sans 100" w:hAnsi="Museo Sans 100"/>
                <w:sz w:val="18"/>
                <w:szCs w:val="18"/>
              </w:rPr>
              <w:t>97</w:t>
            </w:r>
          </w:p>
        </w:tc>
        <w:tc>
          <w:tcPr>
            <w:tcW w:w="465" w:type="dxa"/>
            <w:shd w:val="clear" w:color="auto" w:fill="auto"/>
            <w:noWrap/>
            <w:vAlign w:val="center"/>
            <w:hideMark/>
          </w:tcPr>
          <w:p w:rsidR="00774A8B" w:rsidRPr="008B6977" w:rsidRDefault="00774A8B" w:rsidP="00774A8B">
            <w:pPr>
              <w:jc w:val="center"/>
              <w:rPr>
                <w:rFonts w:ascii="Museo Sans 100" w:hAnsi="Museo Sans 100"/>
                <w:sz w:val="18"/>
                <w:szCs w:val="18"/>
              </w:rPr>
            </w:pPr>
            <w:r w:rsidRPr="008B6977">
              <w:rPr>
                <w:rFonts w:ascii="Museo Sans 100" w:hAnsi="Museo Sans 100"/>
                <w:sz w:val="18"/>
                <w:szCs w:val="18"/>
              </w:rPr>
              <w:t>Ás.</w:t>
            </w:r>
          </w:p>
        </w:tc>
        <w:tc>
          <w:tcPr>
            <w:tcW w:w="693" w:type="dxa"/>
            <w:shd w:val="clear" w:color="auto" w:fill="auto"/>
            <w:noWrap/>
            <w:vAlign w:val="center"/>
            <w:hideMark/>
          </w:tcPr>
          <w:p w:rsidR="00774A8B" w:rsidRPr="008B6977" w:rsidRDefault="00774A8B" w:rsidP="00774A8B">
            <w:pPr>
              <w:jc w:val="center"/>
              <w:rPr>
                <w:rFonts w:ascii="Museo Sans 100" w:hAnsi="Museo Sans 100"/>
                <w:sz w:val="18"/>
                <w:szCs w:val="18"/>
              </w:rPr>
            </w:pPr>
            <w:r w:rsidRPr="008B6977">
              <w:rPr>
                <w:rFonts w:ascii="Museo Sans 100" w:hAnsi="Museo Sans 100"/>
                <w:sz w:val="18"/>
                <w:szCs w:val="18"/>
              </w:rPr>
              <w:t>95.88</w:t>
            </w:r>
          </w:p>
        </w:tc>
        <w:tc>
          <w:tcPr>
            <w:tcW w:w="597" w:type="dxa"/>
            <w:gridSpan w:val="2"/>
            <w:shd w:val="clear" w:color="auto" w:fill="auto"/>
            <w:noWrap/>
            <w:vAlign w:val="center"/>
            <w:hideMark/>
          </w:tcPr>
          <w:p w:rsidR="00774A8B" w:rsidRPr="008B6977" w:rsidRDefault="00774A8B" w:rsidP="00774A8B">
            <w:pPr>
              <w:jc w:val="center"/>
              <w:rPr>
                <w:rFonts w:ascii="Museo Sans 100" w:hAnsi="Museo Sans 100"/>
                <w:sz w:val="18"/>
                <w:szCs w:val="18"/>
              </w:rPr>
            </w:pPr>
            <w:r w:rsidRPr="008B6977">
              <w:rPr>
                <w:rFonts w:ascii="Museo Sans 100" w:hAnsi="Museo Sans 100"/>
                <w:sz w:val="18"/>
                <w:szCs w:val="18"/>
              </w:rPr>
              <w:t>Cás.</w:t>
            </w:r>
          </w:p>
        </w:tc>
        <w:tc>
          <w:tcPr>
            <w:tcW w:w="1701" w:type="dxa"/>
            <w:shd w:val="clear" w:color="auto" w:fill="auto"/>
            <w:noWrap/>
            <w:vAlign w:val="center"/>
            <w:hideMark/>
          </w:tcPr>
          <w:p w:rsidR="00774A8B" w:rsidRPr="008B6977" w:rsidRDefault="00774A8B" w:rsidP="00774A8B">
            <w:pPr>
              <w:jc w:val="center"/>
              <w:rPr>
                <w:rFonts w:ascii="Museo Sans 100" w:hAnsi="Museo Sans 100"/>
                <w:sz w:val="18"/>
                <w:szCs w:val="18"/>
              </w:rPr>
            </w:pPr>
            <w:r w:rsidRPr="008B6977">
              <w:rPr>
                <w:rFonts w:ascii="Museo Sans 100" w:hAnsi="Museo Sans 100"/>
                <w:sz w:val="18"/>
                <w:szCs w:val="18"/>
              </w:rPr>
              <w:t>9,795.88</w:t>
            </w:r>
          </w:p>
        </w:tc>
      </w:tr>
      <w:tr w:rsidR="00774A8B" w:rsidRPr="006F40BD" w:rsidTr="00635C03">
        <w:trPr>
          <w:trHeight w:val="315"/>
        </w:trPr>
        <w:tc>
          <w:tcPr>
            <w:tcW w:w="2854" w:type="dxa"/>
            <w:shd w:val="clear" w:color="auto" w:fill="BFBFBF" w:themeFill="background1" w:themeFillShade="BF"/>
            <w:noWrap/>
            <w:vAlign w:val="center"/>
            <w:hideMark/>
          </w:tcPr>
          <w:p w:rsidR="00774A8B" w:rsidRPr="008B6977" w:rsidRDefault="00774A8B" w:rsidP="002812F2">
            <w:pPr>
              <w:rPr>
                <w:rFonts w:ascii="Museo Sans 100" w:hAnsi="Museo Sans 100"/>
                <w:b/>
                <w:bCs/>
                <w:sz w:val="18"/>
                <w:szCs w:val="18"/>
              </w:rPr>
            </w:pPr>
            <w:r w:rsidRPr="008B6977">
              <w:rPr>
                <w:rFonts w:ascii="Museo Sans 100" w:hAnsi="Museo Sans 100"/>
                <w:b/>
                <w:bCs/>
                <w:sz w:val="18"/>
                <w:szCs w:val="18"/>
              </w:rPr>
              <w:t>Sub-Total  (</w:t>
            </w:r>
            <w:r w:rsidR="002812F2">
              <w:rPr>
                <w:rFonts w:ascii="Museo Sans 100" w:hAnsi="Museo Sans 100"/>
                <w:b/>
                <w:bCs/>
                <w:sz w:val="18"/>
                <w:szCs w:val="18"/>
              </w:rPr>
              <w:t>---</w:t>
            </w:r>
            <w:r w:rsidRPr="008B6977">
              <w:rPr>
                <w:rFonts w:ascii="Museo Sans 100" w:hAnsi="Museo Sans 100"/>
                <w:b/>
                <w:bCs/>
                <w:sz w:val="18"/>
                <w:szCs w:val="18"/>
              </w:rPr>
              <w:t xml:space="preserve"> solares)</w:t>
            </w:r>
          </w:p>
        </w:tc>
        <w:tc>
          <w:tcPr>
            <w:tcW w:w="441" w:type="dxa"/>
            <w:gridSpan w:val="2"/>
            <w:shd w:val="clear" w:color="auto" w:fill="BFBFBF" w:themeFill="background1" w:themeFillShade="BF"/>
            <w:noWrap/>
            <w:vAlign w:val="center"/>
            <w:hideMark/>
          </w:tcPr>
          <w:p w:rsidR="00774A8B" w:rsidRPr="008B6977" w:rsidRDefault="00774A8B" w:rsidP="00774A8B">
            <w:pPr>
              <w:jc w:val="center"/>
              <w:rPr>
                <w:rFonts w:ascii="Museo Sans 100" w:hAnsi="Museo Sans 100"/>
                <w:b/>
                <w:bCs/>
                <w:sz w:val="18"/>
                <w:szCs w:val="18"/>
              </w:rPr>
            </w:pPr>
            <w:r w:rsidRPr="008B6977">
              <w:rPr>
                <w:rFonts w:ascii="Museo Sans 100" w:hAnsi="Museo Sans 100"/>
                <w:b/>
                <w:bCs/>
                <w:sz w:val="18"/>
                <w:szCs w:val="18"/>
              </w:rPr>
              <w:t>01</w:t>
            </w:r>
          </w:p>
        </w:tc>
        <w:tc>
          <w:tcPr>
            <w:tcW w:w="554" w:type="dxa"/>
            <w:shd w:val="clear" w:color="auto" w:fill="BFBFBF" w:themeFill="background1" w:themeFillShade="BF"/>
            <w:noWrap/>
            <w:vAlign w:val="center"/>
            <w:hideMark/>
          </w:tcPr>
          <w:p w:rsidR="00774A8B" w:rsidRPr="008B6977" w:rsidRDefault="00774A8B" w:rsidP="00774A8B">
            <w:pPr>
              <w:jc w:val="center"/>
              <w:rPr>
                <w:rFonts w:ascii="Museo Sans 100" w:hAnsi="Museo Sans 100"/>
                <w:b/>
                <w:bCs/>
                <w:sz w:val="18"/>
                <w:szCs w:val="18"/>
              </w:rPr>
            </w:pPr>
            <w:r w:rsidRPr="008B6977">
              <w:rPr>
                <w:rFonts w:ascii="Museo Sans 100" w:hAnsi="Museo Sans 100"/>
                <w:b/>
                <w:bCs/>
                <w:sz w:val="18"/>
                <w:szCs w:val="18"/>
              </w:rPr>
              <w:t>Hás.</w:t>
            </w:r>
          </w:p>
        </w:tc>
        <w:tc>
          <w:tcPr>
            <w:tcW w:w="478" w:type="dxa"/>
            <w:gridSpan w:val="2"/>
            <w:shd w:val="clear" w:color="auto" w:fill="BFBFBF" w:themeFill="background1" w:themeFillShade="BF"/>
            <w:noWrap/>
            <w:vAlign w:val="center"/>
            <w:hideMark/>
          </w:tcPr>
          <w:p w:rsidR="00774A8B" w:rsidRPr="008B6977" w:rsidRDefault="00774A8B" w:rsidP="00774A8B">
            <w:pPr>
              <w:jc w:val="center"/>
              <w:rPr>
                <w:rFonts w:ascii="Museo Sans 100" w:hAnsi="Museo Sans 100"/>
                <w:b/>
                <w:bCs/>
                <w:sz w:val="18"/>
                <w:szCs w:val="18"/>
              </w:rPr>
            </w:pPr>
            <w:r w:rsidRPr="008B6977">
              <w:rPr>
                <w:rFonts w:ascii="Museo Sans 100" w:hAnsi="Museo Sans 100"/>
                <w:b/>
                <w:bCs/>
                <w:sz w:val="18"/>
                <w:szCs w:val="18"/>
              </w:rPr>
              <w:t>55</w:t>
            </w:r>
          </w:p>
        </w:tc>
        <w:tc>
          <w:tcPr>
            <w:tcW w:w="465" w:type="dxa"/>
            <w:shd w:val="clear" w:color="auto" w:fill="BFBFBF" w:themeFill="background1" w:themeFillShade="BF"/>
            <w:noWrap/>
            <w:vAlign w:val="center"/>
            <w:hideMark/>
          </w:tcPr>
          <w:p w:rsidR="00774A8B" w:rsidRPr="008B6977" w:rsidRDefault="00774A8B" w:rsidP="00774A8B">
            <w:pPr>
              <w:jc w:val="center"/>
              <w:rPr>
                <w:rFonts w:ascii="Museo Sans 100" w:hAnsi="Museo Sans 100"/>
                <w:b/>
                <w:bCs/>
                <w:sz w:val="18"/>
                <w:szCs w:val="18"/>
              </w:rPr>
            </w:pPr>
            <w:r w:rsidRPr="008B6977">
              <w:rPr>
                <w:rFonts w:ascii="Museo Sans 100" w:hAnsi="Museo Sans 100"/>
                <w:b/>
                <w:bCs/>
                <w:sz w:val="18"/>
                <w:szCs w:val="18"/>
              </w:rPr>
              <w:t>Ás.</w:t>
            </w:r>
          </w:p>
        </w:tc>
        <w:tc>
          <w:tcPr>
            <w:tcW w:w="693" w:type="dxa"/>
            <w:shd w:val="clear" w:color="auto" w:fill="BFBFBF" w:themeFill="background1" w:themeFillShade="BF"/>
            <w:noWrap/>
            <w:vAlign w:val="center"/>
            <w:hideMark/>
          </w:tcPr>
          <w:p w:rsidR="00774A8B" w:rsidRPr="008B6977" w:rsidRDefault="00774A8B" w:rsidP="00774A8B">
            <w:pPr>
              <w:jc w:val="center"/>
              <w:rPr>
                <w:rFonts w:ascii="Museo Sans 100" w:hAnsi="Museo Sans 100"/>
                <w:b/>
                <w:bCs/>
                <w:sz w:val="18"/>
                <w:szCs w:val="18"/>
              </w:rPr>
            </w:pPr>
            <w:r w:rsidRPr="008B6977">
              <w:rPr>
                <w:rFonts w:ascii="Museo Sans 100" w:hAnsi="Museo Sans 100"/>
                <w:b/>
                <w:bCs/>
                <w:sz w:val="18"/>
                <w:szCs w:val="18"/>
              </w:rPr>
              <w:t>80.56</w:t>
            </w:r>
          </w:p>
        </w:tc>
        <w:tc>
          <w:tcPr>
            <w:tcW w:w="597" w:type="dxa"/>
            <w:gridSpan w:val="2"/>
            <w:shd w:val="clear" w:color="auto" w:fill="BFBFBF" w:themeFill="background1" w:themeFillShade="BF"/>
            <w:noWrap/>
            <w:vAlign w:val="center"/>
            <w:hideMark/>
          </w:tcPr>
          <w:p w:rsidR="00774A8B" w:rsidRPr="008B6977" w:rsidRDefault="00774A8B" w:rsidP="00774A8B">
            <w:pPr>
              <w:jc w:val="center"/>
              <w:rPr>
                <w:rFonts w:ascii="Museo Sans 100" w:hAnsi="Museo Sans 100"/>
                <w:b/>
                <w:bCs/>
                <w:sz w:val="18"/>
                <w:szCs w:val="18"/>
              </w:rPr>
            </w:pPr>
            <w:r w:rsidRPr="008B6977">
              <w:rPr>
                <w:rFonts w:ascii="Museo Sans 100" w:hAnsi="Museo Sans 100"/>
                <w:b/>
                <w:bCs/>
                <w:sz w:val="18"/>
                <w:szCs w:val="18"/>
              </w:rPr>
              <w:t>Cás.</w:t>
            </w:r>
          </w:p>
        </w:tc>
        <w:tc>
          <w:tcPr>
            <w:tcW w:w="1701" w:type="dxa"/>
            <w:shd w:val="clear" w:color="auto" w:fill="BFBFBF" w:themeFill="background1" w:themeFillShade="BF"/>
            <w:noWrap/>
            <w:vAlign w:val="center"/>
            <w:hideMark/>
          </w:tcPr>
          <w:p w:rsidR="00774A8B" w:rsidRPr="008B6977" w:rsidRDefault="00774A8B" w:rsidP="00774A8B">
            <w:pPr>
              <w:jc w:val="center"/>
              <w:rPr>
                <w:rFonts w:ascii="Museo Sans 100" w:hAnsi="Museo Sans 100"/>
                <w:b/>
                <w:bCs/>
                <w:sz w:val="18"/>
                <w:szCs w:val="18"/>
              </w:rPr>
            </w:pPr>
            <w:r w:rsidRPr="008B6977">
              <w:rPr>
                <w:rFonts w:ascii="Museo Sans 100" w:hAnsi="Museo Sans 100"/>
                <w:b/>
                <w:bCs/>
                <w:sz w:val="18"/>
                <w:szCs w:val="18"/>
              </w:rPr>
              <w:t>15,580.56</w:t>
            </w:r>
          </w:p>
        </w:tc>
      </w:tr>
      <w:tr w:rsidR="00774A8B" w:rsidRPr="006F40BD" w:rsidTr="00635C03">
        <w:trPr>
          <w:trHeight w:val="300"/>
        </w:trPr>
        <w:tc>
          <w:tcPr>
            <w:tcW w:w="7783" w:type="dxa"/>
            <w:gridSpan w:val="11"/>
            <w:shd w:val="clear" w:color="auto" w:fill="auto"/>
            <w:noWrap/>
            <w:vAlign w:val="center"/>
            <w:hideMark/>
          </w:tcPr>
          <w:p w:rsidR="00774A8B" w:rsidRPr="008B6977" w:rsidRDefault="00774A8B" w:rsidP="00774A8B">
            <w:pPr>
              <w:rPr>
                <w:rFonts w:ascii="Museo Sans 100" w:hAnsi="Museo Sans 100"/>
                <w:sz w:val="18"/>
                <w:szCs w:val="18"/>
              </w:rPr>
            </w:pPr>
            <w:r w:rsidRPr="008B6977">
              <w:rPr>
                <w:rFonts w:ascii="Museo Sans 100" w:hAnsi="Museo Sans 100"/>
                <w:b/>
                <w:bCs/>
                <w:sz w:val="18"/>
                <w:szCs w:val="18"/>
              </w:rPr>
              <w:t>ÁREAS COMPLEMENTARIAS:</w:t>
            </w:r>
          </w:p>
        </w:tc>
      </w:tr>
      <w:tr w:rsidR="00774A8B" w:rsidRPr="006F40BD" w:rsidTr="00635C03">
        <w:trPr>
          <w:trHeight w:val="300"/>
        </w:trPr>
        <w:tc>
          <w:tcPr>
            <w:tcW w:w="2926" w:type="dxa"/>
            <w:gridSpan w:val="2"/>
            <w:shd w:val="clear" w:color="auto" w:fill="auto"/>
            <w:noWrap/>
            <w:vAlign w:val="center"/>
          </w:tcPr>
          <w:p w:rsidR="00774A8B" w:rsidRPr="008B6977" w:rsidRDefault="00774A8B" w:rsidP="00774A8B">
            <w:pPr>
              <w:rPr>
                <w:rFonts w:ascii="Museo Sans 100" w:hAnsi="Museo Sans 100"/>
                <w:sz w:val="18"/>
                <w:szCs w:val="18"/>
              </w:rPr>
            </w:pPr>
            <w:r w:rsidRPr="008B6977">
              <w:rPr>
                <w:rFonts w:ascii="Museo Sans 100" w:hAnsi="Museo Sans 100"/>
                <w:sz w:val="18"/>
                <w:szCs w:val="18"/>
              </w:rPr>
              <w:t>Calles</w:t>
            </w:r>
          </w:p>
        </w:tc>
        <w:tc>
          <w:tcPr>
            <w:tcW w:w="369" w:type="dxa"/>
            <w:shd w:val="clear" w:color="auto" w:fill="auto"/>
            <w:noWrap/>
            <w:vAlign w:val="center"/>
          </w:tcPr>
          <w:p w:rsidR="00774A8B" w:rsidRPr="008B6977" w:rsidRDefault="00774A8B" w:rsidP="00774A8B">
            <w:pPr>
              <w:jc w:val="center"/>
              <w:rPr>
                <w:rFonts w:ascii="Museo Sans 100" w:hAnsi="Museo Sans 100"/>
                <w:sz w:val="18"/>
                <w:szCs w:val="18"/>
              </w:rPr>
            </w:pPr>
            <w:r w:rsidRPr="008B6977">
              <w:rPr>
                <w:rFonts w:ascii="Museo Sans 100" w:hAnsi="Museo Sans 100"/>
                <w:sz w:val="18"/>
                <w:szCs w:val="18"/>
              </w:rPr>
              <w:t>0</w:t>
            </w:r>
          </w:p>
        </w:tc>
        <w:tc>
          <w:tcPr>
            <w:tcW w:w="637" w:type="dxa"/>
            <w:gridSpan w:val="2"/>
            <w:shd w:val="clear" w:color="auto" w:fill="auto"/>
            <w:noWrap/>
            <w:vAlign w:val="center"/>
          </w:tcPr>
          <w:p w:rsidR="00774A8B" w:rsidRPr="008B6977" w:rsidRDefault="00774A8B" w:rsidP="00774A8B">
            <w:pPr>
              <w:jc w:val="center"/>
              <w:rPr>
                <w:rFonts w:ascii="Museo Sans 100" w:hAnsi="Museo Sans 100"/>
                <w:sz w:val="18"/>
                <w:szCs w:val="18"/>
              </w:rPr>
            </w:pPr>
            <w:r w:rsidRPr="008B6977">
              <w:rPr>
                <w:rFonts w:ascii="Museo Sans 100" w:hAnsi="Museo Sans 100"/>
                <w:sz w:val="18"/>
                <w:szCs w:val="18"/>
              </w:rPr>
              <w:t>Has.</w:t>
            </w:r>
          </w:p>
        </w:tc>
        <w:tc>
          <w:tcPr>
            <w:tcW w:w="395" w:type="dxa"/>
            <w:shd w:val="clear" w:color="auto" w:fill="auto"/>
            <w:noWrap/>
            <w:vAlign w:val="center"/>
          </w:tcPr>
          <w:p w:rsidR="00774A8B" w:rsidRPr="008B6977" w:rsidRDefault="00774A8B" w:rsidP="00774A8B">
            <w:pPr>
              <w:jc w:val="center"/>
              <w:rPr>
                <w:rFonts w:ascii="Museo Sans 100" w:hAnsi="Museo Sans 100"/>
                <w:sz w:val="18"/>
                <w:szCs w:val="18"/>
              </w:rPr>
            </w:pPr>
            <w:r w:rsidRPr="008B6977">
              <w:rPr>
                <w:rFonts w:ascii="Museo Sans 100" w:hAnsi="Museo Sans 100"/>
                <w:sz w:val="18"/>
                <w:szCs w:val="18"/>
              </w:rPr>
              <w:t>06</w:t>
            </w:r>
          </w:p>
        </w:tc>
        <w:tc>
          <w:tcPr>
            <w:tcW w:w="465" w:type="dxa"/>
            <w:shd w:val="clear" w:color="auto" w:fill="auto"/>
            <w:noWrap/>
            <w:vAlign w:val="center"/>
          </w:tcPr>
          <w:p w:rsidR="00774A8B" w:rsidRPr="008B6977" w:rsidRDefault="00774A8B" w:rsidP="00774A8B">
            <w:pPr>
              <w:jc w:val="center"/>
              <w:rPr>
                <w:rFonts w:ascii="Museo Sans 100" w:hAnsi="Museo Sans 100"/>
                <w:sz w:val="18"/>
                <w:szCs w:val="18"/>
              </w:rPr>
            </w:pPr>
            <w:r w:rsidRPr="008B6977">
              <w:rPr>
                <w:rFonts w:ascii="Museo Sans 100" w:hAnsi="Museo Sans 100"/>
                <w:sz w:val="18"/>
                <w:szCs w:val="18"/>
              </w:rPr>
              <w:t>As.</w:t>
            </w:r>
          </w:p>
        </w:tc>
        <w:tc>
          <w:tcPr>
            <w:tcW w:w="740" w:type="dxa"/>
            <w:gridSpan w:val="2"/>
            <w:shd w:val="clear" w:color="auto" w:fill="auto"/>
            <w:noWrap/>
            <w:vAlign w:val="center"/>
          </w:tcPr>
          <w:p w:rsidR="00774A8B" w:rsidRPr="008B6977" w:rsidRDefault="00774A8B" w:rsidP="00774A8B">
            <w:pPr>
              <w:jc w:val="center"/>
              <w:rPr>
                <w:rFonts w:ascii="Museo Sans 100" w:hAnsi="Museo Sans 100"/>
                <w:sz w:val="18"/>
                <w:szCs w:val="18"/>
              </w:rPr>
            </w:pPr>
            <w:r w:rsidRPr="008B6977">
              <w:rPr>
                <w:rFonts w:ascii="Museo Sans 100" w:hAnsi="Museo Sans 100"/>
                <w:sz w:val="18"/>
                <w:szCs w:val="18"/>
              </w:rPr>
              <w:t>06.51</w:t>
            </w:r>
          </w:p>
        </w:tc>
        <w:tc>
          <w:tcPr>
            <w:tcW w:w="550" w:type="dxa"/>
            <w:shd w:val="clear" w:color="auto" w:fill="auto"/>
            <w:noWrap/>
            <w:vAlign w:val="center"/>
          </w:tcPr>
          <w:p w:rsidR="00774A8B" w:rsidRPr="008B6977" w:rsidRDefault="00774A8B" w:rsidP="00774A8B">
            <w:pPr>
              <w:jc w:val="center"/>
              <w:rPr>
                <w:rFonts w:ascii="Museo Sans 100" w:hAnsi="Museo Sans 100"/>
                <w:sz w:val="18"/>
                <w:szCs w:val="18"/>
              </w:rPr>
            </w:pPr>
            <w:r w:rsidRPr="008B6977">
              <w:rPr>
                <w:rFonts w:ascii="Museo Sans 100" w:hAnsi="Museo Sans 100"/>
                <w:sz w:val="18"/>
                <w:szCs w:val="18"/>
              </w:rPr>
              <w:t>Cas.</w:t>
            </w:r>
          </w:p>
        </w:tc>
        <w:tc>
          <w:tcPr>
            <w:tcW w:w="1701" w:type="dxa"/>
            <w:shd w:val="clear" w:color="auto" w:fill="auto"/>
            <w:noWrap/>
            <w:vAlign w:val="center"/>
          </w:tcPr>
          <w:p w:rsidR="00774A8B" w:rsidRPr="008B6977" w:rsidRDefault="00774A8B" w:rsidP="00774A8B">
            <w:pPr>
              <w:jc w:val="center"/>
              <w:rPr>
                <w:rFonts w:ascii="Museo Sans 100" w:hAnsi="Museo Sans 100"/>
                <w:sz w:val="18"/>
                <w:szCs w:val="18"/>
              </w:rPr>
            </w:pPr>
            <w:r w:rsidRPr="008B6977">
              <w:rPr>
                <w:rFonts w:ascii="Museo Sans 100" w:hAnsi="Museo Sans 100"/>
                <w:sz w:val="18"/>
                <w:szCs w:val="18"/>
              </w:rPr>
              <w:t>606.51</w:t>
            </w:r>
          </w:p>
        </w:tc>
      </w:tr>
      <w:tr w:rsidR="00774A8B" w:rsidRPr="006F40BD" w:rsidTr="00635C03">
        <w:trPr>
          <w:trHeight w:val="80"/>
        </w:trPr>
        <w:tc>
          <w:tcPr>
            <w:tcW w:w="2926" w:type="dxa"/>
            <w:gridSpan w:val="2"/>
            <w:shd w:val="clear" w:color="auto" w:fill="BFBFBF" w:themeFill="background1" w:themeFillShade="BF"/>
            <w:noWrap/>
            <w:vAlign w:val="center"/>
            <w:hideMark/>
          </w:tcPr>
          <w:p w:rsidR="00774A8B" w:rsidRPr="008B6977" w:rsidRDefault="00774A8B" w:rsidP="00774A8B">
            <w:pPr>
              <w:rPr>
                <w:rFonts w:ascii="Museo Sans 100" w:hAnsi="Museo Sans 100"/>
                <w:b/>
                <w:bCs/>
                <w:sz w:val="18"/>
                <w:szCs w:val="18"/>
              </w:rPr>
            </w:pPr>
            <w:r w:rsidRPr="008B6977">
              <w:rPr>
                <w:rFonts w:ascii="Museo Sans 100" w:hAnsi="Museo Sans 100"/>
                <w:b/>
                <w:bCs/>
                <w:sz w:val="18"/>
                <w:szCs w:val="18"/>
              </w:rPr>
              <w:t>Sub-Total</w:t>
            </w:r>
          </w:p>
        </w:tc>
        <w:tc>
          <w:tcPr>
            <w:tcW w:w="369" w:type="dxa"/>
            <w:shd w:val="clear" w:color="auto" w:fill="BFBFBF" w:themeFill="background1" w:themeFillShade="BF"/>
            <w:noWrap/>
            <w:vAlign w:val="center"/>
            <w:hideMark/>
          </w:tcPr>
          <w:p w:rsidR="00774A8B" w:rsidRPr="008B6977" w:rsidRDefault="00774A8B" w:rsidP="00774A8B">
            <w:pPr>
              <w:jc w:val="center"/>
              <w:rPr>
                <w:rFonts w:ascii="Museo Sans 100" w:hAnsi="Museo Sans 100"/>
                <w:b/>
                <w:bCs/>
                <w:sz w:val="18"/>
                <w:szCs w:val="18"/>
              </w:rPr>
            </w:pPr>
            <w:r w:rsidRPr="008B6977">
              <w:rPr>
                <w:rFonts w:ascii="Museo Sans 100" w:hAnsi="Museo Sans 100"/>
                <w:b/>
                <w:bCs/>
                <w:sz w:val="18"/>
                <w:szCs w:val="18"/>
              </w:rPr>
              <w:t>0</w:t>
            </w:r>
          </w:p>
        </w:tc>
        <w:tc>
          <w:tcPr>
            <w:tcW w:w="637" w:type="dxa"/>
            <w:gridSpan w:val="2"/>
            <w:shd w:val="clear" w:color="auto" w:fill="BFBFBF" w:themeFill="background1" w:themeFillShade="BF"/>
            <w:noWrap/>
            <w:vAlign w:val="center"/>
            <w:hideMark/>
          </w:tcPr>
          <w:p w:rsidR="00774A8B" w:rsidRPr="008B6977" w:rsidRDefault="00774A8B" w:rsidP="00774A8B">
            <w:pPr>
              <w:jc w:val="center"/>
              <w:rPr>
                <w:rFonts w:ascii="Museo Sans 100" w:hAnsi="Museo Sans 100"/>
                <w:b/>
                <w:bCs/>
                <w:sz w:val="18"/>
                <w:szCs w:val="18"/>
              </w:rPr>
            </w:pPr>
            <w:r w:rsidRPr="008B6977">
              <w:rPr>
                <w:rFonts w:ascii="Museo Sans 100" w:hAnsi="Museo Sans 100"/>
                <w:b/>
                <w:bCs/>
                <w:sz w:val="18"/>
                <w:szCs w:val="18"/>
              </w:rPr>
              <w:t>Hás</w:t>
            </w:r>
          </w:p>
        </w:tc>
        <w:tc>
          <w:tcPr>
            <w:tcW w:w="395" w:type="dxa"/>
            <w:shd w:val="clear" w:color="auto" w:fill="BFBFBF" w:themeFill="background1" w:themeFillShade="BF"/>
            <w:noWrap/>
            <w:vAlign w:val="center"/>
            <w:hideMark/>
          </w:tcPr>
          <w:p w:rsidR="00774A8B" w:rsidRPr="008B6977" w:rsidRDefault="00774A8B" w:rsidP="00774A8B">
            <w:pPr>
              <w:jc w:val="center"/>
              <w:rPr>
                <w:rFonts w:ascii="Museo Sans 100" w:hAnsi="Museo Sans 100"/>
                <w:b/>
                <w:bCs/>
                <w:sz w:val="18"/>
                <w:szCs w:val="18"/>
              </w:rPr>
            </w:pPr>
            <w:r w:rsidRPr="008B6977">
              <w:rPr>
                <w:rFonts w:ascii="Museo Sans 100" w:hAnsi="Museo Sans 100"/>
                <w:b/>
                <w:bCs/>
                <w:sz w:val="18"/>
                <w:szCs w:val="18"/>
              </w:rPr>
              <w:t>06</w:t>
            </w:r>
          </w:p>
        </w:tc>
        <w:tc>
          <w:tcPr>
            <w:tcW w:w="465" w:type="dxa"/>
            <w:shd w:val="clear" w:color="auto" w:fill="BFBFBF" w:themeFill="background1" w:themeFillShade="BF"/>
            <w:noWrap/>
            <w:vAlign w:val="center"/>
            <w:hideMark/>
          </w:tcPr>
          <w:p w:rsidR="00774A8B" w:rsidRPr="008B6977" w:rsidRDefault="00774A8B" w:rsidP="00774A8B">
            <w:pPr>
              <w:jc w:val="center"/>
              <w:rPr>
                <w:rFonts w:ascii="Museo Sans 100" w:hAnsi="Museo Sans 100"/>
                <w:b/>
                <w:bCs/>
                <w:sz w:val="18"/>
                <w:szCs w:val="18"/>
              </w:rPr>
            </w:pPr>
            <w:r w:rsidRPr="008B6977">
              <w:rPr>
                <w:rFonts w:ascii="Museo Sans 100" w:hAnsi="Museo Sans 100"/>
                <w:b/>
                <w:bCs/>
                <w:sz w:val="18"/>
                <w:szCs w:val="18"/>
              </w:rPr>
              <w:t>Ás</w:t>
            </w:r>
          </w:p>
        </w:tc>
        <w:tc>
          <w:tcPr>
            <w:tcW w:w="740" w:type="dxa"/>
            <w:gridSpan w:val="2"/>
            <w:shd w:val="clear" w:color="auto" w:fill="BFBFBF" w:themeFill="background1" w:themeFillShade="BF"/>
            <w:noWrap/>
            <w:vAlign w:val="center"/>
            <w:hideMark/>
          </w:tcPr>
          <w:p w:rsidR="00774A8B" w:rsidRPr="008B6977" w:rsidRDefault="00774A8B" w:rsidP="00774A8B">
            <w:pPr>
              <w:jc w:val="center"/>
              <w:rPr>
                <w:rFonts w:ascii="Museo Sans 100" w:hAnsi="Museo Sans 100"/>
                <w:b/>
                <w:bCs/>
                <w:sz w:val="18"/>
                <w:szCs w:val="18"/>
              </w:rPr>
            </w:pPr>
            <w:r w:rsidRPr="008B6977">
              <w:rPr>
                <w:rFonts w:ascii="Museo Sans 100" w:hAnsi="Museo Sans 100"/>
                <w:b/>
                <w:bCs/>
                <w:sz w:val="18"/>
                <w:szCs w:val="18"/>
              </w:rPr>
              <w:t>06.51</w:t>
            </w:r>
          </w:p>
        </w:tc>
        <w:tc>
          <w:tcPr>
            <w:tcW w:w="550" w:type="dxa"/>
            <w:shd w:val="clear" w:color="auto" w:fill="BFBFBF" w:themeFill="background1" w:themeFillShade="BF"/>
            <w:noWrap/>
            <w:vAlign w:val="center"/>
            <w:hideMark/>
          </w:tcPr>
          <w:p w:rsidR="00774A8B" w:rsidRPr="008B6977" w:rsidRDefault="00774A8B" w:rsidP="00774A8B">
            <w:pPr>
              <w:jc w:val="center"/>
              <w:rPr>
                <w:rFonts w:ascii="Museo Sans 100" w:hAnsi="Museo Sans 100"/>
                <w:b/>
                <w:bCs/>
                <w:sz w:val="18"/>
                <w:szCs w:val="18"/>
              </w:rPr>
            </w:pPr>
            <w:r w:rsidRPr="008B6977">
              <w:rPr>
                <w:rFonts w:ascii="Museo Sans 100" w:hAnsi="Museo Sans 100"/>
                <w:b/>
                <w:bCs/>
                <w:sz w:val="18"/>
                <w:szCs w:val="18"/>
              </w:rPr>
              <w:t>Cás</w:t>
            </w:r>
          </w:p>
        </w:tc>
        <w:tc>
          <w:tcPr>
            <w:tcW w:w="1701" w:type="dxa"/>
            <w:shd w:val="clear" w:color="auto" w:fill="BFBFBF" w:themeFill="background1" w:themeFillShade="BF"/>
            <w:noWrap/>
            <w:vAlign w:val="center"/>
            <w:hideMark/>
          </w:tcPr>
          <w:p w:rsidR="00774A8B" w:rsidRPr="008B6977" w:rsidRDefault="00774A8B" w:rsidP="00774A8B">
            <w:pPr>
              <w:jc w:val="center"/>
              <w:rPr>
                <w:rFonts w:ascii="Museo Sans 100" w:hAnsi="Museo Sans 100"/>
                <w:b/>
                <w:bCs/>
                <w:sz w:val="18"/>
                <w:szCs w:val="18"/>
              </w:rPr>
            </w:pPr>
            <w:r w:rsidRPr="008B6977">
              <w:rPr>
                <w:rFonts w:ascii="Museo Sans 100" w:hAnsi="Museo Sans 100"/>
                <w:b/>
                <w:bCs/>
                <w:sz w:val="18"/>
                <w:szCs w:val="18"/>
              </w:rPr>
              <w:t>606.51</w:t>
            </w:r>
          </w:p>
        </w:tc>
      </w:tr>
      <w:tr w:rsidR="00774A8B" w:rsidRPr="006F40BD" w:rsidTr="00635C03">
        <w:trPr>
          <w:trHeight w:val="315"/>
        </w:trPr>
        <w:tc>
          <w:tcPr>
            <w:tcW w:w="2926" w:type="dxa"/>
            <w:gridSpan w:val="2"/>
            <w:shd w:val="clear" w:color="auto" w:fill="BFBFBF" w:themeFill="background1" w:themeFillShade="BF"/>
            <w:noWrap/>
            <w:vAlign w:val="center"/>
            <w:hideMark/>
          </w:tcPr>
          <w:p w:rsidR="00774A8B" w:rsidRPr="008B6977" w:rsidRDefault="00774A8B" w:rsidP="00774A8B">
            <w:pPr>
              <w:rPr>
                <w:rFonts w:ascii="Museo Sans 100" w:hAnsi="Museo Sans 100"/>
                <w:b/>
                <w:bCs/>
                <w:sz w:val="18"/>
                <w:szCs w:val="18"/>
              </w:rPr>
            </w:pPr>
            <w:r w:rsidRPr="008B6977">
              <w:rPr>
                <w:rFonts w:ascii="Museo Sans 100" w:hAnsi="Museo Sans 100"/>
                <w:b/>
                <w:bCs/>
                <w:sz w:val="18"/>
                <w:szCs w:val="18"/>
              </w:rPr>
              <w:t>ÁREA TOTAL DEL PROYECTO</w:t>
            </w:r>
          </w:p>
        </w:tc>
        <w:tc>
          <w:tcPr>
            <w:tcW w:w="369" w:type="dxa"/>
            <w:shd w:val="clear" w:color="auto" w:fill="BFBFBF" w:themeFill="background1" w:themeFillShade="BF"/>
            <w:noWrap/>
            <w:vAlign w:val="center"/>
            <w:hideMark/>
          </w:tcPr>
          <w:p w:rsidR="00774A8B" w:rsidRPr="008B6977" w:rsidRDefault="00774A8B" w:rsidP="00774A8B">
            <w:pPr>
              <w:jc w:val="center"/>
              <w:rPr>
                <w:rFonts w:ascii="Museo Sans 100" w:hAnsi="Museo Sans 100"/>
                <w:b/>
                <w:bCs/>
                <w:sz w:val="18"/>
                <w:szCs w:val="18"/>
              </w:rPr>
            </w:pPr>
            <w:r w:rsidRPr="008B6977">
              <w:rPr>
                <w:rFonts w:ascii="Museo Sans 100" w:hAnsi="Museo Sans 100"/>
                <w:b/>
                <w:bCs/>
                <w:sz w:val="18"/>
                <w:szCs w:val="18"/>
              </w:rPr>
              <w:t>01</w:t>
            </w:r>
          </w:p>
        </w:tc>
        <w:tc>
          <w:tcPr>
            <w:tcW w:w="637" w:type="dxa"/>
            <w:gridSpan w:val="2"/>
            <w:shd w:val="clear" w:color="auto" w:fill="BFBFBF" w:themeFill="background1" w:themeFillShade="BF"/>
            <w:noWrap/>
            <w:vAlign w:val="center"/>
            <w:hideMark/>
          </w:tcPr>
          <w:p w:rsidR="00774A8B" w:rsidRPr="008B6977" w:rsidRDefault="00774A8B" w:rsidP="00774A8B">
            <w:pPr>
              <w:jc w:val="center"/>
              <w:rPr>
                <w:rFonts w:ascii="Museo Sans 100" w:hAnsi="Museo Sans 100"/>
                <w:b/>
                <w:bCs/>
                <w:sz w:val="18"/>
                <w:szCs w:val="18"/>
              </w:rPr>
            </w:pPr>
            <w:r w:rsidRPr="008B6977">
              <w:rPr>
                <w:rFonts w:ascii="Museo Sans 100" w:hAnsi="Museo Sans 100"/>
                <w:b/>
                <w:bCs/>
                <w:sz w:val="18"/>
                <w:szCs w:val="18"/>
              </w:rPr>
              <w:t>Hás.</w:t>
            </w:r>
          </w:p>
        </w:tc>
        <w:tc>
          <w:tcPr>
            <w:tcW w:w="395" w:type="dxa"/>
            <w:shd w:val="clear" w:color="auto" w:fill="BFBFBF" w:themeFill="background1" w:themeFillShade="BF"/>
            <w:noWrap/>
            <w:vAlign w:val="center"/>
            <w:hideMark/>
          </w:tcPr>
          <w:p w:rsidR="00774A8B" w:rsidRPr="008B6977" w:rsidRDefault="00774A8B" w:rsidP="00774A8B">
            <w:pPr>
              <w:jc w:val="center"/>
              <w:rPr>
                <w:rFonts w:ascii="Museo Sans 100" w:hAnsi="Museo Sans 100"/>
                <w:b/>
                <w:bCs/>
                <w:sz w:val="18"/>
                <w:szCs w:val="18"/>
              </w:rPr>
            </w:pPr>
            <w:r w:rsidRPr="008B6977">
              <w:rPr>
                <w:rFonts w:ascii="Museo Sans 100" w:hAnsi="Museo Sans 100"/>
                <w:b/>
                <w:bCs/>
                <w:sz w:val="18"/>
                <w:szCs w:val="18"/>
              </w:rPr>
              <w:t>61</w:t>
            </w:r>
          </w:p>
        </w:tc>
        <w:tc>
          <w:tcPr>
            <w:tcW w:w="465" w:type="dxa"/>
            <w:shd w:val="clear" w:color="auto" w:fill="BFBFBF" w:themeFill="background1" w:themeFillShade="BF"/>
            <w:noWrap/>
            <w:vAlign w:val="center"/>
            <w:hideMark/>
          </w:tcPr>
          <w:p w:rsidR="00774A8B" w:rsidRPr="008B6977" w:rsidRDefault="00774A8B" w:rsidP="00774A8B">
            <w:pPr>
              <w:jc w:val="center"/>
              <w:rPr>
                <w:rFonts w:ascii="Museo Sans 100" w:hAnsi="Museo Sans 100"/>
                <w:b/>
                <w:bCs/>
                <w:sz w:val="18"/>
                <w:szCs w:val="18"/>
              </w:rPr>
            </w:pPr>
            <w:r w:rsidRPr="008B6977">
              <w:rPr>
                <w:rFonts w:ascii="Museo Sans 100" w:hAnsi="Museo Sans 100"/>
                <w:b/>
                <w:bCs/>
                <w:sz w:val="18"/>
                <w:szCs w:val="18"/>
              </w:rPr>
              <w:t>Ás.</w:t>
            </w:r>
          </w:p>
        </w:tc>
        <w:tc>
          <w:tcPr>
            <w:tcW w:w="740" w:type="dxa"/>
            <w:gridSpan w:val="2"/>
            <w:shd w:val="clear" w:color="auto" w:fill="BFBFBF" w:themeFill="background1" w:themeFillShade="BF"/>
            <w:noWrap/>
            <w:vAlign w:val="center"/>
            <w:hideMark/>
          </w:tcPr>
          <w:p w:rsidR="00774A8B" w:rsidRPr="008B6977" w:rsidRDefault="00774A8B" w:rsidP="00774A8B">
            <w:pPr>
              <w:jc w:val="center"/>
              <w:rPr>
                <w:rFonts w:ascii="Museo Sans 100" w:hAnsi="Museo Sans 100"/>
                <w:b/>
                <w:bCs/>
                <w:sz w:val="18"/>
                <w:szCs w:val="18"/>
              </w:rPr>
            </w:pPr>
            <w:r w:rsidRPr="008B6977">
              <w:rPr>
                <w:rFonts w:ascii="Museo Sans 100" w:hAnsi="Museo Sans 100"/>
                <w:b/>
                <w:bCs/>
                <w:sz w:val="18"/>
                <w:szCs w:val="18"/>
              </w:rPr>
              <w:t>87.07</w:t>
            </w:r>
          </w:p>
        </w:tc>
        <w:tc>
          <w:tcPr>
            <w:tcW w:w="550" w:type="dxa"/>
            <w:shd w:val="clear" w:color="auto" w:fill="BFBFBF" w:themeFill="background1" w:themeFillShade="BF"/>
            <w:noWrap/>
            <w:vAlign w:val="center"/>
            <w:hideMark/>
          </w:tcPr>
          <w:p w:rsidR="00774A8B" w:rsidRPr="008B6977" w:rsidRDefault="00774A8B" w:rsidP="00774A8B">
            <w:pPr>
              <w:jc w:val="center"/>
              <w:rPr>
                <w:rFonts w:ascii="Museo Sans 100" w:hAnsi="Museo Sans 100"/>
                <w:b/>
                <w:bCs/>
                <w:sz w:val="18"/>
                <w:szCs w:val="18"/>
              </w:rPr>
            </w:pPr>
            <w:r w:rsidRPr="008B6977">
              <w:rPr>
                <w:rFonts w:ascii="Museo Sans 100" w:hAnsi="Museo Sans 100"/>
                <w:b/>
                <w:bCs/>
                <w:sz w:val="18"/>
                <w:szCs w:val="18"/>
              </w:rPr>
              <w:t>Cás.</w:t>
            </w:r>
          </w:p>
        </w:tc>
        <w:tc>
          <w:tcPr>
            <w:tcW w:w="1701" w:type="dxa"/>
            <w:shd w:val="clear" w:color="auto" w:fill="BFBFBF" w:themeFill="background1" w:themeFillShade="BF"/>
            <w:noWrap/>
            <w:vAlign w:val="center"/>
            <w:hideMark/>
          </w:tcPr>
          <w:p w:rsidR="00774A8B" w:rsidRPr="008B6977" w:rsidRDefault="00774A8B" w:rsidP="00774A8B">
            <w:pPr>
              <w:jc w:val="center"/>
              <w:rPr>
                <w:rFonts w:ascii="Museo Sans 100" w:hAnsi="Museo Sans 100"/>
                <w:b/>
                <w:bCs/>
                <w:sz w:val="18"/>
                <w:szCs w:val="18"/>
              </w:rPr>
            </w:pPr>
            <w:r w:rsidRPr="008B6977">
              <w:rPr>
                <w:rFonts w:ascii="Museo Sans 100" w:hAnsi="Museo Sans 100"/>
                <w:b/>
                <w:bCs/>
                <w:sz w:val="18"/>
                <w:szCs w:val="18"/>
              </w:rPr>
              <w:t>16,187.07</w:t>
            </w:r>
          </w:p>
        </w:tc>
      </w:tr>
    </w:tbl>
    <w:p w:rsidR="008B6977" w:rsidRDefault="008B6977" w:rsidP="001C5341">
      <w:pPr>
        <w:ind w:firstLine="1134"/>
        <w:rPr>
          <w:rFonts w:ascii="Museo Sans 100" w:hAnsi="Museo Sans 100"/>
          <w:b/>
          <w:sz w:val="24"/>
          <w:szCs w:val="24"/>
          <w:u w:val="single"/>
        </w:rPr>
      </w:pPr>
    </w:p>
    <w:p w:rsidR="00774A8B" w:rsidRPr="001C5341" w:rsidRDefault="00774A8B" w:rsidP="001C5341">
      <w:pPr>
        <w:ind w:firstLine="1134"/>
        <w:rPr>
          <w:rFonts w:ascii="Museo Sans 100" w:hAnsi="Museo Sans 100"/>
          <w:b/>
          <w:sz w:val="24"/>
          <w:szCs w:val="24"/>
          <w:u w:val="single"/>
        </w:rPr>
      </w:pPr>
      <w:r w:rsidRPr="001C5341">
        <w:rPr>
          <w:rFonts w:ascii="Museo Sans 100" w:hAnsi="Museo Sans 100"/>
          <w:b/>
          <w:sz w:val="24"/>
          <w:szCs w:val="24"/>
          <w:u w:val="single"/>
        </w:rPr>
        <w:t>RESUMEN DEL PROYECTO</w:t>
      </w:r>
    </w:p>
    <w:p w:rsidR="00774A8B" w:rsidRPr="001C5341" w:rsidRDefault="002812F2" w:rsidP="001C5341">
      <w:pPr>
        <w:numPr>
          <w:ilvl w:val="0"/>
          <w:numId w:val="41"/>
        </w:numPr>
        <w:ind w:firstLine="414"/>
        <w:rPr>
          <w:rFonts w:ascii="Museo Sans 100" w:hAnsi="Museo Sans 100"/>
          <w:sz w:val="24"/>
          <w:szCs w:val="24"/>
        </w:rPr>
      </w:pPr>
      <w:r>
        <w:rPr>
          <w:rFonts w:ascii="Museo Sans 100" w:hAnsi="Museo Sans 100"/>
          <w:sz w:val="24"/>
          <w:szCs w:val="24"/>
        </w:rPr>
        <w:t>----</w:t>
      </w:r>
      <w:r w:rsidR="00774A8B" w:rsidRPr="001C5341">
        <w:rPr>
          <w:rFonts w:ascii="Museo Sans 100" w:hAnsi="Museo Sans 100"/>
          <w:sz w:val="24"/>
          <w:szCs w:val="24"/>
        </w:rPr>
        <w:t xml:space="preserve"> Solares de Vivienda, Polígonos: A y B;</w:t>
      </w:r>
    </w:p>
    <w:p w:rsidR="00774A8B" w:rsidRPr="001C5341" w:rsidRDefault="00774A8B" w:rsidP="001C5341">
      <w:pPr>
        <w:numPr>
          <w:ilvl w:val="0"/>
          <w:numId w:val="41"/>
        </w:numPr>
        <w:ind w:firstLine="414"/>
        <w:rPr>
          <w:rFonts w:ascii="Museo Sans 100" w:hAnsi="Museo Sans 100"/>
          <w:sz w:val="24"/>
          <w:szCs w:val="24"/>
        </w:rPr>
      </w:pPr>
      <w:r w:rsidRPr="001C5341">
        <w:rPr>
          <w:rFonts w:ascii="Museo Sans 100" w:hAnsi="Museo Sans 100"/>
          <w:sz w:val="24"/>
          <w:szCs w:val="24"/>
        </w:rPr>
        <w:t>Calles.</w:t>
      </w:r>
    </w:p>
    <w:p w:rsidR="00774A8B" w:rsidRPr="001C5341" w:rsidRDefault="00774A8B" w:rsidP="001C5341">
      <w:pPr>
        <w:ind w:left="720"/>
        <w:rPr>
          <w:rFonts w:ascii="Museo Sans 100" w:hAnsi="Museo Sans 100"/>
          <w:sz w:val="24"/>
          <w:szCs w:val="24"/>
        </w:rPr>
      </w:pPr>
    </w:p>
    <w:p w:rsidR="00774A8B" w:rsidRPr="001C5341" w:rsidRDefault="00774A8B" w:rsidP="001C5341">
      <w:pPr>
        <w:pStyle w:val="Prrafodelista"/>
        <w:numPr>
          <w:ilvl w:val="0"/>
          <w:numId w:val="40"/>
        </w:numPr>
        <w:ind w:left="1134" w:hanging="708"/>
        <w:contextualSpacing/>
        <w:jc w:val="both"/>
        <w:rPr>
          <w:rFonts w:ascii="Museo Sans 100" w:hAnsi="Museo Sans 100"/>
          <w:sz w:val="24"/>
          <w:szCs w:val="24"/>
        </w:rPr>
      </w:pPr>
      <w:r w:rsidRPr="001C5341">
        <w:rPr>
          <w:rFonts w:ascii="Museo Sans 100" w:hAnsi="Museo Sans 100"/>
          <w:sz w:val="24"/>
          <w:szCs w:val="24"/>
        </w:rPr>
        <w:t>Mediante informes de la Unidad Ambiental Institucional con referencias UAM-00-111-19, y UAM-00-113-19, ambos de fecha 23 de Mayo de 2019, se establece que se realizó inspección de campo en los inmuebles</w:t>
      </w:r>
      <w:r w:rsidRPr="001C5341">
        <w:rPr>
          <w:rFonts w:ascii="Museo Sans 100" w:hAnsi="Museo Sans 100"/>
          <w:b/>
          <w:sz w:val="24"/>
          <w:szCs w:val="24"/>
        </w:rPr>
        <w:t xml:space="preserve"> HACIENDA PIEDRAS TONTAS PORCION 1, POL. NAC. CIVIL, PORCION 1, ASENTAMIENTO COMUNITARIO “LAS GARCITAS”, y HACIENDA PIEDRAS TONTAS PORCION 1, POL. NAC. CIVIL, PORCION 2, ASENTAMIENTO COMUNITARIO “LAS GARCITAS”, </w:t>
      </w:r>
      <w:r w:rsidRPr="001C5341">
        <w:rPr>
          <w:rFonts w:ascii="Museo Sans 100" w:hAnsi="Museo Sans 100"/>
          <w:sz w:val="24"/>
          <w:szCs w:val="24"/>
        </w:rPr>
        <w:t>con el propósito de verificar la factibilidad en materia ambiental de la ejecución de los proyectos de Asentamiento Comunitario, en el inmueble antes descrito, sin afectar los recursos naturales.</w:t>
      </w:r>
    </w:p>
    <w:p w:rsidR="00774A8B" w:rsidRPr="001C5341" w:rsidRDefault="00774A8B" w:rsidP="001C5341">
      <w:pPr>
        <w:contextualSpacing/>
        <w:jc w:val="both"/>
        <w:rPr>
          <w:rFonts w:ascii="Museo Sans 100" w:hAnsi="Museo Sans 100"/>
          <w:sz w:val="24"/>
          <w:szCs w:val="24"/>
        </w:rPr>
      </w:pPr>
    </w:p>
    <w:p w:rsidR="008B6977" w:rsidRPr="001C5341" w:rsidRDefault="00774A8B" w:rsidP="001C5341">
      <w:pPr>
        <w:ind w:left="1134"/>
        <w:contextualSpacing/>
        <w:jc w:val="both"/>
        <w:rPr>
          <w:rFonts w:ascii="Museo Sans 100" w:hAnsi="Museo Sans 100"/>
          <w:sz w:val="24"/>
          <w:szCs w:val="24"/>
        </w:rPr>
      </w:pPr>
      <w:r w:rsidRPr="001C5341">
        <w:rPr>
          <w:rFonts w:ascii="Museo Sans 100" w:hAnsi="Museo Sans 100"/>
          <w:sz w:val="24"/>
          <w:szCs w:val="24"/>
        </w:rPr>
        <w:t>La Unidad Ambiental practicó una evaluación, determinando que las condiciones existentes observadas en los inmuebles, se han identificado aspectos ambientales que están o pueden generar impactos negativos en el ambiente; y de no implementar medidas ambientales de prevención y mitigación, podrían configurarse en impactos significativos negativos, por lo que los beneficiarios y beneficiarias deben acatar las siguientes recomendaciones ante cada aspecto identificado, como requisito para la adjudicación de los mismos, de la siguiente manera:</w:t>
      </w:r>
    </w:p>
    <w:p w:rsidR="00774A8B" w:rsidRPr="001C5341" w:rsidRDefault="00774A8B" w:rsidP="001C5341">
      <w:pPr>
        <w:pStyle w:val="Prrafodelista"/>
        <w:numPr>
          <w:ilvl w:val="0"/>
          <w:numId w:val="42"/>
        </w:numPr>
        <w:ind w:left="2127" w:hanging="851"/>
        <w:contextualSpacing/>
        <w:jc w:val="both"/>
        <w:rPr>
          <w:rFonts w:ascii="Museo Sans 100" w:hAnsi="Museo Sans 100"/>
        </w:rPr>
      </w:pPr>
      <w:r w:rsidRPr="001C5341">
        <w:rPr>
          <w:rFonts w:ascii="Museo Sans 100" w:hAnsi="Museo Sans 100"/>
        </w:rPr>
        <w:t>Manejo adecuado de los desechos sólidos y las aguas residuales.</w:t>
      </w:r>
    </w:p>
    <w:p w:rsidR="00774A8B" w:rsidRPr="001C5341" w:rsidRDefault="00774A8B" w:rsidP="001C5341">
      <w:pPr>
        <w:pStyle w:val="Prrafodelista"/>
        <w:numPr>
          <w:ilvl w:val="0"/>
          <w:numId w:val="42"/>
        </w:numPr>
        <w:ind w:firstLine="556"/>
        <w:contextualSpacing/>
        <w:jc w:val="both"/>
        <w:rPr>
          <w:rFonts w:ascii="Museo Sans 100" w:hAnsi="Museo Sans 100"/>
        </w:rPr>
      </w:pPr>
      <w:r w:rsidRPr="001C5341">
        <w:rPr>
          <w:rFonts w:ascii="Museo Sans 100" w:hAnsi="Museo Sans 100"/>
        </w:rPr>
        <w:t>Evitar las quemas de los desechos sólidos.</w:t>
      </w:r>
    </w:p>
    <w:p w:rsidR="00774A8B" w:rsidRDefault="00774A8B" w:rsidP="001C5341">
      <w:pPr>
        <w:pStyle w:val="Prrafodelista"/>
        <w:numPr>
          <w:ilvl w:val="0"/>
          <w:numId w:val="42"/>
        </w:numPr>
        <w:ind w:firstLine="556"/>
        <w:contextualSpacing/>
        <w:jc w:val="both"/>
        <w:rPr>
          <w:rFonts w:ascii="Museo Sans 100" w:hAnsi="Museo Sans 100"/>
        </w:rPr>
      </w:pPr>
      <w:r w:rsidRPr="001C5341">
        <w:rPr>
          <w:rFonts w:ascii="Museo Sans 100" w:hAnsi="Museo Sans 100"/>
        </w:rPr>
        <w:t>Reforestar áreas circundantes a los solares de vivienda.</w:t>
      </w:r>
    </w:p>
    <w:p w:rsidR="00774A8B" w:rsidRPr="001C5341" w:rsidRDefault="00774A8B" w:rsidP="001C5341">
      <w:pPr>
        <w:pStyle w:val="Prrafodelista"/>
        <w:numPr>
          <w:ilvl w:val="0"/>
          <w:numId w:val="42"/>
        </w:numPr>
        <w:ind w:left="2127" w:hanging="851"/>
        <w:contextualSpacing/>
        <w:jc w:val="both"/>
        <w:rPr>
          <w:rFonts w:ascii="Museo Sans 100" w:hAnsi="Museo Sans 100"/>
        </w:rPr>
      </w:pPr>
      <w:r w:rsidRPr="001C5341">
        <w:rPr>
          <w:rFonts w:ascii="Museo Sans 100" w:hAnsi="Museo Sans 100"/>
        </w:rPr>
        <w:t>Búsqueda de mecanismos de asociatividad, como la conformación de una ADESCO, para gestionar ante la municipalidad respectiva u organizaciones cooperantes, recursos financieros y asistencia técnica para implementar sistemas de conducción de aguas negras.</w:t>
      </w:r>
    </w:p>
    <w:p w:rsidR="008B6977" w:rsidRDefault="008B6977" w:rsidP="001C5341">
      <w:pPr>
        <w:ind w:firstLine="1134"/>
        <w:contextualSpacing/>
        <w:jc w:val="both"/>
        <w:rPr>
          <w:rFonts w:ascii="Museo Sans 100" w:hAnsi="Museo Sans 100"/>
          <w:b/>
          <w:sz w:val="24"/>
          <w:szCs w:val="24"/>
        </w:rPr>
      </w:pPr>
    </w:p>
    <w:p w:rsidR="00774A8B" w:rsidRPr="001C5341" w:rsidRDefault="00774A8B" w:rsidP="001C5341">
      <w:pPr>
        <w:ind w:firstLine="1134"/>
        <w:contextualSpacing/>
        <w:jc w:val="both"/>
        <w:rPr>
          <w:rFonts w:ascii="Museo Sans 100" w:hAnsi="Museo Sans 100"/>
          <w:b/>
          <w:sz w:val="24"/>
          <w:szCs w:val="24"/>
        </w:rPr>
      </w:pPr>
      <w:r w:rsidRPr="001C5341">
        <w:rPr>
          <w:rFonts w:ascii="Museo Sans 100" w:hAnsi="Museo Sans 100"/>
          <w:b/>
          <w:sz w:val="24"/>
          <w:szCs w:val="24"/>
        </w:rPr>
        <w:t>Por lo que se concluyó:</w:t>
      </w:r>
    </w:p>
    <w:p w:rsidR="00774A8B" w:rsidRPr="001C5341" w:rsidRDefault="00774A8B" w:rsidP="008B6977">
      <w:pPr>
        <w:ind w:left="1134"/>
        <w:contextualSpacing/>
        <w:jc w:val="both"/>
        <w:rPr>
          <w:rFonts w:ascii="Museo Sans 100" w:hAnsi="Museo Sans 100"/>
          <w:sz w:val="24"/>
          <w:szCs w:val="24"/>
        </w:rPr>
      </w:pPr>
      <w:r w:rsidRPr="001C5341">
        <w:rPr>
          <w:rFonts w:ascii="Museo Sans 100" w:hAnsi="Museo Sans 100"/>
          <w:sz w:val="24"/>
          <w:szCs w:val="24"/>
        </w:rPr>
        <w:t xml:space="preserve">Que es factible, la ejecución de los proyectos desarrollados en los inmuebles </w:t>
      </w:r>
      <w:r w:rsidRPr="001C5341">
        <w:rPr>
          <w:rFonts w:ascii="Museo Sans 100" w:hAnsi="Museo Sans 100"/>
          <w:b/>
          <w:sz w:val="24"/>
          <w:szCs w:val="24"/>
        </w:rPr>
        <w:t xml:space="preserve">HACIENDA PIEDRAS TONTAS PORCION 1, POL. NAC. CIVIL, PORCION 1, </w:t>
      </w:r>
      <w:r w:rsidRPr="001C5341">
        <w:rPr>
          <w:rFonts w:ascii="Museo Sans 100" w:hAnsi="Museo Sans 100"/>
          <w:sz w:val="24"/>
          <w:szCs w:val="24"/>
        </w:rPr>
        <w:t>denominado el Proyecto como</w:t>
      </w:r>
      <w:r w:rsidRPr="001C5341">
        <w:rPr>
          <w:rFonts w:ascii="Museo Sans 100" w:hAnsi="Museo Sans 100"/>
          <w:b/>
          <w:sz w:val="24"/>
          <w:szCs w:val="24"/>
        </w:rPr>
        <w:t xml:space="preserve"> ASENTAMIENTO COMUNITARIO “LAS GARCITAS”,  </w:t>
      </w:r>
      <w:r w:rsidRPr="001C5341">
        <w:rPr>
          <w:rFonts w:ascii="Museo Sans 100" w:hAnsi="Museo Sans 100"/>
          <w:sz w:val="24"/>
          <w:szCs w:val="24"/>
        </w:rPr>
        <w:t>y</w:t>
      </w:r>
      <w:r w:rsidRPr="001C5341">
        <w:rPr>
          <w:rFonts w:ascii="Museo Sans 100" w:hAnsi="Museo Sans 100"/>
          <w:b/>
          <w:sz w:val="24"/>
          <w:szCs w:val="24"/>
        </w:rPr>
        <w:t xml:space="preserve"> HACIENDA PIEDRAS TONTAS PORCION 1, POL. NAC. CIVIL, PORCION 2, </w:t>
      </w:r>
      <w:r w:rsidRPr="001C5341">
        <w:rPr>
          <w:rFonts w:ascii="Museo Sans 100" w:hAnsi="Museo Sans 100"/>
          <w:sz w:val="24"/>
          <w:szCs w:val="24"/>
        </w:rPr>
        <w:t>denominado el Proyecto como</w:t>
      </w:r>
      <w:r w:rsidRPr="001C5341">
        <w:rPr>
          <w:rFonts w:ascii="Museo Sans 100" w:hAnsi="Museo Sans 100"/>
          <w:b/>
          <w:sz w:val="24"/>
          <w:szCs w:val="24"/>
        </w:rPr>
        <w:t xml:space="preserve"> ASENTAMIENTO COMUNITARIO “LAS GARCITAS”, </w:t>
      </w:r>
      <w:r w:rsidRPr="001C5341">
        <w:rPr>
          <w:rFonts w:ascii="Museo Sans 100" w:hAnsi="Museo Sans 100"/>
          <w:sz w:val="24"/>
          <w:szCs w:val="24"/>
        </w:rPr>
        <w:t>tomando en consideración que no se están afectando significativamente los recursos naturales.</w:t>
      </w:r>
    </w:p>
    <w:p w:rsidR="00774A8B" w:rsidRPr="001C5341" w:rsidRDefault="00774A8B" w:rsidP="001C5341">
      <w:pPr>
        <w:contextualSpacing/>
        <w:jc w:val="both"/>
        <w:rPr>
          <w:rFonts w:ascii="Museo Sans 100" w:hAnsi="Museo Sans 100"/>
          <w:sz w:val="24"/>
          <w:szCs w:val="24"/>
        </w:rPr>
      </w:pPr>
      <w:r w:rsidRPr="001C5341">
        <w:rPr>
          <w:rFonts w:ascii="Museo Sans 100" w:hAnsi="Museo Sans 100"/>
          <w:sz w:val="24"/>
          <w:szCs w:val="24"/>
        </w:rPr>
        <w:t xml:space="preserve"> </w:t>
      </w:r>
    </w:p>
    <w:p w:rsidR="00774A8B" w:rsidRPr="001C5341" w:rsidRDefault="00774A8B" w:rsidP="001C5341">
      <w:pPr>
        <w:pStyle w:val="Prrafodelista"/>
        <w:numPr>
          <w:ilvl w:val="0"/>
          <w:numId w:val="40"/>
        </w:numPr>
        <w:ind w:left="1134" w:right="141" w:hanging="708"/>
        <w:contextualSpacing/>
        <w:jc w:val="both"/>
        <w:rPr>
          <w:rFonts w:ascii="Museo Sans 100" w:hAnsi="Museo Sans 100"/>
          <w:sz w:val="24"/>
          <w:szCs w:val="24"/>
          <w:lang w:val="es-ES" w:eastAsia="es-ES"/>
        </w:rPr>
      </w:pPr>
      <w:r w:rsidRPr="001C5341">
        <w:rPr>
          <w:rFonts w:ascii="Museo Sans 100" w:hAnsi="Museo Sans 100"/>
          <w:sz w:val="24"/>
          <w:szCs w:val="24"/>
          <w:lang w:val="es-ES" w:eastAsia="es-ES"/>
        </w:rPr>
        <w:t>El Proyecto está destinado para beneficiar a personas comprendidas en el Programa Campesinos sin Tierra.</w:t>
      </w:r>
    </w:p>
    <w:p w:rsidR="00774A8B" w:rsidRPr="001C5341" w:rsidRDefault="00774A8B" w:rsidP="001C5341">
      <w:pPr>
        <w:ind w:right="141"/>
        <w:contextualSpacing/>
        <w:jc w:val="both"/>
        <w:rPr>
          <w:rFonts w:ascii="Museo Sans 100" w:eastAsia="Times New Roman" w:hAnsi="Museo Sans 100"/>
          <w:sz w:val="24"/>
          <w:szCs w:val="24"/>
          <w:lang w:val="es-ES" w:eastAsia="es-ES"/>
        </w:rPr>
      </w:pPr>
    </w:p>
    <w:p w:rsidR="00774A8B" w:rsidRPr="001C5341" w:rsidRDefault="00774A8B" w:rsidP="001C5341">
      <w:pPr>
        <w:numPr>
          <w:ilvl w:val="0"/>
          <w:numId w:val="40"/>
        </w:numPr>
        <w:ind w:left="1134" w:right="141" w:hanging="708"/>
        <w:contextualSpacing/>
        <w:jc w:val="both"/>
        <w:rPr>
          <w:rFonts w:ascii="Museo Sans 100" w:eastAsia="Times New Roman" w:hAnsi="Museo Sans 100"/>
          <w:sz w:val="24"/>
          <w:szCs w:val="24"/>
          <w:lang w:val="es-ES" w:eastAsia="es-ES"/>
        </w:rPr>
      </w:pPr>
      <w:r w:rsidRPr="001C5341">
        <w:rPr>
          <w:rFonts w:ascii="Museo Sans 100" w:eastAsia="Times New Roman" w:hAnsi="Museo Sans 100"/>
          <w:sz w:val="24"/>
          <w:szCs w:val="24"/>
          <w:lang w:val="es-ES"/>
        </w:rPr>
        <w:t xml:space="preserve">Aprobar </w:t>
      </w:r>
      <w:r w:rsidRPr="001C5341">
        <w:rPr>
          <w:rFonts w:ascii="Museo Sans 100" w:eastAsia="Times New Roman" w:hAnsi="Museo Sans 100"/>
          <w:sz w:val="24"/>
          <w:szCs w:val="24"/>
          <w:lang w:val="es-ES" w:eastAsia="es-ES"/>
        </w:rPr>
        <w:t xml:space="preserve">los Valores Base por metro cuadrado, para los solares de vivienda que forman parte del presente Proyecto de: $0.21 por metro cuadrado, de la </w:t>
      </w:r>
      <w:r w:rsidRPr="001C5341">
        <w:rPr>
          <w:rFonts w:ascii="Museo Sans 100" w:eastAsia="Times New Roman" w:hAnsi="Museo Sans 100"/>
          <w:b/>
          <w:sz w:val="24"/>
          <w:szCs w:val="24"/>
          <w:lang w:val="es-ES" w:eastAsia="es-ES"/>
        </w:rPr>
        <w:t xml:space="preserve">HACIENDA PIEDRAS TONTAS, PORC. 1 POL. NAC. CIVIL PORCION 1, ASENTAMIENTO COMUNITARIO “LAS GARCITAS”, </w:t>
      </w:r>
      <w:r w:rsidRPr="001C5341">
        <w:rPr>
          <w:rFonts w:ascii="Museo Sans 100" w:eastAsia="Times New Roman" w:hAnsi="Museo Sans 100"/>
          <w:sz w:val="24"/>
          <w:szCs w:val="24"/>
          <w:lang w:val="es-ES" w:eastAsia="es-ES"/>
        </w:rPr>
        <w:t xml:space="preserve">y de $0.13 por metro cuadrado, de la </w:t>
      </w:r>
      <w:r w:rsidRPr="001C5341">
        <w:rPr>
          <w:rFonts w:ascii="Museo Sans 100" w:eastAsia="Times New Roman" w:hAnsi="Museo Sans 100"/>
          <w:b/>
          <w:sz w:val="24"/>
          <w:szCs w:val="24"/>
          <w:lang w:val="es-ES" w:eastAsia="es-ES"/>
        </w:rPr>
        <w:t>HACIENDA PIEDRAS TONTAS, PORC. 1 POL. NAC. CIVIL PORCION 2</w:t>
      </w:r>
      <w:r w:rsidRPr="001C5341">
        <w:rPr>
          <w:rFonts w:ascii="Museo Sans 100" w:eastAsia="Times New Roman" w:hAnsi="Museo Sans 100"/>
          <w:sz w:val="24"/>
          <w:szCs w:val="24"/>
          <w:lang w:val="es-ES" w:eastAsia="es-ES"/>
        </w:rPr>
        <w:t xml:space="preserve">, </w:t>
      </w:r>
      <w:r w:rsidRPr="001C5341">
        <w:rPr>
          <w:rFonts w:ascii="Museo Sans 100" w:eastAsia="Times New Roman" w:hAnsi="Museo Sans 100"/>
          <w:b/>
          <w:sz w:val="24"/>
          <w:szCs w:val="24"/>
          <w:lang w:val="es-ES" w:eastAsia="es-ES"/>
        </w:rPr>
        <w:t>ASENTAMIENTO COMUNITARIO “LAS GARCITAS”.</w:t>
      </w:r>
      <w:r w:rsidRPr="001C5341">
        <w:rPr>
          <w:rFonts w:ascii="Museo Sans 100" w:eastAsia="Times New Roman" w:hAnsi="Museo Sans 100"/>
          <w:sz w:val="24"/>
          <w:szCs w:val="24"/>
          <w:lang w:val="es-ES" w:eastAsia="es-ES"/>
        </w:rPr>
        <w:t xml:space="preserve"> Valores de acuerdo al procedimiento establecido en el Instructivo “Criterios de Avalúos para la Transferencia de Inmuebles Propiedad de ISTA”, aprobado en el Punto XV del Acta de Sesión Ordinaria 03-2015 de fecha 21 de enero de 2015.</w:t>
      </w:r>
    </w:p>
    <w:p w:rsidR="00774A8B" w:rsidRPr="001C5341" w:rsidRDefault="00774A8B" w:rsidP="001C5341">
      <w:pPr>
        <w:ind w:right="141"/>
        <w:contextualSpacing/>
        <w:jc w:val="both"/>
        <w:rPr>
          <w:rFonts w:ascii="Museo Sans 100" w:eastAsia="Times New Roman" w:hAnsi="Museo Sans 100"/>
          <w:sz w:val="24"/>
          <w:szCs w:val="24"/>
          <w:lang w:val="es-ES" w:eastAsia="es-ES"/>
        </w:rPr>
      </w:pPr>
    </w:p>
    <w:p w:rsidR="008B6977" w:rsidRDefault="00774A8B" w:rsidP="008B6977">
      <w:pPr>
        <w:ind w:right="141"/>
        <w:contextualSpacing/>
        <w:jc w:val="both"/>
        <w:rPr>
          <w:rFonts w:ascii="Museo Sans 100" w:eastAsia="Times New Roman" w:hAnsi="Museo Sans 100"/>
          <w:sz w:val="24"/>
          <w:szCs w:val="24"/>
          <w:lang w:val="es-ES" w:eastAsia="es-ES"/>
        </w:rPr>
      </w:pPr>
      <w:r w:rsidRPr="001C5341">
        <w:rPr>
          <w:rFonts w:ascii="Museo Sans 100" w:eastAsia="Times New Roman" w:hAnsi="Museo Sans 100"/>
          <w:sz w:val="24"/>
          <w:szCs w:val="24"/>
          <w:lang w:val="es-ES" w:eastAsia="es-ES"/>
        </w:rPr>
        <w:t xml:space="preserve">Tomando en cuenta lo anteriormente expuesto y habiéndose tenido a la vista la siguiente documentación: Informe Técnico de la Sub Gerencia de Desarrollo Rural, copia de acuerdos de Junta Directiva, Copia Simple de Escritura Pública de Dación en Pago, informes ambientales y de Avalúos, consultas virtuales del Centro Nacional de Registros, Constancia de Aprobación de Plano, Razón y Constancia de Desmembración en Cabeza de su Dueño, Cuadro Resumen de áreas, y planos del Proyecto, se estima procedente resolver favorablemente a lo solicitado. </w:t>
      </w:r>
    </w:p>
    <w:p w:rsidR="00042DFA" w:rsidRDefault="00042DFA" w:rsidP="001C5341">
      <w:pPr>
        <w:tabs>
          <w:tab w:val="left" w:pos="1080"/>
        </w:tabs>
        <w:jc w:val="both"/>
        <w:rPr>
          <w:rFonts w:ascii="Museo Sans 100" w:eastAsia="Times New Roman" w:hAnsi="Museo Sans 100"/>
          <w:sz w:val="24"/>
          <w:szCs w:val="24"/>
          <w:lang w:val="es-ES" w:eastAsia="es-ES"/>
        </w:rPr>
      </w:pPr>
    </w:p>
    <w:p w:rsidR="001C5341" w:rsidRPr="00042DFA" w:rsidRDefault="001C5341" w:rsidP="001C5341">
      <w:pPr>
        <w:tabs>
          <w:tab w:val="left" w:pos="1080"/>
        </w:tabs>
        <w:jc w:val="both"/>
        <w:rPr>
          <w:rFonts w:ascii="Museo Sans 100" w:eastAsia="Times New Roman" w:hAnsi="Museo Sans 100"/>
          <w:sz w:val="24"/>
          <w:szCs w:val="24"/>
          <w:lang w:val="es-ES" w:eastAsia="es-ES"/>
        </w:rPr>
      </w:pPr>
      <w:r w:rsidRPr="001C5341">
        <w:rPr>
          <w:rFonts w:ascii="Museo Sans 100" w:eastAsia="Times New Roman" w:hAnsi="Museo Sans 100"/>
          <w:sz w:val="24"/>
          <w:szCs w:val="24"/>
          <w:lang w:val="es-ES" w:eastAsia="es-ES"/>
        </w:rPr>
        <w:t>Estando conforme a Derecho la documentación correspondiente, la Gere</w:t>
      </w:r>
      <w:r w:rsidR="008B6977">
        <w:rPr>
          <w:rFonts w:ascii="Museo Sans 100" w:eastAsia="Times New Roman" w:hAnsi="Museo Sans 100"/>
          <w:sz w:val="24"/>
          <w:szCs w:val="24"/>
          <w:lang w:val="es-ES" w:eastAsia="es-ES"/>
        </w:rPr>
        <w:t>n</w:t>
      </w:r>
      <w:r w:rsidRPr="001C5341">
        <w:rPr>
          <w:rFonts w:ascii="Museo Sans 100" w:eastAsia="Times New Roman" w:hAnsi="Museo Sans 100"/>
          <w:sz w:val="24"/>
          <w:szCs w:val="24"/>
          <w:lang w:val="es-ES" w:eastAsia="es-ES"/>
        </w:rPr>
        <w:t xml:space="preserve">cia Legal recomienda aprobar lo solicitado, por lo que la Junta Directiva en uso de sus facultades y </w:t>
      </w:r>
      <w:r w:rsidR="00774A8B" w:rsidRPr="001C5341">
        <w:rPr>
          <w:rFonts w:ascii="Museo Sans 100" w:eastAsia="Times New Roman" w:hAnsi="Museo Sans 100"/>
          <w:sz w:val="24"/>
          <w:szCs w:val="24"/>
          <w:lang w:val="es-ES" w:eastAsia="es-ES"/>
        </w:rPr>
        <w:t xml:space="preserve">de conformidad al Artículo 18 letras “g” y “h”, de la Ley de Creación del Instituto Salvadoreño de Transformación Agraria, </w:t>
      </w:r>
      <w:r w:rsidRPr="001C5341">
        <w:rPr>
          <w:rFonts w:ascii="Museo Sans 100" w:eastAsia="Times New Roman" w:hAnsi="Museo Sans 100"/>
          <w:b/>
          <w:sz w:val="24"/>
          <w:szCs w:val="24"/>
          <w:u w:val="single"/>
          <w:lang w:val="es-ES" w:eastAsia="es-ES"/>
        </w:rPr>
        <w:t>ACUERDA</w:t>
      </w:r>
      <w:r w:rsidR="00774A8B" w:rsidRPr="001C5341">
        <w:rPr>
          <w:rFonts w:ascii="Museo Sans 100" w:eastAsia="Times New Roman" w:hAnsi="Museo Sans 100"/>
          <w:b/>
          <w:sz w:val="24"/>
          <w:szCs w:val="24"/>
          <w:u w:val="single"/>
          <w:lang w:val="es-ES" w:eastAsia="es-ES"/>
        </w:rPr>
        <w:t>: PRIMERO:</w:t>
      </w:r>
      <w:r w:rsidR="00774A8B" w:rsidRPr="001C5341">
        <w:rPr>
          <w:rFonts w:ascii="Museo Sans 100" w:eastAsia="Times New Roman" w:hAnsi="Museo Sans 100"/>
          <w:sz w:val="24"/>
          <w:szCs w:val="24"/>
          <w:lang w:val="es-ES" w:eastAsia="es-ES"/>
        </w:rPr>
        <w:t xml:space="preserve"> Modificar el </w:t>
      </w:r>
      <w:r w:rsidR="00774A8B" w:rsidRPr="001C5341">
        <w:rPr>
          <w:rFonts w:ascii="Museo Sans 100" w:eastAsia="Times New Roman" w:hAnsi="Museo Sans 100"/>
          <w:b/>
          <w:sz w:val="24"/>
          <w:szCs w:val="24"/>
          <w:lang w:val="es-ES" w:eastAsia="es-ES"/>
        </w:rPr>
        <w:t xml:space="preserve">Punto XXIV del Acta de Sesión Ordinaria 6-2002, de fecha 14 de febrero del año 2002, </w:t>
      </w:r>
      <w:r w:rsidR="00774A8B" w:rsidRPr="001C5341">
        <w:rPr>
          <w:rFonts w:ascii="Museo Sans 100" w:eastAsia="Times New Roman" w:hAnsi="Museo Sans 100"/>
          <w:sz w:val="24"/>
          <w:szCs w:val="24"/>
          <w:lang w:val="es-ES" w:eastAsia="es-ES"/>
        </w:rPr>
        <w:t xml:space="preserve">mediante el cual se dejó sin efecto el Punto L del Acta de Sesión Ordinaria 27-2001, de fecha 12 de julio de 2001, dado que las áreas del Proyecto de Asentamiento Comunitario N° 2 y 3, aprobado en ese Punto de Acta, quedaron establecidas en el nuevo Proyecto, con un área total de 49 Hás., 81 Ás., 82.83 Cás., y que dentro del Proyecto de Asentamiento Comunitario N° 2 del inmueble denominado </w:t>
      </w:r>
      <w:r w:rsidR="00774A8B" w:rsidRPr="001C5341">
        <w:rPr>
          <w:rFonts w:ascii="Museo Sans 100" w:eastAsia="Times New Roman" w:hAnsi="Museo Sans 100"/>
          <w:b/>
          <w:sz w:val="24"/>
          <w:szCs w:val="24"/>
          <w:lang w:val="es-ES" w:eastAsia="es-ES"/>
        </w:rPr>
        <w:t xml:space="preserve">HACIENDA PIEDRAS TONTAS (Porción Dación en Pago), </w:t>
      </w:r>
      <w:r w:rsidR="00774A8B" w:rsidRPr="001C5341">
        <w:rPr>
          <w:rFonts w:ascii="Museo Sans 100" w:eastAsia="Times New Roman" w:hAnsi="Museo Sans 100"/>
          <w:sz w:val="24"/>
          <w:szCs w:val="24"/>
          <w:lang w:val="es-ES" w:eastAsia="es-ES"/>
        </w:rPr>
        <w:t xml:space="preserve">ubicado en jurisdicción de El Paisnal, departamento de San Salvador, se encuentran los inmuebles designados como: </w:t>
      </w:r>
      <w:r w:rsidR="00774A8B" w:rsidRPr="001C5341">
        <w:rPr>
          <w:rFonts w:ascii="Museo Sans 100" w:eastAsia="Times New Roman" w:hAnsi="Museo Sans 100"/>
          <w:b/>
          <w:sz w:val="24"/>
          <w:szCs w:val="24"/>
          <w:lang w:val="es-ES" w:eastAsia="es-ES"/>
        </w:rPr>
        <w:t xml:space="preserve">1) HACIENDA PIEDRAS TONTAS, PORC. 1 POL. NAC. CIVIL PORCION 1, </w:t>
      </w:r>
      <w:r w:rsidR="00774A8B" w:rsidRPr="001C5341">
        <w:rPr>
          <w:rFonts w:ascii="Museo Sans 100" w:eastAsia="Times New Roman" w:hAnsi="Museo Sans 100"/>
          <w:sz w:val="24"/>
          <w:szCs w:val="24"/>
          <w:lang w:val="es-ES" w:eastAsia="es-ES"/>
        </w:rPr>
        <w:t xml:space="preserve">en el que se desarrollará el Proyecto denominado </w:t>
      </w:r>
      <w:r w:rsidR="00774A8B" w:rsidRPr="001C5341">
        <w:rPr>
          <w:rFonts w:ascii="Museo Sans 100" w:eastAsia="Times New Roman" w:hAnsi="Museo Sans 100"/>
          <w:b/>
          <w:sz w:val="24"/>
          <w:szCs w:val="24"/>
          <w:lang w:val="es-ES" w:eastAsia="es-ES"/>
        </w:rPr>
        <w:t xml:space="preserve">ASENTAMIENTO COMUNITARIO “LAS GARCITAS”, </w:t>
      </w:r>
      <w:r w:rsidR="00774A8B" w:rsidRPr="001C5341">
        <w:rPr>
          <w:rFonts w:ascii="Museo Sans 100" w:eastAsia="Times New Roman" w:hAnsi="Museo Sans 100"/>
          <w:sz w:val="24"/>
          <w:szCs w:val="24"/>
          <w:lang w:val="es-ES" w:eastAsia="es-ES"/>
        </w:rPr>
        <w:t xml:space="preserve">inscrito a favor del ISTA a la Matrícula </w:t>
      </w:r>
      <w:r w:rsidR="00F72DA4">
        <w:rPr>
          <w:rFonts w:ascii="Museo Sans 100" w:eastAsia="Times New Roman" w:hAnsi="Museo Sans 100"/>
          <w:sz w:val="24"/>
          <w:szCs w:val="24"/>
          <w:lang w:val="es-ES" w:eastAsia="es-ES"/>
        </w:rPr>
        <w:t>----</w:t>
      </w:r>
      <w:r w:rsidR="00774A8B" w:rsidRPr="001C5341">
        <w:rPr>
          <w:rFonts w:ascii="Museo Sans 100" w:eastAsia="Times New Roman" w:hAnsi="Museo Sans 100"/>
          <w:sz w:val="24"/>
          <w:szCs w:val="24"/>
          <w:lang w:val="es-ES" w:eastAsia="es-ES"/>
        </w:rPr>
        <w:t xml:space="preserve">-00000; que comprende: </w:t>
      </w:r>
      <w:r w:rsidR="002812F2">
        <w:rPr>
          <w:rFonts w:ascii="Museo Sans 100" w:hAnsi="Museo Sans 100"/>
          <w:sz w:val="24"/>
          <w:szCs w:val="24"/>
        </w:rPr>
        <w:t>----</w:t>
      </w:r>
      <w:r w:rsidR="00774A8B" w:rsidRPr="001C5341">
        <w:rPr>
          <w:rFonts w:ascii="Museo Sans 100" w:hAnsi="Museo Sans 100"/>
          <w:sz w:val="24"/>
          <w:szCs w:val="24"/>
        </w:rPr>
        <w:t>Solares de Vivienda, Polígonos: C, D, E, F y G, Área Comunal, y Calles</w:t>
      </w:r>
      <w:r w:rsidR="00774A8B" w:rsidRPr="001C5341">
        <w:rPr>
          <w:rFonts w:ascii="Museo Sans 100" w:eastAsia="Times New Roman" w:hAnsi="Museo Sans 100"/>
          <w:sz w:val="24"/>
          <w:szCs w:val="24"/>
          <w:lang w:val="es-ES" w:eastAsia="es-ES"/>
        </w:rPr>
        <w:t xml:space="preserve">; y </w:t>
      </w:r>
      <w:r w:rsidR="00774A8B" w:rsidRPr="001C5341">
        <w:rPr>
          <w:rFonts w:ascii="Museo Sans 100" w:eastAsia="Times New Roman" w:hAnsi="Museo Sans 100"/>
          <w:b/>
          <w:sz w:val="24"/>
          <w:szCs w:val="24"/>
          <w:lang w:val="es-ES" w:eastAsia="es-ES"/>
        </w:rPr>
        <w:t xml:space="preserve">2) HACIENDA PIEDRAS TONTAS, PORC. 1 POL. NAC. CIVIL PORCION 2, </w:t>
      </w:r>
      <w:r w:rsidR="00774A8B" w:rsidRPr="001C5341">
        <w:rPr>
          <w:rFonts w:ascii="Museo Sans 100" w:eastAsia="Times New Roman" w:hAnsi="Museo Sans 100"/>
          <w:sz w:val="24"/>
          <w:szCs w:val="24"/>
          <w:lang w:val="es-ES" w:eastAsia="es-ES"/>
        </w:rPr>
        <w:t xml:space="preserve">en el que se desarrollará el Proyecto denominado </w:t>
      </w:r>
      <w:r w:rsidR="00774A8B" w:rsidRPr="001C5341">
        <w:rPr>
          <w:rFonts w:ascii="Museo Sans 100" w:eastAsia="Times New Roman" w:hAnsi="Museo Sans 100"/>
          <w:b/>
          <w:sz w:val="24"/>
          <w:szCs w:val="24"/>
          <w:lang w:val="es-ES" w:eastAsia="es-ES"/>
        </w:rPr>
        <w:t xml:space="preserve">ASENTAMIENTO COMUNITARIO “LAS GARCITAS”, </w:t>
      </w:r>
      <w:r w:rsidR="00774A8B" w:rsidRPr="001C5341">
        <w:rPr>
          <w:rFonts w:ascii="Museo Sans 100" w:eastAsia="Times New Roman" w:hAnsi="Museo Sans 100"/>
          <w:sz w:val="24"/>
          <w:szCs w:val="24"/>
          <w:lang w:val="es-ES" w:eastAsia="es-ES"/>
        </w:rPr>
        <w:t xml:space="preserve">inscrito a favor del ISTA a la Matrícula </w:t>
      </w:r>
      <w:r w:rsidR="00F72DA4">
        <w:rPr>
          <w:rFonts w:ascii="Museo Sans 100" w:eastAsia="Times New Roman" w:hAnsi="Museo Sans 100"/>
          <w:sz w:val="24"/>
          <w:szCs w:val="24"/>
          <w:lang w:val="es-ES" w:eastAsia="es-ES"/>
        </w:rPr>
        <w:t>----</w:t>
      </w:r>
      <w:r w:rsidR="00774A8B" w:rsidRPr="001C5341">
        <w:rPr>
          <w:rFonts w:ascii="Museo Sans 100" w:eastAsia="Times New Roman" w:hAnsi="Museo Sans 100"/>
          <w:sz w:val="24"/>
          <w:szCs w:val="24"/>
          <w:lang w:val="es-ES" w:eastAsia="es-ES"/>
        </w:rPr>
        <w:t xml:space="preserve">-00000, el cual comprende: </w:t>
      </w:r>
      <w:r w:rsidR="00EF5954">
        <w:rPr>
          <w:rFonts w:ascii="Museo Sans 100" w:hAnsi="Museo Sans 100"/>
          <w:sz w:val="24"/>
          <w:szCs w:val="24"/>
        </w:rPr>
        <w:t>----</w:t>
      </w:r>
      <w:r w:rsidR="00774A8B" w:rsidRPr="001C5341">
        <w:rPr>
          <w:rFonts w:ascii="Museo Sans 100" w:hAnsi="Museo Sans 100"/>
          <w:sz w:val="24"/>
          <w:szCs w:val="24"/>
        </w:rPr>
        <w:t xml:space="preserve"> Solares de Vivienda, Polígonos: A y B, y Calles</w:t>
      </w:r>
      <w:r w:rsidR="00774A8B" w:rsidRPr="001C5341">
        <w:rPr>
          <w:rFonts w:ascii="Museo Sans 100" w:eastAsia="Times New Roman" w:hAnsi="Museo Sans 100"/>
          <w:sz w:val="24"/>
          <w:szCs w:val="24"/>
          <w:lang w:val="es-ES"/>
        </w:rPr>
        <w:t xml:space="preserve">; </w:t>
      </w:r>
      <w:r w:rsidR="00774A8B" w:rsidRPr="001C5341">
        <w:rPr>
          <w:rFonts w:ascii="Museo Sans 100" w:eastAsia="Times New Roman" w:hAnsi="Museo Sans 100"/>
          <w:sz w:val="24"/>
          <w:szCs w:val="24"/>
          <w:lang w:val="es-ES" w:eastAsia="es-ES"/>
        </w:rPr>
        <w:t xml:space="preserve">ambas del Registro de la Propiedad Raíz e Hipotecas, de la Primera Sección del Centro, departamento de San Salvador, según la distribución relacionada en el considerando III del presente </w:t>
      </w:r>
      <w:r w:rsidRPr="001C5341">
        <w:rPr>
          <w:rFonts w:ascii="Museo Sans 100" w:eastAsia="Times New Roman" w:hAnsi="Museo Sans 100"/>
          <w:sz w:val="24"/>
          <w:szCs w:val="24"/>
          <w:lang w:val="es-ES" w:eastAsia="es-ES"/>
        </w:rPr>
        <w:t>punto de acta</w:t>
      </w:r>
      <w:r w:rsidR="00774A8B" w:rsidRPr="001C5341">
        <w:rPr>
          <w:rFonts w:ascii="Museo Sans 100" w:eastAsia="Times New Roman" w:hAnsi="Museo Sans 100"/>
          <w:sz w:val="24"/>
          <w:szCs w:val="24"/>
          <w:lang w:val="es-ES" w:eastAsia="es-ES"/>
        </w:rPr>
        <w:t xml:space="preserve">. </w:t>
      </w:r>
      <w:r w:rsidR="00774A8B" w:rsidRPr="001C5341">
        <w:rPr>
          <w:rFonts w:ascii="Museo Sans 100" w:eastAsia="Times New Roman" w:hAnsi="Museo Sans 100"/>
          <w:b/>
          <w:sz w:val="24"/>
          <w:szCs w:val="24"/>
          <w:u w:val="single"/>
        </w:rPr>
        <w:t>SEGUNDO</w:t>
      </w:r>
      <w:r w:rsidR="00774A8B" w:rsidRPr="001C5341">
        <w:rPr>
          <w:rFonts w:ascii="Museo Sans 100" w:eastAsia="Times New Roman" w:hAnsi="Museo Sans 100"/>
          <w:sz w:val="24"/>
          <w:szCs w:val="24"/>
          <w:u w:val="single"/>
        </w:rPr>
        <w:t>:</w:t>
      </w:r>
      <w:r w:rsidR="00774A8B" w:rsidRPr="001C5341">
        <w:rPr>
          <w:rFonts w:ascii="Museo Sans 100" w:eastAsia="Times New Roman" w:hAnsi="Museo Sans 100"/>
          <w:b/>
          <w:sz w:val="24"/>
          <w:szCs w:val="24"/>
          <w:lang w:val="es-ES" w:eastAsia="es-ES"/>
        </w:rPr>
        <w:t xml:space="preserve"> </w:t>
      </w:r>
      <w:r w:rsidR="00774A8B" w:rsidRPr="001C5341">
        <w:rPr>
          <w:rFonts w:ascii="Museo Sans 100" w:hAnsi="Museo Sans 100"/>
          <w:sz w:val="24"/>
          <w:szCs w:val="24"/>
        </w:rPr>
        <w:t xml:space="preserve">Que de acuerdo a las recomendaciones emitidas por la Unidad Ambiental Institucional, los beneficiarios y beneficiarias deben cumplir las medidas ambientales establecidas en el considerando IV del presente </w:t>
      </w:r>
      <w:r w:rsidRPr="001C5341">
        <w:rPr>
          <w:rFonts w:ascii="Museo Sans 100" w:hAnsi="Museo Sans 100"/>
          <w:sz w:val="24"/>
          <w:szCs w:val="24"/>
        </w:rPr>
        <w:t>punto de acta</w:t>
      </w:r>
      <w:r w:rsidR="00774A8B" w:rsidRPr="001C5341">
        <w:rPr>
          <w:rFonts w:ascii="Museo Sans 100" w:hAnsi="Museo Sans 100"/>
          <w:sz w:val="24"/>
          <w:szCs w:val="24"/>
        </w:rPr>
        <w:t>, lo cual deberá consignarse en las respectivas escrituras de transferencia.</w:t>
      </w:r>
      <w:r w:rsidR="00774A8B" w:rsidRPr="001C5341">
        <w:rPr>
          <w:rFonts w:ascii="Museo Sans 100" w:eastAsia="Times New Roman" w:hAnsi="Museo Sans 100"/>
          <w:b/>
          <w:sz w:val="24"/>
          <w:szCs w:val="24"/>
          <w:lang w:val="es-ES" w:eastAsia="es-ES"/>
        </w:rPr>
        <w:t xml:space="preserve"> </w:t>
      </w:r>
      <w:r w:rsidR="00774A8B" w:rsidRPr="001C5341">
        <w:rPr>
          <w:rFonts w:ascii="Museo Sans 100" w:eastAsia="Times New Roman" w:hAnsi="Museo Sans 100"/>
          <w:b/>
          <w:sz w:val="24"/>
          <w:szCs w:val="24"/>
          <w:u w:val="single"/>
          <w:lang w:val="es-ES" w:eastAsia="es-ES"/>
        </w:rPr>
        <w:t>TERCERO:</w:t>
      </w:r>
      <w:r w:rsidR="00774A8B" w:rsidRPr="001C5341">
        <w:rPr>
          <w:rFonts w:ascii="Museo Sans 100" w:eastAsia="Times New Roman" w:hAnsi="Museo Sans 100"/>
          <w:b/>
          <w:sz w:val="24"/>
          <w:szCs w:val="24"/>
          <w:lang w:val="es-ES" w:eastAsia="es-ES"/>
        </w:rPr>
        <w:t xml:space="preserve"> </w:t>
      </w:r>
      <w:r w:rsidR="00774A8B" w:rsidRPr="001C5341">
        <w:rPr>
          <w:rFonts w:ascii="Museo Sans 100" w:eastAsia="Times New Roman" w:hAnsi="Museo Sans 100"/>
          <w:sz w:val="24"/>
          <w:szCs w:val="24"/>
          <w:lang w:val="es-ES" w:eastAsia="es-ES"/>
        </w:rPr>
        <w:t>Destinar el Proyecto para beneficiar a personas comprendidas dentro del Programa Campesinos sin Tierra.</w:t>
      </w:r>
      <w:r w:rsidR="00774A8B" w:rsidRPr="001C5341">
        <w:rPr>
          <w:rFonts w:ascii="Museo Sans 100" w:eastAsia="Times New Roman" w:hAnsi="Museo Sans 100"/>
          <w:b/>
          <w:sz w:val="24"/>
          <w:szCs w:val="24"/>
          <w:lang w:val="es-ES" w:eastAsia="es-ES"/>
        </w:rPr>
        <w:t xml:space="preserve">  </w:t>
      </w:r>
      <w:r w:rsidR="00774A8B" w:rsidRPr="001C5341">
        <w:rPr>
          <w:rFonts w:ascii="Museo Sans 100" w:eastAsia="Times New Roman" w:hAnsi="Museo Sans 100"/>
          <w:b/>
          <w:sz w:val="24"/>
          <w:szCs w:val="24"/>
          <w:u w:val="single"/>
          <w:lang w:val="es-ES" w:eastAsia="es-ES"/>
        </w:rPr>
        <w:t>CUARTO:</w:t>
      </w:r>
      <w:r w:rsidR="00774A8B" w:rsidRPr="001C5341">
        <w:rPr>
          <w:rFonts w:ascii="Museo Sans 100" w:eastAsia="Times New Roman" w:hAnsi="Museo Sans 100"/>
          <w:b/>
          <w:sz w:val="24"/>
          <w:szCs w:val="24"/>
          <w:lang w:val="es-ES" w:eastAsia="es-ES"/>
        </w:rPr>
        <w:t xml:space="preserve"> </w:t>
      </w:r>
      <w:r w:rsidR="00774A8B" w:rsidRPr="001C5341">
        <w:rPr>
          <w:rFonts w:ascii="Museo Sans 100" w:eastAsia="Times New Roman" w:hAnsi="Museo Sans 100"/>
          <w:sz w:val="24"/>
          <w:szCs w:val="24"/>
          <w:lang w:val="es-ES" w:eastAsia="es-ES"/>
        </w:rPr>
        <w:t xml:space="preserve">Aprobar el Valor Base </w:t>
      </w:r>
      <w:r w:rsidR="00774A8B" w:rsidRPr="001C5341">
        <w:rPr>
          <w:rFonts w:ascii="Museo Sans 100" w:eastAsia="Times New Roman" w:hAnsi="Museo Sans 100"/>
          <w:color w:val="000000" w:themeColor="text1"/>
          <w:sz w:val="24"/>
          <w:szCs w:val="24"/>
          <w:lang w:val="es-ES" w:eastAsia="es-ES"/>
        </w:rPr>
        <w:t xml:space="preserve">por metro cuadrado  </w:t>
      </w:r>
      <w:r w:rsidR="00774A8B" w:rsidRPr="001C5341">
        <w:rPr>
          <w:rFonts w:ascii="Museo Sans 100" w:eastAsia="Times New Roman" w:hAnsi="Museo Sans 100"/>
          <w:sz w:val="24"/>
          <w:szCs w:val="24"/>
          <w:lang w:val="es-ES" w:eastAsia="es-ES"/>
        </w:rPr>
        <w:t xml:space="preserve">para los solares de vivienda de: $0.21, que forman parte del presente Proyecto, de la </w:t>
      </w:r>
      <w:r w:rsidR="00774A8B" w:rsidRPr="001C5341">
        <w:rPr>
          <w:rFonts w:ascii="Museo Sans 100" w:eastAsia="Times New Roman" w:hAnsi="Museo Sans 100"/>
          <w:b/>
          <w:sz w:val="24"/>
          <w:szCs w:val="24"/>
          <w:lang w:val="es-ES" w:eastAsia="es-ES"/>
        </w:rPr>
        <w:t xml:space="preserve">HACIENDA PIEDRAS TONTAS, PORC. 1 POL. NAC. CIVIL PORCION 1, ASENTAMIENTO COMUNITARIO “LAS GARCITAS”, </w:t>
      </w:r>
      <w:r w:rsidR="00774A8B" w:rsidRPr="001C5341">
        <w:rPr>
          <w:rFonts w:ascii="Museo Sans 100" w:eastAsia="Times New Roman" w:hAnsi="Museo Sans 100"/>
          <w:sz w:val="24"/>
          <w:szCs w:val="24"/>
          <w:lang w:val="es-ES" w:eastAsia="es-ES"/>
        </w:rPr>
        <w:t xml:space="preserve">y de $0.13 por metro cuadrado, de la </w:t>
      </w:r>
      <w:r w:rsidR="00774A8B" w:rsidRPr="001C5341">
        <w:rPr>
          <w:rFonts w:ascii="Museo Sans 100" w:eastAsia="Times New Roman" w:hAnsi="Museo Sans 100"/>
          <w:b/>
          <w:sz w:val="24"/>
          <w:szCs w:val="24"/>
          <w:lang w:val="es-ES" w:eastAsia="es-ES"/>
        </w:rPr>
        <w:t>HACIENDA PIEDRAS TONTAS, PORC. 1 POL. NAC. CIVIL PORCION 2</w:t>
      </w:r>
      <w:r w:rsidR="00774A8B" w:rsidRPr="001C5341">
        <w:rPr>
          <w:rFonts w:ascii="Museo Sans 100" w:eastAsia="Times New Roman" w:hAnsi="Museo Sans 100"/>
          <w:sz w:val="24"/>
          <w:szCs w:val="24"/>
          <w:lang w:val="es-ES" w:eastAsia="es-ES"/>
        </w:rPr>
        <w:t xml:space="preserve">, </w:t>
      </w:r>
      <w:r w:rsidR="00774A8B" w:rsidRPr="001C5341">
        <w:rPr>
          <w:rFonts w:ascii="Museo Sans 100" w:eastAsia="Times New Roman" w:hAnsi="Museo Sans 100"/>
          <w:b/>
          <w:sz w:val="24"/>
          <w:szCs w:val="24"/>
          <w:lang w:val="es-ES" w:eastAsia="es-ES"/>
        </w:rPr>
        <w:t>ASENTAMIENTO COMUNITARIO “LAS GARCITAS”.</w:t>
      </w:r>
      <w:r w:rsidR="00774A8B" w:rsidRPr="001C5341">
        <w:rPr>
          <w:rFonts w:ascii="Museo Sans 100" w:eastAsia="Times New Roman" w:hAnsi="Museo Sans 100"/>
          <w:sz w:val="24"/>
          <w:szCs w:val="24"/>
          <w:lang w:val="es-ES" w:eastAsia="es-ES"/>
        </w:rPr>
        <w:t xml:space="preserve"> </w:t>
      </w:r>
      <w:r w:rsidR="00774A8B" w:rsidRPr="001C5341">
        <w:rPr>
          <w:rFonts w:ascii="Museo Sans 100" w:eastAsia="Times New Roman" w:hAnsi="Museo Sans 100"/>
          <w:b/>
          <w:sz w:val="24"/>
          <w:szCs w:val="24"/>
          <w:u w:val="single"/>
          <w:lang w:val="es-ES" w:eastAsia="es-ES"/>
        </w:rPr>
        <w:t>QUINTO:</w:t>
      </w:r>
      <w:r w:rsidR="00774A8B" w:rsidRPr="001C5341">
        <w:rPr>
          <w:rFonts w:ascii="Museo Sans 100" w:eastAsia="Times New Roman" w:hAnsi="Museo Sans 100"/>
          <w:sz w:val="24"/>
          <w:szCs w:val="24"/>
          <w:lang w:val="es-ES" w:eastAsia="es-ES"/>
        </w:rPr>
        <w:t xml:space="preserve"> </w:t>
      </w:r>
      <w:r w:rsidR="00774A8B" w:rsidRPr="001C5341">
        <w:rPr>
          <w:rFonts w:ascii="Museo Sans 100" w:eastAsia="Times New Roman" w:hAnsi="Museo Sans 100"/>
          <w:sz w:val="24"/>
          <w:szCs w:val="24"/>
        </w:rPr>
        <w:t xml:space="preserve">Autorizar al </w:t>
      </w:r>
      <w:r w:rsidRPr="001C5341">
        <w:rPr>
          <w:rFonts w:ascii="Museo Sans 100" w:eastAsia="Times New Roman" w:hAnsi="Museo Sans 100"/>
          <w:sz w:val="24"/>
          <w:szCs w:val="24"/>
        </w:rPr>
        <w:t xml:space="preserve">señor </w:t>
      </w:r>
      <w:r w:rsidR="00774A8B" w:rsidRPr="001C5341">
        <w:rPr>
          <w:rFonts w:ascii="Museo Sans 100" w:eastAsia="Times New Roman" w:hAnsi="Museo Sans 100"/>
          <w:sz w:val="24"/>
          <w:szCs w:val="24"/>
        </w:rPr>
        <w:t>Presidente para que por sí</w:t>
      </w:r>
      <w:r w:rsidRPr="001C5341">
        <w:rPr>
          <w:rFonts w:ascii="Museo Sans 100" w:eastAsia="Times New Roman" w:hAnsi="Museo Sans 100"/>
          <w:sz w:val="24"/>
          <w:szCs w:val="24"/>
        </w:rPr>
        <w:t>, o por medio de Apoderado E</w:t>
      </w:r>
      <w:r w:rsidR="00774A8B" w:rsidRPr="001C5341">
        <w:rPr>
          <w:rFonts w:ascii="Museo Sans 100" w:eastAsia="Times New Roman" w:hAnsi="Museo Sans 100"/>
          <w:sz w:val="24"/>
          <w:szCs w:val="24"/>
        </w:rPr>
        <w:t>special</w:t>
      </w:r>
      <w:r w:rsidRPr="001C5341">
        <w:rPr>
          <w:rFonts w:ascii="Museo Sans 100" w:eastAsia="Times New Roman" w:hAnsi="Museo Sans 100"/>
          <w:sz w:val="24"/>
          <w:szCs w:val="24"/>
        </w:rPr>
        <w:t>,</w:t>
      </w:r>
      <w:r w:rsidR="00774A8B" w:rsidRPr="001C5341">
        <w:rPr>
          <w:rFonts w:ascii="Museo Sans 100" w:eastAsia="Times New Roman" w:hAnsi="Museo Sans 100"/>
          <w:sz w:val="24"/>
          <w:szCs w:val="24"/>
        </w:rPr>
        <w:t xml:space="preserve"> comparezca al otorgamiento de los correspondientes actos jurídicos intermedios.</w:t>
      </w:r>
      <w:r w:rsidRPr="001C5341">
        <w:rPr>
          <w:rFonts w:ascii="Museo Sans 100" w:eastAsia="Times New Roman" w:hAnsi="Museo Sans 100"/>
          <w:sz w:val="24"/>
          <w:szCs w:val="24"/>
        </w:rPr>
        <w:t xml:space="preserve"> Este Acuerdo, queda aprobado y ratificado</w:t>
      </w:r>
      <w:r w:rsidR="00774A8B" w:rsidRPr="001C5341">
        <w:rPr>
          <w:rFonts w:ascii="Museo Sans 100" w:eastAsia="Times New Roman" w:hAnsi="Museo Sans 100"/>
          <w:sz w:val="24"/>
          <w:szCs w:val="24"/>
          <w:lang w:val="es-ES" w:eastAsia="es-ES"/>
        </w:rPr>
        <w:t>.</w:t>
      </w:r>
      <w:r w:rsidR="00774A8B" w:rsidRPr="001C5341">
        <w:rPr>
          <w:rFonts w:ascii="Museo Sans 100" w:eastAsia="Times New Roman" w:hAnsi="Museo Sans 100"/>
          <w:bCs/>
          <w:sz w:val="24"/>
          <w:szCs w:val="24"/>
          <w:lang w:val="es-ES"/>
        </w:rPr>
        <w:t xml:space="preserve"> </w:t>
      </w:r>
      <w:r w:rsidRPr="001C5341">
        <w:rPr>
          <w:rFonts w:ascii="Museo Sans 100" w:eastAsia="Times New Roman" w:hAnsi="Museo Sans 100"/>
          <w:sz w:val="24"/>
          <w:szCs w:val="24"/>
          <w:lang w:val="es-ES" w:eastAsia="es-ES"/>
        </w:rPr>
        <w:t>NOTIFIQUESE.”””””</w:t>
      </w:r>
    </w:p>
    <w:p w:rsidR="001C5341" w:rsidRDefault="001C5341" w:rsidP="001C5341">
      <w:pPr>
        <w:tabs>
          <w:tab w:val="left" w:pos="1080"/>
        </w:tabs>
        <w:jc w:val="both"/>
        <w:rPr>
          <w:rFonts w:ascii="Museo Sans 100" w:hAnsi="Museo Sans 100"/>
          <w:sz w:val="24"/>
          <w:szCs w:val="24"/>
        </w:rPr>
      </w:pPr>
    </w:p>
    <w:p w:rsidR="00C321F7" w:rsidRPr="00786BC1" w:rsidRDefault="00B70A32" w:rsidP="00786BC1">
      <w:pPr>
        <w:jc w:val="both"/>
        <w:rPr>
          <w:rFonts w:ascii="Museo Sans 100" w:eastAsia="Times New Roman" w:hAnsi="Museo Sans 100"/>
          <w:sz w:val="24"/>
          <w:szCs w:val="24"/>
          <w:lang w:eastAsia="es-ES"/>
        </w:rPr>
      </w:pPr>
      <w:r w:rsidRPr="00786BC1">
        <w:rPr>
          <w:rFonts w:ascii="Museo Sans 100" w:hAnsi="Museo Sans 100"/>
          <w:sz w:val="24"/>
          <w:szCs w:val="24"/>
        </w:rPr>
        <w:t xml:space="preserve">“””” XXX) El señor Presidente somete a consideración de Junta Directiva, dictamen jurídico 294, solicitado por el Departamento de Asignación Individual y Avalúos mediante oficio SGD-02-0696-19, de fecha 04 de junio de 2019, referente a </w:t>
      </w:r>
      <w:r w:rsidR="00C321F7" w:rsidRPr="00786BC1">
        <w:rPr>
          <w:rFonts w:ascii="Museo Sans 100" w:eastAsia="Times New Roman" w:hAnsi="Museo Sans 100"/>
          <w:b/>
          <w:sz w:val="24"/>
          <w:szCs w:val="24"/>
          <w:lang w:eastAsia="es-ES"/>
        </w:rPr>
        <w:t xml:space="preserve">dejar sin efecto la adjudicación aprobada </w:t>
      </w:r>
      <w:r w:rsidR="00C321F7" w:rsidRPr="00786BC1">
        <w:rPr>
          <w:rFonts w:ascii="Museo Sans 100" w:eastAsia="Times New Roman" w:hAnsi="Museo Sans 100"/>
          <w:b/>
          <w:sz w:val="24"/>
          <w:szCs w:val="24"/>
        </w:rPr>
        <w:t xml:space="preserve">mediante </w:t>
      </w:r>
      <w:r w:rsidR="00C321F7" w:rsidRPr="00786BC1">
        <w:rPr>
          <w:rFonts w:ascii="Museo Sans 100" w:eastAsia="Times New Roman" w:hAnsi="Museo Sans 100"/>
          <w:b/>
          <w:sz w:val="24"/>
          <w:szCs w:val="24"/>
          <w:lang w:eastAsia="es-ES"/>
        </w:rPr>
        <w:t>Acuerdo de Junta Directiva, contenido en el Punto XXXI del Acta de Sesión Ordinaria 2-2004 de fecha 15 de enero de 2004</w:t>
      </w:r>
      <w:r w:rsidR="00C321F7" w:rsidRPr="00786BC1">
        <w:rPr>
          <w:rFonts w:ascii="Museo Sans 100" w:eastAsia="Times New Roman" w:hAnsi="Museo Sans 100"/>
          <w:sz w:val="24"/>
          <w:szCs w:val="24"/>
          <w:lang w:eastAsia="es-ES"/>
        </w:rPr>
        <w:t xml:space="preserve">, del inmueble identificado como Lote  </w:t>
      </w:r>
      <w:r w:rsidR="00EF5954">
        <w:rPr>
          <w:rFonts w:ascii="Museo Sans 100" w:eastAsia="Times New Roman" w:hAnsi="Museo Sans 100"/>
          <w:sz w:val="24"/>
          <w:szCs w:val="24"/>
          <w:lang w:eastAsia="es-ES"/>
        </w:rPr>
        <w:t>---</w:t>
      </w:r>
      <w:r w:rsidR="00C321F7" w:rsidRPr="00786BC1">
        <w:rPr>
          <w:rFonts w:ascii="Museo Sans 100" w:eastAsia="Times New Roman" w:hAnsi="Museo Sans 100"/>
          <w:sz w:val="24"/>
          <w:szCs w:val="24"/>
          <w:lang w:eastAsia="es-ES"/>
        </w:rPr>
        <w:t xml:space="preserve"> del Polígono </w:t>
      </w:r>
      <w:r w:rsidR="00EF5954">
        <w:rPr>
          <w:rFonts w:ascii="Museo Sans 100" w:eastAsia="Times New Roman" w:hAnsi="Museo Sans 100"/>
          <w:sz w:val="24"/>
          <w:szCs w:val="24"/>
          <w:lang w:eastAsia="es-ES"/>
        </w:rPr>
        <w:t>----</w:t>
      </w:r>
      <w:r w:rsidR="00C321F7" w:rsidRPr="00786BC1">
        <w:rPr>
          <w:rFonts w:ascii="Museo Sans 100" w:eastAsia="Times New Roman" w:hAnsi="Museo Sans 100"/>
          <w:sz w:val="24"/>
          <w:szCs w:val="24"/>
          <w:lang w:eastAsia="es-ES"/>
        </w:rPr>
        <w:t>, a favor del señor José Armando Ruiz,</w:t>
      </w:r>
      <w:r w:rsidR="00C321F7" w:rsidRPr="00786BC1">
        <w:rPr>
          <w:rFonts w:ascii="Museo Sans 100" w:eastAsia="Times New Roman" w:hAnsi="Museo Sans 100"/>
          <w:b/>
          <w:sz w:val="24"/>
          <w:szCs w:val="24"/>
          <w:lang w:eastAsia="es-ES"/>
        </w:rPr>
        <w:t xml:space="preserve"> </w:t>
      </w:r>
      <w:r w:rsidR="00C321F7" w:rsidRPr="00786BC1">
        <w:rPr>
          <w:rFonts w:ascii="Museo Sans 100" w:eastAsia="Times New Roman" w:hAnsi="Museo Sans 100"/>
          <w:sz w:val="24"/>
          <w:szCs w:val="24"/>
          <w:lang w:eastAsia="es-ES"/>
        </w:rPr>
        <w:t>ubicado en</w:t>
      </w:r>
      <w:r w:rsidR="00C321F7" w:rsidRPr="00786BC1">
        <w:rPr>
          <w:rFonts w:ascii="Museo Sans 100" w:eastAsia="Times New Roman" w:hAnsi="Museo Sans 100"/>
          <w:b/>
          <w:sz w:val="24"/>
          <w:szCs w:val="24"/>
          <w:lang w:eastAsia="es-ES"/>
        </w:rPr>
        <w:t xml:space="preserve"> </w:t>
      </w:r>
      <w:r w:rsidR="00C321F7" w:rsidRPr="00786BC1">
        <w:rPr>
          <w:rFonts w:ascii="Museo Sans 100" w:eastAsia="Times New Roman" w:hAnsi="Museo Sans 100"/>
          <w:sz w:val="24"/>
          <w:szCs w:val="24"/>
          <w:lang w:eastAsia="es-ES"/>
        </w:rPr>
        <w:t xml:space="preserve">la </w:t>
      </w:r>
      <w:r w:rsidR="00C321F7" w:rsidRPr="00786BC1">
        <w:rPr>
          <w:rFonts w:ascii="Museo Sans 100" w:eastAsia="Times New Roman" w:hAnsi="Museo Sans 100"/>
          <w:b/>
          <w:sz w:val="24"/>
          <w:szCs w:val="24"/>
          <w:lang w:eastAsia="es-ES"/>
        </w:rPr>
        <w:t xml:space="preserve">HACIENDA EL SOCORRO, </w:t>
      </w:r>
      <w:r w:rsidR="00C321F7" w:rsidRPr="00786BC1">
        <w:rPr>
          <w:rFonts w:ascii="Museo Sans 100" w:eastAsia="Times New Roman" w:hAnsi="Museo Sans 100"/>
          <w:sz w:val="24"/>
          <w:szCs w:val="24"/>
        </w:rPr>
        <w:t>situada en cantón El Socorro, jurisdicción de Yayantique, departamento de La Unión</w:t>
      </w:r>
      <w:r w:rsidR="00C321F7" w:rsidRPr="00786BC1">
        <w:rPr>
          <w:rFonts w:ascii="Museo Sans 100" w:eastAsia="Times New Roman" w:hAnsi="Museo Sans 100"/>
          <w:sz w:val="24"/>
          <w:szCs w:val="24"/>
          <w:lang w:eastAsia="es-ES"/>
        </w:rPr>
        <w:t>; al respecto la Gerencia Legal hace las siguientes consideraciones:</w:t>
      </w:r>
    </w:p>
    <w:p w:rsidR="00C321F7" w:rsidRPr="00786BC1" w:rsidRDefault="00C321F7" w:rsidP="00786BC1">
      <w:pPr>
        <w:jc w:val="both"/>
        <w:rPr>
          <w:rFonts w:ascii="Museo Sans 100" w:eastAsia="Times New Roman" w:hAnsi="Museo Sans 100"/>
          <w:b/>
          <w:sz w:val="24"/>
          <w:szCs w:val="24"/>
          <w:lang w:eastAsia="es-ES"/>
        </w:rPr>
      </w:pPr>
    </w:p>
    <w:p w:rsidR="00C321F7" w:rsidRPr="00786BC1" w:rsidRDefault="00C321F7" w:rsidP="00786BC1">
      <w:pPr>
        <w:pStyle w:val="Prrafodelista"/>
        <w:numPr>
          <w:ilvl w:val="0"/>
          <w:numId w:val="44"/>
        </w:numPr>
        <w:ind w:left="1134" w:hanging="708"/>
        <w:contextualSpacing/>
        <w:jc w:val="both"/>
        <w:rPr>
          <w:rFonts w:ascii="Museo Sans 100" w:eastAsia="Times New Roman" w:hAnsi="Museo Sans 100"/>
          <w:b/>
          <w:sz w:val="24"/>
          <w:szCs w:val="24"/>
          <w:lang w:eastAsia="es-ES"/>
        </w:rPr>
      </w:pPr>
      <w:r w:rsidRPr="00786BC1">
        <w:rPr>
          <w:rFonts w:ascii="Museo Sans 100" w:hAnsi="Museo Sans 100"/>
          <w:bCs/>
          <w:sz w:val="24"/>
          <w:szCs w:val="24"/>
        </w:rPr>
        <w:t>La HACIENDA El SOCORRO fue adquirida mediante expropiación en aplicación a la Ley Básica de la Reforma Agraria estando conformada por siete porciones separadas pero que forman un solo cuerpo según el detalle siguiente:</w:t>
      </w:r>
    </w:p>
    <w:tbl>
      <w:tblPr>
        <w:tblW w:w="796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37"/>
        <w:gridCol w:w="1334"/>
        <w:gridCol w:w="1431"/>
        <w:gridCol w:w="2266"/>
      </w:tblGrid>
      <w:tr w:rsidR="00C321F7" w:rsidRPr="00C321F7" w:rsidTr="00C321F7">
        <w:trPr>
          <w:trHeight w:val="300"/>
        </w:trPr>
        <w:tc>
          <w:tcPr>
            <w:tcW w:w="2937" w:type="dxa"/>
            <w:shd w:val="clear" w:color="000000" w:fill="A6A6A6"/>
            <w:noWrap/>
            <w:vAlign w:val="center"/>
            <w:hideMark/>
          </w:tcPr>
          <w:p w:rsidR="00C321F7" w:rsidRPr="00C321F7" w:rsidRDefault="00C321F7" w:rsidP="005B69B2">
            <w:pPr>
              <w:jc w:val="center"/>
              <w:rPr>
                <w:rFonts w:ascii="Museo Sans 100" w:eastAsia="Times New Roman" w:hAnsi="Museo Sans 100"/>
                <w:b/>
                <w:bCs/>
                <w:color w:val="000000"/>
                <w:sz w:val="18"/>
                <w:szCs w:val="18"/>
              </w:rPr>
            </w:pPr>
            <w:r w:rsidRPr="00C321F7">
              <w:rPr>
                <w:rFonts w:ascii="Museo Sans 100" w:eastAsia="Times New Roman" w:hAnsi="Museo Sans 100"/>
                <w:b/>
                <w:bCs/>
                <w:color w:val="000000"/>
                <w:sz w:val="18"/>
                <w:szCs w:val="18"/>
              </w:rPr>
              <w:t>HACIENDA</w:t>
            </w:r>
          </w:p>
        </w:tc>
        <w:tc>
          <w:tcPr>
            <w:tcW w:w="1334" w:type="dxa"/>
            <w:shd w:val="clear" w:color="000000" w:fill="A6A6A6"/>
            <w:noWrap/>
            <w:vAlign w:val="center"/>
            <w:hideMark/>
          </w:tcPr>
          <w:p w:rsidR="00C321F7" w:rsidRPr="00C321F7" w:rsidRDefault="00C321F7" w:rsidP="005B69B2">
            <w:pPr>
              <w:jc w:val="center"/>
              <w:rPr>
                <w:rFonts w:ascii="Museo Sans 100" w:eastAsia="Times New Roman" w:hAnsi="Museo Sans 100"/>
                <w:b/>
                <w:bCs/>
                <w:color w:val="000000"/>
                <w:sz w:val="18"/>
                <w:szCs w:val="18"/>
              </w:rPr>
            </w:pPr>
            <w:r w:rsidRPr="00C321F7">
              <w:rPr>
                <w:rFonts w:ascii="Museo Sans 100" w:eastAsia="Times New Roman" w:hAnsi="Museo Sans 100"/>
                <w:b/>
                <w:bCs/>
                <w:color w:val="000000"/>
                <w:sz w:val="18"/>
                <w:szCs w:val="18"/>
              </w:rPr>
              <w:t xml:space="preserve">ÁREA </w:t>
            </w:r>
          </w:p>
          <w:p w:rsidR="00C321F7" w:rsidRPr="00C321F7" w:rsidRDefault="00C321F7" w:rsidP="005B69B2">
            <w:pPr>
              <w:jc w:val="center"/>
              <w:rPr>
                <w:rFonts w:ascii="Museo Sans 100" w:eastAsia="Times New Roman" w:hAnsi="Museo Sans 100"/>
                <w:b/>
                <w:bCs/>
                <w:color w:val="000000"/>
                <w:sz w:val="18"/>
                <w:szCs w:val="18"/>
              </w:rPr>
            </w:pPr>
            <w:r w:rsidRPr="00C321F7">
              <w:rPr>
                <w:rFonts w:ascii="Museo Sans 100" w:eastAsia="Times New Roman" w:hAnsi="Museo Sans 100"/>
                <w:b/>
                <w:bCs/>
                <w:color w:val="000000"/>
                <w:sz w:val="18"/>
                <w:szCs w:val="18"/>
              </w:rPr>
              <w:t>(Hás)</w:t>
            </w:r>
          </w:p>
        </w:tc>
        <w:tc>
          <w:tcPr>
            <w:tcW w:w="1431" w:type="dxa"/>
            <w:shd w:val="clear" w:color="000000" w:fill="A6A6A6"/>
            <w:noWrap/>
            <w:vAlign w:val="center"/>
            <w:hideMark/>
          </w:tcPr>
          <w:p w:rsidR="00C321F7" w:rsidRPr="00C321F7" w:rsidRDefault="00C321F7" w:rsidP="005B69B2">
            <w:pPr>
              <w:jc w:val="center"/>
              <w:rPr>
                <w:rFonts w:ascii="Museo Sans 100" w:eastAsia="Times New Roman" w:hAnsi="Museo Sans 100"/>
                <w:b/>
                <w:bCs/>
                <w:color w:val="000000"/>
                <w:sz w:val="18"/>
                <w:szCs w:val="18"/>
              </w:rPr>
            </w:pPr>
            <w:r w:rsidRPr="00C321F7">
              <w:rPr>
                <w:rFonts w:ascii="Museo Sans 100" w:eastAsia="Times New Roman" w:hAnsi="Museo Sans 100"/>
                <w:b/>
                <w:bCs/>
                <w:color w:val="000000"/>
                <w:sz w:val="18"/>
                <w:szCs w:val="18"/>
              </w:rPr>
              <w:t xml:space="preserve">ÁREA </w:t>
            </w:r>
          </w:p>
          <w:p w:rsidR="00C321F7" w:rsidRPr="00C321F7" w:rsidRDefault="00C321F7" w:rsidP="005B69B2">
            <w:pPr>
              <w:jc w:val="center"/>
              <w:rPr>
                <w:rFonts w:ascii="Museo Sans 100" w:eastAsia="Times New Roman" w:hAnsi="Museo Sans 100"/>
                <w:b/>
                <w:bCs/>
                <w:color w:val="000000"/>
                <w:sz w:val="18"/>
                <w:szCs w:val="18"/>
              </w:rPr>
            </w:pPr>
            <w:r w:rsidRPr="00C321F7">
              <w:rPr>
                <w:rFonts w:ascii="Museo Sans 100" w:eastAsia="Times New Roman" w:hAnsi="Museo Sans 100"/>
                <w:b/>
                <w:bCs/>
                <w:color w:val="000000"/>
                <w:sz w:val="18"/>
                <w:szCs w:val="18"/>
              </w:rPr>
              <w:t>(Mts)</w:t>
            </w:r>
          </w:p>
        </w:tc>
        <w:tc>
          <w:tcPr>
            <w:tcW w:w="2266" w:type="dxa"/>
            <w:shd w:val="clear" w:color="000000" w:fill="A6A6A6"/>
            <w:noWrap/>
            <w:vAlign w:val="center"/>
            <w:hideMark/>
          </w:tcPr>
          <w:p w:rsidR="00C321F7" w:rsidRPr="00C321F7" w:rsidRDefault="00C321F7" w:rsidP="005B69B2">
            <w:pPr>
              <w:jc w:val="center"/>
              <w:rPr>
                <w:rFonts w:ascii="Museo Sans 100" w:eastAsia="Times New Roman" w:hAnsi="Museo Sans 100"/>
                <w:b/>
                <w:bCs/>
                <w:color w:val="000000"/>
                <w:sz w:val="18"/>
                <w:szCs w:val="18"/>
              </w:rPr>
            </w:pPr>
            <w:r w:rsidRPr="00C321F7">
              <w:rPr>
                <w:rFonts w:ascii="Museo Sans 100" w:eastAsia="Times New Roman" w:hAnsi="Museo Sans 100"/>
                <w:b/>
                <w:bCs/>
                <w:color w:val="000000"/>
                <w:sz w:val="18"/>
                <w:szCs w:val="18"/>
              </w:rPr>
              <w:t>PUNTO DE ACTA</w:t>
            </w:r>
          </w:p>
        </w:tc>
      </w:tr>
      <w:tr w:rsidR="00C321F7" w:rsidRPr="00C321F7" w:rsidTr="00786BC1">
        <w:trPr>
          <w:trHeight w:val="283"/>
        </w:trPr>
        <w:tc>
          <w:tcPr>
            <w:tcW w:w="2937" w:type="dxa"/>
            <w:shd w:val="clear" w:color="auto" w:fill="auto"/>
            <w:noWrap/>
            <w:vAlign w:val="center"/>
            <w:hideMark/>
          </w:tcPr>
          <w:p w:rsidR="00C321F7" w:rsidRPr="00786BC1" w:rsidRDefault="00C321F7" w:rsidP="005B69B2">
            <w:pPr>
              <w:jc w:val="center"/>
              <w:rPr>
                <w:rFonts w:ascii="Museo Sans 100" w:eastAsia="Times New Roman" w:hAnsi="Museo Sans 100"/>
                <w:color w:val="000000"/>
                <w:sz w:val="16"/>
                <w:szCs w:val="16"/>
              </w:rPr>
            </w:pPr>
            <w:r w:rsidRPr="00786BC1">
              <w:rPr>
                <w:rFonts w:ascii="Museo Sans 100" w:eastAsia="Times New Roman" w:hAnsi="Museo Sans 100"/>
                <w:color w:val="000000"/>
                <w:sz w:val="16"/>
                <w:szCs w:val="16"/>
              </w:rPr>
              <w:t>EL SOCORRO PORCION No.2</w:t>
            </w:r>
          </w:p>
        </w:tc>
        <w:tc>
          <w:tcPr>
            <w:tcW w:w="1334" w:type="dxa"/>
            <w:shd w:val="clear" w:color="auto" w:fill="auto"/>
            <w:noWrap/>
            <w:vAlign w:val="center"/>
            <w:hideMark/>
          </w:tcPr>
          <w:p w:rsidR="00C321F7" w:rsidRPr="00786BC1" w:rsidRDefault="00C321F7" w:rsidP="005B69B2">
            <w:pPr>
              <w:jc w:val="center"/>
              <w:rPr>
                <w:rFonts w:ascii="Museo Sans 100" w:eastAsia="Times New Roman" w:hAnsi="Museo Sans 100"/>
                <w:color w:val="000000"/>
                <w:sz w:val="16"/>
                <w:szCs w:val="16"/>
              </w:rPr>
            </w:pPr>
            <w:r w:rsidRPr="00786BC1">
              <w:rPr>
                <w:rFonts w:ascii="Museo Sans 100" w:eastAsia="Times New Roman" w:hAnsi="Museo Sans 100"/>
                <w:color w:val="000000"/>
                <w:sz w:val="16"/>
                <w:szCs w:val="16"/>
              </w:rPr>
              <w:t>179.678180</w:t>
            </w:r>
          </w:p>
        </w:tc>
        <w:tc>
          <w:tcPr>
            <w:tcW w:w="1431" w:type="dxa"/>
            <w:shd w:val="clear" w:color="auto" w:fill="auto"/>
            <w:noWrap/>
            <w:vAlign w:val="center"/>
            <w:hideMark/>
          </w:tcPr>
          <w:p w:rsidR="00C321F7" w:rsidRPr="00786BC1" w:rsidRDefault="00C321F7" w:rsidP="005B69B2">
            <w:pPr>
              <w:jc w:val="center"/>
              <w:rPr>
                <w:rFonts w:ascii="Museo Sans 100" w:eastAsia="Times New Roman" w:hAnsi="Museo Sans 100"/>
                <w:color w:val="000000"/>
                <w:sz w:val="16"/>
                <w:szCs w:val="16"/>
              </w:rPr>
            </w:pPr>
            <w:r w:rsidRPr="00786BC1">
              <w:rPr>
                <w:rFonts w:ascii="Museo Sans 100" w:eastAsia="Times New Roman" w:hAnsi="Museo Sans 100"/>
                <w:color w:val="000000"/>
                <w:sz w:val="16"/>
                <w:szCs w:val="16"/>
              </w:rPr>
              <w:t>1796781.80</w:t>
            </w:r>
          </w:p>
        </w:tc>
        <w:tc>
          <w:tcPr>
            <w:tcW w:w="2266" w:type="dxa"/>
            <w:shd w:val="clear" w:color="auto" w:fill="auto"/>
            <w:noWrap/>
            <w:vAlign w:val="center"/>
            <w:hideMark/>
          </w:tcPr>
          <w:p w:rsidR="00C321F7" w:rsidRPr="00786BC1" w:rsidRDefault="00C321F7" w:rsidP="005B69B2">
            <w:pPr>
              <w:jc w:val="center"/>
              <w:rPr>
                <w:rFonts w:ascii="Museo Sans 100" w:eastAsia="Times New Roman" w:hAnsi="Museo Sans 100"/>
                <w:color w:val="000000"/>
                <w:sz w:val="16"/>
                <w:szCs w:val="16"/>
              </w:rPr>
            </w:pPr>
            <w:r w:rsidRPr="00786BC1">
              <w:rPr>
                <w:rFonts w:ascii="Museo Sans 100" w:eastAsia="Times New Roman" w:hAnsi="Museo Sans 100"/>
                <w:color w:val="000000"/>
                <w:sz w:val="16"/>
                <w:szCs w:val="16"/>
              </w:rPr>
              <w:t>PTO. III-2, A.O. 27-82, 23/07/1982</w:t>
            </w:r>
          </w:p>
        </w:tc>
      </w:tr>
      <w:tr w:rsidR="00C321F7" w:rsidRPr="00C321F7" w:rsidTr="00786BC1">
        <w:trPr>
          <w:trHeight w:val="283"/>
        </w:trPr>
        <w:tc>
          <w:tcPr>
            <w:tcW w:w="2937" w:type="dxa"/>
            <w:shd w:val="clear" w:color="auto" w:fill="auto"/>
            <w:noWrap/>
            <w:vAlign w:val="center"/>
            <w:hideMark/>
          </w:tcPr>
          <w:p w:rsidR="00C321F7" w:rsidRPr="00786BC1" w:rsidRDefault="00C321F7" w:rsidP="005B69B2">
            <w:pPr>
              <w:jc w:val="center"/>
              <w:rPr>
                <w:rFonts w:ascii="Museo Sans 100" w:eastAsia="Times New Roman" w:hAnsi="Museo Sans 100"/>
                <w:color w:val="000000"/>
                <w:sz w:val="16"/>
                <w:szCs w:val="16"/>
              </w:rPr>
            </w:pPr>
            <w:r w:rsidRPr="00786BC1">
              <w:rPr>
                <w:rFonts w:ascii="Museo Sans 100" w:eastAsia="Times New Roman" w:hAnsi="Museo Sans 100"/>
                <w:color w:val="000000"/>
                <w:sz w:val="16"/>
                <w:szCs w:val="16"/>
              </w:rPr>
              <w:t>EL SOCORRO (PORCION No.3)</w:t>
            </w:r>
          </w:p>
        </w:tc>
        <w:tc>
          <w:tcPr>
            <w:tcW w:w="1334" w:type="dxa"/>
            <w:shd w:val="clear" w:color="auto" w:fill="auto"/>
            <w:noWrap/>
            <w:vAlign w:val="center"/>
            <w:hideMark/>
          </w:tcPr>
          <w:p w:rsidR="00C321F7" w:rsidRPr="00786BC1" w:rsidRDefault="00C321F7" w:rsidP="005B69B2">
            <w:pPr>
              <w:jc w:val="center"/>
              <w:rPr>
                <w:rFonts w:ascii="Museo Sans 100" w:eastAsia="Times New Roman" w:hAnsi="Museo Sans 100"/>
                <w:color w:val="000000"/>
                <w:sz w:val="16"/>
                <w:szCs w:val="16"/>
              </w:rPr>
            </w:pPr>
            <w:r w:rsidRPr="00786BC1">
              <w:rPr>
                <w:rFonts w:ascii="Museo Sans 100" w:eastAsia="Times New Roman" w:hAnsi="Museo Sans 100"/>
                <w:color w:val="000000"/>
                <w:sz w:val="16"/>
                <w:szCs w:val="16"/>
              </w:rPr>
              <w:t>179.226302</w:t>
            </w:r>
          </w:p>
        </w:tc>
        <w:tc>
          <w:tcPr>
            <w:tcW w:w="1431" w:type="dxa"/>
            <w:shd w:val="clear" w:color="auto" w:fill="auto"/>
            <w:noWrap/>
            <w:vAlign w:val="center"/>
            <w:hideMark/>
          </w:tcPr>
          <w:p w:rsidR="00C321F7" w:rsidRPr="00786BC1" w:rsidRDefault="00C321F7" w:rsidP="005B69B2">
            <w:pPr>
              <w:jc w:val="center"/>
              <w:rPr>
                <w:rFonts w:ascii="Museo Sans 100" w:eastAsia="Times New Roman" w:hAnsi="Museo Sans 100"/>
                <w:color w:val="000000"/>
                <w:sz w:val="16"/>
                <w:szCs w:val="16"/>
              </w:rPr>
            </w:pPr>
            <w:r w:rsidRPr="00786BC1">
              <w:rPr>
                <w:rFonts w:ascii="Museo Sans 100" w:eastAsia="Times New Roman" w:hAnsi="Museo Sans 100"/>
                <w:color w:val="000000"/>
                <w:sz w:val="16"/>
                <w:szCs w:val="16"/>
              </w:rPr>
              <w:t>1792263.02</w:t>
            </w:r>
          </w:p>
        </w:tc>
        <w:tc>
          <w:tcPr>
            <w:tcW w:w="2266" w:type="dxa"/>
            <w:shd w:val="clear" w:color="auto" w:fill="auto"/>
            <w:noWrap/>
            <w:vAlign w:val="center"/>
            <w:hideMark/>
          </w:tcPr>
          <w:p w:rsidR="00C321F7" w:rsidRPr="00786BC1" w:rsidRDefault="00C321F7" w:rsidP="005B69B2">
            <w:pPr>
              <w:jc w:val="center"/>
              <w:rPr>
                <w:rFonts w:ascii="Museo Sans 100" w:eastAsia="Times New Roman" w:hAnsi="Museo Sans 100"/>
                <w:color w:val="000000"/>
                <w:sz w:val="16"/>
                <w:szCs w:val="16"/>
              </w:rPr>
            </w:pPr>
            <w:r w:rsidRPr="00786BC1">
              <w:rPr>
                <w:rFonts w:ascii="Museo Sans 100" w:eastAsia="Times New Roman" w:hAnsi="Museo Sans 100"/>
                <w:color w:val="000000"/>
                <w:sz w:val="16"/>
                <w:szCs w:val="16"/>
              </w:rPr>
              <w:t>PTO. III-3, A.O. 27-82, 23/07/1982</w:t>
            </w:r>
          </w:p>
        </w:tc>
      </w:tr>
      <w:tr w:rsidR="00C321F7" w:rsidRPr="00C321F7" w:rsidTr="00786BC1">
        <w:trPr>
          <w:trHeight w:val="283"/>
        </w:trPr>
        <w:tc>
          <w:tcPr>
            <w:tcW w:w="2937" w:type="dxa"/>
            <w:shd w:val="clear" w:color="auto" w:fill="auto"/>
            <w:noWrap/>
            <w:vAlign w:val="center"/>
            <w:hideMark/>
          </w:tcPr>
          <w:p w:rsidR="00C321F7" w:rsidRPr="00786BC1" w:rsidRDefault="00C321F7" w:rsidP="005B69B2">
            <w:pPr>
              <w:jc w:val="center"/>
              <w:rPr>
                <w:rFonts w:ascii="Museo Sans 100" w:eastAsia="Times New Roman" w:hAnsi="Museo Sans 100"/>
                <w:color w:val="000000"/>
                <w:sz w:val="16"/>
                <w:szCs w:val="16"/>
              </w:rPr>
            </w:pPr>
            <w:r w:rsidRPr="00786BC1">
              <w:rPr>
                <w:rFonts w:ascii="Museo Sans 100" w:eastAsia="Times New Roman" w:hAnsi="Museo Sans 100"/>
                <w:color w:val="000000"/>
                <w:sz w:val="16"/>
                <w:szCs w:val="16"/>
              </w:rPr>
              <w:t>EL SOCORRO (PORCION No.4)</w:t>
            </w:r>
          </w:p>
        </w:tc>
        <w:tc>
          <w:tcPr>
            <w:tcW w:w="1334" w:type="dxa"/>
            <w:shd w:val="clear" w:color="auto" w:fill="auto"/>
            <w:noWrap/>
            <w:vAlign w:val="center"/>
            <w:hideMark/>
          </w:tcPr>
          <w:p w:rsidR="00C321F7" w:rsidRPr="00786BC1" w:rsidRDefault="00C321F7" w:rsidP="005B69B2">
            <w:pPr>
              <w:jc w:val="center"/>
              <w:rPr>
                <w:rFonts w:ascii="Museo Sans 100" w:eastAsia="Times New Roman" w:hAnsi="Museo Sans 100"/>
                <w:color w:val="000000"/>
                <w:sz w:val="16"/>
                <w:szCs w:val="16"/>
              </w:rPr>
            </w:pPr>
            <w:r w:rsidRPr="00786BC1">
              <w:rPr>
                <w:rFonts w:ascii="Museo Sans 100" w:eastAsia="Times New Roman" w:hAnsi="Museo Sans 100"/>
                <w:color w:val="000000"/>
                <w:sz w:val="16"/>
                <w:szCs w:val="16"/>
              </w:rPr>
              <w:t>178.764058</w:t>
            </w:r>
          </w:p>
        </w:tc>
        <w:tc>
          <w:tcPr>
            <w:tcW w:w="1431" w:type="dxa"/>
            <w:shd w:val="clear" w:color="auto" w:fill="auto"/>
            <w:noWrap/>
            <w:vAlign w:val="center"/>
            <w:hideMark/>
          </w:tcPr>
          <w:p w:rsidR="00C321F7" w:rsidRPr="00786BC1" w:rsidRDefault="00C321F7" w:rsidP="005B69B2">
            <w:pPr>
              <w:jc w:val="center"/>
              <w:rPr>
                <w:rFonts w:ascii="Museo Sans 100" w:eastAsia="Times New Roman" w:hAnsi="Museo Sans 100"/>
                <w:color w:val="000000"/>
                <w:sz w:val="16"/>
                <w:szCs w:val="16"/>
              </w:rPr>
            </w:pPr>
            <w:r w:rsidRPr="00786BC1">
              <w:rPr>
                <w:rFonts w:ascii="Museo Sans 100" w:eastAsia="Times New Roman" w:hAnsi="Museo Sans 100"/>
                <w:color w:val="000000"/>
                <w:sz w:val="16"/>
                <w:szCs w:val="16"/>
              </w:rPr>
              <w:t>1787640.58</w:t>
            </w:r>
          </w:p>
        </w:tc>
        <w:tc>
          <w:tcPr>
            <w:tcW w:w="2266" w:type="dxa"/>
            <w:shd w:val="clear" w:color="auto" w:fill="auto"/>
            <w:noWrap/>
            <w:vAlign w:val="center"/>
            <w:hideMark/>
          </w:tcPr>
          <w:p w:rsidR="00C321F7" w:rsidRPr="00786BC1" w:rsidRDefault="00C321F7" w:rsidP="005B69B2">
            <w:pPr>
              <w:jc w:val="center"/>
              <w:rPr>
                <w:rFonts w:ascii="Museo Sans 100" w:eastAsia="Times New Roman" w:hAnsi="Museo Sans 100"/>
                <w:color w:val="000000"/>
                <w:sz w:val="16"/>
                <w:szCs w:val="16"/>
              </w:rPr>
            </w:pPr>
            <w:r w:rsidRPr="00786BC1">
              <w:rPr>
                <w:rFonts w:ascii="Museo Sans 100" w:eastAsia="Times New Roman" w:hAnsi="Museo Sans 100"/>
                <w:color w:val="000000"/>
                <w:sz w:val="16"/>
                <w:szCs w:val="16"/>
              </w:rPr>
              <w:t>PTO. III-4, A.O. 27-82, 23/07/1982</w:t>
            </w:r>
          </w:p>
        </w:tc>
      </w:tr>
      <w:tr w:rsidR="00C321F7" w:rsidRPr="00C321F7" w:rsidTr="00786BC1">
        <w:trPr>
          <w:trHeight w:val="283"/>
        </w:trPr>
        <w:tc>
          <w:tcPr>
            <w:tcW w:w="2937" w:type="dxa"/>
            <w:shd w:val="clear" w:color="auto" w:fill="auto"/>
            <w:noWrap/>
            <w:vAlign w:val="center"/>
            <w:hideMark/>
          </w:tcPr>
          <w:p w:rsidR="00C321F7" w:rsidRPr="00786BC1" w:rsidRDefault="00C321F7" w:rsidP="005B69B2">
            <w:pPr>
              <w:jc w:val="center"/>
              <w:rPr>
                <w:rFonts w:ascii="Museo Sans 100" w:eastAsia="Times New Roman" w:hAnsi="Museo Sans 100"/>
                <w:color w:val="000000"/>
                <w:sz w:val="16"/>
                <w:szCs w:val="16"/>
              </w:rPr>
            </w:pPr>
            <w:r w:rsidRPr="00786BC1">
              <w:rPr>
                <w:rFonts w:ascii="Museo Sans 100" w:eastAsia="Times New Roman" w:hAnsi="Museo Sans 100"/>
                <w:color w:val="000000"/>
                <w:sz w:val="16"/>
                <w:szCs w:val="16"/>
              </w:rPr>
              <w:t>EL SOCORRO (PORCION No.5)</w:t>
            </w:r>
          </w:p>
        </w:tc>
        <w:tc>
          <w:tcPr>
            <w:tcW w:w="1334" w:type="dxa"/>
            <w:shd w:val="clear" w:color="auto" w:fill="auto"/>
            <w:noWrap/>
            <w:vAlign w:val="center"/>
            <w:hideMark/>
          </w:tcPr>
          <w:p w:rsidR="00C321F7" w:rsidRPr="00786BC1" w:rsidRDefault="00C321F7" w:rsidP="005B69B2">
            <w:pPr>
              <w:jc w:val="center"/>
              <w:rPr>
                <w:rFonts w:ascii="Museo Sans 100" w:eastAsia="Times New Roman" w:hAnsi="Museo Sans 100"/>
                <w:color w:val="000000"/>
                <w:sz w:val="16"/>
                <w:szCs w:val="16"/>
              </w:rPr>
            </w:pPr>
            <w:r w:rsidRPr="00786BC1">
              <w:rPr>
                <w:rFonts w:ascii="Museo Sans 100" w:eastAsia="Times New Roman" w:hAnsi="Museo Sans 100"/>
                <w:color w:val="000000"/>
                <w:sz w:val="16"/>
                <w:szCs w:val="16"/>
              </w:rPr>
              <w:t>180.989347</w:t>
            </w:r>
          </w:p>
        </w:tc>
        <w:tc>
          <w:tcPr>
            <w:tcW w:w="1431" w:type="dxa"/>
            <w:shd w:val="clear" w:color="auto" w:fill="auto"/>
            <w:noWrap/>
            <w:vAlign w:val="center"/>
            <w:hideMark/>
          </w:tcPr>
          <w:p w:rsidR="00C321F7" w:rsidRPr="00786BC1" w:rsidRDefault="00C321F7" w:rsidP="005B69B2">
            <w:pPr>
              <w:jc w:val="center"/>
              <w:rPr>
                <w:rFonts w:ascii="Museo Sans 100" w:eastAsia="Times New Roman" w:hAnsi="Museo Sans 100"/>
                <w:color w:val="000000"/>
                <w:sz w:val="16"/>
                <w:szCs w:val="16"/>
              </w:rPr>
            </w:pPr>
            <w:r w:rsidRPr="00786BC1">
              <w:rPr>
                <w:rFonts w:ascii="Museo Sans 100" w:eastAsia="Times New Roman" w:hAnsi="Museo Sans 100"/>
                <w:color w:val="000000"/>
                <w:sz w:val="16"/>
                <w:szCs w:val="16"/>
              </w:rPr>
              <w:t>1809893.47</w:t>
            </w:r>
          </w:p>
        </w:tc>
        <w:tc>
          <w:tcPr>
            <w:tcW w:w="2266" w:type="dxa"/>
            <w:shd w:val="clear" w:color="auto" w:fill="auto"/>
            <w:noWrap/>
            <w:vAlign w:val="center"/>
            <w:hideMark/>
          </w:tcPr>
          <w:p w:rsidR="00C321F7" w:rsidRPr="00786BC1" w:rsidRDefault="00C321F7" w:rsidP="005B69B2">
            <w:pPr>
              <w:jc w:val="center"/>
              <w:rPr>
                <w:rFonts w:ascii="Museo Sans 100" w:eastAsia="Times New Roman" w:hAnsi="Museo Sans 100"/>
                <w:color w:val="000000"/>
                <w:sz w:val="16"/>
                <w:szCs w:val="16"/>
              </w:rPr>
            </w:pPr>
            <w:r w:rsidRPr="00786BC1">
              <w:rPr>
                <w:rFonts w:ascii="Museo Sans 100" w:eastAsia="Times New Roman" w:hAnsi="Museo Sans 100"/>
                <w:color w:val="000000"/>
                <w:sz w:val="16"/>
                <w:szCs w:val="16"/>
              </w:rPr>
              <w:t>PTO. III-5, A.O. 27-82, 23/07/1982</w:t>
            </w:r>
          </w:p>
        </w:tc>
      </w:tr>
      <w:tr w:rsidR="00C321F7" w:rsidRPr="00C321F7" w:rsidTr="00786BC1">
        <w:trPr>
          <w:trHeight w:val="283"/>
        </w:trPr>
        <w:tc>
          <w:tcPr>
            <w:tcW w:w="2937" w:type="dxa"/>
            <w:shd w:val="clear" w:color="auto" w:fill="auto"/>
            <w:noWrap/>
            <w:vAlign w:val="center"/>
            <w:hideMark/>
          </w:tcPr>
          <w:p w:rsidR="00C321F7" w:rsidRPr="00786BC1" w:rsidRDefault="00C321F7" w:rsidP="005B69B2">
            <w:pPr>
              <w:jc w:val="center"/>
              <w:rPr>
                <w:rFonts w:ascii="Museo Sans 100" w:eastAsia="Times New Roman" w:hAnsi="Museo Sans 100"/>
                <w:color w:val="000000"/>
                <w:sz w:val="16"/>
                <w:szCs w:val="16"/>
              </w:rPr>
            </w:pPr>
            <w:r w:rsidRPr="00786BC1">
              <w:rPr>
                <w:rFonts w:ascii="Museo Sans 100" w:eastAsia="Times New Roman" w:hAnsi="Museo Sans 100"/>
                <w:color w:val="000000"/>
                <w:sz w:val="16"/>
                <w:szCs w:val="16"/>
              </w:rPr>
              <w:t>EL SOCORRO (PORCION No.6)</w:t>
            </w:r>
          </w:p>
        </w:tc>
        <w:tc>
          <w:tcPr>
            <w:tcW w:w="1334" w:type="dxa"/>
            <w:shd w:val="clear" w:color="auto" w:fill="auto"/>
            <w:noWrap/>
            <w:vAlign w:val="center"/>
            <w:hideMark/>
          </w:tcPr>
          <w:p w:rsidR="00C321F7" w:rsidRPr="00786BC1" w:rsidRDefault="00C321F7" w:rsidP="005B69B2">
            <w:pPr>
              <w:jc w:val="center"/>
              <w:rPr>
                <w:rFonts w:ascii="Museo Sans 100" w:eastAsia="Times New Roman" w:hAnsi="Museo Sans 100"/>
                <w:color w:val="000000"/>
                <w:sz w:val="16"/>
                <w:szCs w:val="16"/>
              </w:rPr>
            </w:pPr>
            <w:r w:rsidRPr="00786BC1">
              <w:rPr>
                <w:rFonts w:ascii="Museo Sans 100" w:eastAsia="Times New Roman" w:hAnsi="Museo Sans 100"/>
                <w:color w:val="000000"/>
                <w:sz w:val="16"/>
                <w:szCs w:val="16"/>
              </w:rPr>
              <w:t>184.916239</w:t>
            </w:r>
          </w:p>
        </w:tc>
        <w:tc>
          <w:tcPr>
            <w:tcW w:w="1431" w:type="dxa"/>
            <w:shd w:val="clear" w:color="auto" w:fill="auto"/>
            <w:noWrap/>
            <w:vAlign w:val="center"/>
            <w:hideMark/>
          </w:tcPr>
          <w:p w:rsidR="00C321F7" w:rsidRPr="00786BC1" w:rsidRDefault="00C321F7" w:rsidP="005B69B2">
            <w:pPr>
              <w:jc w:val="center"/>
              <w:rPr>
                <w:rFonts w:ascii="Museo Sans 100" w:eastAsia="Times New Roman" w:hAnsi="Museo Sans 100"/>
                <w:color w:val="000000"/>
                <w:sz w:val="16"/>
                <w:szCs w:val="16"/>
              </w:rPr>
            </w:pPr>
            <w:r w:rsidRPr="00786BC1">
              <w:rPr>
                <w:rFonts w:ascii="Museo Sans 100" w:eastAsia="Times New Roman" w:hAnsi="Museo Sans 100"/>
                <w:color w:val="000000"/>
                <w:sz w:val="16"/>
                <w:szCs w:val="16"/>
              </w:rPr>
              <w:t>1849162.39</w:t>
            </w:r>
          </w:p>
        </w:tc>
        <w:tc>
          <w:tcPr>
            <w:tcW w:w="2266" w:type="dxa"/>
            <w:shd w:val="clear" w:color="auto" w:fill="auto"/>
            <w:noWrap/>
            <w:vAlign w:val="center"/>
            <w:hideMark/>
          </w:tcPr>
          <w:p w:rsidR="00C321F7" w:rsidRPr="00786BC1" w:rsidRDefault="00C321F7" w:rsidP="005B69B2">
            <w:pPr>
              <w:jc w:val="center"/>
              <w:rPr>
                <w:rFonts w:ascii="Museo Sans 100" w:eastAsia="Times New Roman" w:hAnsi="Museo Sans 100"/>
                <w:color w:val="000000"/>
                <w:sz w:val="16"/>
                <w:szCs w:val="16"/>
              </w:rPr>
            </w:pPr>
            <w:r w:rsidRPr="00786BC1">
              <w:rPr>
                <w:rFonts w:ascii="Museo Sans 100" w:eastAsia="Times New Roman" w:hAnsi="Museo Sans 100"/>
                <w:color w:val="000000"/>
                <w:sz w:val="16"/>
                <w:szCs w:val="16"/>
              </w:rPr>
              <w:t>PTO. III-6, A.O. 27-82, 23/07/1982</w:t>
            </w:r>
          </w:p>
        </w:tc>
      </w:tr>
      <w:tr w:rsidR="00C321F7" w:rsidRPr="00C321F7" w:rsidTr="00786BC1">
        <w:trPr>
          <w:trHeight w:val="283"/>
        </w:trPr>
        <w:tc>
          <w:tcPr>
            <w:tcW w:w="2937" w:type="dxa"/>
            <w:shd w:val="clear" w:color="auto" w:fill="auto"/>
            <w:noWrap/>
            <w:vAlign w:val="center"/>
            <w:hideMark/>
          </w:tcPr>
          <w:p w:rsidR="00C321F7" w:rsidRPr="00786BC1" w:rsidRDefault="00C321F7" w:rsidP="005B69B2">
            <w:pPr>
              <w:jc w:val="center"/>
              <w:rPr>
                <w:rFonts w:ascii="Museo Sans 100" w:eastAsia="Times New Roman" w:hAnsi="Museo Sans 100"/>
                <w:color w:val="000000"/>
                <w:sz w:val="16"/>
                <w:szCs w:val="16"/>
              </w:rPr>
            </w:pPr>
            <w:r w:rsidRPr="00786BC1">
              <w:rPr>
                <w:rFonts w:ascii="Museo Sans 100" w:eastAsia="Times New Roman" w:hAnsi="Museo Sans 100"/>
                <w:color w:val="000000"/>
                <w:sz w:val="16"/>
                <w:szCs w:val="16"/>
              </w:rPr>
              <w:t>EL SOCORRO (PORCION No.7)</w:t>
            </w:r>
          </w:p>
        </w:tc>
        <w:tc>
          <w:tcPr>
            <w:tcW w:w="1334" w:type="dxa"/>
            <w:shd w:val="clear" w:color="auto" w:fill="auto"/>
            <w:noWrap/>
            <w:vAlign w:val="center"/>
            <w:hideMark/>
          </w:tcPr>
          <w:p w:rsidR="00C321F7" w:rsidRPr="00786BC1" w:rsidRDefault="00C321F7" w:rsidP="005B69B2">
            <w:pPr>
              <w:jc w:val="center"/>
              <w:rPr>
                <w:rFonts w:ascii="Museo Sans 100" w:eastAsia="Times New Roman" w:hAnsi="Museo Sans 100"/>
                <w:color w:val="000000"/>
                <w:sz w:val="16"/>
                <w:szCs w:val="16"/>
              </w:rPr>
            </w:pPr>
            <w:r w:rsidRPr="00786BC1">
              <w:rPr>
                <w:rFonts w:ascii="Museo Sans 100" w:eastAsia="Times New Roman" w:hAnsi="Museo Sans 100"/>
                <w:color w:val="000000"/>
                <w:sz w:val="16"/>
                <w:szCs w:val="16"/>
              </w:rPr>
              <w:t>160.407102</w:t>
            </w:r>
          </w:p>
        </w:tc>
        <w:tc>
          <w:tcPr>
            <w:tcW w:w="1431" w:type="dxa"/>
            <w:shd w:val="clear" w:color="auto" w:fill="auto"/>
            <w:noWrap/>
            <w:vAlign w:val="center"/>
            <w:hideMark/>
          </w:tcPr>
          <w:p w:rsidR="00C321F7" w:rsidRPr="00786BC1" w:rsidRDefault="00C321F7" w:rsidP="005B69B2">
            <w:pPr>
              <w:jc w:val="center"/>
              <w:rPr>
                <w:rFonts w:ascii="Museo Sans 100" w:eastAsia="Times New Roman" w:hAnsi="Museo Sans 100"/>
                <w:color w:val="000000"/>
                <w:sz w:val="16"/>
                <w:szCs w:val="16"/>
              </w:rPr>
            </w:pPr>
            <w:r w:rsidRPr="00786BC1">
              <w:rPr>
                <w:rFonts w:ascii="Museo Sans 100" w:eastAsia="Times New Roman" w:hAnsi="Museo Sans 100"/>
                <w:color w:val="000000"/>
                <w:sz w:val="16"/>
                <w:szCs w:val="16"/>
              </w:rPr>
              <w:t>1604071.02</w:t>
            </w:r>
          </w:p>
        </w:tc>
        <w:tc>
          <w:tcPr>
            <w:tcW w:w="2266" w:type="dxa"/>
            <w:shd w:val="clear" w:color="auto" w:fill="auto"/>
            <w:noWrap/>
            <w:vAlign w:val="center"/>
            <w:hideMark/>
          </w:tcPr>
          <w:p w:rsidR="00C321F7" w:rsidRPr="00786BC1" w:rsidRDefault="00C321F7" w:rsidP="005B69B2">
            <w:pPr>
              <w:jc w:val="center"/>
              <w:rPr>
                <w:rFonts w:ascii="Museo Sans 100" w:eastAsia="Times New Roman" w:hAnsi="Museo Sans 100"/>
                <w:color w:val="000000"/>
                <w:sz w:val="16"/>
                <w:szCs w:val="16"/>
              </w:rPr>
            </w:pPr>
            <w:r w:rsidRPr="00786BC1">
              <w:rPr>
                <w:rFonts w:ascii="Museo Sans 100" w:eastAsia="Times New Roman" w:hAnsi="Museo Sans 100"/>
                <w:color w:val="000000"/>
                <w:sz w:val="16"/>
                <w:szCs w:val="16"/>
              </w:rPr>
              <w:t>PTO. II-3, A.O. 43-82, 17/11/1982</w:t>
            </w:r>
          </w:p>
        </w:tc>
      </w:tr>
      <w:tr w:rsidR="00C321F7" w:rsidRPr="00C321F7" w:rsidTr="00786BC1">
        <w:trPr>
          <w:trHeight w:val="283"/>
        </w:trPr>
        <w:tc>
          <w:tcPr>
            <w:tcW w:w="2937" w:type="dxa"/>
            <w:shd w:val="clear" w:color="auto" w:fill="auto"/>
            <w:noWrap/>
            <w:vAlign w:val="center"/>
            <w:hideMark/>
          </w:tcPr>
          <w:p w:rsidR="00C321F7" w:rsidRPr="00786BC1" w:rsidRDefault="00C321F7" w:rsidP="005B69B2">
            <w:pPr>
              <w:jc w:val="center"/>
              <w:rPr>
                <w:rFonts w:ascii="Museo Sans 100" w:eastAsia="Times New Roman" w:hAnsi="Museo Sans 100"/>
                <w:color w:val="000000"/>
                <w:sz w:val="16"/>
                <w:szCs w:val="16"/>
              </w:rPr>
            </w:pPr>
            <w:r w:rsidRPr="00786BC1">
              <w:rPr>
                <w:rFonts w:ascii="Museo Sans 100" w:eastAsia="Times New Roman" w:hAnsi="Museo Sans 100"/>
                <w:color w:val="000000"/>
                <w:sz w:val="16"/>
                <w:szCs w:val="16"/>
              </w:rPr>
              <w:t>EL SOCORRO (PORCION No.8)</w:t>
            </w:r>
          </w:p>
        </w:tc>
        <w:tc>
          <w:tcPr>
            <w:tcW w:w="1334" w:type="dxa"/>
            <w:shd w:val="clear" w:color="auto" w:fill="auto"/>
            <w:noWrap/>
            <w:vAlign w:val="center"/>
            <w:hideMark/>
          </w:tcPr>
          <w:p w:rsidR="00C321F7" w:rsidRPr="00786BC1" w:rsidRDefault="00C321F7" w:rsidP="005B69B2">
            <w:pPr>
              <w:jc w:val="center"/>
              <w:rPr>
                <w:rFonts w:ascii="Museo Sans 100" w:eastAsia="Times New Roman" w:hAnsi="Museo Sans 100"/>
                <w:color w:val="000000"/>
                <w:sz w:val="16"/>
                <w:szCs w:val="16"/>
              </w:rPr>
            </w:pPr>
            <w:r w:rsidRPr="00786BC1">
              <w:rPr>
                <w:rFonts w:ascii="Museo Sans 100" w:eastAsia="Times New Roman" w:hAnsi="Museo Sans 100"/>
                <w:color w:val="000000"/>
                <w:sz w:val="16"/>
                <w:szCs w:val="16"/>
              </w:rPr>
              <w:t>30.996379</w:t>
            </w:r>
          </w:p>
        </w:tc>
        <w:tc>
          <w:tcPr>
            <w:tcW w:w="1431" w:type="dxa"/>
            <w:shd w:val="clear" w:color="auto" w:fill="auto"/>
            <w:noWrap/>
            <w:vAlign w:val="center"/>
            <w:hideMark/>
          </w:tcPr>
          <w:p w:rsidR="00C321F7" w:rsidRPr="00786BC1" w:rsidRDefault="00C321F7" w:rsidP="005B69B2">
            <w:pPr>
              <w:jc w:val="center"/>
              <w:rPr>
                <w:rFonts w:ascii="Museo Sans 100" w:eastAsia="Times New Roman" w:hAnsi="Museo Sans 100"/>
                <w:color w:val="000000"/>
                <w:sz w:val="16"/>
                <w:szCs w:val="16"/>
              </w:rPr>
            </w:pPr>
            <w:r w:rsidRPr="00786BC1">
              <w:rPr>
                <w:rFonts w:ascii="Museo Sans 100" w:eastAsia="Times New Roman" w:hAnsi="Museo Sans 100"/>
                <w:color w:val="000000"/>
                <w:sz w:val="16"/>
                <w:szCs w:val="16"/>
              </w:rPr>
              <w:t>309963.79</w:t>
            </w:r>
          </w:p>
        </w:tc>
        <w:tc>
          <w:tcPr>
            <w:tcW w:w="2266" w:type="dxa"/>
            <w:shd w:val="clear" w:color="auto" w:fill="auto"/>
            <w:noWrap/>
            <w:vAlign w:val="center"/>
            <w:hideMark/>
          </w:tcPr>
          <w:p w:rsidR="00C321F7" w:rsidRPr="00786BC1" w:rsidRDefault="00C321F7" w:rsidP="005B69B2">
            <w:pPr>
              <w:jc w:val="center"/>
              <w:rPr>
                <w:rFonts w:ascii="Museo Sans 100" w:eastAsia="Times New Roman" w:hAnsi="Museo Sans 100"/>
                <w:color w:val="000000"/>
                <w:sz w:val="16"/>
                <w:szCs w:val="16"/>
              </w:rPr>
            </w:pPr>
            <w:r w:rsidRPr="00786BC1">
              <w:rPr>
                <w:rFonts w:ascii="Museo Sans 100" w:eastAsia="Times New Roman" w:hAnsi="Museo Sans 100"/>
                <w:color w:val="000000"/>
                <w:sz w:val="16"/>
                <w:szCs w:val="16"/>
              </w:rPr>
              <w:t>PTO. II-4, A.O. 34-85, 13/09/1985</w:t>
            </w:r>
          </w:p>
        </w:tc>
      </w:tr>
      <w:tr w:rsidR="00C321F7" w:rsidRPr="00C321F7" w:rsidTr="00C321F7">
        <w:trPr>
          <w:trHeight w:val="390"/>
        </w:trPr>
        <w:tc>
          <w:tcPr>
            <w:tcW w:w="2937" w:type="dxa"/>
            <w:shd w:val="clear" w:color="auto" w:fill="BFBFBF"/>
            <w:noWrap/>
            <w:vAlign w:val="center"/>
          </w:tcPr>
          <w:p w:rsidR="00C321F7" w:rsidRPr="00C321F7" w:rsidRDefault="00C321F7" w:rsidP="005B69B2">
            <w:pPr>
              <w:jc w:val="center"/>
              <w:rPr>
                <w:rFonts w:ascii="Museo Sans 100" w:eastAsia="Times New Roman" w:hAnsi="Museo Sans 100"/>
                <w:b/>
                <w:color w:val="000000"/>
                <w:sz w:val="18"/>
                <w:szCs w:val="18"/>
              </w:rPr>
            </w:pPr>
            <w:r w:rsidRPr="00C321F7">
              <w:rPr>
                <w:rFonts w:ascii="Museo Sans 100" w:eastAsia="Times New Roman" w:hAnsi="Museo Sans 100"/>
                <w:b/>
                <w:color w:val="000000"/>
                <w:sz w:val="18"/>
                <w:szCs w:val="18"/>
              </w:rPr>
              <w:t>TOTAL</w:t>
            </w:r>
          </w:p>
        </w:tc>
        <w:tc>
          <w:tcPr>
            <w:tcW w:w="1334" w:type="dxa"/>
            <w:shd w:val="clear" w:color="auto" w:fill="BFBFBF"/>
            <w:noWrap/>
            <w:vAlign w:val="center"/>
          </w:tcPr>
          <w:p w:rsidR="00C321F7" w:rsidRPr="00C321F7" w:rsidRDefault="00C321F7" w:rsidP="005B69B2">
            <w:pPr>
              <w:jc w:val="center"/>
              <w:rPr>
                <w:rFonts w:ascii="Museo Sans 100" w:eastAsia="Times New Roman" w:hAnsi="Museo Sans 100"/>
                <w:b/>
                <w:color w:val="000000"/>
                <w:sz w:val="18"/>
                <w:szCs w:val="18"/>
              </w:rPr>
            </w:pPr>
            <w:r w:rsidRPr="00C321F7">
              <w:rPr>
                <w:rFonts w:ascii="Museo Sans 100" w:eastAsia="Times New Roman" w:hAnsi="Museo Sans 100"/>
                <w:b/>
                <w:color w:val="000000"/>
                <w:sz w:val="18"/>
                <w:szCs w:val="18"/>
              </w:rPr>
              <w:t>1094.977607</w:t>
            </w:r>
          </w:p>
        </w:tc>
        <w:tc>
          <w:tcPr>
            <w:tcW w:w="1431" w:type="dxa"/>
            <w:shd w:val="clear" w:color="auto" w:fill="BFBFBF"/>
            <w:noWrap/>
            <w:vAlign w:val="center"/>
          </w:tcPr>
          <w:p w:rsidR="00C321F7" w:rsidRPr="00C321F7" w:rsidRDefault="00C321F7" w:rsidP="005B69B2">
            <w:pPr>
              <w:jc w:val="center"/>
              <w:rPr>
                <w:rFonts w:ascii="Museo Sans 100" w:eastAsia="Times New Roman" w:hAnsi="Museo Sans 100"/>
                <w:b/>
                <w:color w:val="000000"/>
                <w:sz w:val="18"/>
                <w:szCs w:val="18"/>
              </w:rPr>
            </w:pPr>
            <w:r w:rsidRPr="00C321F7">
              <w:rPr>
                <w:rFonts w:ascii="Museo Sans 100" w:eastAsia="Times New Roman" w:hAnsi="Museo Sans 100"/>
                <w:b/>
                <w:color w:val="000000"/>
                <w:sz w:val="18"/>
                <w:szCs w:val="18"/>
              </w:rPr>
              <w:t>10,949,776.07</w:t>
            </w:r>
          </w:p>
        </w:tc>
        <w:tc>
          <w:tcPr>
            <w:tcW w:w="2266" w:type="dxa"/>
            <w:shd w:val="clear" w:color="auto" w:fill="auto"/>
            <w:noWrap/>
            <w:vAlign w:val="center"/>
          </w:tcPr>
          <w:p w:rsidR="00C321F7" w:rsidRPr="00C321F7" w:rsidRDefault="00C321F7" w:rsidP="005B69B2">
            <w:pPr>
              <w:rPr>
                <w:rFonts w:ascii="Museo Sans 100" w:eastAsia="Times New Roman" w:hAnsi="Museo Sans 100"/>
                <w:color w:val="000000"/>
                <w:sz w:val="18"/>
                <w:szCs w:val="18"/>
              </w:rPr>
            </w:pPr>
          </w:p>
        </w:tc>
      </w:tr>
    </w:tbl>
    <w:p w:rsidR="00C321F7" w:rsidRPr="00786BC1" w:rsidRDefault="00C321F7" w:rsidP="00786BC1">
      <w:pPr>
        <w:pStyle w:val="Prrafodelista"/>
        <w:ind w:left="1134"/>
        <w:jc w:val="both"/>
        <w:rPr>
          <w:rFonts w:ascii="Museo Sans 100" w:eastAsia="Times New Roman" w:hAnsi="Museo Sans 100"/>
          <w:sz w:val="24"/>
          <w:szCs w:val="24"/>
          <w:lang w:eastAsia="es-ES"/>
        </w:rPr>
      </w:pPr>
      <w:r w:rsidRPr="00786BC1">
        <w:rPr>
          <w:rFonts w:ascii="Museo Sans 100" w:eastAsia="Times New Roman" w:hAnsi="Museo Sans 100"/>
          <w:sz w:val="24"/>
          <w:szCs w:val="24"/>
          <w:lang w:eastAsia="es-ES"/>
        </w:rPr>
        <w:t>Por un valor de $81,440.47 a razón de $74.38 por hectárea y de $0.007438 por metro cuadrado.</w:t>
      </w:r>
    </w:p>
    <w:p w:rsidR="00C321F7" w:rsidRPr="00786BC1" w:rsidRDefault="00C321F7" w:rsidP="00786BC1">
      <w:pPr>
        <w:pStyle w:val="Prrafodelista"/>
        <w:jc w:val="both"/>
        <w:rPr>
          <w:rFonts w:ascii="Museo Sans 100" w:eastAsia="Times New Roman" w:hAnsi="Museo Sans 100"/>
          <w:b/>
          <w:sz w:val="24"/>
          <w:szCs w:val="24"/>
          <w:lang w:eastAsia="es-ES"/>
        </w:rPr>
      </w:pPr>
    </w:p>
    <w:p w:rsidR="008B1023" w:rsidRPr="008B1023" w:rsidRDefault="00C321F7" w:rsidP="00786BC1">
      <w:pPr>
        <w:pStyle w:val="Prrafodelista"/>
        <w:numPr>
          <w:ilvl w:val="0"/>
          <w:numId w:val="44"/>
        </w:numPr>
        <w:ind w:left="1134" w:hanging="708"/>
        <w:contextualSpacing/>
        <w:jc w:val="both"/>
        <w:rPr>
          <w:rFonts w:ascii="Museo Sans 100" w:eastAsia="Times New Roman" w:hAnsi="Museo Sans 100"/>
          <w:b/>
          <w:sz w:val="24"/>
          <w:szCs w:val="24"/>
          <w:lang w:eastAsia="es-ES"/>
        </w:rPr>
      </w:pPr>
      <w:r w:rsidRPr="00786BC1">
        <w:rPr>
          <w:rFonts w:ascii="Museo Sans 100" w:hAnsi="Museo Sans 100"/>
          <w:bCs/>
          <w:sz w:val="24"/>
          <w:szCs w:val="24"/>
        </w:rPr>
        <w:t xml:space="preserve">Mediante el Punto IV-2 del Acta de Sesión Ordinaria  31-90 de fecha 20 de septiembre de 1990, se aprobó el proyecto de Lotificación Agrícola y Asentamiento Comunitario desarrollado en el inmueble denominado EL SOCORRO UNO; identificado el proyecto como EL SOCORRO UNO-PORCIÓN NUMERO SIETE, en un área de 65 Hás 20 Ás 01.96 Cás, que comprende </w:t>
      </w:r>
      <w:r w:rsidR="002663C6">
        <w:rPr>
          <w:rFonts w:ascii="Museo Sans 100" w:hAnsi="Museo Sans 100"/>
          <w:bCs/>
          <w:sz w:val="24"/>
          <w:szCs w:val="24"/>
        </w:rPr>
        <w:t>---</w:t>
      </w:r>
      <w:r w:rsidRPr="00786BC1">
        <w:rPr>
          <w:rFonts w:ascii="Museo Sans 100" w:hAnsi="Museo Sans 100"/>
          <w:bCs/>
          <w:sz w:val="24"/>
          <w:szCs w:val="24"/>
        </w:rPr>
        <w:t xml:space="preserve"> lotes agrícolas y </w:t>
      </w:r>
      <w:r w:rsidR="002663C6">
        <w:rPr>
          <w:rFonts w:ascii="Museo Sans 100" w:hAnsi="Museo Sans 100"/>
          <w:bCs/>
          <w:sz w:val="24"/>
          <w:szCs w:val="24"/>
        </w:rPr>
        <w:t>----</w:t>
      </w:r>
      <w:r w:rsidRPr="00786BC1">
        <w:rPr>
          <w:rFonts w:ascii="Museo Sans 100" w:hAnsi="Museo Sans 100"/>
          <w:bCs/>
          <w:sz w:val="24"/>
          <w:szCs w:val="24"/>
        </w:rPr>
        <w:t xml:space="preserve"> solares para vivienda más áreas complementarias. </w:t>
      </w:r>
    </w:p>
    <w:p w:rsidR="00C321F7" w:rsidRDefault="00C321F7" w:rsidP="00786BC1">
      <w:pPr>
        <w:pStyle w:val="Prrafodelista"/>
        <w:ind w:left="1134"/>
        <w:jc w:val="both"/>
        <w:rPr>
          <w:rFonts w:ascii="Museo Sans 100" w:hAnsi="Museo Sans 100"/>
          <w:bCs/>
          <w:sz w:val="24"/>
          <w:szCs w:val="24"/>
        </w:rPr>
      </w:pPr>
      <w:r w:rsidRPr="00786BC1">
        <w:rPr>
          <w:rFonts w:ascii="Museo Sans 100" w:hAnsi="Museo Sans 100"/>
          <w:bCs/>
          <w:sz w:val="24"/>
          <w:szCs w:val="24"/>
        </w:rPr>
        <w:t xml:space="preserve">Dicho </w:t>
      </w:r>
      <w:r w:rsidR="007C0921" w:rsidRPr="00786BC1">
        <w:rPr>
          <w:rFonts w:ascii="Museo Sans 100" w:hAnsi="Museo Sans 100"/>
          <w:bCs/>
          <w:sz w:val="24"/>
          <w:szCs w:val="24"/>
        </w:rPr>
        <w:t>A</w:t>
      </w:r>
      <w:r w:rsidRPr="00786BC1">
        <w:rPr>
          <w:rFonts w:ascii="Museo Sans 100" w:hAnsi="Museo Sans 100"/>
          <w:bCs/>
          <w:sz w:val="24"/>
          <w:szCs w:val="24"/>
        </w:rPr>
        <w:t xml:space="preserve">cuerdo fue modificado por </w:t>
      </w:r>
      <w:r w:rsidR="007C0921" w:rsidRPr="00786BC1">
        <w:rPr>
          <w:rFonts w:ascii="Museo Sans 100" w:hAnsi="Museo Sans 100"/>
          <w:bCs/>
          <w:sz w:val="24"/>
          <w:szCs w:val="24"/>
        </w:rPr>
        <w:t>el P</w:t>
      </w:r>
      <w:r w:rsidRPr="00786BC1">
        <w:rPr>
          <w:rFonts w:ascii="Museo Sans 100" w:hAnsi="Museo Sans 100"/>
          <w:bCs/>
          <w:sz w:val="24"/>
          <w:szCs w:val="24"/>
        </w:rPr>
        <w:t>unto XXVII, de Acta de Sesión Ordinaria 44-2003 de fecha 20 de noviembre de 2003, por nueva información técnica y áreas aprobadas en CNR, quedando de la siguiente manera:</w:t>
      </w:r>
    </w:p>
    <w:p w:rsidR="00C321F7" w:rsidRPr="00786BC1" w:rsidRDefault="00C321F7" w:rsidP="00786BC1">
      <w:pPr>
        <w:numPr>
          <w:ilvl w:val="0"/>
          <w:numId w:val="43"/>
        </w:numPr>
        <w:ind w:left="1418" w:hanging="284"/>
        <w:jc w:val="both"/>
        <w:rPr>
          <w:rFonts w:ascii="Museo Sans 100" w:hAnsi="Museo Sans 100"/>
          <w:bCs/>
          <w:sz w:val="24"/>
          <w:szCs w:val="24"/>
        </w:rPr>
      </w:pPr>
      <w:r w:rsidRPr="00786BC1">
        <w:rPr>
          <w:rFonts w:ascii="Museo Sans 100" w:hAnsi="Museo Sans 100"/>
          <w:bCs/>
          <w:sz w:val="24"/>
          <w:szCs w:val="24"/>
        </w:rPr>
        <w:t>Modificación en el Asentamiento Comunitario y Lotificación Agrícola (</w:t>
      </w:r>
      <w:r w:rsidRPr="00786BC1">
        <w:rPr>
          <w:rFonts w:ascii="Museo Sans 100" w:hAnsi="Museo Sans 100"/>
          <w:b/>
          <w:bCs/>
          <w:sz w:val="24"/>
          <w:szCs w:val="24"/>
        </w:rPr>
        <w:t>SECTOR ISTA-CONADES)</w:t>
      </w:r>
      <w:r w:rsidRPr="00786BC1">
        <w:rPr>
          <w:rFonts w:ascii="Museo Sans 100" w:hAnsi="Museo Sans 100"/>
          <w:bCs/>
          <w:sz w:val="24"/>
          <w:szCs w:val="24"/>
        </w:rPr>
        <w:t xml:space="preserve"> que comprende </w:t>
      </w:r>
      <w:r w:rsidR="002663C6">
        <w:rPr>
          <w:rFonts w:ascii="Museo Sans 100" w:hAnsi="Museo Sans 100"/>
          <w:bCs/>
          <w:sz w:val="24"/>
          <w:szCs w:val="24"/>
        </w:rPr>
        <w:t>----</w:t>
      </w:r>
      <w:r w:rsidRPr="00786BC1">
        <w:rPr>
          <w:rFonts w:ascii="Museo Sans 100" w:hAnsi="Museo Sans 100"/>
          <w:bCs/>
          <w:sz w:val="24"/>
          <w:szCs w:val="24"/>
        </w:rPr>
        <w:t xml:space="preserve"> solares para vivienda Polígonos A, B, C y 27 lotes agrícolas Polígono 8 más áreas complementarias.</w:t>
      </w:r>
    </w:p>
    <w:p w:rsidR="00C321F7" w:rsidRPr="00786BC1" w:rsidRDefault="00C321F7" w:rsidP="00786BC1">
      <w:pPr>
        <w:numPr>
          <w:ilvl w:val="0"/>
          <w:numId w:val="43"/>
        </w:numPr>
        <w:ind w:left="1418" w:hanging="284"/>
        <w:jc w:val="both"/>
        <w:rPr>
          <w:rFonts w:ascii="Museo Sans 100" w:hAnsi="Museo Sans 100"/>
          <w:bCs/>
          <w:sz w:val="24"/>
          <w:szCs w:val="24"/>
        </w:rPr>
      </w:pPr>
      <w:r w:rsidRPr="00786BC1">
        <w:rPr>
          <w:rFonts w:ascii="Museo Sans 100" w:hAnsi="Museo Sans 100"/>
          <w:bCs/>
          <w:sz w:val="24"/>
          <w:szCs w:val="24"/>
        </w:rPr>
        <w:t xml:space="preserve"> Aprobación de proyecto de Asentamiento Comunitario y Lotificación Agrícola </w:t>
      </w:r>
      <w:r w:rsidRPr="00786BC1">
        <w:rPr>
          <w:rFonts w:ascii="Museo Sans 100" w:hAnsi="Museo Sans 100"/>
          <w:b/>
          <w:bCs/>
          <w:sz w:val="24"/>
          <w:szCs w:val="24"/>
        </w:rPr>
        <w:t>(SECTOR UCS y COOPERATIVA)</w:t>
      </w:r>
      <w:r w:rsidRPr="00786BC1">
        <w:rPr>
          <w:rFonts w:ascii="Museo Sans 100" w:hAnsi="Museo Sans 100"/>
          <w:bCs/>
          <w:sz w:val="24"/>
          <w:szCs w:val="24"/>
        </w:rPr>
        <w:t xml:space="preserve">, que comprende </w:t>
      </w:r>
      <w:r w:rsidR="002663C6">
        <w:rPr>
          <w:rFonts w:ascii="Museo Sans 100" w:hAnsi="Museo Sans 100"/>
          <w:bCs/>
          <w:sz w:val="24"/>
          <w:szCs w:val="24"/>
        </w:rPr>
        <w:t>----</w:t>
      </w:r>
      <w:r w:rsidRPr="00786BC1">
        <w:rPr>
          <w:rFonts w:ascii="Museo Sans 100" w:hAnsi="Museo Sans 100"/>
          <w:bCs/>
          <w:sz w:val="24"/>
          <w:szCs w:val="24"/>
        </w:rPr>
        <w:t xml:space="preserve"> solares para vivienda Polígonos D al N y </w:t>
      </w:r>
      <w:r w:rsidR="002663C6">
        <w:rPr>
          <w:rFonts w:ascii="Museo Sans 100" w:hAnsi="Museo Sans 100"/>
          <w:bCs/>
          <w:sz w:val="24"/>
          <w:szCs w:val="24"/>
        </w:rPr>
        <w:t>---</w:t>
      </w:r>
      <w:r w:rsidRPr="00786BC1">
        <w:rPr>
          <w:rFonts w:ascii="Museo Sans 100" w:hAnsi="Museo Sans 100"/>
          <w:bCs/>
          <w:sz w:val="24"/>
          <w:szCs w:val="24"/>
        </w:rPr>
        <w:t xml:space="preserve"> lotes agrícolas Polígonos 1 al 7, 9 y 10, más áreas complementarias.</w:t>
      </w:r>
    </w:p>
    <w:p w:rsidR="00C321F7" w:rsidRPr="00786BC1" w:rsidRDefault="00C321F7" w:rsidP="00786BC1">
      <w:pPr>
        <w:pStyle w:val="Prrafodelista"/>
        <w:rPr>
          <w:rFonts w:ascii="Museo Sans 100" w:hAnsi="Museo Sans 100"/>
          <w:bCs/>
          <w:sz w:val="24"/>
          <w:szCs w:val="24"/>
        </w:rPr>
      </w:pPr>
    </w:p>
    <w:p w:rsidR="00C321F7" w:rsidRDefault="00C321F7" w:rsidP="00786BC1">
      <w:pPr>
        <w:ind w:left="1134"/>
        <w:jc w:val="both"/>
        <w:rPr>
          <w:rFonts w:ascii="Museo Sans 100" w:hAnsi="Museo Sans 100"/>
          <w:bCs/>
          <w:sz w:val="24"/>
          <w:szCs w:val="24"/>
        </w:rPr>
      </w:pPr>
      <w:r w:rsidRPr="00786BC1">
        <w:rPr>
          <w:rFonts w:ascii="Museo Sans 100" w:hAnsi="Museo Sans 100"/>
          <w:bCs/>
          <w:sz w:val="24"/>
          <w:szCs w:val="24"/>
        </w:rPr>
        <w:t xml:space="preserve">Como se </w:t>
      </w:r>
      <w:r w:rsidR="007C0921" w:rsidRPr="00786BC1">
        <w:rPr>
          <w:rFonts w:ascii="Museo Sans 100" w:hAnsi="Museo Sans 100"/>
          <w:bCs/>
          <w:sz w:val="24"/>
          <w:szCs w:val="24"/>
        </w:rPr>
        <w:t>expuso</w:t>
      </w:r>
      <w:r w:rsidRPr="00786BC1">
        <w:rPr>
          <w:rFonts w:ascii="Museo Sans 100" w:hAnsi="Museo Sans 100"/>
          <w:bCs/>
          <w:sz w:val="24"/>
          <w:szCs w:val="24"/>
        </w:rPr>
        <w:t xml:space="preserve"> en el considerando I, el inmueble está formado por siete porciones que fueron adquiridas en forma separada pero que constituyen un solo cuerpo, en tal sentido, fue necesario seguir Diligencias de Reunión de Inmuebles, las cuales fueron inscritas</w:t>
      </w:r>
      <w:r w:rsidR="007C0921" w:rsidRPr="00786BC1">
        <w:rPr>
          <w:rFonts w:ascii="Museo Sans 100" w:hAnsi="Museo Sans 100"/>
          <w:bCs/>
          <w:sz w:val="24"/>
          <w:szCs w:val="24"/>
        </w:rPr>
        <w:t xml:space="preserve"> en el CNR según consta en los Acuerdos contenidos en los P</w:t>
      </w:r>
      <w:r w:rsidRPr="00786BC1">
        <w:rPr>
          <w:rFonts w:ascii="Museo Sans 100" w:hAnsi="Museo Sans 100"/>
          <w:bCs/>
          <w:sz w:val="24"/>
          <w:szCs w:val="24"/>
        </w:rPr>
        <w:t xml:space="preserve">untos XIII de Acta de Sesión Ordinaria 26-2008 de fecha 09 de julio de 2008 y IX de Acta de Sesión Ordinaria 08-2009 de fecha 25 de febrero de 2009,  en el inmueble identificado como </w:t>
      </w:r>
      <w:r w:rsidRPr="00786BC1">
        <w:rPr>
          <w:rFonts w:ascii="Museo Sans 100" w:hAnsi="Museo Sans 100"/>
          <w:b/>
          <w:bCs/>
          <w:sz w:val="24"/>
          <w:szCs w:val="24"/>
        </w:rPr>
        <w:t>HACIENDA EL SOCORRO</w:t>
      </w:r>
      <w:r w:rsidRPr="00786BC1">
        <w:rPr>
          <w:rFonts w:ascii="Museo Sans 100" w:hAnsi="Museo Sans 100"/>
          <w:bCs/>
          <w:sz w:val="24"/>
          <w:szCs w:val="24"/>
        </w:rPr>
        <w:t xml:space="preserve">, denominado administrativamente el proyecto como </w:t>
      </w:r>
      <w:r w:rsidRPr="00786BC1">
        <w:rPr>
          <w:rFonts w:ascii="Museo Sans 100" w:hAnsi="Museo Sans 100"/>
          <w:b/>
          <w:bCs/>
          <w:sz w:val="24"/>
          <w:szCs w:val="24"/>
        </w:rPr>
        <w:t>HACIENDA EL SOCORRO UCS, COOPERATIVA ISTA-CONADES</w:t>
      </w:r>
      <w:r w:rsidRPr="00786BC1">
        <w:rPr>
          <w:rFonts w:ascii="Museo Sans 100" w:hAnsi="Museo Sans 100"/>
          <w:bCs/>
          <w:sz w:val="24"/>
          <w:szCs w:val="24"/>
        </w:rPr>
        <w:t>, quedando las nuevas áreas distribuidas de la siguiente forma:</w:t>
      </w:r>
    </w:p>
    <w:p w:rsidR="00786BC1" w:rsidRPr="00786BC1" w:rsidRDefault="00786BC1" w:rsidP="00786BC1">
      <w:pPr>
        <w:ind w:left="1134"/>
        <w:jc w:val="both"/>
        <w:rPr>
          <w:rFonts w:ascii="Museo Sans 100" w:hAnsi="Museo Sans 100"/>
          <w:bCs/>
          <w:sz w:val="24"/>
          <w:szCs w:val="24"/>
        </w:rPr>
      </w:pPr>
    </w:p>
    <w:tbl>
      <w:tblPr>
        <w:tblW w:w="7289" w:type="dxa"/>
        <w:tblInd w:w="1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6"/>
        <w:gridCol w:w="2894"/>
        <w:gridCol w:w="1877"/>
      </w:tblGrid>
      <w:tr w:rsidR="00C321F7" w:rsidRPr="00061297" w:rsidTr="007C0921">
        <w:tc>
          <w:tcPr>
            <w:tcW w:w="1242" w:type="dxa"/>
            <w:shd w:val="clear" w:color="auto" w:fill="BFBFBF"/>
            <w:vAlign w:val="center"/>
          </w:tcPr>
          <w:p w:rsidR="00C321F7" w:rsidRPr="00786BC1" w:rsidRDefault="00C321F7" w:rsidP="005B69B2">
            <w:pPr>
              <w:jc w:val="center"/>
              <w:rPr>
                <w:rFonts w:ascii="Museo Sans 100" w:hAnsi="Museo Sans 100"/>
                <w:b/>
                <w:bCs/>
                <w:sz w:val="18"/>
                <w:szCs w:val="18"/>
              </w:rPr>
            </w:pPr>
            <w:r w:rsidRPr="00786BC1">
              <w:rPr>
                <w:rFonts w:ascii="Museo Sans 100" w:hAnsi="Museo Sans 100"/>
                <w:b/>
                <w:bCs/>
                <w:sz w:val="18"/>
                <w:szCs w:val="18"/>
              </w:rPr>
              <w:t>Reunión</w:t>
            </w:r>
          </w:p>
        </w:tc>
        <w:tc>
          <w:tcPr>
            <w:tcW w:w="1276" w:type="dxa"/>
            <w:shd w:val="clear" w:color="auto" w:fill="BFBFBF"/>
            <w:vAlign w:val="center"/>
          </w:tcPr>
          <w:p w:rsidR="00C321F7" w:rsidRPr="00786BC1" w:rsidRDefault="00C321F7" w:rsidP="005B69B2">
            <w:pPr>
              <w:jc w:val="center"/>
              <w:rPr>
                <w:rFonts w:ascii="Museo Sans 100" w:hAnsi="Museo Sans 100"/>
                <w:b/>
                <w:bCs/>
                <w:sz w:val="18"/>
                <w:szCs w:val="18"/>
              </w:rPr>
            </w:pPr>
            <w:r w:rsidRPr="00786BC1">
              <w:rPr>
                <w:rFonts w:ascii="Museo Sans 100" w:hAnsi="Museo Sans 100"/>
                <w:b/>
                <w:bCs/>
                <w:sz w:val="18"/>
                <w:szCs w:val="18"/>
              </w:rPr>
              <w:t>Porción</w:t>
            </w:r>
          </w:p>
        </w:tc>
        <w:tc>
          <w:tcPr>
            <w:tcW w:w="2894" w:type="dxa"/>
            <w:shd w:val="clear" w:color="auto" w:fill="BFBFBF"/>
            <w:vAlign w:val="center"/>
          </w:tcPr>
          <w:p w:rsidR="00C321F7" w:rsidRPr="00786BC1" w:rsidRDefault="00C321F7" w:rsidP="005B69B2">
            <w:pPr>
              <w:jc w:val="center"/>
              <w:rPr>
                <w:rFonts w:ascii="Museo Sans 100" w:hAnsi="Museo Sans 100"/>
                <w:b/>
                <w:bCs/>
                <w:sz w:val="18"/>
                <w:szCs w:val="18"/>
              </w:rPr>
            </w:pPr>
            <w:r w:rsidRPr="00786BC1">
              <w:rPr>
                <w:rFonts w:ascii="Museo Sans 100" w:hAnsi="Museo Sans 100"/>
                <w:b/>
                <w:bCs/>
                <w:sz w:val="18"/>
                <w:szCs w:val="18"/>
              </w:rPr>
              <w:t>Polígonos</w:t>
            </w:r>
          </w:p>
        </w:tc>
        <w:tc>
          <w:tcPr>
            <w:tcW w:w="1877" w:type="dxa"/>
            <w:shd w:val="clear" w:color="auto" w:fill="BFBFBF"/>
            <w:vAlign w:val="center"/>
          </w:tcPr>
          <w:p w:rsidR="00C321F7" w:rsidRPr="00786BC1" w:rsidRDefault="00C321F7" w:rsidP="005B69B2">
            <w:pPr>
              <w:jc w:val="center"/>
              <w:rPr>
                <w:rFonts w:ascii="Museo Sans 100" w:hAnsi="Museo Sans 100"/>
                <w:b/>
                <w:bCs/>
                <w:sz w:val="18"/>
                <w:szCs w:val="18"/>
              </w:rPr>
            </w:pPr>
            <w:r w:rsidRPr="00786BC1">
              <w:rPr>
                <w:rFonts w:ascii="Museo Sans 100" w:hAnsi="Museo Sans 100"/>
                <w:b/>
                <w:bCs/>
                <w:sz w:val="18"/>
                <w:szCs w:val="18"/>
              </w:rPr>
              <w:t>No. de inmuebles</w:t>
            </w:r>
          </w:p>
        </w:tc>
      </w:tr>
      <w:tr w:rsidR="00C321F7" w:rsidRPr="00061297" w:rsidTr="007C0921">
        <w:trPr>
          <w:trHeight w:val="404"/>
        </w:trPr>
        <w:tc>
          <w:tcPr>
            <w:tcW w:w="1242" w:type="dxa"/>
            <w:vMerge w:val="restart"/>
            <w:shd w:val="clear" w:color="auto" w:fill="auto"/>
            <w:vAlign w:val="center"/>
          </w:tcPr>
          <w:p w:rsidR="00C321F7" w:rsidRPr="00786BC1" w:rsidRDefault="00C321F7" w:rsidP="005B69B2">
            <w:pPr>
              <w:jc w:val="center"/>
              <w:rPr>
                <w:rFonts w:ascii="Museo Sans 100" w:hAnsi="Museo Sans 100"/>
                <w:bCs/>
                <w:sz w:val="18"/>
                <w:szCs w:val="18"/>
              </w:rPr>
            </w:pPr>
            <w:r w:rsidRPr="00786BC1">
              <w:rPr>
                <w:rFonts w:ascii="Museo Sans 100" w:hAnsi="Museo Sans 100"/>
                <w:bCs/>
                <w:sz w:val="18"/>
                <w:szCs w:val="18"/>
              </w:rPr>
              <w:t>1</w:t>
            </w:r>
          </w:p>
        </w:tc>
        <w:tc>
          <w:tcPr>
            <w:tcW w:w="1276" w:type="dxa"/>
            <w:shd w:val="clear" w:color="auto" w:fill="auto"/>
            <w:vAlign w:val="center"/>
          </w:tcPr>
          <w:p w:rsidR="00C321F7" w:rsidRPr="00786BC1" w:rsidRDefault="00C321F7" w:rsidP="005B69B2">
            <w:pPr>
              <w:jc w:val="center"/>
              <w:rPr>
                <w:rFonts w:ascii="Museo Sans 100" w:hAnsi="Museo Sans 100"/>
                <w:bCs/>
                <w:sz w:val="18"/>
                <w:szCs w:val="18"/>
              </w:rPr>
            </w:pPr>
            <w:r w:rsidRPr="00786BC1">
              <w:rPr>
                <w:rFonts w:ascii="Museo Sans 100" w:hAnsi="Museo Sans 100"/>
                <w:bCs/>
                <w:sz w:val="18"/>
                <w:szCs w:val="18"/>
              </w:rPr>
              <w:t>1</w:t>
            </w:r>
          </w:p>
        </w:tc>
        <w:tc>
          <w:tcPr>
            <w:tcW w:w="2894" w:type="dxa"/>
            <w:shd w:val="clear" w:color="auto" w:fill="auto"/>
            <w:vAlign w:val="center"/>
          </w:tcPr>
          <w:p w:rsidR="00C321F7" w:rsidRPr="00786BC1" w:rsidRDefault="00C321F7" w:rsidP="005B69B2">
            <w:pPr>
              <w:jc w:val="center"/>
              <w:rPr>
                <w:rFonts w:ascii="Museo Sans 100" w:hAnsi="Museo Sans 100"/>
                <w:bCs/>
                <w:sz w:val="18"/>
                <w:szCs w:val="18"/>
              </w:rPr>
            </w:pPr>
            <w:r w:rsidRPr="00786BC1">
              <w:rPr>
                <w:rFonts w:ascii="Museo Sans 100" w:hAnsi="Museo Sans 100"/>
                <w:bCs/>
                <w:sz w:val="18"/>
                <w:szCs w:val="18"/>
              </w:rPr>
              <w:t>1 y 2</w:t>
            </w:r>
          </w:p>
        </w:tc>
        <w:tc>
          <w:tcPr>
            <w:tcW w:w="1877" w:type="dxa"/>
            <w:shd w:val="clear" w:color="auto" w:fill="auto"/>
            <w:vAlign w:val="center"/>
          </w:tcPr>
          <w:p w:rsidR="00C321F7" w:rsidRPr="00786BC1" w:rsidRDefault="002663C6" w:rsidP="005B69B2">
            <w:pPr>
              <w:jc w:val="center"/>
              <w:rPr>
                <w:rFonts w:ascii="Museo Sans 100" w:hAnsi="Museo Sans 100"/>
                <w:bCs/>
                <w:sz w:val="18"/>
                <w:szCs w:val="18"/>
              </w:rPr>
            </w:pPr>
            <w:r>
              <w:rPr>
                <w:rFonts w:ascii="Museo Sans 100" w:hAnsi="Museo Sans 100"/>
                <w:bCs/>
                <w:sz w:val="18"/>
                <w:szCs w:val="18"/>
              </w:rPr>
              <w:t>---</w:t>
            </w:r>
          </w:p>
        </w:tc>
      </w:tr>
      <w:tr w:rsidR="00C321F7" w:rsidRPr="00061297" w:rsidTr="007C0921">
        <w:trPr>
          <w:trHeight w:val="212"/>
        </w:trPr>
        <w:tc>
          <w:tcPr>
            <w:tcW w:w="1242" w:type="dxa"/>
            <w:vMerge/>
            <w:shd w:val="clear" w:color="auto" w:fill="auto"/>
            <w:vAlign w:val="center"/>
          </w:tcPr>
          <w:p w:rsidR="00C321F7" w:rsidRPr="00786BC1" w:rsidRDefault="00C321F7" w:rsidP="005B69B2">
            <w:pPr>
              <w:jc w:val="center"/>
              <w:rPr>
                <w:rFonts w:ascii="Museo Sans 100" w:hAnsi="Museo Sans 100"/>
                <w:bCs/>
                <w:sz w:val="18"/>
                <w:szCs w:val="18"/>
              </w:rPr>
            </w:pPr>
          </w:p>
        </w:tc>
        <w:tc>
          <w:tcPr>
            <w:tcW w:w="1276" w:type="dxa"/>
            <w:shd w:val="clear" w:color="auto" w:fill="auto"/>
            <w:vAlign w:val="center"/>
          </w:tcPr>
          <w:p w:rsidR="00C321F7" w:rsidRPr="00786BC1" w:rsidRDefault="00C321F7" w:rsidP="005B69B2">
            <w:pPr>
              <w:jc w:val="center"/>
              <w:rPr>
                <w:rFonts w:ascii="Museo Sans 100" w:hAnsi="Museo Sans 100"/>
                <w:bCs/>
                <w:sz w:val="18"/>
                <w:szCs w:val="18"/>
              </w:rPr>
            </w:pPr>
            <w:r w:rsidRPr="00786BC1">
              <w:rPr>
                <w:rFonts w:ascii="Museo Sans 100" w:hAnsi="Museo Sans 100"/>
                <w:bCs/>
                <w:sz w:val="18"/>
                <w:szCs w:val="18"/>
              </w:rPr>
              <w:t>2</w:t>
            </w:r>
          </w:p>
        </w:tc>
        <w:tc>
          <w:tcPr>
            <w:tcW w:w="2894" w:type="dxa"/>
            <w:shd w:val="clear" w:color="auto" w:fill="auto"/>
            <w:vAlign w:val="center"/>
          </w:tcPr>
          <w:p w:rsidR="00C321F7" w:rsidRPr="00786BC1" w:rsidRDefault="00C321F7" w:rsidP="005B69B2">
            <w:pPr>
              <w:jc w:val="center"/>
              <w:rPr>
                <w:rFonts w:ascii="Museo Sans 100" w:hAnsi="Museo Sans 100"/>
                <w:bCs/>
                <w:sz w:val="18"/>
                <w:szCs w:val="18"/>
              </w:rPr>
            </w:pPr>
            <w:r w:rsidRPr="00786BC1">
              <w:rPr>
                <w:rFonts w:ascii="Museo Sans 100" w:hAnsi="Museo Sans 100"/>
                <w:bCs/>
                <w:sz w:val="18"/>
                <w:szCs w:val="18"/>
              </w:rPr>
              <w:t>10</w:t>
            </w:r>
          </w:p>
        </w:tc>
        <w:tc>
          <w:tcPr>
            <w:tcW w:w="1877" w:type="dxa"/>
            <w:shd w:val="clear" w:color="auto" w:fill="auto"/>
            <w:vAlign w:val="center"/>
          </w:tcPr>
          <w:p w:rsidR="00C321F7" w:rsidRPr="00786BC1" w:rsidRDefault="002663C6" w:rsidP="005B69B2">
            <w:pPr>
              <w:jc w:val="center"/>
              <w:rPr>
                <w:rFonts w:ascii="Museo Sans 100" w:hAnsi="Museo Sans 100"/>
                <w:bCs/>
                <w:sz w:val="18"/>
                <w:szCs w:val="18"/>
              </w:rPr>
            </w:pPr>
            <w:r>
              <w:rPr>
                <w:rFonts w:ascii="Museo Sans 100" w:hAnsi="Museo Sans 100"/>
                <w:bCs/>
                <w:sz w:val="18"/>
                <w:szCs w:val="18"/>
              </w:rPr>
              <w:t>---</w:t>
            </w:r>
          </w:p>
        </w:tc>
      </w:tr>
      <w:tr w:rsidR="00C321F7" w:rsidRPr="00061297" w:rsidTr="007C0921">
        <w:trPr>
          <w:trHeight w:val="64"/>
        </w:trPr>
        <w:tc>
          <w:tcPr>
            <w:tcW w:w="1242" w:type="dxa"/>
            <w:vMerge/>
            <w:shd w:val="clear" w:color="auto" w:fill="auto"/>
            <w:vAlign w:val="center"/>
          </w:tcPr>
          <w:p w:rsidR="00C321F7" w:rsidRPr="00786BC1" w:rsidRDefault="00C321F7" w:rsidP="005B69B2">
            <w:pPr>
              <w:jc w:val="center"/>
              <w:rPr>
                <w:rFonts w:ascii="Museo Sans 100" w:hAnsi="Museo Sans 100"/>
                <w:bCs/>
                <w:sz w:val="18"/>
                <w:szCs w:val="18"/>
              </w:rPr>
            </w:pPr>
          </w:p>
        </w:tc>
        <w:tc>
          <w:tcPr>
            <w:tcW w:w="1276" w:type="dxa"/>
            <w:shd w:val="clear" w:color="auto" w:fill="auto"/>
            <w:vAlign w:val="center"/>
          </w:tcPr>
          <w:p w:rsidR="00C321F7" w:rsidRPr="00786BC1" w:rsidRDefault="00C321F7" w:rsidP="005B69B2">
            <w:pPr>
              <w:jc w:val="center"/>
              <w:rPr>
                <w:rFonts w:ascii="Museo Sans 100" w:hAnsi="Museo Sans 100"/>
                <w:bCs/>
                <w:sz w:val="18"/>
                <w:szCs w:val="18"/>
              </w:rPr>
            </w:pPr>
            <w:r w:rsidRPr="00786BC1">
              <w:rPr>
                <w:rFonts w:ascii="Museo Sans 100" w:hAnsi="Museo Sans 100"/>
                <w:bCs/>
                <w:sz w:val="18"/>
                <w:szCs w:val="18"/>
              </w:rPr>
              <w:t>3</w:t>
            </w:r>
          </w:p>
        </w:tc>
        <w:tc>
          <w:tcPr>
            <w:tcW w:w="2894" w:type="dxa"/>
            <w:shd w:val="clear" w:color="auto" w:fill="auto"/>
            <w:vAlign w:val="center"/>
          </w:tcPr>
          <w:p w:rsidR="00C321F7" w:rsidRPr="00786BC1" w:rsidRDefault="00C321F7" w:rsidP="005B69B2">
            <w:pPr>
              <w:jc w:val="center"/>
              <w:rPr>
                <w:rFonts w:ascii="Museo Sans 100" w:hAnsi="Museo Sans 100"/>
                <w:bCs/>
                <w:sz w:val="18"/>
                <w:szCs w:val="18"/>
                <w:lang w:val="en-US"/>
              </w:rPr>
            </w:pPr>
            <w:r w:rsidRPr="00786BC1">
              <w:rPr>
                <w:rFonts w:ascii="Museo Sans 100" w:hAnsi="Museo Sans 100"/>
                <w:bCs/>
                <w:sz w:val="18"/>
                <w:szCs w:val="18"/>
                <w:lang w:val="en-US"/>
              </w:rPr>
              <w:t>D, E, F, G, H, I, J, K, L, P</w:t>
            </w:r>
          </w:p>
        </w:tc>
        <w:tc>
          <w:tcPr>
            <w:tcW w:w="1877" w:type="dxa"/>
            <w:shd w:val="clear" w:color="auto" w:fill="auto"/>
            <w:vAlign w:val="center"/>
          </w:tcPr>
          <w:p w:rsidR="00C321F7" w:rsidRPr="00786BC1" w:rsidRDefault="002663C6" w:rsidP="005B69B2">
            <w:pPr>
              <w:jc w:val="center"/>
              <w:rPr>
                <w:rFonts w:ascii="Museo Sans 100" w:hAnsi="Museo Sans 100"/>
                <w:bCs/>
                <w:sz w:val="18"/>
                <w:szCs w:val="18"/>
              </w:rPr>
            </w:pPr>
            <w:r>
              <w:rPr>
                <w:rFonts w:ascii="Museo Sans 100" w:hAnsi="Museo Sans 100"/>
                <w:bCs/>
                <w:sz w:val="18"/>
                <w:szCs w:val="18"/>
              </w:rPr>
              <w:t>---</w:t>
            </w:r>
          </w:p>
        </w:tc>
      </w:tr>
      <w:tr w:rsidR="00C321F7" w:rsidRPr="00061297" w:rsidTr="007C0921">
        <w:tc>
          <w:tcPr>
            <w:tcW w:w="1242" w:type="dxa"/>
            <w:vMerge/>
            <w:shd w:val="clear" w:color="auto" w:fill="auto"/>
            <w:vAlign w:val="center"/>
          </w:tcPr>
          <w:p w:rsidR="00C321F7" w:rsidRPr="00786BC1" w:rsidRDefault="00C321F7" w:rsidP="005B69B2">
            <w:pPr>
              <w:jc w:val="center"/>
              <w:rPr>
                <w:rFonts w:ascii="Museo Sans 100" w:hAnsi="Museo Sans 100"/>
                <w:bCs/>
                <w:sz w:val="18"/>
                <w:szCs w:val="18"/>
              </w:rPr>
            </w:pPr>
          </w:p>
        </w:tc>
        <w:tc>
          <w:tcPr>
            <w:tcW w:w="1276" w:type="dxa"/>
            <w:shd w:val="clear" w:color="auto" w:fill="auto"/>
            <w:vAlign w:val="center"/>
          </w:tcPr>
          <w:p w:rsidR="00C321F7" w:rsidRPr="00786BC1" w:rsidRDefault="00C321F7" w:rsidP="005B69B2">
            <w:pPr>
              <w:jc w:val="center"/>
              <w:rPr>
                <w:rFonts w:ascii="Museo Sans 100" w:hAnsi="Museo Sans 100"/>
                <w:bCs/>
                <w:sz w:val="18"/>
                <w:szCs w:val="18"/>
              </w:rPr>
            </w:pPr>
            <w:r w:rsidRPr="00786BC1">
              <w:rPr>
                <w:rFonts w:ascii="Museo Sans 100" w:hAnsi="Museo Sans 100"/>
                <w:bCs/>
                <w:sz w:val="18"/>
                <w:szCs w:val="18"/>
              </w:rPr>
              <w:t>4</w:t>
            </w:r>
          </w:p>
        </w:tc>
        <w:tc>
          <w:tcPr>
            <w:tcW w:w="2894" w:type="dxa"/>
            <w:shd w:val="clear" w:color="auto" w:fill="auto"/>
            <w:vAlign w:val="center"/>
          </w:tcPr>
          <w:p w:rsidR="00C321F7" w:rsidRPr="00786BC1" w:rsidRDefault="00C321F7" w:rsidP="005B69B2">
            <w:pPr>
              <w:jc w:val="center"/>
              <w:rPr>
                <w:rFonts w:ascii="Museo Sans 100" w:hAnsi="Museo Sans 100"/>
                <w:bCs/>
                <w:sz w:val="18"/>
                <w:szCs w:val="18"/>
              </w:rPr>
            </w:pPr>
            <w:r w:rsidRPr="00786BC1">
              <w:rPr>
                <w:rFonts w:ascii="Museo Sans 100" w:hAnsi="Museo Sans 100"/>
                <w:bCs/>
                <w:sz w:val="18"/>
                <w:szCs w:val="18"/>
              </w:rPr>
              <w:t>3, 4, 5, M</w:t>
            </w:r>
          </w:p>
        </w:tc>
        <w:tc>
          <w:tcPr>
            <w:tcW w:w="1877" w:type="dxa"/>
            <w:shd w:val="clear" w:color="auto" w:fill="auto"/>
            <w:vAlign w:val="center"/>
          </w:tcPr>
          <w:p w:rsidR="00C321F7" w:rsidRPr="00786BC1" w:rsidRDefault="002663C6" w:rsidP="005B69B2">
            <w:pPr>
              <w:jc w:val="center"/>
              <w:rPr>
                <w:rFonts w:ascii="Museo Sans 100" w:hAnsi="Museo Sans 100"/>
                <w:bCs/>
                <w:sz w:val="18"/>
                <w:szCs w:val="18"/>
              </w:rPr>
            </w:pPr>
            <w:r>
              <w:rPr>
                <w:rFonts w:ascii="Museo Sans 100" w:hAnsi="Museo Sans 100"/>
                <w:bCs/>
                <w:sz w:val="18"/>
                <w:szCs w:val="18"/>
              </w:rPr>
              <w:t>---</w:t>
            </w:r>
          </w:p>
        </w:tc>
      </w:tr>
      <w:tr w:rsidR="00C321F7" w:rsidRPr="00061297" w:rsidTr="007C0921">
        <w:trPr>
          <w:trHeight w:val="204"/>
        </w:trPr>
        <w:tc>
          <w:tcPr>
            <w:tcW w:w="1242" w:type="dxa"/>
            <w:vMerge/>
            <w:shd w:val="clear" w:color="auto" w:fill="auto"/>
            <w:vAlign w:val="center"/>
          </w:tcPr>
          <w:p w:rsidR="00C321F7" w:rsidRPr="00786BC1" w:rsidRDefault="00C321F7" w:rsidP="005B69B2">
            <w:pPr>
              <w:jc w:val="center"/>
              <w:rPr>
                <w:rFonts w:ascii="Museo Sans 100" w:hAnsi="Museo Sans 100"/>
                <w:bCs/>
                <w:sz w:val="18"/>
                <w:szCs w:val="18"/>
              </w:rPr>
            </w:pPr>
          </w:p>
        </w:tc>
        <w:tc>
          <w:tcPr>
            <w:tcW w:w="1276" w:type="dxa"/>
            <w:tcBorders>
              <w:bottom w:val="single" w:sz="4" w:space="0" w:color="000000"/>
            </w:tcBorders>
            <w:shd w:val="clear" w:color="auto" w:fill="auto"/>
            <w:vAlign w:val="center"/>
          </w:tcPr>
          <w:p w:rsidR="00C321F7" w:rsidRPr="00786BC1" w:rsidRDefault="00C321F7" w:rsidP="005B69B2">
            <w:pPr>
              <w:jc w:val="center"/>
              <w:rPr>
                <w:rFonts w:ascii="Museo Sans 100" w:hAnsi="Museo Sans 100"/>
                <w:bCs/>
                <w:sz w:val="18"/>
                <w:szCs w:val="18"/>
              </w:rPr>
            </w:pPr>
            <w:r w:rsidRPr="00786BC1">
              <w:rPr>
                <w:rFonts w:ascii="Museo Sans 100" w:hAnsi="Museo Sans 100"/>
                <w:bCs/>
                <w:sz w:val="18"/>
                <w:szCs w:val="18"/>
              </w:rPr>
              <w:t>5</w:t>
            </w:r>
          </w:p>
        </w:tc>
        <w:tc>
          <w:tcPr>
            <w:tcW w:w="2894" w:type="dxa"/>
            <w:tcBorders>
              <w:bottom w:val="single" w:sz="4" w:space="0" w:color="000000"/>
            </w:tcBorders>
            <w:shd w:val="clear" w:color="auto" w:fill="auto"/>
            <w:vAlign w:val="center"/>
          </w:tcPr>
          <w:p w:rsidR="00C321F7" w:rsidRPr="00786BC1" w:rsidRDefault="00C321F7" w:rsidP="005B69B2">
            <w:pPr>
              <w:jc w:val="center"/>
              <w:rPr>
                <w:rFonts w:ascii="Museo Sans 100" w:hAnsi="Museo Sans 100"/>
                <w:bCs/>
                <w:sz w:val="18"/>
                <w:szCs w:val="18"/>
              </w:rPr>
            </w:pPr>
            <w:r w:rsidRPr="00786BC1">
              <w:rPr>
                <w:rFonts w:ascii="Museo Sans 100" w:hAnsi="Museo Sans 100"/>
                <w:bCs/>
                <w:sz w:val="18"/>
                <w:szCs w:val="18"/>
              </w:rPr>
              <w:t>7, M</w:t>
            </w:r>
          </w:p>
        </w:tc>
        <w:tc>
          <w:tcPr>
            <w:tcW w:w="1877" w:type="dxa"/>
            <w:tcBorders>
              <w:bottom w:val="single" w:sz="4" w:space="0" w:color="000000"/>
            </w:tcBorders>
            <w:shd w:val="clear" w:color="auto" w:fill="auto"/>
            <w:vAlign w:val="center"/>
          </w:tcPr>
          <w:p w:rsidR="00C321F7" w:rsidRPr="00786BC1" w:rsidRDefault="002663C6" w:rsidP="005B69B2">
            <w:pPr>
              <w:jc w:val="center"/>
              <w:rPr>
                <w:rFonts w:ascii="Museo Sans 100" w:hAnsi="Museo Sans 100"/>
                <w:bCs/>
                <w:sz w:val="18"/>
                <w:szCs w:val="18"/>
              </w:rPr>
            </w:pPr>
            <w:r>
              <w:rPr>
                <w:rFonts w:ascii="Museo Sans 100" w:hAnsi="Museo Sans 100"/>
                <w:bCs/>
                <w:sz w:val="18"/>
                <w:szCs w:val="18"/>
              </w:rPr>
              <w:t>---</w:t>
            </w:r>
          </w:p>
        </w:tc>
      </w:tr>
      <w:tr w:rsidR="00C321F7" w:rsidRPr="00061297" w:rsidTr="007C0921">
        <w:tc>
          <w:tcPr>
            <w:tcW w:w="1242" w:type="dxa"/>
            <w:vMerge/>
            <w:shd w:val="clear" w:color="auto" w:fill="auto"/>
            <w:vAlign w:val="center"/>
          </w:tcPr>
          <w:p w:rsidR="00C321F7" w:rsidRPr="00786BC1" w:rsidRDefault="00C321F7" w:rsidP="005B69B2">
            <w:pPr>
              <w:jc w:val="center"/>
              <w:rPr>
                <w:rFonts w:ascii="Museo Sans 100" w:hAnsi="Museo Sans 100"/>
                <w:bCs/>
                <w:sz w:val="18"/>
                <w:szCs w:val="18"/>
              </w:rPr>
            </w:pPr>
          </w:p>
        </w:tc>
        <w:tc>
          <w:tcPr>
            <w:tcW w:w="4170" w:type="dxa"/>
            <w:gridSpan w:val="2"/>
            <w:shd w:val="clear" w:color="auto" w:fill="BFBFBF"/>
            <w:vAlign w:val="center"/>
          </w:tcPr>
          <w:p w:rsidR="00C321F7" w:rsidRPr="00786BC1" w:rsidRDefault="00C321F7" w:rsidP="005B69B2">
            <w:pPr>
              <w:jc w:val="center"/>
              <w:rPr>
                <w:rFonts w:ascii="Museo Sans 100" w:hAnsi="Museo Sans 100"/>
                <w:b/>
                <w:bCs/>
                <w:sz w:val="18"/>
                <w:szCs w:val="18"/>
              </w:rPr>
            </w:pPr>
            <w:r w:rsidRPr="00786BC1">
              <w:rPr>
                <w:rFonts w:ascii="Museo Sans 100" w:hAnsi="Museo Sans 100"/>
                <w:b/>
                <w:bCs/>
                <w:sz w:val="18"/>
                <w:szCs w:val="18"/>
              </w:rPr>
              <w:t xml:space="preserve">Sub-total </w:t>
            </w:r>
          </w:p>
        </w:tc>
        <w:tc>
          <w:tcPr>
            <w:tcW w:w="1877" w:type="dxa"/>
            <w:shd w:val="clear" w:color="auto" w:fill="BFBFBF"/>
            <w:vAlign w:val="center"/>
          </w:tcPr>
          <w:p w:rsidR="00C321F7" w:rsidRPr="00786BC1" w:rsidRDefault="002663C6" w:rsidP="005B69B2">
            <w:pPr>
              <w:jc w:val="center"/>
              <w:rPr>
                <w:rFonts w:ascii="Museo Sans 100" w:hAnsi="Museo Sans 100"/>
                <w:b/>
                <w:bCs/>
                <w:sz w:val="18"/>
                <w:szCs w:val="18"/>
              </w:rPr>
            </w:pPr>
            <w:r>
              <w:rPr>
                <w:rFonts w:ascii="Museo Sans 100" w:hAnsi="Museo Sans 100"/>
                <w:b/>
                <w:bCs/>
                <w:sz w:val="18"/>
                <w:szCs w:val="18"/>
              </w:rPr>
              <w:t>---</w:t>
            </w:r>
          </w:p>
        </w:tc>
      </w:tr>
      <w:tr w:rsidR="00C321F7" w:rsidRPr="00061297" w:rsidTr="007C0921">
        <w:tc>
          <w:tcPr>
            <w:tcW w:w="1242" w:type="dxa"/>
            <w:tcBorders>
              <w:bottom w:val="single" w:sz="4" w:space="0" w:color="000000"/>
            </w:tcBorders>
            <w:shd w:val="clear" w:color="auto" w:fill="BFBFBF"/>
            <w:vAlign w:val="center"/>
          </w:tcPr>
          <w:p w:rsidR="00C321F7" w:rsidRPr="00786BC1" w:rsidRDefault="00C321F7" w:rsidP="005B69B2">
            <w:pPr>
              <w:jc w:val="center"/>
              <w:rPr>
                <w:rFonts w:ascii="Museo Sans 100" w:hAnsi="Museo Sans 100"/>
                <w:b/>
                <w:bCs/>
                <w:sz w:val="18"/>
                <w:szCs w:val="18"/>
              </w:rPr>
            </w:pPr>
            <w:r w:rsidRPr="00786BC1">
              <w:rPr>
                <w:rFonts w:ascii="Museo Sans 100" w:hAnsi="Museo Sans 100"/>
                <w:b/>
                <w:bCs/>
                <w:sz w:val="18"/>
                <w:szCs w:val="18"/>
              </w:rPr>
              <w:t>Reunión</w:t>
            </w:r>
          </w:p>
        </w:tc>
        <w:tc>
          <w:tcPr>
            <w:tcW w:w="1276" w:type="dxa"/>
            <w:tcBorders>
              <w:bottom w:val="single" w:sz="4" w:space="0" w:color="000000"/>
            </w:tcBorders>
            <w:shd w:val="clear" w:color="auto" w:fill="BFBFBF"/>
            <w:vAlign w:val="center"/>
          </w:tcPr>
          <w:p w:rsidR="00C321F7" w:rsidRPr="00786BC1" w:rsidRDefault="00C321F7" w:rsidP="005B69B2">
            <w:pPr>
              <w:jc w:val="center"/>
              <w:rPr>
                <w:rFonts w:ascii="Museo Sans 100" w:hAnsi="Museo Sans 100"/>
                <w:b/>
                <w:bCs/>
                <w:sz w:val="18"/>
                <w:szCs w:val="18"/>
              </w:rPr>
            </w:pPr>
            <w:r w:rsidRPr="00786BC1">
              <w:rPr>
                <w:rFonts w:ascii="Museo Sans 100" w:hAnsi="Museo Sans 100"/>
                <w:b/>
                <w:bCs/>
                <w:sz w:val="18"/>
                <w:szCs w:val="18"/>
              </w:rPr>
              <w:t>Porción</w:t>
            </w:r>
          </w:p>
        </w:tc>
        <w:tc>
          <w:tcPr>
            <w:tcW w:w="2894" w:type="dxa"/>
            <w:tcBorders>
              <w:bottom w:val="single" w:sz="4" w:space="0" w:color="000000"/>
            </w:tcBorders>
            <w:shd w:val="clear" w:color="auto" w:fill="BFBFBF"/>
            <w:vAlign w:val="center"/>
          </w:tcPr>
          <w:p w:rsidR="00C321F7" w:rsidRPr="00786BC1" w:rsidRDefault="00C321F7" w:rsidP="005B69B2">
            <w:pPr>
              <w:jc w:val="center"/>
              <w:rPr>
                <w:rFonts w:ascii="Museo Sans 100" w:hAnsi="Museo Sans 100"/>
                <w:b/>
                <w:bCs/>
                <w:sz w:val="18"/>
                <w:szCs w:val="18"/>
              </w:rPr>
            </w:pPr>
            <w:r w:rsidRPr="00786BC1">
              <w:rPr>
                <w:rFonts w:ascii="Museo Sans 100" w:hAnsi="Museo Sans 100"/>
                <w:b/>
                <w:bCs/>
                <w:sz w:val="18"/>
                <w:szCs w:val="18"/>
              </w:rPr>
              <w:t>Polígonos</w:t>
            </w:r>
          </w:p>
        </w:tc>
        <w:tc>
          <w:tcPr>
            <w:tcW w:w="1877" w:type="dxa"/>
            <w:tcBorders>
              <w:bottom w:val="single" w:sz="4" w:space="0" w:color="000000"/>
            </w:tcBorders>
            <w:shd w:val="clear" w:color="auto" w:fill="BFBFBF"/>
            <w:vAlign w:val="center"/>
          </w:tcPr>
          <w:p w:rsidR="00C321F7" w:rsidRPr="00786BC1" w:rsidRDefault="00C321F7" w:rsidP="005B69B2">
            <w:pPr>
              <w:jc w:val="center"/>
              <w:rPr>
                <w:rFonts w:ascii="Museo Sans 100" w:hAnsi="Museo Sans 100"/>
                <w:b/>
                <w:bCs/>
                <w:sz w:val="18"/>
                <w:szCs w:val="18"/>
              </w:rPr>
            </w:pPr>
            <w:r w:rsidRPr="00786BC1">
              <w:rPr>
                <w:rFonts w:ascii="Museo Sans 100" w:hAnsi="Museo Sans 100"/>
                <w:b/>
                <w:bCs/>
                <w:sz w:val="18"/>
                <w:szCs w:val="18"/>
              </w:rPr>
              <w:t>No de inmuebles</w:t>
            </w:r>
          </w:p>
        </w:tc>
      </w:tr>
      <w:tr w:rsidR="00C321F7" w:rsidRPr="00061297" w:rsidTr="007C0921">
        <w:tc>
          <w:tcPr>
            <w:tcW w:w="1242" w:type="dxa"/>
            <w:vMerge w:val="restart"/>
            <w:shd w:val="clear" w:color="auto" w:fill="auto"/>
            <w:vAlign w:val="center"/>
          </w:tcPr>
          <w:p w:rsidR="00C321F7" w:rsidRPr="00786BC1" w:rsidRDefault="00C321F7" w:rsidP="005B69B2">
            <w:pPr>
              <w:jc w:val="center"/>
              <w:rPr>
                <w:rFonts w:ascii="Museo Sans 100" w:hAnsi="Museo Sans 100"/>
                <w:bCs/>
                <w:sz w:val="18"/>
                <w:szCs w:val="18"/>
                <w:lang w:val="en-US"/>
              </w:rPr>
            </w:pPr>
            <w:r w:rsidRPr="00786BC1">
              <w:rPr>
                <w:rFonts w:ascii="Museo Sans 100" w:hAnsi="Museo Sans 100"/>
                <w:bCs/>
                <w:sz w:val="18"/>
                <w:szCs w:val="18"/>
                <w:lang w:val="en-US"/>
              </w:rPr>
              <w:t>2</w:t>
            </w:r>
          </w:p>
        </w:tc>
        <w:tc>
          <w:tcPr>
            <w:tcW w:w="1276" w:type="dxa"/>
            <w:shd w:val="clear" w:color="auto" w:fill="auto"/>
            <w:vAlign w:val="center"/>
          </w:tcPr>
          <w:p w:rsidR="00C321F7" w:rsidRPr="00786BC1" w:rsidRDefault="00C321F7" w:rsidP="005B69B2">
            <w:pPr>
              <w:jc w:val="center"/>
              <w:rPr>
                <w:rFonts w:ascii="Museo Sans 100" w:hAnsi="Museo Sans 100"/>
                <w:bCs/>
                <w:sz w:val="18"/>
                <w:szCs w:val="18"/>
                <w:lang w:val="en-US"/>
              </w:rPr>
            </w:pPr>
            <w:r w:rsidRPr="00786BC1">
              <w:rPr>
                <w:rFonts w:ascii="Museo Sans 100" w:hAnsi="Museo Sans 100"/>
                <w:bCs/>
                <w:sz w:val="18"/>
                <w:szCs w:val="18"/>
                <w:lang w:val="en-US"/>
              </w:rPr>
              <w:t>1</w:t>
            </w:r>
          </w:p>
        </w:tc>
        <w:tc>
          <w:tcPr>
            <w:tcW w:w="2894" w:type="dxa"/>
            <w:shd w:val="clear" w:color="auto" w:fill="auto"/>
            <w:vAlign w:val="center"/>
          </w:tcPr>
          <w:p w:rsidR="00C321F7" w:rsidRPr="00786BC1" w:rsidRDefault="00C321F7" w:rsidP="005B69B2">
            <w:pPr>
              <w:jc w:val="center"/>
              <w:rPr>
                <w:rFonts w:ascii="Museo Sans 100" w:hAnsi="Museo Sans 100"/>
                <w:bCs/>
                <w:sz w:val="18"/>
                <w:szCs w:val="18"/>
                <w:lang w:val="en-US"/>
              </w:rPr>
            </w:pPr>
            <w:r w:rsidRPr="00786BC1">
              <w:rPr>
                <w:rFonts w:ascii="Museo Sans 100" w:hAnsi="Museo Sans 100"/>
                <w:bCs/>
                <w:sz w:val="18"/>
                <w:szCs w:val="18"/>
                <w:lang w:val="en-US"/>
              </w:rPr>
              <w:t>6</w:t>
            </w:r>
          </w:p>
        </w:tc>
        <w:tc>
          <w:tcPr>
            <w:tcW w:w="1877" w:type="dxa"/>
            <w:shd w:val="clear" w:color="auto" w:fill="auto"/>
            <w:vAlign w:val="center"/>
          </w:tcPr>
          <w:p w:rsidR="00C321F7" w:rsidRPr="00786BC1" w:rsidRDefault="002663C6" w:rsidP="005B69B2">
            <w:pPr>
              <w:jc w:val="center"/>
              <w:rPr>
                <w:rFonts w:ascii="Museo Sans 100" w:hAnsi="Museo Sans 100"/>
                <w:bCs/>
                <w:sz w:val="18"/>
                <w:szCs w:val="18"/>
                <w:lang w:val="en-US"/>
              </w:rPr>
            </w:pPr>
            <w:r>
              <w:rPr>
                <w:rFonts w:ascii="Museo Sans 100" w:hAnsi="Museo Sans 100"/>
                <w:bCs/>
                <w:sz w:val="18"/>
                <w:szCs w:val="18"/>
                <w:lang w:val="en-US"/>
              </w:rPr>
              <w:t>--</w:t>
            </w:r>
          </w:p>
        </w:tc>
      </w:tr>
      <w:tr w:rsidR="00C321F7" w:rsidRPr="00061297" w:rsidTr="007C0921">
        <w:tc>
          <w:tcPr>
            <w:tcW w:w="1242" w:type="dxa"/>
            <w:vMerge/>
            <w:shd w:val="clear" w:color="auto" w:fill="auto"/>
            <w:vAlign w:val="center"/>
          </w:tcPr>
          <w:p w:rsidR="00C321F7" w:rsidRPr="00786BC1" w:rsidRDefault="00C321F7" w:rsidP="005B69B2">
            <w:pPr>
              <w:jc w:val="center"/>
              <w:rPr>
                <w:rFonts w:ascii="Museo Sans 100" w:hAnsi="Museo Sans 100"/>
                <w:bCs/>
                <w:sz w:val="18"/>
                <w:szCs w:val="18"/>
                <w:lang w:val="en-US"/>
              </w:rPr>
            </w:pPr>
          </w:p>
        </w:tc>
        <w:tc>
          <w:tcPr>
            <w:tcW w:w="1276" w:type="dxa"/>
            <w:shd w:val="clear" w:color="auto" w:fill="auto"/>
            <w:vAlign w:val="center"/>
          </w:tcPr>
          <w:p w:rsidR="00C321F7" w:rsidRPr="00786BC1" w:rsidRDefault="00C321F7" w:rsidP="005B69B2">
            <w:pPr>
              <w:jc w:val="center"/>
              <w:rPr>
                <w:rFonts w:ascii="Museo Sans 100" w:hAnsi="Museo Sans 100"/>
                <w:bCs/>
                <w:sz w:val="18"/>
                <w:szCs w:val="18"/>
                <w:lang w:val="en-US"/>
              </w:rPr>
            </w:pPr>
            <w:r w:rsidRPr="00786BC1">
              <w:rPr>
                <w:rFonts w:ascii="Museo Sans 100" w:hAnsi="Museo Sans 100"/>
                <w:bCs/>
                <w:sz w:val="18"/>
                <w:szCs w:val="18"/>
                <w:lang w:val="en-US"/>
              </w:rPr>
              <w:t>2</w:t>
            </w:r>
          </w:p>
        </w:tc>
        <w:tc>
          <w:tcPr>
            <w:tcW w:w="2894" w:type="dxa"/>
            <w:shd w:val="clear" w:color="auto" w:fill="auto"/>
            <w:vAlign w:val="center"/>
          </w:tcPr>
          <w:p w:rsidR="00C321F7" w:rsidRPr="00786BC1" w:rsidRDefault="00C321F7" w:rsidP="005B69B2">
            <w:pPr>
              <w:jc w:val="center"/>
              <w:rPr>
                <w:rFonts w:ascii="Museo Sans 100" w:hAnsi="Museo Sans 100"/>
                <w:bCs/>
                <w:sz w:val="18"/>
                <w:szCs w:val="18"/>
                <w:lang w:val="en-US"/>
              </w:rPr>
            </w:pPr>
            <w:r w:rsidRPr="00786BC1">
              <w:rPr>
                <w:rFonts w:ascii="Museo Sans 100" w:hAnsi="Museo Sans 100"/>
                <w:bCs/>
                <w:sz w:val="18"/>
                <w:szCs w:val="18"/>
                <w:lang w:val="en-US"/>
              </w:rPr>
              <w:t xml:space="preserve">9, M </w:t>
            </w:r>
          </w:p>
        </w:tc>
        <w:tc>
          <w:tcPr>
            <w:tcW w:w="1877" w:type="dxa"/>
            <w:shd w:val="clear" w:color="auto" w:fill="auto"/>
            <w:vAlign w:val="center"/>
          </w:tcPr>
          <w:p w:rsidR="00C321F7" w:rsidRPr="00786BC1" w:rsidRDefault="002663C6" w:rsidP="005B69B2">
            <w:pPr>
              <w:jc w:val="center"/>
              <w:rPr>
                <w:rFonts w:ascii="Museo Sans 100" w:hAnsi="Museo Sans 100"/>
                <w:bCs/>
                <w:sz w:val="18"/>
                <w:szCs w:val="18"/>
                <w:lang w:val="en-US"/>
              </w:rPr>
            </w:pPr>
            <w:r>
              <w:rPr>
                <w:rFonts w:ascii="Museo Sans 100" w:hAnsi="Museo Sans 100"/>
                <w:bCs/>
                <w:sz w:val="18"/>
                <w:szCs w:val="18"/>
                <w:lang w:val="en-US"/>
              </w:rPr>
              <w:t>----</w:t>
            </w:r>
          </w:p>
        </w:tc>
      </w:tr>
      <w:tr w:rsidR="00C321F7" w:rsidRPr="00061297" w:rsidTr="007C0921">
        <w:tc>
          <w:tcPr>
            <w:tcW w:w="1242" w:type="dxa"/>
            <w:vMerge/>
            <w:shd w:val="clear" w:color="auto" w:fill="auto"/>
            <w:vAlign w:val="center"/>
          </w:tcPr>
          <w:p w:rsidR="00C321F7" w:rsidRPr="00786BC1" w:rsidRDefault="00C321F7" w:rsidP="005B69B2">
            <w:pPr>
              <w:jc w:val="center"/>
              <w:rPr>
                <w:rFonts w:ascii="Museo Sans 100" w:hAnsi="Museo Sans 100"/>
                <w:bCs/>
                <w:sz w:val="18"/>
                <w:szCs w:val="18"/>
                <w:lang w:val="en-US"/>
              </w:rPr>
            </w:pPr>
          </w:p>
        </w:tc>
        <w:tc>
          <w:tcPr>
            <w:tcW w:w="1276" w:type="dxa"/>
            <w:shd w:val="clear" w:color="auto" w:fill="auto"/>
            <w:vAlign w:val="center"/>
          </w:tcPr>
          <w:p w:rsidR="00C321F7" w:rsidRPr="00786BC1" w:rsidRDefault="00C321F7" w:rsidP="005B69B2">
            <w:pPr>
              <w:jc w:val="center"/>
              <w:rPr>
                <w:rFonts w:ascii="Museo Sans 100" w:hAnsi="Museo Sans 100"/>
                <w:bCs/>
                <w:sz w:val="18"/>
                <w:szCs w:val="18"/>
                <w:lang w:val="en-US"/>
              </w:rPr>
            </w:pPr>
            <w:r w:rsidRPr="00786BC1">
              <w:rPr>
                <w:rFonts w:ascii="Museo Sans 100" w:hAnsi="Museo Sans 100"/>
                <w:bCs/>
                <w:sz w:val="18"/>
                <w:szCs w:val="18"/>
                <w:lang w:val="en-US"/>
              </w:rPr>
              <w:t>3</w:t>
            </w:r>
          </w:p>
        </w:tc>
        <w:tc>
          <w:tcPr>
            <w:tcW w:w="2894" w:type="dxa"/>
            <w:shd w:val="clear" w:color="auto" w:fill="auto"/>
            <w:vAlign w:val="center"/>
          </w:tcPr>
          <w:p w:rsidR="00C321F7" w:rsidRPr="00786BC1" w:rsidRDefault="00C321F7" w:rsidP="005B69B2">
            <w:pPr>
              <w:jc w:val="center"/>
              <w:rPr>
                <w:rFonts w:ascii="Museo Sans 100" w:hAnsi="Museo Sans 100"/>
                <w:bCs/>
                <w:sz w:val="18"/>
                <w:szCs w:val="18"/>
                <w:lang w:val="en-US"/>
              </w:rPr>
            </w:pPr>
            <w:r w:rsidRPr="00786BC1">
              <w:rPr>
                <w:rFonts w:ascii="Museo Sans 100" w:hAnsi="Museo Sans 100"/>
                <w:bCs/>
                <w:sz w:val="18"/>
                <w:szCs w:val="18"/>
                <w:lang w:val="en-US"/>
              </w:rPr>
              <w:t>9, M</w:t>
            </w:r>
          </w:p>
        </w:tc>
        <w:tc>
          <w:tcPr>
            <w:tcW w:w="1877" w:type="dxa"/>
            <w:shd w:val="clear" w:color="auto" w:fill="auto"/>
            <w:vAlign w:val="center"/>
          </w:tcPr>
          <w:p w:rsidR="00C321F7" w:rsidRPr="00786BC1" w:rsidRDefault="002663C6" w:rsidP="005B69B2">
            <w:pPr>
              <w:jc w:val="center"/>
              <w:rPr>
                <w:rFonts w:ascii="Museo Sans 100" w:hAnsi="Museo Sans 100"/>
                <w:bCs/>
                <w:sz w:val="18"/>
                <w:szCs w:val="18"/>
                <w:lang w:val="en-US"/>
              </w:rPr>
            </w:pPr>
            <w:r>
              <w:rPr>
                <w:rFonts w:ascii="Museo Sans 100" w:hAnsi="Museo Sans 100"/>
                <w:bCs/>
                <w:sz w:val="18"/>
                <w:szCs w:val="18"/>
                <w:lang w:val="en-US"/>
              </w:rPr>
              <w:t>---</w:t>
            </w:r>
          </w:p>
        </w:tc>
      </w:tr>
      <w:tr w:rsidR="00C321F7" w:rsidRPr="00061297" w:rsidTr="007C0921">
        <w:tc>
          <w:tcPr>
            <w:tcW w:w="1242" w:type="dxa"/>
            <w:vMerge/>
            <w:shd w:val="clear" w:color="auto" w:fill="auto"/>
            <w:vAlign w:val="center"/>
          </w:tcPr>
          <w:p w:rsidR="00C321F7" w:rsidRPr="00786BC1" w:rsidRDefault="00C321F7" w:rsidP="005B69B2">
            <w:pPr>
              <w:jc w:val="center"/>
              <w:rPr>
                <w:rFonts w:ascii="Museo Sans 100" w:hAnsi="Museo Sans 100"/>
                <w:bCs/>
                <w:sz w:val="18"/>
                <w:szCs w:val="18"/>
                <w:lang w:val="en-US"/>
              </w:rPr>
            </w:pPr>
          </w:p>
        </w:tc>
        <w:tc>
          <w:tcPr>
            <w:tcW w:w="1276" w:type="dxa"/>
            <w:shd w:val="clear" w:color="auto" w:fill="auto"/>
            <w:vAlign w:val="center"/>
          </w:tcPr>
          <w:p w:rsidR="00C321F7" w:rsidRPr="00786BC1" w:rsidRDefault="00C321F7" w:rsidP="005B69B2">
            <w:pPr>
              <w:jc w:val="center"/>
              <w:rPr>
                <w:rFonts w:ascii="Museo Sans 100" w:hAnsi="Museo Sans 100"/>
                <w:bCs/>
                <w:sz w:val="18"/>
                <w:szCs w:val="18"/>
                <w:lang w:val="en-US"/>
              </w:rPr>
            </w:pPr>
            <w:r w:rsidRPr="00786BC1">
              <w:rPr>
                <w:rFonts w:ascii="Museo Sans 100" w:hAnsi="Museo Sans 100"/>
                <w:bCs/>
                <w:sz w:val="18"/>
                <w:szCs w:val="18"/>
                <w:lang w:val="en-US"/>
              </w:rPr>
              <w:t>4</w:t>
            </w:r>
          </w:p>
        </w:tc>
        <w:tc>
          <w:tcPr>
            <w:tcW w:w="2894" w:type="dxa"/>
            <w:shd w:val="clear" w:color="auto" w:fill="auto"/>
            <w:vAlign w:val="center"/>
          </w:tcPr>
          <w:p w:rsidR="00C321F7" w:rsidRPr="00786BC1" w:rsidRDefault="00C321F7" w:rsidP="005B69B2">
            <w:pPr>
              <w:jc w:val="center"/>
              <w:rPr>
                <w:rFonts w:ascii="Museo Sans 100" w:hAnsi="Museo Sans 100"/>
                <w:bCs/>
                <w:sz w:val="18"/>
                <w:szCs w:val="18"/>
                <w:lang w:val="en-US"/>
              </w:rPr>
            </w:pPr>
            <w:r w:rsidRPr="00786BC1">
              <w:rPr>
                <w:rFonts w:ascii="Museo Sans 100" w:hAnsi="Museo Sans 100"/>
                <w:bCs/>
                <w:sz w:val="18"/>
                <w:szCs w:val="18"/>
                <w:lang w:val="en-US"/>
              </w:rPr>
              <w:t>9</w:t>
            </w:r>
          </w:p>
        </w:tc>
        <w:tc>
          <w:tcPr>
            <w:tcW w:w="1877" w:type="dxa"/>
            <w:shd w:val="clear" w:color="auto" w:fill="auto"/>
            <w:vAlign w:val="center"/>
          </w:tcPr>
          <w:p w:rsidR="00C321F7" w:rsidRPr="00786BC1" w:rsidRDefault="002663C6" w:rsidP="005B69B2">
            <w:pPr>
              <w:jc w:val="center"/>
              <w:rPr>
                <w:rFonts w:ascii="Museo Sans 100" w:hAnsi="Museo Sans 100"/>
                <w:bCs/>
                <w:sz w:val="18"/>
                <w:szCs w:val="18"/>
                <w:lang w:val="en-US"/>
              </w:rPr>
            </w:pPr>
            <w:r>
              <w:rPr>
                <w:rFonts w:ascii="Museo Sans 100" w:hAnsi="Museo Sans 100"/>
                <w:bCs/>
                <w:sz w:val="18"/>
                <w:szCs w:val="18"/>
                <w:lang w:val="en-US"/>
              </w:rPr>
              <w:t>---</w:t>
            </w:r>
          </w:p>
        </w:tc>
      </w:tr>
      <w:tr w:rsidR="00C321F7" w:rsidRPr="00061297" w:rsidTr="007C0921">
        <w:tc>
          <w:tcPr>
            <w:tcW w:w="1242" w:type="dxa"/>
            <w:vMerge/>
            <w:shd w:val="clear" w:color="auto" w:fill="auto"/>
            <w:vAlign w:val="center"/>
          </w:tcPr>
          <w:p w:rsidR="00C321F7" w:rsidRPr="00786BC1" w:rsidRDefault="00C321F7" w:rsidP="005B69B2">
            <w:pPr>
              <w:jc w:val="center"/>
              <w:rPr>
                <w:rFonts w:ascii="Museo Sans 100" w:hAnsi="Museo Sans 100"/>
                <w:bCs/>
                <w:sz w:val="18"/>
                <w:szCs w:val="18"/>
                <w:lang w:val="en-US"/>
              </w:rPr>
            </w:pPr>
          </w:p>
        </w:tc>
        <w:tc>
          <w:tcPr>
            <w:tcW w:w="1276" w:type="dxa"/>
            <w:shd w:val="clear" w:color="auto" w:fill="auto"/>
            <w:vAlign w:val="center"/>
          </w:tcPr>
          <w:p w:rsidR="00C321F7" w:rsidRPr="00786BC1" w:rsidRDefault="00C321F7" w:rsidP="005B69B2">
            <w:pPr>
              <w:jc w:val="center"/>
              <w:rPr>
                <w:rFonts w:ascii="Museo Sans 100" w:hAnsi="Museo Sans 100"/>
                <w:bCs/>
                <w:sz w:val="18"/>
                <w:szCs w:val="18"/>
                <w:lang w:val="en-US"/>
              </w:rPr>
            </w:pPr>
            <w:r w:rsidRPr="00786BC1">
              <w:rPr>
                <w:rFonts w:ascii="Museo Sans 100" w:hAnsi="Museo Sans 100"/>
                <w:bCs/>
                <w:sz w:val="18"/>
                <w:szCs w:val="18"/>
                <w:lang w:val="en-US"/>
              </w:rPr>
              <w:t>5</w:t>
            </w:r>
          </w:p>
        </w:tc>
        <w:tc>
          <w:tcPr>
            <w:tcW w:w="2894" w:type="dxa"/>
            <w:shd w:val="clear" w:color="auto" w:fill="auto"/>
            <w:vAlign w:val="center"/>
          </w:tcPr>
          <w:p w:rsidR="00C321F7" w:rsidRPr="00786BC1" w:rsidRDefault="00C321F7" w:rsidP="005B69B2">
            <w:pPr>
              <w:jc w:val="center"/>
              <w:rPr>
                <w:rFonts w:ascii="Museo Sans 100" w:hAnsi="Museo Sans 100"/>
                <w:bCs/>
                <w:sz w:val="18"/>
                <w:szCs w:val="18"/>
                <w:lang w:val="en-US"/>
              </w:rPr>
            </w:pPr>
            <w:r w:rsidRPr="00786BC1">
              <w:rPr>
                <w:rFonts w:ascii="Museo Sans 100" w:hAnsi="Museo Sans 100"/>
                <w:bCs/>
                <w:sz w:val="18"/>
                <w:szCs w:val="18"/>
                <w:lang w:val="en-US"/>
              </w:rPr>
              <w:t>A, B, C</w:t>
            </w:r>
          </w:p>
        </w:tc>
        <w:tc>
          <w:tcPr>
            <w:tcW w:w="1877" w:type="dxa"/>
            <w:shd w:val="clear" w:color="auto" w:fill="auto"/>
            <w:vAlign w:val="center"/>
          </w:tcPr>
          <w:p w:rsidR="00C321F7" w:rsidRPr="00786BC1" w:rsidRDefault="002663C6" w:rsidP="005B69B2">
            <w:pPr>
              <w:jc w:val="center"/>
              <w:rPr>
                <w:rFonts w:ascii="Museo Sans 100" w:hAnsi="Museo Sans 100"/>
                <w:bCs/>
                <w:sz w:val="18"/>
                <w:szCs w:val="18"/>
                <w:lang w:val="en-US"/>
              </w:rPr>
            </w:pPr>
            <w:r>
              <w:rPr>
                <w:rFonts w:ascii="Museo Sans 100" w:hAnsi="Museo Sans 100"/>
                <w:bCs/>
                <w:sz w:val="18"/>
                <w:szCs w:val="18"/>
                <w:lang w:val="en-US"/>
              </w:rPr>
              <w:t>---</w:t>
            </w:r>
          </w:p>
        </w:tc>
      </w:tr>
      <w:tr w:rsidR="00C321F7" w:rsidRPr="00061297" w:rsidTr="007C0921">
        <w:tc>
          <w:tcPr>
            <w:tcW w:w="1242" w:type="dxa"/>
            <w:vMerge/>
            <w:shd w:val="clear" w:color="auto" w:fill="auto"/>
            <w:vAlign w:val="center"/>
          </w:tcPr>
          <w:p w:rsidR="00C321F7" w:rsidRPr="00786BC1" w:rsidRDefault="00C321F7" w:rsidP="005B69B2">
            <w:pPr>
              <w:jc w:val="center"/>
              <w:rPr>
                <w:rFonts w:ascii="Museo Sans 100" w:hAnsi="Museo Sans 100"/>
                <w:bCs/>
                <w:sz w:val="18"/>
                <w:szCs w:val="18"/>
                <w:lang w:val="en-US"/>
              </w:rPr>
            </w:pPr>
          </w:p>
        </w:tc>
        <w:tc>
          <w:tcPr>
            <w:tcW w:w="1276" w:type="dxa"/>
            <w:tcBorders>
              <w:bottom w:val="single" w:sz="4" w:space="0" w:color="000000"/>
            </w:tcBorders>
            <w:shd w:val="clear" w:color="auto" w:fill="auto"/>
            <w:vAlign w:val="center"/>
          </w:tcPr>
          <w:p w:rsidR="00C321F7" w:rsidRPr="00786BC1" w:rsidRDefault="00C321F7" w:rsidP="005B69B2">
            <w:pPr>
              <w:jc w:val="center"/>
              <w:rPr>
                <w:rFonts w:ascii="Museo Sans 100" w:hAnsi="Museo Sans 100"/>
                <w:bCs/>
                <w:sz w:val="18"/>
                <w:szCs w:val="18"/>
                <w:lang w:val="en-US"/>
              </w:rPr>
            </w:pPr>
            <w:r w:rsidRPr="00786BC1">
              <w:rPr>
                <w:rFonts w:ascii="Museo Sans 100" w:hAnsi="Museo Sans 100"/>
                <w:bCs/>
                <w:sz w:val="18"/>
                <w:szCs w:val="18"/>
                <w:lang w:val="en-US"/>
              </w:rPr>
              <w:t>6</w:t>
            </w:r>
          </w:p>
        </w:tc>
        <w:tc>
          <w:tcPr>
            <w:tcW w:w="2894" w:type="dxa"/>
            <w:tcBorders>
              <w:bottom w:val="single" w:sz="4" w:space="0" w:color="000000"/>
            </w:tcBorders>
            <w:shd w:val="clear" w:color="auto" w:fill="auto"/>
            <w:vAlign w:val="center"/>
          </w:tcPr>
          <w:p w:rsidR="00C321F7" w:rsidRPr="00786BC1" w:rsidRDefault="00C321F7" w:rsidP="005B69B2">
            <w:pPr>
              <w:jc w:val="center"/>
              <w:rPr>
                <w:rFonts w:ascii="Museo Sans 100" w:hAnsi="Museo Sans 100"/>
                <w:bCs/>
                <w:sz w:val="18"/>
                <w:szCs w:val="18"/>
                <w:lang w:val="en-US"/>
              </w:rPr>
            </w:pPr>
            <w:r w:rsidRPr="00786BC1">
              <w:rPr>
                <w:rFonts w:ascii="Museo Sans 100" w:hAnsi="Museo Sans 100"/>
                <w:bCs/>
                <w:sz w:val="18"/>
                <w:szCs w:val="18"/>
                <w:lang w:val="en-US"/>
              </w:rPr>
              <w:t>8</w:t>
            </w:r>
          </w:p>
        </w:tc>
        <w:tc>
          <w:tcPr>
            <w:tcW w:w="1877" w:type="dxa"/>
            <w:tcBorders>
              <w:bottom w:val="single" w:sz="4" w:space="0" w:color="000000"/>
            </w:tcBorders>
            <w:shd w:val="clear" w:color="auto" w:fill="auto"/>
            <w:vAlign w:val="center"/>
          </w:tcPr>
          <w:p w:rsidR="00C321F7" w:rsidRPr="00786BC1" w:rsidRDefault="002663C6" w:rsidP="005B69B2">
            <w:pPr>
              <w:jc w:val="center"/>
              <w:rPr>
                <w:rFonts w:ascii="Museo Sans 100" w:hAnsi="Museo Sans 100"/>
                <w:bCs/>
                <w:sz w:val="18"/>
                <w:szCs w:val="18"/>
                <w:lang w:val="en-US"/>
              </w:rPr>
            </w:pPr>
            <w:r>
              <w:rPr>
                <w:rFonts w:ascii="Museo Sans 100" w:hAnsi="Museo Sans 100"/>
                <w:bCs/>
                <w:sz w:val="18"/>
                <w:szCs w:val="18"/>
                <w:lang w:val="en-US"/>
              </w:rPr>
              <w:t>---</w:t>
            </w:r>
          </w:p>
        </w:tc>
      </w:tr>
      <w:tr w:rsidR="00C321F7" w:rsidRPr="00061297" w:rsidTr="007C0921">
        <w:tc>
          <w:tcPr>
            <w:tcW w:w="1242" w:type="dxa"/>
            <w:vMerge/>
            <w:tcBorders>
              <w:bottom w:val="single" w:sz="4" w:space="0" w:color="000000"/>
            </w:tcBorders>
            <w:shd w:val="clear" w:color="auto" w:fill="auto"/>
            <w:vAlign w:val="center"/>
          </w:tcPr>
          <w:p w:rsidR="00C321F7" w:rsidRPr="00786BC1" w:rsidRDefault="00C321F7" w:rsidP="005B69B2">
            <w:pPr>
              <w:jc w:val="center"/>
              <w:rPr>
                <w:rFonts w:ascii="Museo Sans 100" w:hAnsi="Museo Sans 100"/>
                <w:bCs/>
                <w:sz w:val="18"/>
                <w:szCs w:val="18"/>
                <w:lang w:val="en-US"/>
              </w:rPr>
            </w:pPr>
          </w:p>
        </w:tc>
        <w:tc>
          <w:tcPr>
            <w:tcW w:w="4170" w:type="dxa"/>
            <w:gridSpan w:val="2"/>
            <w:tcBorders>
              <w:bottom w:val="single" w:sz="4" w:space="0" w:color="000000"/>
            </w:tcBorders>
            <w:shd w:val="clear" w:color="auto" w:fill="BFBFBF"/>
            <w:vAlign w:val="center"/>
          </w:tcPr>
          <w:p w:rsidR="00C321F7" w:rsidRPr="00786BC1" w:rsidRDefault="00C321F7" w:rsidP="005B69B2">
            <w:pPr>
              <w:jc w:val="center"/>
              <w:rPr>
                <w:rFonts w:ascii="Museo Sans 100" w:hAnsi="Museo Sans 100"/>
                <w:bCs/>
                <w:sz w:val="18"/>
                <w:szCs w:val="18"/>
                <w:lang w:val="en-US"/>
              </w:rPr>
            </w:pPr>
            <w:r w:rsidRPr="00786BC1">
              <w:rPr>
                <w:rFonts w:ascii="Museo Sans 100" w:hAnsi="Museo Sans 100"/>
                <w:b/>
                <w:bCs/>
                <w:sz w:val="18"/>
                <w:szCs w:val="18"/>
                <w:lang w:val="en-US"/>
              </w:rPr>
              <w:t>Sub-total</w:t>
            </w:r>
          </w:p>
        </w:tc>
        <w:tc>
          <w:tcPr>
            <w:tcW w:w="1877" w:type="dxa"/>
            <w:tcBorders>
              <w:bottom w:val="single" w:sz="4" w:space="0" w:color="000000"/>
            </w:tcBorders>
            <w:shd w:val="clear" w:color="auto" w:fill="BFBFBF"/>
            <w:vAlign w:val="center"/>
          </w:tcPr>
          <w:p w:rsidR="00C321F7" w:rsidRPr="00786BC1" w:rsidRDefault="002663C6" w:rsidP="005B69B2">
            <w:pPr>
              <w:jc w:val="center"/>
              <w:rPr>
                <w:rFonts w:ascii="Museo Sans 100" w:hAnsi="Museo Sans 100"/>
                <w:b/>
                <w:bCs/>
                <w:sz w:val="18"/>
                <w:szCs w:val="18"/>
                <w:lang w:val="en-US"/>
              </w:rPr>
            </w:pPr>
            <w:r>
              <w:rPr>
                <w:rFonts w:ascii="Museo Sans 100" w:hAnsi="Museo Sans 100"/>
                <w:b/>
                <w:bCs/>
                <w:sz w:val="18"/>
                <w:szCs w:val="18"/>
                <w:lang w:val="en-US"/>
              </w:rPr>
              <w:t>---</w:t>
            </w:r>
          </w:p>
        </w:tc>
      </w:tr>
      <w:tr w:rsidR="00C321F7" w:rsidRPr="00061297" w:rsidTr="007C0921">
        <w:tc>
          <w:tcPr>
            <w:tcW w:w="7289" w:type="dxa"/>
            <w:gridSpan w:val="4"/>
            <w:tcBorders>
              <w:top w:val="single" w:sz="4" w:space="0" w:color="000000"/>
            </w:tcBorders>
            <w:shd w:val="clear" w:color="auto" w:fill="BFBFBF"/>
            <w:vAlign w:val="center"/>
          </w:tcPr>
          <w:p w:rsidR="00C321F7" w:rsidRPr="00786BC1" w:rsidRDefault="00C321F7" w:rsidP="002663C6">
            <w:pPr>
              <w:jc w:val="center"/>
              <w:rPr>
                <w:rFonts w:ascii="Museo Sans 100" w:hAnsi="Museo Sans 100"/>
                <w:b/>
                <w:bCs/>
                <w:sz w:val="18"/>
                <w:szCs w:val="18"/>
                <w:lang w:val="en-US"/>
              </w:rPr>
            </w:pPr>
            <w:r w:rsidRPr="00786BC1">
              <w:rPr>
                <w:rFonts w:ascii="Museo Sans 100" w:hAnsi="Museo Sans 100"/>
                <w:b/>
                <w:bCs/>
                <w:sz w:val="18"/>
                <w:szCs w:val="18"/>
                <w:lang w:val="en-US"/>
              </w:rPr>
              <w:t>Total de</w:t>
            </w:r>
            <w:r w:rsidRPr="00786BC1">
              <w:rPr>
                <w:rFonts w:ascii="Museo Sans 100" w:hAnsi="Museo Sans 100"/>
                <w:b/>
                <w:bCs/>
                <w:sz w:val="18"/>
                <w:szCs w:val="18"/>
              </w:rPr>
              <w:t xml:space="preserve"> inmuebles</w:t>
            </w:r>
            <w:r w:rsidRPr="00786BC1">
              <w:rPr>
                <w:rFonts w:ascii="Museo Sans 100" w:hAnsi="Museo Sans 100"/>
                <w:b/>
                <w:bCs/>
                <w:sz w:val="18"/>
                <w:szCs w:val="18"/>
                <w:lang w:val="en-US"/>
              </w:rPr>
              <w:t>:</w:t>
            </w:r>
            <w:r w:rsidR="002663C6">
              <w:rPr>
                <w:rFonts w:ascii="Museo Sans 100" w:hAnsi="Museo Sans 100"/>
                <w:b/>
                <w:bCs/>
                <w:sz w:val="18"/>
                <w:szCs w:val="18"/>
                <w:lang w:val="en-US"/>
              </w:rPr>
              <w:t>----</w:t>
            </w:r>
          </w:p>
        </w:tc>
      </w:tr>
    </w:tbl>
    <w:p w:rsidR="00C321F7" w:rsidRPr="00786BC1" w:rsidRDefault="00C321F7" w:rsidP="00786BC1">
      <w:pPr>
        <w:pStyle w:val="Prrafodelista"/>
        <w:numPr>
          <w:ilvl w:val="0"/>
          <w:numId w:val="44"/>
        </w:numPr>
        <w:ind w:left="1134" w:hanging="708"/>
        <w:contextualSpacing/>
        <w:jc w:val="both"/>
        <w:rPr>
          <w:rFonts w:ascii="Museo Sans 100" w:eastAsia="Times New Roman" w:hAnsi="Museo Sans 100"/>
          <w:b/>
          <w:sz w:val="24"/>
          <w:szCs w:val="24"/>
          <w:lang w:eastAsia="es-ES"/>
        </w:rPr>
      </w:pPr>
      <w:r w:rsidRPr="00786BC1">
        <w:rPr>
          <w:rFonts w:ascii="Museo Sans 100" w:hAnsi="Museo Sans 100"/>
          <w:sz w:val="24"/>
          <w:szCs w:val="24"/>
        </w:rPr>
        <w:t>En el  Punto XXXI</w:t>
      </w:r>
      <w:r w:rsidRPr="00786BC1">
        <w:rPr>
          <w:rFonts w:ascii="Museo Sans 100" w:hAnsi="Museo Sans 100"/>
          <w:b/>
          <w:sz w:val="24"/>
          <w:szCs w:val="24"/>
        </w:rPr>
        <w:t xml:space="preserve"> </w:t>
      </w:r>
      <w:r w:rsidRPr="00786BC1">
        <w:rPr>
          <w:rFonts w:ascii="Museo Sans 100" w:hAnsi="Museo Sans 100"/>
          <w:bCs/>
          <w:sz w:val="24"/>
          <w:szCs w:val="24"/>
        </w:rPr>
        <w:t>del Acta de Sesión Ordinaria</w:t>
      </w:r>
      <w:r w:rsidRPr="00786BC1">
        <w:rPr>
          <w:rFonts w:ascii="Museo Sans 100" w:hAnsi="Museo Sans 100"/>
          <w:b/>
          <w:bCs/>
          <w:sz w:val="24"/>
          <w:szCs w:val="24"/>
        </w:rPr>
        <w:t xml:space="preserve"> </w:t>
      </w:r>
      <w:r w:rsidRPr="00786BC1">
        <w:rPr>
          <w:rFonts w:ascii="Museo Sans 100" w:hAnsi="Museo Sans 100"/>
          <w:bCs/>
          <w:sz w:val="24"/>
          <w:szCs w:val="24"/>
        </w:rPr>
        <w:t>02-2004</w:t>
      </w:r>
      <w:r w:rsidRPr="00786BC1">
        <w:rPr>
          <w:rFonts w:ascii="Museo Sans 100" w:hAnsi="Museo Sans 100"/>
          <w:b/>
          <w:bCs/>
          <w:sz w:val="24"/>
          <w:szCs w:val="24"/>
        </w:rPr>
        <w:t xml:space="preserve"> </w:t>
      </w:r>
      <w:r w:rsidRPr="00786BC1">
        <w:rPr>
          <w:rFonts w:ascii="Museo Sans 100" w:hAnsi="Museo Sans 100"/>
          <w:bCs/>
          <w:sz w:val="24"/>
          <w:szCs w:val="24"/>
        </w:rPr>
        <w:t xml:space="preserve">de fecha 15 de enero de 2004, se adjudicó el </w:t>
      </w:r>
      <w:r w:rsidRPr="00786BC1">
        <w:rPr>
          <w:rFonts w:ascii="Museo Sans 100" w:eastAsia="Times New Roman" w:hAnsi="Museo Sans 100"/>
          <w:sz w:val="24"/>
          <w:szCs w:val="24"/>
          <w:lang w:eastAsia="es-ES"/>
        </w:rPr>
        <w:t xml:space="preserve">inmueble identificado como </w:t>
      </w:r>
      <w:r w:rsidRPr="00786BC1">
        <w:rPr>
          <w:rFonts w:ascii="Museo Sans 100" w:eastAsia="Times New Roman" w:hAnsi="Museo Sans 100"/>
          <w:b/>
          <w:sz w:val="24"/>
          <w:szCs w:val="24"/>
          <w:lang w:eastAsia="es-ES"/>
        </w:rPr>
        <w:t xml:space="preserve">Lote  </w:t>
      </w:r>
      <w:r w:rsidR="002812F2">
        <w:rPr>
          <w:rFonts w:ascii="Museo Sans 100" w:eastAsia="Times New Roman" w:hAnsi="Museo Sans 100"/>
          <w:b/>
          <w:sz w:val="24"/>
          <w:szCs w:val="24"/>
          <w:lang w:eastAsia="es-ES"/>
        </w:rPr>
        <w:t>---</w:t>
      </w:r>
      <w:r w:rsidRPr="00786BC1">
        <w:rPr>
          <w:rFonts w:ascii="Museo Sans 100" w:eastAsia="Times New Roman" w:hAnsi="Museo Sans 100"/>
          <w:b/>
          <w:sz w:val="24"/>
          <w:szCs w:val="24"/>
          <w:lang w:eastAsia="es-ES"/>
        </w:rPr>
        <w:t xml:space="preserve">, Polígono </w:t>
      </w:r>
      <w:r w:rsidR="002812F2">
        <w:rPr>
          <w:rFonts w:ascii="Museo Sans 100" w:eastAsia="Times New Roman" w:hAnsi="Museo Sans 100"/>
          <w:b/>
          <w:sz w:val="24"/>
          <w:szCs w:val="24"/>
          <w:lang w:eastAsia="es-ES"/>
        </w:rPr>
        <w:t>---</w:t>
      </w:r>
      <w:r w:rsidRPr="00786BC1">
        <w:rPr>
          <w:rFonts w:ascii="Museo Sans 100" w:eastAsia="Times New Roman" w:hAnsi="Museo Sans 100"/>
          <w:b/>
          <w:sz w:val="24"/>
          <w:szCs w:val="24"/>
          <w:lang w:eastAsia="es-ES"/>
        </w:rPr>
        <w:t>,</w:t>
      </w:r>
      <w:r w:rsidRPr="00786BC1">
        <w:rPr>
          <w:rFonts w:ascii="Museo Sans 100" w:eastAsia="Times New Roman" w:hAnsi="Museo Sans 100"/>
          <w:sz w:val="24"/>
          <w:szCs w:val="24"/>
          <w:lang w:eastAsia="es-ES"/>
        </w:rPr>
        <w:t xml:space="preserve"> con un área de 13,276.41 Mt.², por un valor de $4,576.39, a favor del señor José Armando Ruiz.</w:t>
      </w:r>
    </w:p>
    <w:p w:rsidR="00C321F7" w:rsidRPr="00786BC1" w:rsidRDefault="00C321F7" w:rsidP="00786BC1">
      <w:pPr>
        <w:pStyle w:val="Prrafodelista"/>
        <w:jc w:val="both"/>
        <w:rPr>
          <w:rFonts w:ascii="Museo Sans 100" w:eastAsia="Times New Roman" w:hAnsi="Museo Sans 100"/>
          <w:b/>
          <w:sz w:val="24"/>
          <w:szCs w:val="24"/>
          <w:lang w:eastAsia="es-ES"/>
        </w:rPr>
      </w:pPr>
    </w:p>
    <w:p w:rsidR="00C321F7" w:rsidRPr="00786BC1" w:rsidRDefault="00C321F7" w:rsidP="00786BC1">
      <w:pPr>
        <w:pStyle w:val="Prrafodelista"/>
        <w:numPr>
          <w:ilvl w:val="0"/>
          <w:numId w:val="44"/>
        </w:numPr>
        <w:ind w:left="1134" w:hanging="708"/>
        <w:contextualSpacing/>
        <w:jc w:val="both"/>
        <w:rPr>
          <w:rFonts w:ascii="Museo Sans 100" w:hAnsi="Museo Sans 100"/>
          <w:sz w:val="24"/>
          <w:szCs w:val="24"/>
          <w:lang w:eastAsia="es-ES"/>
        </w:rPr>
      </w:pPr>
      <w:r w:rsidRPr="00786BC1">
        <w:rPr>
          <w:rFonts w:ascii="Museo Sans 100" w:hAnsi="Museo Sans 100"/>
          <w:sz w:val="24"/>
          <w:szCs w:val="24"/>
          <w:lang w:eastAsia="es-ES"/>
        </w:rPr>
        <w:t xml:space="preserve">Es de aclarar, que el Lote </w:t>
      </w:r>
      <w:r w:rsidR="002663C6">
        <w:rPr>
          <w:rFonts w:ascii="Museo Sans 100" w:hAnsi="Museo Sans 100"/>
          <w:sz w:val="24"/>
          <w:szCs w:val="24"/>
          <w:lang w:eastAsia="es-ES"/>
        </w:rPr>
        <w:t>----</w:t>
      </w:r>
      <w:r w:rsidRPr="00786BC1">
        <w:rPr>
          <w:rFonts w:ascii="Museo Sans 100" w:hAnsi="Museo Sans 100"/>
          <w:sz w:val="24"/>
          <w:szCs w:val="24"/>
          <w:lang w:eastAsia="es-ES"/>
        </w:rPr>
        <w:t xml:space="preserve">, Polígono </w:t>
      </w:r>
      <w:r w:rsidR="002663C6">
        <w:rPr>
          <w:rFonts w:ascii="Museo Sans 100" w:hAnsi="Museo Sans 100"/>
          <w:sz w:val="24"/>
          <w:szCs w:val="24"/>
          <w:lang w:eastAsia="es-ES"/>
        </w:rPr>
        <w:t>---</w:t>
      </w:r>
      <w:r w:rsidRPr="00786BC1">
        <w:rPr>
          <w:rFonts w:ascii="Museo Sans 100" w:hAnsi="Museo Sans 100"/>
          <w:sz w:val="24"/>
          <w:szCs w:val="24"/>
          <w:lang w:eastAsia="es-ES"/>
        </w:rPr>
        <w:t xml:space="preserve">, fue adjudicado con esa denominación, pero al reprocesar los planos e inscribir la Desmembración en Cabeza de su Dueño a favor del ISTA, resultó que la nomenclatura ha variado, siendo la identificación correcta </w:t>
      </w:r>
      <w:r w:rsidRPr="00786BC1">
        <w:rPr>
          <w:rFonts w:ascii="Museo Sans 100" w:hAnsi="Museo Sans 100"/>
          <w:b/>
          <w:bCs/>
          <w:sz w:val="24"/>
          <w:szCs w:val="24"/>
          <w:lang w:eastAsia="es-ES"/>
        </w:rPr>
        <w:t xml:space="preserve">LOTE </w:t>
      </w:r>
      <w:r w:rsidR="002663C6">
        <w:rPr>
          <w:rFonts w:ascii="Museo Sans 100" w:hAnsi="Museo Sans 100"/>
          <w:b/>
          <w:bCs/>
          <w:sz w:val="24"/>
          <w:szCs w:val="24"/>
          <w:lang w:eastAsia="es-ES"/>
        </w:rPr>
        <w:t>----</w:t>
      </w:r>
      <w:r w:rsidRPr="00786BC1">
        <w:rPr>
          <w:rFonts w:ascii="Museo Sans 100" w:hAnsi="Museo Sans 100"/>
          <w:b/>
          <w:bCs/>
          <w:sz w:val="24"/>
          <w:szCs w:val="24"/>
          <w:lang w:eastAsia="es-ES"/>
        </w:rPr>
        <w:t xml:space="preserve">, POLIGONO </w:t>
      </w:r>
      <w:r w:rsidR="002663C6">
        <w:rPr>
          <w:rFonts w:ascii="Museo Sans 100" w:hAnsi="Museo Sans 100"/>
          <w:b/>
          <w:bCs/>
          <w:sz w:val="24"/>
          <w:szCs w:val="24"/>
          <w:lang w:eastAsia="es-ES"/>
        </w:rPr>
        <w:t>---</w:t>
      </w:r>
      <w:r w:rsidRPr="00786BC1">
        <w:rPr>
          <w:rFonts w:ascii="Museo Sans 100" w:hAnsi="Museo Sans 100"/>
          <w:b/>
          <w:bCs/>
          <w:sz w:val="24"/>
          <w:szCs w:val="24"/>
          <w:lang w:eastAsia="es-ES"/>
        </w:rPr>
        <w:t xml:space="preserve">, REUNIÓN </w:t>
      </w:r>
      <w:r w:rsidR="002663C6">
        <w:rPr>
          <w:rFonts w:ascii="Museo Sans 100" w:hAnsi="Museo Sans 100"/>
          <w:b/>
          <w:bCs/>
          <w:sz w:val="24"/>
          <w:szCs w:val="24"/>
          <w:lang w:eastAsia="es-ES"/>
        </w:rPr>
        <w:t>---</w:t>
      </w:r>
      <w:r w:rsidRPr="00786BC1">
        <w:rPr>
          <w:rFonts w:ascii="Museo Sans 100" w:hAnsi="Museo Sans 100"/>
          <w:b/>
          <w:bCs/>
          <w:sz w:val="24"/>
          <w:szCs w:val="24"/>
          <w:lang w:eastAsia="es-ES"/>
        </w:rPr>
        <w:t xml:space="preserve">, PORCIÓN </w:t>
      </w:r>
      <w:r w:rsidR="002663C6">
        <w:rPr>
          <w:rFonts w:ascii="Museo Sans 100" w:hAnsi="Museo Sans 100"/>
          <w:b/>
          <w:bCs/>
          <w:sz w:val="24"/>
          <w:szCs w:val="24"/>
          <w:lang w:eastAsia="es-ES"/>
        </w:rPr>
        <w:t>----</w:t>
      </w:r>
      <w:r w:rsidRPr="00786BC1">
        <w:rPr>
          <w:rFonts w:ascii="Museo Sans 100" w:hAnsi="Museo Sans 100"/>
          <w:b/>
          <w:bCs/>
          <w:sz w:val="24"/>
          <w:szCs w:val="24"/>
          <w:lang w:eastAsia="es-ES"/>
        </w:rPr>
        <w:t>.</w:t>
      </w:r>
    </w:p>
    <w:p w:rsidR="00C321F7" w:rsidRPr="00786BC1" w:rsidRDefault="00C321F7" w:rsidP="00786BC1">
      <w:pPr>
        <w:pStyle w:val="Prrafodelista"/>
        <w:rPr>
          <w:rFonts w:ascii="Museo Sans 100" w:hAnsi="Museo Sans 100"/>
          <w:sz w:val="24"/>
          <w:szCs w:val="24"/>
        </w:rPr>
      </w:pPr>
    </w:p>
    <w:p w:rsidR="00C321F7" w:rsidRPr="00786BC1" w:rsidRDefault="00C321F7" w:rsidP="00786BC1">
      <w:pPr>
        <w:pStyle w:val="Prrafodelista"/>
        <w:numPr>
          <w:ilvl w:val="0"/>
          <w:numId w:val="44"/>
        </w:numPr>
        <w:ind w:left="1134" w:hanging="708"/>
        <w:contextualSpacing/>
        <w:jc w:val="both"/>
        <w:rPr>
          <w:rFonts w:ascii="Museo Sans 100" w:eastAsia="Times New Roman" w:hAnsi="Museo Sans 100"/>
          <w:sz w:val="24"/>
          <w:szCs w:val="24"/>
          <w:lang w:eastAsia="es-ES"/>
        </w:rPr>
      </w:pPr>
      <w:r w:rsidRPr="00786BC1">
        <w:rPr>
          <w:rFonts w:ascii="Museo Sans 100" w:hAnsi="Museo Sans 100"/>
          <w:sz w:val="24"/>
          <w:szCs w:val="24"/>
        </w:rPr>
        <w:t>Que en el Punto XXXI del Acta de Sesión Ordinaria 14-2016, de fecha 22 de abril de</w:t>
      </w:r>
      <w:r w:rsidR="007C0921" w:rsidRPr="00786BC1">
        <w:rPr>
          <w:rFonts w:ascii="Museo Sans 100" w:hAnsi="Museo Sans 100"/>
          <w:sz w:val="24"/>
          <w:szCs w:val="24"/>
        </w:rPr>
        <w:t xml:space="preserve"> </w:t>
      </w:r>
      <w:r w:rsidRPr="00786BC1">
        <w:rPr>
          <w:rFonts w:ascii="Museo Sans 100" w:hAnsi="Museo Sans 100"/>
          <w:sz w:val="24"/>
          <w:szCs w:val="24"/>
        </w:rPr>
        <w:t>2016, se estableció el procedimiento que regula el trámite administrativo denominado: “</w:t>
      </w:r>
      <w:r w:rsidRPr="00786BC1">
        <w:rPr>
          <w:rFonts w:ascii="Museo Sans 100" w:hAnsi="Museo Sans 100"/>
          <w:b/>
          <w:i/>
          <w:sz w:val="24"/>
          <w:szCs w:val="24"/>
        </w:rPr>
        <w:t>Procedimiento de Renuncia de la Adjudicación de Inmuebles”</w:t>
      </w:r>
      <w:r w:rsidRPr="00786BC1">
        <w:rPr>
          <w:rFonts w:ascii="Museo Sans 100" w:hAnsi="Museo Sans 100"/>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786BC1">
        <w:rPr>
          <w:rFonts w:ascii="Museo Sans 100" w:hAnsi="Museo Sans 100"/>
          <w:i/>
          <w:sz w:val="24"/>
          <w:szCs w:val="24"/>
        </w:rPr>
        <w:t>“Podrán renunciarse los derechos conferidos por las leyes, con tal que sólo miren al interés individual del renunciante, y que no esté prohibida su renuncia”</w:t>
      </w:r>
      <w:r w:rsidRPr="00786BC1">
        <w:rPr>
          <w:rFonts w:ascii="Museo Sans 100" w:hAnsi="Museo Sans 100"/>
          <w:sz w:val="24"/>
          <w:szCs w:val="24"/>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C321F7" w:rsidRPr="00786BC1" w:rsidRDefault="00C321F7" w:rsidP="00786BC1">
      <w:pPr>
        <w:pStyle w:val="Prrafodelista"/>
        <w:jc w:val="both"/>
        <w:rPr>
          <w:rFonts w:ascii="Museo Sans 100" w:eastAsia="Times New Roman" w:hAnsi="Museo Sans 100"/>
          <w:b/>
          <w:sz w:val="24"/>
          <w:szCs w:val="24"/>
          <w:lang w:eastAsia="es-ES"/>
        </w:rPr>
      </w:pPr>
    </w:p>
    <w:p w:rsidR="00C321F7" w:rsidRPr="00F72DA4" w:rsidRDefault="00C321F7" w:rsidP="008B1023">
      <w:pPr>
        <w:pStyle w:val="Prrafodelista"/>
        <w:numPr>
          <w:ilvl w:val="0"/>
          <w:numId w:val="44"/>
        </w:numPr>
        <w:ind w:left="1134" w:hanging="708"/>
        <w:contextualSpacing/>
        <w:jc w:val="both"/>
        <w:rPr>
          <w:rFonts w:ascii="Museo Sans 100" w:eastAsia="Times New Roman" w:hAnsi="Museo Sans 100"/>
          <w:b/>
          <w:sz w:val="24"/>
          <w:szCs w:val="24"/>
          <w:lang w:eastAsia="es-ES"/>
        </w:rPr>
      </w:pPr>
      <w:r w:rsidRPr="00786BC1">
        <w:rPr>
          <w:rFonts w:ascii="Museo Sans 100" w:hAnsi="Museo Sans 100"/>
          <w:sz w:val="24"/>
          <w:szCs w:val="24"/>
          <w:lang w:val="es-ES"/>
        </w:rPr>
        <w:t xml:space="preserve">Que la señora </w:t>
      </w:r>
      <w:r w:rsidRPr="00786BC1">
        <w:rPr>
          <w:rFonts w:ascii="Museo Sans 100" w:eastAsia="Times New Roman" w:hAnsi="Museo Sans 100"/>
          <w:sz w:val="24"/>
          <w:szCs w:val="24"/>
          <w:lang w:eastAsia="es-ES"/>
        </w:rPr>
        <w:t>Oralia Ruiz Raimundo</w:t>
      </w:r>
      <w:r w:rsidRPr="00786BC1">
        <w:rPr>
          <w:rFonts w:ascii="Museo Sans 100" w:eastAsia="Times New Roman" w:hAnsi="Museo Sans 100"/>
          <w:bCs/>
          <w:sz w:val="24"/>
          <w:szCs w:val="24"/>
          <w:lang w:eastAsia="es-ES"/>
        </w:rPr>
        <w:t>, en su calidad de Apoderada General Administrativo con Clausula Espacial, presentó en este Instituto solicitud de renuncia del derecho que le asiste al señor José Armando Ruiz, sobre el lote relacionado</w:t>
      </w:r>
      <w:r w:rsidRPr="00786BC1">
        <w:rPr>
          <w:rFonts w:ascii="Museo Sans 100" w:eastAsia="Times New Roman" w:hAnsi="Museo Sans 100"/>
          <w:sz w:val="24"/>
          <w:szCs w:val="24"/>
          <w:lang w:eastAsia="es-ES"/>
        </w:rPr>
        <w:t>, el día 12 de noviembre de 2018, adjuntando además, Acta Notarial de Renuncia otorgada el día 31 de octubre de 2018</w:t>
      </w:r>
      <w:r w:rsidRPr="00786BC1">
        <w:rPr>
          <w:rFonts w:ascii="Museo Sans 100" w:hAnsi="Museo Sans 100"/>
          <w:sz w:val="24"/>
          <w:szCs w:val="24"/>
        </w:rPr>
        <w:t>,</w:t>
      </w:r>
      <w:r w:rsidRPr="00786BC1">
        <w:rPr>
          <w:rFonts w:ascii="Museo Sans 100" w:eastAsia="Times New Roman" w:hAnsi="Museo Sans 100"/>
          <w:sz w:val="24"/>
          <w:szCs w:val="24"/>
          <w:lang w:eastAsia="es-ES"/>
        </w:rPr>
        <w:t xml:space="preserve"> ante los oficios del Notario Ana Marisol Acevedo de Silva, mediante la cual con el propósito de renunciar voluntariamente al lote número 48 del Polígono 6, de la Hacienda El Socorro, </w:t>
      </w:r>
      <w:r w:rsidRPr="00786BC1">
        <w:rPr>
          <w:rFonts w:ascii="Museo Sans 100" w:eastAsia="Times New Roman" w:hAnsi="Museo Sans 100"/>
          <w:sz w:val="24"/>
          <w:szCs w:val="24"/>
        </w:rPr>
        <w:t xml:space="preserve">ubicado en cantón El Socorro, jurisdicción de Yayantique, departamento de La Unión, DECLARO BAJO JURAMENTO que sin mediar fuerza o vicio del consentimiento alguno, de manera unilateral y voluntaria RENUNCIA del mismo, por no ser de su interés </w:t>
      </w:r>
      <w:r w:rsidRPr="008B1023">
        <w:rPr>
          <w:rFonts w:ascii="Museo Sans 100" w:eastAsia="Times New Roman" w:hAnsi="Museo Sans 100"/>
          <w:sz w:val="24"/>
          <w:szCs w:val="24"/>
        </w:rPr>
        <w:t xml:space="preserve">habitarlo,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w:t>
      </w:r>
      <w:r w:rsidRPr="00F72DA4">
        <w:rPr>
          <w:rFonts w:ascii="Museo Sans 100" w:eastAsia="Times New Roman" w:hAnsi="Museo Sans 100"/>
          <w:sz w:val="24"/>
          <w:szCs w:val="24"/>
        </w:rPr>
        <w:t xml:space="preserve">administrativos emanados por la Junta Directiva del ISTA, consecuentemente eximen al Instituto de todo tipo de responsabilidad, civil, mercantil, administrativa, inclusive financiera por la aceptación de la citada renuncia. </w:t>
      </w:r>
    </w:p>
    <w:p w:rsidR="00F72DA4" w:rsidRDefault="00F72DA4" w:rsidP="00786BC1">
      <w:pPr>
        <w:jc w:val="both"/>
        <w:rPr>
          <w:rFonts w:ascii="Museo Sans 100" w:eastAsia="Times New Roman" w:hAnsi="Museo Sans 100"/>
          <w:sz w:val="24"/>
          <w:szCs w:val="24"/>
        </w:rPr>
      </w:pPr>
    </w:p>
    <w:p w:rsidR="00C321F7" w:rsidRPr="00786BC1" w:rsidRDefault="00C321F7" w:rsidP="00786BC1">
      <w:pPr>
        <w:jc w:val="both"/>
        <w:rPr>
          <w:rFonts w:ascii="Museo Sans 100" w:eastAsia="Times New Roman" w:hAnsi="Museo Sans 100"/>
          <w:sz w:val="24"/>
          <w:szCs w:val="24"/>
        </w:rPr>
      </w:pPr>
      <w:r w:rsidRPr="00786BC1">
        <w:rPr>
          <w:rFonts w:ascii="Museo Sans 100" w:eastAsia="Times New Roman" w:hAnsi="Museo Sans 100"/>
          <w:sz w:val="24"/>
          <w:szCs w:val="24"/>
        </w:rPr>
        <w:t>Tomando en cuenta lo anteriormente expuesto y habiendo tenido a la vista Informe Técnico emitido por el Departamento de Asignación Individual y Avalúos, Solicitud de Renuncia, copias de documentos únicos de identidad y tarjetas de identificación tributaria, Acta Notarial de Declaración Jurada de Renuncia, Acuerdos de Junta Directiva, Constancia de Cancelación de Crédito, Consulta Virtual al CNR, consulta virtual a los sistemas de Administración de Créditos &amp; Gestión de Cobros (SAC&amp;GC),, reporte de inmueble pendiente de escriturar, Consulta información AS/400, Testimonio de Escritura Pública de Poder General Administrativo con Clausula Especial, se estima procedente resolver favorablemente a lo solicitado.</w:t>
      </w:r>
    </w:p>
    <w:p w:rsidR="00F72DA4" w:rsidRDefault="00F72DA4" w:rsidP="00786BC1">
      <w:pPr>
        <w:jc w:val="both"/>
        <w:rPr>
          <w:rFonts w:ascii="Museo Sans 100" w:eastAsia="Times New Roman" w:hAnsi="Museo Sans 100"/>
          <w:sz w:val="24"/>
          <w:szCs w:val="24"/>
          <w:lang w:eastAsia="es-ES"/>
        </w:rPr>
      </w:pPr>
    </w:p>
    <w:p w:rsidR="00C321F7" w:rsidRPr="00786BC1" w:rsidRDefault="00D631D3" w:rsidP="00786BC1">
      <w:pPr>
        <w:jc w:val="both"/>
        <w:rPr>
          <w:rFonts w:ascii="Museo Sans 100" w:eastAsia="Times New Roman" w:hAnsi="Museo Sans 100"/>
          <w:sz w:val="24"/>
          <w:szCs w:val="24"/>
          <w:lang w:eastAsia="es-ES"/>
        </w:rPr>
      </w:pPr>
      <w:r w:rsidRPr="00786BC1">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C321F7" w:rsidRPr="00786BC1">
        <w:rPr>
          <w:rFonts w:ascii="Museo Sans 100" w:eastAsia="Times New Roman" w:hAnsi="Museo Sans 100"/>
          <w:sz w:val="24"/>
          <w:szCs w:val="24"/>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Pr="00786BC1">
        <w:rPr>
          <w:rFonts w:ascii="Museo Sans 100" w:eastAsia="Times New Roman" w:hAnsi="Museo Sans 100"/>
          <w:b/>
          <w:sz w:val="24"/>
          <w:szCs w:val="24"/>
          <w:lang w:eastAsia="es-ES"/>
        </w:rPr>
        <w:t xml:space="preserve"> </w:t>
      </w:r>
      <w:r w:rsidRPr="00786BC1">
        <w:rPr>
          <w:rFonts w:ascii="Museo Sans 100" w:eastAsia="Times New Roman" w:hAnsi="Museo Sans 100"/>
          <w:b/>
          <w:sz w:val="24"/>
          <w:szCs w:val="24"/>
          <w:u w:val="single"/>
          <w:lang w:eastAsia="es-ES"/>
        </w:rPr>
        <w:t>ACUERDA:</w:t>
      </w:r>
      <w:r w:rsidR="00C321F7" w:rsidRPr="00786BC1">
        <w:rPr>
          <w:rFonts w:ascii="Museo Sans 100" w:eastAsia="Times New Roman" w:hAnsi="Museo Sans 100"/>
          <w:b/>
          <w:sz w:val="24"/>
          <w:szCs w:val="24"/>
          <w:u w:val="single"/>
          <w:lang w:eastAsia="es-ES"/>
        </w:rPr>
        <w:t xml:space="preserve"> PRIMERO:</w:t>
      </w:r>
      <w:r w:rsidR="00C321F7" w:rsidRPr="00786BC1">
        <w:rPr>
          <w:rFonts w:ascii="Museo Sans 100" w:eastAsia="Times New Roman" w:hAnsi="Museo Sans 100"/>
          <w:b/>
          <w:sz w:val="24"/>
          <w:szCs w:val="24"/>
          <w:lang w:eastAsia="es-ES"/>
        </w:rPr>
        <w:t xml:space="preserve"> </w:t>
      </w:r>
      <w:r w:rsidR="00C321F7" w:rsidRPr="00786BC1">
        <w:rPr>
          <w:rFonts w:ascii="Museo Sans 100" w:eastAsia="Times New Roman" w:hAnsi="Museo Sans 100"/>
          <w:sz w:val="24"/>
          <w:szCs w:val="24"/>
          <w:lang w:eastAsia="es-ES"/>
        </w:rPr>
        <w:t xml:space="preserve">Dejar sin efecto la adjudicación a favor del </w:t>
      </w:r>
      <w:r w:rsidR="00C321F7" w:rsidRPr="00786BC1">
        <w:rPr>
          <w:rFonts w:ascii="Museo Sans 100" w:hAnsi="Museo Sans 100"/>
          <w:sz w:val="24"/>
          <w:szCs w:val="24"/>
          <w:lang w:val="es-ES"/>
        </w:rPr>
        <w:t xml:space="preserve">señor </w:t>
      </w:r>
      <w:r w:rsidR="00C321F7" w:rsidRPr="00786BC1">
        <w:rPr>
          <w:rFonts w:ascii="Museo Sans 100" w:eastAsia="Times New Roman" w:hAnsi="Museo Sans 100"/>
          <w:sz w:val="24"/>
          <w:szCs w:val="24"/>
          <w:lang w:eastAsia="es-ES"/>
        </w:rPr>
        <w:t>José Armando Ruiz</w:t>
      </w:r>
      <w:r w:rsidR="00C321F7" w:rsidRPr="00786BC1">
        <w:rPr>
          <w:rFonts w:ascii="Museo Sans 100" w:eastAsia="Times New Roman" w:hAnsi="Museo Sans 100"/>
          <w:bCs/>
          <w:sz w:val="24"/>
          <w:szCs w:val="24"/>
          <w:lang w:eastAsia="es-ES"/>
        </w:rPr>
        <w:t>,</w:t>
      </w:r>
      <w:r w:rsidR="00C321F7" w:rsidRPr="00786BC1">
        <w:rPr>
          <w:rFonts w:ascii="Museo Sans 100" w:eastAsia="Times New Roman" w:hAnsi="Museo Sans 100"/>
          <w:sz w:val="24"/>
          <w:szCs w:val="24"/>
          <w:lang w:eastAsia="es-ES"/>
        </w:rPr>
        <w:t xml:space="preserve"> aprobada por la Junta Directiva del ISTA, mediante el Punto XXXI del Acta de Sesión Ordinaria  2-2004 de fecha 15 de enero de 2004, correspondiente al inmueble identificado como Lote </w:t>
      </w:r>
      <w:r w:rsidR="002812F2">
        <w:rPr>
          <w:rFonts w:ascii="Museo Sans 100" w:eastAsia="Times New Roman" w:hAnsi="Museo Sans 100"/>
          <w:sz w:val="24"/>
          <w:szCs w:val="24"/>
          <w:lang w:eastAsia="es-ES"/>
        </w:rPr>
        <w:t>---</w:t>
      </w:r>
      <w:r w:rsidR="00C321F7" w:rsidRPr="00786BC1">
        <w:rPr>
          <w:rFonts w:ascii="Museo Sans 100" w:eastAsia="Times New Roman" w:hAnsi="Museo Sans 100"/>
          <w:sz w:val="24"/>
          <w:szCs w:val="24"/>
          <w:lang w:eastAsia="es-ES"/>
        </w:rPr>
        <w:t xml:space="preserve">del Polígono </w:t>
      </w:r>
      <w:r w:rsidR="002812F2">
        <w:rPr>
          <w:rFonts w:ascii="Museo Sans 100" w:eastAsia="Times New Roman" w:hAnsi="Museo Sans 100"/>
          <w:sz w:val="24"/>
          <w:szCs w:val="24"/>
          <w:lang w:eastAsia="es-ES"/>
        </w:rPr>
        <w:t>----</w:t>
      </w:r>
      <w:r w:rsidR="00C321F7" w:rsidRPr="00786BC1">
        <w:rPr>
          <w:rFonts w:ascii="Museo Sans 100" w:eastAsia="Times New Roman" w:hAnsi="Museo Sans 100"/>
          <w:sz w:val="24"/>
          <w:szCs w:val="24"/>
          <w:lang w:eastAsia="es-ES"/>
        </w:rPr>
        <w:t>, con un área de 13,276.41 Mts.², el cual fue adjudicado con esa denominación, pero</w:t>
      </w:r>
      <w:r w:rsidRPr="00786BC1">
        <w:rPr>
          <w:rFonts w:ascii="Museo Sans 100" w:eastAsia="Times New Roman" w:hAnsi="Museo Sans 100"/>
          <w:sz w:val="24"/>
          <w:szCs w:val="24"/>
          <w:lang w:eastAsia="es-ES"/>
        </w:rPr>
        <w:t xml:space="preserve"> en la actualidad se identifica como </w:t>
      </w:r>
      <w:r w:rsidR="00C321F7" w:rsidRPr="00786BC1">
        <w:rPr>
          <w:rFonts w:ascii="Museo Sans 100" w:eastAsia="Times New Roman" w:hAnsi="Museo Sans 100"/>
          <w:b/>
          <w:sz w:val="24"/>
          <w:szCs w:val="24"/>
          <w:lang w:eastAsia="es-ES"/>
        </w:rPr>
        <w:t xml:space="preserve">Lote </w:t>
      </w:r>
      <w:r w:rsidR="002812F2">
        <w:rPr>
          <w:rFonts w:ascii="Museo Sans 100" w:eastAsia="Times New Roman" w:hAnsi="Museo Sans 100"/>
          <w:b/>
          <w:sz w:val="24"/>
          <w:szCs w:val="24"/>
          <w:lang w:eastAsia="es-ES"/>
        </w:rPr>
        <w:t>---</w:t>
      </w:r>
      <w:r w:rsidR="00C321F7" w:rsidRPr="00786BC1">
        <w:rPr>
          <w:rFonts w:ascii="Museo Sans 100" w:eastAsia="Times New Roman" w:hAnsi="Museo Sans 100"/>
          <w:b/>
          <w:sz w:val="24"/>
          <w:szCs w:val="24"/>
          <w:lang w:eastAsia="es-ES"/>
        </w:rPr>
        <w:t xml:space="preserve">, Polígono </w:t>
      </w:r>
      <w:r w:rsidR="002812F2">
        <w:rPr>
          <w:rFonts w:ascii="Museo Sans 100" w:eastAsia="Times New Roman" w:hAnsi="Museo Sans 100"/>
          <w:b/>
          <w:sz w:val="24"/>
          <w:szCs w:val="24"/>
          <w:lang w:eastAsia="es-ES"/>
        </w:rPr>
        <w:t>---</w:t>
      </w:r>
      <w:r w:rsidR="00C321F7" w:rsidRPr="00786BC1">
        <w:rPr>
          <w:rFonts w:ascii="Museo Sans 100" w:eastAsia="Times New Roman" w:hAnsi="Museo Sans 100"/>
          <w:b/>
          <w:sz w:val="24"/>
          <w:szCs w:val="24"/>
          <w:lang w:eastAsia="es-ES"/>
        </w:rPr>
        <w:t xml:space="preserve">, Reunión </w:t>
      </w:r>
      <w:r w:rsidR="002812F2">
        <w:rPr>
          <w:rFonts w:ascii="Museo Sans 100" w:eastAsia="Times New Roman" w:hAnsi="Museo Sans 100"/>
          <w:b/>
          <w:sz w:val="24"/>
          <w:szCs w:val="24"/>
          <w:lang w:eastAsia="es-ES"/>
        </w:rPr>
        <w:t>---</w:t>
      </w:r>
      <w:r w:rsidR="00C321F7" w:rsidRPr="00786BC1">
        <w:rPr>
          <w:rFonts w:ascii="Museo Sans 100" w:eastAsia="Times New Roman" w:hAnsi="Museo Sans 100"/>
          <w:b/>
          <w:sz w:val="24"/>
          <w:szCs w:val="24"/>
          <w:lang w:eastAsia="es-ES"/>
        </w:rPr>
        <w:t xml:space="preserve">, Porción </w:t>
      </w:r>
      <w:r w:rsidR="002812F2">
        <w:rPr>
          <w:rFonts w:ascii="Museo Sans 100" w:eastAsia="Times New Roman" w:hAnsi="Museo Sans 100"/>
          <w:b/>
          <w:sz w:val="24"/>
          <w:szCs w:val="24"/>
          <w:lang w:eastAsia="es-ES"/>
        </w:rPr>
        <w:t>---</w:t>
      </w:r>
      <w:r w:rsidR="00C321F7" w:rsidRPr="00786BC1">
        <w:rPr>
          <w:rFonts w:ascii="Museo Sans 100" w:eastAsia="Times New Roman" w:hAnsi="Museo Sans 100"/>
          <w:sz w:val="24"/>
          <w:szCs w:val="24"/>
          <w:lang w:eastAsia="es-ES"/>
        </w:rPr>
        <w:t xml:space="preserve">,ubicado en </w:t>
      </w:r>
      <w:r w:rsidR="00C321F7" w:rsidRPr="00786BC1">
        <w:rPr>
          <w:rFonts w:ascii="Museo Sans 100" w:eastAsia="Times New Roman" w:hAnsi="Museo Sans 100"/>
          <w:b/>
          <w:sz w:val="24"/>
          <w:szCs w:val="24"/>
          <w:lang w:eastAsia="es-ES"/>
        </w:rPr>
        <w:t>HACIENDA EL SOCORRO</w:t>
      </w:r>
      <w:r w:rsidR="00C321F7" w:rsidRPr="00786BC1">
        <w:rPr>
          <w:rFonts w:ascii="Museo Sans 100" w:eastAsia="Times New Roman" w:hAnsi="Museo Sans 100"/>
          <w:sz w:val="24"/>
          <w:szCs w:val="24"/>
          <w:lang w:eastAsia="es-ES"/>
        </w:rPr>
        <w:t xml:space="preserve">, situada en </w:t>
      </w:r>
      <w:r w:rsidR="00C321F7" w:rsidRPr="00786BC1">
        <w:rPr>
          <w:rFonts w:ascii="Museo Sans 100" w:eastAsia="Times New Roman" w:hAnsi="Museo Sans 100"/>
          <w:sz w:val="24"/>
          <w:szCs w:val="24"/>
        </w:rPr>
        <w:t>cantón El Socorro, jurisdicción de Yayantique, departamento de La Unión</w:t>
      </w:r>
      <w:r w:rsidR="00C321F7" w:rsidRPr="00786BC1">
        <w:rPr>
          <w:rFonts w:ascii="Museo Sans 100" w:eastAsia="Times New Roman" w:hAnsi="Museo Sans 100"/>
          <w:sz w:val="24"/>
          <w:szCs w:val="24"/>
          <w:lang w:eastAsia="es-ES"/>
        </w:rPr>
        <w:t>, por la causal de</w:t>
      </w:r>
      <w:r w:rsidR="00C321F7" w:rsidRPr="00786BC1">
        <w:rPr>
          <w:rFonts w:ascii="Museo Sans 100" w:eastAsia="Times New Roman" w:hAnsi="Museo Sans 100"/>
          <w:b/>
          <w:sz w:val="24"/>
          <w:szCs w:val="24"/>
          <w:lang w:eastAsia="es-ES"/>
        </w:rPr>
        <w:t xml:space="preserve"> RENUNCIA. </w:t>
      </w:r>
      <w:r w:rsidR="00C321F7" w:rsidRPr="00786BC1">
        <w:rPr>
          <w:rFonts w:ascii="Museo Sans 100" w:eastAsia="Times New Roman" w:hAnsi="Museo Sans 100"/>
          <w:b/>
          <w:sz w:val="24"/>
          <w:szCs w:val="24"/>
          <w:u w:val="single"/>
          <w:lang w:eastAsia="es-ES"/>
        </w:rPr>
        <w:t>SEGUNDO:</w:t>
      </w:r>
      <w:r w:rsidR="00C321F7" w:rsidRPr="00786BC1">
        <w:rPr>
          <w:rFonts w:ascii="Museo Sans 100" w:eastAsia="Times New Roman" w:hAnsi="Museo Sans 100"/>
          <w:b/>
          <w:sz w:val="24"/>
          <w:szCs w:val="24"/>
          <w:lang w:eastAsia="es-ES"/>
        </w:rPr>
        <w:t xml:space="preserve"> </w:t>
      </w:r>
      <w:r w:rsidR="00C321F7" w:rsidRPr="00786BC1">
        <w:rPr>
          <w:rFonts w:ascii="Museo Sans 100" w:eastAsia="Times New Roman" w:hAnsi="Museo Sans 100"/>
          <w:sz w:val="24"/>
          <w:szCs w:val="24"/>
          <w:lang w:eastAsia="es-ES"/>
        </w:rPr>
        <w:t xml:space="preserve">Declarar vacante o en disponibilidad el </w:t>
      </w:r>
      <w:r w:rsidR="00C321F7" w:rsidRPr="00786BC1">
        <w:rPr>
          <w:rFonts w:ascii="Museo Sans 100" w:eastAsia="Times New Roman" w:hAnsi="Museo Sans 100"/>
          <w:b/>
          <w:sz w:val="24"/>
          <w:szCs w:val="24"/>
          <w:lang w:eastAsia="es-ES"/>
        </w:rPr>
        <w:t xml:space="preserve">Lote </w:t>
      </w:r>
      <w:r w:rsidR="002812F2">
        <w:rPr>
          <w:rFonts w:ascii="Museo Sans 100" w:eastAsia="Times New Roman" w:hAnsi="Museo Sans 100"/>
          <w:b/>
          <w:sz w:val="24"/>
          <w:szCs w:val="24"/>
          <w:lang w:eastAsia="es-ES"/>
        </w:rPr>
        <w:t>---</w:t>
      </w:r>
      <w:r w:rsidR="00C321F7" w:rsidRPr="00786BC1">
        <w:rPr>
          <w:rFonts w:ascii="Museo Sans 100" w:eastAsia="Times New Roman" w:hAnsi="Museo Sans 100"/>
          <w:b/>
          <w:sz w:val="24"/>
          <w:szCs w:val="24"/>
          <w:lang w:eastAsia="es-ES"/>
        </w:rPr>
        <w:t xml:space="preserve">, Polígono </w:t>
      </w:r>
      <w:r w:rsidR="002812F2">
        <w:rPr>
          <w:rFonts w:ascii="Museo Sans 100" w:eastAsia="Times New Roman" w:hAnsi="Museo Sans 100"/>
          <w:b/>
          <w:sz w:val="24"/>
          <w:szCs w:val="24"/>
          <w:lang w:eastAsia="es-ES"/>
        </w:rPr>
        <w:t>---</w:t>
      </w:r>
      <w:r w:rsidR="00C321F7" w:rsidRPr="00786BC1">
        <w:rPr>
          <w:rFonts w:ascii="Museo Sans 100" w:eastAsia="Times New Roman" w:hAnsi="Museo Sans 100"/>
          <w:sz w:val="24"/>
          <w:szCs w:val="24"/>
          <w:lang w:eastAsia="es-ES"/>
        </w:rPr>
        <w:t xml:space="preserve">, </w:t>
      </w:r>
      <w:r w:rsidR="00C321F7" w:rsidRPr="00786BC1">
        <w:rPr>
          <w:rFonts w:ascii="Museo Sans 100" w:eastAsia="Times New Roman" w:hAnsi="Museo Sans 100"/>
          <w:b/>
          <w:sz w:val="24"/>
          <w:szCs w:val="24"/>
          <w:lang w:eastAsia="es-ES"/>
        </w:rPr>
        <w:t xml:space="preserve">Reunión </w:t>
      </w:r>
      <w:r w:rsidR="002812F2">
        <w:rPr>
          <w:rFonts w:ascii="Museo Sans 100" w:eastAsia="Times New Roman" w:hAnsi="Museo Sans 100"/>
          <w:b/>
          <w:sz w:val="24"/>
          <w:szCs w:val="24"/>
          <w:lang w:eastAsia="es-ES"/>
        </w:rPr>
        <w:t>---</w:t>
      </w:r>
      <w:r w:rsidR="00C321F7" w:rsidRPr="00786BC1">
        <w:rPr>
          <w:rFonts w:ascii="Museo Sans 100" w:eastAsia="Times New Roman" w:hAnsi="Museo Sans 100"/>
          <w:b/>
          <w:sz w:val="24"/>
          <w:szCs w:val="24"/>
          <w:lang w:eastAsia="es-ES"/>
        </w:rPr>
        <w:t xml:space="preserve">, Porción </w:t>
      </w:r>
      <w:r w:rsidR="002812F2">
        <w:rPr>
          <w:rFonts w:ascii="Museo Sans 100" w:eastAsia="Times New Roman" w:hAnsi="Museo Sans 100"/>
          <w:b/>
          <w:sz w:val="24"/>
          <w:szCs w:val="24"/>
          <w:lang w:eastAsia="es-ES"/>
        </w:rPr>
        <w:t>---</w:t>
      </w:r>
      <w:r w:rsidR="00C321F7" w:rsidRPr="00786BC1">
        <w:rPr>
          <w:rFonts w:ascii="Museo Sans 100" w:eastAsia="Times New Roman" w:hAnsi="Museo Sans 100"/>
          <w:sz w:val="24"/>
          <w:szCs w:val="24"/>
          <w:lang w:eastAsia="es-ES"/>
        </w:rPr>
        <w:t xml:space="preserve">, con un área de 13,276.41 Mts.², de la ubicación antes relacionada. </w:t>
      </w:r>
      <w:r w:rsidR="00C321F7" w:rsidRPr="00786BC1">
        <w:rPr>
          <w:rFonts w:ascii="Museo Sans 100" w:eastAsia="Times New Roman" w:hAnsi="Museo Sans 100"/>
          <w:b/>
          <w:sz w:val="24"/>
          <w:szCs w:val="24"/>
          <w:u w:val="single"/>
          <w:lang w:eastAsia="es-ES"/>
        </w:rPr>
        <w:t>TERCERO:</w:t>
      </w:r>
      <w:r w:rsidR="00C321F7" w:rsidRPr="00786BC1">
        <w:rPr>
          <w:rFonts w:ascii="Museo Sans 100" w:eastAsia="Times New Roman" w:hAnsi="Museo Sans 100"/>
          <w:sz w:val="24"/>
          <w:szCs w:val="24"/>
          <w:lang w:eastAsia="es-ES"/>
        </w:rPr>
        <w:t xml:space="preserve"> Autorizar a la Gerencia de Desarrollo Rural, para que a través del Departamento de Asignación Individual y Avalúos, realice la asignación del inmueble a las personas que lo soliciten y que reúnan los requisitos establecidos en las leyes agrarias vigentes, además de la respectiva obligación y restricción aplicables conforme a las mismas. </w:t>
      </w:r>
      <w:r w:rsidR="00C321F7" w:rsidRPr="00786BC1">
        <w:rPr>
          <w:rFonts w:ascii="Museo Sans 100" w:eastAsia="Times New Roman" w:hAnsi="Museo Sans 100"/>
          <w:b/>
          <w:sz w:val="24"/>
          <w:szCs w:val="24"/>
          <w:u w:val="single"/>
          <w:lang w:eastAsia="es-ES"/>
        </w:rPr>
        <w:t>CUARTO:</w:t>
      </w:r>
      <w:r w:rsidR="00C321F7" w:rsidRPr="00786BC1">
        <w:rPr>
          <w:rFonts w:ascii="Museo Sans 100" w:eastAsia="Times New Roman" w:hAnsi="Museo Sans 100"/>
          <w:sz w:val="24"/>
          <w:szCs w:val="24"/>
          <w:lang w:eastAsia="es-ES"/>
        </w:rPr>
        <w:t xml:space="preserve"> Comunicar al Departamento de Créditos de este Instituto, que deberá realizar los cambios correspondientes en la Base de Datos.</w:t>
      </w:r>
      <w:r w:rsidR="00786BC1" w:rsidRPr="00786BC1">
        <w:rPr>
          <w:rFonts w:ascii="Museo Sans 100" w:eastAsia="Times New Roman" w:hAnsi="Museo Sans 100"/>
          <w:sz w:val="24"/>
          <w:szCs w:val="24"/>
          <w:lang w:eastAsia="es-ES"/>
        </w:rPr>
        <w:t xml:space="preserve"> Este Acuerdo, queda aprobado y ratificado</w:t>
      </w:r>
      <w:r w:rsidR="00C321F7" w:rsidRPr="00786BC1">
        <w:rPr>
          <w:rFonts w:ascii="Museo Sans 100" w:eastAsia="Times New Roman" w:hAnsi="Museo Sans 100"/>
          <w:sz w:val="24"/>
          <w:szCs w:val="24"/>
          <w:lang w:eastAsia="es-ES"/>
        </w:rPr>
        <w:t xml:space="preserve">. </w:t>
      </w:r>
      <w:r w:rsidR="00786BC1" w:rsidRPr="00786BC1">
        <w:rPr>
          <w:rFonts w:ascii="Museo Sans 100" w:eastAsia="Times New Roman" w:hAnsi="Museo Sans 100"/>
          <w:sz w:val="24"/>
          <w:szCs w:val="24"/>
          <w:lang w:eastAsia="es-ES"/>
        </w:rPr>
        <w:t>NOTIFIQUESE.””””””</w:t>
      </w:r>
    </w:p>
    <w:p w:rsidR="00EF13AB" w:rsidRPr="00786BC1" w:rsidRDefault="00EF13AB" w:rsidP="00786BC1">
      <w:pPr>
        <w:tabs>
          <w:tab w:val="left" w:pos="1080"/>
        </w:tabs>
        <w:jc w:val="both"/>
        <w:rPr>
          <w:rFonts w:ascii="Museo Sans 100" w:hAnsi="Museo Sans 100"/>
          <w:sz w:val="24"/>
          <w:szCs w:val="24"/>
        </w:rPr>
      </w:pPr>
    </w:p>
    <w:p w:rsidR="00786BC1" w:rsidRDefault="007A3EC8" w:rsidP="00EE38A1">
      <w:pPr>
        <w:tabs>
          <w:tab w:val="left" w:pos="1080"/>
        </w:tabs>
        <w:jc w:val="both"/>
        <w:rPr>
          <w:rFonts w:ascii="Museo Sans 100" w:hAnsi="Museo Sans 100"/>
          <w:sz w:val="24"/>
          <w:szCs w:val="24"/>
        </w:rPr>
      </w:pPr>
      <w:r w:rsidRPr="00786BC1">
        <w:rPr>
          <w:rFonts w:ascii="Museo Sans 100" w:hAnsi="Museo Sans 100"/>
          <w:sz w:val="24"/>
          <w:szCs w:val="24"/>
        </w:rPr>
        <w:t>“””” XXX</w:t>
      </w:r>
      <w:r>
        <w:rPr>
          <w:rFonts w:ascii="Museo Sans 100" w:hAnsi="Museo Sans 100"/>
          <w:sz w:val="24"/>
          <w:szCs w:val="24"/>
        </w:rPr>
        <w:t>I</w:t>
      </w:r>
      <w:r w:rsidRPr="00786BC1">
        <w:rPr>
          <w:rFonts w:ascii="Museo Sans 100" w:hAnsi="Museo Sans 100"/>
          <w:sz w:val="24"/>
          <w:szCs w:val="24"/>
        </w:rPr>
        <w:t>) El señor Presidente somete a considerac</w:t>
      </w:r>
      <w:r>
        <w:rPr>
          <w:rFonts w:ascii="Museo Sans 100" w:hAnsi="Museo Sans 100"/>
          <w:sz w:val="24"/>
          <w:szCs w:val="24"/>
        </w:rPr>
        <w:t>ión de Junta Directiva, nota con referencia GLI</w:t>
      </w:r>
      <w:r w:rsidR="00EE38A1">
        <w:rPr>
          <w:rFonts w:ascii="Museo Sans 100" w:hAnsi="Museo Sans 100"/>
          <w:sz w:val="24"/>
          <w:szCs w:val="24"/>
        </w:rPr>
        <w:t xml:space="preserve">-2353-19, de fecha 10 de octubre del presente año, </w:t>
      </w:r>
      <w:r w:rsidR="00CC43FF">
        <w:rPr>
          <w:rFonts w:ascii="Museo Sans 100" w:hAnsi="Museo Sans 100"/>
          <w:sz w:val="24"/>
          <w:szCs w:val="24"/>
        </w:rPr>
        <w:t xml:space="preserve">procedente de la Gerencia Legal, </w:t>
      </w:r>
      <w:r w:rsidR="00EE38A1">
        <w:rPr>
          <w:rFonts w:ascii="Museo Sans 100" w:hAnsi="Museo Sans 100"/>
          <w:sz w:val="24"/>
          <w:szCs w:val="24"/>
        </w:rPr>
        <w:t>en respuesta a fallo pronunciado mediante oficio</w:t>
      </w:r>
      <w:r w:rsidR="00B03ED0">
        <w:rPr>
          <w:rFonts w:ascii="Museo Sans 100" w:hAnsi="Museo Sans 100"/>
          <w:sz w:val="24"/>
          <w:szCs w:val="24"/>
        </w:rPr>
        <w:t xml:space="preserve"> 01702,</w:t>
      </w:r>
      <w:r w:rsidR="00EE38A1">
        <w:rPr>
          <w:rFonts w:ascii="Museo Sans 100" w:hAnsi="Museo Sans 100"/>
          <w:sz w:val="24"/>
          <w:szCs w:val="24"/>
        </w:rPr>
        <w:t xml:space="preserve"> procedente de la Sala de lo Constitucional de la Corte Suprema de Justicia, relacionado con el Proceso de Amparo clasificado con la referencia 469-2017, promovido por los apoderados </w:t>
      </w:r>
      <w:r w:rsidR="00E6381B">
        <w:rPr>
          <w:rFonts w:ascii="Museo Sans 100" w:hAnsi="Museo Sans 100"/>
          <w:sz w:val="24"/>
          <w:szCs w:val="24"/>
        </w:rPr>
        <w:t xml:space="preserve">generales </w:t>
      </w:r>
      <w:r w:rsidR="00EE38A1">
        <w:rPr>
          <w:rFonts w:ascii="Museo Sans 100" w:hAnsi="Museo Sans 100"/>
          <w:sz w:val="24"/>
          <w:szCs w:val="24"/>
        </w:rPr>
        <w:t xml:space="preserve">judiciales de </w:t>
      </w:r>
      <w:r w:rsidR="00EE38A1" w:rsidRPr="00F021B7">
        <w:rPr>
          <w:rFonts w:ascii="Museo Sans 100" w:hAnsi="Museo Sans 100"/>
          <w:b/>
          <w:sz w:val="24"/>
          <w:szCs w:val="24"/>
        </w:rPr>
        <w:t>Salmar, Sociedad Anónima de Capital Variable</w:t>
      </w:r>
      <w:r w:rsidR="00EE38A1">
        <w:rPr>
          <w:rFonts w:ascii="Museo Sans 100" w:hAnsi="Museo Sans 100"/>
          <w:sz w:val="24"/>
          <w:szCs w:val="24"/>
        </w:rPr>
        <w:t xml:space="preserve">, contra actuaciones atribuidas a la Sala de lo Contencioso Administrativo de la Corte Suprema de Justicia. </w:t>
      </w:r>
      <w:r w:rsidR="00B03ED0">
        <w:rPr>
          <w:rFonts w:ascii="Museo Sans 100" w:hAnsi="Museo Sans 100"/>
          <w:sz w:val="24"/>
          <w:szCs w:val="24"/>
        </w:rPr>
        <w:t>El cual literalmente dice:  “”””””””””””””””</w:t>
      </w:r>
    </w:p>
    <w:p w:rsidR="005B69B2" w:rsidRDefault="005B69B2" w:rsidP="00EE38A1">
      <w:pPr>
        <w:tabs>
          <w:tab w:val="left" w:pos="1080"/>
        </w:tabs>
        <w:jc w:val="both"/>
        <w:rPr>
          <w:rFonts w:ascii="Museo Sans 100" w:hAnsi="Museo Sans 100"/>
          <w:sz w:val="24"/>
          <w:szCs w:val="24"/>
        </w:rPr>
      </w:pPr>
    </w:p>
    <w:p w:rsidR="005B69B2" w:rsidRPr="005B69B2" w:rsidRDefault="005B69B2" w:rsidP="00CC43FF">
      <w:pPr>
        <w:jc w:val="both"/>
        <w:rPr>
          <w:rFonts w:ascii="Museo Sans 100" w:eastAsia="MS Mincho" w:hAnsi="Museo Sans 100" w:cs="Arial"/>
          <w:b/>
          <w:sz w:val="24"/>
          <w:szCs w:val="24"/>
        </w:rPr>
      </w:pPr>
      <w:r w:rsidRPr="005B69B2">
        <w:rPr>
          <w:rFonts w:ascii="Museo Sans 100" w:hAnsi="Museo Sans 100"/>
          <w:sz w:val="24"/>
          <w:szCs w:val="24"/>
        </w:rPr>
        <w:t>“”””””</w:t>
      </w:r>
      <w:r w:rsidRPr="005B69B2">
        <w:rPr>
          <w:rFonts w:ascii="Museo Sans 100" w:eastAsia="MS Mincho" w:hAnsi="Museo Sans 100" w:cs="Arial"/>
          <w:sz w:val="24"/>
          <w:szCs w:val="24"/>
        </w:rPr>
        <w:t xml:space="preserve">Respetuosamente Informamos que el fallo pronunciado por la Sala de lo de Contencioso Administrativo de la Honorable Corte Suprema de Justicia, a las diez horas cincuenta minutos del día treinta de junio de dos mil catorce, en el Proceso Contencioso Administrativo, clasificado con la referencia 144-2008, promovido por SALMAR, Sociedad Anónima de Capital Variable, por medio de sus apoderados generales judiciales Ángel Góchez Marín y Pedro Alfonso Fumagalli, contra actuaciones de la Junta Directiva de este Instituto. RESUELVE: </w:t>
      </w:r>
      <w:r w:rsidRPr="005B69B2">
        <w:rPr>
          <w:rFonts w:ascii="Museo Sans 100" w:eastAsia="MS Mincho" w:hAnsi="Museo Sans 100" w:cs="Arial"/>
          <w:b/>
          <w:sz w:val="24"/>
          <w:szCs w:val="24"/>
        </w:rPr>
        <w:t xml:space="preserve"> “a) Declara ilegal el acto administrativo emitido por la Junta Directiva del ISTA, contenido en la resolución del día 7 de agosto del 2008, que declara sin lugar la petición de que se le reconozca y se pague la indemnización por el derecho de reserva, que le corresponde a la Sociedad actora, sobre la extensión de 100 hectáreas, más los perjuicios detallados, ya que el área del derecho de reserva por la renuncia interpuesta, fue pagado a la Sociedad de conformidad a lo establecido en la Ley Básica de la Reforma Agraria. b) Condenase en costas a la autoridad demandada conforme al derecho común, quedando expedita a la parte actora el reclamo de la indemnización por daños y perjuicios. c) Devuélvanse los expedientes administrativos a su oficina de origen. d) Como medida para reestablecer el derecho violado, procede que la junta directiva del ISTA, emita un nuevo acto, que se encuentre dentro de los parámetros establecidos en la presente sentencia; es decir, decretando la correspondiente indemnización por el resto del inmueble que a criterio de este Tribunal no se ha indemnizado…</w:t>
      </w:r>
    </w:p>
    <w:p w:rsidR="00CC43FF" w:rsidRDefault="00CC43FF" w:rsidP="00CC43FF">
      <w:pPr>
        <w:jc w:val="both"/>
        <w:rPr>
          <w:rFonts w:ascii="Museo Sans 100" w:eastAsia="MS Mincho" w:hAnsi="Museo Sans 100" w:cs="Arial"/>
          <w:sz w:val="24"/>
          <w:szCs w:val="24"/>
        </w:rPr>
      </w:pPr>
    </w:p>
    <w:p w:rsidR="005B69B2" w:rsidRPr="005B69B2" w:rsidRDefault="005B69B2" w:rsidP="00CC43FF">
      <w:pPr>
        <w:jc w:val="both"/>
        <w:rPr>
          <w:rFonts w:ascii="Museo Sans 100" w:eastAsia="MS Mincho" w:hAnsi="Museo Sans 100" w:cs="Arial"/>
          <w:sz w:val="24"/>
          <w:szCs w:val="24"/>
        </w:rPr>
      </w:pPr>
      <w:r w:rsidRPr="005B69B2">
        <w:rPr>
          <w:rFonts w:ascii="Museo Sans 100" w:eastAsia="MS Mincho" w:hAnsi="Museo Sans 100" w:cs="Arial"/>
          <w:sz w:val="24"/>
          <w:szCs w:val="24"/>
        </w:rPr>
        <w:t>Inconformes con dicho fallo, se presenta RECURSO DE RECONSIDERACION, a la Sala de lo de Contencioso Administrativo de la Honorable Corte Suprema de Justicia, solicitando modificación de la Sentencia Definitiva.</w:t>
      </w:r>
    </w:p>
    <w:p w:rsidR="005B69B2" w:rsidRPr="00F021B7" w:rsidRDefault="005B69B2" w:rsidP="00CC43FF">
      <w:pPr>
        <w:jc w:val="both"/>
        <w:rPr>
          <w:rFonts w:ascii="Museo Sans 100" w:eastAsia="MS Mincho" w:hAnsi="Museo Sans 100"/>
          <w:b/>
          <w:sz w:val="24"/>
          <w:szCs w:val="24"/>
        </w:rPr>
      </w:pPr>
      <w:r w:rsidRPr="005B69B2">
        <w:rPr>
          <w:rFonts w:ascii="Museo Sans 100" w:eastAsia="MS Mincho" w:hAnsi="Museo Sans 100" w:cs="Arial"/>
          <w:sz w:val="24"/>
          <w:szCs w:val="24"/>
        </w:rPr>
        <w:t>La referida Sala emite resolución;</w:t>
      </w:r>
      <w:r w:rsidRPr="005B69B2">
        <w:rPr>
          <w:rFonts w:ascii="Museo Sans 100" w:eastAsia="MS Mincho" w:hAnsi="Museo Sans 100"/>
          <w:sz w:val="24"/>
          <w:szCs w:val="24"/>
        </w:rPr>
        <w:t xml:space="preserve"> a las diez horas veintinueve minutos del cuatro de julio de dos mil dieciséis, en la que RESUELVE; </w:t>
      </w:r>
      <w:r w:rsidRPr="005B69B2">
        <w:rPr>
          <w:rFonts w:ascii="Museo Sans 100" w:eastAsia="MS Mincho" w:hAnsi="Museo Sans 100"/>
          <w:b/>
          <w:sz w:val="24"/>
          <w:szCs w:val="24"/>
        </w:rPr>
        <w:t>a)</w:t>
      </w:r>
      <w:r w:rsidRPr="005B69B2">
        <w:rPr>
          <w:rFonts w:ascii="Museo Sans 100" w:eastAsia="MS Mincho" w:hAnsi="Museo Sans 100"/>
          <w:sz w:val="24"/>
          <w:szCs w:val="24"/>
        </w:rPr>
        <w:t xml:space="preserve"> </w:t>
      </w:r>
      <w:r w:rsidRPr="005B69B2">
        <w:rPr>
          <w:rFonts w:ascii="Museo Sans 100" w:eastAsia="MS Mincho" w:hAnsi="Museo Sans 100"/>
          <w:b/>
          <w:sz w:val="24"/>
          <w:szCs w:val="24"/>
        </w:rPr>
        <w:t>Declarar nula la letra d)</w:t>
      </w:r>
      <w:r w:rsidRPr="005B69B2">
        <w:rPr>
          <w:rFonts w:ascii="Museo Sans 100" w:eastAsia="MS Mincho" w:hAnsi="Museo Sans 100"/>
          <w:sz w:val="24"/>
          <w:szCs w:val="24"/>
        </w:rPr>
        <w:t xml:space="preserve"> del fallo decretado en la sentencia definitiva de las diez horas con  cincuenta minutos del treinta  de junio de dos mil catorce, mediante la cual se ordenó: </w:t>
      </w:r>
      <w:r w:rsidRPr="005B69B2">
        <w:rPr>
          <w:rFonts w:ascii="Museo Sans 100" w:eastAsia="MS Mincho" w:hAnsi="Museo Sans 100"/>
          <w:b/>
          <w:sz w:val="24"/>
          <w:szCs w:val="24"/>
        </w:rPr>
        <w:t>“Como medida para restablecer el derecho violado, procede que la Junta Directiva del Instituto Salvadoreño de Transformación Agraria emita un nuevo acto, que se encuentre dentro de los parámetros establecidos en la presente sentencia; es decir, decretando la correspondiente indemnización por el resto del inmueble, que a criterio de este Tribunal no se ha indemnizado”.</w:t>
      </w:r>
      <w:r w:rsidRPr="005B69B2">
        <w:rPr>
          <w:rFonts w:ascii="Museo Sans 100" w:eastAsia="MS Mincho" w:hAnsi="Museo Sans 100"/>
          <w:sz w:val="24"/>
          <w:szCs w:val="24"/>
        </w:rPr>
        <w:t xml:space="preserve"> Así también, se declara la nulidad de todos los actos relacionados con el cumplimiento de dicha medida, que han sido dictados en ejecución de la sentencia relacionada; </w:t>
      </w:r>
      <w:r w:rsidRPr="005B69B2">
        <w:rPr>
          <w:rFonts w:ascii="Museo Sans 100" w:eastAsia="MS Mincho" w:hAnsi="Museo Sans 100"/>
          <w:b/>
          <w:sz w:val="24"/>
          <w:szCs w:val="24"/>
        </w:rPr>
        <w:t>b)</w:t>
      </w:r>
      <w:r w:rsidRPr="005B69B2">
        <w:rPr>
          <w:rFonts w:ascii="Museo Sans 100" w:eastAsia="MS Mincho" w:hAnsi="Museo Sans 100"/>
          <w:sz w:val="24"/>
          <w:szCs w:val="24"/>
        </w:rPr>
        <w:t xml:space="preserve"> </w:t>
      </w:r>
      <w:r w:rsidRPr="005B69B2">
        <w:rPr>
          <w:rFonts w:ascii="Museo Sans 100" w:eastAsia="MS Mincho" w:hAnsi="Museo Sans 100"/>
          <w:b/>
          <w:sz w:val="24"/>
          <w:szCs w:val="24"/>
        </w:rPr>
        <w:t>Declarar nula la determinación de la extensión del inmueble</w:t>
      </w:r>
      <w:r w:rsidRPr="005B69B2">
        <w:rPr>
          <w:rFonts w:ascii="Museo Sans 100" w:eastAsia="MS Mincho" w:hAnsi="Museo Sans 100"/>
          <w:sz w:val="24"/>
          <w:szCs w:val="24"/>
        </w:rPr>
        <w:t xml:space="preserve">, que sirvió de base para el establecimiento de la medida para restablecer el derecho violado, y es del contenido siguiente </w:t>
      </w:r>
      <w:r w:rsidRPr="005B69B2">
        <w:rPr>
          <w:rFonts w:ascii="Museo Sans 100" w:eastAsia="MS Mincho" w:hAnsi="Museo Sans 100"/>
          <w:b/>
          <w:sz w:val="24"/>
          <w:szCs w:val="24"/>
        </w:rPr>
        <w:t>“decretando la correspondiente indemnización por el resto del inmueble que equivale a dos mil seiscientos ocho hectáreas, setenta y dos áreas y ochenta y dos punto diecinueve centiáreas, que a criterio de este Tribunal no se ha indemnizado, aplicando los parámetros de justicia y actualidad con respecto a la ubicación, clase de suelo, cultivo etc., tomando en cuenta los intereses a la fecha en que se ejecute la sentencia”.</w:t>
      </w:r>
      <w:r w:rsidRPr="005B69B2">
        <w:rPr>
          <w:rFonts w:ascii="Museo Sans 100" w:eastAsia="MS Mincho" w:hAnsi="Museo Sans 100"/>
          <w:sz w:val="24"/>
          <w:szCs w:val="24"/>
        </w:rPr>
        <w:t xml:space="preserve"> Como consecuencia, la expresión anterior anulada, se sustituye por lo siguiente: </w:t>
      </w:r>
      <w:r w:rsidRPr="005B69B2">
        <w:rPr>
          <w:rFonts w:ascii="Museo Sans 100" w:eastAsia="MS Mincho" w:hAnsi="Museo Sans 100"/>
          <w:b/>
          <w:sz w:val="24"/>
          <w:szCs w:val="24"/>
        </w:rPr>
        <w:t>“Decretando la correspondiente indemnización por el derecho de reserva que equivale a cien hectáreas, que a criterio de este Tribunal no se ha indemnizado, aplicando los parámetros establecidos en la Ley Básica de la Reforma Agraria”; c)</w:t>
      </w:r>
      <w:r w:rsidRPr="005B69B2">
        <w:rPr>
          <w:rFonts w:ascii="Museo Sans 100" w:eastAsia="MS Mincho" w:hAnsi="Museo Sans 100"/>
          <w:sz w:val="24"/>
          <w:szCs w:val="24"/>
        </w:rPr>
        <w:t xml:space="preserve"> Como medida para restablecer el derecho violado, la Junta Directiva del ISTA debe emitir el correspondiente acto administrativo en el que se ordene pagar a la sociedad Salmar, S.A. DE C.V.,  </w:t>
      </w:r>
      <w:r w:rsidRPr="005B69B2">
        <w:rPr>
          <w:rFonts w:ascii="Museo Sans 100" w:eastAsia="MS Mincho" w:hAnsi="Museo Sans 100"/>
          <w:b/>
          <w:sz w:val="24"/>
          <w:szCs w:val="24"/>
        </w:rPr>
        <w:t>la indemnización únicamente por el derecho de reserva, sobre la extensión de cien hectáreas de la Hacienda San Isidro ubicada en los municipios de armenia e Izalco, departamento de Sonsonate,</w:t>
      </w:r>
      <w:r w:rsidRPr="005B69B2">
        <w:rPr>
          <w:rFonts w:ascii="Museo Sans 100" w:eastAsia="MS Mincho" w:hAnsi="Museo Sans 100"/>
          <w:sz w:val="24"/>
          <w:szCs w:val="24"/>
        </w:rPr>
        <w:t xml:space="preserve"> que le corresponde, de conformidad con lo establecido en la Ley Básica de la Reforma Agraria; </w:t>
      </w:r>
      <w:r w:rsidRPr="005B69B2">
        <w:rPr>
          <w:rFonts w:ascii="Museo Sans 100" w:eastAsia="MS Mincho" w:hAnsi="Museo Sans 100"/>
          <w:b/>
          <w:sz w:val="24"/>
          <w:szCs w:val="24"/>
        </w:rPr>
        <w:t>d)</w:t>
      </w:r>
      <w:r w:rsidRPr="005B69B2">
        <w:rPr>
          <w:rFonts w:ascii="Museo Sans 100" w:eastAsia="MS Mincho" w:hAnsi="Museo Sans 100"/>
          <w:sz w:val="24"/>
          <w:szCs w:val="24"/>
        </w:rPr>
        <w:t xml:space="preserve"> Declarar sin lugar las peticiones formuladas por el doctor Pedro Alfonso Fumagalli, apoderado general judicial de Salmar S.A.DE C.V., en los escritos presentados. </w:t>
      </w:r>
    </w:p>
    <w:p w:rsidR="00CC43FF" w:rsidRDefault="00CC43FF" w:rsidP="00CC43FF">
      <w:pPr>
        <w:jc w:val="both"/>
        <w:rPr>
          <w:rFonts w:ascii="Museo Sans 100" w:eastAsia="MS Mincho" w:hAnsi="Museo Sans 100"/>
          <w:sz w:val="24"/>
          <w:szCs w:val="24"/>
        </w:rPr>
      </w:pPr>
    </w:p>
    <w:p w:rsidR="005B69B2" w:rsidRPr="005B69B2" w:rsidRDefault="005B69B2" w:rsidP="00CC43FF">
      <w:pPr>
        <w:jc w:val="both"/>
        <w:rPr>
          <w:rFonts w:ascii="Museo Sans 100" w:eastAsia="MS Mincho" w:hAnsi="Museo Sans 100"/>
          <w:b/>
          <w:sz w:val="24"/>
          <w:szCs w:val="24"/>
        </w:rPr>
      </w:pPr>
      <w:r w:rsidRPr="005B69B2">
        <w:rPr>
          <w:rFonts w:ascii="Museo Sans 100" w:eastAsia="MS Mincho" w:hAnsi="Museo Sans 100"/>
          <w:sz w:val="24"/>
          <w:szCs w:val="24"/>
        </w:rPr>
        <w:t xml:space="preserve">La Junta Directiva, en razón a dicho fallo ACORDÓ EN </w:t>
      </w:r>
      <w:r w:rsidRPr="005B69B2">
        <w:rPr>
          <w:rFonts w:ascii="Museo Sans 100" w:eastAsia="MS Mincho" w:hAnsi="Museo Sans 100"/>
          <w:b/>
          <w:sz w:val="24"/>
          <w:szCs w:val="24"/>
        </w:rPr>
        <w:t xml:space="preserve">Punto ””””XXI) de Sesión Ordinaria N° 05-2017 de fecha 13 de febrero de 2017, PRIMERO: Dar cumplimiento la resolución (sic) pronunciada por la Sala de lo Contencioso Administrativo, de las diez horas veintinueve minutos del día cuatro de julio de dos mil dieciséis, en lo relacionado a pagar a la Sociedad (sic) SALMAR, S.A. DE C.V., LA INDEMNIZACION UNICAMENTE POR EL DERECHO DE RESERVA, SOBRE LA EXTENSION DE CIEN HECTAREAS de la Hacienda San Isidro, ubicada en los municipios de Armenia e Izalco, departamento de Sonsonate, que le corresponde, de conformidad con lo establecido en la Ley Básica de la Reforma Agraria, que según el precitado Valúo (sic) asciende a un monto de DOSCIENTOS CUARENTA MIL DOLARES (sic) DE LOS ESTADOS UNIDOS DE AMERICA(sic); el cual será efectivo por medio de bonos Serie (sic) “C” de la reforma agraria con porcentaje del 75 %, que asciende a $ 180,000.00; y en efectivo, con un porcentaje del 25 % que asciende a $60,000.00, cuya suma total es de $240,000.00, en concepto de indemnización por el pago del derecho de reserva de una extensión superficial de CIEN HECTAREAS(…). Acuerdo antes relacionado fue presentado a la relacionada Sala. </w:t>
      </w:r>
    </w:p>
    <w:p w:rsidR="005B69B2" w:rsidRPr="005B69B2" w:rsidRDefault="005B69B2" w:rsidP="00CC43FF">
      <w:pPr>
        <w:jc w:val="both"/>
        <w:rPr>
          <w:rFonts w:ascii="Museo Sans 100" w:eastAsia="MS Mincho" w:hAnsi="Museo Sans 100"/>
          <w:b/>
          <w:sz w:val="24"/>
          <w:szCs w:val="24"/>
        </w:rPr>
      </w:pPr>
      <w:r w:rsidRPr="005B69B2">
        <w:rPr>
          <w:rFonts w:ascii="Museo Sans 100" w:eastAsia="MS Mincho" w:hAnsi="Museo Sans 100"/>
          <w:sz w:val="24"/>
          <w:szCs w:val="24"/>
        </w:rPr>
        <w:t>En virtud de dicho acuerdo; en auto de las quince horas doce minutos del veintiuno de abril de dos mil diecisiete, la Sala de lo Contencioso Administrativo;</w:t>
      </w:r>
      <w:r w:rsidRPr="005B69B2">
        <w:rPr>
          <w:rFonts w:ascii="Museo Sans 100" w:eastAsia="MS Mincho" w:hAnsi="Museo Sans 100"/>
          <w:b/>
          <w:sz w:val="24"/>
          <w:szCs w:val="24"/>
        </w:rPr>
        <w:t>: a) Tener por cumplida la sentencia definitiva emitida a las diez horas con cincuenta minutos del treinta de junio de dos mil catorce( folio 569 al 583) y la medida para restablecer el derecho violado ordenado en el auto de las diez horas veintinueve minutos del cuatro de julio de dos mil dieciséis (folio 726 al 733); b) Archivar este expediente judicial; c) tomar nota del nuevo medio electrónico señalado por los licenciados Jorge Antonio Bernal Cuellar y José Benedicto Delgado Rivera (folio 808).</w:t>
      </w:r>
    </w:p>
    <w:p w:rsidR="005B69B2" w:rsidRPr="005B69B2" w:rsidRDefault="005B69B2" w:rsidP="00CC43FF">
      <w:pPr>
        <w:jc w:val="both"/>
        <w:rPr>
          <w:rFonts w:ascii="Museo Sans 100" w:eastAsia="MS Mincho" w:hAnsi="Museo Sans 100"/>
          <w:sz w:val="24"/>
          <w:szCs w:val="24"/>
        </w:rPr>
      </w:pPr>
      <w:r w:rsidRPr="005B69B2">
        <w:rPr>
          <w:rFonts w:ascii="Museo Sans 100" w:eastAsia="MS Mincho" w:hAnsi="Museo Sans 100"/>
          <w:sz w:val="24"/>
          <w:szCs w:val="24"/>
        </w:rPr>
        <w:t>La sociedad demandante informes con la resolución que declara nula parte de la sentencia definitiva, han presentado un Proceso de Amparo referencia 469-2017, demandando a los magistrados que pronunciaron  dicho fallo; la cual ha sido admitida y le corren traslado a la Junta Directiva de ISTA, por considerar la Sala que es tercera beneficiado por el acto reclamado. Según resolución de las diez horas cinco minutos del día treinta de agosto de dos mil diecinueve.</w:t>
      </w:r>
    </w:p>
    <w:p w:rsidR="005B69B2" w:rsidRPr="00F021B7" w:rsidRDefault="005B69B2" w:rsidP="00F021B7">
      <w:pPr>
        <w:jc w:val="both"/>
        <w:rPr>
          <w:rFonts w:ascii="Museo Sans 100" w:eastAsia="MS Mincho" w:hAnsi="Museo Sans 100"/>
          <w:sz w:val="24"/>
          <w:szCs w:val="24"/>
        </w:rPr>
      </w:pPr>
      <w:r w:rsidRPr="005B69B2">
        <w:rPr>
          <w:rFonts w:ascii="Museo Sans 100" w:eastAsia="MS Mincho" w:hAnsi="Museo Sans 100"/>
          <w:sz w:val="24"/>
          <w:szCs w:val="24"/>
        </w:rPr>
        <w:t>Por lo que se recomienda; a) Que la Junta se dé por enterada de la resolución pronunciada por la Sala de lo Constitucional a las diez horas cinco minutos del día treinta de agosto de dos mil diecinueve; y b) Girar instrucciones a la Gerencia Legal para que por medio los apoderados se muestren parte en el Proceso de Amparo ref. 469-2017, alegando lo que conforme a derecho corresponde.</w:t>
      </w:r>
      <w:r>
        <w:rPr>
          <w:rFonts w:ascii="Museo Sans 100" w:eastAsia="MS Mincho" w:hAnsi="Museo Sans 100"/>
          <w:sz w:val="24"/>
          <w:szCs w:val="24"/>
        </w:rPr>
        <w:t xml:space="preserve"> Atte.”””””””</w:t>
      </w:r>
      <w:r w:rsidR="00F021B7">
        <w:rPr>
          <w:rFonts w:ascii="Museo Sans 100" w:eastAsia="MS Mincho" w:hAnsi="Museo Sans 100"/>
          <w:sz w:val="24"/>
          <w:szCs w:val="24"/>
        </w:rPr>
        <w:t xml:space="preserve"> </w:t>
      </w:r>
      <w:r w:rsidRPr="00CC43FF">
        <w:rPr>
          <w:rFonts w:ascii="Museo Sans 100" w:hAnsi="Museo Sans 100"/>
          <w:sz w:val="24"/>
          <w:szCs w:val="24"/>
        </w:rPr>
        <w:t xml:space="preserve">“”””””””””Aparece una firma y un sello de la Gerencia Legal. </w:t>
      </w:r>
    </w:p>
    <w:p w:rsidR="005B69B2" w:rsidRPr="00CC43FF" w:rsidRDefault="005B69B2" w:rsidP="00CC43FF">
      <w:pPr>
        <w:jc w:val="both"/>
        <w:rPr>
          <w:rFonts w:ascii="Museo Sans 100" w:hAnsi="Museo Sans 100"/>
          <w:sz w:val="24"/>
          <w:szCs w:val="24"/>
        </w:rPr>
      </w:pPr>
    </w:p>
    <w:p w:rsidR="005B69B2" w:rsidRPr="00CC43FF" w:rsidRDefault="005B69B2" w:rsidP="00CC43FF">
      <w:pPr>
        <w:jc w:val="both"/>
        <w:rPr>
          <w:rFonts w:ascii="Museo Sans 100" w:hAnsi="Museo Sans 100"/>
          <w:sz w:val="24"/>
          <w:szCs w:val="24"/>
        </w:rPr>
      </w:pPr>
      <w:r w:rsidRPr="00CC43FF">
        <w:rPr>
          <w:rFonts w:ascii="Museo Sans 100" w:hAnsi="Museo Sans 100"/>
          <w:sz w:val="24"/>
          <w:szCs w:val="24"/>
        </w:rPr>
        <w:t xml:space="preserve">La Junta Directiva, en uso de sus facultades, </w:t>
      </w:r>
      <w:r w:rsidRPr="00CC43FF">
        <w:rPr>
          <w:rFonts w:ascii="Museo Sans 100" w:hAnsi="Museo Sans 100"/>
          <w:b/>
          <w:sz w:val="24"/>
          <w:szCs w:val="24"/>
          <w:u w:val="single"/>
        </w:rPr>
        <w:t>ACUERDA</w:t>
      </w:r>
      <w:r w:rsidR="00F021B7">
        <w:rPr>
          <w:rFonts w:ascii="Museo Sans 100" w:hAnsi="Museo Sans 100"/>
          <w:b/>
          <w:sz w:val="24"/>
          <w:szCs w:val="24"/>
          <w:u w:val="single"/>
        </w:rPr>
        <w:t>:</w:t>
      </w:r>
      <w:r w:rsidRPr="00CC43FF">
        <w:rPr>
          <w:rFonts w:ascii="Museo Sans 100" w:hAnsi="Museo Sans 100"/>
          <w:b/>
          <w:sz w:val="24"/>
          <w:szCs w:val="24"/>
          <w:u w:val="single"/>
        </w:rPr>
        <w:t xml:space="preserve"> PRIMERO:</w:t>
      </w:r>
      <w:r w:rsidRPr="00CC43FF">
        <w:rPr>
          <w:rFonts w:ascii="Museo Sans 100" w:hAnsi="Museo Sans 100"/>
          <w:sz w:val="24"/>
          <w:szCs w:val="24"/>
        </w:rPr>
        <w:t xml:space="preserve"> Darse por enterada del anterior informe, y que ha sido presentado por el Gerente Legal. </w:t>
      </w:r>
      <w:r w:rsidRPr="00CC43FF">
        <w:rPr>
          <w:rFonts w:ascii="Museo Sans 100" w:hAnsi="Museo Sans 100"/>
          <w:b/>
          <w:sz w:val="24"/>
          <w:szCs w:val="24"/>
          <w:u w:val="single"/>
        </w:rPr>
        <w:t>SEGUNDO:</w:t>
      </w:r>
      <w:r w:rsidRPr="00CC43FF">
        <w:rPr>
          <w:rFonts w:ascii="Museo Sans 100" w:hAnsi="Museo Sans 100"/>
          <w:sz w:val="24"/>
          <w:szCs w:val="24"/>
        </w:rPr>
        <w:t xml:space="preserve"> Autoriza a la Gerencia Legal </w:t>
      </w:r>
      <w:r w:rsidR="00CC43FF" w:rsidRPr="00CC43FF">
        <w:rPr>
          <w:rFonts w:ascii="Museo Sans 100" w:hAnsi="Museo Sans 100"/>
          <w:sz w:val="24"/>
          <w:szCs w:val="24"/>
        </w:rPr>
        <w:t>para que por medio de sus apoderados se muestre parte en el proceso como tercer beneficiado, alegando lo que conforme a Derecho corresponde</w:t>
      </w:r>
      <w:r w:rsidRPr="00CC43FF">
        <w:rPr>
          <w:rFonts w:ascii="Museo Sans 100" w:hAnsi="Museo Sans 100"/>
          <w:sz w:val="24"/>
          <w:szCs w:val="24"/>
        </w:rPr>
        <w:t>. Este Acuerdo, queda aprobado y ratificado. NOTIFIQUESE.””””</w:t>
      </w:r>
    </w:p>
    <w:p w:rsidR="005B69B2" w:rsidRDefault="005B69B2" w:rsidP="00CC43FF">
      <w:pPr>
        <w:tabs>
          <w:tab w:val="left" w:pos="1080"/>
        </w:tabs>
        <w:jc w:val="both"/>
        <w:rPr>
          <w:rFonts w:ascii="Museo Sans 100" w:hAnsi="Museo Sans 100"/>
          <w:sz w:val="24"/>
          <w:szCs w:val="24"/>
        </w:rPr>
      </w:pPr>
    </w:p>
    <w:p w:rsidR="00E97382" w:rsidRPr="005B404C" w:rsidRDefault="00E97382" w:rsidP="00E97382">
      <w:pPr>
        <w:tabs>
          <w:tab w:val="left" w:pos="1080"/>
        </w:tabs>
        <w:jc w:val="both"/>
        <w:rPr>
          <w:rFonts w:ascii="Museo Sans 100" w:hAnsi="Museo Sans 100"/>
          <w:sz w:val="24"/>
          <w:szCs w:val="24"/>
        </w:rPr>
      </w:pPr>
      <w:r w:rsidRPr="005B404C">
        <w:rPr>
          <w:rFonts w:ascii="Museo Sans 100" w:hAnsi="Museo Sans 100"/>
          <w:sz w:val="24"/>
          <w:szCs w:val="24"/>
        </w:rPr>
        <w:t xml:space="preserve">No habiendo más que hacer constar, se levanta la sesión ordinaria número </w:t>
      </w:r>
      <w:r w:rsidR="00576DB8" w:rsidRPr="005B404C">
        <w:rPr>
          <w:rFonts w:ascii="Museo Sans 100" w:hAnsi="Museo Sans 100"/>
          <w:sz w:val="24"/>
          <w:szCs w:val="24"/>
        </w:rPr>
        <w:t>veinti</w:t>
      </w:r>
      <w:r w:rsidR="001C5235">
        <w:rPr>
          <w:rFonts w:ascii="Museo Sans 100" w:hAnsi="Museo Sans 100"/>
          <w:sz w:val="24"/>
          <w:szCs w:val="24"/>
        </w:rPr>
        <w:t>c</w:t>
      </w:r>
      <w:r w:rsidR="00B03ED0">
        <w:rPr>
          <w:rFonts w:ascii="Museo Sans 100" w:hAnsi="Museo Sans 100"/>
          <w:sz w:val="24"/>
          <w:szCs w:val="24"/>
        </w:rPr>
        <w:t>inco</w:t>
      </w:r>
      <w:r w:rsidRPr="005B404C">
        <w:rPr>
          <w:rFonts w:ascii="Museo Sans 100" w:hAnsi="Museo Sans 100"/>
          <w:sz w:val="24"/>
          <w:szCs w:val="24"/>
        </w:rPr>
        <w:t xml:space="preserve"> dos mil diecinueve, de fecha </w:t>
      </w:r>
      <w:r w:rsidR="00B03ED0">
        <w:rPr>
          <w:rFonts w:ascii="Museo Sans 100" w:hAnsi="Museo Sans 100"/>
          <w:sz w:val="24"/>
          <w:szCs w:val="24"/>
        </w:rPr>
        <w:t>quince</w:t>
      </w:r>
      <w:r w:rsidRPr="005B404C">
        <w:rPr>
          <w:rFonts w:ascii="Museo Sans 100" w:hAnsi="Museo Sans 100"/>
          <w:sz w:val="24"/>
          <w:szCs w:val="24"/>
        </w:rPr>
        <w:t xml:space="preserve"> de </w:t>
      </w:r>
      <w:r w:rsidR="001C5235">
        <w:rPr>
          <w:rFonts w:ascii="Museo Sans 100" w:hAnsi="Museo Sans 100"/>
          <w:sz w:val="24"/>
          <w:szCs w:val="24"/>
        </w:rPr>
        <w:t>octubre</w:t>
      </w:r>
      <w:r w:rsidRPr="005B404C">
        <w:rPr>
          <w:rFonts w:ascii="Museo Sans 100" w:hAnsi="Museo Sans 100"/>
          <w:sz w:val="24"/>
          <w:szCs w:val="24"/>
        </w:rPr>
        <w:t xml:space="preserve"> de dos mil diecinueve, a las </w:t>
      </w:r>
      <w:r w:rsidR="00B03ED0">
        <w:rPr>
          <w:rFonts w:ascii="Museo Sans 100" w:hAnsi="Museo Sans 100"/>
          <w:sz w:val="24"/>
          <w:szCs w:val="24"/>
        </w:rPr>
        <w:t>trece</w:t>
      </w:r>
      <w:r w:rsidR="00BE7EED">
        <w:rPr>
          <w:rFonts w:ascii="Museo Sans 100" w:hAnsi="Museo Sans 100"/>
          <w:sz w:val="24"/>
          <w:szCs w:val="24"/>
        </w:rPr>
        <w:t xml:space="preserve"> </w:t>
      </w:r>
      <w:r w:rsidR="00576DB8">
        <w:rPr>
          <w:rFonts w:ascii="Museo Sans 100" w:hAnsi="Museo Sans 100"/>
          <w:sz w:val="24"/>
          <w:szCs w:val="24"/>
        </w:rPr>
        <w:t>horas</w:t>
      </w:r>
      <w:r w:rsidR="001C5235">
        <w:rPr>
          <w:rFonts w:ascii="Museo Sans 100" w:hAnsi="Museo Sans 100"/>
          <w:sz w:val="24"/>
          <w:szCs w:val="24"/>
        </w:rPr>
        <w:t xml:space="preserve"> con </w:t>
      </w:r>
      <w:r w:rsidR="00B03ED0">
        <w:rPr>
          <w:rFonts w:ascii="Museo Sans 100" w:hAnsi="Museo Sans 100"/>
          <w:sz w:val="24"/>
          <w:szCs w:val="24"/>
        </w:rPr>
        <w:t>quince</w:t>
      </w:r>
      <w:r w:rsidR="001C5235">
        <w:rPr>
          <w:rFonts w:ascii="Museo Sans 100" w:hAnsi="Museo Sans 100"/>
          <w:sz w:val="24"/>
          <w:szCs w:val="24"/>
        </w:rPr>
        <w:t xml:space="preserve"> minutos</w:t>
      </w:r>
      <w:r w:rsidRPr="005B404C">
        <w:rPr>
          <w:rFonts w:ascii="Museo Sans 100" w:hAnsi="Museo Sans 100"/>
          <w:sz w:val="24"/>
          <w:szCs w:val="24"/>
        </w:rPr>
        <w:t xml:space="preserve">, firmando los presentes: </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LIC. </w:t>
      </w:r>
      <w:r w:rsidR="00AD1F93" w:rsidRPr="005B404C">
        <w:rPr>
          <w:rFonts w:ascii="Museo Sans 100" w:hAnsi="Museo Sans 100"/>
          <w:sz w:val="24"/>
          <w:szCs w:val="24"/>
        </w:rPr>
        <w:t xml:space="preserve">CARLOS ARTURO JOVEL MURCIA   </w:t>
      </w:r>
      <w:r w:rsidR="004756FC" w:rsidRPr="005B404C">
        <w:rPr>
          <w:rFonts w:ascii="Museo Sans 100" w:hAnsi="Museo Sans 100"/>
          <w:sz w:val="24"/>
          <w:szCs w:val="24"/>
        </w:rPr>
        <w:t xml:space="preserve"> </w:t>
      </w: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w:t>
      </w:r>
      <w:r w:rsidR="00101725" w:rsidRPr="005B404C">
        <w:rPr>
          <w:rFonts w:ascii="Museo Sans 100" w:hAnsi="Museo Sans 100"/>
          <w:sz w:val="24"/>
          <w:szCs w:val="24"/>
        </w:rPr>
        <w:t xml:space="preserve"> </w:t>
      </w:r>
      <w:r w:rsidRPr="005B404C">
        <w:rPr>
          <w:rFonts w:ascii="Museo Sans 100" w:hAnsi="Museo Sans 100"/>
          <w:sz w:val="24"/>
          <w:szCs w:val="24"/>
        </w:rPr>
        <w:t>SECRETARIO INTERINO</w:t>
      </w:r>
    </w:p>
    <w:p w:rsidR="00E97382" w:rsidRPr="005B404C" w:rsidRDefault="00E97382" w:rsidP="00E97382">
      <w:pPr>
        <w:tabs>
          <w:tab w:val="left" w:pos="1080"/>
        </w:tabs>
        <w:jc w:val="center"/>
        <w:rPr>
          <w:rFonts w:ascii="Museo Sans 100" w:hAnsi="Museo Sans 100"/>
          <w:sz w:val="24"/>
          <w:szCs w:val="24"/>
        </w:rPr>
      </w:pPr>
    </w:p>
    <w:p w:rsidR="00FD7B3D" w:rsidRPr="005B404C" w:rsidRDefault="00FD7B3D"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b/>
          <w:sz w:val="24"/>
          <w:szCs w:val="24"/>
        </w:rPr>
      </w:pPr>
      <w:r w:rsidRPr="005B404C">
        <w:rPr>
          <w:rFonts w:ascii="Museo Sans 100" w:hAnsi="Museo Sans 100"/>
          <w:b/>
          <w:sz w:val="24"/>
          <w:szCs w:val="24"/>
        </w:rPr>
        <w:t xml:space="preserve">  DIRECTORES </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p>
    <w:p w:rsidR="00E97382" w:rsidRDefault="00E97382" w:rsidP="00E97382">
      <w:pPr>
        <w:tabs>
          <w:tab w:val="left" w:pos="1080"/>
        </w:tabs>
        <w:rPr>
          <w:rFonts w:ascii="Museo Sans 100" w:hAnsi="Museo Sans 100"/>
          <w:sz w:val="24"/>
          <w:szCs w:val="24"/>
        </w:rPr>
      </w:pPr>
    </w:p>
    <w:p w:rsidR="005B404C" w:rsidRDefault="005B404C" w:rsidP="00E97382">
      <w:pPr>
        <w:tabs>
          <w:tab w:val="left" w:pos="1080"/>
        </w:tabs>
        <w:rPr>
          <w:rFonts w:ascii="Museo Sans 100" w:hAnsi="Museo Sans 100"/>
          <w:sz w:val="24"/>
          <w:szCs w:val="24"/>
        </w:rPr>
      </w:pPr>
    </w:p>
    <w:p w:rsidR="005B404C" w:rsidRDefault="005B404C" w:rsidP="00E97382">
      <w:pPr>
        <w:tabs>
          <w:tab w:val="left" w:pos="1080"/>
        </w:tabs>
        <w:rPr>
          <w:rFonts w:ascii="Museo Sans 100" w:hAnsi="Museo Sans 100"/>
          <w:sz w:val="24"/>
          <w:szCs w:val="24"/>
        </w:rPr>
      </w:pPr>
    </w:p>
    <w:p w:rsidR="005B404C" w:rsidRPr="005B404C" w:rsidRDefault="005B404C" w:rsidP="00E97382">
      <w:pPr>
        <w:tabs>
          <w:tab w:val="left" w:pos="1080"/>
        </w:tabs>
        <w:rPr>
          <w:rFonts w:ascii="Museo Sans 100" w:hAnsi="Museo Sans 100"/>
          <w:sz w:val="24"/>
          <w:szCs w:val="24"/>
        </w:rPr>
      </w:pPr>
    </w:p>
    <w:p w:rsidR="00E97382" w:rsidRPr="005B404C" w:rsidRDefault="001C5235" w:rsidP="00DD30D5">
      <w:pPr>
        <w:tabs>
          <w:tab w:val="left" w:pos="1080"/>
        </w:tabs>
        <w:jc w:val="center"/>
        <w:rPr>
          <w:rFonts w:ascii="Museo Sans 100" w:hAnsi="Museo Sans 100"/>
          <w:sz w:val="24"/>
          <w:szCs w:val="24"/>
        </w:rPr>
      </w:pPr>
      <w:r>
        <w:rPr>
          <w:rFonts w:ascii="Museo Sans 100" w:hAnsi="Museo Sans 100"/>
          <w:sz w:val="24"/>
          <w:szCs w:val="24"/>
        </w:rPr>
        <w:t xml:space="preserve">        L</w:t>
      </w:r>
      <w:r w:rsidR="00BE7EED">
        <w:rPr>
          <w:rFonts w:ascii="Museo Sans 100" w:hAnsi="Museo Sans 100"/>
          <w:sz w:val="24"/>
          <w:szCs w:val="24"/>
        </w:rPr>
        <w:t>C</w:t>
      </w:r>
      <w:r>
        <w:rPr>
          <w:rFonts w:ascii="Museo Sans 100" w:hAnsi="Museo Sans 100"/>
          <w:sz w:val="24"/>
          <w:szCs w:val="24"/>
        </w:rPr>
        <w:t>DA</w:t>
      </w:r>
      <w:r w:rsidR="00DD30D5" w:rsidRPr="005B404C">
        <w:rPr>
          <w:rFonts w:ascii="Museo Sans 100" w:hAnsi="Museo Sans 100"/>
          <w:sz w:val="24"/>
          <w:szCs w:val="24"/>
        </w:rPr>
        <w:t xml:space="preserve">. </w:t>
      </w:r>
      <w:r>
        <w:rPr>
          <w:rFonts w:ascii="Museo Sans 100" w:hAnsi="Museo Sans 100"/>
          <w:sz w:val="24"/>
          <w:szCs w:val="24"/>
        </w:rPr>
        <w:t>REBECA ARACELY SANTOS DE GONZALEZ</w:t>
      </w:r>
    </w:p>
    <w:p w:rsidR="00E97382" w:rsidRPr="005B404C" w:rsidRDefault="00E97382" w:rsidP="00E97382">
      <w:pPr>
        <w:tabs>
          <w:tab w:val="left" w:pos="1080"/>
        </w:tabs>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p>
    <w:p w:rsidR="00DD30D5" w:rsidRPr="005B404C" w:rsidRDefault="00DD30D5" w:rsidP="00E97382">
      <w:pPr>
        <w:tabs>
          <w:tab w:val="left" w:pos="1080"/>
        </w:tabs>
        <w:rPr>
          <w:rFonts w:ascii="Museo Sans 100" w:hAnsi="Museo Sans 100"/>
          <w:sz w:val="24"/>
          <w:szCs w:val="24"/>
        </w:rPr>
      </w:pPr>
    </w:p>
    <w:p w:rsidR="00DD30D5" w:rsidRDefault="00DD30D5" w:rsidP="00E97382">
      <w:pPr>
        <w:tabs>
          <w:tab w:val="left" w:pos="1080"/>
        </w:tabs>
        <w:rPr>
          <w:rFonts w:ascii="Museo Sans 100" w:hAnsi="Museo Sans 100"/>
          <w:sz w:val="24"/>
          <w:szCs w:val="24"/>
        </w:rPr>
      </w:pPr>
    </w:p>
    <w:p w:rsidR="005B404C" w:rsidRPr="005B404C" w:rsidRDefault="005B404C" w:rsidP="00E97382">
      <w:pPr>
        <w:tabs>
          <w:tab w:val="left" w:pos="1080"/>
        </w:tabs>
        <w:rPr>
          <w:rFonts w:ascii="Museo Sans 100" w:hAnsi="Museo Sans 100"/>
          <w:sz w:val="24"/>
          <w:szCs w:val="24"/>
        </w:rPr>
      </w:pPr>
    </w:p>
    <w:p w:rsidR="00DD30D5" w:rsidRPr="005B404C" w:rsidRDefault="00DD30D5" w:rsidP="00E97382">
      <w:pPr>
        <w:tabs>
          <w:tab w:val="left" w:pos="1080"/>
        </w:tabs>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r w:rsidRPr="005B404C">
        <w:rPr>
          <w:rFonts w:ascii="Museo Sans 100" w:hAnsi="Museo Sans 100"/>
          <w:sz w:val="24"/>
          <w:szCs w:val="24"/>
        </w:rPr>
        <w:tab/>
        <w:t xml:space="preserve">   </w:t>
      </w:r>
      <w:r w:rsidR="00FD7B3D" w:rsidRPr="005B404C">
        <w:rPr>
          <w:rFonts w:ascii="Museo Sans 100" w:hAnsi="Museo Sans 100"/>
          <w:sz w:val="24"/>
          <w:szCs w:val="24"/>
        </w:rPr>
        <w:t xml:space="preserve">    </w:t>
      </w:r>
      <w:r w:rsidRPr="005B404C">
        <w:rPr>
          <w:rFonts w:ascii="Museo Sans 100" w:hAnsi="Museo Sans 100"/>
          <w:sz w:val="24"/>
          <w:szCs w:val="24"/>
        </w:rPr>
        <w:t xml:space="preserve">   </w:t>
      </w:r>
      <w:r w:rsidR="005B404C">
        <w:rPr>
          <w:rFonts w:ascii="Museo Sans 100" w:hAnsi="Museo Sans 100"/>
          <w:sz w:val="24"/>
          <w:szCs w:val="24"/>
        </w:rPr>
        <w:t xml:space="preserve">   </w:t>
      </w:r>
      <w:r w:rsidRPr="005B404C">
        <w:rPr>
          <w:rFonts w:ascii="Museo Sans 100" w:hAnsi="Museo Sans 100"/>
          <w:sz w:val="24"/>
          <w:szCs w:val="24"/>
        </w:rPr>
        <w:t>LCDA. CÁNDIDA MARICELA SÁNCHEZ DE MARTÍNEZ</w:t>
      </w:r>
    </w:p>
    <w:p w:rsidR="00E97382" w:rsidRPr="005B404C" w:rsidRDefault="00E97382" w:rsidP="00E97382">
      <w:pPr>
        <w:tabs>
          <w:tab w:val="left" w:pos="1080"/>
        </w:tabs>
        <w:rPr>
          <w:rFonts w:ascii="Museo Sans 100" w:hAnsi="Museo Sans 100"/>
          <w:sz w:val="24"/>
          <w:szCs w:val="24"/>
        </w:rPr>
      </w:pPr>
    </w:p>
    <w:p w:rsidR="004756FC" w:rsidRPr="005B404C" w:rsidRDefault="004756FC">
      <w:pPr>
        <w:rPr>
          <w:rFonts w:ascii="Museo Sans 100" w:hAnsi="Museo Sans 100"/>
          <w:sz w:val="24"/>
          <w:szCs w:val="24"/>
        </w:rPr>
      </w:pPr>
    </w:p>
    <w:p w:rsidR="004756FC" w:rsidRDefault="004756FC">
      <w:pPr>
        <w:rPr>
          <w:rFonts w:ascii="Museo Sans 100" w:hAnsi="Museo Sans 100"/>
          <w:sz w:val="24"/>
          <w:szCs w:val="24"/>
        </w:rPr>
      </w:pPr>
    </w:p>
    <w:p w:rsidR="005B404C" w:rsidRPr="005B404C" w:rsidRDefault="005B404C">
      <w:pPr>
        <w:rPr>
          <w:rFonts w:ascii="Museo Sans 100" w:hAnsi="Museo Sans 100"/>
          <w:sz w:val="24"/>
          <w:szCs w:val="24"/>
        </w:rPr>
      </w:pPr>
    </w:p>
    <w:p w:rsidR="004756FC" w:rsidRPr="005B404C" w:rsidRDefault="004756FC">
      <w:pPr>
        <w:rPr>
          <w:rFonts w:ascii="Museo Sans 100" w:hAnsi="Museo Sans 100"/>
          <w:sz w:val="24"/>
          <w:szCs w:val="24"/>
        </w:rPr>
      </w:pPr>
    </w:p>
    <w:p w:rsidR="00101725" w:rsidRPr="005B404C" w:rsidRDefault="00101725">
      <w:pPr>
        <w:rPr>
          <w:rFonts w:ascii="Museo Sans 100" w:hAnsi="Museo Sans 100"/>
          <w:sz w:val="24"/>
          <w:szCs w:val="24"/>
        </w:rPr>
      </w:pPr>
    </w:p>
    <w:p w:rsidR="00101725" w:rsidRPr="005B404C" w:rsidRDefault="00101725">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sidR="00F72ED1" w:rsidRPr="005B404C">
        <w:rPr>
          <w:rFonts w:ascii="Museo Sans 100" w:hAnsi="Museo Sans 100"/>
          <w:sz w:val="24"/>
          <w:szCs w:val="24"/>
        </w:rPr>
        <w:t xml:space="preserve"> </w:t>
      </w:r>
      <w:r w:rsidR="004756FC" w:rsidRPr="005B404C">
        <w:rPr>
          <w:rFonts w:ascii="Museo Sans 100" w:hAnsi="Museo Sans 100"/>
          <w:sz w:val="24"/>
          <w:szCs w:val="24"/>
        </w:rPr>
        <w:t xml:space="preserve">    </w:t>
      </w:r>
      <w:r w:rsidR="00DD30D5" w:rsidRPr="005B404C">
        <w:rPr>
          <w:rFonts w:ascii="Museo Sans 100" w:hAnsi="Museo Sans 100"/>
          <w:sz w:val="24"/>
          <w:szCs w:val="24"/>
        </w:rPr>
        <w:t xml:space="preserve">  </w:t>
      </w:r>
      <w:r w:rsidR="004756FC" w:rsidRPr="005B404C">
        <w:rPr>
          <w:rFonts w:ascii="Museo Sans 100" w:hAnsi="Museo Sans 100"/>
          <w:sz w:val="24"/>
          <w:szCs w:val="24"/>
        </w:rPr>
        <w:t xml:space="preserve"> LIC. JOSÉ AGUSTÍN VENTURA HERRERA</w:t>
      </w:r>
    </w:p>
    <w:sectPr w:rsidR="00101725" w:rsidRPr="005B404C" w:rsidSect="001E6B01">
      <w:headerReference w:type="default" r:id="rId9"/>
      <w:pgSz w:w="12240" w:h="15840"/>
      <w:pgMar w:top="1417" w:right="1325" w:bottom="1417"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0B7" w:rsidRDefault="005F10B7">
      <w:r>
        <w:separator/>
      </w:r>
    </w:p>
  </w:endnote>
  <w:endnote w:type="continuationSeparator" w:id="0">
    <w:p w:rsidR="005F10B7" w:rsidRDefault="005F1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useo Sans 1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mbo Std">
    <w:panose1 w:val="02020605060306020A03"/>
    <w:charset w:val="00"/>
    <w:family w:val="roman"/>
    <w:notTrueType/>
    <w:pitch w:val="variable"/>
    <w:sig w:usb0="800000AF" w:usb1="5000205B"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0B7" w:rsidRDefault="005F10B7">
      <w:r>
        <w:separator/>
      </w:r>
    </w:p>
  </w:footnote>
  <w:footnote w:type="continuationSeparator" w:id="0">
    <w:p w:rsidR="005F10B7" w:rsidRDefault="005F1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704" w:rsidRDefault="004B6704" w:rsidP="004B6704">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4B6704" w:rsidRPr="004B6704" w:rsidRDefault="004B6704">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4FC7120"/>
    <w:multiLevelType w:val="hybridMultilevel"/>
    <w:tmpl w:val="29DC44CE"/>
    <w:lvl w:ilvl="0" w:tplc="FC34E68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85264F8"/>
    <w:multiLevelType w:val="hybridMultilevel"/>
    <w:tmpl w:val="954ADEFE"/>
    <w:lvl w:ilvl="0" w:tplc="722ED7B4">
      <w:start w:val="2"/>
      <w:numFmt w:val="upperRoman"/>
      <w:lvlText w:val="%1."/>
      <w:lvlJc w:val="left"/>
      <w:pPr>
        <w:ind w:left="72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923225B"/>
    <w:multiLevelType w:val="hybridMultilevel"/>
    <w:tmpl w:val="746AA89A"/>
    <w:lvl w:ilvl="0" w:tplc="97D8AF18">
      <w:start w:val="1"/>
      <w:numFmt w:val="upperRoman"/>
      <w:lvlText w:val="%1."/>
      <w:lvlJc w:val="left"/>
      <w:pPr>
        <w:ind w:left="720" w:hanging="720"/>
      </w:pPr>
      <w:rPr>
        <w:rFonts w:hint="default"/>
        <w:b w:val="0"/>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0A8C5570"/>
    <w:multiLevelType w:val="hybridMultilevel"/>
    <w:tmpl w:val="92B21A3C"/>
    <w:lvl w:ilvl="0" w:tplc="CF069D86">
      <w:start w:val="1"/>
      <w:numFmt w:val="upperRoman"/>
      <w:lvlText w:val="%1."/>
      <w:lvlJc w:val="left"/>
      <w:pPr>
        <w:ind w:left="1080" w:hanging="720"/>
      </w:pPr>
      <w:rPr>
        <w:rFonts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E9E03AB"/>
    <w:multiLevelType w:val="hybridMultilevel"/>
    <w:tmpl w:val="5B7E7240"/>
    <w:lvl w:ilvl="0" w:tplc="6E448ACE">
      <w:start w:val="1"/>
      <w:numFmt w:val="lowerLetter"/>
      <w:lvlText w:val="%1)"/>
      <w:lvlJc w:val="left"/>
      <w:pPr>
        <w:ind w:left="1068" w:hanging="360"/>
      </w:pPr>
      <w:rPr>
        <w:rFonts w:hint="default"/>
        <w:b/>
        <w:sz w:val="20"/>
        <w:szCs w:val="2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11535637"/>
    <w:multiLevelType w:val="hybridMultilevel"/>
    <w:tmpl w:val="74A8ECAE"/>
    <w:lvl w:ilvl="0" w:tplc="440A0017">
      <w:start w:val="1"/>
      <w:numFmt w:val="lowerLetter"/>
      <w:lvlText w:val="%1)"/>
      <w:lvlJc w:val="left"/>
      <w:pPr>
        <w:ind w:left="1440" w:hanging="360"/>
      </w:pPr>
    </w:lvl>
    <w:lvl w:ilvl="1" w:tplc="59D81788">
      <w:start w:val="1"/>
      <w:numFmt w:val="lowerLetter"/>
      <w:lvlText w:val="%2."/>
      <w:lvlJc w:val="left"/>
      <w:pPr>
        <w:ind w:left="2062" w:hanging="360"/>
      </w:pPr>
      <w:rPr>
        <w:b/>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133A5160"/>
    <w:multiLevelType w:val="hybridMultilevel"/>
    <w:tmpl w:val="ACBC2C1E"/>
    <w:lvl w:ilvl="0" w:tplc="FF7CE2D0">
      <w:start w:val="1"/>
      <w:numFmt w:val="upperRoman"/>
      <w:lvlText w:val="%1."/>
      <w:lvlJc w:val="left"/>
      <w:pPr>
        <w:ind w:left="720" w:hanging="720"/>
      </w:pPr>
      <w:rPr>
        <w:rFonts w:hint="default"/>
        <w:b w:val="0"/>
        <w:i w:val="0"/>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6A728D0"/>
    <w:multiLevelType w:val="hybridMultilevel"/>
    <w:tmpl w:val="C3762644"/>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
    <w:nsid w:val="1ABE2E26"/>
    <w:multiLevelType w:val="hybridMultilevel"/>
    <w:tmpl w:val="9C96B0B8"/>
    <w:lvl w:ilvl="0" w:tplc="F9862A9C">
      <w:start w:val="1"/>
      <w:numFmt w:val="upperRoman"/>
      <w:lvlText w:val="%1."/>
      <w:lvlJc w:val="left"/>
      <w:pPr>
        <w:ind w:left="720" w:hanging="720"/>
      </w:pPr>
      <w:rPr>
        <w:rFonts w:hint="default"/>
        <w:b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C954432"/>
    <w:multiLevelType w:val="hybridMultilevel"/>
    <w:tmpl w:val="21C84012"/>
    <w:lvl w:ilvl="0" w:tplc="6458E4CA">
      <w:start w:val="1"/>
      <w:numFmt w:val="upperRoman"/>
      <w:lvlText w:val="%1."/>
      <w:lvlJc w:val="right"/>
      <w:pPr>
        <w:tabs>
          <w:tab w:val="num" w:pos="540"/>
        </w:tabs>
        <w:ind w:left="540" w:hanging="180"/>
      </w:pPr>
      <w:rPr>
        <w:b w:val="0"/>
        <w:strike w:val="0"/>
        <w:color w:val="auto"/>
        <w:sz w:val="24"/>
        <w:szCs w:val="24"/>
        <w:lang w:val="es-E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DE45DD3"/>
    <w:multiLevelType w:val="hybridMultilevel"/>
    <w:tmpl w:val="A4CA5BFE"/>
    <w:lvl w:ilvl="0" w:tplc="93E65A68">
      <w:start w:val="1"/>
      <w:numFmt w:val="upperRoman"/>
      <w:lvlText w:val="%1."/>
      <w:lvlJc w:val="right"/>
      <w:pPr>
        <w:ind w:left="360" w:hanging="360"/>
      </w:pPr>
      <w:rPr>
        <w:b w:val="0"/>
        <w:i w:val="0"/>
        <w:caps w:val="0"/>
        <w:strike w:val="0"/>
        <w:dstrike w:val="0"/>
        <w:vanish w:val="0"/>
        <w:webHidden w:val="0"/>
        <w:color w:val="auto"/>
        <w:ker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nsid w:val="21643CF5"/>
    <w:multiLevelType w:val="hybridMultilevel"/>
    <w:tmpl w:val="622CB43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4330151"/>
    <w:multiLevelType w:val="hybridMultilevel"/>
    <w:tmpl w:val="F1806B06"/>
    <w:lvl w:ilvl="0" w:tplc="410822C4">
      <w:start w:val="1"/>
      <w:numFmt w:val="upperRoman"/>
      <w:lvlText w:val="%1."/>
      <w:lvlJc w:val="right"/>
      <w:pPr>
        <w:tabs>
          <w:tab w:val="num" w:pos="540"/>
        </w:tabs>
        <w:ind w:left="540" w:hanging="180"/>
      </w:pPr>
      <w:rPr>
        <w:b w:val="0"/>
        <w:strike w:val="0"/>
        <w:color w:val="auto"/>
        <w:sz w:val="24"/>
        <w:szCs w:val="24"/>
        <w:lang w:val="es-E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6A814DD"/>
    <w:multiLevelType w:val="hybridMultilevel"/>
    <w:tmpl w:val="9C1A035A"/>
    <w:lvl w:ilvl="0" w:tplc="0268B38A">
      <w:start w:val="1"/>
      <w:numFmt w:val="upperRoman"/>
      <w:lvlText w:val="%1."/>
      <w:lvlJc w:val="left"/>
      <w:pPr>
        <w:ind w:left="720" w:hanging="720"/>
      </w:pPr>
      <w:rPr>
        <w:rFonts w:hint="default"/>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BF61512"/>
    <w:multiLevelType w:val="hybridMultilevel"/>
    <w:tmpl w:val="548A88E8"/>
    <w:lvl w:ilvl="0" w:tplc="C4B61CA6">
      <w:start w:val="1"/>
      <w:numFmt w:val="decimal"/>
      <w:lvlText w:val="%1)"/>
      <w:lvlJc w:val="left"/>
      <w:pPr>
        <w:ind w:left="1232" w:hanging="360"/>
      </w:pPr>
      <w:rPr>
        <w:b w:val="0"/>
        <w:sz w:val="24"/>
        <w:szCs w:val="24"/>
      </w:rPr>
    </w:lvl>
    <w:lvl w:ilvl="1" w:tplc="440A0019" w:tentative="1">
      <w:start w:val="1"/>
      <w:numFmt w:val="lowerLetter"/>
      <w:lvlText w:val="%2."/>
      <w:lvlJc w:val="left"/>
      <w:pPr>
        <w:ind w:left="1952" w:hanging="360"/>
      </w:pPr>
    </w:lvl>
    <w:lvl w:ilvl="2" w:tplc="440A001B" w:tentative="1">
      <w:start w:val="1"/>
      <w:numFmt w:val="lowerRoman"/>
      <w:lvlText w:val="%3."/>
      <w:lvlJc w:val="right"/>
      <w:pPr>
        <w:ind w:left="2672" w:hanging="180"/>
      </w:pPr>
    </w:lvl>
    <w:lvl w:ilvl="3" w:tplc="440A000F" w:tentative="1">
      <w:start w:val="1"/>
      <w:numFmt w:val="decimal"/>
      <w:lvlText w:val="%4."/>
      <w:lvlJc w:val="left"/>
      <w:pPr>
        <w:ind w:left="3392" w:hanging="360"/>
      </w:pPr>
    </w:lvl>
    <w:lvl w:ilvl="4" w:tplc="440A0019" w:tentative="1">
      <w:start w:val="1"/>
      <w:numFmt w:val="lowerLetter"/>
      <w:lvlText w:val="%5."/>
      <w:lvlJc w:val="left"/>
      <w:pPr>
        <w:ind w:left="4112" w:hanging="360"/>
      </w:pPr>
    </w:lvl>
    <w:lvl w:ilvl="5" w:tplc="440A001B" w:tentative="1">
      <w:start w:val="1"/>
      <w:numFmt w:val="lowerRoman"/>
      <w:lvlText w:val="%6."/>
      <w:lvlJc w:val="right"/>
      <w:pPr>
        <w:ind w:left="4832" w:hanging="180"/>
      </w:pPr>
    </w:lvl>
    <w:lvl w:ilvl="6" w:tplc="440A000F" w:tentative="1">
      <w:start w:val="1"/>
      <w:numFmt w:val="decimal"/>
      <w:lvlText w:val="%7."/>
      <w:lvlJc w:val="left"/>
      <w:pPr>
        <w:ind w:left="5552" w:hanging="360"/>
      </w:pPr>
    </w:lvl>
    <w:lvl w:ilvl="7" w:tplc="440A0019" w:tentative="1">
      <w:start w:val="1"/>
      <w:numFmt w:val="lowerLetter"/>
      <w:lvlText w:val="%8."/>
      <w:lvlJc w:val="left"/>
      <w:pPr>
        <w:ind w:left="6272" w:hanging="360"/>
      </w:pPr>
    </w:lvl>
    <w:lvl w:ilvl="8" w:tplc="440A001B" w:tentative="1">
      <w:start w:val="1"/>
      <w:numFmt w:val="lowerRoman"/>
      <w:lvlText w:val="%9."/>
      <w:lvlJc w:val="right"/>
      <w:pPr>
        <w:ind w:left="6992" w:hanging="180"/>
      </w:pPr>
    </w:lvl>
  </w:abstractNum>
  <w:abstractNum w:abstractNumId="17">
    <w:nsid w:val="3C2B7616"/>
    <w:multiLevelType w:val="hybridMultilevel"/>
    <w:tmpl w:val="D4685202"/>
    <w:lvl w:ilvl="0" w:tplc="440A000F">
      <w:start w:val="1"/>
      <w:numFmt w:val="decimal"/>
      <w:lvlText w:val="%1."/>
      <w:lvlJc w:val="lef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
    <w:nsid w:val="432C2AEA"/>
    <w:multiLevelType w:val="hybridMultilevel"/>
    <w:tmpl w:val="FB28B704"/>
    <w:lvl w:ilvl="0" w:tplc="440A0017">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19">
    <w:nsid w:val="44EB333B"/>
    <w:multiLevelType w:val="hybridMultilevel"/>
    <w:tmpl w:val="04A6B5EA"/>
    <w:lvl w:ilvl="0" w:tplc="52EA534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45922DDD"/>
    <w:multiLevelType w:val="hybridMultilevel"/>
    <w:tmpl w:val="280475AC"/>
    <w:lvl w:ilvl="0" w:tplc="D9F8ADD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67B0F60"/>
    <w:multiLevelType w:val="hybridMultilevel"/>
    <w:tmpl w:val="40985A72"/>
    <w:lvl w:ilvl="0" w:tplc="1E84F612">
      <w:start w:val="1"/>
      <w:numFmt w:val="upperRoman"/>
      <w:lvlText w:val="%1."/>
      <w:lvlJc w:val="right"/>
      <w:pPr>
        <w:ind w:left="360" w:hanging="360"/>
      </w:pPr>
      <w:rPr>
        <w:rFonts w:ascii="Museo Sans 100" w:hAnsi="Museo Sans 100" w:cs="Times New Roman" w:hint="default"/>
        <w:b w:val="0"/>
        <w:sz w:val="24"/>
        <w:szCs w:val="24"/>
      </w:rPr>
    </w:lvl>
    <w:lvl w:ilvl="1" w:tplc="440A0019">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2">
    <w:nsid w:val="49BC6A14"/>
    <w:multiLevelType w:val="hybridMultilevel"/>
    <w:tmpl w:val="2C984B44"/>
    <w:lvl w:ilvl="0" w:tplc="440A0017">
      <w:start w:val="1"/>
      <w:numFmt w:val="lowerLetter"/>
      <w:lvlText w:val="%1)"/>
      <w:lvlJc w:val="left"/>
      <w:pPr>
        <w:ind w:left="1495" w:hanging="360"/>
      </w:pPr>
      <w:rPr>
        <w:b/>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23">
    <w:nsid w:val="4D852AA2"/>
    <w:multiLevelType w:val="hybridMultilevel"/>
    <w:tmpl w:val="A322F0F2"/>
    <w:lvl w:ilvl="0" w:tplc="2692FF52">
      <w:start w:val="1"/>
      <w:numFmt w:val="upperRoman"/>
      <w:lvlText w:val="%1."/>
      <w:lvlJc w:val="right"/>
      <w:pPr>
        <w:tabs>
          <w:tab w:val="num" w:pos="540"/>
        </w:tabs>
        <w:ind w:left="540" w:hanging="180"/>
      </w:pPr>
      <w:rPr>
        <w:b w:val="0"/>
        <w:strike w:val="0"/>
        <w:color w:val="auto"/>
        <w:sz w:val="28"/>
        <w:szCs w:val="28"/>
        <w:lang w:val="es-E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0E81A70"/>
    <w:multiLevelType w:val="hybridMultilevel"/>
    <w:tmpl w:val="C61A8B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51376862"/>
    <w:multiLevelType w:val="hybridMultilevel"/>
    <w:tmpl w:val="8800CDFC"/>
    <w:lvl w:ilvl="0" w:tplc="DDE062FA">
      <w:start w:val="1"/>
      <w:numFmt w:val="upperRoman"/>
      <w:lvlText w:val="%1."/>
      <w:lvlJc w:val="right"/>
      <w:pPr>
        <w:ind w:left="720" w:hanging="720"/>
      </w:pPr>
      <w:rPr>
        <w:rFonts w:hint="default"/>
        <w:b w:val="0"/>
        <w:color w:val="auto"/>
        <w:sz w:val="24"/>
        <w:szCs w:val="24"/>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6">
    <w:nsid w:val="52944B98"/>
    <w:multiLevelType w:val="hybridMultilevel"/>
    <w:tmpl w:val="24C62DCC"/>
    <w:lvl w:ilvl="0" w:tplc="3150543E">
      <w:start w:val="1"/>
      <w:numFmt w:val="lowerLetter"/>
      <w:lvlText w:val="%1)"/>
      <w:lvlJc w:val="left"/>
      <w:pPr>
        <w:ind w:left="1068" w:hanging="360"/>
      </w:pPr>
      <w:rPr>
        <w:rFonts w:ascii="Times New Roman" w:eastAsia="Times New Roman" w:hAnsi="Times New Roman" w:cs="Times New Roman"/>
        <w:b/>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27">
    <w:nsid w:val="5537739A"/>
    <w:multiLevelType w:val="hybridMultilevel"/>
    <w:tmpl w:val="096835DE"/>
    <w:lvl w:ilvl="0" w:tplc="17F8DBE8">
      <w:start w:val="1"/>
      <w:numFmt w:val="upperRoman"/>
      <w:lvlText w:val="%1."/>
      <w:lvlJc w:val="right"/>
      <w:pPr>
        <w:ind w:left="644" w:hanging="360"/>
      </w:pPr>
      <w:rPr>
        <w:b w:val="0"/>
        <w:i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
    <w:nsid w:val="59AA2160"/>
    <w:multiLevelType w:val="hybridMultilevel"/>
    <w:tmpl w:val="3A1CAD9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A565FA0"/>
    <w:multiLevelType w:val="hybridMultilevel"/>
    <w:tmpl w:val="6FDCAFAE"/>
    <w:lvl w:ilvl="0" w:tplc="1BCEFA38">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A8144E4"/>
    <w:multiLevelType w:val="hybridMultilevel"/>
    <w:tmpl w:val="35461094"/>
    <w:lvl w:ilvl="0" w:tplc="670CC4C8">
      <w:start w:val="1"/>
      <w:numFmt w:val="upperRoman"/>
      <w:lvlText w:val="%1."/>
      <w:lvlJc w:val="left"/>
      <w:pPr>
        <w:ind w:left="720" w:hanging="720"/>
      </w:pPr>
      <w:rPr>
        <w:rFonts w:ascii="Museo Sans 100" w:hAnsi="Museo Sans 100" w:cs="Times New Roman" w:hint="default"/>
        <w:b w:val="0"/>
        <w:strike w:val="0"/>
        <w:color w:val="auto"/>
        <w:lang w:val="es-SV"/>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nsid w:val="5F7311CF"/>
    <w:multiLevelType w:val="hybridMultilevel"/>
    <w:tmpl w:val="8B886494"/>
    <w:lvl w:ilvl="0" w:tplc="E11EE9F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042034C"/>
    <w:multiLevelType w:val="hybridMultilevel"/>
    <w:tmpl w:val="9C5E61C6"/>
    <w:lvl w:ilvl="0" w:tplc="809EA874">
      <w:start w:val="1"/>
      <w:numFmt w:val="upperRoman"/>
      <w:lvlText w:val="%1."/>
      <w:lvlJc w:val="right"/>
      <w:pPr>
        <w:tabs>
          <w:tab w:val="num" w:pos="540"/>
        </w:tabs>
        <w:ind w:left="540" w:hanging="180"/>
      </w:pPr>
      <w:rPr>
        <w:b w:val="0"/>
        <w:strike w:val="0"/>
        <w:color w:val="auto"/>
        <w:sz w:val="24"/>
        <w:szCs w:val="24"/>
        <w:lang w:val="es-E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4">
    <w:nsid w:val="6C7C1BE6"/>
    <w:multiLevelType w:val="hybridMultilevel"/>
    <w:tmpl w:val="FB3CD3E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6E04670C"/>
    <w:multiLevelType w:val="hybridMultilevel"/>
    <w:tmpl w:val="66568614"/>
    <w:lvl w:ilvl="0" w:tplc="4EC070C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0F35FA0"/>
    <w:multiLevelType w:val="hybridMultilevel"/>
    <w:tmpl w:val="6D9C75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73F37ABF"/>
    <w:multiLevelType w:val="hybridMultilevel"/>
    <w:tmpl w:val="6518B606"/>
    <w:lvl w:ilvl="0" w:tplc="8F705AA2">
      <w:start w:val="1"/>
      <w:numFmt w:val="upperRoman"/>
      <w:lvlText w:val="%1."/>
      <w:lvlJc w:val="right"/>
      <w:pPr>
        <w:ind w:left="720" w:hanging="360"/>
      </w:pPr>
      <w:rPr>
        <w:rFonts w:ascii="Museo Sans 100" w:hAnsi="Museo Sans 100" w:hint="default"/>
        <w:b w:val="0"/>
        <w:i w:val="0"/>
        <w:strike w:val="0"/>
        <w:dstrike w:val="0"/>
        <w:color w:val="auto"/>
        <w:u w:val="none" w:color="FFFFFF" w:themeColor="background1"/>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8">
    <w:nsid w:val="74AF3AF6"/>
    <w:multiLevelType w:val="hybridMultilevel"/>
    <w:tmpl w:val="7FEAC83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
    <w:nsid w:val="77C9309B"/>
    <w:multiLevelType w:val="hybridMultilevel"/>
    <w:tmpl w:val="C41AC6A0"/>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0">
    <w:nsid w:val="7AC765F6"/>
    <w:multiLevelType w:val="hybridMultilevel"/>
    <w:tmpl w:val="B0FAF5BE"/>
    <w:lvl w:ilvl="0" w:tplc="0486D1D6">
      <w:start w:val="1"/>
      <w:numFmt w:val="decimal"/>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1">
    <w:nsid w:val="7E763DF4"/>
    <w:multiLevelType w:val="hybridMultilevel"/>
    <w:tmpl w:val="A49EED56"/>
    <w:lvl w:ilvl="0" w:tplc="94389F8E">
      <w:start w:val="1"/>
      <w:numFmt w:val="upperRoman"/>
      <w:lvlText w:val="%1."/>
      <w:lvlJc w:val="left"/>
      <w:pPr>
        <w:ind w:left="644" w:hanging="360"/>
      </w:pPr>
      <w:rPr>
        <w:rFonts w:ascii="Museo Sans 100" w:hAnsi="Museo Sans 100" w:hint="default"/>
        <w:b w:val="0"/>
        <w:sz w:val="24"/>
        <w:szCs w:val="24"/>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E782776"/>
    <w:multiLevelType w:val="hybridMultilevel"/>
    <w:tmpl w:val="3418CDE6"/>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12"/>
  </w:num>
  <w:num w:numId="4">
    <w:abstractNumId w:val="22"/>
  </w:num>
  <w:num w:numId="5">
    <w:abstractNumId w:val="37"/>
  </w:num>
  <w:num w:numId="6">
    <w:abstractNumId w:val="21"/>
  </w:num>
  <w:num w:numId="7">
    <w:abstractNumId w:val="8"/>
  </w:num>
  <w:num w:numId="8">
    <w:abstractNumId w:val="24"/>
  </w:num>
  <w:num w:numId="9">
    <w:abstractNumId w:val="25"/>
  </w:num>
  <w:num w:numId="10">
    <w:abstractNumId w:val="7"/>
  </w:num>
  <w:num w:numId="11">
    <w:abstractNumId w:val="6"/>
  </w:num>
  <w:num w:numId="12">
    <w:abstractNumId w:val="32"/>
  </w:num>
  <w:num w:numId="13">
    <w:abstractNumId w:val="3"/>
  </w:num>
  <w:num w:numId="14">
    <w:abstractNumId w:val="16"/>
  </w:num>
  <w:num w:numId="15">
    <w:abstractNumId w:val="5"/>
  </w:num>
  <w:num w:numId="16">
    <w:abstractNumId w:val="17"/>
  </w:num>
  <w:num w:numId="17">
    <w:abstractNumId w:val="23"/>
  </w:num>
  <w:num w:numId="18">
    <w:abstractNumId w:val="15"/>
  </w:num>
  <w:num w:numId="19">
    <w:abstractNumId w:val="42"/>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3"/>
  </w:num>
  <w:num w:numId="23">
    <w:abstractNumId w:val="2"/>
  </w:num>
  <w:num w:numId="24">
    <w:abstractNumId w:val="41"/>
  </w:num>
  <w:num w:numId="25">
    <w:abstractNumId w:val="40"/>
  </w:num>
  <w:num w:numId="26">
    <w:abstractNumId w:val="10"/>
  </w:num>
  <w:num w:numId="27">
    <w:abstractNumId w:val="35"/>
  </w:num>
  <w:num w:numId="28">
    <w:abstractNumId w:val="11"/>
  </w:num>
  <w:num w:numId="29">
    <w:abstractNumId w:val="19"/>
  </w:num>
  <w:num w:numId="30">
    <w:abstractNumId w:val="27"/>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8"/>
  </w:num>
  <w:num w:numId="34">
    <w:abstractNumId w:val="29"/>
  </w:num>
  <w:num w:numId="35">
    <w:abstractNumId w:val="30"/>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8"/>
  </w:num>
  <w:num w:numId="39">
    <w:abstractNumId w:val="14"/>
  </w:num>
  <w:num w:numId="40">
    <w:abstractNumId w:val="4"/>
  </w:num>
  <w:num w:numId="41">
    <w:abstractNumId w:val="36"/>
  </w:num>
  <w:num w:numId="42">
    <w:abstractNumId w:val="34"/>
  </w:num>
  <w:num w:numId="43">
    <w:abstractNumId w:val="39"/>
  </w:num>
  <w:num w:numId="44">
    <w:abstractNumId w:val="20"/>
  </w:num>
  <w:num w:numId="45">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CL" w:vendorID="64" w:dllVersion="131078" w:nlCheck="1" w:checkStyle="1"/>
  <w:activeWritingStyle w:appName="MSWord" w:lang="es-MX" w:vendorID="64" w:dllVersion="131078" w:nlCheck="1" w:checkStyle="1"/>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F05"/>
    <w:rsid w:val="0000727D"/>
    <w:rsid w:val="000149AB"/>
    <w:rsid w:val="000209C4"/>
    <w:rsid w:val="00020BE8"/>
    <w:rsid w:val="00022009"/>
    <w:rsid w:val="0002283A"/>
    <w:rsid w:val="0002393B"/>
    <w:rsid w:val="00025D19"/>
    <w:rsid w:val="00025E3E"/>
    <w:rsid w:val="000274CD"/>
    <w:rsid w:val="000358A8"/>
    <w:rsid w:val="000400DE"/>
    <w:rsid w:val="00042DFA"/>
    <w:rsid w:val="00043D57"/>
    <w:rsid w:val="00044B56"/>
    <w:rsid w:val="00045F4B"/>
    <w:rsid w:val="00050C79"/>
    <w:rsid w:val="00053637"/>
    <w:rsid w:val="000545B2"/>
    <w:rsid w:val="0006077F"/>
    <w:rsid w:val="000635C2"/>
    <w:rsid w:val="00065E23"/>
    <w:rsid w:val="00070261"/>
    <w:rsid w:val="00074892"/>
    <w:rsid w:val="000872DA"/>
    <w:rsid w:val="000906D8"/>
    <w:rsid w:val="00095C3B"/>
    <w:rsid w:val="00097A87"/>
    <w:rsid w:val="000A31A9"/>
    <w:rsid w:val="000A4CAA"/>
    <w:rsid w:val="000A656E"/>
    <w:rsid w:val="000A777D"/>
    <w:rsid w:val="000B12C1"/>
    <w:rsid w:val="000B5B52"/>
    <w:rsid w:val="000C2168"/>
    <w:rsid w:val="000C4F52"/>
    <w:rsid w:val="000C5AE0"/>
    <w:rsid w:val="000C6731"/>
    <w:rsid w:val="000C78D9"/>
    <w:rsid w:val="000D6CC6"/>
    <w:rsid w:val="000D713B"/>
    <w:rsid w:val="000E2255"/>
    <w:rsid w:val="000E5E2E"/>
    <w:rsid w:val="000E7781"/>
    <w:rsid w:val="000F07BD"/>
    <w:rsid w:val="000F07F2"/>
    <w:rsid w:val="000F51C0"/>
    <w:rsid w:val="000F5915"/>
    <w:rsid w:val="000F671B"/>
    <w:rsid w:val="000F67BB"/>
    <w:rsid w:val="000F795F"/>
    <w:rsid w:val="00101725"/>
    <w:rsid w:val="001024E5"/>
    <w:rsid w:val="00102797"/>
    <w:rsid w:val="00107ACA"/>
    <w:rsid w:val="001107E5"/>
    <w:rsid w:val="00113B2C"/>
    <w:rsid w:val="00113E5E"/>
    <w:rsid w:val="00115BCE"/>
    <w:rsid w:val="00117448"/>
    <w:rsid w:val="0011793F"/>
    <w:rsid w:val="0012627A"/>
    <w:rsid w:val="00126B3A"/>
    <w:rsid w:val="00130EFE"/>
    <w:rsid w:val="00131D5C"/>
    <w:rsid w:val="001342E6"/>
    <w:rsid w:val="00136274"/>
    <w:rsid w:val="00142E9F"/>
    <w:rsid w:val="0015093F"/>
    <w:rsid w:val="00150FA5"/>
    <w:rsid w:val="001510AB"/>
    <w:rsid w:val="00151BA4"/>
    <w:rsid w:val="00157F05"/>
    <w:rsid w:val="00164893"/>
    <w:rsid w:val="00165F93"/>
    <w:rsid w:val="001672A9"/>
    <w:rsid w:val="00167D50"/>
    <w:rsid w:val="00170AA3"/>
    <w:rsid w:val="00173E34"/>
    <w:rsid w:val="00181117"/>
    <w:rsid w:val="001823E1"/>
    <w:rsid w:val="00182F96"/>
    <w:rsid w:val="001841C0"/>
    <w:rsid w:val="00187EF7"/>
    <w:rsid w:val="001A1BE1"/>
    <w:rsid w:val="001A4EA6"/>
    <w:rsid w:val="001B0BBD"/>
    <w:rsid w:val="001B2E2C"/>
    <w:rsid w:val="001B4033"/>
    <w:rsid w:val="001B5075"/>
    <w:rsid w:val="001B7E83"/>
    <w:rsid w:val="001C15A4"/>
    <w:rsid w:val="001C3966"/>
    <w:rsid w:val="001C5235"/>
    <w:rsid w:val="001C5341"/>
    <w:rsid w:val="001C71E7"/>
    <w:rsid w:val="001C7546"/>
    <w:rsid w:val="001E3664"/>
    <w:rsid w:val="001E6B01"/>
    <w:rsid w:val="001F0F3D"/>
    <w:rsid w:val="001F25CA"/>
    <w:rsid w:val="001F2858"/>
    <w:rsid w:val="001F5418"/>
    <w:rsid w:val="001F726C"/>
    <w:rsid w:val="001F7AF7"/>
    <w:rsid w:val="00204288"/>
    <w:rsid w:val="00212067"/>
    <w:rsid w:val="0021650D"/>
    <w:rsid w:val="002205BA"/>
    <w:rsid w:val="00220E79"/>
    <w:rsid w:val="0022231B"/>
    <w:rsid w:val="00224514"/>
    <w:rsid w:val="00224A79"/>
    <w:rsid w:val="00226049"/>
    <w:rsid w:val="002278A8"/>
    <w:rsid w:val="00236C57"/>
    <w:rsid w:val="00237741"/>
    <w:rsid w:val="00237A46"/>
    <w:rsid w:val="0024174D"/>
    <w:rsid w:val="0024182B"/>
    <w:rsid w:val="002432FF"/>
    <w:rsid w:val="0024331A"/>
    <w:rsid w:val="002479F4"/>
    <w:rsid w:val="00252633"/>
    <w:rsid w:val="00257204"/>
    <w:rsid w:val="00262DA0"/>
    <w:rsid w:val="0026461F"/>
    <w:rsid w:val="002658DE"/>
    <w:rsid w:val="00265E70"/>
    <w:rsid w:val="002663C6"/>
    <w:rsid w:val="00271E3F"/>
    <w:rsid w:val="00274425"/>
    <w:rsid w:val="0028036D"/>
    <w:rsid w:val="002812F2"/>
    <w:rsid w:val="0028348A"/>
    <w:rsid w:val="00290626"/>
    <w:rsid w:val="00290646"/>
    <w:rsid w:val="002912CC"/>
    <w:rsid w:val="002A417C"/>
    <w:rsid w:val="002B1BF1"/>
    <w:rsid w:val="002B2A14"/>
    <w:rsid w:val="002C135D"/>
    <w:rsid w:val="002C7E27"/>
    <w:rsid w:val="002D6D9C"/>
    <w:rsid w:val="002D6F93"/>
    <w:rsid w:val="002E36F8"/>
    <w:rsid w:val="002E4044"/>
    <w:rsid w:val="002F36B8"/>
    <w:rsid w:val="002F4139"/>
    <w:rsid w:val="002F50EF"/>
    <w:rsid w:val="002F6DC2"/>
    <w:rsid w:val="002F6FFC"/>
    <w:rsid w:val="003005C1"/>
    <w:rsid w:val="00306F15"/>
    <w:rsid w:val="00315B83"/>
    <w:rsid w:val="00317352"/>
    <w:rsid w:val="00330E8B"/>
    <w:rsid w:val="00332536"/>
    <w:rsid w:val="003328DF"/>
    <w:rsid w:val="0033361E"/>
    <w:rsid w:val="00333F05"/>
    <w:rsid w:val="00334045"/>
    <w:rsid w:val="0033463B"/>
    <w:rsid w:val="0034527B"/>
    <w:rsid w:val="003459FF"/>
    <w:rsid w:val="00355C52"/>
    <w:rsid w:val="00357F94"/>
    <w:rsid w:val="00364C29"/>
    <w:rsid w:val="00365C45"/>
    <w:rsid w:val="00370688"/>
    <w:rsid w:val="00373615"/>
    <w:rsid w:val="00373B4E"/>
    <w:rsid w:val="0037606E"/>
    <w:rsid w:val="00377427"/>
    <w:rsid w:val="00385050"/>
    <w:rsid w:val="003874A3"/>
    <w:rsid w:val="003949CF"/>
    <w:rsid w:val="00394C69"/>
    <w:rsid w:val="003A5453"/>
    <w:rsid w:val="003A606A"/>
    <w:rsid w:val="003B0C79"/>
    <w:rsid w:val="003B28CE"/>
    <w:rsid w:val="003B5AB6"/>
    <w:rsid w:val="003B6D53"/>
    <w:rsid w:val="003C1236"/>
    <w:rsid w:val="003C507F"/>
    <w:rsid w:val="003D07EA"/>
    <w:rsid w:val="003E30B2"/>
    <w:rsid w:val="003E32EF"/>
    <w:rsid w:val="003E3908"/>
    <w:rsid w:val="003E71B4"/>
    <w:rsid w:val="003F2717"/>
    <w:rsid w:val="003F557E"/>
    <w:rsid w:val="003F5D2D"/>
    <w:rsid w:val="003F64C4"/>
    <w:rsid w:val="003F69B8"/>
    <w:rsid w:val="003F7491"/>
    <w:rsid w:val="00400B80"/>
    <w:rsid w:val="0040228A"/>
    <w:rsid w:val="004024F3"/>
    <w:rsid w:val="00403D07"/>
    <w:rsid w:val="0041385A"/>
    <w:rsid w:val="004156C5"/>
    <w:rsid w:val="00424549"/>
    <w:rsid w:val="004255DF"/>
    <w:rsid w:val="00433F5E"/>
    <w:rsid w:val="0043582D"/>
    <w:rsid w:val="00436CF6"/>
    <w:rsid w:val="00451D42"/>
    <w:rsid w:val="00451FC6"/>
    <w:rsid w:val="00453483"/>
    <w:rsid w:val="00456372"/>
    <w:rsid w:val="0045785D"/>
    <w:rsid w:val="004756FC"/>
    <w:rsid w:val="004762A0"/>
    <w:rsid w:val="00476868"/>
    <w:rsid w:val="00476946"/>
    <w:rsid w:val="00480968"/>
    <w:rsid w:val="00483446"/>
    <w:rsid w:val="0048737B"/>
    <w:rsid w:val="00487EEE"/>
    <w:rsid w:val="00490A50"/>
    <w:rsid w:val="00492A81"/>
    <w:rsid w:val="0049749A"/>
    <w:rsid w:val="004A2706"/>
    <w:rsid w:val="004A4205"/>
    <w:rsid w:val="004A79F3"/>
    <w:rsid w:val="004B4B69"/>
    <w:rsid w:val="004B4FC5"/>
    <w:rsid w:val="004B6704"/>
    <w:rsid w:val="004C5E63"/>
    <w:rsid w:val="004D216D"/>
    <w:rsid w:val="004D52C5"/>
    <w:rsid w:val="004E1E99"/>
    <w:rsid w:val="004E4A1F"/>
    <w:rsid w:val="004E6FD3"/>
    <w:rsid w:val="004F218F"/>
    <w:rsid w:val="004F256B"/>
    <w:rsid w:val="004F2CF1"/>
    <w:rsid w:val="004F560B"/>
    <w:rsid w:val="005015F8"/>
    <w:rsid w:val="0050402C"/>
    <w:rsid w:val="005056B7"/>
    <w:rsid w:val="00505F9A"/>
    <w:rsid w:val="00507431"/>
    <w:rsid w:val="005123EC"/>
    <w:rsid w:val="00512819"/>
    <w:rsid w:val="00520B41"/>
    <w:rsid w:val="005273FC"/>
    <w:rsid w:val="005406D8"/>
    <w:rsid w:val="00541058"/>
    <w:rsid w:val="00541BB8"/>
    <w:rsid w:val="00542492"/>
    <w:rsid w:val="00544867"/>
    <w:rsid w:val="005628C1"/>
    <w:rsid w:val="00562C3A"/>
    <w:rsid w:val="0056389A"/>
    <w:rsid w:val="005649D0"/>
    <w:rsid w:val="00572D76"/>
    <w:rsid w:val="0057361E"/>
    <w:rsid w:val="00575508"/>
    <w:rsid w:val="00576DB8"/>
    <w:rsid w:val="00577F3B"/>
    <w:rsid w:val="005808A1"/>
    <w:rsid w:val="00580F21"/>
    <w:rsid w:val="00586EAE"/>
    <w:rsid w:val="00593299"/>
    <w:rsid w:val="00593609"/>
    <w:rsid w:val="0059395C"/>
    <w:rsid w:val="00596A15"/>
    <w:rsid w:val="00596C22"/>
    <w:rsid w:val="005977EF"/>
    <w:rsid w:val="005A46CD"/>
    <w:rsid w:val="005B13F9"/>
    <w:rsid w:val="005B404C"/>
    <w:rsid w:val="005B6508"/>
    <w:rsid w:val="005B69B2"/>
    <w:rsid w:val="005C1221"/>
    <w:rsid w:val="005C480E"/>
    <w:rsid w:val="005C539C"/>
    <w:rsid w:val="005C57E4"/>
    <w:rsid w:val="005E508F"/>
    <w:rsid w:val="005E51FF"/>
    <w:rsid w:val="005F10B7"/>
    <w:rsid w:val="005F2E00"/>
    <w:rsid w:val="005F2E9E"/>
    <w:rsid w:val="00603A6C"/>
    <w:rsid w:val="006042A9"/>
    <w:rsid w:val="006160A7"/>
    <w:rsid w:val="006174C6"/>
    <w:rsid w:val="00617939"/>
    <w:rsid w:val="00622DA1"/>
    <w:rsid w:val="006236A8"/>
    <w:rsid w:val="0063445D"/>
    <w:rsid w:val="00634681"/>
    <w:rsid w:val="0063494F"/>
    <w:rsid w:val="0063537D"/>
    <w:rsid w:val="006356A1"/>
    <w:rsid w:val="00635C03"/>
    <w:rsid w:val="006362F1"/>
    <w:rsid w:val="00640B73"/>
    <w:rsid w:val="00643015"/>
    <w:rsid w:val="00643E38"/>
    <w:rsid w:val="006445AA"/>
    <w:rsid w:val="0064745D"/>
    <w:rsid w:val="00652651"/>
    <w:rsid w:val="00663503"/>
    <w:rsid w:val="0066647D"/>
    <w:rsid w:val="00667F85"/>
    <w:rsid w:val="00674AF8"/>
    <w:rsid w:val="00675A9C"/>
    <w:rsid w:val="00675FFF"/>
    <w:rsid w:val="00682EA4"/>
    <w:rsid w:val="00686C6D"/>
    <w:rsid w:val="00691EB8"/>
    <w:rsid w:val="00692DC4"/>
    <w:rsid w:val="0069402F"/>
    <w:rsid w:val="0069545E"/>
    <w:rsid w:val="006A32C0"/>
    <w:rsid w:val="006A5110"/>
    <w:rsid w:val="006A5F11"/>
    <w:rsid w:val="006A70A7"/>
    <w:rsid w:val="006A7E9D"/>
    <w:rsid w:val="006B0168"/>
    <w:rsid w:val="006B12B5"/>
    <w:rsid w:val="006B201B"/>
    <w:rsid w:val="006B425A"/>
    <w:rsid w:val="006C1DDE"/>
    <w:rsid w:val="006C2E5B"/>
    <w:rsid w:val="006C6788"/>
    <w:rsid w:val="006D2F4F"/>
    <w:rsid w:val="006D3545"/>
    <w:rsid w:val="006D45BB"/>
    <w:rsid w:val="006D581C"/>
    <w:rsid w:val="006E0A97"/>
    <w:rsid w:val="006E1212"/>
    <w:rsid w:val="006E30B3"/>
    <w:rsid w:val="006E7514"/>
    <w:rsid w:val="006F3E30"/>
    <w:rsid w:val="006F4743"/>
    <w:rsid w:val="00703431"/>
    <w:rsid w:val="00706B39"/>
    <w:rsid w:val="0071056A"/>
    <w:rsid w:val="007108BC"/>
    <w:rsid w:val="007125DA"/>
    <w:rsid w:val="007212B6"/>
    <w:rsid w:val="00722157"/>
    <w:rsid w:val="007229AA"/>
    <w:rsid w:val="00723238"/>
    <w:rsid w:val="00730F2A"/>
    <w:rsid w:val="00732510"/>
    <w:rsid w:val="0073349B"/>
    <w:rsid w:val="007368F6"/>
    <w:rsid w:val="007455C5"/>
    <w:rsid w:val="007467F7"/>
    <w:rsid w:val="00746E11"/>
    <w:rsid w:val="007479B2"/>
    <w:rsid w:val="00753AD1"/>
    <w:rsid w:val="007558BB"/>
    <w:rsid w:val="007574FC"/>
    <w:rsid w:val="00761342"/>
    <w:rsid w:val="0076298F"/>
    <w:rsid w:val="007735EE"/>
    <w:rsid w:val="00774A8B"/>
    <w:rsid w:val="00777C30"/>
    <w:rsid w:val="00781FFD"/>
    <w:rsid w:val="0078350B"/>
    <w:rsid w:val="00783DB9"/>
    <w:rsid w:val="00783DC0"/>
    <w:rsid w:val="007844A1"/>
    <w:rsid w:val="0078476E"/>
    <w:rsid w:val="00786BC1"/>
    <w:rsid w:val="00790425"/>
    <w:rsid w:val="0079285A"/>
    <w:rsid w:val="0079316A"/>
    <w:rsid w:val="00796205"/>
    <w:rsid w:val="007A3784"/>
    <w:rsid w:val="007A3C96"/>
    <w:rsid w:val="007A3EC8"/>
    <w:rsid w:val="007A4550"/>
    <w:rsid w:val="007A5D29"/>
    <w:rsid w:val="007C02D8"/>
    <w:rsid w:val="007C0921"/>
    <w:rsid w:val="007C1984"/>
    <w:rsid w:val="007C262E"/>
    <w:rsid w:val="007C675E"/>
    <w:rsid w:val="007D140A"/>
    <w:rsid w:val="007D6A0A"/>
    <w:rsid w:val="007E0925"/>
    <w:rsid w:val="007E2B15"/>
    <w:rsid w:val="007E60FA"/>
    <w:rsid w:val="007E6CD8"/>
    <w:rsid w:val="007F0518"/>
    <w:rsid w:val="007F22D0"/>
    <w:rsid w:val="00801B90"/>
    <w:rsid w:val="008032B5"/>
    <w:rsid w:val="008032D9"/>
    <w:rsid w:val="0080401B"/>
    <w:rsid w:val="00806A4C"/>
    <w:rsid w:val="00806FDD"/>
    <w:rsid w:val="008128F8"/>
    <w:rsid w:val="00812F63"/>
    <w:rsid w:val="008142C4"/>
    <w:rsid w:val="00814F6C"/>
    <w:rsid w:val="00816085"/>
    <w:rsid w:val="00817C48"/>
    <w:rsid w:val="00821ECD"/>
    <w:rsid w:val="008243F8"/>
    <w:rsid w:val="00827091"/>
    <w:rsid w:val="00831040"/>
    <w:rsid w:val="00832515"/>
    <w:rsid w:val="00833549"/>
    <w:rsid w:val="00833929"/>
    <w:rsid w:val="00835252"/>
    <w:rsid w:val="0083545A"/>
    <w:rsid w:val="008406C0"/>
    <w:rsid w:val="00840C9B"/>
    <w:rsid w:val="008447EF"/>
    <w:rsid w:val="00845B8A"/>
    <w:rsid w:val="0084737B"/>
    <w:rsid w:val="00851210"/>
    <w:rsid w:val="00851ACA"/>
    <w:rsid w:val="00853358"/>
    <w:rsid w:val="008601AD"/>
    <w:rsid w:val="00864946"/>
    <w:rsid w:val="00866F0A"/>
    <w:rsid w:val="00871C07"/>
    <w:rsid w:val="00873D12"/>
    <w:rsid w:val="00874924"/>
    <w:rsid w:val="00874C45"/>
    <w:rsid w:val="00874DD7"/>
    <w:rsid w:val="00877346"/>
    <w:rsid w:val="00880BE9"/>
    <w:rsid w:val="0088179C"/>
    <w:rsid w:val="00882312"/>
    <w:rsid w:val="00882836"/>
    <w:rsid w:val="00892294"/>
    <w:rsid w:val="00894E0F"/>
    <w:rsid w:val="00895222"/>
    <w:rsid w:val="00897DE2"/>
    <w:rsid w:val="008A1D24"/>
    <w:rsid w:val="008A2271"/>
    <w:rsid w:val="008A283C"/>
    <w:rsid w:val="008A5FFD"/>
    <w:rsid w:val="008A7908"/>
    <w:rsid w:val="008B1023"/>
    <w:rsid w:val="008B1558"/>
    <w:rsid w:val="008B1E78"/>
    <w:rsid w:val="008B6977"/>
    <w:rsid w:val="008C0924"/>
    <w:rsid w:val="008C24F1"/>
    <w:rsid w:val="008C619D"/>
    <w:rsid w:val="008D031B"/>
    <w:rsid w:val="008D1B6B"/>
    <w:rsid w:val="008D70BA"/>
    <w:rsid w:val="008E38EA"/>
    <w:rsid w:val="008E4821"/>
    <w:rsid w:val="008E486F"/>
    <w:rsid w:val="008E5E81"/>
    <w:rsid w:val="008F1844"/>
    <w:rsid w:val="009069D9"/>
    <w:rsid w:val="00911893"/>
    <w:rsid w:val="00917C42"/>
    <w:rsid w:val="00920CE5"/>
    <w:rsid w:val="00923663"/>
    <w:rsid w:val="0092774F"/>
    <w:rsid w:val="00927A36"/>
    <w:rsid w:val="00932989"/>
    <w:rsid w:val="00942F09"/>
    <w:rsid w:val="00947810"/>
    <w:rsid w:val="0096572B"/>
    <w:rsid w:val="00973AF2"/>
    <w:rsid w:val="00975698"/>
    <w:rsid w:val="00981074"/>
    <w:rsid w:val="00987BF1"/>
    <w:rsid w:val="009914AD"/>
    <w:rsid w:val="00991516"/>
    <w:rsid w:val="0099732A"/>
    <w:rsid w:val="00997DC8"/>
    <w:rsid w:val="009A76A6"/>
    <w:rsid w:val="009B0E66"/>
    <w:rsid w:val="009B2E89"/>
    <w:rsid w:val="009B4E06"/>
    <w:rsid w:val="009B57C1"/>
    <w:rsid w:val="009B7172"/>
    <w:rsid w:val="009C5AC5"/>
    <w:rsid w:val="009D0628"/>
    <w:rsid w:val="009D3AB9"/>
    <w:rsid w:val="009E2FA9"/>
    <w:rsid w:val="009E43A8"/>
    <w:rsid w:val="009E4D69"/>
    <w:rsid w:val="009E66A4"/>
    <w:rsid w:val="009E6CD2"/>
    <w:rsid w:val="009F0467"/>
    <w:rsid w:val="009F3380"/>
    <w:rsid w:val="009F35D4"/>
    <w:rsid w:val="009F5452"/>
    <w:rsid w:val="009F67BE"/>
    <w:rsid w:val="00A01A1B"/>
    <w:rsid w:val="00A062C2"/>
    <w:rsid w:val="00A113A6"/>
    <w:rsid w:val="00A14343"/>
    <w:rsid w:val="00A1511D"/>
    <w:rsid w:val="00A176CD"/>
    <w:rsid w:val="00A17C5C"/>
    <w:rsid w:val="00A22A33"/>
    <w:rsid w:val="00A23707"/>
    <w:rsid w:val="00A23CBD"/>
    <w:rsid w:val="00A260D1"/>
    <w:rsid w:val="00A27F27"/>
    <w:rsid w:val="00A3047E"/>
    <w:rsid w:val="00A31D30"/>
    <w:rsid w:val="00A3275C"/>
    <w:rsid w:val="00A32868"/>
    <w:rsid w:val="00A463C4"/>
    <w:rsid w:val="00A47792"/>
    <w:rsid w:val="00A50CDC"/>
    <w:rsid w:val="00A515FB"/>
    <w:rsid w:val="00A61081"/>
    <w:rsid w:val="00A61196"/>
    <w:rsid w:val="00A61F50"/>
    <w:rsid w:val="00A65F08"/>
    <w:rsid w:val="00A7030B"/>
    <w:rsid w:val="00A721E9"/>
    <w:rsid w:val="00A80475"/>
    <w:rsid w:val="00A80EE4"/>
    <w:rsid w:val="00A95362"/>
    <w:rsid w:val="00A97057"/>
    <w:rsid w:val="00A971D0"/>
    <w:rsid w:val="00A97A40"/>
    <w:rsid w:val="00AA17CE"/>
    <w:rsid w:val="00AA1CD3"/>
    <w:rsid w:val="00AA4593"/>
    <w:rsid w:val="00AA47C4"/>
    <w:rsid w:val="00AB1BC9"/>
    <w:rsid w:val="00AB7DA4"/>
    <w:rsid w:val="00AC0914"/>
    <w:rsid w:val="00AC160E"/>
    <w:rsid w:val="00AC5938"/>
    <w:rsid w:val="00AD1E5F"/>
    <w:rsid w:val="00AD1F93"/>
    <w:rsid w:val="00AD2D69"/>
    <w:rsid w:val="00AD4FE2"/>
    <w:rsid w:val="00AD6126"/>
    <w:rsid w:val="00AE14A2"/>
    <w:rsid w:val="00AE3256"/>
    <w:rsid w:val="00AE49BB"/>
    <w:rsid w:val="00AE64AF"/>
    <w:rsid w:val="00AF020E"/>
    <w:rsid w:val="00AF3F53"/>
    <w:rsid w:val="00AF4478"/>
    <w:rsid w:val="00AF5A15"/>
    <w:rsid w:val="00B0049A"/>
    <w:rsid w:val="00B01FC9"/>
    <w:rsid w:val="00B02959"/>
    <w:rsid w:val="00B02CBA"/>
    <w:rsid w:val="00B03B28"/>
    <w:rsid w:val="00B03ED0"/>
    <w:rsid w:val="00B04C08"/>
    <w:rsid w:val="00B05BE3"/>
    <w:rsid w:val="00B12FD6"/>
    <w:rsid w:val="00B14A58"/>
    <w:rsid w:val="00B15254"/>
    <w:rsid w:val="00B17824"/>
    <w:rsid w:val="00B2027D"/>
    <w:rsid w:val="00B20872"/>
    <w:rsid w:val="00B2193C"/>
    <w:rsid w:val="00B21B8C"/>
    <w:rsid w:val="00B3433C"/>
    <w:rsid w:val="00B418A3"/>
    <w:rsid w:val="00B4375F"/>
    <w:rsid w:val="00B442E4"/>
    <w:rsid w:val="00B46BFB"/>
    <w:rsid w:val="00B47810"/>
    <w:rsid w:val="00B60399"/>
    <w:rsid w:val="00B66ECF"/>
    <w:rsid w:val="00B66FA7"/>
    <w:rsid w:val="00B70A32"/>
    <w:rsid w:val="00B72104"/>
    <w:rsid w:val="00B746BB"/>
    <w:rsid w:val="00B81A8D"/>
    <w:rsid w:val="00B829F0"/>
    <w:rsid w:val="00B86279"/>
    <w:rsid w:val="00B90CDD"/>
    <w:rsid w:val="00B92BFE"/>
    <w:rsid w:val="00B972E4"/>
    <w:rsid w:val="00B97CDC"/>
    <w:rsid w:val="00BA1204"/>
    <w:rsid w:val="00BB201F"/>
    <w:rsid w:val="00BB3BCE"/>
    <w:rsid w:val="00BB7BF5"/>
    <w:rsid w:val="00BC10C2"/>
    <w:rsid w:val="00BC1EB8"/>
    <w:rsid w:val="00BC43BE"/>
    <w:rsid w:val="00BC4AEF"/>
    <w:rsid w:val="00BC61EF"/>
    <w:rsid w:val="00BC64EF"/>
    <w:rsid w:val="00BC7A43"/>
    <w:rsid w:val="00BD20C7"/>
    <w:rsid w:val="00BD3763"/>
    <w:rsid w:val="00BD3B2A"/>
    <w:rsid w:val="00BD40D3"/>
    <w:rsid w:val="00BE7EED"/>
    <w:rsid w:val="00BF650D"/>
    <w:rsid w:val="00C10327"/>
    <w:rsid w:val="00C11E24"/>
    <w:rsid w:val="00C12091"/>
    <w:rsid w:val="00C1350B"/>
    <w:rsid w:val="00C144A5"/>
    <w:rsid w:val="00C166C2"/>
    <w:rsid w:val="00C225C6"/>
    <w:rsid w:val="00C259DF"/>
    <w:rsid w:val="00C30A33"/>
    <w:rsid w:val="00C321F7"/>
    <w:rsid w:val="00C342F4"/>
    <w:rsid w:val="00C3739D"/>
    <w:rsid w:val="00C41050"/>
    <w:rsid w:val="00C4487D"/>
    <w:rsid w:val="00C45674"/>
    <w:rsid w:val="00C47BBE"/>
    <w:rsid w:val="00C608FA"/>
    <w:rsid w:val="00C7039F"/>
    <w:rsid w:val="00C708A7"/>
    <w:rsid w:val="00C71410"/>
    <w:rsid w:val="00C73CBA"/>
    <w:rsid w:val="00C76836"/>
    <w:rsid w:val="00C8122F"/>
    <w:rsid w:val="00C81606"/>
    <w:rsid w:val="00C84193"/>
    <w:rsid w:val="00C8524B"/>
    <w:rsid w:val="00C9228B"/>
    <w:rsid w:val="00C93991"/>
    <w:rsid w:val="00C93F35"/>
    <w:rsid w:val="00C94C25"/>
    <w:rsid w:val="00CA0519"/>
    <w:rsid w:val="00CA19AD"/>
    <w:rsid w:val="00CA480C"/>
    <w:rsid w:val="00CA7CED"/>
    <w:rsid w:val="00CB2907"/>
    <w:rsid w:val="00CB3268"/>
    <w:rsid w:val="00CB5F57"/>
    <w:rsid w:val="00CB6593"/>
    <w:rsid w:val="00CC43FF"/>
    <w:rsid w:val="00CD1527"/>
    <w:rsid w:val="00CD2CC7"/>
    <w:rsid w:val="00CD317F"/>
    <w:rsid w:val="00CD54C6"/>
    <w:rsid w:val="00CD779C"/>
    <w:rsid w:val="00CE08D7"/>
    <w:rsid w:val="00CE1900"/>
    <w:rsid w:val="00CE3D24"/>
    <w:rsid w:val="00CE555B"/>
    <w:rsid w:val="00CE7677"/>
    <w:rsid w:val="00CF0865"/>
    <w:rsid w:val="00D01DE4"/>
    <w:rsid w:val="00D024D3"/>
    <w:rsid w:val="00D12CC7"/>
    <w:rsid w:val="00D22258"/>
    <w:rsid w:val="00D268ED"/>
    <w:rsid w:val="00D30451"/>
    <w:rsid w:val="00D310A1"/>
    <w:rsid w:val="00D37DD8"/>
    <w:rsid w:val="00D415A5"/>
    <w:rsid w:val="00D436C7"/>
    <w:rsid w:val="00D46263"/>
    <w:rsid w:val="00D5031C"/>
    <w:rsid w:val="00D50FA4"/>
    <w:rsid w:val="00D51791"/>
    <w:rsid w:val="00D56230"/>
    <w:rsid w:val="00D57D02"/>
    <w:rsid w:val="00D6062F"/>
    <w:rsid w:val="00D61102"/>
    <w:rsid w:val="00D62C71"/>
    <w:rsid w:val="00D631D3"/>
    <w:rsid w:val="00D71B1F"/>
    <w:rsid w:val="00D72E60"/>
    <w:rsid w:val="00D730F1"/>
    <w:rsid w:val="00D73620"/>
    <w:rsid w:val="00D73810"/>
    <w:rsid w:val="00D829FF"/>
    <w:rsid w:val="00D84232"/>
    <w:rsid w:val="00D9032B"/>
    <w:rsid w:val="00D91190"/>
    <w:rsid w:val="00D94454"/>
    <w:rsid w:val="00DA034A"/>
    <w:rsid w:val="00DA0DCD"/>
    <w:rsid w:val="00DA1F2D"/>
    <w:rsid w:val="00DA5920"/>
    <w:rsid w:val="00DA5ECD"/>
    <w:rsid w:val="00DB085F"/>
    <w:rsid w:val="00DB70D5"/>
    <w:rsid w:val="00DD30D5"/>
    <w:rsid w:val="00DD5E5C"/>
    <w:rsid w:val="00DD647C"/>
    <w:rsid w:val="00DE5284"/>
    <w:rsid w:val="00DE54D3"/>
    <w:rsid w:val="00DF4319"/>
    <w:rsid w:val="00DF6A38"/>
    <w:rsid w:val="00E00192"/>
    <w:rsid w:val="00E00F83"/>
    <w:rsid w:val="00E0492B"/>
    <w:rsid w:val="00E06833"/>
    <w:rsid w:val="00E06C3A"/>
    <w:rsid w:val="00E0731B"/>
    <w:rsid w:val="00E11569"/>
    <w:rsid w:val="00E140FB"/>
    <w:rsid w:val="00E14738"/>
    <w:rsid w:val="00E21C55"/>
    <w:rsid w:val="00E22719"/>
    <w:rsid w:val="00E2544B"/>
    <w:rsid w:val="00E25525"/>
    <w:rsid w:val="00E27349"/>
    <w:rsid w:val="00E30D59"/>
    <w:rsid w:val="00E34102"/>
    <w:rsid w:val="00E4202B"/>
    <w:rsid w:val="00E4279B"/>
    <w:rsid w:val="00E439B0"/>
    <w:rsid w:val="00E44333"/>
    <w:rsid w:val="00E46483"/>
    <w:rsid w:val="00E568EA"/>
    <w:rsid w:val="00E57D28"/>
    <w:rsid w:val="00E6381B"/>
    <w:rsid w:val="00E640C6"/>
    <w:rsid w:val="00E6612D"/>
    <w:rsid w:val="00E6766A"/>
    <w:rsid w:val="00E723D7"/>
    <w:rsid w:val="00E77002"/>
    <w:rsid w:val="00E87DF0"/>
    <w:rsid w:val="00E913C3"/>
    <w:rsid w:val="00E928AF"/>
    <w:rsid w:val="00E97382"/>
    <w:rsid w:val="00EA113D"/>
    <w:rsid w:val="00EA58C3"/>
    <w:rsid w:val="00EA5B04"/>
    <w:rsid w:val="00EB37FA"/>
    <w:rsid w:val="00EC191C"/>
    <w:rsid w:val="00EC1989"/>
    <w:rsid w:val="00ED053B"/>
    <w:rsid w:val="00ED2284"/>
    <w:rsid w:val="00ED656A"/>
    <w:rsid w:val="00EE067B"/>
    <w:rsid w:val="00EE0ABF"/>
    <w:rsid w:val="00EE38A1"/>
    <w:rsid w:val="00EE7469"/>
    <w:rsid w:val="00EF13AB"/>
    <w:rsid w:val="00EF25E8"/>
    <w:rsid w:val="00EF5954"/>
    <w:rsid w:val="00EF7C17"/>
    <w:rsid w:val="00F0188E"/>
    <w:rsid w:val="00F021B7"/>
    <w:rsid w:val="00F02D83"/>
    <w:rsid w:val="00F05F53"/>
    <w:rsid w:val="00F07392"/>
    <w:rsid w:val="00F11A87"/>
    <w:rsid w:val="00F12900"/>
    <w:rsid w:val="00F172F8"/>
    <w:rsid w:val="00F24FBC"/>
    <w:rsid w:val="00F277D9"/>
    <w:rsid w:val="00F31010"/>
    <w:rsid w:val="00F32B2B"/>
    <w:rsid w:val="00F41824"/>
    <w:rsid w:val="00F4675C"/>
    <w:rsid w:val="00F4684D"/>
    <w:rsid w:val="00F51819"/>
    <w:rsid w:val="00F60240"/>
    <w:rsid w:val="00F60A9D"/>
    <w:rsid w:val="00F62179"/>
    <w:rsid w:val="00F64D0D"/>
    <w:rsid w:val="00F715A3"/>
    <w:rsid w:val="00F720D8"/>
    <w:rsid w:val="00F72CCC"/>
    <w:rsid w:val="00F72DA4"/>
    <w:rsid w:val="00F72ED1"/>
    <w:rsid w:val="00F74534"/>
    <w:rsid w:val="00F82A50"/>
    <w:rsid w:val="00F93405"/>
    <w:rsid w:val="00F94140"/>
    <w:rsid w:val="00F9591A"/>
    <w:rsid w:val="00FA206E"/>
    <w:rsid w:val="00FA2666"/>
    <w:rsid w:val="00FA3107"/>
    <w:rsid w:val="00FB5265"/>
    <w:rsid w:val="00FB56C6"/>
    <w:rsid w:val="00FC0C02"/>
    <w:rsid w:val="00FC19A2"/>
    <w:rsid w:val="00FC631A"/>
    <w:rsid w:val="00FD0025"/>
    <w:rsid w:val="00FD136E"/>
    <w:rsid w:val="00FD34B6"/>
    <w:rsid w:val="00FD6B5E"/>
    <w:rsid w:val="00FD7B3D"/>
    <w:rsid w:val="00FD7B6A"/>
    <w:rsid w:val="00FE1F78"/>
    <w:rsid w:val="00FE5C7D"/>
    <w:rsid w:val="00FE6341"/>
    <w:rsid w:val="00FE6F28"/>
    <w:rsid w:val="00FE78AC"/>
    <w:rsid w:val="00FE78D4"/>
    <w:rsid w:val="00FE7D56"/>
    <w:rsid w:val="00FF0B50"/>
    <w:rsid w:val="00FF0DEB"/>
    <w:rsid w:val="00FF54EB"/>
    <w:rsid w:val="00FF5F57"/>
    <w:rsid w:val="00FF6F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05"/>
    <w:pPr>
      <w:spacing w:after="0" w:line="240" w:lineRule="auto"/>
    </w:pPr>
    <w:rPr>
      <w:rFonts w:ascii="Calibri" w:eastAsia="Calibri" w:hAnsi="Calibri" w:cs="Times New Roman"/>
      <w:sz w:val="20"/>
      <w:szCs w:val="20"/>
      <w:lang w:eastAsia="es-SV"/>
    </w:rPr>
  </w:style>
  <w:style w:type="paragraph" w:styleId="Ttulo1">
    <w:name w:val="heading 1"/>
    <w:basedOn w:val="Normal"/>
    <w:next w:val="Normal"/>
    <w:link w:val="Ttulo1Car"/>
    <w:uiPriority w:val="99"/>
    <w:qFormat/>
    <w:rsid w:val="00333F05"/>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33F05"/>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33F05"/>
    <w:pPr>
      <w:keepNext/>
      <w:jc w:val="both"/>
      <w:outlineLvl w:val="2"/>
    </w:pPr>
    <w:rPr>
      <w:rFonts w:ascii="Arial Narrow" w:eastAsia="Times New Roman" w:hAnsi="Arial Narrow"/>
      <w:b/>
      <w:bCs/>
      <w:sz w:val="22"/>
      <w:lang w:val="x-none" w:eastAsia="x-none"/>
    </w:rPr>
  </w:style>
  <w:style w:type="paragraph" w:styleId="Ttulo5">
    <w:name w:val="heading 5"/>
    <w:basedOn w:val="Normal"/>
    <w:next w:val="Normal"/>
    <w:link w:val="Ttulo5Car"/>
    <w:uiPriority w:val="9"/>
    <w:semiHidden/>
    <w:unhideWhenUsed/>
    <w:qFormat/>
    <w:rsid w:val="00333F05"/>
    <w:pPr>
      <w:spacing w:before="240" w:after="60" w:line="276" w:lineRule="auto"/>
      <w:outlineLvl w:val="4"/>
    </w:pPr>
    <w:rPr>
      <w:rFonts w:eastAsia="Times New Roman"/>
      <w:b/>
      <w:bCs/>
      <w:i/>
      <w:iCs/>
      <w:sz w:val="26"/>
      <w:szCs w:val="26"/>
      <w:lang w:val="x-none" w:eastAsia="x-none"/>
    </w:rPr>
  </w:style>
  <w:style w:type="paragraph" w:styleId="Ttulo8">
    <w:name w:val="heading 8"/>
    <w:basedOn w:val="Normal"/>
    <w:next w:val="Normal"/>
    <w:link w:val="Ttulo8Car"/>
    <w:uiPriority w:val="9"/>
    <w:semiHidden/>
    <w:unhideWhenUsed/>
    <w:qFormat/>
    <w:rsid w:val="00333F05"/>
    <w:pPr>
      <w:spacing w:before="240" w:after="60" w:line="276" w:lineRule="auto"/>
      <w:outlineLvl w:val="7"/>
    </w:pPr>
    <w:rPr>
      <w:rFonts w:eastAsia="Times New Roman"/>
      <w:i/>
      <w:i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333F05"/>
    <w:pPr>
      <w:ind w:left="708"/>
    </w:pPr>
  </w:style>
  <w:style w:type="character" w:customStyle="1" w:styleId="PrrafodelistaCar">
    <w:name w:val="Párrafo de lista Car"/>
    <w:aliases w:val="titulo 2 Car"/>
    <w:link w:val="Prrafodelista"/>
    <w:uiPriority w:val="34"/>
    <w:rsid w:val="00333F05"/>
    <w:rPr>
      <w:rFonts w:ascii="Calibri" w:eastAsia="Calibri" w:hAnsi="Calibri" w:cs="Times New Roman"/>
      <w:sz w:val="20"/>
      <w:szCs w:val="20"/>
      <w:lang w:eastAsia="es-SV"/>
    </w:rPr>
  </w:style>
  <w:style w:type="character" w:customStyle="1" w:styleId="Ttulo1Car">
    <w:name w:val="Título 1 Car"/>
    <w:basedOn w:val="Fuentedeprrafopredeter"/>
    <w:link w:val="Ttulo1"/>
    <w:uiPriority w:val="99"/>
    <w:rsid w:val="00333F05"/>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333F05"/>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333F05"/>
    <w:rPr>
      <w:rFonts w:ascii="Arial Narrow" w:eastAsia="Times New Roman" w:hAnsi="Arial Narrow" w:cs="Times New Roman"/>
      <w:b/>
      <w:bCs/>
      <w:szCs w:val="20"/>
      <w:lang w:val="x-none" w:eastAsia="x-none"/>
    </w:rPr>
  </w:style>
  <w:style w:type="character" w:customStyle="1" w:styleId="Ttulo5Car">
    <w:name w:val="Título 5 Car"/>
    <w:basedOn w:val="Fuentedeprrafopredeter"/>
    <w:link w:val="Ttulo5"/>
    <w:uiPriority w:val="9"/>
    <w:semiHidden/>
    <w:rsid w:val="00333F05"/>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uiPriority w:val="9"/>
    <w:semiHidden/>
    <w:rsid w:val="00333F05"/>
    <w:rPr>
      <w:rFonts w:ascii="Calibri" w:eastAsia="Times New Roman" w:hAnsi="Calibri" w:cs="Times New Roman"/>
      <w:i/>
      <w:iCs/>
      <w:sz w:val="24"/>
      <w:szCs w:val="24"/>
      <w:lang w:val="x-none" w:eastAsia="x-none"/>
    </w:rPr>
  </w:style>
  <w:style w:type="paragraph" w:customStyle="1" w:styleId="msonormal1">
    <w:name w:val="msonormal1"/>
    <w:rsid w:val="00333F05"/>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333F05"/>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333F05"/>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333F05"/>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33F05"/>
    <w:rPr>
      <w:rFonts w:ascii="Bookman Old Style" w:eastAsia="SimSun" w:hAnsi="Bookman Old Style" w:cs="Times New Roman"/>
      <w:lang w:eastAsia="es-SV"/>
    </w:rPr>
  </w:style>
  <w:style w:type="paragraph" w:styleId="Listaconvietas">
    <w:name w:val="List Bullet"/>
    <w:basedOn w:val="Normal"/>
    <w:rsid w:val="00333F05"/>
    <w:pPr>
      <w:numPr>
        <w:numId w:val="1"/>
      </w:numPr>
    </w:pPr>
  </w:style>
  <w:style w:type="paragraph" w:styleId="Lista2">
    <w:name w:val="List 2"/>
    <w:basedOn w:val="Normal"/>
    <w:uiPriority w:val="99"/>
    <w:rsid w:val="00333F05"/>
    <w:pPr>
      <w:ind w:left="566" w:hanging="283"/>
    </w:pPr>
    <w:rPr>
      <w:rFonts w:ascii="Bookman Old Style" w:hAnsi="Bookman Old Style"/>
      <w:sz w:val="18"/>
    </w:rPr>
  </w:style>
  <w:style w:type="paragraph" w:styleId="NormalWeb">
    <w:name w:val="Normal (Web)"/>
    <w:basedOn w:val="Normal"/>
    <w:uiPriority w:val="99"/>
    <w:rsid w:val="00333F05"/>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33F05"/>
    <w:pPr>
      <w:spacing w:after="120" w:line="480" w:lineRule="auto"/>
    </w:pPr>
  </w:style>
  <w:style w:type="character" w:customStyle="1" w:styleId="Textoindependiente2Car">
    <w:name w:val="Texto independiente 2 Car"/>
    <w:basedOn w:val="Fuentedeprrafopredeter"/>
    <w:link w:val="Textoindependiente2"/>
    <w:rsid w:val="00333F05"/>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333F05"/>
    <w:rPr>
      <w:rFonts w:ascii="Tahoma" w:hAnsi="Tahoma" w:cs="Tahoma"/>
      <w:sz w:val="16"/>
      <w:szCs w:val="16"/>
    </w:rPr>
  </w:style>
  <w:style w:type="character" w:customStyle="1" w:styleId="TextodegloboCar">
    <w:name w:val="Texto de globo Car"/>
    <w:basedOn w:val="Fuentedeprrafopredeter"/>
    <w:link w:val="Textodeglobo"/>
    <w:uiPriority w:val="99"/>
    <w:rsid w:val="00333F05"/>
    <w:rPr>
      <w:rFonts w:ascii="Tahoma" w:eastAsia="Calibri" w:hAnsi="Tahoma" w:cs="Tahoma"/>
      <w:sz w:val="16"/>
      <w:szCs w:val="16"/>
      <w:lang w:eastAsia="es-SV"/>
    </w:rPr>
  </w:style>
  <w:style w:type="paragraph" w:customStyle="1" w:styleId="Normal12pt">
    <w:name w:val="Normal + 12 pt"/>
    <w:basedOn w:val="Normal"/>
    <w:rsid w:val="00333F05"/>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333F05"/>
    <w:pPr>
      <w:tabs>
        <w:tab w:val="center" w:pos="4419"/>
        <w:tab w:val="right" w:pos="8838"/>
      </w:tabs>
    </w:pPr>
  </w:style>
  <w:style w:type="character" w:customStyle="1" w:styleId="EncabezadoCar">
    <w:name w:val="Encabezado Car"/>
    <w:basedOn w:val="Fuentedeprrafopredeter"/>
    <w:link w:val="Encabezado"/>
    <w:uiPriority w:val="99"/>
    <w:rsid w:val="00333F05"/>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333F05"/>
    <w:pPr>
      <w:tabs>
        <w:tab w:val="center" w:pos="4419"/>
        <w:tab w:val="right" w:pos="8838"/>
      </w:tabs>
    </w:pPr>
  </w:style>
  <w:style w:type="character" w:customStyle="1" w:styleId="PiedepginaCar">
    <w:name w:val="Pie de página Car"/>
    <w:basedOn w:val="Fuentedeprrafopredeter"/>
    <w:link w:val="Piedepgina"/>
    <w:uiPriority w:val="99"/>
    <w:rsid w:val="00333F05"/>
    <w:rPr>
      <w:rFonts w:ascii="Calibri" w:eastAsia="Calibri" w:hAnsi="Calibri" w:cs="Times New Roman"/>
      <w:sz w:val="20"/>
      <w:szCs w:val="20"/>
      <w:lang w:eastAsia="es-SV"/>
    </w:rPr>
  </w:style>
  <w:style w:type="paragraph" w:styleId="Ttulo">
    <w:name w:val="Title"/>
    <w:basedOn w:val="Normal"/>
    <w:next w:val="Normal"/>
    <w:link w:val="TtuloCar"/>
    <w:qFormat/>
    <w:rsid w:val="00333F05"/>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rsid w:val="00333F05"/>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333F05"/>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333F05"/>
  </w:style>
  <w:style w:type="paragraph" w:styleId="Revisin">
    <w:name w:val="Revision"/>
    <w:hidden/>
    <w:uiPriority w:val="99"/>
    <w:semiHidden/>
    <w:rsid w:val="00333F05"/>
    <w:pPr>
      <w:spacing w:after="0" w:line="240" w:lineRule="auto"/>
    </w:pPr>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333F05"/>
    <w:rPr>
      <w:sz w:val="16"/>
      <w:szCs w:val="16"/>
    </w:rPr>
  </w:style>
  <w:style w:type="paragraph" w:styleId="Textocomentario">
    <w:name w:val="annotation text"/>
    <w:basedOn w:val="Normal"/>
    <w:link w:val="TextocomentarioCar"/>
    <w:uiPriority w:val="99"/>
    <w:unhideWhenUsed/>
    <w:rsid w:val="00333F05"/>
  </w:style>
  <w:style w:type="character" w:customStyle="1" w:styleId="TextocomentarioCar">
    <w:name w:val="Texto comentario Car"/>
    <w:basedOn w:val="Fuentedeprrafopredeter"/>
    <w:link w:val="Textocomentario"/>
    <w:uiPriority w:val="99"/>
    <w:rsid w:val="00333F05"/>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333F05"/>
    <w:rPr>
      <w:b/>
      <w:bCs/>
    </w:rPr>
  </w:style>
  <w:style w:type="character" w:customStyle="1" w:styleId="AsuntodelcomentarioCar">
    <w:name w:val="Asunto del comentario Car"/>
    <w:basedOn w:val="TextocomentarioCar"/>
    <w:link w:val="Asuntodelcomentario"/>
    <w:uiPriority w:val="99"/>
    <w:rsid w:val="00333F05"/>
    <w:rPr>
      <w:rFonts w:ascii="Calibri" w:eastAsia="Calibri" w:hAnsi="Calibri" w:cs="Times New Roman"/>
      <w:b/>
      <w:bCs/>
      <w:sz w:val="20"/>
      <w:szCs w:val="20"/>
      <w:lang w:eastAsia="es-SV"/>
    </w:rPr>
  </w:style>
  <w:style w:type="table" w:styleId="Sombreadoclaro-nfasis1">
    <w:name w:val="Light Shading Accent 1"/>
    <w:basedOn w:val="Tablanormal"/>
    <w:uiPriority w:val="60"/>
    <w:rsid w:val="00333F05"/>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33F05"/>
  </w:style>
  <w:style w:type="character" w:styleId="Nmerodelnea">
    <w:name w:val="line number"/>
    <w:basedOn w:val="Fuentedeprrafopredeter"/>
    <w:uiPriority w:val="99"/>
    <w:semiHidden/>
    <w:unhideWhenUsed/>
    <w:rsid w:val="00333F05"/>
  </w:style>
  <w:style w:type="numbering" w:customStyle="1" w:styleId="Sinlista2">
    <w:name w:val="Sin lista2"/>
    <w:next w:val="Sinlista"/>
    <w:uiPriority w:val="99"/>
    <w:semiHidden/>
    <w:unhideWhenUsed/>
    <w:rsid w:val="00333F05"/>
  </w:style>
  <w:style w:type="numbering" w:customStyle="1" w:styleId="Sinlista3">
    <w:name w:val="Sin lista3"/>
    <w:next w:val="Sinlista"/>
    <w:uiPriority w:val="99"/>
    <w:semiHidden/>
    <w:unhideWhenUsed/>
    <w:rsid w:val="00333F05"/>
  </w:style>
  <w:style w:type="paragraph" w:styleId="Sangra3detindependiente">
    <w:name w:val="Body Text Indent 3"/>
    <w:basedOn w:val="Normal"/>
    <w:link w:val="Sangra3detindependienteCar"/>
    <w:uiPriority w:val="99"/>
    <w:rsid w:val="00333F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33F05"/>
    <w:rPr>
      <w:rFonts w:ascii="Calibri" w:eastAsia="Calibri" w:hAnsi="Calibri" w:cs="Times New Roman"/>
      <w:sz w:val="16"/>
      <w:szCs w:val="16"/>
      <w:lang w:eastAsia="es-SV"/>
    </w:rPr>
  </w:style>
  <w:style w:type="character" w:styleId="Textoennegrita">
    <w:name w:val="Strong"/>
    <w:uiPriority w:val="22"/>
    <w:qFormat/>
    <w:rsid w:val="00333F05"/>
    <w:rPr>
      <w:b/>
      <w:bCs/>
    </w:rPr>
  </w:style>
  <w:style w:type="table" w:customStyle="1" w:styleId="Tablaconcuadrcula1">
    <w:name w:val="Tabla con cuadrícula1"/>
    <w:basedOn w:val="Tablanormal"/>
    <w:next w:val="Tablaconcuadrcula"/>
    <w:uiPriority w:val="9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33F05"/>
    <w:rPr>
      <w:color w:val="0000FF"/>
      <w:u w:val="single"/>
    </w:rPr>
  </w:style>
  <w:style w:type="character" w:styleId="Hipervnculovisitado">
    <w:name w:val="FollowedHyperlink"/>
    <w:uiPriority w:val="99"/>
    <w:unhideWhenUsed/>
    <w:rsid w:val="00333F05"/>
    <w:rPr>
      <w:color w:val="800080"/>
      <w:u w:val="single"/>
    </w:rPr>
  </w:style>
  <w:style w:type="paragraph" w:customStyle="1" w:styleId="xl67">
    <w:name w:val="xl67"/>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33F05"/>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33F05"/>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33F05"/>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33F05"/>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33F05"/>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33F05"/>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33F05"/>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33F05"/>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33F05"/>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33F05"/>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33F05"/>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33F05"/>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33F05"/>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33F05"/>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33F05"/>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33F05"/>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33F05"/>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33F05"/>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33F05"/>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33F05"/>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33F05"/>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33F05"/>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33F05"/>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33F05"/>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33F05"/>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333F05"/>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333F05"/>
  </w:style>
  <w:style w:type="paragraph" w:customStyle="1" w:styleId="Default">
    <w:name w:val="Default"/>
    <w:rsid w:val="00333F05"/>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semiHidden/>
    <w:unhideWhenUsed/>
    <w:qFormat/>
    <w:rsid w:val="00333F05"/>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33F05"/>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33F05"/>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33F05"/>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33F05"/>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33F05"/>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33F05"/>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33F05"/>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33F05"/>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33F05"/>
    <w:pPr>
      <w:spacing w:after="100" w:line="276" w:lineRule="auto"/>
      <w:ind w:left="1760"/>
    </w:pPr>
    <w:rPr>
      <w:rFonts w:eastAsia="Times New Roman"/>
      <w:sz w:val="22"/>
      <w:szCs w:val="22"/>
    </w:rPr>
  </w:style>
  <w:style w:type="table" w:styleId="Listaoscura-nfasis4">
    <w:name w:val="Dark List Accent 4"/>
    <w:basedOn w:val="Tablanormal"/>
    <w:uiPriority w:val="70"/>
    <w:rsid w:val="00333F05"/>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33F05"/>
    <w:rPr>
      <w:rFonts w:eastAsia="Times New Roman"/>
      <w:lang w:val="es-ES_tradnl" w:eastAsia="es-ES_tradnl"/>
    </w:rPr>
  </w:style>
  <w:style w:type="character" w:customStyle="1" w:styleId="TextonotapieCar">
    <w:name w:val="Texto nota pie Car"/>
    <w:basedOn w:val="Fuentedeprrafopredeter"/>
    <w:link w:val="Textonotapie"/>
    <w:semiHidden/>
    <w:rsid w:val="00333F05"/>
    <w:rPr>
      <w:rFonts w:ascii="Calibri" w:eastAsia="Times New Roman" w:hAnsi="Calibri" w:cs="Times New Roman"/>
      <w:sz w:val="20"/>
      <w:szCs w:val="20"/>
      <w:lang w:val="es-ES_tradnl" w:eastAsia="es-ES_tradnl"/>
    </w:rPr>
  </w:style>
  <w:style w:type="character" w:styleId="Refdenotaalpie">
    <w:name w:val="footnote reference"/>
    <w:semiHidden/>
    <w:rsid w:val="00333F05"/>
    <w:rPr>
      <w:vertAlign w:val="superscript"/>
    </w:rPr>
  </w:style>
  <w:style w:type="table" w:styleId="Listaclara">
    <w:name w:val="Light List"/>
    <w:basedOn w:val="Tablanormal"/>
    <w:uiPriority w:val="61"/>
    <w:rsid w:val="00333F05"/>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33F05"/>
  </w:style>
  <w:style w:type="table" w:customStyle="1" w:styleId="Tabladecuadrcula5oscura-nfasis21">
    <w:name w:val="Tabla de cuadrícula 5 oscura - Énfasis 21"/>
    <w:basedOn w:val="Tablanormal"/>
    <w:uiPriority w:val="50"/>
    <w:rsid w:val="00333F05"/>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33F05"/>
  </w:style>
  <w:style w:type="character" w:customStyle="1" w:styleId="SinespaciadoCar">
    <w:name w:val="Sin espaciado Car"/>
    <w:link w:val="Sinespaciado"/>
    <w:uiPriority w:val="1"/>
    <w:rsid w:val="00333F05"/>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33F05"/>
  </w:style>
  <w:style w:type="table" w:styleId="Listamedia1">
    <w:name w:val="Medium List 1"/>
    <w:basedOn w:val="Tablanormal"/>
    <w:uiPriority w:val="65"/>
    <w:rsid w:val="00333F05"/>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333F05"/>
    <w:rPr>
      <w:color w:val="808080"/>
    </w:rPr>
  </w:style>
  <w:style w:type="paragraph" w:customStyle="1" w:styleId="Piedepgina1">
    <w:name w:val="Pie de página1"/>
    <w:basedOn w:val="Normal"/>
    <w:next w:val="Piedepgina"/>
    <w:uiPriority w:val="99"/>
    <w:unhideWhenUsed/>
    <w:rsid w:val="00333F05"/>
    <w:pPr>
      <w:tabs>
        <w:tab w:val="center" w:pos="4419"/>
        <w:tab w:val="right" w:pos="8838"/>
      </w:tabs>
    </w:pPr>
    <w:rPr>
      <w:sz w:val="22"/>
      <w:szCs w:val="22"/>
      <w:lang w:eastAsia="en-US"/>
    </w:rPr>
  </w:style>
  <w:style w:type="character" w:customStyle="1" w:styleId="PiedepginaCar1">
    <w:name w:val="Pie de página Car1"/>
    <w:uiPriority w:val="99"/>
    <w:semiHidden/>
    <w:rsid w:val="00333F05"/>
  </w:style>
  <w:style w:type="table" w:customStyle="1" w:styleId="Tabladecuadrcula4-nfasis21">
    <w:name w:val="Tabla de cuadrícula 4 - Énfasis 2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333F05"/>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333F05"/>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333F05"/>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333F05"/>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333F05"/>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333F05"/>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333F05"/>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333F05"/>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333F05"/>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333F05"/>
    <w:rPr>
      <w:rFonts w:ascii="Calibri" w:eastAsia="Times New Roman" w:hAnsi="Calibri" w:cs="Times New Roman"/>
      <w:lang w:eastAsia="es-SV"/>
    </w:rPr>
  </w:style>
  <w:style w:type="numbering" w:customStyle="1" w:styleId="Sinlista6">
    <w:name w:val="Sin lista6"/>
    <w:next w:val="Sinlista"/>
    <w:uiPriority w:val="99"/>
    <w:semiHidden/>
    <w:unhideWhenUsed/>
    <w:rsid w:val="00333F05"/>
  </w:style>
  <w:style w:type="table" w:customStyle="1" w:styleId="Tabladecuadrcula4-nfasis611">
    <w:name w:val="Tabla de cuadrícula 4 - Énfasis 611"/>
    <w:basedOn w:val="Tablanormal"/>
    <w:uiPriority w:val="49"/>
    <w:rsid w:val="00333F05"/>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333F05"/>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333F05"/>
    <w:rPr>
      <w:rFonts w:ascii="Tahoma" w:hAnsi="Tahoma" w:cs="Tahoma"/>
      <w:sz w:val="16"/>
      <w:szCs w:val="16"/>
    </w:rPr>
  </w:style>
  <w:style w:type="table" w:customStyle="1" w:styleId="Tabladecuadrcula4-nfasis11">
    <w:name w:val="Tabla de cuadrícula 4 - Énfasis 1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333F05"/>
    <w:rPr>
      <w:rFonts w:ascii="Bookman Old Style" w:hAnsi="Bookman Old Style" w:hint="default"/>
      <w:sz w:val="24"/>
    </w:rPr>
  </w:style>
  <w:style w:type="paragraph" w:customStyle="1" w:styleId="Style2">
    <w:name w:val="Style 2"/>
    <w:rsid w:val="00333F0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333F05"/>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333F05"/>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333F05"/>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333F05"/>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333F05"/>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333F05"/>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333F05"/>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333F05"/>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333F05"/>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333F05"/>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333F05"/>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333F05"/>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333F05"/>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333F05"/>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333F05"/>
  </w:style>
  <w:style w:type="numbering" w:customStyle="1" w:styleId="Sinlista12">
    <w:name w:val="Sin lista12"/>
    <w:next w:val="Sinlista"/>
    <w:uiPriority w:val="99"/>
    <w:semiHidden/>
    <w:unhideWhenUsed/>
    <w:rsid w:val="00333F05"/>
  </w:style>
  <w:style w:type="numbering" w:customStyle="1" w:styleId="Sinlista21">
    <w:name w:val="Sin lista21"/>
    <w:next w:val="Sinlista"/>
    <w:uiPriority w:val="99"/>
    <w:semiHidden/>
    <w:unhideWhenUsed/>
    <w:rsid w:val="00333F05"/>
  </w:style>
  <w:style w:type="numbering" w:customStyle="1" w:styleId="Sinlista111">
    <w:name w:val="Sin lista111"/>
    <w:next w:val="Sinlista"/>
    <w:uiPriority w:val="99"/>
    <w:semiHidden/>
    <w:unhideWhenUsed/>
    <w:rsid w:val="00333F05"/>
  </w:style>
  <w:style w:type="numbering" w:customStyle="1" w:styleId="Sinlista1111">
    <w:name w:val="Sin lista1111"/>
    <w:next w:val="Sinlista"/>
    <w:uiPriority w:val="99"/>
    <w:semiHidden/>
    <w:unhideWhenUsed/>
    <w:rsid w:val="00333F05"/>
  </w:style>
  <w:style w:type="table" w:customStyle="1" w:styleId="Tablaconcuadrcula11">
    <w:name w:val="Tabla con cuadrícula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333F05"/>
  </w:style>
  <w:style w:type="numbering" w:customStyle="1" w:styleId="Sinlista121">
    <w:name w:val="Sin lista121"/>
    <w:next w:val="Sinlista"/>
    <w:uiPriority w:val="99"/>
    <w:semiHidden/>
    <w:unhideWhenUsed/>
    <w:rsid w:val="00333F05"/>
  </w:style>
  <w:style w:type="numbering" w:customStyle="1" w:styleId="Sinlista13">
    <w:name w:val="Sin lista13"/>
    <w:next w:val="Sinlista"/>
    <w:uiPriority w:val="99"/>
    <w:semiHidden/>
    <w:unhideWhenUsed/>
    <w:rsid w:val="00333F05"/>
  </w:style>
  <w:style w:type="numbering" w:customStyle="1" w:styleId="Sinlista22">
    <w:name w:val="Sin lista22"/>
    <w:next w:val="Sinlista"/>
    <w:uiPriority w:val="99"/>
    <w:semiHidden/>
    <w:unhideWhenUsed/>
    <w:rsid w:val="00333F05"/>
  </w:style>
  <w:style w:type="numbering" w:customStyle="1" w:styleId="Sinlista31">
    <w:name w:val="Sin lista31"/>
    <w:next w:val="Sinlista"/>
    <w:uiPriority w:val="99"/>
    <w:semiHidden/>
    <w:unhideWhenUsed/>
    <w:rsid w:val="00333F05"/>
  </w:style>
  <w:style w:type="numbering" w:customStyle="1" w:styleId="Sinlista112">
    <w:name w:val="Sin lista112"/>
    <w:next w:val="Sinlista"/>
    <w:uiPriority w:val="99"/>
    <w:semiHidden/>
    <w:unhideWhenUsed/>
    <w:rsid w:val="00333F05"/>
  </w:style>
  <w:style w:type="numbering" w:customStyle="1" w:styleId="Sinlista1112">
    <w:name w:val="Sin lista1112"/>
    <w:next w:val="Sinlista"/>
    <w:uiPriority w:val="99"/>
    <w:semiHidden/>
    <w:unhideWhenUsed/>
    <w:rsid w:val="00333F05"/>
  </w:style>
  <w:style w:type="numbering" w:customStyle="1" w:styleId="Sinlista212">
    <w:name w:val="Sin lista212"/>
    <w:next w:val="Sinlista"/>
    <w:uiPriority w:val="99"/>
    <w:semiHidden/>
    <w:unhideWhenUsed/>
    <w:rsid w:val="00333F05"/>
  </w:style>
  <w:style w:type="numbering" w:customStyle="1" w:styleId="Sinlista122">
    <w:name w:val="Sin lista122"/>
    <w:next w:val="Sinlista"/>
    <w:uiPriority w:val="99"/>
    <w:semiHidden/>
    <w:unhideWhenUsed/>
    <w:rsid w:val="00333F05"/>
  </w:style>
  <w:style w:type="paragraph" w:styleId="Sangra2detindependiente">
    <w:name w:val="Body Text Indent 2"/>
    <w:basedOn w:val="Normal"/>
    <w:link w:val="Sangra2detindependienteCar"/>
    <w:rsid w:val="00333F05"/>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333F05"/>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333F05"/>
  </w:style>
  <w:style w:type="numbering" w:customStyle="1" w:styleId="Sinlista23">
    <w:name w:val="Sin lista23"/>
    <w:next w:val="Sinlista"/>
    <w:uiPriority w:val="99"/>
    <w:semiHidden/>
    <w:unhideWhenUsed/>
    <w:rsid w:val="00333F05"/>
  </w:style>
  <w:style w:type="numbering" w:customStyle="1" w:styleId="Sinlista32">
    <w:name w:val="Sin lista32"/>
    <w:next w:val="Sinlista"/>
    <w:uiPriority w:val="99"/>
    <w:semiHidden/>
    <w:unhideWhenUsed/>
    <w:rsid w:val="00333F05"/>
  </w:style>
  <w:style w:type="numbering" w:customStyle="1" w:styleId="Sinlista113">
    <w:name w:val="Sin lista113"/>
    <w:next w:val="Sinlista"/>
    <w:uiPriority w:val="99"/>
    <w:semiHidden/>
    <w:unhideWhenUsed/>
    <w:rsid w:val="00333F05"/>
  </w:style>
  <w:style w:type="numbering" w:customStyle="1" w:styleId="Sinlista1113">
    <w:name w:val="Sin lista1113"/>
    <w:next w:val="Sinlista"/>
    <w:uiPriority w:val="99"/>
    <w:semiHidden/>
    <w:unhideWhenUsed/>
    <w:rsid w:val="00333F05"/>
  </w:style>
  <w:style w:type="numbering" w:customStyle="1" w:styleId="Sinlista213">
    <w:name w:val="Sin lista213"/>
    <w:next w:val="Sinlista"/>
    <w:uiPriority w:val="99"/>
    <w:semiHidden/>
    <w:unhideWhenUsed/>
    <w:rsid w:val="00333F05"/>
  </w:style>
  <w:style w:type="numbering" w:customStyle="1" w:styleId="Sinlista123">
    <w:name w:val="Sin lista123"/>
    <w:next w:val="Sinlista"/>
    <w:uiPriority w:val="99"/>
    <w:semiHidden/>
    <w:unhideWhenUsed/>
    <w:rsid w:val="00333F05"/>
  </w:style>
  <w:style w:type="numbering" w:customStyle="1" w:styleId="Estilo11">
    <w:name w:val="Estilo11"/>
    <w:uiPriority w:val="99"/>
    <w:rsid w:val="00333F05"/>
  </w:style>
  <w:style w:type="numbering" w:customStyle="1" w:styleId="Estilo111">
    <w:name w:val="Estilo111"/>
    <w:uiPriority w:val="99"/>
    <w:rsid w:val="00333F05"/>
  </w:style>
  <w:style w:type="table" w:customStyle="1" w:styleId="Tablaconcuadrcula4">
    <w:name w:val="Tabla con cuadrícula4"/>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333F05"/>
  </w:style>
  <w:style w:type="table" w:customStyle="1" w:styleId="Tablaconcuadrcula41">
    <w:name w:val="Tabla con cuadrícula4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333F05"/>
  </w:style>
  <w:style w:type="numbering" w:customStyle="1" w:styleId="Sinlista15">
    <w:name w:val="Sin lista15"/>
    <w:next w:val="Sinlista"/>
    <w:uiPriority w:val="99"/>
    <w:semiHidden/>
    <w:unhideWhenUsed/>
    <w:rsid w:val="00333F05"/>
  </w:style>
  <w:style w:type="numbering" w:customStyle="1" w:styleId="Sinlista24">
    <w:name w:val="Sin lista24"/>
    <w:next w:val="Sinlista"/>
    <w:uiPriority w:val="99"/>
    <w:semiHidden/>
    <w:unhideWhenUsed/>
    <w:rsid w:val="00333F05"/>
  </w:style>
  <w:style w:type="numbering" w:customStyle="1" w:styleId="Sinlista33">
    <w:name w:val="Sin lista33"/>
    <w:next w:val="Sinlista"/>
    <w:uiPriority w:val="99"/>
    <w:semiHidden/>
    <w:unhideWhenUsed/>
    <w:rsid w:val="00333F05"/>
  </w:style>
  <w:style w:type="numbering" w:customStyle="1" w:styleId="Sinlista114">
    <w:name w:val="Sin lista114"/>
    <w:next w:val="Sinlista"/>
    <w:uiPriority w:val="99"/>
    <w:semiHidden/>
    <w:unhideWhenUsed/>
    <w:rsid w:val="00333F05"/>
  </w:style>
  <w:style w:type="numbering" w:customStyle="1" w:styleId="Sinlista1114">
    <w:name w:val="Sin lista1114"/>
    <w:next w:val="Sinlista"/>
    <w:uiPriority w:val="99"/>
    <w:semiHidden/>
    <w:unhideWhenUsed/>
    <w:rsid w:val="00333F05"/>
  </w:style>
  <w:style w:type="numbering" w:customStyle="1" w:styleId="Sinlista214">
    <w:name w:val="Sin lista214"/>
    <w:next w:val="Sinlista"/>
    <w:uiPriority w:val="99"/>
    <w:semiHidden/>
    <w:unhideWhenUsed/>
    <w:rsid w:val="00333F05"/>
  </w:style>
  <w:style w:type="numbering" w:customStyle="1" w:styleId="Sinlista124">
    <w:name w:val="Sin lista124"/>
    <w:next w:val="Sinlista"/>
    <w:uiPriority w:val="99"/>
    <w:semiHidden/>
    <w:unhideWhenUsed/>
    <w:rsid w:val="00333F05"/>
  </w:style>
  <w:style w:type="numbering" w:customStyle="1" w:styleId="Estilo13">
    <w:name w:val="Estilo13"/>
    <w:uiPriority w:val="99"/>
    <w:rsid w:val="00333F05"/>
  </w:style>
  <w:style w:type="numbering" w:customStyle="1" w:styleId="Estilo112">
    <w:name w:val="Estilo112"/>
    <w:uiPriority w:val="99"/>
    <w:rsid w:val="00333F05"/>
  </w:style>
  <w:style w:type="numbering" w:customStyle="1" w:styleId="Estilo1112">
    <w:name w:val="Estilo1112"/>
    <w:uiPriority w:val="99"/>
    <w:rsid w:val="00333F05"/>
  </w:style>
  <w:style w:type="numbering" w:customStyle="1" w:styleId="Estilo121">
    <w:name w:val="Estilo121"/>
    <w:uiPriority w:val="99"/>
    <w:rsid w:val="00333F05"/>
  </w:style>
  <w:style w:type="numbering" w:customStyle="1" w:styleId="Sinlista7">
    <w:name w:val="Sin lista7"/>
    <w:next w:val="Sinlista"/>
    <w:uiPriority w:val="99"/>
    <w:semiHidden/>
    <w:unhideWhenUsed/>
    <w:rsid w:val="00333F05"/>
  </w:style>
  <w:style w:type="numbering" w:customStyle="1" w:styleId="Sinlista16">
    <w:name w:val="Sin lista16"/>
    <w:next w:val="Sinlista"/>
    <w:uiPriority w:val="99"/>
    <w:semiHidden/>
    <w:unhideWhenUsed/>
    <w:rsid w:val="00333F05"/>
  </w:style>
  <w:style w:type="table" w:customStyle="1" w:styleId="Tablaconcuadrcula5">
    <w:name w:val="Tabla con cuadrícula5"/>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333F05"/>
  </w:style>
  <w:style w:type="numbering" w:customStyle="1" w:styleId="Sinlista34">
    <w:name w:val="Sin lista34"/>
    <w:next w:val="Sinlista"/>
    <w:uiPriority w:val="99"/>
    <w:semiHidden/>
    <w:unhideWhenUsed/>
    <w:rsid w:val="00333F05"/>
  </w:style>
  <w:style w:type="table" w:customStyle="1" w:styleId="Tablaconcuadrcula13">
    <w:name w:val="Tabla con cuadrícula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33F05"/>
  </w:style>
  <w:style w:type="numbering" w:customStyle="1" w:styleId="Sinlista1115">
    <w:name w:val="Sin lista1115"/>
    <w:next w:val="Sinlista"/>
    <w:uiPriority w:val="99"/>
    <w:semiHidden/>
    <w:unhideWhenUsed/>
    <w:rsid w:val="00333F05"/>
  </w:style>
  <w:style w:type="table" w:customStyle="1" w:styleId="Tablaconcuadrcula113">
    <w:name w:val="Tabla con cuadrícula1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333F05"/>
  </w:style>
  <w:style w:type="numbering" w:customStyle="1" w:styleId="Sinlista125">
    <w:name w:val="Sin lista125"/>
    <w:next w:val="Sinlista"/>
    <w:uiPriority w:val="99"/>
    <w:semiHidden/>
    <w:unhideWhenUsed/>
    <w:rsid w:val="00333F05"/>
  </w:style>
  <w:style w:type="table" w:customStyle="1" w:styleId="Tablaconcuadrcula21">
    <w:name w:val="Tabla con cuadrícula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333F05"/>
  </w:style>
  <w:style w:type="table" w:customStyle="1" w:styleId="Tablaconcuadrcula31">
    <w:name w:val="Tabla con cuadrícula3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333F05"/>
  </w:style>
  <w:style w:type="table" w:customStyle="1" w:styleId="Tablaconcuadrcula42">
    <w:name w:val="Tabla con cuadrícula4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333F05"/>
  </w:style>
  <w:style w:type="table" w:customStyle="1" w:styleId="Tablaconcuadrcula411">
    <w:name w:val="Tabla con cuadrícula4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333F05"/>
  </w:style>
  <w:style w:type="numbering" w:customStyle="1" w:styleId="Estilo131">
    <w:name w:val="Estilo131"/>
    <w:uiPriority w:val="99"/>
    <w:rsid w:val="00333F05"/>
  </w:style>
  <w:style w:type="table" w:customStyle="1" w:styleId="Tablaconcuadrcula51">
    <w:name w:val="Tabla con cuadrícula5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333F05"/>
  </w:style>
  <w:style w:type="table" w:customStyle="1" w:styleId="Tablaconcuadrcula421">
    <w:name w:val="Tabla con cuadrícula4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333F05"/>
  </w:style>
  <w:style w:type="numbering" w:customStyle="1" w:styleId="Sinlista8">
    <w:name w:val="Sin lista8"/>
    <w:next w:val="Sinlista"/>
    <w:uiPriority w:val="99"/>
    <w:semiHidden/>
    <w:unhideWhenUsed/>
    <w:rsid w:val="00333F05"/>
  </w:style>
  <w:style w:type="numbering" w:customStyle="1" w:styleId="Sinlista17">
    <w:name w:val="Sin lista17"/>
    <w:next w:val="Sinlista"/>
    <w:uiPriority w:val="99"/>
    <w:semiHidden/>
    <w:unhideWhenUsed/>
    <w:rsid w:val="00333F05"/>
  </w:style>
  <w:style w:type="numbering" w:customStyle="1" w:styleId="Sinlista26">
    <w:name w:val="Sin lista26"/>
    <w:next w:val="Sinlista"/>
    <w:uiPriority w:val="99"/>
    <w:semiHidden/>
    <w:unhideWhenUsed/>
    <w:rsid w:val="00333F05"/>
  </w:style>
  <w:style w:type="numbering" w:customStyle="1" w:styleId="Sinlista35">
    <w:name w:val="Sin lista35"/>
    <w:next w:val="Sinlista"/>
    <w:uiPriority w:val="99"/>
    <w:semiHidden/>
    <w:unhideWhenUsed/>
    <w:rsid w:val="00333F05"/>
  </w:style>
  <w:style w:type="numbering" w:customStyle="1" w:styleId="Sinlista116">
    <w:name w:val="Sin lista116"/>
    <w:next w:val="Sinlista"/>
    <w:uiPriority w:val="99"/>
    <w:semiHidden/>
    <w:unhideWhenUsed/>
    <w:rsid w:val="00333F05"/>
  </w:style>
  <w:style w:type="numbering" w:customStyle="1" w:styleId="Sinlista1116">
    <w:name w:val="Sin lista1116"/>
    <w:next w:val="Sinlista"/>
    <w:uiPriority w:val="99"/>
    <w:semiHidden/>
    <w:unhideWhenUsed/>
    <w:rsid w:val="00333F05"/>
  </w:style>
  <w:style w:type="numbering" w:customStyle="1" w:styleId="Sinlista216">
    <w:name w:val="Sin lista216"/>
    <w:next w:val="Sinlista"/>
    <w:uiPriority w:val="99"/>
    <w:semiHidden/>
    <w:unhideWhenUsed/>
    <w:rsid w:val="00333F05"/>
  </w:style>
  <w:style w:type="numbering" w:customStyle="1" w:styleId="Sinlista126">
    <w:name w:val="Sin lista126"/>
    <w:next w:val="Sinlista"/>
    <w:uiPriority w:val="99"/>
    <w:semiHidden/>
    <w:unhideWhenUsed/>
    <w:rsid w:val="00333F05"/>
  </w:style>
  <w:style w:type="numbering" w:customStyle="1" w:styleId="Estilo15">
    <w:name w:val="Estilo15"/>
    <w:uiPriority w:val="99"/>
    <w:rsid w:val="00333F05"/>
  </w:style>
  <w:style w:type="numbering" w:customStyle="1" w:styleId="Estilo114">
    <w:name w:val="Estilo114"/>
    <w:uiPriority w:val="99"/>
    <w:rsid w:val="00333F05"/>
  </w:style>
  <w:style w:type="numbering" w:customStyle="1" w:styleId="Estilo1114">
    <w:name w:val="Estilo1114"/>
    <w:uiPriority w:val="99"/>
    <w:rsid w:val="00333F05"/>
  </w:style>
  <w:style w:type="numbering" w:customStyle="1" w:styleId="Estilo123">
    <w:name w:val="Estilo123"/>
    <w:uiPriority w:val="99"/>
    <w:rsid w:val="00333F05"/>
  </w:style>
  <w:style w:type="numbering" w:customStyle="1" w:styleId="Estilo132">
    <w:name w:val="Estilo132"/>
    <w:uiPriority w:val="99"/>
    <w:rsid w:val="00333F05"/>
  </w:style>
  <w:style w:type="table" w:customStyle="1" w:styleId="Tablaconcuadrcula52">
    <w:name w:val="Tabla con cuadrícula5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333F05"/>
  </w:style>
  <w:style w:type="table" w:customStyle="1" w:styleId="Tablaconcuadrcula422">
    <w:name w:val="Tabla con cuadrícula4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333F05"/>
  </w:style>
  <w:style w:type="paragraph" w:customStyle="1" w:styleId="xmsonormal">
    <w:name w:val="x_msonormal"/>
    <w:basedOn w:val="Normal"/>
    <w:rsid w:val="00333F05"/>
    <w:rPr>
      <w:rFonts w:ascii="Times New Roman" w:hAnsi="Times New Roman"/>
      <w:sz w:val="24"/>
      <w:szCs w:val="24"/>
    </w:rPr>
  </w:style>
  <w:style w:type="character" w:customStyle="1" w:styleId="TextocomentarioCar1">
    <w:name w:val="Texto comentario Car1"/>
    <w:uiPriority w:val="99"/>
    <w:semiHidden/>
    <w:rsid w:val="00333F05"/>
    <w:rPr>
      <w:sz w:val="20"/>
      <w:szCs w:val="20"/>
    </w:rPr>
  </w:style>
  <w:style w:type="character" w:customStyle="1" w:styleId="AsuntodelcomentarioCar1">
    <w:name w:val="Asunto del comentario Car1"/>
    <w:uiPriority w:val="99"/>
    <w:semiHidden/>
    <w:rsid w:val="00333F05"/>
    <w:rPr>
      <w:b/>
      <w:bCs/>
      <w:sz w:val="20"/>
      <w:szCs w:val="20"/>
    </w:rPr>
  </w:style>
  <w:style w:type="table" w:styleId="Tablaconcuadrcula10">
    <w:name w:val="Table Grid 1"/>
    <w:basedOn w:val="Tablanormal"/>
    <w:rsid w:val="00D71B1F"/>
    <w:pPr>
      <w:spacing w:after="0" w:line="240" w:lineRule="auto"/>
    </w:pPr>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BD3763"/>
    <w:rPr>
      <w:rFonts w:cs="Times New Roman"/>
      <w:sz w:val="24"/>
      <w:lang w:val="es-ES" w:eastAsia="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05"/>
    <w:pPr>
      <w:spacing w:after="0" w:line="240" w:lineRule="auto"/>
    </w:pPr>
    <w:rPr>
      <w:rFonts w:ascii="Calibri" w:eastAsia="Calibri" w:hAnsi="Calibri" w:cs="Times New Roman"/>
      <w:sz w:val="20"/>
      <w:szCs w:val="20"/>
      <w:lang w:eastAsia="es-SV"/>
    </w:rPr>
  </w:style>
  <w:style w:type="paragraph" w:styleId="Ttulo1">
    <w:name w:val="heading 1"/>
    <w:basedOn w:val="Normal"/>
    <w:next w:val="Normal"/>
    <w:link w:val="Ttulo1Car"/>
    <w:uiPriority w:val="99"/>
    <w:qFormat/>
    <w:rsid w:val="00333F05"/>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33F05"/>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33F05"/>
    <w:pPr>
      <w:keepNext/>
      <w:jc w:val="both"/>
      <w:outlineLvl w:val="2"/>
    </w:pPr>
    <w:rPr>
      <w:rFonts w:ascii="Arial Narrow" w:eastAsia="Times New Roman" w:hAnsi="Arial Narrow"/>
      <w:b/>
      <w:bCs/>
      <w:sz w:val="22"/>
      <w:lang w:val="x-none" w:eastAsia="x-none"/>
    </w:rPr>
  </w:style>
  <w:style w:type="paragraph" w:styleId="Ttulo5">
    <w:name w:val="heading 5"/>
    <w:basedOn w:val="Normal"/>
    <w:next w:val="Normal"/>
    <w:link w:val="Ttulo5Car"/>
    <w:uiPriority w:val="9"/>
    <w:semiHidden/>
    <w:unhideWhenUsed/>
    <w:qFormat/>
    <w:rsid w:val="00333F05"/>
    <w:pPr>
      <w:spacing w:before="240" w:after="60" w:line="276" w:lineRule="auto"/>
      <w:outlineLvl w:val="4"/>
    </w:pPr>
    <w:rPr>
      <w:rFonts w:eastAsia="Times New Roman"/>
      <w:b/>
      <w:bCs/>
      <w:i/>
      <w:iCs/>
      <w:sz w:val="26"/>
      <w:szCs w:val="26"/>
      <w:lang w:val="x-none" w:eastAsia="x-none"/>
    </w:rPr>
  </w:style>
  <w:style w:type="paragraph" w:styleId="Ttulo8">
    <w:name w:val="heading 8"/>
    <w:basedOn w:val="Normal"/>
    <w:next w:val="Normal"/>
    <w:link w:val="Ttulo8Car"/>
    <w:uiPriority w:val="9"/>
    <w:semiHidden/>
    <w:unhideWhenUsed/>
    <w:qFormat/>
    <w:rsid w:val="00333F05"/>
    <w:pPr>
      <w:spacing w:before="240" w:after="60" w:line="276" w:lineRule="auto"/>
      <w:outlineLvl w:val="7"/>
    </w:pPr>
    <w:rPr>
      <w:rFonts w:eastAsia="Times New Roman"/>
      <w:i/>
      <w:i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333F05"/>
    <w:pPr>
      <w:ind w:left="708"/>
    </w:pPr>
  </w:style>
  <w:style w:type="character" w:customStyle="1" w:styleId="PrrafodelistaCar">
    <w:name w:val="Párrafo de lista Car"/>
    <w:aliases w:val="titulo 2 Car"/>
    <w:link w:val="Prrafodelista"/>
    <w:uiPriority w:val="34"/>
    <w:rsid w:val="00333F05"/>
    <w:rPr>
      <w:rFonts w:ascii="Calibri" w:eastAsia="Calibri" w:hAnsi="Calibri" w:cs="Times New Roman"/>
      <w:sz w:val="20"/>
      <w:szCs w:val="20"/>
      <w:lang w:eastAsia="es-SV"/>
    </w:rPr>
  </w:style>
  <w:style w:type="character" w:customStyle="1" w:styleId="Ttulo1Car">
    <w:name w:val="Título 1 Car"/>
    <w:basedOn w:val="Fuentedeprrafopredeter"/>
    <w:link w:val="Ttulo1"/>
    <w:uiPriority w:val="99"/>
    <w:rsid w:val="00333F05"/>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333F05"/>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333F05"/>
    <w:rPr>
      <w:rFonts w:ascii="Arial Narrow" w:eastAsia="Times New Roman" w:hAnsi="Arial Narrow" w:cs="Times New Roman"/>
      <w:b/>
      <w:bCs/>
      <w:szCs w:val="20"/>
      <w:lang w:val="x-none" w:eastAsia="x-none"/>
    </w:rPr>
  </w:style>
  <w:style w:type="character" w:customStyle="1" w:styleId="Ttulo5Car">
    <w:name w:val="Título 5 Car"/>
    <w:basedOn w:val="Fuentedeprrafopredeter"/>
    <w:link w:val="Ttulo5"/>
    <w:uiPriority w:val="9"/>
    <w:semiHidden/>
    <w:rsid w:val="00333F05"/>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uiPriority w:val="9"/>
    <w:semiHidden/>
    <w:rsid w:val="00333F05"/>
    <w:rPr>
      <w:rFonts w:ascii="Calibri" w:eastAsia="Times New Roman" w:hAnsi="Calibri" w:cs="Times New Roman"/>
      <w:i/>
      <w:iCs/>
      <w:sz w:val="24"/>
      <w:szCs w:val="24"/>
      <w:lang w:val="x-none" w:eastAsia="x-none"/>
    </w:rPr>
  </w:style>
  <w:style w:type="paragraph" w:customStyle="1" w:styleId="msonormal1">
    <w:name w:val="msonormal1"/>
    <w:rsid w:val="00333F05"/>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333F05"/>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333F05"/>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333F05"/>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33F05"/>
    <w:rPr>
      <w:rFonts w:ascii="Bookman Old Style" w:eastAsia="SimSun" w:hAnsi="Bookman Old Style" w:cs="Times New Roman"/>
      <w:lang w:eastAsia="es-SV"/>
    </w:rPr>
  </w:style>
  <w:style w:type="paragraph" w:styleId="Listaconvietas">
    <w:name w:val="List Bullet"/>
    <w:basedOn w:val="Normal"/>
    <w:rsid w:val="00333F05"/>
    <w:pPr>
      <w:numPr>
        <w:numId w:val="1"/>
      </w:numPr>
    </w:pPr>
  </w:style>
  <w:style w:type="paragraph" w:styleId="Lista2">
    <w:name w:val="List 2"/>
    <w:basedOn w:val="Normal"/>
    <w:uiPriority w:val="99"/>
    <w:rsid w:val="00333F05"/>
    <w:pPr>
      <w:ind w:left="566" w:hanging="283"/>
    </w:pPr>
    <w:rPr>
      <w:rFonts w:ascii="Bookman Old Style" w:hAnsi="Bookman Old Style"/>
      <w:sz w:val="18"/>
    </w:rPr>
  </w:style>
  <w:style w:type="paragraph" w:styleId="NormalWeb">
    <w:name w:val="Normal (Web)"/>
    <w:basedOn w:val="Normal"/>
    <w:uiPriority w:val="99"/>
    <w:rsid w:val="00333F05"/>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33F05"/>
    <w:pPr>
      <w:spacing w:after="120" w:line="480" w:lineRule="auto"/>
    </w:pPr>
  </w:style>
  <w:style w:type="character" w:customStyle="1" w:styleId="Textoindependiente2Car">
    <w:name w:val="Texto independiente 2 Car"/>
    <w:basedOn w:val="Fuentedeprrafopredeter"/>
    <w:link w:val="Textoindependiente2"/>
    <w:rsid w:val="00333F05"/>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333F05"/>
    <w:rPr>
      <w:rFonts w:ascii="Tahoma" w:hAnsi="Tahoma" w:cs="Tahoma"/>
      <w:sz w:val="16"/>
      <w:szCs w:val="16"/>
    </w:rPr>
  </w:style>
  <w:style w:type="character" w:customStyle="1" w:styleId="TextodegloboCar">
    <w:name w:val="Texto de globo Car"/>
    <w:basedOn w:val="Fuentedeprrafopredeter"/>
    <w:link w:val="Textodeglobo"/>
    <w:uiPriority w:val="99"/>
    <w:rsid w:val="00333F05"/>
    <w:rPr>
      <w:rFonts w:ascii="Tahoma" w:eastAsia="Calibri" w:hAnsi="Tahoma" w:cs="Tahoma"/>
      <w:sz w:val="16"/>
      <w:szCs w:val="16"/>
      <w:lang w:eastAsia="es-SV"/>
    </w:rPr>
  </w:style>
  <w:style w:type="paragraph" w:customStyle="1" w:styleId="Normal12pt">
    <w:name w:val="Normal + 12 pt"/>
    <w:basedOn w:val="Normal"/>
    <w:rsid w:val="00333F05"/>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333F05"/>
    <w:pPr>
      <w:tabs>
        <w:tab w:val="center" w:pos="4419"/>
        <w:tab w:val="right" w:pos="8838"/>
      </w:tabs>
    </w:pPr>
  </w:style>
  <w:style w:type="character" w:customStyle="1" w:styleId="EncabezadoCar">
    <w:name w:val="Encabezado Car"/>
    <w:basedOn w:val="Fuentedeprrafopredeter"/>
    <w:link w:val="Encabezado"/>
    <w:uiPriority w:val="99"/>
    <w:rsid w:val="00333F05"/>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333F05"/>
    <w:pPr>
      <w:tabs>
        <w:tab w:val="center" w:pos="4419"/>
        <w:tab w:val="right" w:pos="8838"/>
      </w:tabs>
    </w:pPr>
  </w:style>
  <w:style w:type="character" w:customStyle="1" w:styleId="PiedepginaCar">
    <w:name w:val="Pie de página Car"/>
    <w:basedOn w:val="Fuentedeprrafopredeter"/>
    <w:link w:val="Piedepgina"/>
    <w:uiPriority w:val="99"/>
    <w:rsid w:val="00333F05"/>
    <w:rPr>
      <w:rFonts w:ascii="Calibri" w:eastAsia="Calibri" w:hAnsi="Calibri" w:cs="Times New Roman"/>
      <w:sz w:val="20"/>
      <w:szCs w:val="20"/>
      <w:lang w:eastAsia="es-SV"/>
    </w:rPr>
  </w:style>
  <w:style w:type="paragraph" w:styleId="Ttulo">
    <w:name w:val="Title"/>
    <w:basedOn w:val="Normal"/>
    <w:next w:val="Normal"/>
    <w:link w:val="TtuloCar"/>
    <w:qFormat/>
    <w:rsid w:val="00333F05"/>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rsid w:val="00333F05"/>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333F05"/>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333F05"/>
  </w:style>
  <w:style w:type="paragraph" w:styleId="Revisin">
    <w:name w:val="Revision"/>
    <w:hidden/>
    <w:uiPriority w:val="99"/>
    <w:semiHidden/>
    <w:rsid w:val="00333F05"/>
    <w:pPr>
      <w:spacing w:after="0" w:line="240" w:lineRule="auto"/>
    </w:pPr>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333F05"/>
    <w:rPr>
      <w:sz w:val="16"/>
      <w:szCs w:val="16"/>
    </w:rPr>
  </w:style>
  <w:style w:type="paragraph" w:styleId="Textocomentario">
    <w:name w:val="annotation text"/>
    <w:basedOn w:val="Normal"/>
    <w:link w:val="TextocomentarioCar"/>
    <w:uiPriority w:val="99"/>
    <w:unhideWhenUsed/>
    <w:rsid w:val="00333F05"/>
  </w:style>
  <w:style w:type="character" w:customStyle="1" w:styleId="TextocomentarioCar">
    <w:name w:val="Texto comentario Car"/>
    <w:basedOn w:val="Fuentedeprrafopredeter"/>
    <w:link w:val="Textocomentario"/>
    <w:uiPriority w:val="99"/>
    <w:rsid w:val="00333F05"/>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333F05"/>
    <w:rPr>
      <w:b/>
      <w:bCs/>
    </w:rPr>
  </w:style>
  <w:style w:type="character" w:customStyle="1" w:styleId="AsuntodelcomentarioCar">
    <w:name w:val="Asunto del comentario Car"/>
    <w:basedOn w:val="TextocomentarioCar"/>
    <w:link w:val="Asuntodelcomentario"/>
    <w:uiPriority w:val="99"/>
    <w:rsid w:val="00333F05"/>
    <w:rPr>
      <w:rFonts w:ascii="Calibri" w:eastAsia="Calibri" w:hAnsi="Calibri" w:cs="Times New Roman"/>
      <w:b/>
      <w:bCs/>
      <w:sz w:val="20"/>
      <w:szCs w:val="20"/>
      <w:lang w:eastAsia="es-SV"/>
    </w:rPr>
  </w:style>
  <w:style w:type="table" w:styleId="Sombreadoclaro-nfasis1">
    <w:name w:val="Light Shading Accent 1"/>
    <w:basedOn w:val="Tablanormal"/>
    <w:uiPriority w:val="60"/>
    <w:rsid w:val="00333F05"/>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33F05"/>
  </w:style>
  <w:style w:type="character" w:styleId="Nmerodelnea">
    <w:name w:val="line number"/>
    <w:basedOn w:val="Fuentedeprrafopredeter"/>
    <w:uiPriority w:val="99"/>
    <w:semiHidden/>
    <w:unhideWhenUsed/>
    <w:rsid w:val="00333F05"/>
  </w:style>
  <w:style w:type="numbering" w:customStyle="1" w:styleId="Sinlista2">
    <w:name w:val="Sin lista2"/>
    <w:next w:val="Sinlista"/>
    <w:uiPriority w:val="99"/>
    <w:semiHidden/>
    <w:unhideWhenUsed/>
    <w:rsid w:val="00333F05"/>
  </w:style>
  <w:style w:type="numbering" w:customStyle="1" w:styleId="Sinlista3">
    <w:name w:val="Sin lista3"/>
    <w:next w:val="Sinlista"/>
    <w:uiPriority w:val="99"/>
    <w:semiHidden/>
    <w:unhideWhenUsed/>
    <w:rsid w:val="00333F05"/>
  </w:style>
  <w:style w:type="paragraph" w:styleId="Sangra3detindependiente">
    <w:name w:val="Body Text Indent 3"/>
    <w:basedOn w:val="Normal"/>
    <w:link w:val="Sangra3detindependienteCar"/>
    <w:uiPriority w:val="99"/>
    <w:rsid w:val="00333F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33F05"/>
    <w:rPr>
      <w:rFonts w:ascii="Calibri" w:eastAsia="Calibri" w:hAnsi="Calibri" w:cs="Times New Roman"/>
      <w:sz w:val="16"/>
      <w:szCs w:val="16"/>
      <w:lang w:eastAsia="es-SV"/>
    </w:rPr>
  </w:style>
  <w:style w:type="character" w:styleId="Textoennegrita">
    <w:name w:val="Strong"/>
    <w:uiPriority w:val="22"/>
    <w:qFormat/>
    <w:rsid w:val="00333F05"/>
    <w:rPr>
      <w:b/>
      <w:bCs/>
    </w:rPr>
  </w:style>
  <w:style w:type="table" w:customStyle="1" w:styleId="Tablaconcuadrcula1">
    <w:name w:val="Tabla con cuadrícula1"/>
    <w:basedOn w:val="Tablanormal"/>
    <w:next w:val="Tablaconcuadrcula"/>
    <w:uiPriority w:val="9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33F05"/>
    <w:rPr>
      <w:color w:val="0000FF"/>
      <w:u w:val="single"/>
    </w:rPr>
  </w:style>
  <w:style w:type="character" w:styleId="Hipervnculovisitado">
    <w:name w:val="FollowedHyperlink"/>
    <w:uiPriority w:val="99"/>
    <w:unhideWhenUsed/>
    <w:rsid w:val="00333F05"/>
    <w:rPr>
      <w:color w:val="800080"/>
      <w:u w:val="single"/>
    </w:rPr>
  </w:style>
  <w:style w:type="paragraph" w:customStyle="1" w:styleId="xl67">
    <w:name w:val="xl67"/>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33F05"/>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33F05"/>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33F05"/>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33F05"/>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33F05"/>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33F05"/>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33F05"/>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33F05"/>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33F05"/>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33F05"/>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33F05"/>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33F05"/>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33F05"/>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33F05"/>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33F05"/>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33F05"/>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33F05"/>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33F05"/>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33F05"/>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33F05"/>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33F05"/>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33F05"/>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33F05"/>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33F05"/>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33F05"/>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333F05"/>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333F05"/>
  </w:style>
  <w:style w:type="paragraph" w:customStyle="1" w:styleId="Default">
    <w:name w:val="Default"/>
    <w:rsid w:val="00333F05"/>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semiHidden/>
    <w:unhideWhenUsed/>
    <w:qFormat/>
    <w:rsid w:val="00333F05"/>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33F05"/>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33F05"/>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33F05"/>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33F05"/>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33F05"/>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33F05"/>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33F05"/>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33F05"/>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33F05"/>
    <w:pPr>
      <w:spacing w:after="100" w:line="276" w:lineRule="auto"/>
      <w:ind w:left="1760"/>
    </w:pPr>
    <w:rPr>
      <w:rFonts w:eastAsia="Times New Roman"/>
      <w:sz w:val="22"/>
      <w:szCs w:val="22"/>
    </w:rPr>
  </w:style>
  <w:style w:type="table" w:styleId="Listaoscura-nfasis4">
    <w:name w:val="Dark List Accent 4"/>
    <w:basedOn w:val="Tablanormal"/>
    <w:uiPriority w:val="70"/>
    <w:rsid w:val="00333F05"/>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33F05"/>
    <w:rPr>
      <w:rFonts w:eastAsia="Times New Roman"/>
      <w:lang w:val="es-ES_tradnl" w:eastAsia="es-ES_tradnl"/>
    </w:rPr>
  </w:style>
  <w:style w:type="character" w:customStyle="1" w:styleId="TextonotapieCar">
    <w:name w:val="Texto nota pie Car"/>
    <w:basedOn w:val="Fuentedeprrafopredeter"/>
    <w:link w:val="Textonotapie"/>
    <w:semiHidden/>
    <w:rsid w:val="00333F05"/>
    <w:rPr>
      <w:rFonts w:ascii="Calibri" w:eastAsia="Times New Roman" w:hAnsi="Calibri" w:cs="Times New Roman"/>
      <w:sz w:val="20"/>
      <w:szCs w:val="20"/>
      <w:lang w:val="es-ES_tradnl" w:eastAsia="es-ES_tradnl"/>
    </w:rPr>
  </w:style>
  <w:style w:type="character" w:styleId="Refdenotaalpie">
    <w:name w:val="footnote reference"/>
    <w:semiHidden/>
    <w:rsid w:val="00333F05"/>
    <w:rPr>
      <w:vertAlign w:val="superscript"/>
    </w:rPr>
  </w:style>
  <w:style w:type="table" w:styleId="Listaclara">
    <w:name w:val="Light List"/>
    <w:basedOn w:val="Tablanormal"/>
    <w:uiPriority w:val="61"/>
    <w:rsid w:val="00333F05"/>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33F05"/>
  </w:style>
  <w:style w:type="table" w:customStyle="1" w:styleId="Tabladecuadrcula5oscura-nfasis21">
    <w:name w:val="Tabla de cuadrícula 5 oscura - Énfasis 21"/>
    <w:basedOn w:val="Tablanormal"/>
    <w:uiPriority w:val="50"/>
    <w:rsid w:val="00333F05"/>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33F05"/>
  </w:style>
  <w:style w:type="character" w:customStyle="1" w:styleId="SinespaciadoCar">
    <w:name w:val="Sin espaciado Car"/>
    <w:link w:val="Sinespaciado"/>
    <w:uiPriority w:val="1"/>
    <w:rsid w:val="00333F05"/>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33F05"/>
  </w:style>
  <w:style w:type="table" w:styleId="Listamedia1">
    <w:name w:val="Medium List 1"/>
    <w:basedOn w:val="Tablanormal"/>
    <w:uiPriority w:val="65"/>
    <w:rsid w:val="00333F05"/>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333F05"/>
    <w:rPr>
      <w:color w:val="808080"/>
    </w:rPr>
  </w:style>
  <w:style w:type="paragraph" w:customStyle="1" w:styleId="Piedepgina1">
    <w:name w:val="Pie de página1"/>
    <w:basedOn w:val="Normal"/>
    <w:next w:val="Piedepgina"/>
    <w:uiPriority w:val="99"/>
    <w:unhideWhenUsed/>
    <w:rsid w:val="00333F05"/>
    <w:pPr>
      <w:tabs>
        <w:tab w:val="center" w:pos="4419"/>
        <w:tab w:val="right" w:pos="8838"/>
      </w:tabs>
    </w:pPr>
    <w:rPr>
      <w:sz w:val="22"/>
      <w:szCs w:val="22"/>
      <w:lang w:eastAsia="en-US"/>
    </w:rPr>
  </w:style>
  <w:style w:type="character" w:customStyle="1" w:styleId="PiedepginaCar1">
    <w:name w:val="Pie de página Car1"/>
    <w:uiPriority w:val="99"/>
    <w:semiHidden/>
    <w:rsid w:val="00333F05"/>
  </w:style>
  <w:style w:type="table" w:customStyle="1" w:styleId="Tabladecuadrcula4-nfasis21">
    <w:name w:val="Tabla de cuadrícula 4 - Énfasis 2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333F05"/>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333F05"/>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333F05"/>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333F05"/>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333F05"/>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333F05"/>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333F05"/>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333F05"/>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333F05"/>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333F05"/>
    <w:rPr>
      <w:rFonts w:ascii="Calibri" w:eastAsia="Times New Roman" w:hAnsi="Calibri" w:cs="Times New Roman"/>
      <w:lang w:eastAsia="es-SV"/>
    </w:rPr>
  </w:style>
  <w:style w:type="numbering" w:customStyle="1" w:styleId="Sinlista6">
    <w:name w:val="Sin lista6"/>
    <w:next w:val="Sinlista"/>
    <w:uiPriority w:val="99"/>
    <w:semiHidden/>
    <w:unhideWhenUsed/>
    <w:rsid w:val="00333F05"/>
  </w:style>
  <w:style w:type="table" w:customStyle="1" w:styleId="Tabladecuadrcula4-nfasis611">
    <w:name w:val="Tabla de cuadrícula 4 - Énfasis 611"/>
    <w:basedOn w:val="Tablanormal"/>
    <w:uiPriority w:val="49"/>
    <w:rsid w:val="00333F05"/>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333F05"/>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333F05"/>
    <w:rPr>
      <w:rFonts w:ascii="Tahoma" w:hAnsi="Tahoma" w:cs="Tahoma"/>
      <w:sz w:val="16"/>
      <w:szCs w:val="16"/>
    </w:rPr>
  </w:style>
  <w:style w:type="table" w:customStyle="1" w:styleId="Tabladecuadrcula4-nfasis11">
    <w:name w:val="Tabla de cuadrícula 4 - Énfasis 1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333F05"/>
    <w:rPr>
      <w:rFonts w:ascii="Bookman Old Style" w:hAnsi="Bookman Old Style" w:hint="default"/>
      <w:sz w:val="24"/>
    </w:rPr>
  </w:style>
  <w:style w:type="paragraph" w:customStyle="1" w:styleId="Style2">
    <w:name w:val="Style 2"/>
    <w:rsid w:val="00333F0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333F05"/>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333F05"/>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333F05"/>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333F05"/>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333F05"/>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333F05"/>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333F05"/>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333F05"/>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333F05"/>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333F05"/>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333F05"/>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333F05"/>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333F05"/>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333F05"/>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333F05"/>
  </w:style>
  <w:style w:type="numbering" w:customStyle="1" w:styleId="Sinlista12">
    <w:name w:val="Sin lista12"/>
    <w:next w:val="Sinlista"/>
    <w:uiPriority w:val="99"/>
    <w:semiHidden/>
    <w:unhideWhenUsed/>
    <w:rsid w:val="00333F05"/>
  </w:style>
  <w:style w:type="numbering" w:customStyle="1" w:styleId="Sinlista21">
    <w:name w:val="Sin lista21"/>
    <w:next w:val="Sinlista"/>
    <w:uiPriority w:val="99"/>
    <w:semiHidden/>
    <w:unhideWhenUsed/>
    <w:rsid w:val="00333F05"/>
  </w:style>
  <w:style w:type="numbering" w:customStyle="1" w:styleId="Sinlista111">
    <w:name w:val="Sin lista111"/>
    <w:next w:val="Sinlista"/>
    <w:uiPriority w:val="99"/>
    <w:semiHidden/>
    <w:unhideWhenUsed/>
    <w:rsid w:val="00333F05"/>
  </w:style>
  <w:style w:type="numbering" w:customStyle="1" w:styleId="Sinlista1111">
    <w:name w:val="Sin lista1111"/>
    <w:next w:val="Sinlista"/>
    <w:uiPriority w:val="99"/>
    <w:semiHidden/>
    <w:unhideWhenUsed/>
    <w:rsid w:val="00333F05"/>
  </w:style>
  <w:style w:type="table" w:customStyle="1" w:styleId="Tablaconcuadrcula11">
    <w:name w:val="Tabla con cuadrícula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333F05"/>
  </w:style>
  <w:style w:type="numbering" w:customStyle="1" w:styleId="Sinlista121">
    <w:name w:val="Sin lista121"/>
    <w:next w:val="Sinlista"/>
    <w:uiPriority w:val="99"/>
    <w:semiHidden/>
    <w:unhideWhenUsed/>
    <w:rsid w:val="00333F05"/>
  </w:style>
  <w:style w:type="numbering" w:customStyle="1" w:styleId="Sinlista13">
    <w:name w:val="Sin lista13"/>
    <w:next w:val="Sinlista"/>
    <w:uiPriority w:val="99"/>
    <w:semiHidden/>
    <w:unhideWhenUsed/>
    <w:rsid w:val="00333F05"/>
  </w:style>
  <w:style w:type="numbering" w:customStyle="1" w:styleId="Sinlista22">
    <w:name w:val="Sin lista22"/>
    <w:next w:val="Sinlista"/>
    <w:uiPriority w:val="99"/>
    <w:semiHidden/>
    <w:unhideWhenUsed/>
    <w:rsid w:val="00333F05"/>
  </w:style>
  <w:style w:type="numbering" w:customStyle="1" w:styleId="Sinlista31">
    <w:name w:val="Sin lista31"/>
    <w:next w:val="Sinlista"/>
    <w:uiPriority w:val="99"/>
    <w:semiHidden/>
    <w:unhideWhenUsed/>
    <w:rsid w:val="00333F05"/>
  </w:style>
  <w:style w:type="numbering" w:customStyle="1" w:styleId="Sinlista112">
    <w:name w:val="Sin lista112"/>
    <w:next w:val="Sinlista"/>
    <w:uiPriority w:val="99"/>
    <w:semiHidden/>
    <w:unhideWhenUsed/>
    <w:rsid w:val="00333F05"/>
  </w:style>
  <w:style w:type="numbering" w:customStyle="1" w:styleId="Sinlista1112">
    <w:name w:val="Sin lista1112"/>
    <w:next w:val="Sinlista"/>
    <w:uiPriority w:val="99"/>
    <w:semiHidden/>
    <w:unhideWhenUsed/>
    <w:rsid w:val="00333F05"/>
  </w:style>
  <w:style w:type="numbering" w:customStyle="1" w:styleId="Sinlista212">
    <w:name w:val="Sin lista212"/>
    <w:next w:val="Sinlista"/>
    <w:uiPriority w:val="99"/>
    <w:semiHidden/>
    <w:unhideWhenUsed/>
    <w:rsid w:val="00333F05"/>
  </w:style>
  <w:style w:type="numbering" w:customStyle="1" w:styleId="Sinlista122">
    <w:name w:val="Sin lista122"/>
    <w:next w:val="Sinlista"/>
    <w:uiPriority w:val="99"/>
    <w:semiHidden/>
    <w:unhideWhenUsed/>
    <w:rsid w:val="00333F05"/>
  </w:style>
  <w:style w:type="paragraph" w:styleId="Sangra2detindependiente">
    <w:name w:val="Body Text Indent 2"/>
    <w:basedOn w:val="Normal"/>
    <w:link w:val="Sangra2detindependienteCar"/>
    <w:rsid w:val="00333F05"/>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333F05"/>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333F05"/>
  </w:style>
  <w:style w:type="numbering" w:customStyle="1" w:styleId="Sinlista23">
    <w:name w:val="Sin lista23"/>
    <w:next w:val="Sinlista"/>
    <w:uiPriority w:val="99"/>
    <w:semiHidden/>
    <w:unhideWhenUsed/>
    <w:rsid w:val="00333F05"/>
  </w:style>
  <w:style w:type="numbering" w:customStyle="1" w:styleId="Sinlista32">
    <w:name w:val="Sin lista32"/>
    <w:next w:val="Sinlista"/>
    <w:uiPriority w:val="99"/>
    <w:semiHidden/>
    <w:unhideWhenUsed/>
    <w:rsid w:val="00333F05"/>
  </w:style>
  <w:style w:type="numbering" w:customStyle="1" w:styleId="Sinlista113">
    <w:name w:val="Sin lista113"/>
    <w:next w:val="Sinlista"/>
    <w:uiPriority w:val="99"/>
    <w:semiHidden/>
    <w:unhideWhenUsed/>
    <w:rsid w:val="00333F05"/>
  </w:style>
  <w:style w:type="numbering" w:customStyle="1" w:styleId="Sinlista1113">
    <w:name w:val="Sin lista1113"/>
    <w:next w:val="Sinlista"/>
    <w:uiPriority w:val="99"/>
    <w:semiHidden/>
    <w:unhideWhenUsed/>
    <w:rsid w:val="00333F05"/>
  </w:style>
  <w:style w:type="numbering" w:customStyle="1" w:styleId="Sinlista213">
    <w:name w:val="Sin lista213"/>
    <w:next w:val="Sinlista"/>
    <w:uiPriority w:val="99"/>
    <w:semiHidden/>
    <w:unhideWhenUsed/>
    <w:rsid w:val="00333F05"/>
  </w:style>
  <w:style w:type="numbering" w:customStyle="1" w:styleId="Sinlista123">
    <w:name w:val="Sin lista123"/>
    <w:next w:val="Sinlista"/>
    <w:uiPriority w:val="99"/>
    <w:semiHidden/>
    <w:unhideWhenUsed/>
    <w:rsid w:val="00333F05"/>
  </w:style>
  <w:style w:type="numbering" w:customStyle="1" w:styleId="Estilo11">
    <w:name w:val="Estilo11"/>
    <w:uiPriority w:val="99"/>
    <w:rsid w:val="00333F05"/>
  </w:style>
  <w:style w:type="numbering" w:customStyle="1" w:styleId="Estilo111">
    <w:name w:val="Estilo111"/>
    <w:uiPriority w:val="99"/>
    <w:rsid w:val="00333F05"/>
  </w:style>
  <w:style w:type="table" w:customStyle="1" w:styleId="Tablaconcuadrcula4">
    <w:name w:val="Tabla con cuadrícula4"/>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333F05"/>
  </w:style>
  <w:style w:type="table" w:customStyle="1" w:styleId="Tablaconcuadrcula41">
    <w:name w:val="Tabla con cuadrícula4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333F05"/>
  </w:style>
  <w:style w:type="numbering" w:customStyle="1" w:styleId="Sinlista15">
    <w:name w:val="Sin lista15"/>
    <w:next w:val="Sinlista"/>
    <w:uiPriority w:val="99"/>
    <w:semiHidden/>
    <w:unhideWhenUsed/>
    <w:rsid w:val="00333F05"/>
  </w:style>
  <w:style w:type="numbering" w:customStyle="1" w:styleId="Sinlista24">
    <w:name w:val="Sin lista24"/>
    <w:next w:val="Sinlista"/>
    <w:uiPriority w:val="99"/>
    <w:semiHidden/>
    <w:unhideWhenUsed/>
    <w:rsid w:val="00333F05"/>
  </w:style>
  <w:style w:type="numbering" w:customStyle="1" w:styleId="Sinlista33">
    <w:name w:val="Sin lista33"/>
    <w:next w:val="Sinlista"/>
    <w:uiPriority w:val="99"/>
    <w:semiHidden/>
    <w:unhideWhenUsed/>
    <w:rsid w:val="00333F05"/>
  </w:style>
  <w:style w:type="numbering" w:customStyle="1" w:styleId="Sinlista114">
    <w:name w:val="Sin lista114"/>
    <w:next w:val="Sinlista"/>
    <w:uiPriority w:val="99"/>
    <w:semiHidden/>
    <w:unhideWhenUsed/>
    <w:rsid w:val="00333F05"/>
  </w:style>
  <w:style w:type="numbering" w:customStyle="1" w:styleId="Sinlista1114">
    <w:name w:val="Sin lista1114"/>
    <w:next w:val="Sinlista"/>
    <w:uiPriority w:val="99"/>
    <w:semiHidden/>
    <w:unhideWhenUsed/>
    <w:rsid w:val="00333F05"/>
  </w:style>
  <w:style w:type="numbering" w:customStyle="1" w:styleId="Sinlista214">
    <w:name w:val="Sin lista214"/>
    <w:next w:val="Sinlista"/>
    <w:uiPriority w:val="99"/>
    <w:semiHidden/>
    <w:unhideWhenUsed/>
    <w:rsid w:val="00333F05"/>
  </w:style>
  <w:style w:type="numbering" w:customStyle="1" w:styleId="Sinlista124">
    <w:name w:val="Sin lista124"/>
    <w:next w:val="Sinlista"/>
    <w:uiPriority w:val="99"/>
    <w:semiHidden/>
    <w:unhideWhenUsed/>
    <w:rsid w:val="00333F05"/>
  </w:style>
  <w:style w:type="numbering" w:customStyle="1" w:styleId="Estilo13">
    <w:name w:val="Estilo13"/>
    <w:uiPriority w:val="99"/>
    <w:rsid w:val="00333F05"/>
  </w:style>
  <w:style w:type="numbering" w:customStyle="1" w:styleId="Estilo112">
    <w:name w:val="Estilo112"/>
    <w:uiPriority w:val="99"/>
    <w:rsid w:val="00333F05"/>
  </w:style>
  <w:style w:type="numbering" w:customStyle="1" w:styleId="Estilo1112">
    <w:name w:val="Estilo1112"/>
    <w:uiPriority w:val="99"/>
    <w:rsid w:val="00333F05"/>
  </w:style>
  <w:style w:type="numbering" w:customStyle="1" w:styleId="Estilo121">
    <w:name w:val="Estilo121"/>
    <w:uiPriority w:val="99"/>
    <w:rsid w:val="00333F05"/>
  </w:style>
  <w:style w:type="numbering" w:customStyle="1" w:styleId="Sinlista7">
    <w:name w:val="Sin lista7"/>
    <w:next w:val="Sinlista"/>
    <w:uiPriority w:val="99"/>
    <w:semiHidden/>
    <w:unhideWhenUsed/>
    <w:rsid w:val="00333F05"/>
  </w:style>
  <w:style w:type="numbering" w:customStyle="1" w:styleId="Sinlista16">
    <w:name w:val="Sin lista16"/>
    <w:next w:val="Sinlista"/>
    <w:uiPriority w:val="99"/>
    <w:semiHidden/>
    <w:unhideWhenUsed/>
    <w:rsid w:val="00333F05"/>
  </w:style>
  <w:style w:type="table" w:customStyle="1" w:styleId="Tablaconcuadrcula5">
    <w:name w:val="Tabla con cuadrícula5"/>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333F05"/>
  </w:style>
  <w:style w:type="numbering" w:customStyle="1" w:styleId="Sinlista34">
    <w:name w:val="Sin lista34"/>
    <w:next w:val="Sinlista"/>
    <w:uiPriority w:val="99"/>
    <w:semiHidden/>
    <w:unhideWhenUsed/>
    <w:rsid w:val="00333F05"/>
  </w:style>
  <w:style w:type="table" w:customStyle="1" w:styleId="Tablaconcuadrcula13">
    <w:name w:val="Tabla con cuadrícula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33F05"/>
  </w:style>
  <w:style w:type="numbering" w:customStyle="1" w:styleId="Sinlista1115">
    <w:name w:val="Sin lista1115"/>
    <w:next w:val="Sinlista"/>
    <w:uiPriority w:val="99"/>
    <w:semiHidden/>
    <w:unhideWhenUsed/>
    <w:rsid w:val="00333F05"/>
  </w:style>
  <w:style w:type="table" w:customStyle="1" w:styleId="Tablaconcuadrcula113">
    <w:name w:val="Tabla con cuadrícula1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333F05"/>
  </w:style>
  <w:style w:type="numbering" w:customStyle="1" w:styleId="Sinlista125">
    <w:name w:val="Sin lista125"/>
    <w:next w:val="Sinlista"/>
    <w:uiPriority w:val="99"/>
    <w:semiHidden/>
    <w:unhideWhenUsed/>
    <w:rsid w:val="00333F05"/>
  </w:style>
  <w:style w:type="table" w:customStyle="1" w:styleId="Tablaconcuadrcula21">
    <w:name w:val="Tabla con cuadrícula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333F05"/>
  </w:style>
  <w:style w:type="table" w:customStyle="1" w:styleId="Tablaconcuadrcula31">
    <w:name w:val="Tabla con cuadrícula3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333F05"/>
  </w:style>
  <w:style w:type="table" w:customStyle="1" w:styleId="Tablaconcuadrcula42">
    <w:name w:val="Tabla con cuadrícula4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333F05"/>
  </w:style>
  <w:style w:type="table" w:customStyle="1" w:styleId="Tablaconcuadrcula411">
    <w:name w:val="Tabla con cuadrícula4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333F05"/>
  </w:style>
  <w:style w:type="numbering" w:customStyle="1" w:styleId="Estilo131">
    <w:name w:val="Estilo131"/>
    <w:uiPriority w:val="99"/>
    <w:rsid w:val="00333F05"/>
  </w:style>
  <w:style w:type="table" w:customStyle="1" w:styleId="Tablaconcuadrcula51">
    <w:name w:val="Tabla con cuadrícula5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333F05"/>
  </w:style>
  <w:style w:type="table" w:customStyle="1" w:styleId="Tablaconcuadrcula421">
    <w:name w:val="Tabla con cuadrícula4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333F05"/>
  </w:style>
  <w:style w:type="numbering" w:customStyle="1" w:styleId="Sinlista8">
    <w:name w:val="Sin lista8"/>
    <w:next w:val="Sinlista"/>
    <w:uiPriority w:val="99"/>
    <w:semiHidden/>
    <w:unhideWhenUsed/>
    <w:rsid w:val="00333F05"/>
  </w:style>
  <w:style w:type="numbering" w:customStyle="1" w:styleId="Sinlista17">
    <w:name w:val="Sin lista17"/>
    <w:next w:val="Sinlista"/>
    <w:uiPriority w:val="99"/>
    <w:semiHidden/>
    <w:unhideWhenUsed/>
    <w:rsid w:val="00333F05"/>
  </w:style>
  <w:style w:type="numbering" w:customStyle="1" w:styleId="Sinlista26">
    <w:name w:val="Sin lista26"/>
    <w:next w:val="Sinlista"/>
    <w:uiPriority w:val="99"/>
    <w:semiHidden/>
    <w:unhideWhenUsed/>
    <w:rsid w:val="00333F05"/>
  </w:style>
  <w:style w:type="numbering" w:customStyle="1" w:styleId="Sinlista35">
    <w:name w:val="Sin lista35"/>
    <w:next w:val="Sinlista"/>
    <w:uiPriority w:val="99"/>
    <w:semiHidden/>
    <w:unhideWhenUsed/>
    <w:rsid w:val="00333F05"/>
  </w:style>
  <w:style w:type="numbering" w:customStyle="1" w:styleId="Sinlista116">
    <w:name w:val="Sin lista116"/>
    <w:next w:val="Sinlista"/>
    <w:uiPriority w:val="99"/>
    <w:semiHidden/>
    <w:unhideWhenUsed/>
    <w:rsid w:val="00333F05"/>
  </w:style>
  <w:style w:type="numbering" w:customStyle="1" w:styleId="Sinlista1116">
    <w:name w:val="Sin lista1116"/>
    <w:next w:val="Sinlista"/>
    <w:uiPriority w:val="99"/>
    <w:semiHidden/>
    <w:unhideWhenUsed/>
    <w:rsid w:val="00333F05"/>
  </w:style>
  <w:style w:type="numbering" w:customStyle="1" w:styleId="Sinlista216">
    <w:name w:val="Sin lista216"/>
    <w:next w:val="Sinlista"/>
    <w:uiPriority w:val="99"/>
    <w:semiHidden/>
    <w:unhideWhenUsed/>
    <w:rsid w:val="00333F05"/>
  </w:style>
  <w:style w:type="numbering" w:customStyle="1" w:styleId="Sinlista126">
    <w:name w:val="Sin lista126"/>
    <w:next w:val="Sinlista"/>
    <w:uiPriority w:val="99"/>
    <w:semiHidden/>
    <w:unhideWhenUsed/>
    <w:rsid w:val="00333F05"/>
  </w:style>
  <w:style w:type="numbering" w:customStyle="1" w:styleId="Estilo15">
    <w:name w:val="Estilo15"/>
    <w:uiPriority w:val="99"/>
    <w:rsid w:val="00333F05"/>
  </w:style>
  <w:style w:type="numbering" w:customStyle="1" w:styleId="Estilo114">
    <w:name w:val="Estilo114"/>
    <w:uiPriority w:val="99"/>
    <w:rsid w:val="00333F05"/>
  </w:style>
  <w:style w:type="numbering" w:customStyle="1" w:styleId="Estilo1114">
    <w:name w:val="Estilo1114"/>
    <w:uiPriority w:val="99"/>
    <w:rsid w:val="00333F05"/>
  </w:style>
  <w:style w:type="numbering" w:customStyle="1" w:styleId="Estilo123">
    <w:name w:val="Estilo123"/>
    <w:uiPriority w:val="99"/>
    <w:rsid w:val="00333F05"/>
  </w:style>
  <w:style w:type="numbering" w:customStyle="1" w:styleId="Estilo132">
    <w:name w:val="Estilo132"/>
    <w:uiPriority w:val="99"/>
    <w:rsid w:val="00333F05"/>
  </w:style>
  <w:style w:type="table" w:customStyle="1" w:styleId="Tablaconcuadrcula52">
    <w:name w:val="Tabla con cuadrícula5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333F05"/>
  </w:style>
  <w:style w:type="table" w:customStyle="1" w:styleId="Tablaconcuadrcula422">
    <w:name w:val="Tabla con cuadrícula4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333F05"/>
  </w:style>
  <w:style w:type="paragraph" w:customStyle="1" w:styleId="xmsonormal">
    <w:name w:val="x_msonormal"/>
    <w:basedOn w:val="Normal"/>
    <w:rsid w:val="00333F05"/>
    <w:rPr>
      <w:rFonts w:ascii="Times New Roman" w:hAnsi="Times New Roman"/>
      <w:sz w:val="24"/>
      <w:szCs w:val="24"/>
    </w:rPr>
  </w:style>
  <w:style w:type="character" w:customStyle="1" w:styleId="TextocomentarioCar1">
    <w:name w:val="Texto comentario Car1"/>
    <w:uiPriority w:val="99"/>
    <w:semiHidden/>
    <w:rsid w:val="00333F05"/>
    <w:rPr>
      <w:sz w:val="20"/>
      <w:szCs w:val="20"/>
    </w:rPr>
  </w:style>
  <w:style w:type="character" w:customStyle="1" w:styleId="AsuntodelcomentarioCar1">
    <w:name w:val="Asunto del comentario Car1"/>
    <w:uiPriority w:val="99"/>
    <w:semiHidden/>
    <w:rsid w:val="00333F05"/>
    <w:rPr>
      <w:b/>
      <w:bCs/>
      <w:sz w:val="20"/>
      <w:szCs w:val="20"/>
    </w:rPr>
  </w:style>
  <w:style w:type="table" w:styleId="Tablaconcuadrcula10">
    <w:name w:val="Table Grid 1"/>
    <w:basedOn w:val="Tablanormal"/>
    <w:rsid w:val="00D71B1F"/>
    <w:pPr>
      <w:spacing w:after="0" w:line="240" w:lineRule="auto"/>
    </w:pPr>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BD3763"/>
    <w:rPr>
      <w:rFonts w:cs="Times New Roman"/>
      <w:sz w:val="24"/>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383562">
      <w:bodyDiv w:val="1"/>
      <w:marLeft w:val="0"/>
      <w:marRight w:val="0"/>
      <w:marTop w:val="0"/>
      <w:marBottom w:val="0"/>
      <w:divBdr>
        <w:top w:val="none" w:sz="0" w:space="0" w:color="auto"/>
        <w:left w:val="none" w:sz="0" w:space="0" w:color="auto"/>
        <w:bottom w:val="none" w:sz="0" w:space="0" w:color="auto"/>
        <w:right w:val="none" w:sz="0" w:space="0" w:color="auto"/>
      </w:divBdr>
    </w:div>
    <w:div w:id="127521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DD78B-39E6-4786-B2F8-96F76380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8500</TotalTime>
  <Pages>21</Pages>
  <Words>44944</Words>
  <Characters>247194</Characters>
  <Application>Microsoft Office Word</Application>
  <DocSecurity>0</DocSecurity>
  <Lines>2059</Lines>
  <Paragraphs>583</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291555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255</cp:revision>
  <cp:lastPrinted>2019-10-22T19:30:00Z</cp:lastPrinted>
  <dcterms:created xsi:type="dcterms:W3CDTF">2019-07-25T15:53:00Z</dcterms:created>
  <dcterms:modified xsi:type="dcterms:W3CDTF">2020-07-22T20:42:00Z</dcterms:modified>
</cp:coreProperties>
</file>