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AC3" w:rsidRPr="005900F8" w:rsidRDefault="004A0AC3" w:rsidP="004A0AC3">
      <w:pPr>
        <w:jc w:val="right"/>
        <w:rPr>
          <w:sz w:val="22"/>
          <w:szCs w:val="22"/>
          <w:lang w:val="es-SV"/>
        </w:rPr>
      </w:pPr>
      <w:bookmarkStart w:id="0" w:name="_GoBack"/>
      <w:bookmarkEnd w:id="0"/>
    </w:p>
    <w:p w:rsidR="004A0AC3" w:rsidRPr="005900F8" w:rsidRDefault="004A0AC3" w:rsidP="004A0AC3">
      <w:pPr>
        <w:jc w:val="right"/>
        <w:rPr>
          <w:sz w:val="22"/>
          <w:szCs w:val="22"/>
          <w:lang w:val="es-SV"/>
        </w:rPr>
      </w:pPr>
    </w:p>
    <w:p w:rsidR="004A0AC3" w:rsidRPr="005900F8" w:rsidRDefault="004A0AC3" w:rsidP="004A0AC3">
      <w:pPr>
        <w:jc w:val="right"/>
        <w:rPr>
          <w:sz w:val="22"/>
          <w:szCs w:val="22"/>
          <w:lang w:val="es-SV"/>
        </w:rPr>
      </w:pPr>
    </w:p>
    <w:p w:rsidR="004A0AC3" w:rsidRPr="005900F8" w:rsidRDefault="004A0AC3" w:rsidP="004A0AC3">
      <w:pPr>
        <w:jc w:val="right"/>
        <w:rPr>
          <w:sz w:val="22"/>
          <w:szCs w:val="22"/>
          <w:lang w:val="es-SV"/>
        </w:rPr>
      </w:pPr>
    </w:p>
    <w:p w:rsidR="004A0AC3" w:rsidRPr="005900F8" w:rsidRDefault="004A0AC3" w:rsidP="004A0AC3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>
        <w:rPr>
          <w:rFonts w:ascii="Museo Sans 300" w:hAnsi="Museo Sans 300"/>
          <w:b/>
          <w:sz w:val="16"/>
          <w:szCs w:val="16"/>
        </w:rPr>
        <w:t>RESOLUCIÓN 37</w:t>
      </w:r>
      <w:r w:rsidRPr="005900F8">
        <w:rPr>
          <w:rFonts w:ascii="Museo Sans 300" w:hAnsi="Museo Sans 300"/>
          <w:b/>
          <w:sz w:val="16"/>
          <w:szCs w:val="16"/>
        </w:rPr>
        <w:t>-2019</w:t>
      </w:r>
    </w:p>
    <w:p w:rsidR="004A0AC3" w:rsidRPr="005900F8" w:rsidRDefault="004A0AC3" w:rsidP="004A0AC3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ISTA-2019-0039</w:t>
      </w:r>
    </w:p>
    <w:p w:rsidR="004A0AC3" w:rsidRPr="005900F8" w:rsidRDefault="004A0AC3" w:rsidP="004A0AC3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En la ciudad y departamento de San Salvador, a las </w:t>
      </w:r>
      <w:r>
        <w:rPr>
          <w:rFonts w:ascii="Museo Sans 300" w:hAnsi="Museo Sans 300"/>
          <w:sz w:val="22"/>
          <w:szCs w:val="22"/>
        </w:rPr>
        <w:t>ocho</w:t>
      </w:r>
      <w:r w:rsidRPr="005900F8">
        <w:rPr>
          <w:rFonts w:ascii="Museo Sans 300" w:hAnsi="Museo Sans 300"/>
          <w:sz w:val="22"/>
          <w:szCs w:val="22"/>
        </w:rPr>
        <w:t xml:space="preserve"> horas con </w:t>
      </w:r>
      <w:r>
        <w:rPr>
          <w:rFonts w:ascii="Museo Sans 300" w:hAnsi="Museo Sans 300"/>
          <w:sz w:val="22"/>
          <w:szCs w:val="22"/>
        </w:rPr>
        <w:t>treinta</w:t>
      </w:r>
      <w:r w:rsidRPr="005900F8">
        <w:rPr>
          <w:rFonts w:ascii="Museo Sans 300" w:hAnsi="Museo Sans 300"/>
          <w:sz w:val="22"/>
          <w:szCs w:val="22"/>
        </w:rPr>
        <w:t xml:space="preserve"> minutos del día </w:t>
      </w:r>
      <w:r>
        <w:rPr>
          <w:rFonts w:ascii="Museo Sans 300" w:hAnsi="Museo Sans 300"/>
          <w:sz w:val="22"/>
          <w:szCs w:val="22"/>
        </w:rPr>
        <w:t>nueve</w:t>
      </w:r>
      <w:r w:rsidRPr="005900F8">
        <w:rPr>
          <w:rFonts w:ascii="Museo Sans 300" w:hAnsi="Museo Sans 300"/>
          <w:sz w:val="22"/>
          <w:szCs w:val="22"/>
        </w:rPr>
        <w:t xml:space="preserve"> de </w:t>
      </w:r>
      <w:r>
        <w:rPr>
          <w:rFonts w:ascii="Museo Sans 300" w:hAnsi="Museo Sans 300"/>
          <w:sz w:val="22"/>
          <w:szCs w:val="22"/>
        </w:rPr>
        <w:t>octubre</w:t>
      </w:r>
      <w:r w:rsidRPr="005900F8">
        <w:rPr>
          <w:rFonts w:ascii="Museo Sans 300" w:hAnsi="Museo Sans 300"/>
          <w:sz w:val="22"/>
          <w:szCs w:val="22"/>
        </w:rPr>
        <w:t xml:space="preserve"> del año dos mil diecinueve.</w:t>
      </w:r>
    </w:p>
    <w:p w:rsidR="004A0AC3" w:rsidRPr="005900F8" w:rsidRDefault="004A0AC3" w:rsidP="004A0AC3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Con vista de la solicitud de información presentada a las </w:t>
      </w:r>
      <w:r>
        <w:rPr>
          <w:rFonts w:ascii="Museo Sans 300" w:hAnsi="Museo Sans 300"/>
          <w:sz w:val="22"/>
          <w:szCs w:val="22"/>
        </w:rPr>
        <w:t>ocho</w:t>
      </w:r>
      <w:r w:rsidRPr="005900F8">
        <w:rPr>
          <w:rFonts w:ascii="Museo Sans 300" w:hAnsi="Museo Sans 300"/>
          <w:sz w:val="22"/>
          <w:szCs w:val="22"/>
        </w:rPr>
        <w:t xml:space="preserve"> horas con </w:t>
      </w:r>
      <w:r>
        <w:rPr>
          <w:rFonts w:ascii="Museo Sans 300" w:hAnsi="Museo Sans 300"/>
          <w:sz w:val="22"/>
          <w:szCs w:val="22"/>
        </w:rPr>
        <w:t>quince</w:t>
      </w:r>
      <w:r w:rsidRPr="005900F8">
        <w:rPr>
          <w:rFonts w:ascii="Museo Sans 300" w:hAnsi="Museo Sans 300"/>
          <w:sz w:val="22"/>
          <w:szCs w:val="22"/>
        </w:rPr>
        <w:t xml:space="preserve"> minutos del </w:t>
      </w:r>
      <w:r>
        <w:rPr>
          <w:rFonts w:ascii="Museo Sans 300" w:hAnsi="Museo Sans 300"/>
          <w:sz w:val="22"/>
          <w:szCs w:val="22"/>
        </w:rPr>
        <w:t>uno</w:t>
      </w:r>
      <w:r w:rsidRPr="005900F8">
        <w:rPr>
          <w:rFonts w:ascii="Museo Sans 300" w:hAnsi="Museo Sans 300"/>
          <w:sz w:val="22"/>
          <w:szCs w:val="22"/>
        </w:rPr>
        <w:t xml:space="preserve"> de </w:t>
      </w:r>
      <w:r>
        <w:rPr>
          <w:rFonts w:ascii="Museo Sans 300" w:hAnsi="Museo Sans 300"/>
          <w:sz w:val="22"/>
          <w:szCs w:val="22"/>
        </w:rPr>
        <w:t>octubre</w:t>
      </w:r>
      <w:r w:rsidRPr="005900F8">
        <w:rPr>
          <w:rFonts w:ascii="Museo Sans 300" w:hAnsi="Museo Sans 300"/>
          <w:sz w:val="22"/>
          <w:szCs w:val="22"/>
        </w:rPr>
        <w:t xml:space="preserve"> del año dos mil diecinueve, por el señor </w:t>
      </w:r>
      <w:r>
        <w:rPr>
          <w:rFonts w:ascii="Museo Sans 300" w:hAnsi="Museo Sans 300"/>
          <w:sz w:val="22"/>
          <w:szCs w:val="22"/>
        </w:rPr>
        <w:t>---</w:t>
      </w:r>
      <w:r w:rsidRPr="005900F8">
        <w:rPr>
          <w:rFonts w:ascii="Museo Sans 300" w:hAnsi="Museo Sans 300"/>
          <w:sz w:val="22"/>
          <w:szCs w:val="22"/>
        </w:rPr>
        <w:t xml:space="preserve">, registrada por esta </w:t>
      </w:r>
      <w:r>
        <w:rPr>
          <w:rFonts w:ascii="Museo Sans 300" w:hAnsi="Museo Sans 300"/>
          <w:sz w:val="22"/>
          <w:szCs w:val="22"/>
        </w:rPr>
        <w:t>Unidad bajo el No ISTA-2019-0039</w:t>
      </w:r>
      <w:r w:rsidRPr="005900F8">
        <w:rPr>
          <w:rFonts w:ascii="Museo Sans 300" w:hAnsi="Museo Sans 300"/>
          <w:sz w:val="22"/>
          <w:szCs w:val="22"/>
        </w:rPr>
        <w:t xml:space="preserve">, en la que requiere: </w:t>
      </w:r>
      <w:r w:rsidRPr="005900F8">
        <w:rPr>
          <w:rFonts w:ascii="Museo Sans 300" w:hAnsi="Museo Sans 300"/>
          <w:i/>
          <w:sz w:val="22"/>
          <w:szCs w:val="22"/>
        </w:rPr>
        <w:t>“</w:t>
      </w:r>
      <w:r>
        <w:rPr>
          <w:rFonts w:ascii="Museo Sans 300" w:hAnsi="Museo Sans 300"/>
          <w:bCs/>
          <w:i/>
          <w:sz w:val="22"/>
          <w:szCs w:val="22"/>
        </w:rPr>
        <w:t>Copia de expediente personal certificado</w:t>
      </w:r>
      <w:r w:rsidRPr="005900F8">
        <w:rPr>
          <w:rFonts w:ascii="Museo Sans 300" w:hAnsi="Museo Sans 300"/>
          <w:i/>
          <w:sz w:val="22"/>
          <w:szCs w:val="22"/>
        </w:rPr>
        <w:t>”</w:t>
      </w:r>
      <w:r w:rsidRPr="005900F8">
        <w:rPr>
          <w:rFonts w:ascii="Museo Sans 300" w:hAnsi="Museo Sans 300"/>
          <w:sz w:val="22"/>
          <w:szCs w:val="22"/>
        </w:rPr>
        <w:t>;</w:t>
      </w:r>
      <w:r w:rsidRPr="005900F8">
        <w:rPr>
          <w:rFonts w:ascii="Museo Sans 300" w:hAnsi="Museo Sans 300"/>
          <w:i/>
          <w:sz w:val="22"/>
          <w:szCs w:val="22"/>
        </w:rPr>
        <w:t xml:space="preserve"> </w:t>
      </w:r>
      <w:r w:rsidRPr="005900F8">
        <w:rPr>
          <w:rFonts w:ascii="Museo Sans 300" w:hAnsi="Museo Sans 300"/>
          <w:b/>
          <w:sz w:val="22"/>
          <w:szCs w:val="22"/>
        </w:rPr>
        <w:t>y CONSIDERANDO:</w:t>
      </w: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I) Luego de admitir la solicitud de conformidad al procedimiento establecido en la Ley de Acceso a la Información Pública (LAIP), la misma fue transmitida a la unidad administrativa responsable de la información, a fin de </w:t>
      </w:r>
      <w:r>
        <w:rPr>
          <w:rFonts w:ascii="Museo Sans 300" w:hAnsi="Museo Sans 300"/>
          <w:sz w:val="22"/>
          <w:szCs w:val="22"/>
        </w:rPr>
        <w:t>responder al requerimiento</w:t>
      </w:r>
      <w:r w:rsidRPr="005900F8">
        <w:rPr>
          <w:rFonts w:ascii="Museo Sans 300" w:hAnsi="Museo Sans 300"/>
          <w:sz w:val="22"/>
          <w:szCs w:val="22"/>
        </w:rPr>
        <w:t>.</w:t>
      </w: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II) Por medio de la referencia </w:t>
      </w:r>
      <w:r>
        <w:rPr>
          <w:rFonts w:ascii="Museo Sans 300" w:hAnsi="Museo Sans 300"/>
          <w:sz w:val="22"/>
          <w:szCs w:val="22"/>
        </w:rPr>
        <w:t>GRH-00-344-19 la Gerencia de Recursos Humanos remitió la copia del expediente certificado para ponerlo a disposición del solicitante, con lo cual se da por concedido el acceso a la información.</w:t>
      </w: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b/>
          <w:sz w:val="22"/>
          <w:szCs w:val="22"/>
        </w:rPr>
        <w:t xml:space="preserve">POR TANTO: </w:t>
      </w:r>
      <w:r w:rsidRPr="005900F8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5900F8">
        <w:rPr>
          <w:rFonts w:ascii="Museo Sans 300" w:hAnsi="Museo Sans 300"/>
          <w:b/>
          <w:sz w:val="22"/>
          <w:szCs w:val="22"/>
        </w:rPr>
        <w:t xml:space="preserve"> SE RESUELVE:</w:t>
      </w:r>
      <w:r w:rsidRPr="005900F8">
        <w:rPr>
          <w:rFonts w:ascii="Museo Sans 300" w:hAnsi="Museo Sans 300"/>
          <w:sz w:val="22"/>
          <w:szCs w:val="22"/>
        </w:rPr>
        <w:t xml:space="preserve"> </w:t>
      </w:r>
      <w:r w:rsidRPr="005900F8">
        <w:rPr>
          <w:rFonts w:ascii="Museo Sans 300" w:hAnsi="Museo Sans 300"/>
          <w:b/>
          <w:sz w:val="22"/>
          <w:szCs w:val="22"/>
        </w:rPr>
        <w:t xml:space="preserve">A) </w:t>
      </w:r>
      <w:r w:rsidRPr="005900F8">
        <w:rPr>
          <w:rFonts w:ascii="Museo Sans 300" w:hAnsi="Museo Sans 300"/>
          <w:sz w:val="22"/>
          <w:szCs w:val="22"/>
          <w:lang w:val="es-SV"/>
        </w:rPr>
        <w:t xml:space="preserve">Conceder el acceso a los datos </w:t>
      </w:r>
      <w:r>
        <w:rPr>
          <w:rFonts w:ascii="Museo Sans 300" w:hAnsi="Museo Sans 300"/>
          <w:sz w:val="22"/>
          <w:szCs w:val="22"/>
          <w:lang w:val="es-SV"/>
        </w:rPr>
        <w:t>personales</w:t>
      </w:r>
      <w:r w:rsidRPr="005900F8">
        <w:rPr>
          <w:rFonts w:ascii="Museo Sans 300" w:hAnsi="Museo Sans 300"/>
          <w:sz w:val="22"/>
          <w:szCs w:val="22"/>
          <w:lang w:val="es-SV"/>
        </w:rPr>
        <w:t xml:space="preserve"> por medio de</w:t>
      </w:r>
      <w:r>
        <w:rPr>
          <w:rFonts w:ascii="Museo Sans 300" w:hAnsi="Museo Sans 300"/>
          <w:sz w:val="22"/>
          <w:szCs w:val="22"/>
          <w:lang w:val="es-SV"/>
        </w:rPr>
        <w:t>l expediente personal certificado, el cual será entregado en la Unidad de Acceso a la Información Pública</w:t>
      </w:r>
      <w:r w:rsidRPr="005900F8">
        <w:rPr>
          <w:rFonts w:ascii="Museo Sans 300" w:hAnsi="Museo Sans 300"/>
          <w:sz w:val="22"/>
          <w:szCs w:val="22"/>
        </w:rPr>
        <w:t xml:space="preserve">; </w:t>
      </w:r>
      <w:r w:rsidRPr="005900F8">
        <w:rPr>
          <w:rFonts w:ascii="Museo Sans 300" w:hAnsi="Museo Sans 300"/>
          <w:b/>
          <w:sz w:val="22"/>
          <w:szCs w:val="22"/>
        </w:rPr>
        <w:t xml:space="preserve">B) </w:t>
      </w:r>
      <w:r w:rsidRPr="005900F8">
        <w:rPr>
          <w:rFonts w:ascii="Museo Sans 300" w:hAnsi="Museo Sans 300"/>
          <w:sz w:val="22"/>
          <w:szCs w:val="22"/>
        </w:rPr>
        <w:t xml:space="preserve">Notificar lo resuelto al señor </w:t>
      </w:r>
      <w:r>
        <w:rPr>
          <w:rFonts w:ascii="Museo Sans 300" w:hAnsi="Museo Sans 300"/>
          <w:sz w:val="22"/>
          <w:szCs w:val="22"/>
        </w:rPr>
        <w:t>---</w:t>
      </w:r>
      <w:r w:rsidRPr="005900F8">
        <w:rPr>
          <w:rFonts w:ascii="Museo Sans 300" w:hAnsi="Museo Sans 300"/>
          <w:sz w:val="22"/>
          <w:szCs w:val="22"/>
        </w:rPr>
        <w:t>, haciéndole saber que le queda expedito el Recurso de Apelación en la forma y plazo que establece la Ley de Acceso a la Información Pública. Notifíquese.</w:t>
      </w:r>
    </w:p>
    <w:p w:rsidR="004A0AC3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4A0AC3" w:rsidRPr="005900F8" w:rsidRDefault="004A0AC3" w:rsidP="004A0AC3">
      <w:pPr>
        <w:contextualSpacing/>
        <w:jc w:val="center"/>
        <w:rPr>
          <w:rFonts w:ascii="Bembo Std" w:hAnsi="Bembo Std"/>
          <w:b/>
          <w:sz w:val="22"/>
          <w:szCs w:val="22"/>
        </w:rPr>
      </w:pPr>
    </w:p>
    <w:p w:rsidR="004A0AC3" w:rsidRPr="005900F8" w:rsidRDefault="004A0AC3" w:rsidP="004A0AC3">
      <w:pPr>
        <w:contextualSpacing/>
        <w:jc w:val="center"/>
        <w:rPr>
          <w:rFonts w:ascii="Bembo Std" w:hAnsi="Bembo Std"/>
          <w:b/>
          <w:sz w:val="22"/>
          <w:szCs w:val="22"/>
        </w:rPr>
      </w:pPr>
      <w:r w:rsidRPr="005900F8">
        <w:rPr>
          <w:rFonts w:ascii="Bembo Std" w:hAnsi="Bembo Std"/>
          <w:b/>
          <w:sz w:val="22"/>
          <w:szCs w:val="22"/>
        </w:rPr>
        <w:t>XENIA YOSABETH ZÚNIGA DE FLAMENCO</w:t>
      </w:r>
    </w:p>
    <w:p w:rsidR="00BA6F94" w:rsidRDefault="004A0AC3" w:rsidP="004A0AC3">
      <w:pPr>
        <w:jc w:val="center"/>
      </w:pPr>
      <w:r w:rsidRPr="005900F8">
        <w:rPr>
          <w:rFonts w:ascii="Bembo Std" w:hAnsi="Bembo Std"/>
          <w:b/>
          <w:sz w:val="22"/>
          <w:szCs w:val="22"/>
        </w:rPr>
        <w:t>OFICIAL DE INFORMACIÓN</w:t>
      </w:r>
    </w:p>
    <w:sectPr w:rsidR="00BA6F94" w:rsidSect="00725A5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336" w:rsidRDefault="00241336" w:rsidP="004A0AC3">
      <w:r>
        <w:separator/>
      </w:r>
    </w:p>
  </w:endnote>
  <w:endnote w:type="continuationSeparator" w:id="0">
    <w:p w:rsidR="00241336" w:rsidRDefault="00241336" w:rsidP="004A0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13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B9D76B7" wp14:editId="12E02DD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336" w:rsidRDefault="00241336" w:rsidP="004A0AC3">
      <w:r>
        <w:separator/>
      </w:r>
    </w:p>
  </w:footnote>
  <w:footnote w:type="continuationSeparator" w:id="0">
    <w:p w:rsidR="00241336" w:rsidRDefault="00241336" w:rsidP="004A0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13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0AC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ECD9B63" wp14:editId="10CF0374">
              <wp:simplePos x="0" y="0"/>
              <wp:positionH relativeFrom="margin">
                <wp:posOffset>3282950</wp:posOffset>
              </wp:positionH>
              <wp:positionV relativeFrom="paragraph">
                <wp:posOffset>-297815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0AC3" w:rsidRDefault="004A0AC3" w:rsidP="004A0AC3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D9B6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8.5pt;margin-top:-23.45pt;width:204.7pt;height:55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QCayWOEAAAAKAQAADwAAAGRycy9kb3ducmV2&#10;LnhtbEyPwU7DMBBE70j8g7VIXFDrNA1uE+JUCAkENyhVubrJNomw18F20/D3mBMcRzOaeVNuJqPZ&#10;iM73liQs5gkwpNo2PbUSdu+PszUwHxQ1SltCCd/oYVNdXpSqaOyZ3nDchpbFEvKFktCFMBSc+7pD&#10;o/zcDkjRO1pnVIjStbxx6hzLjeZpkghuVE9xoVMDPnRYf25PRsI6ex4//MvydV+Lo87DzWp8+nJS&#10;Xl9N93fAAk7hLwy/+BEdqsh0sCdqPNMSbher+CVImGUiBxYTeSoyYAcJYpkCr0r+/0L1Aw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EAmsljhAAAACgEAAA8AAAAAAAAAAAAAAAAAhAQA&#10;AGRycy9kb3ducmV2LnhtbFBLBQYAAAAABAAEAPMAAACSBQAAAAA=&#10;">
              <v:textbox>
                <w:txbxContent>
                  <w:p w:rsidR="004A0AC3" w:rsidRDefault="004A0AC3" w:rsidP="004A0AC3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41336"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BB4ACFF" wp14:editId="5D5D9EAF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336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0" type="#_x0000_t75" style="position:absolute;left:0;text-align:left;margin-left:-82pt;margin-top:-90.8pt;width:612pt;height:11in;z-index:-251658240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13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C3"/>
    <w:rsid w:val="0004291E"/>
    <w:rsid w:val="001A4FF8"/>
    <w:rsid w:val="001D28CB"/>
    <w:rsid w:val="00241336"/>
    <w:rsid w:val="004757BE"/>
    <w:rsid w:val="004A0AC3"/>
    <w:rsid w:val="0080366B"/>
    <w:rsid w:val="00936B39"/>
    <w:rsid w:val="00A24C1D"/>
    <w:rsid w:val="00BE1A7E"/>
    <w:rsid w:val="00DC4AA8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84AD024-A989-49F8-AD9D-6CA97BFF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AC3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4A0AC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A0AC3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4A0AC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A0AC3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Xenia Yosabeth Zuniga</cp:lastModifiedBy>
  <cp:revision>1</cp:revision>
  <dcterms:created xsi:type="dcterms:W3CDTF">2020-01-10T18:16:00Z</dcterms:created>
  <dcterms:modified xsi:type="dcterms:W3CDTF">2020-01-10T18:18:00Z</dcterms:modified>
</cp:coreProperties>
</file>