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E07" w:rsidRDefault="002F2E07" w:rsidP="002F2E07">
      <w:pPr>
        <w:tabs>
          <w:tab w:val="left" w:pos="1440"/>
        </w:tabs>
        <w:spacing w:after="0" w:line="240" w:lineRule="auto"/>
        <w:rPr>
          <w:rFonts w:ascii="Times New Roman" w:eastAsia="MS Mincho" w:hAnsi="Times New Roman" w:cs="Times New Roman"/>
          <w:sz w:val="26"/>
          <w:szCs w:val="26"/>
          <w:lang w:val="es-ES" w:eastAsia="es-ES"/>
        </w:rPr>
      </w:pPr>
      <w:bookmarkStart w:id="0" w:name="_GoBack"/>
      <w:bookmarkEnd w:id="0"/>
    </w:p>
    <w:p w:rsidR="002F2E07" w:rsidRDefault="002F2E07" w:rsidP="002F2E07">
      <w:pPr>
        <w:tabs>
          <w:tab w:val="left" w:pos="1440"/>
        </w:tabs>
        <w:spacing w:after="0" w:line="240" w:lineRule="auto"/>
        <w:rPr>
          <w:rFonts w:ascii="Times New Roman" w:eastAsia="MS Mincho" w:hAnsi="Times New Roman" w:cs="Times New Roman"/>
          <w:sz w:val="26"/>
          <w:szCs w:val="26"/>
          <w:lang w:val="es-ES" w:eastAsia="es-ES"/>
        </w:rPr>
      </w:pPr>
    </w:p>
    <w:p w:rsidR="00F07085" w:rsidRPr="00F07085" w:rsidRDefault="00F07085" w:rsidP="00F07085">
      <w:pPr>
        <w:tabs>
          <w:tab w:val="left" w:pos="1440"/>
        </w:tabs>
        <w:spacing w:after="0" w:line="240" w:lineRule="auto"/>
        <w:ind w:left="1440" w:hanging="1440"/>
        <w:jc w:val="center"/>
        <w:rPr>
          <w:rFonts w:ascii="Times New Roman" w:eastAsia="MS Mincho" w:hAnsi="Times New Roman" w:cs="Times New Roman"/>
          <w:sz w:val="26"/>
          <w:szCs w:val="26"/>
          <w:lang w:val="es-ES" w:eastAsia="es-ES"/>
        </w:rPr>
      </w:pPr>
      <w:r w:rsidRPr="00F07085">
        <w:rPr>
          <w:rFonts w:ascii="Times New Roman" w:eastAsia="MS Mincho" w:hAnsi="Times New Roman" w:cs="Times New Roman"/>
          <w:sz w:val="26"/>
          <w:szCs w:val="26"/>
          <w:lang w:val="es-ES" w:eastAsia="es-ES"/>
        </w:rPr>
        <w:t>INSTITUTO SALVADOREÑO DE TRANSFORMACION AGRARIA</w:t>
      </w:r>
    </w:p>
    <w:p w:rsidR="00F07085" w:rsidRPr="00F07085" w:rsidRDefault="00F07085" w:rsidP="00F07085">
      <w:pPr>
        <w:spacing w:after="0" w:line="240" w:lineRule="auto"/>
        <w:rPr>
          <w:rFonts w:ascii="Times New Roman" w:eastAsia="MS Mincho" w:hAnsi="Times New Roman" w:cs="Times New Roman"/>
          <w:sz w:val="26"/>
          <w:szCs w:val="26"/>
          <w:lang w:val="es-ES" w:eastAsia="es-ES"/>
        </w:rPr>
      </w:pPr>
      <w:r w:rsidRPr="00F07085">
        <w:rPr>
          <w:rFonts w:ascii="Times New Roman" w:eastAsia="MS Mincho" w:hAnsi="Times New Roman" w:cs="Times New Roman"/>
          <w:sz w:val="26"/>
          <w:szCs w:val="26"/>
          <w:lang w:val="es-ES" w:eastAsia="es-ES"/>
        </w:rPr>
        <w:t xml:space="preserve">                                  SAN SALVADOR, EL SALVADOR, C.A.</w:t>
      </w:r>
    </w:p>
    <w:p w:rsidR="00F07085" w:rsidRPr="00F07085" w:rsidRDefault="00F07085" w:rsidP="00F07085">
      <w:pPr>
        <w:spacing w:after="0" w:line="240" w:lineRule="auto"/>
        <w:jc w:val="center"/>
        <w:rPr>
          <w:rFonts w:ascii="Times New Roman" w:eastAsia="MS Mincho" w:hAnsi="Times New Roman" w:cs="Times New Roman"/>
          <w:sz w:val="26"/>
          <w:szCs w:val="26"/>
          <w:lang w:val="es-ES" w:eastAsia="es-ES"/>
        </w:rPr>
      </w:pPr>
    </w:p>
    <w:p w:rsidR="00F07085" w:rsidRPr="00F07085" w:rsidRDefault="00F07085" w:rsidP="00F07085">
      <w:pPr>
        <w:spacing w:after="0" w:line="240" w:lineRule="auto"/>
        <w:jc w:val="center"/>
        <w:rPr>
          <w:rFonts w:ascii="Times New Roman" w:eastAsia="MS Mincho" w:hAnsi="Times New Roman" w:cs="Times New Roman"/>
          <w:sz w:val="26"/>
          <w:szCs w:val="26"/>
          <w:lang w:val="es-ES" w:eastAsia="es-ES"/>
        </w:rPr>
      </w:pPr>
      <w:r w:rsidRPr="00F07085">
        <w:rPr>
          <w:rFonts w:ascii="Times New Roman" w:eastAsia="MS Mincho" w:hAnsi="Times New Roman" w:cs="Times New Roman"/>
          <w:sz w:val="26"/>
          <w:szCs w:val="26"/>
          <w:lang w:val="es-ES" w:eastAsia="es-ES"/>
        </w:rPr>
        <w:t>SESIÓN ORDINARIA No. 01 – 2019      FECHA: 07 DE  ENERO DE 2019</w:t>
      </w:r>
    </w:p>
    <w:p w:rsidR="00F07085" w:rsidRPr="00F07085" w:rsidRDefault="00F07085" w:rsidP="00F07085">
      <w:pPr>
        <w:spacing w:after="0" w:line="240" w:lineRule="auto"/>
        <w:jc w:val="both"/>
        <w:rPr>
          <w:rFonts w:ascii="Times New Roman" w:eastAsia="MS Mincho" w:hAnsi="Times New Roman" w:cs="Times New Roman"/>
          <w:sz w:val="26"/>
          <w:szCs w:val="26"/>
          <w:lang w:val="es-ES" w:eastAsia="es-ES"/>
        </w:rPr>
      </w:pPr>
      <w:r w:rsidRPr="00F07085">
        <w:rPr>
          <w:rFonts w:ascii="Times New Roman" w:eastAsia="MS Mincho" w:hAnsi="Times New Roman" w:cs="Times New Roman"/>
          <w:sz w:val="26"/>
          <w:szCs w:val="26"/>
          <w:lang w:val="es-ES" w:eastAsia="es-ES"/>
        </w:rPr>
        <w:t xml:space="preserve">  </w:t>
      </w:r>
    </w:p>
    <w:p w:rsidR="00F07085" w:rsidRPr="00F07085" w:rsidRDefault="00F07085" w:rsidP="00F07085">
      <w:pPr>
        <w:spacing w:after="0" w:line="240" w:lineRule="auto"/>
        <w:jc w:val="both"/>
        <w:rPr>
          <w:rFonts w:ascii="Times New Roman" w:eastAsia="MS Mincho" w:hAnsi="Times New Roman" w:cs="Times New Roman"/>
          <w:sz w:val="26"/>
          <w:szCs w:val="26"/>
          <w:lang w:val="es-ES" w:eastAsia="es-ES"/>
        </w:rPr>
      </w:pPr>
      <w:r w:rsidRPr="00F07085">
        <w:rPr>
          <w:rFonts w:ascii="Times New Roman" w:eastAsia="MS Mincho" w:hAnsi="Times New Roman" w:cs="Times New Roman"/>
          <w:sz w:val="26"/>
          <w:szCs w:val="26"/>
          <w:lang w:val="es-ES" w:eastAsia="es-ES"/>
        </w:rPr>
        <w:t xml:space="preserve">En el salón de sesiones de la Junta Directiva del Instituto Salvadoreño de Transformación Agraria, a las diez horas del día siete de enero de dos mil diecinueve, reunidos los señores miembros de la Junta Directiva, Licenciada Carla Mabel Alvanés Amaya, Presidenta; Señor Vicente Ventura, Vicepresidente y en carácter de Secretario;  Señor  Carlos Rivera c/p Carlos Rodríguez Rivera, Director Propietario por parte del Ministerio de Agricultura y Ganadería; Licenciado José Agustín Ventura Herrera, Director Propietario por parte del Banco Central de Reserva, y el Licenciado Carlos Arturo Jovel Murcia, Director Propietario por parte del Banco de Fomento Agropecuario. </w:t>
      </w:r>
    </w:p>
    <w:p w:rsidR="00F07085" w:rsidRPr="00F07085" w:rsidRDefault="00F07085" w:rsidP="00F07085">
      <w:pPr>
        <w:spacing w:after="0" w:line="240" w:lineRule="auto"/>
        <w:jc w:val="both"/>
        <w:rPr>
          <w:rFonts w:ascii="Times New Roman" w:eastAsia="MS Mincho" w:hAnsi="Times New Roman" w:cs="Times New Roman"/>
          <w:sz w:val="26"/>
          <w:szCs w:val="26"/>
          <w:lang w:val="es-ES" w:eastAsia="es-ES"/>
        </w:rPr>
      </w:pPr>
    </w:p>
    <w:p w:rsidR="00F07085" w:rsidRPr="00F07085" w:rsidRDefault="00F07085" w:rsidP="00F07085">
      <w:pPr>
        <w:spacing w:after="0" w:line="240" w:lineRule="auto"/>
        <w:jc w:val="both"/>
        <w:rPr>
          <w:rFonts w:ascii="Times New Roman" w:eastAsia="MS Mincho" w:hAnsi="Times New Roman" w:cs="Times New Roman"/>
          <w:sz w:val="26"/>
          <w:szCs w:val="26"/>
          <w:lang w:val="es-ES" w:eastAsia="es-ES"/>
        </w:rPr>
      </w:pPr>
      <w:r w:rsidRPr="00F07085">
        <w:rPr>
          <w:rFonts w:ascii="Times New Roman" w:eastAsia="MS Mincho" w:hAnsi="Times New Roman" w:cs="Times New Roman"/>
          <w:sz w:val="26"/>
          <w:szCs w:val="26"/>
          <w:lang w:val="es-ES" w:eastAsia="es-ES"/>
        </w:rPr>
        <w:t xml:space="preserve">Justificaron su inasistencia a la presente sesión  los licenciados José Ángel Villeda Castillo y Ernesto Antonio Urrutia Guzmán, Directores Propietario y Suplente, en su orden, por el Centro Nacional de Registros. </w:t>
      </w:r>
    </w:p>
    <w:p w:rsidR="00F07085" w:rsidRPr="00F07085" w:rsidRDefault="00B44633" w:rsidP="00B44633">
      <w:pPr>
        <w:tabs>
          <w:tab w:val="left" w:pos="1440"/>
        </w:tabs>
        <w:spacing w:after="0" w:line="240" w:lineRule="auto"/>
        <w:rPr>
          <w:rFonts w:ascii="Times New Roman" w:eastAsia="MS Mincho" w:hAnsi="Times New Roman" w:cs="Times New Roman"/>
          <w:sz w:val="26"/>
          <w:szCs w:val="26"/>
          <w:lang w:val="es-ES" w:eastAsia="es-ES"/>
        </w:rPr>
      </w:pPr>
      <w:r>
        <w:rPr>
          <w:rFonts w:ascii="Times New Roman" w:eastAsia="MS Mincho" w:hAnsi="Times New Roman" w:cs="Times New Roman"/>
          <w:sz w:val="26"/>
          <w:szCs w:val="26"/>
          <w:lang w:val="es-ES" w:eastAsia="es-ES"/>
        </w:rPr>
        <w:t xml:space="preserve">      </w:t>
      </w:r>
    </w:p>
    <w:p w:rsidR="00F07085" w:rsidRPr="00F07085" w:rsidRDefault="00F07085" w:rsidP="00F07085">
      <w:pPr>
        <w:spacing w:after="0" w:line="240" w:lineRule="auto"/>
        <w:jc w:val="both"/>
        <w:rPr>
          <w:rFonts w:ascii="Times New Roman" w:eastAsia="MS Mincho" w:hAnsi="Times New Roman" w:cs="Times New Roman"/>
          <w:sz w:val="26"/>
          <w:szCs w:val="26"/>
          <w:lang w:val="es-ES" w:eastAsia="es-ES"/>
        </w:rPr>
      </w:pPr>
    </w:p>
    <w:p w:rsidR="00F07085" w:rsidRPr="00F07085" w:rsidRDefault="00F07085" w:rsidP="00F07085">
      <w:pPr>
        <w:spacing w:after="0" w:line="240" w:lineRule="auto"/>
        <w:jc w:val="both"/>
        <w:rPr>
          <w:rFonts w:ascii="Times New Roman" w:eastAsia="MS Mincho" w:hAnsi="Times New Roman" w:cs="Times New Roman"/>
          <w:sz w:val="26"/>
          <w:szCs w:val="26"/>
          <w:lang w:val="es-ES" w:eastAsia="es-ES"/>
        </w:rPr>
      </w:pPr>
      <w:r w:rsidRPr="00F07085">
        <w:rPr>
          <w:rFonts w:ascii="Times New Roman" w:eastAsia="MS Mincho" w:hAnsi="Times New Roman" w:cs="Times New Roman"/>
          <w:sz w:val="26"/>
          <w:szCs w:val="26"/>
          <w:lang w:val="es-ES" w:eastAsia="es-ES"/>
        </w:rPr>
        <w:t xml:space="preserve">La señora Presidenta somete a consideración de la Junta Directiva, la Agenda para la presente Sesión, la cual consta de los siguientes puntos: </w:t>
      </w:r>
    </w:p>
    <w:p w:rsidR="00F07085" w:rsidRPr="00F07085" w:rsidRDefault="00F07085" w:rsidP="00F07085">
      <w:pPr>
        <w:numPr>
          <w:ilvl w:val="0"/>
          <w:numId w:val="2"/>
        </w:numPr>
        <w:tabs>
          <w:tab w:val="num" w:pos="851"/>
          <w:tab w:val="num" w:pos="1428"/>
          <w:tab w:val="num" w:pos="1560"/>
        </w:tabs>
        <w:spacing w:before="100" w:beforeAutospacing="1" w:after="0" w:line="360" w:lineRule="auto"/>
        <w:ind w:left="1428" w:hanging="1002"/>
        <w:jc w:val="both"/>
        <w:rPr>
          <w:rFonts w:ascii="Times New Roman" w:eastAsia="MS Mincho" w:hAnsi="Times New Roman" w:cs="Times New Roman"/>
          <w:sz w:val="26"/>
          <w:szCs w:val="26"/>
          <w:lang w:val="es-CL" w:eastAsia="es-ES"/>
        </w:rPr>
      </w:pPr>
      <w:r w:rsidRPr="00F07085">
        <w:rPr>
          <w:rFonts w:ascii="Times New Roman" w:eastAsia="MS Mincho" w:hAnsi="Times New Roman" w:cs="Times New Roman"/>
          <w:sz w:val="26"/>
          <w:szCs w:val="26"/>
          <w:lang w:val="es-CL" w:eastAsia="es-ES"/>
        </w:rPr>
        <w:tab/>
        <w:t>Comprobación del quórum y apertura.</w:t>
      </w:r>
    </w:p>
    <w:p w:rsidR="00F07085" w:rsidRPr="00F07085" w:rsidRDefault="00F07085" w:rsidP="00F07085">
      <w:pPr>
        <w:numPr>
          <w:ilvl w:val="0"/>
          <w:numId w:val="2"/>
        </w:numPr>
        <w:tabs>
          <w:tab w:val="num" w:pos="1428"/>
        </w:tabs>
        <w:spacing w:before="100" w:beforeAutospacing="1" w:after="0" w:line="240" w:lineRule="auto"/>
        <w:ind w:left="1429" w:hanging="1002"/>
        <w:jc w:val="both"/>
        <w:rPr>
          <w:rFonts w:ascii="Times New Roman" w:eastAsia="MS Mincho" w:hAnsi="Times New Roman" w:cs="Times New Roman"/>
          <w:sz w:val="26"/>
          <w:szCs w:val="26"/>
          <w:lang w:val="es-CL" w:eastAsia="es-ES"/>
        </w:rPr>
      </w:pPr>
      <w:r w:rsidRPr="00F07085">
        <w:rPr>
          <w:rFonts w:ascii="Times New Roman" w:eastAsia="MS Mincho" w:hAnsi="Times New Roman" w:cs="Times New Roman"/>
          <w:sz w:val="26"/>
          <w:szCs w:val="26"/>
          <w:lang w:val="es-CL" w:eastAsia="es-ES"/>
        </w:rPr>
        <w:t>Lectura, aprobación o modificación de la agenda.</w:t>
      </w:r>
    </w:p>
    <w:p w:rsidR="00F07085" w:rsidRPr="00F07085" w:rsidRDefault="00F07085" w:rsidP="00F07085">
      <w:pPr>
        <w:spacing w:after="0" w:line="240" w:lineRule="auto"/>
        <w:ind w:left="1429" w:hanging="1429"/>
        <w:jc w:val="both"/>
        <w:rPr>
          <w:rFonts w:ascii="Times New Roman" w:eastAsia="MS Mincho" w:hAnsi="Times New Roman" w:cs="Times New Roman"/>
          <w:b/>
          <w:sz w:val="26"/>
          <w:szCs w:val="26"/>
          <w:u w:val="single"/>
          <w:lang w:val="es-CL" w:eastAsia="es-ES"/>
        </w:rPr>
      </w:pPr>
    </w:p>
    <w:p w:rsidR="00F07085" w:rsidRPr="00F07085" w:rsidRDefault="00F07085" w:rsidP="00F07085">
      <w:pPr>
        <w:spacing w:after="0" w:line="240" w:lineRule="auto"/>
        <w:jc w:val="both"/>
        <w:rPr>
          <w:rFonts w:ascii="Times New Roman" w:eastAsia="MS Mincho" w:hAnsi="Times New Roman" w:cs="Times New Roman"/>
          <w:b/>
          <w:sz w:val="26"/>
          <w:szCs w:val="26"/>
          <w:u w:val="single"/>
          <w:lang w:val="es-CL" w:eastAsia="es-ES"/>
        </w:rPr>
      </w:pPr>
      <w:r w:rsidRPr="00F07085">
        <w:rPr>
          <w:rFonts w:ascii="Times New Roman" w:eastAsia="MS Mincho" w:hAnsi="Times New Roman" w:cs="Times New Roman"/>
          <w:b/>
          <w:sz w:val="26"/>
          <w:szCs w:val="26"/>
          <w:u w:val="single"/>
          <w:lang w:val="es-CL" w:eastAsia="es-ES"/>
        </w:rPr>
        <w:t>UNIDAD DE AUDITORIA INTERNA</w:t>
      </w:r>
    </w:p>
    <w:p w:rsidR="00F07085" w:rsidRPr="00F07085" w:rsidRDefault="00F07085" w:rsidP="00F07085">
      <w:pPr>
        <w:spacing w:after="0" w:line="240" w:lineRule="auto"/>
        <w:jc w:val="both"/>
        <w:rPr>
          <w:rFonts w:ascii="Times New Roman" w:eastAsia="MS Mincho" w:hAnsi="Times New Roman" w:cs="Times New Roman"/>
          <w:sz w:val="26"/>
          <w:szCs w:val="26"/>
          <w:lang w:val="es-CL" w:eastAsia="es-ES"/>
        </w:rPr>
      </w:pPr>
    </w:p>
    <w:p w:rsidR="00F07085" w:rsidRPr="00F07085" w:rsidRDefault="00F07085" w:rsidP="00F07085">
      <w:pPr>
        <w:numPr>
          <w:ilvl w:val="0"/>
          <w:numId w:val="2"/>
        </w:numPr>
        <w:tabs>
          <w:tab w:val="num" w:pos="1276"/>
        </w:tabs>
        <w:spacing w:after="0" w:line="240" w:lineRule="auto"/>
        <w:ind w:left="1276" w:hanging="850"/>
        <w:jc w:val="both"/>
        <w:rPr>
          <w:rFonts w:ascii="Times New Roman" w:eastAsia="MS Mincho" w:hAnsi="Times New Roman" w:cs="Times New Roman"/>
          <w:b/>
          <w:sz w:val="24"/>
          <w:szCs w:val="24"/>
          <w:u w:val="single"/>
          <w:lang w:val="es-CL" w:eastAsia="es-ES"/>
        </w:rPr>
      </w:pPr>
      <w:r w:rsidRPr="00F07085">
        <w:rPr>
          <w:rFonts w:ascii="Times New Roman" w:eastAsia="MS Mincho" w:hAnsi="Times New Roman" w:cs="Times New Roman"/>
          <w:sz w:val="26"/>
          <w:szCs w:val="26"/>
          <w:lang w:val="es-CL" w:eastAsia="es-ES"/>
        </w:rPr>
        <w:t>Notas con referencias AIN.00.</w:t>
      </w:r>
      <w:r w:rsidRPr="00F07085">
        <w:rPr>
          <w:rFonts w:ascii="Times New Roman" w:eastAsia="MS Mincho" w:hAnsi="Times New Roman" w:cs="Times New Roman"/>
          <w:b/>
          <w:sz w:val="26"/>
          <w:szCs w:val="26"/>
          <w:lang w:val="es-CL" w:eastAsia="es-ES"/>
        </w:rPr>
        <w:t>182.18</w:t>
      </w:r>
      <w:r w:rsidRPr="00F07085">
        <w:rPr>
          <w:rFonts w:ascii="Times New Roman" w:eastAsia="MS Mincho" w:hAnsi="Times New Roman" w:cs="Times New Roman"/>
          <w:sz w:val="26"/>
          <w:szCs w:val="26"/>
          <w:lang w:val="es-CL" w:eastAsia="es-ES"/>
        </w:rPr>
        <w:t xml:space="preserve">, del 30 de octubre de 2018; </w:t>
      </w:r>
      <w:r w:rsidRPr="00F07085">
        <w:rPr>
          <w:rFonts w:ascii="Times New Roman" w:eastAsia="MS Mincho" w:hAnsi="Times New Roman" w:cs="Times New Roman"/>
          <w:b/>
          <w:sz w:val="26"/>
          <w:szCs w:val="26"/>
          <w:lang w:val="es-CL" w:eastAsia="es-ES"/>
        </w:rPr>
        <w:t>186.18</w:t>
      </w:r>
      <w:r w:rsidRPr="00F07085">
        <w:rPr>
          <w:rFonts w:ascii="Times New Roman" w:eastAsia="MS Mincho" w:hAnsi="Times New Roman" w:cs="Times New Roman"/>
          <w:sz w:val="26"/>
          <w:szCs w:val="26"/>
          <w:lang w:val="es-CL" w:eastAsia="es-ES"/>
        </w:rPr>
        <w:t xml:space="preserve"> y </w:t>
      </w:r>
      <w:r w:rsidRPr="00F07085">
        <w:rPr>
          <w:rFonts w:ascii="Times New Roman" w:eastAsia="MS Mincho" w:hAnsi="Times New Roman" w:cs="Times New Roman"/>
          <w:b/>
          <w:sz w:val="26"/>
          <w:szCs w:val="26"/>
          <w:lang w:val="es-CL" w:eastAsia="es-ES"/>
        </w:rPr>
        <w:t>180.18</w:t>
      </w:r>
      <w:r w:rsidRPr="00F07085">
        <w:rPr>
          <w:rFonts w:ascii="Times New Roman" w:eastAsia="MS Mincho" w:hAnsi="Times New Roman" w:cs="Times New Roman"/>
          <w:sz w:val="26"/>
          <w:szCs w:val="26"/>
          <w:lang w:val="es-CL" w:eastAsia="es-ES"/>
        </w:rPr>
        <w:t xml:space="preserve">  del 26 y 28 de noviembre de 2018; </w:t>
      </w:r>
      <w:r w:rsidRPr="00F07085">
        <w:rPr>
          <w:rFonts w:ascii="Times New Roman" w:eastAsia="MS Mincho" w:hAnsi="Times New Roman" w:cs="Times New Roman"/>
          <w:b/>
          <w:sz w:val="26"/>
          <w:szCs w:val="26"/>
          <w:lang w:val="es-CL" w:eastAsia="es-ES"/>
        </w:rPr>
        <w:t>194.18</w:t>
      </w:r>
      <w:r w:rsidRPr="00F07085">
        <w:rPr>
          <w:rFonts w:ascii="Times New Roman" w:eastAsia="MS Mincho" w:hAnsi="Times New Roman" w:cs="Times New Roman"/>
          <w:sz w:val="26"/>
          <w:szCs w:val="26"/>
          <w:lang w:val="es-CL" w:eastAsia="es-ES"/>
        </w:rPr>
        <w:t xml:space="preserve">  y </w:t>
      </w:r>
      <w:r w:rsidRPr="00F07085">
        <w:rPr>
          <w:rFonts w:ascii="Times New Roman" w:eastAsia="MS Mincho" w:hAnsi="Times New Roman" w:cs="Times New Roman"/>
          <w:b/>
          <w:sz w:val="26"/>
          <w:szCs w:val="26"/>
          <w:lang w:val="es-CL" w:eastAsia="es-ES"/>
        </w:rPr>
        <w:t>198.18</w:t>
      </w:r>
      <w:r w:rsidRPr="00F07085">
        <w:rPr>
          <w:rFonts w:ascii="Times New Roman" w:eastAsia="MS Mincho" w:hAnsi="Times New Roman" w:cs="Times New Roman"/>
          <w:sz w:val="26"/>
          <w:szCs w:val="26"/>
          <w:lang w:val="es-CL" w:eastAsia="es-ES"/>
        </w:rPr>
        <w:t xml:space="preserve">  del 17 y 18 de diciembre de 2018, por medio de las cuales el Auditor Interno remite los siguientes informes, en su orden: </w:t>
      </w:r>
      <w:r w:rsidRPr="00F07085">
        <w:rPr>
          <w:rFonts w:ascii="Times New Roman" w:eastAsia="MS Mincho" w:hAnsi="Times New Roman" w:cs="Times New Roman"/>
          <w:sz w:val="24"/>
          <w:szCs w:val="24"/>
          <w:lang w:val="es-CL" w:eastAsia="es-ES"/>
        </w:rPr>
        <w:t>“</w:t>
      </w:r>
      <w:r w:rsidRPr="00F07085">
        <w:rPr>
          <w:rFonts w:ascii="Times New Roman" w:eastAsia="MS Mincho" w:hAnsi="Times New Roman" w:cs="Times New Roman"/>
          <w:b/>
          <w:sz w:val="24"/>
          <w:szCs w:val="24"/>
          <w:lang w:val="es-CL" w:eastAsia="es-ES"/>
        </w:rPr>
        <w:t>Examen Especial de Gestión a las Secciones: Activo Fijo, Transporte y Taller de la Gerencia de Operaciones y Logística, período del 01 de enero al 31 de diciembre de 2017”</w:t>
      </w:r>
      <w:r w:rsidRPr="00F07085">
        <w:rPr>
          <w:rFonts w:ascii="Times New Roman" w:eastAsia="MS Mincho" w:hAnsi="Times New Roman" w:cs="Times New Roman"/>
          <w:sz w:val="24"/>
          <w:szCs w:val="24"/>
          <w:lang w:val="es-CL" w:eastAsia="es-ES"/>
        </w:rPr>
        <w:t xml:space="preserve">; Informe final de </w:t>
      </w:r>
      <w:r w:rsidRPr="00F07085">
        <w:rPr>
          <w:rFonts w:ascii="Times New Roman" w:eastAsia="MS Mincho" w:hAnsi="Times New Roman" w:cs="Times New Roman"/>
          <w:b/>
          <w:sz w:val="24"/>
          <w:szCs w:val="24"/>
          <w:lang w:val="es-CL" w:eastAsia="es-ES"/>
        </w:rPr>
        <w:t>“Examen Especial de Gestión del Departamento de Procuración de la Gerencia Legal, período del 01 de enero al 31 de diciembre de 2017”</w:t>
      </w:r>
      <w:r w:rsidRPr="00F07085">
        <w:rPr>
          <w:rFonts w:ascii="Times New Roman" w:eastAsia="MS Mincho" w:hAnsi="Times New Roman" w:cs="Times New Roman"/>
          <w:sz w:val="24"/>
          <w:szCs w:val="24"/>
          <w:lang w:val="es-CL" w:eastAsia="es-ES"/>
        </w:rPr>
        <w:t xml:space="preserve">; </w:t>
      </w:r>
      <w:r w:rsidRPr="00F07085">
        <w:rPr>
          <w:rFonts w:ascii="Times New Roman" w:eastAsia="MS Mincho" w:hAnsi="Times New Roman" w:cs="Times New Roman"/>
          <w:b/>
          <w:sz w:val="24"/>
          <w:szCs w:val="24"/>
          <w:lang w:val="es-CL" w:eastAsia="es-ES"/>
        </w:rPr>
        <w:t>”Examen Especial a la Gestión y Registro del Departamento de Contabilidad de la Unidad Financiera Institucional, período del 01 de enero al 31 de diciembre de 2017”</w:t>
      </w:r>
      <w:r w:rsidRPr="00F07085">
        <w:rPr>
          <w:rFonts w:ascii="Times New Roman" w:eastAsia="MS Mincho" w:hAnsi="Times New Roman" w:cs="Times New Roman"/>
          <w:sz w:val="24"/>
          <w:szCs w:val="24"/>
          <w:lang w:val="es-CL" w:eastAsia="es-ES"/>
        </w:rPr>
        <w:t xml:space="preserve">; </w:t>
      </w:r>
      <w:r w:rsidRPr="00F07085">
        <w:rPr>
          <w:rFonts w:ascii="Times New Roman" w:eastAsia="MS Mincho" w:hAnsi="Times New Roman" w:cs="Times New Roman"/>
          <w:b/>
          <w:sz w:val="24"/>
          <w:szCs w:val="24"/>
          <w:lang w:val="es-CL" w:eastAsia="es-ES"/>
        </w:rPr>
        <w:t xml:space="preserve">“Examen Especial de Gestión al control </w:t>
      </w:r>
      <w:r w:rsidRPr="00F07085">
        <w:rPr>
          <w:rFonts w:ascii="Times New Roman" w:eastAsia="MS Mincho" w:hAnsi="Times New Roman" w:cs="Times New Roman"/>
          <w:b/>
          <w:sz w:val="24"/>
          <w:szCs w:val="24"/>
          <w:lang w:val="es-CL" w:eastAsia="es-ES"/>
        </w:rPr>
        <w:lastRenderedPageBreak/>
        <w:t>efectuado por Departamento de Créditos a las Cuentas por Cobrar, período del 01 de enero al 31 de diciembre de 2017”</w:t>
      </w:r>
      <w:r w:rsidRPr="00F07085">
        <w:rPr>
          <w:rFonts w:ascii="Times New Roman" w:eastAsia="MS Mincho" w:hAnsi="Times New Roman" w:cs="Times New Roman"/>
          <w:sz w:val="24"/>
          <w:szCs w:val="24"/>
          <w:lang w:val="es-CL" w:eastAsia="es-ES"/>
        </w:rPr>
        <w:t xml:space="preserve">, y </w:t>
      </w:r>
      <w:r w:rsidRPr="00F07085">
        <w:rPr>
          <w:rFonts w:ascii="Times New Roman" w:eastAsia="MS Mincho" w:hAnsi="Times New Roman" w:cs="Times New Roman"/>
          <w:b/>
          <w:sz w:val="24"/>
          <w:szCs w:val="24"/>
          <w:lang w:val="es-CL" w:eastAsia="es-ES"/>
        </w:rPr>
        <w:t>“Examen Especial de Arqueos a Fondos Circulantes de Cajas Chicas de Oficina Central y Regionales, período del 01 de enero al 31 de diciembre de 2017”</w:t>
      </w:r>
      <w:r w:rsidRPr="00F07085">
        <w:rPr>
          <w:rFonts w:ascii="Times New Roman" w:eastAsia="MS Mincho" w:hAnsi="Times New Roman" w:cs="Times New Roman"/>
          <w:sz w:val="24"/>
          <w:szCs w:val="24"/>
          <w:lang w:val="es-CL" w:eastAsia="es-ES"/>
        </w:rPr>
        <w:t xml:space="preserve">. </w:t>
      </w:r>
    </w:p>
    <w:p w:rsidR="00F07085" w:rsidRPr="00F07085" w:rsidRDefault="00F07085" w:rsidP="00F07085">
      <w:pPr>
        <w:spacing w:after="0" w:line="240" w:lineRule="auto"/>
        <w:ind w:left="1276"/>
        <w:jc w:val="both"/>
        <w:rPr>
          <w:rFonts w:ascii="Times New Roman" w:eastAsia="MS Mincho" w:hAnsi="Times New Roman" w:cs="Times New Roman"/>
          <w:b/>
          <w:sz w:val="26"/>
          <w:szCs w:val="26"/>
          <w:u w:val="single"/>
          <w:lang w:val="es-CL" w:eastAsia="es-ES"/>
        </w:rPr>
      </w:pPr>
    </w:p>
    <w:p w:rsidR="00F07085" w:rsidRPr="00F07085" w:rsidRDefault="00F07085" w:rsidP="00F07085">
      <w:pPr>
        <w:spacing w:after="0" w:line="240" w:lineRule="auto"/>
        <w:jc w:val="both"/>
        <w:rPr>
          <w:rFonts w:ascii="Times New Roman" w:eastAsia="MS Mincho" w:hAnsi="Times New Roman" w:cs="Times New Roman"/>
          <w:b/>
          <w:sz w:val="26"/>
          <w:szCs w:val="26"/>
          <w:u w:val="single"/>
          <w:lang w:val="es-CL" w:eastAsia="es-ES"/>
        </w:rPr>
      </w:pPr>
      <w:r w:rsidRPr="00F07085">
        <w:rPr>
          <w:rFonts w:ascii="Times New Roman" w:eastAsia="MS Mincho" w:hAnsi="Times New Roman" w:cs="Times New Roman"/>
          <w:b/>
          <w:sz w:val="26"/>
          <w:szCs w:val="26"/>
          <w:u w:val="single"/>
          <w:lang w:val="es-CL" w:eastAsia="es-ES"/>
        </w:rPr>
        <w:t>GERENCIA LEGAL</w:t>
      </w:r>
    </w:p>
    <w:p w:rsidR="00F07085" w:rsidRDefault="00F07085" w:rsidP="00F07085">
      <w:pPr>
        <w:spacing w:after="0" w:line="240" w:lineRule="auto"/>
        <w:jc w:val="both"/>
        <w:rPr>
          <w:rFonts w:ascii="Times New Roman" w:eastAsia="MS Mincho" w:hAnsi="Times New Roman" w:cs="Times New Roman"/>
          <w:b/>
          <w:sz w:val="26"/>
          <w:szCs w:val="26"/>
          <w:u w:val="single"/>
          <w:lang w:val="es-CL" w:eastAsia="es-ES"/>
        </w:rPr>
      </w:pPr>
    </w:p>
    <w:p w:rsidR="002F2E07" w:rsidRPr="00F07085" w:rsidRDefault="002F2E07" w:rsidP="00F07085">
      <w:pPr>
        <w:spacing w:after="0" w:line="240" w:lineRule="auto"/>
        <w:jc w:val="both"/>
        <w:rPr>
          <w:rFonts w:ascii="Times New Roman" w:eastAsia="MS Mincho" w:hAnsi="Times New Roman" w:cs="Times New Roman"/>
          <w:b/>
          <w:sz w:val="26"/>
          <w:szCs w:val="26"/>
          <w:u w:val="single"/>
          <w:lang w:val="es-CL" w:eastAsia="es-ES"/>
        </w:rPr>
      </w:pPr>
    </w:p>
    <w:p w:rsidR="00F07085" w:rsidRPr="00F07085" w:rsidRDefault="00F07085" w:rsidP="00F07085">
      <w:pPr>
        <w:numPr>
          <w:ilvl w:val="0"/>
          <w:numId w:val="2"/>
        </w:numPr>
        <w:tabs>
          <w:tab w:val="num" w:pos="1428"/>
        </w:tabs>
        <w:spacing w:after="200" w:line="240" w:lineRule="auto"/>
        <w:ind w:left="1428" w:hanging="861"/>
        <w:jc w:val="both"/>
        <w:rPr>
          <w:rFonts w:ascii="Times New Roman" w:eastAsia="MS Mincho" w:hAnsi="Times New Roman" w:cs="Times New Roman"/>
          <w:sz w:val="26"/>
          <w:szCs w:val="26"/>
          <w:lang w:val="es-ES" w:eastAsia="es-ES"/>
        </w:rPr>
      </w:pPr>
      <w:r w:rsidRPr="00F07085">
        <w:rPr>
          <w:rFonts w:ascii="Times New Roman" w:eastAsia="MS Mincho" w:hAnsi="Times New Roman" w:cs="Times New Roman"/>
          <w:sz w:val="26"/>
          <w:szCs w:val="26"/>
          <w:lang w:val="es-ES" w:eastAsia="es-ES"/>
        </w:rPr>
        <w:t xml:space="preserve">Dictamen jurídico 1, referente a otorgar en Comodato a favor del Ministerio de Gobernación, del área identificada como </w:t>
      </w:r>
      <w:r w:rsidRPr="00F07085">
        <w:rPr>
          <w:rFonts w:ascii="Times New Roman" w:eastAsia="MS Mincho" w:hAnsi="Times New Roman" w:cs="Times New Roman"/>
          <w:b/>
          <w:sz w:val="26"/>
          <w:szCs w:val="26"/>
          <w:lang w:val="es-ES" w:eastAsia="es-ES"/>
        </w:rPr>
        <w:t>Hda. Sitio del Niño Estación de Bomberos</w:t>
      </w:r>
      <w:r w:rsidRPr="00F07085">
        <w:rPr>
          <w:rFonts w:ascii="Times New Roman" w:eastAsia="MS Mincho" w:hAnsi="Times New Roman" w:cs="Times New Roman"/>
          <w:sz w:val="26"/>
          <w:szCs w:val="26"/>
          <w:lang w:val="es-ES" w:eastAsia="es-ES"/>
        </w:rPr>
        <w:t xml:space="preserve">, en HDA. SITIO DEL NIÑO, departamento de La Libertad. </w:t>
      </w:r>
    </w:p>
    <w:p w:rsidR="00F07085" w:rsidRPr="00B44633" w:rsidRDefault="00F07085" w:rsidP="00B44633">
      <w:pPr>
        <w:numPr>
          <w:ilvl w:val="0"/>
          <w:numId w:val="2"/>
        </w:numPr>
        <w:tabs>
          <w:tab w:val="num" w:pos="1428"/>
        </w:tabs>
        <w:spacing w:after="200" w:line="240" w:lineRule="auto"/>
        <w:ind w:left="1428" w:hanging="861"/>
        <w:jc w:val="both"/>
        <w:rPr>
          <w:rFonts w:ascii="Times New Roman" w:eastAsia="MS Mincho" w:hAnsi="Times New Roman" w:cs="Times New Roman"/>
          <w:sz w:val="26"/>
          <w:szCs w:val="26"/>
          <w:lang w:val="es-ES" w:eastAsia="es-ES"/>
        </w:rPr>
      </w:pPr>
      <w:r w:rsidRPr="00F07085">
        <w:rPr>
          <w:rFonts w:ascii="Times New Roman" w:eastAsia="MS Mincho" w:hAnsi="Times New Roman" w:cs="Times New Roman"/>
          <w:sz w:val="26"/>
          <w:szCs w:val="26"/>
          <w:lang w:val="es-ES" w:eastAsia="es-ES"/>
        </w:rPr>
        <w:t>Dictamen jurídico 2, referente a la admisión de Recurso de Revisión interpuesto por el señor Ángel Humberto Rivera Argueta, Apoderado General Judicial de la Sociedad Seguridad Internacional, S.A, de C.V., relacionado con el Punto III del Acta de Sesión Ordinaria 26-2018, de fecha 14 de diciembre de 2018, donde se declaró desierta la Licitación Pública LP ISTA 01/2019 “Servicios de Vigilancia y Seguridad para las Instalaciones del ISTA 2019”.</w:t>
      </w:r>
    </w:p>
    <w:p w:rsidR="00F07085" w:rsidRPr="00F07085" w:rsidRDefault="00F07085" w:rsidP="00F07085">
      <w:pPr>
        <w:numPr>
          <w:ilvl w:val="0"/>
          <w:numId w:val="2"/>
        </w:numPr>
        <w:tabs>
          <w:tab w:val="num" w:pos="1428"/>
        </w:tabs>
        <w:spacing w:after="200" w:line="240" w:lineRule="auto"/>
        <w:ind w:left="1428" w:hanging="861"/>
        <w:jc w:val="both"/>
        <w:rPr>
          <w:rFonts w:ascii="Times New Roman" w:eastAsia="MS Mincho" w:hAnsi="Times New Roman" w:cs="Times New Roman"/>
          <w:sz w:val="26"/>
          <w:szCs w:val="26"/>
          <w:lang w:val="es-ES" w:eastAsia="es-ES"/>
        </w:rPr>
      </w:pPr>
      <w:r w:rsidRPr="00F07085">
        <w:rPr>
          <w:rFonts w:ascii="Times New Roman" w:eastAsia="MS Mincho" w:hAnsi="Times New Roman" w:cs="Times New Roman"/>
          <w:sz w:val="26"/>
          <w:szCs w:val="26"/>
          <w:lang w:val="es-ES" w:eastAsia="es-ES"/>
        </w:rPr>
        <w:t>Dictamen jurídico 3, referente a la admisión de Recurso de Revisión interpuesto por el señor German Herrera Barahona, Presidente de la Junta Directiva y Representante Legal la Sociedad Compañía Salvadoreña de Seguridad, S.A de C.V. (COSASE), relacionado con el Punto III del Acta de Sesión Ordinaria 26-2018, de fecha 14 de diciembre de 2018, donde se declaró desierta la Licitación Pública LP ISTA 01/2019 “Servicios de Vigilancia y Seguridad para las Instalaciones del ISTA 2019”.</w:t>
      </w:r>
    </w:p>
    <w:p w:rsidR="00F07085" w:rsidRPr="00F07085" w:rsidRDefault="00F07085" w:rsidP="00F07085">
      <w:pPr>
        <w:spacing w:after="0" w:line="240" w:lineRule="auto"/>
        <w:jc w:val="both"/>
        <w:rPr>
          <w:rFonts w:ascii="Times New Roman" w:eastAsia="MS Mincho" w:hAnsi="Times New Roman" w:cs="Times New Roman"/>
          <w:sz w:val="26"/>
          <w:szCs w:val="26"/>
          <w:lang w:val="es-ES" w:eastAsia="es-ES"/>
        </w:rPr>
      </w:pPr>
    </w:p>
    <w:p w:rsidR="00F07085" w:rsidRDefault="00F07085" w:rsidP="00F07085">
      <w:pPr>
        <w:spacing w:after="0" w:line="240" w:lineRule="auto"/>
        <w:ind w:left="1985" w:hanging="981"/>
        <w:jc w:val="both"/>
        <w:rPr>
          <w:rFonts w:ascii="Times New Roman" w:eastAsia="MS Mincho" w:hAnsi="Times New Roman" w:cs="Times New Roman"/>
          <w:sz w:val="26"/>
          <w:szCs w:val="26"/>
          <w:lang w:val="es-ES" w:eastAsia="es-ES"/>
        </w:rPr>
      </w:pPr>
      <w:r w:rsidRPr="00F07085">
        <w:rPr>
          <w:rFonts w:ascii="Times New Roman" w:eastAsia="MS Mincho" w:hAnsi="Times New Roman" w:cs="Times New Roman"/>
          <w:sz w:val="26"/>
          <w:szCs w:val="26"/>
          <w:lang w:val="es-ES" w:eastAsia="es-ES"/>
        </w:rPr>
        <w:t xml:space="preserve">Varios:  </w:t>
      </w:r>
      <w:r w:rsidRPr="00F07085">
        <w:rPr>
          <w:rFonts w:ascii="Times New Roman" w:eastAsia="MS Mincho" w:hAnsi="Times New Roman" w:cs="Times New Roman"/>
          <w:sz w:val="26"/>
          <w:szCs w:val="26"/>
          <w:lang w:val="es-ES" w:eastAsia="es-ES"/>
        </w:rPr>
        <w:tab/>
      </w:r>
    </w:p>
    <w:p w:rsidR="00B44633" w:rsidRPr="00F07085" w:rsidRDefault="00B44633" w:rsidP="00F07085">
      <w:pPr>
        <w:spacing w:after="0" w:line="240" w:lineRule="auto"/>
        <w:ind w:left="1985" w:hanging="981"/>
        <w:jc w:val="both"/>
        <w:rPr>
          <w:rFonts w:ascii="Times New Roman" w:eastAsia="MS Mincho" w:hAnsi="Times New Roman" w:cs="Times New Roman"/>
          <w:sz w:val="26"/>
          <w:szCs w:val="26"/>
          <w:lang w:val="es-ES" w:eastAsia="es-ES"/>
        </w:rPr>
      </w:pPr>
    </w:p>
    <w:p w:rsidR="00F07085" w:rsidRPr="00F07085" w:rsidRDefault="00F07085" w:rsidP="00F07085">
      <w:pPr>
        <w:numPr>
          <w:ilvl w:val="0"/>
          <w:numId w:val="4"/>
        </w:numPr>
        <w:spacing w:after="200" w:line="240" w:lineRule="auto"/>
        <w:jc w:val="both"/>
        <w:rPr>
          <w:rFonts w:ascii="Times New Roman" w:eastAsia="MS Mincho" w:hAnsi="Times New Roman" w:cs="Times New Roman"/>
          <w:sz w:val="26"/>
          <w:szCs w:val="26"/>
          <w:lang w:val="es-ES" w:eastAsia="es-ES"/>
        </w:rPr>
      </w:pPr>
      <w:r w:rsidRPr="00F07085">
        <w:rPr>
          <w:rFonts w:ascii="Times New Roman" w:eastAsia="MS Mincho" w:hAnsi="Times New Roman" w:cs="Times New Roman"/>
          <w:sz w:val="26"/>
          <w:szCs w:val="26"/>
          <w:lang w:val="es-ES" w:eastAsia="es-ES"/>
        </w:rPr>
        <w:t>Escrito con referencia OI-01-2905-14 (seguimiento) presentado por el señor Carlos Justiniano Rengifo Orellana, con el que presenta los últimos resultados definitivos de inspectoría y catastro de estudios, confirmando su derecho de propiedad de la HDA. PUERTO NUEVO, departamento de San Vicente.  Solicitando que se haga justicia y se cumpla por ley la petición que le asiste. Asimismo pide audiencia con la Junta Directiva.</w:t>
      </w:r>
    </w:p>
    <w:p w:rsidR="00F07085" w:rsidRPr="00F07085" w:rsidRDefault="00F07085" w:rsidP="00F07085">
      <w:pPr>
        <w:numPr>
          <w:ilvl w:val="0"/>
          <w:numId w:val="4"/>
        </w:numPr>
        <w:spacing w:after="200" w:line="240" w:lineRule="auto"/>
        <w:jc w:val="both"/>
        <w:rPr>
          <w:rFonts w:ascii="Times New Roman" w:eastAsia="MS Mincho" w:hAnsi="Times New Roman" w:cs="Times New Roman"/>
          <w:sz w:val="26"/>
          <w:szCs w:val="26"/>
          <w:lang w:val="es-ES" w:eastAsia="es-ES"/>
        </w:rPr>
      </w:pPr>
      <w:r w:rsidRPr="00F07085">
        <w:rPr>
          <w:rFonts w:ascii="Times New Roman" w:eastAsia="MS Mincho" w:hAnsi="Times New Roman" w:cs="Times New Roman"/>
          <w:sz w:val="26"/>
          <w:szCs w:val="26"/>
          <w:lang w:val="es-ES" w:eastAsia="es-ES"/>
        </w:rPr>
        <w:lastRenderedPageBreak/>
        <w:t xml:space="preserve">Escrito con referencia RDC-00-05522-18, de fecha 13 de diciembre de 2018, en el que 20 familias de campesinos y campesinas que carecen de tierras para trabajar, solicitan al ISTA que recobre por la vía legal la HDA. SANTA MARTA, jurisdicción de Tecoluca, San Vicente, que es propiedad del Estado. A la vez piden que al recuperarlas les sean asignadas. (escrito presentado por el señor Carlos Antonio Alvarado </w:t>
      </w:r>
      <w:proofErr w:type="spellStart"/>
      <w:r w:rsidRPr="00F07085">
        <w:rPr>
          <w:rFonts w:ascii="Times New Roman" w:eastAsia="MS Mincho" w:hAnsi="Times New Roman" w:cs="Times New Roman"/>
          <w:sz w:val="26"/>
          <w:szCs w:val="26"/>
          <w:lang w:val="es-ES" w:eastAsia="es-ES"/>
        </w:rPr>
        <w:t>Monterroza</w:t>
      </w:r>
      <w:proofErr w:type="spellEnd"/>
      <w:r w:rsidRPr="00F07085">
        <w:rPr>
          <w:rFonts w:ascii="Times New Roman" w:eastAsia="MS Mincho" w:hAnsi="Times New Roman" w:cs="Times New Roman"/>
          <w:sz w:val="26"/>
          <w:szCs w:val="26"/>
          <w:lang w:val="es-ES" w:eastAsia="es-ES"/>
        </w:rPr>
        <w:t>).</w:t>
      </w:r>
    </w:p>
    <w:p w:rsidR="00F07085" w:rsidRPr="00F07085" w:rsidRDefault="00F07085" w:rsidP="00F07085">
      <w:pPr>
        <w:numPr>
          <w:ilvl w:val="0"/>
          <w:numId w:val="4"/>
        </w:numPr>
        <w:spacing w:after="200" w:line="240" w:lineRule="auto"/>
        <w:jc w:val="both"/>
        <w:rPr>
          <w:rFonts w:ascii="Times New Roman" w:eastAsia="MS Mincho" w:hAnsi="Times New Roman" w:cs="Times New Roman"/>
          <w:sz w:val="26"/>
          <w:szCs w:val="26"/>
          <w:lang w:val="es-ES" w:eastAsia="es-ES"/>
        </w:rPr>
      </w:pPr>
      <w:r w:rsidRPr="00F07085">
        <w:rPr>
          <w:rFonts w:ascii="Times New Roman" w:eastAsia="MS Mincho" w:hAnsi="Times New Roman" w:cs="Times New Roman"/>
          <w:sz w:val="26"/>
          <w:szCs w:val="26"/>
          <w:lang w:val="es-ES" w:eastAsia="es-ES"/>
        </w:rPr>
        <w:t xml:space="preserve">Escrito con referencia OI-01-0072-15 (seguimiento)  de fecha 19 de diciembre de 2018, presentado por el señor Ronald Boanerges Contreras, quien manifiesta ser representante legal de la Sociedad Agrícola Norteña, S.A. de C.V. solicitando a la Junta Directiva del ISTA, se pronuncie sobre el reconocimiento del dominio y respectivo pago de un área de 18.2731 Mzs. de un inmueble ubicado en el departamento de Chalatenango. </w:t>
      </w:r>
    </w:p>
    <w:p w:rsidR="00F07085" w:rsidRPr="00F07085" w:rsidRDefault="00F07085" w:rsidP="00F07085">
      <w:pPr>
        <w:spacing w:after="200" w:line="240" w:lineRule="auto"/>
        <w:jc w:val="both"/>
        <w:rPr>
          <w:rFonts w:ascii="Times New Roman" w:eastAsia="MS Mincho" w:hAnsi="Times New Roman" w:cs="Times New Roman"/>
          <w:sz w:val="26"/>
          <w:szCs w:val="26"/>
          <w:lang w:val="es-CL" w:eastAsia="es-ES"/>
        </w:rPr>
      </w:pPr>
    </w:p>
    <w:p w:rsidR="00F07085" w:rsidRPr="00F07085" w:rsidRDefault="00F07085" w:rsidP="00F07085">
      <w:pPr>
        <w:spacing w:after="200" w:line="240" w:lineRule="auto"/>
        <w:jc w:val="both"/>
        <w:rPr>
          <w:rFonts w:ascii="Times New Roman" w:eastAsia="MS Mincho" w:hAnsi="Times New Roman" w:cs="Times New Roman"/>
          <w:sz w:val="26"/>
          <w:szCs w:val="26"/>
          <w:lang w:val="es-ES" w:eastAsia="es-ES"/>
        </w:rPr>
      </w:pPr>
      <w:r w:rsidRPr="00F07085">
        <w:rPr>
          <w:rFonts w:ascii="Times New Roman" w:eastAsia="MS Mincho" w:hAnsi="Times New Roman" w:cs="Times New Roman"/>
          <w:sz w:val="26"/>
          <w:szCs w:val="26"/>
          <w:lang w:val="es-CL" w:eastAsia="es-ES"/>
        </w:rPr>
        <w:t>L</w:t>
      </w:r>
      <w:r w:rsidRPr="00F07085">
        <w:rPr>
          <w:rFonts w:ascii="Times New Roman" w:eastAsia="MS Mincho" w:hAnsi="Times New Roman" w:cs="Times New Roman"/>
          <w:sz w:val="26"/>
          <w:szCs w:val="26"/>
          <w:lang w:val="es-ES" w:eastAsia="es-ES"/>
        </w:rPr>
        <w:t xml:space="preserve">a Junta Directiva, habiendo comprobado la asistencia de quórum </w:t>
      </w:r>
      <w:r w:rsidRPr="00F07085">
        <w:rPr>
          <w:rFonts w:ascii="Times New Roman" w:eastAsia="MS Mincho" w:hAnsi="Times New Roman" w:cs="Times New Roman"/>
          <w:b/>
          <w:sz w:val="26"/>
          <w:szCs w:val="26"/>
          <w:u w:val="single"/>
          <w:lang w:val="es-ES" w:eastAsia="es-ES"/>
        </w:rPr>
        <w:t>ACUERDA:</w:t>
      </w:r>
      <w:r w:rsidRPr="00F07085">
        <w:rPr>
          <w:rFonts w:ascii="Times New Roman" w:eastAsia="MS Mincho" w:hAnsi="Times New Roman" w:cs="Times New Roman"/>
          <w:sz w:val="26"/>
          <w:szCs w:val="26"/>
          <w:lang w:val="es-ES" w:eastAsia="es-ES"/>
        </w:rPr>
        <w:t xml:space="preserve"> Aprobar la agenda.”””””</w:t>
      </w:r>
    </w:p>
    <w:p w:rsidR="00F07085" w:rsidRPr="00F07085" w:rsidRDefault="00F07085" w:rsidP="00F07085">
      <w:pPr>
        <w:tabs>
          <w:tab w:val="left" w:pos="1440"/>
        </w:tabs>
        <w:spacing w:after="0" w:line="240" w:lineRule="auto"/>
        <w:jc w:val="both"/>
        <w:rPr>
          <w:rFonts w:ascii="Times New Roman" w:eastAsia="MS Mincho" w:hAnsi="Times New Roman" w:cs="Times New Roman"/>
          <w:sz w:val="26"/>
          <w:szCs w:val="26"/>
          <w:lang w:val="es-ES" w:eastAsia="es-ES"/>
        </w:rPr>
      </w:pPr>
    </w:p>
    <w:p w:rsidR="00F07085" w:rsidRPr="00F07085" w:rsidRDefault="00F07085" w:rsidP="00F07085">
      <w:pPr>
        <w:spacing w:after="0" w:line="240" w:lineRule="auto"/>
        <w:jc w:val="both"/>
        <w:rPr>
          <w:rFonts w:ascii="Times New Roman" w:eastAsia="MS Mincho" w:hAnsi="Times New Roman" w:cs="Times New Roman"/>
          <w:b/>
          <w:sz w:val="24"/>
          <w:szCs w:val="26"/>
          <w:u w:val="single"/>
          <w:lang w:val="es-CL" w:eastAsia="es-ES"/>
        </w:rPr>
      </w:pPr>
      <w:r w:rsidRPr="00F07085">
        <w:rPr>
          <w:rFonts w:ascii="Times New Roman" w:eastAsia="MS Mincho" w:hAnsi="Times New Roman" w:cs="Times New Roman"/>
          <w:sz w:val="26"/>
          <w:szCs w:val="26"/>
          <w:lang w:val="es-ES" w:eastAsia="es-ES"/>
        </w:rPr>
        <w:t xml:space="preserve">“”””III) La señora Presidenta somete a consideración de Junta Directiva, escritos con referencia </w:t>
      </w:r>
      <w:r w:rsidRPr="00F07085">
        <w:rPr>
          <w:rFonts w:ascii="Times New Roman" w:eastAsia="MS Mincho" w:hAnsi="Times New Roman" w:cs="Times New Roman"/>
          <w:b/>
          <w:sz w:val="26"/>
          <w:szCs w:val="26"/>
          <w:lang w:val="es-ES" w:eastAsia="es-ES"/>
        </w:rPr>
        <w:t>1)</w:t>
      </w:r>
      <w:r w:rsidRPr="00F07085">
        <w:rPr>
          <w:rFonts w:ascii="Times New Roman" w:eastAsia="MS Mincho" w:hAnsi="Times New Roman" w:cs="Times New Roman"/>
          <w:sz w:val="26"/>
          <w:szCs w:val="26"/>
          <w:lang w:val="es-ES" w:eastAsia="es-ES"/>
        </w:rPr>
        <w:t xml:space="preserve"> AIN.00.182.18, de fecha 30 de octubre de 2018; </w:t>
      </w:r>
      <w:r w:rsidRPr="00F07085">
        <w:rPr>
          <w:rFonts w:ascii="Times New Roman" w:eastAsia="MS Mincho" w:hAnsi="Times New Roman" w:cs="Times New Roman"/>
          <w:b/>
          <w:sz w:val="26"/>
          <w:szCs w:val="26"/>
          <w:lang w:val="es-ES" w:eastAsia="es-ES"/>
        </w:rPr>
        <w:t>2)</w:t>
      </w:r>
      <w:r w:rsidRPr="00F07085">
        <w:rPr>
          <w:rFonts w:ascii="Times New Roman" w:eastAsia="MS Mincho" w:hAnsi="Times New Roman" w:cs="Times New Roman"/>
          <w:sz w:val="26"/>
          <w:szCs w:val="26"/>
          <w:lang w:val="es-ES" w:eastAsia="es-ES"/>
        </w:rPr>
        <w:t xml:space="preserve"> AIN.00.186.18, </w:t>
      </w:r>
      <w:r w:rsidRPr="00F07085">
        <w:rPr>
          <w:rFonts w:ascii="Times New Roman" w:eastAsia="MS Mincho" w:hAnsi="Times New Roman" w:cs="Times New Roman"/>
          <w:b/>
          <w:sz w:val="26"/>
          <w:szCs w:val="26"/>
          <w:lang w:val="es-ES" w:eastAsia="es-ES"/>
        </w:rPr>
        <w:t>3)</w:t>
      </w:r>
      <w:r w:rsidRPr="00F07085">
        <w:rPr>
          <w:rFonts w:ascii="Times New Roman" w:eastAsia="MS Mincho" w:hAnsi="Times New Roman" w:cs="Times New Roman"/>
          <w:sz w:val="26"/>
          <w:szCs w:val="26"/>
          <w:lang w:val="es-ES" w:eastAsia="es-ES"/>
        </w:rPr>
        <w:t xml:space="preserve"> AIN.00.180.18, de fecha 26 y 28 de noviembre de 2018; </w:t>
      </w:r>
      <w:r w:rsidRPr="00F07085">
        <w:rPr>
          <w:rFonts w:ascii="Times New Roman" w:eastAsia="MS Mincho" w:hAnsi="Times New Roman" w:cs="Times New Roman"/>
          <w:b/>
          <w:sz w:val="26"/>
          <w:szCs w:val="26"/>
          <w:lang w:val="es-ES" w:eastAsia="es-ES"/>
        </w:rPr>
        <w:t>4)</w:t>
      </w:r>
      <w:r w:rsidRPr="00F07085">
        <w:rPr>
          <w:rFonts w:ascii="Times New Roman" w:eastAsia="MS Mincho" w:hAnsi="Times New Roman" w:cs="Times New Roman"/>
          <w:sz w:val="26"/>
          <w:szCs w:val="26"/>
          <w:lang w:val="es-ES" w:eastAsia="es-ES"/>
        </w:rPr>
        <w:t xml:space="preserve"> AIN.00.194.18 y </w:t>
      </w:r>
      <w:r w:rsidRPr="00F07085">
        <w:rPr>
          <w:rFonts w:ascii="Times New Roman" w:eastAsia="MS Mincho" w:hAnsi="Times New Roman" w:cs="Times New Roman"/>
          <w:b/>
          <w:sz w:val="26"/>
          <w:szCs w:val="26"/>
          <w:lang w:val="es-ES" w:eastAsia="es-ES"/>
        </w:rPr>
        <w:t>5)</w:t>
      </w:r>
      <w:r w:rsidRPr="00F07085">
        <w:rPr>
          <w:rFonts w:ascii="Times New Roman" w:eastAsia="MS Mincho" w:hAnsi="Times New Roman" w:cs="Times New Roman"/>
          <w:sz w:val="26"/>
          <w:szCs w:val="26"/>
          <w:lang w:val="es-ES" w:eastAsia="es-ES"/>
        </w:rPr>
        <w:t xml:space="preserve"> AIN.00.198.18, de fecha 17 y 18 de diciembre del año que transcurre,  presentados por el Jefe de la Unidad de Auditoría Interna, Lic. Milton Alexi Noyola Cartagena, en cumplimiento al artículo 37 de la Ley de la Corte de Cuentas de la República, rinde cinco informes correspondientes a Exámenes Especiales realizados en Oficinas de este Instituto, por esa Unidad; los cuales se resumen a continuación: </w:t>
      </w:r>
      <w:r w:rsidRPr="00F07085">
        <w:rPr>
          <w:rFonts w:ascii="Times New Roman" w:eastAsia="MS Mincho" w:hAnsi="Times New Roman" w:cs="Times New Roman"/>
          <w:b/>
          <w:sz w:val="26"/>
          <w:szCs w:val="26"/>
          <w:lang w:val="es-ES" w:eastAsia="es-ES"/>
        </w:rPr>
        <w:t xml:space="preserve">1) </w:t>
      </w:r>
      <w:r w:rsidRPr="00F07085">
        <w:rPr>
          <w:rFonts w:ascii="Times New Roman" w:eastAsia="MS Mincho" w:hAnsi="Times New Roman" w:cs="Times New Roman"/>
          <w:sz w:val="24"/>
          <w:szCs w:val="26"/>
          <w:lang w:val="es-CL" w:eastAsia="es-ES"/>
        </w:rPr>
        <w:t>“</w:t>
      </w:r>
      <w:r w:rsidRPr="00F07085">
        <w:rPr>
          <w:rFonts w:ascii="Times New Roman" w:eastAsia="MS Mincho" w:hAnsi="Times New Roman" w:cs="Times New Roman"/>
          <w:b/>
          <w:szCs w:val="24"/>
          <w:lang w:val="es-CL" w:eastAsia="es-ES"/>
        </w:rPr>
        <w:t>Examen Especial de Gestión a las Secciones: Activo Fijo, Transporte y Taller de la Gerencia de Operaciones y Logística, período del 01 de enero al 31 de diciembre de 2017”</w:t>
      </w:r>
      <w:r w:rsidRPr="00F07085">
        <w:rPr>
          <w:rFonts w:ascii="Times New Roman" w:eastAsia="MS Mincho" w:hAnsi="Times New Roman" w:cs="Times New Roman"/>
          <w:b/>
          <w:sz w:val="26"/>
          <w:szCs w:val="26"/>
          <w:lang w:val="es-ES" w:eastAsia="es-ES"/>
        </w:rPr>
        <w:t>,</w:t>
      </w:r>
      <w:r w:rsidRPr="00F07085">
        <w:rPr>
          <w:rFonts w:ascii="Times New Roman" w:eastAsia="MS Mincho" w:hAnsi="Times New Roman" w:cs="Times New Roman"/>
          <w:sz w:val="26"/>
          <w:szCs w:val="26"/>
          <w:lang w:val="es-ES" w:eastAsia="es-ES"/>
        </w:rPr>
        <w:t xml:space="preserve"> </w:t>
      </w:r>
      <w:r w:rsidRPr="00F07085">
        <w:rPr>
          <w:rFonts w:ascii="Times New Roman" w:eastAsia="MS Mincho" w:hAnsi="Times New Roman" w:cs="Times New Roman"/>
          <w:color w:val="000000"/>
          <w:sz w:val="26"/>
          <w:szCs w:val="26"/>
          <w:lang w:val="es-CL" w:eastAsia="es-ES"/>
        </w:rPr>
        <w:t xml:space="preserve">en el cual se concluye que las Secciones de  Activo Fijo, Transporte y Taller de la Gerencia de Operaciones y Logística han cumplido con las disposiciones legales y técnicas relacionadas. </w:t>
      </w:r>
      <w:r w:rsidRPr="00F07085">
        <w:rPr>
          <w:rFonts w:ascii="Times New Roman" w:eastAsia="MS Mincho" w:hAnsi="Times New Roman" w:cs="Times New Roman"/>
          <w:b/>
          <w:color w:val="000000"/>
          <w:sz w:val="26"/>
          <w:szCs w:val="26"/>
          <w:lang w:val="es-CL" w:eastAsia="es-ES"/>
        </w:rPr>
        <w:t xml:space="preserve">2) </w:t>
      </w:r>
      <w:r w:rsidRPr="00F07085">
        <w:rPr>
          <w:rFonts w:ascii="Times New Roman" w:eastAsia="MS Mincho" w:hAnsi="Times New Roman" w:cs="Times New Roman"/>
          <w:color w:val="000000"/>
          <w:sz w:val="26"/>
          <w:szCs w:val="26"/>
          <w:lang w:val="es-CL" w:eastAsia="es-ES"/>
        </w:rPr>
        <w:t>Informe final de</w:t>
      </w:r>
      <w:r w:rsidRPr="00F07085">
        <w:rPr>
          <w:rFonts w:ascii="Times New Roman" w:eastAsia="MS Mincho" w:hAnsi="Times New Roman" w:cs="Times New Roman"/>
          <w:b/>
          <w:color w:val="000000"/>
          <w:sz w:val="26"/>
          <w:szCs w:val="26"/>
          <w:lang w:val="es-CL" w:eastAsia="es-ES"/>
        </w:rPr>
        <w:t xml:space="preserve"> </w:t>
      </w:r>
      <w:r w:rsidRPr="00F07085">
        <w:rPr>
          <w:rFonts w:ascii="Times New Roman" w:eastAsia="MS Mincho" w:hAnsi="Times New Roman" w:cs="Times New Roman"/>
          <w:b/>
          <w:szCs w:val="24"/>
          <w:lang w:val="es-CL" w:eastAsia="es-ES"/>
        </w:rPr>
        <w:t>“Examen Especial de Gestión del Departamento de Procuración de la Gerencia Legal, período del 01 de enero al 31 de diciembre de 2017”</w:t>
      </w:r>
      <w:r w:rsidRPr="00F07085">
        <w:rPr>
          <w:rFonts w:ascii="Times New Roman" w:eastAsia="MS Mincho" w:hAnsi="Times New Roman" w:cs="Times New Roman"/>
          <w:b/>
          <w:color w:val="000000"/>
          <w:sz w:val="26"/>
          <w:szCs w:val="26"/>
          <w:lang w:val="es-CL" w:eastAsia="es-ES"/>
        </w:rPr>
        <w:t>,</w:t>
      </w:r>
      <w:r w:rsidRPr="00F07085">
        <w:rPr>
          <w:rFonts w:ascii="Times New Roman" w:eastAsia="MS Mincho" w:hAnsi="Times New Roman" w:cs="Times New Roman"/>
          <w:color w:val="000000"/>
          <w:sz w:val="26"/>
          <w:szCs w:val="26"/>
          <w:lang w:val="es-CL" w:eastAsia="es-ES"/>
        </w:rPr>
        <w:t xml:space="preserve"> en el que se considera aceptable el manejo y funcionamiento del Departamento de Procuración habiéndose encontrado dicha actuación de conformidad.   </w:t>
      </w:r>
      <w:r w:rsidRPr="00F07085">
        <w:rPr>
          <w:rFonts w:ascii="Times New Roman" w:eastAsia="MS Mincho" w:hAnsi="Times New Roman" w:cs="Times New Roman"/>
          <w:b/>
          <w:color w:val="000000"/>
          <w:sz w:val="26"/>
          <w:szCs w:val="26"/>
          <w:lang w:val="es-CL" w:eastAsia="es-ES"/>
        </w:rPr>
        <w:t>3)”</w:t>
      </w:r>
      <w:r w:rsidRPr="00F07085">
        <w:rPr>
          <w:rFonts w:ascii="Times New Roman" w:eastAsia="MS Mincho" w:hAnsi="Times New Roman" w:cs="Times New Roman"/>
          <w:b/>
          <w:szCs w:val="24"/>
          <w:lang w:val="es-CL" w:eastAsia="es-ES"/>
        </w:rPr>
        <w:t>Examen Especial a la Gestión y Registro del Departamento de Contabilidad de la Unidad Financiera Institucional, período del 01 de enero al 31 de diciembre de 2017”</w:t>
      </w:r>
      <w:r w:rsidRPr="00F07085">
        <w:rPr>
          <w:rFonts w:ascii="Times New Roman" w:eastAsia="MS Mincho" w:hAnsi="Times New Roman" w:cs="Times New Roman"/>
          <w:color w:val="000000"/>
          <w:sz w:val="26"/>
          <w:szCs w:val="26"/>
          <w:lang w:val="es-CL" w:eastAsia="es-ES"/>
        </w:rPr>
        <w:t xml:space="preserve">, en el cual se concluye que el Departamento de Contabilidad ha cumplido con las disposiciones legales y técnicas relacionadas.  </w:t>
      </w:r>
      <w:r w:rsidRPr="00F07085">
        <w:rPr>
          <w:rFonts w:ascii="Times New Roman" w:eastAsia="MS Mincho" w:hAnsi="Times New Roman" w:cs="Times New Roman"/>
          <w:b/>
          <w:color w:val="000000"/>
          <w:sz w:val="26"/>
          <w:szCs w:val="26"/>
          <w:lang w:val="es-CL" w:eastAsia="es-ES"/>
        </w:rPr>
        <w:t>4)</w:t>
      </w:r>
      <w:r w:rsidRPr="00F07085">
        <w:rPr>
          <w:rFonts w:ascii="Times New Roman" w:eastAsia="MS Mincho" w:hAnsi="Times New Roman" w:cs="Times New Roman"/>
          <w:color w:val="000000"/>
          <w:sz w:val="26"/>
          <w:szCs w:val="26"/>
          <w:lang w:val="es-CL" w:eastAsia="es-ES"/>
        </w:rPr>
        <w:t xml:space="preserve"> </w:t>
      </w:r>
      <w:r w:rsidRPr="00F07085">
        <w:rPr>
          <w:rFonts w:ascii="Times New Roman" w:eastAsia="MS Mincho" w:hAnsi="Times New Roman" w:cs="Times New Roman"/>
          <w:b/>
          <w:szCs w:val="24"/>
          <w:lang w:val="es-CL" w:eastAsia="es-ES"/>
        </w:rPr>
        <w:t xml:space="preserve">“Examen Especial de Gestión al control efectuado por Departamento de Créditos a las Cuentas </w:t>
      </w:r>
      <w:r w:rsidRPr="00F07085">
        <w:rPr>
          <w:rFonts w:ascii="Times New Roman" w:eastAsia="MS Mincho" w:hAnsi="Times New Roman" w:cs="Times New Roman"/>
          <w:b/>
          <w:szCs w:val="24"/>
          <w:lang w:val="es-CL" w:eastAsia="es-ES"/>
        </w:rPr>
        <w:lastRenderedPageBreak/>
        <w:t xml:space="preserve">por Cobrar, período del 01 de enero al 31 de diciembre de 2017”,  </w:t>
      </w:r>
      <w:r w:rsidRPr="00F07085">
        <w:rPr>
          <w:rFonts w:ascii="Times New Roman" w:eastAsia="MS Mincho" w:hAnsi="Times New Roman" w:cs="Times New Roman"/>
          <w:sz w:val="26"/>
          <w:szCs w:val="26"/>
          <w:lang w:val="es-CL" w:eastAsia="es-ES"/>
        </w:rPr>
        <w:t xml:space="preserve">en el que se concluye que el Departamento de Créditos, ha cumplido con las disposiciones legales y técnicas relacionadas a las cuentas por cobrar. </w:t>
      </w:r>
      <w:proofErr w:type="gramStart"/>
      <w:r w:rsidRPr="00F07085">
        <w:rPr>
          <w:rFonts w:ascii="Times New Roman" w:eastAsia="MS Mincho" w:hAnsi="Times New Roman" w:cs="Times New Roman"/>
          <w:sz w:val="26"/>
          <w:szCs w:val="26"/>
          <w:lang w:val="es-CL" w:eastAsia="es-ES"/>
        </w:rPr>
        <w:t>y</w:t>
      </w:r>
      <w:proofErr w:type="gramEnd"/>
      <w:r w:rsidRPr="00F07085">
        <w:rPr>
          <w:rFonts w:ascii="Times New Roman" w:eastAsia="MS Mincho" w:hAnsi="Times New Roman" w:cs="Times New Roman"/>
          <w:szCs w:val="24"/>
          <w:lang w:val="es-CL" w:eastAsia="es-ES"/>
        </w:rPr>
        <w:t xml:space="preserve">  </w:t>
      </w:r>
      <w:r w:rsidRPr="00F07085">
        <w:rPr>
          <w:rFonts w:ascii="Times New Roman" w:eastAsia="MS Mincho" w:hAnsi="Times New Roman" w:cs="Times New Roman"/>
          <w:b/>
          <w:szCs w:val="24"/>
          <w:lang w:val="es-CL" w:eastAsia="es-ES"/>
        </w:rPr>
        <w:t>5)“Examen Especial de Arqueos a Fondos Circulantes de Cajas Chicas de Oficina Central y Regionales, período del 01 de enero al 31 de diciembre de 2017</w:t>
      </w:r>
      <w:r w:rsidRPr="00F07085">
        <w:rPr>
          <w:rFonts w:ascii="Times New Roman" w:eastAsia="MS Mincho" w:hAnsi="Times New Roman" w:cs="Times New Roman"/>
          <w:b/>
          <w:sz w:val="26"/>
          <w:szCs w:val="26"/>
          <w:lang w:val="es-CL" w:eastAsia="es-ES"/>
        </w:rPr>
        <w:t>”</w:t>
      </w:r>
      <w:r w:rsidRPr="00F07085">
        <w:rPr>
          <w:rFonts w:ascii="Times New Roman" w:eastAsia="MS Mincho" w:hAnsi="Times New Roman" w:cs="Times New Roman"/>
          <w:sz w:val="26"/>
          <w:szCs w:val="26"/>
          <w:lang w:val="es-CL" w:eastAsia="es-ES"/>
        </w:rPr>
        <w:t xml:space="preserve">, en el cual no se identificó deficiencias significativas que afecten en forma adversa la capacidad de registrar y reportar datos financieros.  </w:t>
      </w:r>
      <w:r w:rsidRPr="00F07085">
        <w:rPr>
          <w:rFonts w:ascii="Times New Roman" w:eastAsia="MS Mincho" w:hAnsi="Times New Roman" w:cs="Times New Roman"/>
          <w:color w:val="000000"/>
          <w:sz w:val="26"/>
          <w:szCs w:val="26"/>
          <w:lang w:val="es-CL" w:eastAsia="es-ES"/>
        </w:rPr>
        <w:t xml:space="preserve">Después de contar con la participación del Licenciado Milton Alexi Noyola, quien expuso el contenido de los informes relacionados, la Junta Directiva en uso de sus facultades y con base a la información proporcionada, </w:t>
      </w:r>
      <w:r w:rsidRPr="00F07085">
        <w:rPr>
          <w:rFonts w:ascii="Times New Roman" w:eastAsia="MS Mincho" w:hAnsi="Times New Roman" w:cs="Times New Roman"/>
          <w:b/>
          <w:color w:val="000000"/>
          <w:sz w:val="26"/>
          <w:szCs w:val="26"/>
          <w:u w:val="single"/>
          <w:lang w:val="es-CL" w:eastAsia="es-ES"/>
        </w:rPr>
        <w:t>ACUERDA:</w:t>
      </w:r>
      <w:r w:rsidRPr="00F07085">
        <w:rPr>
          <w:rFonts w:ascii="Times New Roman" w:eastAsia="MS Mincho" w:hAnsi="Times New Roman" w:cs="Times New Roman"/>
          <w:b/>
          <w:color w:val="000000"/>
          <w:sz w:val="26"/>
          <w:szCs w:val="26"/>
          <w:lang w:val="es-CL" w:eastAsia="es-ES"/>
        </w:rPr>
        <w:t xml:space="preserve"> </w:t>
      </w:r>
      <w:r w:rsidRPr="00F07085">
        <w:rPr>
          <w:rFonts w:ascii="Times New Roman" w:eastAsia="MS Mincho" w:hAnsi="Times New Roman" w:cs="Times New Roman"/>
          <w:color w:val="000000"/>
          <w:sz w:val="26"/>
          <w:szCs w:val="26"/>
          <w:lang w:val="es-CL" w:eastAsia="es-ES"/>
        </w:rPr>
        <w:t xml:space="preserve">Darse por enterada de los cinco informes rendidos por el Jefe de la Unidad de Auditoría Interna, mediante notas con referencia al inicio consignadas, y que serán anexadas al presente punto de acta; </w:t>
      </w:r>
      <w:r w:rsidRPr="00F07085">
        <w:rPr>
          <w:rFonts w:ascii="Times New Roman" w:eastAsia="MS Mincho" w:hAnsi="Times New Roman" w:cs="Times New Roman"/>
          <w:sz w:val="25"/>
          <w:szCs w:val="25"/>
          <w:lang w:val="es-ES" w:eastAsia="es-ES"/>
        </w:rPr>
        <w:t>en los cuales según informa el Auditor Interno no se detectaron deficiencias reportables.</w:t>
      </w:r>
      <w:r w:rsidRPr="00F07085">
        <w:rPr>
          <w:rFonts w:ascii="Times New Roman" w:eastAsia="MS Mincho" w:hAnsi="Times New Roman" w:cs="Times New Roman"/>
          <w:b/>
          <w:color w:val="000000"/>
          <w:sz w:val="26"/>
          <w:szCs w:val="26"/>
          <w:lang w:val="es-CL" w:eastAsia="es-ES"/>
        </w:rPr>
        <w:t xml:space="preserve"> </w:t>
      </w:r>
      <w:r w:rsidRPr="00F07085">
        <w:rPr>
          <w:rFonts w:ascii="Times New Roman" w:eastAsia="MS Mincho" w:hAnsi="Times New Roman" w:cs="Times New Roman"/>
          <w:color w:val="000000"/>
          <w:sz w:val="26"/>
          <w:szCs w:val="26"/>
          <w:lang w:val="es-CL" w:eastAsia="es-ES"/>
        </w:rPr>
        <w:t>Este Acuerdo, queda aprobado y ratificado. NOTIFIQUESE.”””””</w:t>
      </w:r>
    </w:p>
    <w:p w:rsidR="00F07085" w:rsidRPr="00F07085" w:rsidRDefault="00F07085" w:rsidP="00B44633">
      <w:pPr>
        <w:tabs>
          <w:tab w:val="left" w:pos="1440"/>
        </w:tabs>
        <w:spacing w:after="0" w:line="240" w:lineRule="auto"/>
        <w:jc w:val="both"/>
        <w:rPr>
          <w:rFonts w:ascii="Times New Roman" w:eastAsia="MS Mincho" w:hAnsi="Times New Roman" w:cs="Times New Roman"/>
          <w:sz w:val="26"/>
          <w:szCs w:val="26"/>
          <w:lang w:val="es-ES" w:eastAsia="es-ES"/>
        </w:rPr>
      </w:pPr>
    </w:p>
    <w:p w:rsidR="00F07085" w:rsidRPr="00F07085" w:rsidRDefault="00F07085" w:rsidP="00F07085">
      <w:pPr>
        <w:tabs>
          <w:tab w:val="left" w:pos="1440"/>
        </w:tabs>
        <w:spacing w:after="0" w:line="240" w:lineRule="auto"/>
        <w:jc w:val="both"/>
        <w:rPr>
          <w:rFonts w:ascii="Times New Roman" w:eastAsia="MS Mincho" w:hAnsi="Times New Roman" w:cs="Times New Roman"/>
          <w:sz w:val="26"/>
          <w:szCs w:val="26"/>
          <w:lang w:val="es-ES" w:eastAsia="es-ES"/>
        </w:rPr>
      </w:pPr>
    </w:p>
    <w:p w:rsidR="00F07085" w:rsidRPr="00F07085" w:rsidRDefault="00F07085" w:rsidP="00F07085">
      <w:pPr>
        <w:spacing w:after="0" w:line="240" w:lineRule="auto"/>
        <w:jc w:val="both"/>
        <w:rPr>
          <w:rFonts w:ascii="Times New Roman" w:eastAsia="MS Mincho" w:hAnsi="Times New Roman" w:cs="Times New Roman"/>
          <w:sz w:val="26"/>
          <w:szCs w:val="26"/>
          <w:lang w:val="es-ES" w:eastAsia="es-ES"/>
        </w:rPr>
      </w:pPr>
      <w:r w:rsidRPr="00F07085">
        <w:rPr>
          <w:rFonts w:ascii="Times New Roman" w:eastAsia="MS Mincho" w:hAnsi="Times New Roman" w:cs="Times New Roman"/>
          <w:sz w:val="26"/>
          <w:szCs w:val="26"/>
          <w:lang w:val="es-ES" w:eastAsia="es-ES"/>
        </w:rPr>
        <w:t xml:space="preserve">“”””IV) La señora Presidenta somete a consideración de Junta Directiva, dictamen jurídico 01, en atención a escrito de fecha 09 de agosto de 2018, mediante el cual el Ministerio de Gobernación y Desarrollo Territorial, requiere se le otorgue en Comodato un inmueble identificado como </w:t>
      </w:r>
      <w:r w:rsidRPr="00F07085">
        <w:rPr>
          <w:rFonts w:ascii="Times New Roman" w:eastAsia="MS Mincho" w:hAnsi="Times New Roman" w:cs="Times New Roman"/>
          <w:b/>
          <w:sz w:val="26"/>
          <w:szCs w:val="26"/>
          <w:lang w:val="es-ES" w:eastAsia="es-ES"/>
        </w:rPr>
        <w:t>HACIENDA SITIO DEL NIÑO, ESTACIÓN DE BOMBEROS</w:t>
      </w:r>
      <w:r w:rsidRPr="00F07085">
        <w:rPr>
          <w:rFonts w:ascii="Times New Roman" w:eastAsia="MS Mincho" w:hAnsi="Times New Roman" w:cs="Times New Roman"/>
          <w:sz w:val="26"/>
          <w:szCs w:val="26"/>
          <w:lang w:val="es-ES" w:eastAsia="es-ES"/>
        </w:rPr>
        <w:t>, con un área preliminar de 20,967.30 Mt</w:t>
      </w:r>
      <w:r w:rsidRPr="00F07085">
        <w:rPr>
          <w:rFonts w:ascii="Times New Roman" w:eastAsia="MS Mincho" w:hAnsi="Times New Roman" w:cs="Times New Roman"/>
          <w:sz w:val="26"/>
          <w:szCs w:val="26"/>
          <w:vertAlign w:val="superscript"/>
          <w:lang w:val="es-ES" w:eastAsia="es-ES"/>
        </w:rPr>
        <w:t>2</w:t>
      </w:r>
      <w:r w:rsidRPr="00F07085">
        <w:rPr>
          <w:rFonts w:ascii="Times New Roman" w:eastAsia="MS Mincho" w:hAnsi="Times New Roman" w:cs="Times New Roman"/>
          <w:sz w:val="26"/>
          <w:szCs w:val="26"/>
          <w:lang w:val="es-ES" w:eastAsia="es-ES"/>
        </w:rPr>
        <w:t xml:space="preserve">, ubicado en la </w:t>
      </w:r>
      <w:r w:rsidRPr="00F07085">
        <w:rPr>
          <w:rFonts w:ascii="Times New Roman" w:eastAsia="MS Mincho" w:hAnsi="Times New Roman" w:cs="Times New Roman"/>
          <w:b/>
          <w:sz w:val="26"/>
          <w:szCs w:val="26"/>
          <w:lang w:val="es-ES" w:eastAsia="es-ES"/>
        </w:rPr>
        <w:t>HACIENDA</w:t>
      </w:r>
      <w:r w:rsidRPr="00F07085">
        <w:rPr>
          <w:rFonts w:ascii="Times New Roman" w:eastAsia="MS Mincho" w:hAnsi="Times New Roman" w:cs="Times New Roman"/>
          <w:sz w:val="26"/>
          <w:szCs w:val="26"/>
          <w:lang w:val="es-ES" w:eastAsia="es-ES"/>
        </w:rPr>
        <w:t xml:space="preserve"> </w:t>
      </w:r>
      <w:r w:rsidRPr="00F07085">
        <w:rPr>
          <w:rFonts w:ascii="Times New Roman" w:eastAsia="MS Mincho" w:hAnsi="Times New Roman" w:cs="Times New Roman"/>
          <w:b/>
          <w:sz w:val="26"/>
          <w:szCs w:val="26"/>
          <w:lang w:eastAsia="es-ES"/>
        </w:rPr>
        <w:t xml:space="preserve">SITIO DEL NIÑO, </w:t>
      </w:r>
      <w:r w:rsidRPr="00F07085">
        <w:rPr>
          <w:rFonts w:ascii="Times New Roman" w:eastAsia="MS Mincho" w:hAnsi="Times New Roman" w:cs="Times New Roman"/>
          <w:sz w:val="26"/>
          <w:szCs w:val="26"/>
          <w:lang w:eastAsia="es-ES"/>
        </w:rPr>
        <w:t>situado en caserío Flor Amarilla, cantón Veracruz, Ciudad Arce La Libertad</w:t>
      </w:r>
      <w:r w:rsidRPr="00F07085">
        <w:rPr>
          <w:rFonts w:ascii="Times New Roman" w:eastAsia="MS Mincho" w:hAnsi="Times New Roman" w:cs="Times New Roman"/>
          <w:sz w:val="26"/>
          <w:szCs w:val="26"/>
          <w:lang w:val="es-ES" w:eastAsia="es-ES"/>
        </w:rPr>
        <w:t>, el cual será utilizado exclusivamente para la construcción del Complejo Integral de El Cuerpo de Bomberos de El Salvador, contribuyendo a la prevención y seguridad de la población Salvadoreña, así como el desarrollo de las actividades preventivas en áreas de rescate, salvamento e incendios para enfrentar cualquier situación de emergencia que se presente en el entorno; al respecto se hacen las siguientes consideraciones:</w:t>
      </w:r>
    </w:p>
    <w:p w:rsidR="00F07085" w:rsidRPr="00F07085" w:rsidRDefault="00F07085" w:rsidP="00F07085">
      <w:pPr>
        <w:spacing w:after="0" w:line="240" w:lineRule="auto"/>
        <w:jc w:val="both"/>
        <w:rPr>
          <w:rFonts w:ascii="Times New Roman" w:eastAsia="MS Mincho" w:hAnsi="Times New Roman" w:cs="Times New Roman"/>
          <w:sz w:val="26"/>
          <w:szCs w:val="26"/>
          <w:lang w:val="es-ES" w:eastAsia="es-ES"/>
        </w:rPr>
      </w:pPr>
    </w:p>
    <w:p w:rsidR="00F07085" w:rsidRPr="00F07085" w:rsidRDefault="00F07085" w:rsidP="00F07085">
      <w:pPr>
        <w:numPr>
          <w:ilvl w:val="0"/>
          <w:numId w:val="3"/>
        </w:numPr>
        <w:spacing w:after="0" w:line="240" w:lineRule="auto"/>
        <w:ind w:left="1134" w:hanging="774"/>
        <w:jc w:val="both"/>
        <w:rPr>
          <w:rFonts w:ascii="Times New Roman" w:eastAsia="MS Mincho" w:hAnsi="Times New Roman" w:cs="Times New Roman"/>
          <w:sz w:val="26"/>
          <w:szCs w:val="26"/>
          <w:lang w:val="es-ES" w:eastAsia="es-ES"/>
        </w:rPr>
      </w:pPr>
      <w:r w:rsidRPr="00F07085">
        <w:rPr>
          <w:rFonts w:ascii="Times New Roman" w:eastAsia="MS Mincho" w:hAnsi="Times New Roman" w:cs="Times New Roman"/>
          <w:sz w:val="26"/>
          <w:szCs w:val="26"/>
          <w:lang w:eastAsia="es-ES"/>
        </w:rPr>
        <w:t xml:space="preserve">Que el inmueble solicitado por la relacionada Secretaría de Estado, forma parte de la Hacienda Sitio del Niño, ubicada según datos de este Instituto en cantón Sitio del Niño, jurisdicción de San Juan Opico, departamento de La Libertad, y según datos del Centro Nacional de Registros en jurisdicción de San Juan Opico, departamento de La Libertad, la cual está compuesta de las Porciones denominadas UNO y DOS siendo la Porción UNO, inscrita a la Matrícula </w:t>
      </w:r>
      <w:r w:rsidR="00B44633">
        <w:rPr>
          <w:rFonts w:ascii="Times New Roman" w:eastAsia="MS Mincho" w:hAnsi="Times New Roman" w:cs="Times New Roman"/>
          <w:sz w:val="26"/>
          <w:szCs w:val="26"/>
          <w:lang w:eastAsia="es-ES"/>
        </w:rPr>
        <w:t xml:space="preserve">--- </w:t>
      </w:r>
      <w:r w:rsidRPr="00F07085">
        <w:rPr>
          <w:rFonts w:ascii="Times New Roman" w:eastAsia="MS Mincho" w:hAnsi="Times New Roman" w:cs="Times New Roman"/>
          <w:sz w:val="26"/>
          <w:szCs w:val="26"/>
          <w:lang w:eastAsia="es-ES"/>
        </w:rPr>
        <w:t>-00000 del Registro de la Propiedad Raíz e Hipotecas de la Cuarta Sección del Centro, departamento de La Libertad, donde se ubica el área solicitada.</w:t>
      </w:r>
    </w:p>
    <w:p w:rsidR="00F07085" w:rsidRPr="00F07085" w:rsidRDefault="00F07085" w:rsidP="00F07085">
      <w:pPr>
        <w:spacing w:after="0" w:line="240" w:lineRule="auto"/>
        <w:jc w:val="both"/>
        <w:rPr>
          <w:rFonts w:ascii="Times New Roman" w:eastAsia="MS Mincho" w:hAnsi="Times New Roman" w:cs="Times New Roman"/>
          <w:sz w:val="26"/>
          <w:szCs w:val="26"/>
          <w:lang w:val="es-ES" w:eastAsia="es-ES"/>
        </w:rPr>
      </w:pPr>
    </w:p>
    <w:p w:rsidR="00F07085" w:rsidRPr="00F07085" w:rsidRDefault="00F07085" w:rsidP="00F07085">
      <w:pPr>
        <w:numPr>
          <w:ilvl w:val="0"/>
          <w:numId w:val="3"/>
        </w:numPr>
        <w:spacing w:after="0" w:line="240" w:lineRule="auto"/>
        <w:ind w:left="1134" w:hanging="774"/>
        <w:contextualSpacing/>
        <w:jc w:val="both"/>
        <w:rPr>
          <w:rFonts w:ascii="Times New Roman" w:eastAsia="MS Mincho" w:hAnsi="Times New Roman" w:cs="Times New Roman"/>
          <w:sz w:val="26"/>
          <w:szCs w:val="26"/>
          <w:lang w:val="es-ES" w:eastAsia="es-ES"/>
        </w:rPr>
      </w:pPr>
      <w:r w:rsidRPr="00F07085">
        <w:rPr>
          <w:rFonts w:ascii="Times New Roman" w:eastAsia="MS Mincho" w:hAnsi="Times New Roman" w:cs="Times New Roman"/>
          <w:sz w:val="26"/>
          <w:szCs w:val="26"/>
          <w:lang w:val="es-ES" w:eastAsia="es-ES"/>
        </w:rPr>
        <w:t xml:space="preserve">Según informe con referencia SGD-07-0448-18, de fecha 03 de septiembre de 2018, emitido por la Oficina Regional Central,  relaciona que, se realizó </w:t>
      </w:r>
      <w:r w:rsidRPr="00F07085">
        <w:rPr>
          <w:rFonts w:ascii="Times New Roman" w:eastAsia="MS Mincho" w:hAnsi="Times New Roman" w:cs="Times New Roman"/>
          <w:sz w:val="26"/>
          <w:szCs w:val="26"/>
          <w:lang w:val="es-ES" w:eastAsia="es-ES"/>
        </w:rPr>
        <w:lastRenderedPageBreak/>
        <w:t xml:space="preserve">inspección de campo en el área solicitada, pudiendo verificar que se trata de la Porción 20, colindante con la 17 Flor Amarilla (calle de por medio). </w:t>
      </w:r>
    </w:p>
    <w:p w:rsidR="00F07085" w:rsidRDefault="00F07085" w:rsidP="00B44633">
      <w:pPr>
        <w:spacing w:after="0" w:line="240" w:lineRule="auto"/>
        <w:ind w:left="1134"/>
        <w:jc w:val="both"/>
        <w:rPr>
          <w:rFonts w:ascii="Times New Roman" w:eastAsia="MS Mincho" w:hAnsi="Times New Roman" w:cs="Times New Roman"/>
          <w:sz w:val="26"/>
          <w:szCs w:val="26"/>
          <w:lang w:val="es-ES" w:eastAsia="es-ES"/>
        </w:rPr>
      </w:pPr>
      <w:r w:rsidRPr="00F07085">
        <w:rPr>
          <w:rFonts w:ascii="Times New Roman" w:eastAsia="MS Mincho" w:hAnsi="Times New Roman" w:cs="Times New Roman"/>
          <w:sz w:val="26"/>
          <w:szCs w:val="26"/>
          <w:lang w:val="es-ES" w:eastAsia="es-ES"/>
        </w:rPr>
        <w:t>Así mismo corroboraron que el uso que se le pretende dar al inmueble es para que funcione una Estación del Cuerpo de Bomberos, con el objetivo que se atiendan emergencias en las zonas francas, industriales, emergencias que pueda generar el tráfico en dicha zona y por las necesidades de la población; de igual forma se pretende construir un campo de entrenamiento del GRUPO USAR DE EL SALVADOR, que contendrán aulas, áreas especiales para entrenamientos de rescate en ascenso y descenso, rescate en alturas, se tendrá áreas para espacio deportivos, dormitorios para el personal y parqueos, así mismo que no existe infraestructura o cultivo alguno que afecte la petición realizada.</w:t>
      </w:r>
    </w:p>
    <w:p w:rsidR="00B44633" w:rsidRPr="00F07085" w:rsidRDefault="00B44633" w:rsidP="00B44633">
      <w:pPr>
        <w:spacing w:after="0" w:line="240" w:lineRule="auto"/>
        <w:ind w:left="1134"/>
        <w:jc w:val="both"/>
        <w:rPr>
          <w:rFonts w:ascii="Times New Roman" w:eastAsia="MS Mincho" w:hAnsi="Times New Roman" w:cs="Times New Roman"/>
          <w:sz w:val="26"/>
          <w:szCs w:val="26"/>
          <w:lang w:val="es-ES" w:eastAsia="es-ES"/>
        </w:rPr>
      </w:pPr>
    </w:p>
    <w:p w:rsidR="00F07085" w:rsidRPr="00F07085" w:rsidRDefault="00F07085" w:rsidP="00F07085">
      <w:pPr>
        <w:numPr>
          <w:ilvl w:val="0"/>
          <w:numId w:val="3"/>
        </w:numPr>
        <w:spacing w:after="0" w:line="240" w:lineRule="auto"/>
        <w:ind w:left="1134" w:hanging="774"/>
        <w:contextualSpacing/>
        <w:jc w:val="both"/>
        <w:rPr>
          <w:rFonts w:ascii="Times New Roman" w:eastAsia="MS Mincho" w:hAnsi="Times New Roman" w:cs="Times New Roman"/>
          <w:sz w:val="26"/>
          <w:szCs w:val="26"/>
          <w:lang w:val="es-ES" w:eastAsia="es-ES"/>
        </w:rPr>
      </w:pPr>
      <w:r w:rsidRPr="00F07085">
        <w:rPr>
          <w:rFonts w:ascii="Times New Roman" w:eastAsia="MS Mincho" w:hAnsi="Times New Roman" w:cs="Times New Roman"/>
          <w:sz w:val="26"/>
          <w:szCs w:val="26"/>
          <w:lang w:val="es-ES" w:eastAsia="es-ES"/>
        </w:rPr>
        <w:t>Según informe emitido por el Departamento de Proyectos de Parcelación, bajo la referencia SGD-03-0003-19 de fecha 3 de enero de 2019, se remitió calca y descripción técnica de un inmueble identificado como</w:t>
      </w:r>
      <w:r w:rsidRPr="00F07085">
        <w:rPr>
          <w:rFonts w:ascii="Times New Roman" w:eastAsia="MS Mincho" w:hAnsi="Times New Roman" w:cs="Times New Roman"/>
          <w:b/>
          <w:sz w:val="26"/>
          <w:szCs w:val="26"/>
          <w:lang w:val="es-ES" w:eastAsia="es-ES"/>
        </w:rPr>
        <w:t xml:space="preserve"> HACIENDA SITIO DEL NIÑO, ESTACIÓN DE BOMBEROS, </w:t>
      </w:r>
      <w:r w:rsidRPr="00F07085">
        <w:rPr>
          <w:rFonts w:ascii="Times New Roman" w:eastAsia="MS Mincho" w:hAnsi="Times New Roman" w:cs="Times New Roman"/>
          <w:sz w:val="26"/>
          <w:szCs w:val="26"/>
          <w:lang w:val="es-ES" w:eastAsia="es-ES"/>
        </w:rPr>
        <w:t>con un área preliminar de 20,967.30 Mt</w:t>
      </w:r>
      <w:r w:rsidRPr="00F07085">
        <w:rPr>
          <w:rFonts w:ascii="Times New Roman" w:eastAsia="MS Mincho" w:hAnsi="Times New Roman" w:cs="Times New Roman"/>
          <w:sz w:val="26"/>
          <w:szCs w:val="26"/>
          <w:vertAlign w:val="superscript"/>
          <w:lang w:val="es-ES" w:eastAsia="es-ES"/>
        </w:rPr>
        <w:t>2</w:t>
      </w:r>
      <w:r w:rsidRPr="00F07085">
        <w:rPr>
          <w:rFonts w:ascii="Times New Roman" w:eastAsia="MS Mincho" w:hAnsi="Times New Roman" w:cs="Times New Roman"/>
          <w:sz w:val="26"/>
          <w:szCs w:val="26"/>
          <w:lang w:val="es-ES" w:eastAsia="es-ES"/>
        </w:rPr>
        <w:t>, de la citada ubicación, de la cual aún no se tiene plano aprobado, por lo que el área en mención puede variar una vez finalizado y aprobado el levantamiento topográfico respectivo, el cual es previo al acto técnico jurídico de Desmembración Simple, que deberá ser posteriormente presentado para su inscripción en el Registro de la Propiedad Raíz e Hipotecas de la Cuarta Sección del Centro, departamento de La Libertad.</w:t>
      </w:r>
    </w:p>
    <w:p w:rsidR="00F07085" w:rsidRPr="00F07085" w:rsidRDefault="00F07085" w:rsidP="00F07085">
      <w:pPr>
        <w:spacing w:after="0" w:line="240" w:lineRule="auto"/>
        <w:ind w:left="1080"/>
        <w:jc w:val="both"/>
        <w:rPr>
          <w:rFonts w:ascii="Times New Roman" w:eastAsia="MS Mincho" w:hAnsi="Times New Roman" w:cs="Times New Roman"/>
          <w:sz w:val="26"/>
          <w:szCs w:val="26"/>
          <w:lang w:val="es-ES" w:eastAsia="es-ES"/>
        </w:rPr>
      </w:pPr>
    </w:p>
    <w:p w:rsidR="00F07085" w:rsidRPr="00F07085" w:rsidRDefault="00F07085" w:rsidP="00F07085">
      <w:pPr>
        <w:numPr>
          <w:ilvl w:val="0"/>
          <w:numId w:val="3"/>
        </w:numPr>
        <w:spacing w:after="0" w:line="240" w:lineRule="auto"/>
        <w:ind w:left="1134" w:hanging="850"/>
        <w:contextualSpacing/>
        <w:jc w:val="both"/>
        <w:rPr>
          <w:rFonts w:ascii="Times New Roman" w:eastAsia="MS Mincho" w:hAnsi="Times New Roman" w:cs="Times New Roman"/>
          <w:sz w:val="26"/>
          <w:szCs w:val="26"/>
          <w:lang w:val="es-ES" w:eastAsia="es-ES"/>
        </w:rPr>
      </w:pPr>
      <w:r w:rsidRPr="00F07085">
        <w:rPr>
          <w:rFonts w:ascii="Times New Roman" w:eastAsia="MS Mincho" w:hAnsi="Times New Roman" w:cs="Times New Roman"/>
          <w:sz w:val="26"/>
          <w:szCs w:val="26"/>
          <w:lang w:val="es-ES" w:eastAsia="es-ES"/>
        </w:rPr>
        <w:t xml:space="preserve">Mediante oficio con referencia SGD-02-4339-18, de fecha 20 de diciembre de 2018, el Departamento de Asignación Individual y Avalúos, informó que el referido inmueble está disponible y por lo tanto factible para ser dado en comodato a favor de la Secretaria de Estado en mención, y que con base a la clasificación de suelo y a la topografía del terreno, recomienda un valor total de $741,628.50, precio asignado con el fin de dar cumplimiento y hacer efectivo lo estipulado en el Artículo 1932 y siguientes del Código Civil. </w:t>
      </w:r>
    </w:p>
    <w:p w:rsidR="00F07085" w:rsidRPr="00F07085" w:rsidRDefault="00F07085" w:rsidP="00F07085">
      <w:pPr>
        <w:spacing w:after="0" w:line="240" w:lineRule="auto"/>
        <w:ind w:left="708"/>
        <w:rPr>
          <w:rFonts w:ascii="Times New Roman" w:eastAsia="MS Mincho" w:hAnsi="Times New Roman" w:cs="Times New Roman"/>
          <w:sz w:val="26"/>
          <w:szCs w:val="26"/>
          <w:lang w:val="es-ES" w:eastAsia="es-ES"/>
        </w:rPr>
      </w:pPr>
    </w:p>
    <w:p w:rsidR="00F07085" w:rsidRPr="00F07085" w:rsidRDefault="00F07085" w:rsidP="00F07085">
      <w:pPr>
        <w:numPr>
          <w:ilvl w:val="0"/>
          <w:numId w:val="3"/>
        </w:numPr>
        <w:tabs>
          <w:tab w:val="num" w:pos="426"/>
        </w:tabs>
        <w:spacing w:after="0" w:line="240" w:lineRule="auto"/>
        <w:ind w:left="1134" w:hanging="708"/>
        <w:jc w:val="both"/>
        <w:rPr>
          <w:rFonts w:ascii="Times New Roman" w:eastAsia="MS Mincho" w:hAnsi="Times New Roman" w:cs="Times New Roman"/>
          <w:sz w:val="26"/>
          <w:szCs w:val="26"/>
          <w:lang w:val="es-ES" w:eastAsia="es-ES"/>
        </w:rPr>
      </w:pPr>
      <w:r w:rsidRPr="00F07085">
        <w:rPr>
          <w:rFonts w:ascii="Times New Roman" w:eastAsia="MS Mincho" w:hAnsi="Times New Roman" w:cs="Times New Roman"/>
          <w:sz w:val="26"/>
          <w:szCs w:val="26"/>
          <w:lang w:val="es-ES" w:eastAsia="es-ES"/>
        </w:rPr>
        <w:t xml:space="preserve">Que de conformidad al artículo 18 letra “k” de la Ley de Creación del Instituto Salvadoreño de Transformación Agraria, la Junta Directiva está facultada para determinar los inmuebles que no estarán destinados para los fines del Proceso de Transformación Agraria, y acordar la transferencia de los mismos, así como gravarlos, arrendarlos o darlos en comodato; y siendo que el inmueble solicitado por dicha Secretaria de Estado, será utilizado exclusivamente para la construcción del Complejo Integral de El Cuerpo de </w:t>
      </w:r>
      <w:r w:rsidRPr="00F07085">
        <w:rPr>
          <w:rFonts w:ascii="Times New Roman" w:eastAsia="MS Mincho" w:hAnsi="Times New Roman" w:cs="Times New Roman"/>
          <w:sz w:val="26"/>
          <w:szCs w:val="26"/>
          <w:lang w:val="es-ES" w:eastAsia="es-ES"/>
        </w:rPr>
        <w:lastRenderedPageBreak/>
        <w:t>Bomberos de El Salvador;</w:t>
      </w:r>
      <w:r w:rsidRPr="00F07085">
        <w:rPr>
          <w:rFonts w:ascii="Times New Roman" w:eastAsia="Times New Roman" w:hAnsi="Times New Roman" w:cs="Times New Roman"/>
          <w:sz w:val="26"/>
          <w:szCs w:val="26"/>
          <w:lang w:val="es-ES_tradnl" w:eastAsia="es-ES"/>
        </w:rPr>
        <w:t xml:space="preserve"> se recomienda procedente que sea excluido de dicho proceso y otorgar COMODATO, a favor del Estado y Gobierno de El Salvador en el Ramo de </w:t>
      </w:r>
      <w:r w:rsidRPr="00F07085">
        <w:rPr>
          <w:rFonts w:ascii="Times New Roman" w:eastAsia="Times New Roman" w:hAnsi="Times New Roman" w:cs="Times New Roman"/>
          <w:sz w:val="26"/>
          <w:szCs w:val="26"/>
          <w:lang w:val="es-ES" w:eastAsia="es-ES"/>
        </w:rPr>
        <w:t xml:space="preserve">Gobernación. </w:t>
      </w:r>
      <w:r w:rsidRPr="00F07085">
        <w:rPr>
          <w:rFonts w:ascii="Times New Roman" w:eastAsia="MS Mincho" w:hAnsi="Times New Roman" w:cs="Times New Roman"/>
          <w:sz w:val="26"/>
          <w:szCs w:val="26"/>
          <w:lang w:val="es-ES" w:eastAsia="es-ES"/>
        </w:rPr>
        <w:t xml:space="preserve"> </w:t>
      </w:r>
    </w:p>
    <w:p w:rsidR="00F07085" w:rsidRPr="00F07085" w:rsidRDefault="00F07085" w:rsidP="00F07085">
      <w:pPr>
        <w:spacing w:after="0" w:line="240" w:lineRule="auto"/>
        <w:ind w:left="1134"/>
        <w:jc w:val="both"/>
        <w:rPr>
          <w:rFonts w:ascii="Times New Roman" w:eastAsia="MS Mincho" w:hAnsi="Times New Roman" w:cs="Times New Roman"/>
          <w:sz w:val="26"/>
          <w:szCs w:val="26"/>
          <w:lang w:val="es-ES" w:eastAsia="es-ES"/>
        </w:rPr>
      </w:pPr>
    </w:p>
    <w:p w:rsidR="00F07085" w:rsidRDefault="00F07085" w:rsidP="00F07085">
      <w:pPr>
        <w:spacing w:after="0" w:line="240" w:lineRule="auto"/>
        <w:jc w:val="both"/>
        <w:rPr>
          <w:rFonts w:ascii="Times New Roman" w:eastAsia="MS Mincho" w:hAnsi="Times New Roman" w:cs="Times New Roman"/>
          <w:sz w:val="26"/>
          <w:szCs w:val="26"/>
          <w:lang w:val="es-ES" w:eastAsia="es-ES"/>
        </w:rPr>
      </w:pPr>
      <w:r w:rsidRPr="00F07085">
        <w:rPr>
          <w:rFonts w:ascii="Times New Roman" w:eastAsia="MS Mincho" w:hAnsi="Times New Roman" w:cs="Times New Roman"/>
          <w:sz w:val="26"/>
          <w:szCs w:val="26"/>
          <w:lang w:val="es-ES" w:eastAsia="es-ES"/>
        </w:rPr>
        <w:t>En consecuencia, la Gerencia Legal recomienda procedente dar en Comodato el inmueble antes mencionado a favor del Estado y Gobierno de El Salvador en el Ramo de Gobernación, por un plazo de 50 años, a fin que esa Secretaría de Estado lo use como Complejo Integral de El Cuerpo de Bomberos de El Salvador, y así contribuir a la prevención y seguridad de la población Salvadoreña, así como el desarrollo de las actividades preventivas en áreas de rescate, salvamento e incendios para enfrentar</w:t>
      </w:r>
      <w:r w:rsidR="00B44633">
        <w:rPr>
          <w:rFonts w:ascii="Times New Roman" w:eastAsia="MS Mincho" w:hAnsi="Times New Roman" w:cs="Times New Roman"/>
          <w:sz w:val="26"/>
          <w:szCs w:val="26"/>
          <w:lang w:val="es-ES" w:eastAsia="es-ES"/>
        </w:rPr>
        <w:t xml:space="preserve"> </w:t>
      </w:r>
      <w:r w:rsidRPr="00F07085">
        <w:rPr>
          <w:rFonts w:ascii="Times New Roman" w:eastAsia="MS Mincho" w:hAnsi="Times New Roman" w:cs="Times New Roman"/>
          <w:sz w:val="26"/>
          <w:szCs w:val="26"/>
          <w:lang w:val="es-ES" w:eastAsia="es-ES"/>
        </w:rPr>
        <w:t>cualquier situación de emergencia que se presente en el entorno, y puesto que no es un inmueble destinado a los fines del Proceso de Transformación Agraria, debe ser excluido de dicho Proceso, tal como lo faculta el artículo 18 letra “k” de la Ley de Creación del Instituto Salvadoreño de Transformación Agraria.</w:t>
      </w:r>
    </w:p>
    <w:p w:rsidR="00B44633" w:rsidRPr="00F07085" w:rsidRDefault="00B44633" w:rsidP="00F07085">
      <w:pPr>
        <w:spacing w:after="0" w:line="240" w:lineRule="auto"/>
        <w:jc w:val="both"/>
        <w:rPr>
          <w:rFonts w:ascii="Times New Roman" w:eastAsia="MS Mincho" w:hAnsi="Times New Roman" w:cs="Times New Roman"/>
          <w:sz w:val="26"/>
          <w:szCs w:val="26"/>
          <w:lang w:val="es-ES" w:eastAsia="es-ES"/>
        </w:rPr>
      </w:pPr>
    </w:p>
    <w:p w:rsidR="00F07085" w:rsidRDefault="00F07085" w:rsidP="00F07085">
      <w:pPr>
        <w:widowControl w:val="0"/>
        <w:spacing w:after="0" w:line="240" w:lineRule="auto"/>
        <w:jc w:val="both"/>
        <w:rPr>
          <w:rFonts w:ascii="Times New Roman" w:eastAsia="MS Mincho" w:hAnsi="Times New Roman" w:cs="Times New Roman"/>
          <w:sz w:val="26"/>
          <w:szCs w:val="26"/>
          <w:lang w:val="es-ES" w:eastAsia="es-ES"/>
        </w:rPr>
      </w:pPr>
      <w:r w:rsidRPr="00F07085">
        <w:rPr>
          <w:rFonts w:ascii="Times New Roman" w:eastAsia="MS Mincho" w:hAnsi="Times New Roman" w:cs="Times New Roman"/>
          <w:sz w:val="26"/>
          <w:szCs w:val="26"/>
          <w:lang w:val="es-ES" w:eastAsia="es-ES"/>
        </w:rPr>
        <w:t xml:space="preserve">Es importante mencionar, que las condiciones bajo las cuales se regirá el uso del aludido inmueble, quedarán establecidas en el contrato de Comodato, guardando armonía con las disposiciones contempladas en los artículos 1,932 y siguientes del Código Civil, especialmente: </w:t>
      </w:r>
      <w:r w:rsidRPr="00F07085">
        <w:rPr>
          <w:rFonts w:ascii="Times New Roman" w:eastAsia="Times New Roman" w:hAnsi="Times New Roman" w:cs="Times New Roman"/>
          <w:b/>
          <w:sz w:val="26"/>
          <w:szCs w:val="26"/>
          <w:lang w:val="es-ES" w:eastAsia="es-ES"/>
        </w:rPr>
        <w:t>a)</w:t>
      </w:r>
      <w:r w:rsidRPr="00F07085">
        <w:rPr>
          <w:rFonts w:ascii="Times New Roman" w:eastAsia="Times New Roman" w:hAnsi="Times New Roman" w:cs="Times New Roman"/>
          <w:sz w:val="26"/>
          <w:szCs w:val="26"/>
          <w:lang w:val="es-ES" w:eastAsia="es-ES"/>
        </w:rPr>
        <w:t xml:space="preserve"> El </w:t>
      </w:r>
      <w:r w:rsidRPr="00F07085">
        <w:rPr>
          <w:rFonts w:ascii="Times New Roman" w:eastAsia="MS Mincho" w:hAnsi="Times New Roman" w:cs="Times New Roman"/>
          <w:sz w:val="26"/>
          <w:szCs w:val="26"/>
          <w:lang w:val="es-ES" w:eastAsia="es-ES"/>
        </w:rPr>
        <w:t xml:space="preserve">funcionamiento de una Estación del Cuerpo de Bomberos, con el objetivo que se atiendan emergencias en las zonas francas, industriales, emergencias que pueda generar el tráfico en dicha zona y por las necesidades de la población; </w:t>
      </w:r>
      <w:r w:rsidRPr="00F07085">
        <w:rPr>
          <w:rFonts w:ascii="Times New Roman" w:eastAsia="MS Mincho" w:hAnsi="Times New Roman" w:cs="Times New Roman"/>
          <w:b/>
          <w:sz w:val="26"/>
          <w:szCs w:val="26"/>
          <w:lang w:val="es-ES" w:eastAsia="es-ES"/>
        </w:rPr>
        <w:t>b)</w:t>
      </w:r>
      <w:r w:rsidRPr="00F07085">
        <w:rPr>
          <w:rFonts w:ascii="Times New Roman" w:eastAsia="MS Mincho" w:hAnsi="Times New Roman" w:cs="Times New Roman"/>
          <w:sz w:val="26"/>
          <w:szCs w:val="26"/>
          <w:lang w:val="es-ES" w:eastAsia="es-ES"/>
        </w:rPr>
        <w:t xml:space="preserve"> Construir un campo de entrenamiento del GRUPO USAR DE EL SALVADOR, que contendrán aulas, áreas especiales para entrenamientos de rescate en ascenso y descenso, rescate en alturas, se tendrá áreas para espacio deportivos, dormitorios para el personal y parqueos;</w:t>
      </w:r>
      <w:r w:rsidRPr="00F07085">
        <w:rPr>
          <w:rFonts w:ascii="Times New Roman" w:eastAsia="Times New Roman" w:hAnsi="Times New Roman" w:cs="Times New Roman"/>
          <w:sz w:val="26"/>
          <w:szCs w:val="26"/>
          <w:lang w:val="es-ES" w:eastAsia="es-ES"/>
        </w:rPr>
        <w:t xml:space="preserve"> </w:t>
      </w:r>
      <w:r w:rsidRPr="00F07085">
        <w:rPr>
          <w:rFonts w:ascii="Times New Roman" w:eastAsia="Times New Roman" w:hAnsi="Times New Roman" w:cs="Times New Roman"/>
          <w:b/>
          <w:sz w:val="26"/>
          <w:szCs w:val="26"/>
          <w:lang w:val="es-ES" w:eastAsia="es-ES"/>
        </w:rPr>
        <w:t>c)</w:t>
      </w:r>
      <w:r w:rsidRPr="00F07085">
        <w:rPr>
          <w:rFonts w:ascii="Times New Roman" w:eastAsia="Times New Roman" w:hAnsi="Times New Roman" w:cs="Times New Roman"/>
          <w:sz w:val="26"/>
          <w:szCs w:val="26"/>
          <w:lang w:val="es-ES" w:eastAsia="es-ES"/>
        </w:rPr>
        <w:t xml:space="preserve"> Cuidar que el inmueble otorgado en Comodato, no sufra deterioro que no provenga de la naturaleza o del uso legítimo de la cosa; </w:t>
      </w:r>
      <w:r w:rsidRPr="00F07085">
        <w:rPr>
          <w:rFonts w:ascii="Times New Roman" w:eastAsia="Times New Roman" w:hAnsi="Times New Roman" w:cs="Times New Roman"/>
          <w:b/>
          <w:sz w:val="26"/>
          <w:szCs w:val="26"/>
          <w:lang w:val="es-ES" w:eastAsia="es-ES"/>
        </w:rPr>
        <w:t>d)</w:t>
      </w:r>
      <w:r w:rsidRPr="00F07085">
        <w:rPr>
          <w:rFonts w:ascii="Times New Roman" w:eastAsia="Times New Roman" w:hAnsi="Times New Roman" w:cs="Times New Roman"/>
          <w:sz w:val="26"/>
          <w:szCs w:val="26"/>
          <w:lang w:val="es-ES" w:eastAsia="es-ES"/>
        </w:rPr>
        <w:t xml:space="preserve"> Se prohíbe al Comodatario, arrendar o dar en Comodato el inmueble a entregarse; y </w:t>
      </w:r>
      <w:r w:rsidRPr="00F07085">
        <w:rPr>
          <w:rFonts w:ascii="Times New Roman" w:eastAsia="Times New Roman" w:hAnsi="Times New Roman" w:cs="Times New Roman"/>
          <w:b/>
          <w:sz w:val="26"/>
          <w:szCs w:val="26"/>
          <w:lang w:val="es-ES" w:eastAsia="es-ES"/>
        </w:rPr>
        <w:t>e)</w:t>
      </w:r>
      <w:r w:rsidRPr="00F07085">
        <w:rPr>
          <w:rFonts w:ascii="Times New Roman" w:eastAsia="Times New Roman" w:hAnsi="Times New Roman" w:cs="Times New Roman"/>
          <w:sz w:val="26"/>
          <w:szCs w:val="26"/>
          <w:lang w:val="es-ES" w:eastAsia="es-ES"/>
        </w:rPr>
        <w:t xml:space="preserve"> El Comodatario debe restituir el inmueble una vez transcurrido el plazo de 50 años. Cualquier contravención a dichas condiciones, facultará a este Instituto para dar por terminado el contrato y exigir la restitución inmediata del inmueble</w:t>
      </w:r>
      <w:r w:rsidRPr="00F07085">
        <w:rPr>
          <w:rFonts w:ascii="Times New Roman" w:eastAsia="MS Mincho" w:hAnsi="Times New Roman" w:cs="Times New Roman"/>
          <w:sz w:val="26"/>
          <w:szCs w:val="26"/>
          <w:lang w:val="es-ES" w:eastAsia="es-ES"/>
        </w:rPr>
        <w:t>.</w:t>
      </w:r>
    </w:p>
    <w:p w:rsidR="00B44633" w:rsidRPr="00F07085" w:rsidRDefault="00B44633" w:rsidP="00F07085">
      <w:pPr>
        <w:widowControl w:val="0"/>
        <w:spacing w:after="0" w:line="240" w:lineRule="auto"/>
        <w:jc w:val="both"/>
        <w:rPr>
          <w:rFonts w:ascii="Times New Roman" w:eastAsia="MS Mincho" w:hAnsi="Times New Roman" w:cs="Times New Roman"/>
          <w:sz w:val="26"/>
          <w:szCs w:val="26"/>
          <w:lang w:val="es-ES" w:eastAsia="es-ES"/>
        </w:rPr>
      </w:pPr>
    </w:p>
    <w:p w:rsidR="00F07085" w:rsidRDefault="00F07085" w:rsidP="00F07085">
      <w:pPr>
        <w:spacing w:after="0" w:line="240" w:lineRule="auto"/>
        <w:jc w:val="both"/>
        <w:rPr>
          <w:rFonts w:ascii="Times New Roman" w:eastAsia="MS Mincho" w:hAnsi="Times New Roman" w:cs="Times New Roman"/>
          <w:sz w:val="26"/>
          <w:szCs w:val="26"/>
          <w:lang w:val="es-ES_tradnl" w:eastAsia="es-ES"/>
        </w:rPr>
      </w:pPr>
      <w:r w:rsidRPr="00F07085">
        <w:rPr>
          <w:rFonts w:ascii="Times New Roman" w:eastAsia="MS Mincho" w:hAnsi="Times New Roman" w:cs="Times New Roman"/>
          <w:sz w:val="26"/>
          <w:szCs w:val="26"/>
          <w:lang w:val="es-ES_tradnl" w:eastAsia="es-ES"/>
        </w:rPr>
        <w:t xml:space="preserve">Tomando en cuenta los considerandos expuestos y habiendo tenido a la vista: Escrito de solicitud de Comodato por parte del Licenciado Ramón Arístides Valencia Arana, Ministro de Gobernación, Informes emitidos por los departamentos de Asignación Individual y Avalúos, Proyectos de Parcelación, Sub Gerencia Legal, y Oficina Regional Central, Copia de Escritura de Compraventa a favor del ISTA, Consulta Virtual del Centro Nacional de Registro, Avalúo de Inmueble, de Descripción Técnica y Calca; en consecuencia, se estima conveniente resolver favorablemente a lo solicitado. </w:t>
      </w:r>
    </w:p>
    <w:p w:rsidR="00B44633" w:rsidRPr="00F07085" w:rsidRDefault="00B44633" w:rsidP="00F07085">
      <w:pPr>
        <w:spacing w:after="0" w:line="240" w:lineRule="auto"/>
        <w:jc w:val="both"/>
        <w:rPr>
          <w:rFonts w:ascii="Times New Roman" w:eastAsia="MS Mincho" w:hAnsi="Times New Roman" w:cs="Times New Roman"/>
          <w:sz w:val="26"/>
          <w:szCs w:val="26"/>
          <w:lang w:val="es-ES_tradnl" w:eastAsia="es-ES"/>
        </w:rPr>
      </w:pPr>
    </w:p>
    <w:p w:rsidR="00F07085" w:rsidRPr="00F07085" w:rsidRDefault="00F07085" w:rsidP="00F07085">
      <w:pPr>
        <w:widowControl w:val="0"/>
        <w:spacing w:after="0" w:line="240" w:lineRule="auto"/>
        <w:jc w:val="both"/>
        <w:rPr>
          <w:rFonts w:ascii="Times New Roman" w:eastAsia="MS Mincho" w:hAnsi="Times New Roman" w:cs="Times New Roman"/>
          <w:sz w:val="26"/>
          <w:szCs w:val="26"/>
          <w:lang w:val="es-ES" w:eastAsia="es-ES"/>
        </w:rPr>
      </w:pPr>
      <w:r w:rsidRPr="00F07085">
        <w:rPr>
          <w:rFonts w:ascii="Times New Roman" w:eastAsia="MS Mincho" w:hAnsi="Times New Roman" w:cs="Times New Roman"/>
          <w:sz w:val="26"/>
          <w:szCs w:val="26"/>
          <w:lang w:val="es-ES" w:eastAsia="es-ES"/>
        </w:rPr>
        <w:lastRenderedPageBreak/>
        <w:t>Estando conforme a Derecho la documentación correspondiente, y</w:t>
      </w:r>
      <w:r w:rsidRPr="00F07085">
        <w:rPr>
          <w:rFonts w:ascii="Times New Roman" w:eastAsia="MS Mincho" w:hAnsi="Times New Roman" w:cs="Times New Roman"/>
          <w:b/>
          <w:sz w:val="26"/>
          <w:szCs w:val="26"/>
          <w:lang w:val="es-ES" w:eastAsia="es-ES"/>
        </w:rPr>
        <w:t xml:space="preserve"> </w:t>
      </w:r>
      <w:r w:rsidRPr="00F07085">
        <w:rPr>
          <w:rFonts w:ascii="Times New Roman" w:eastAsia="MS Mincho" w:hAnsi="Times New Roman" w:cs="Times New Roman"/>
          <w:sz w:val="26"/>
          <w:szCs w:val="26"/>
          <w:lang w:val="es-ES" w:eastAsia="es-ES"/>
        </w:rPr>
        <w:t>atendiendo recomendación de la Gerencia Legal, la Junta Directiva en uso de sus facultades y</w:t>
      </w:r>
      <w:r w:rsidRPr="00F07085">
        <w:rPr>
          <w:rFonts w:ascii="Times New Roman" w:eastAsia="MS Mincho" w:hAnsi="Times New Roman" w:cs="Times New Roman"/>
          <w:b/>
          <w:sz w:val="26"/>
          <w:szCs w:val="26"/>
          <w:lang w:val="es-ES" w:eastAsia="es-ES"/>
        </w:rPr>
        <w:t xml:space="preserve"> </w:t>
      </w:r>
      <w:r w:rsidRPr="00F07085">
        <w:rPr>
          <w:rFonts w:ascii="Times New Roman" w:eastAsia="MS Mincho" w:hAnsi="Times New Roman" w:cs="Times New Roman"/>
          <w:sz w:val="26"/>
          <w:szCs w:val="26"/>
          <w:lang w:val="es-ES" w:eastAsia="es-ES"/>
        </w:rPr>
        <w:t xml:space="preserve">de conformidad a los artículos 18 letra k) de la Ley de Creación del Instituto Salvadoreño de Transformación Agraria, 2 letra g) del Reglamento de la citada Ley, y los artículos 1,932 y siguientes del Código Civil. </w:t>
      </w:r>
      <w:r w:rsidRPr="00F07085">
        <w:rPr>
          <w:rFonts w:ascii="Times New Roman" w:eastAsia="MS Mincho" w:hAnsi="Times New Roman" w:cs="Times New Roman"/>
          <w:b/>
          <w:sz w:val="26"/>
          <w:szCs w:val="26"/>
          <w:u w:val="single"/>
          <w:lang w:val="es-ES" w:eastAsia="es-ES"/>
        </w:rPr>
        <w:t>ACUERDA: PRIMERO:</w:t>
      </w:r>
      <w:r w:rsidRPr="00F07085">
        <w:rPr>
          <w:rFonts w:ascii="Times New Roman" w:eastAsia="MS Mincho" w:hAnsi="Times New Roman" w:cs="Times New Roman"/>
          <w:b/>
          <w:sz w:val="26"/>
          <w:szCs w:val="26"/>
          <w:lang w:val="es-ES" w:eastAsia="es-ES"/>
        </w:rPr>
        <w:t xml:space="preserve"> </w:t>
      </w:r>
      <w:r w:rsidRPr="00F07085">
        <w:rPr>
          <w:rFonts w:ascii="Times New Roman" w:eastAsia="MS Mincho" w:hAnsi="Times New Roman" w:cs="Times New Roman"/>
          <w:sz w:val="26"/>
          <w:szCs w:val="26"/>
          <w:lang w:val="es-ES" w:eastAsia="es-ES"/>
        </w:rPr>
        <w:t xml:space="preserve">Excluir del Proceso de Transformación Agraria, el inmueble identificado como </w:t>
      </w:r>
      <w:r w:rsidRPr="00F07085">
        <w:rPr>
          <w:rFonts w:ascii="Times New Roman" w:eastAsia="MS Mincho" w:hAnsi="Times New Roman" w:cs="Times New Roman"/>
          <w:b/>
          <w:sz w:val="26"/>
          <w:szCs w:val="26"/>
          <w:lang w:val="es-ES" w:eastAsia="es-ES"/>
        </w:rPr>
        <w:t xml:space="preserve">HACIENDA SITIO DEL NIÑO, ESTACIÓN DE BOMBEROS, </w:t>
      </w:r>
      <w:r w:rsidRPr="00F07085">
        <w:rPr>
          <w:rFonts w:ascii="Times New Roman" w:eastAsia="MS Mincho" w:hAnsi="Times New Roman" w:cs="Times New Roman"/>
          <w:sz w:val="26"/>
          <w:szCs w:val="26"/>
          <w:lang w:val="es-ES" w:eastAsia="es-ES"/>
        </w:rPr>
        <w:t>con un área preliminar de 20,967.30 Mt</w:t>
      </w:r>
      <w:r w:rsidRPr="00F07085">
        <w:rPr>
          <w:rFonts w:ascii="Times New Roman" w:eastAsia="MS Mincho" w:hAnsi="Times New Roman" w:cs="Times New Roman"/>
          <w:sz w:val="26"/>
          <w:szCs w:val="26"/>
          <w:vertAlign w:val="superscript"/>
          <w:lang w:val="es-ES" w:eastAsia="es-ES"/>
        </w:rPr>
        <w:t>2</w:t>
      </w:r>
      <w:r w:rsidRPr="00F07085">
        <w:rPr>
          <w:rFonts w:ascii="Times New Roman" w:eastAsia="MS Mincho" w:hAnsi="Times New Roman" w:cs="Times New Roman"/>
          <w:sz w:val="26"/>
          <w:szCs w:val="26"/>
          <w:lang w:val="es-ES" w:eastAsia="es-ES"/>
        </w:rPr>
        <w:t xml:space="preserve">, situado en caserío Flor Amarilla, cantón Veracruz, Ciudad Arce La Libertad, y ya que no se encuentra destinado para los fines del mismo. </w:t>
      </w:r>
      <w:r w:rsidRPr="00F07085">
        <w:rPr>
          <w:rFonts w:ascii="Times New Roman" w:eastAsia="MS Mincho" w:hAnsi="Times New Roman" w:cs="Times New Roman"/>
          <w:b/>
          <w:sz w:val="26"/>
          <w:szCs w:val="26"/>
          <w:u w:val="single"/>
          <w:lang w:val="es-ES" w:eastAsia="es-ES"/>
        </w:rPr>
        <w:t>SEGUNDO:</w:t>
      </w:r>
      <w:r w:rsidRPr="00F07085">
        <w:rPr>
          <w:rFonts w:ascii="Times New Roman" w:eastAsia="MS Mincho" w:hAnsi="Times New Roman" w:cs="Times New Roman"/>
          <w:b/>
          <w:sz w:val="26"/>
          <w:szCs w:val="26"/>
          <w:lang w:val="es-ES" w:eastAsia="es-ES"/>
        </w:rPr>
        <w:t xml:space="preserve"> </w:t>
      </w:r>
      <w:r w:rsidRPr="00F07085">
        <w:rPr>
          <w:rFonts w:ascii="Times New Roman" w:eastAsia="MS Mincho" w:hAnsi="Times New Roman" w:cs="Times New Roman"/>
          <w:sz w:val="26"/>
          <w:szCs w:val="26"/>
          <w:lang w:val="es-ES" w:eastAsia="es-ES"/>
        </w:rPr>
        <w:t>Autorizar lo requerido por el Ministerio de Gobernación,</w:t>
      </w:r>
      <w:r w:rsidRPr="00F07085">
        <w:rPr>
          <w:rFonts w:ascii="Times New Roman" w:eastAsia="MS Mincho" w:hAnsi="Times New Roman" w:cs="Times New Roman"/>
          <w:b/>
          <w:sz w:val="26"/>
          <w:szCs w:val="26"/>
          <w:lang w:val="es-ES" w:eastAsia="es-ES"/>
        </w:rPr>
        <w:t xml:space="preserve"> </w:t>
      </w:r>
      <w:r w:rsidRPr="00F07085">
        <w:rPr>
          <w:rFonts w:ascii="Times New Roman" w:eastAsia="MS Mincho" w:hAnsi="Times New Roman" w:cs="Times New Roman"/>
          <w:sz w:val="26"/>
          <w:szCs w:val="26"/>
          <w:lang w:val="es-ES" w:eastAsia="es-ES"/>
        </w:rPr>
        <w:t xml:space="preserve">en el sentido de dar en Comodato por 50 años, a favor del mismo un área identificada como </w:t>
      </w:r>
      <w:r w:rsidRPr="00F07085">
        <w:rPr>
          <w:rFonts w:ascii="Times New Roman" w:eastAsia="MS Mincho" w:hAnsi="Times New Roman" w:cs="Times New Roman"/>
          <w:b/>
          <w:sz w:val="26"/>
          <w:szCs w:val="26"/>
          <w:lang w:val="es-ES" w:eastAsia="es-ES"/>
        </w:rPr>
        <w:t xml:space="preserve">HACIENDA SITIO DEL NIÑO, ESTACIÓN DE BOMBEROS, </w:t>
      </w:r>
      <w:r w:rsidRPr="00F07085">
        <w:rPr>
          <w:rFonts w:ascii="Times New Roman" w:eastAsia="MS Mincho" w:hAnsi="Times New Roman" w:cs="Times New Roman"/>
          <w:sz w:val="26"/>
          <w:szCs w:val="26"/>
          <w:lang w:val="es-ES" w:eastAsia="es-ES"/>
        </w:rPr>
        <w:t>con un área preliminar de 20,967.30 Mt</w:t>
      </w:r>
      <w:r w:rsidRPr="00F07085">
        <w:rPr>
          <w:rFonts w:ascii="Times New Roman" w:eastAsia="MS Mincho" w:hAnsi="Times New Roman" w:cs="Times New Roman"/>
          <w:sz w:val="26"/>
          <w:szCs w:val="26"/>
          <w:vertAlign w:val="superscript"/>
          <w:lang w:val="es-ES" w:eastAsia="es-ES"/>
        </w:rPr>
        <w:t>2</w:t>
      </w:r>
      <w:r w:rsidRPr="00F07085">
        <w:rPr>
          <w:rFonts w:ascii="Times New Roman" w:eastAsia="MS Mincho" w:hAnsi="Times New Roman" w:cs="Times New Roman"/>
          <w:b/>
          <w:sz w:val="26"/>
          <w:szCs w:val="26"/>
          <w:lang w:val="es-ES" w:eastAsia="es-ES"/>
        </w:rPr>
        <w:t xml:space="preserve">, </w:t>
      </w:r>
      <w:r w:rsidRPr="00F07085">
        <w:rPr>
          <w:rFonts w:ascii="Times New Roman" w:eastAsia="MS Mincho" w:hAnsi="Times New Roman" w:cs="Times New Roman"/>
          <w:sz w:val="26"/>
          <w:szCs w:val="26"/>
          <w:lang w:val="es-ES" w:eastAsia="es-ES"/>
        </w:rPr>
        <w:t xml:space="preserve">inscrita a favor del ISTA bajo la Matrícula </w:t>
      </w:r>
      <w:r w:rsidR="00B44633">
        <w:rPr>
          <w:rFonts w:ascii="Times New Roman" w:eastAsia="MS Mincho" w:hAnsi="Times New Roman" w:cs="Times New Roman"/>
          <w:sz w:val="26"/>
          <w:szCs w:val="26"/>
          <w:lang w:val="es-ES" w:eastAsia="es-ES"/>
        </w:rPr>
        <w:t xml:space="preserve">--- </w:t>
      </w:r>
      <w:r w:rsidRPr="00F07085">
        <w:rPr>
          <w:rFonts w:ascii="Times New Roman" w:eastAsia="MS Mincho" w:hAnsi="Times New Roman" w:cs="Times New Roman"/>
          <w:sz w:val="26"/>
          <w:szCs w:val="26"/>
          <w:lang w:val="es-ES" w:eastAsia="es-ES"/>
        </w:rPr>
        <w:t xml:space="preserve">-00000 del Registro de la Propiedad Raíz e Hipotecas de la Cuarta Sección del Centro, departamento de La Libertad, y establecer el valor del inmueble dado en Comodato, en $741,628.50. </w:t>
      </w:r>
      <w:r w:rsidRPr="00F07085">
        <w:rPr>
          <w:rFonts w:ascii="Times New Roman" w:eastAsia="MS Mincho" w:hAnsi="Times New Roman" w:cs="Times New Roman"/>
          <w:b/>
          <w:sz w:val="26"/>
          <w:szCs w:val="26"/>
          <w:u w:val="single"/>
          <w:lang w:val="es-ES" w:eastAsia="es-ES"/>
        </w:rPr>
        <w:t>TERCERO:</w:t>
      </w:r>
      <w:r w:rsidRPr="00F07085">
        <w:rPr>
          <w:rFonts w:ascii="Times New Roman" w:eastAsia="MS Mincho" w:hAnsi="Times New Roman" w:cs="Times New Roman"/>
          <w:b/>
          <w:sz w:val="26"/>
          <w:szCs w:val="26"/>
          <w:lang w:val="es-ES" w:eastAsia="es-ES"/>
        </w:rPr>
        <w:t xml:space="preserve"> </w:t>
      </w:r>
      <w:r w:rsidRPr="00F07085">
        <w:rPr>
          <w:rFonts w:ascii="Times New Roman" w:eastAsia="MS Mincho" w:hAnsi="Times New Roman" w:cs="Times New Roman"/>
          <w:bCs/>
          <w:sz w:val="26"/>
          <w:szCs w:val="26"/>
          <w:lang w:val="es-ES" w:eastAsia="es-ES"/>
        </w:rPr>
        <w:t xml:space="preserve">Comisionar a la Gerencia Legal, para que a través del Departamento de Escrituración y conforme a las disposiciones legales correspondientes, elabore el Contrato de Comodato del referido inmueble por un plazo de 50 años, a favor </w:t>
      </w:r>
      <w:r w:rsidRPr="00F07085">
        <w:rPr>
          <w:rFonts w:ascii="Times New Roman" w:eastAsia="MS Mincho" w:hAnsi="Times New Roman" w:cs="Times New Roman"/>
          <w:sz w:val="26"/>
          <w:szCs w:val="26"/>
          <w:lang w:val="es-ES" w:eastAsia="es-ES"/>
        </w:rPr>
        <w:t>del Estado y Gobierno de El Salvador en el Ramo de Gobernación</w:t>
      </w:r>
      <w:r w:rsidRPr="00F07085">
        <w:rPr>
          <w:rFonts w:ascii="Times New Roman" w:eastAsia="MS Mincho" w:hAnsi="Times New Roman" w:cs="Times New Roman"/>
          <w:bCs/>
          <w:sz w:val="26"/>
          <w:szCs w:val="26"/>
          <w:lang w:val="es-ES" w:eastAsia="es-ES"/>
        </w:rPr>
        <w:t xml:space="preserve">, </w:t>
      </w:r>
      <w:r w:rsidRPr="00F07085">
        <w:rPr>
          <w:rFonts w:ascii="Times New Roman" w:eastAsia="MS Mincho" w:hAnsi="Times New Roman" w:cs="Times New Roman"/>
          <w:sz w:val="26"/>
          <w:szCs w:val="26"/>
          <w:lang w:val="es-ES" w:eastAsia="es-ES"/>
        </w:rPr>
        <w:t xml:space="preserve">contribuyendo a la prevención y seguridad de la población Salvadoreña, así como el desarrollo de las actividades preventivas en áreas de rescate, salvamento e incendios para enfrentar cualquier situación de emergencia que se presente en el entorno, bajo las condiciones siguientes: </w:t>
      </w:r>
      <w:r w:rsidRPr="00F07085">
        <w:rPr>
          <w:rFonts w:ascii="Times New Roman" w:eastAsia="Times New Roman" w:hAnsi="Times New Roman" w:cs="Times New Roman"/>
          <w:b/>
          <w:sz w:val="26"/>
          <w:szCs w:val="26"/>
          <w:lang w:val="es-ES" w:eastAsia="es-ES"/>
        </w:rPr>
        <w:t>a)</w:t>
      </w:r>
      <w:r w:rsidRPr="00F07085">
        <w:rPr>
          <w:rFonts w:ascii="Times New Roman" w:eastAsia="Times New Roman" w:hAnsi="Times New Roman" w:cs="Times New Roman"/>
          <w:sz w:val="26"/>
          <w:szCs w:val="26"/>
          <w:lang w:val="es-ES" w:eastAsia="es-ES"/>
        </w:rPr>
        <w:t xml:space="preserve"> El </w:t>
      </w:r>
      <w:r w:rsidRPr="00F07085">
        <w:rPr>
          <w:rFonts w:ascii="Times New Roman" w:eastAsia="MS Mincho" w:hAnsi="Times New Roman" w:cs="Times New Roman"/>
          <w:sz w:val="26"/>
          <w:szCs w:val="26"/>
          <w:lang w:val="es-ES" w:eastAsia="es-ES"/>
        </w:rPr>
        <w:t xml:space="preserve">funcionamiento de una Estación del Cuerpo de Bomberos, con el objetivo que se atiendan emergencias en las zonas francas, industriales, emergencias que pueda generar el tráfico en dicha zona y por las necesidades de la población; </w:t>
      </w:r>
      <w:r w:rsidRPr="00F07085">
        <w:rPr>
          <w:rFonts w:ascii="Times New Roman" w:eastAsia="MS Mincho" w:hAnsi="Times New Roman" w:cs="Times New Roman"/>
          <w:b/>
          <w:sz w:val="26"/>
          <w:szCs w:val="26"/>
          <w:lang w:val="es-ES" w:eastAsia="es-ES"/>
        </w:rPr>
        <w:t>b)</w:t>
      </w:r>
      <w:r w:rsidRPr="00F07085">
        <w:rPr>
          <w:rFonts w:ascii="Times New Roman" w:eastAsia="MS Mincho" w:hAnsi="Times New Roman" w:cs="Times New Roman"/>
          <w:sz w:val="26"/>
          <w:szCs w:val="26"/>
          <w:lang w:val="es-ES" w:eastAsia="es-ES"/>
        </w:rPr>
        <w:t xml:space="preserve"> Construir un campo de entrenamiento del GRUPO USAR DE EL SALVADOR, que contendrán aulas, áreas especiales para entrenamientos de rescate en ascenso y descenso, rescate en alturas, se tendrá áreas para espacio deportivos, dormitorios para el personal y parqueos;</w:t>
      </w:r>
      <w:r w:rsidRPr="00F07085">
        <w:rPr>
          <w:rFonts w:ascii="Times New Roman" w:eastAsia="Times New Roman" w:hAnsi="Times New Roman" w:cs="Times New Roman"/>
          <w:sz w:val="26"/>
          <w:szCs w:val="26"/>
          <w:lang w:val="es-ES" w:eastAsia="es-ES"/>
        </w:rPr>
        <w:t xml:space="preserve"> </w:t>
      </w:r>
      <w:r w:rsidRPr="00F07085">
        <w:rPr>
          <w:rFonts w:ascii="Times New Roman" w:eastAsia="Times New Roman" w:hAnsi="Times New Roman" w:cs="Times New Roman"/>
          <w:b/>
          <w:sz w:val="26"/>
          <w:szCs w:val="26"/>
          <w:lang w:val="es-ES" w:eastAsia="es-ES"/>
        </w:rPr>
        <w:t>c)</w:t>
      </w:r>
      <w:r w:rsidRPr="00F07085">
        <w:rPr>
          <w:rFonts w:ascii="Times New Roman" w:eastAsia="Times New Roman" w:hAnsi="Times New Roman" w:cs="Times New Roman"/>
          <w:sz w:val="26"/>
          <w:szCs w:val="26"/>
          <w:lang w:val="es-ES" w:eastAsia="es-ES"/>
        </w:rPr>
        <w:t xml:space="preserve"> Cuidar que el inmueble otorgado en Comodato, no sufra deterioro que no provenga de la naturaleza o del uso legítimo de la cosa; </w:t>
      </w:r>
      <w:r w:rsidRPr="00F07085">
        <w:rPr>
          <w:rFonts w:ascii="Times New Roman" w:eastAsia="Times New Roman" w:hAnsi="Times New Roman" w:cs="Times New Roman"/>
          <w:b/>
          <w:sz w:val="26"/>
          <w:szCs w:val="26"/>
          <w:lang w:val="es-ES" w:eastAsia="es-ES"/>
        </w:rPr>
        <w:t>d)</w:t>
      </w:r>
      <w:r w:rsidRPr="00F07085">
        <w:rPr>
          <w:rFonts w:ascii="Times New Roman" w:eastAsia="Times New Roman" w:hAnsi="Times New Roman" w:cs="Times New Roman"/>
          <w:sz w:val="26"/>
          <w:szCs w:val="26"/>
          <w:lang w:val="es-ES" w:eastAsia="es-ES"/>
        </w:rPr>
        <w:t xml:space="preserve"> Se prohíbe al Comodatario, arrendar o dar en Comodato el inmueble a entregarse; y </w:t>
      </w:r>
      <w:r w:rsidRPr="00F07085">
        <w:rPr>
          <w:rFonts w:ascii="Times New Roman" w:eastAsia="Times New Roman" w:hAnsi="Times New Roman" w:cs="Times New Roman"/>
          <w:b/>
          <w:sz w:val="26"/>
          <w:szCs w:val="26"/>
          <w:lang w:val="es-ES" w:eastAsia="es-ES"/>
        </w:rPr>
        <w:t>e)</w:t>
      </w:r>
      <w:r w:rsidRPr="00F07085">
        <w:rPr>
          <w:rFonts w:ascii="Times New Roman" w:eastAsia="Times New Roman" w:hAnsi="Times New Roman" w:cs="Times New Roman"/>
          <w:sz w:val="26"/>
          <w:szCs w:val="26"/>
          <w:lang w:val="es-ES" w:eastAsia="es-ES"/>
        </w:rPr>
        <w:t xml:space="preserve"> El Comodatario debe restituir el inmueble una vez transcurrido el plazo de 50 años. Cualquier contravención a dichas condiciones, facultará a este Instituto para dar por terminado el contrato y exigir la restitución inmediata del inmueble</w:t>
      </w:r>
      <w:r w:rsidRPr="00F07085">
        <w:rPr>
          <w:rFonts w:ascii="Times New Roman" w:eastAsia="MS Mincho" w:hAnsi="Times New Roman" w:cs="Times New Roman"/>
          <w:sz w:val="26"/>
          <w:szCs w:val="26"/>
          <w:lang w:val="es-ES" w:eastAsia="es-ES"/>
        </w:rPr>
        <w:t xml:space="preserve">. </w:t>
      </w:r>
      <w:r w:rsidRPr="00F07085">
        <w:rPr>
          <w:rFonts w:ascii="Times New Roman" w:eastAsia="MS Mincho" w:hAnsi="Times New Roman" w:cs="Times New Roman"/>
          <w:b/>
          <w:sz w:val="26"/>
          <w:szCs w:val="26"/>
          <w:u w:val="single"/>
          <w:lang w:val="es-ES" w:eastAsia="es-ES"/>
        </w:rPr>
        <w:t>CUARTO</w:t>
      </w:r>
      <w:r w:rsidRPr="00F07085">
        <w:rPr>
          <w:rFonts w:ascii="Times New Roman" w:eastAsia="MS Mincho" w:hAnsi="Times New Roman" w:cs="Times New Roman"/>
          <w:bCs/>
          <w:sz w:val="26"/>
          <w:szCs w:val="26"/>
          <w:u w:val="single"/>
          <w:lang w:val="es-ES" w:eastAsia="es-ES"/>
        </w:rPr>
        <w:t>:</w:t>
      </w:r>
      <w:r w:rsidRPr="00F07085">
        <w:rPr>
          <w:rFonts w:ascii="Times New Roman" w:eastAsia="MS Mincho" w:hAnsi="Times New Roman" w:cs="Times New Roman"/>
          <w:bCs/>
          <w:sz w:val="26"/>
          <w:szCs w:val="26"/>
          <w:lang w:val="es-ES" w:eastAsia="es-ES"/>
        </w:rPr>
        <w:t xml:space="preserve"> </w:t>
      </w:r>
      <w:r w:rsidRPr="00F07085">
        <w:rPr>
          <w:rFonts w:ascii="Times New Roman" w:eastAsia="MS Mincho" w:hAnsi="Times New Roman" w:cs="Times New Roman"/>
          <w:sz w:val="26"/>
          <w:szCs w:val="26"/>
          <w:lang w:val="es-ES" w:eastAsia="es-ES"/>
        </w:rPr>
        <w:t xml:space="preserve">Instruir al Departamento de Proyectos de Parcelación, para que agilice el levantamiento topográfico que conlleve a la aprobación del plano del inmueble solicitado y proceder al acto jurídico de Desmembración Simple, para determinar el área exacta que se dará en comodato. </w:t>
      </w:r>
      <w:r w:rsidRPr="00F07085">
        <w:rPr>
          <w:rFonts w:ascii="Times New Roman" w:eastAsia="MS Mincho" w:hAnsi="Times New Roman" w:cs="Times New Roman"/>
          <w:b/>
          <w:sz w:val="26"/>
          <w:szCs w:val="26"/>
          <w:u w:val="single"/>
          <w:lang w:val="es-ES" w:eastAsia="es-ES"/>
        </w:rPr>
        <w:t>QUINTO:</w:t>
      </w:r>
      <w:r w:rsidRPr="00F07085">
        <w:rPr>
          <w:rFonts w:ascii="Times New Roman" w:eastAsia="MS Mincho" w:hAnsi="Times New Roman" w:cs="Times New Roman"/>
          <w:b/>
          <w:sz w:val="26"/>
          <w:szCs w:val="26"/>
          <w:lang w:val="es-ES" w:eastAsia="es-ES"/>
        </w:rPr>
        <w:t xml:space="preserve"> </w:t>
      </w:r>
      <w:r w:rsidRPr="00F07085">
        <w:rPr>
          <w:rFonts w:ascii="Times New Roman" w:eastAsia="MS Mincho" w:hAnsi="Times New Roman" w:cs="Times New Roman"/>
          <w:bCs/>
          <w:sz w:val="26"/>
          <w:szCs w:val="26"/>
          <w:lang w:val="es-ES" w:eastAsia="es-ES"/>
        </w:rPr>
        <w:t xml:space="preserve">Instruir a la Gerencia de Operaciones y Logística para que a través de la Sección de Activo Fijo y a la Unidad Financiera Institucional para que incorporen los datos del Comodato en sus respectivos registros. </w:t>
      </w:r>
      <w:r w:rsidRPr="00F07085">
        <w:rPr>
          <w:rFonts w:ascii="Times New Roman" w:eastAsia="MS Mincho" w:hAnsi="Times New Roman" w:cs="Times New Roman"/>
          <w:b/>
          <w:bCs/>
          <w:sz w:val="26"/>
          <w:szCs w:val="26"/>
          <w:u w:val="single"/>
          <w:lang w:val="es-ES" w:eastAsia="es-ES"/>
        </w:rPr>
        <w:t>SEXTO</w:t>
      </w:r>
      <w:r w:rsidRPr="00F07085">
        <w:rPr>
          <w:rFonts w:ascii="Times New Roman" w:eastAsia="MS Mincho" w:hAnsi="Times New Roman" w:cs="Times New Roman"/>
          <w:bCs/>
          <w:sz w:val="26"/>
          <w:szCs w:val="26"/>
          <w:u w:val="single"/>
          <w:lang w:val="es-ES" w:eastAsia="es-ES"/>
        </w:rPr>
        <w:t>:</w:t>
      </w:r>
      <w:r w:rsidRPr="00F07085">
        <w:rPr>
          <w:rFonts w:ascii="Times New Roman" w:eastAsia="MS Mincho" w:hAnsi="Times New Roman" w:cs="Times New Roman"/>
          <w:bCs/>
          <w:sz w:val="26"/>
          <w:szCs w:val="26"/>
          <w:lang w:val="es-ES" w:eastAsia="es-ES"/>
        </w:rPr>
        <w:t xml:space="preserve"> </w:t>
      </w:r>
      <w:r w:rsidRPr="00F07085">
        <w:rPr>
          <w:rFonts w:ascii="Times New Roman" w:eastAsia="MS Mincho" w:hAnsi="Times New Roman" w:cs="Times New Roman"/>
          <w:bCs/>
          <w:sz w:val="26"/>
          <w:szCs w:val="26"/>
          <w:lang w:val="es-ES_tradnl" w:eastAsia="es-ES"/>
        </w:rPr>
        <w:t xml:space="preserve">Facultar a la señora Presidenta Institucional, para que por sí o por medio de Apoderado Especial, </w:t>
      </w:r>
      <w:r w:rsidRPr="00F07085">
        <w:rPr>
          <w:rFonts w:ascii="Times New Roman" w:eastAsia="MS Mincho" w:hAnsi="Times New Roman" w:cs="Times New Roman"/>
          <w:bCs/>
          <w:sz w:val="26"/>
          <w:szCs w:val="26"/>
          <w:lang w:val="es-ES_tradnl" w:eastAsia="es-ES"/>
        </w:rPr>
        <w:lastRenderedPageBreak/>
        <w:t>comparezca al otorgamiento de la correspondiente escritura pública de Comodato. Este Acuerdo queda aprobado y ratificado. NOTIFÍQUESE.”””””</w:t>
      </w:r>
    </w:p>
    <w:p w:rsidR="00F07085" w:rsidRDefault="00F07085" w:rsidP="00D84618">
      <w:pPr>
        <w:tabs>
          <w:tab w:val="left" w:pos="1440"/>
        </w:tabs>
        <w:spacing w:after="0" w:line="240" w:lineRule="auto"/>
        <w:jc w:val="both"/>
        <w:rPr>
          <w:rFonts w:ascii="Times New Roman" w:hAnsi="Times New Roman" w:cs="Times New Roman"/>
          <w:sz w:val="26"/>
          <w:szCs w:val="26"/>
        </w:rPr>
      </w:pPr>
    </w:p>
    <w:p w:rsidR="00F07085" w:rsidRDefault="00F07085" w:rsidP="00F07085">
      <w:pPr>
        <w:spacing w:after="0" w:line="240" w:lineRule="auto"/>
        <w:jc w:val="both"/>
        <w:rPr>
          <w:rFonts w:ascii="Times New Roman" w:hAnsi="Times New Roman" w:cs="Times New Roman"/>
          <w:sz w:val="26"/>
          <w:szCs w:val="26"/>
        </w:rPr>
      </w:pPr>
    </w:p>
    <w:p w:rsidR="00F07085" w:rsidRPr="0051050E" w:rsidRDefault="00F07085" w:rsidP="0051050E">
      <w:pPr>
        <w:spacing w:after="0" w:line="240" w:lineRule="auto"/>
        <w:jc w:val="both"/>
        <w:rPr>
          <w:rFonts w:ascii="Times New Roman" w:hAnsi="Times New Roman"/>
          <w:b/>
          <w:sz w:val="25"/>
          <w:szCs w:val="25"/>
          <w:lang w:val="es-ES_tradnl"/>
        </w:rPr>
      </w:pPr>
      <w:r w:rsidRPr="0051050E">
        <w:rPr>
          <w:rFonts w:ascii="Times New Roman" w:hAnsi="Times New Roman" w:cs="Times New Roman"/>
          <w:sz w:val="25"/>
          <w:szCs w:val="25"/>
        </w:rPr>
        <w:t xml:space="preserve">"""V) La señora Presidenta somete a consideración de la Junta Directiva, el Dictamen Jurídico No.2 de fecha 7 de enero de 2019, </w:t>
      </w:r>
      <w:r w:rsidRPr="0051050E">
        <w:rPr>
          <w:rFonts w:ascii="Times New Roman" w:hAnsi="Times New Roman"/>
          <w:sz w:val="25"/>
          <w:szCs w:val="25"/>
        </w:rPr>
        <w:t xml:space="preserve">en atención al </w:t>
      </w:r>
      <w:r w:rsidRPr="0051050E">
        <w:rPr>
          <w:rFonts w:ascii="Times New Roman" w:hAnsi="Times New Roman"/>
          <w:sz w:val="25"/>
          <w:szCs w:val="25"/>
          <w:lang w:val="es-ES_tradnl"/>
        </w:rPr>
        <w:t xml:space="preserve"> Recurso de Revisión interpuesto en fecha 21 de diciembre del año 2018, por el señor </w:t>
      </w:r>
      <w:r w:rsidRPr="0051050E">
        <w:rPr>
          <w:rFonts w:ascii="Times New Roman" w:hAnsi="Times New Roman"/>
          <w:b/>
          <w:sz w:val="25"/>
          <w:szCs w:val="25"/>
          <w:lang w:val="es-ES_tradnl"/>
        </w:rPr>
        <w:t xml:space="preserve">ANGEL HUMBERTO RIVERA ARGUETA, </w:t>
      </w:r>
      <w:r w:rsidRPr="0051050E">
        <w:rPr>
          <w:rFonts w:ascii="Times New Roman" w:hAnsi="Times New Roman"/>
          <w:sz w:val="25"/>
          <w:szCs w:val="25"/>
        </w:rPr>
        <w:t xml:space="preserve">Abogado, del domicilio de San Salvador, actuando en su calidad de Apoderado General Judicial de la </w:t>
      </w:r>
      <w:r w:rsidRPr="0051050E">
        <w:rPr>
          <w:rFonts w:ascii="Times New Roman" w:hAnsi="Times New Roman"/>
          <w:b/>
          <w:sz w:val="25"/>
          <w:szCs w:val="25"/>
        </w:rPr>
        <w:t xml:space="preserve">SOCIEDAD SEGURIDAD INTERNACIONAL, SOCIEDAD ANONIMA DE CAPITAL VARIABLE, </w:t>
      </w:r>
      <w:r w:rsidRPr="0051050E">
        <w:rPr>
          <w:rFonts w:ascii="Times New Roman" w:hAnsi="Times New Roman"/>
          <w:sz w:val="25"/>
          <w:szCs w:val="25"/>
        </w:rPr>
        <w:t>que se abrevia “SEGURINTER, S.A DE C.V, contra el Acuerdo contenido el Punto III del Acta de Sesión Ordinaria N° 26-2018 de fecha 14 de diciembre del año 2018, mediante el cual se acordó Declarar Desierto el Proceso de Licitación Pública,</w:t>
      </w:r>
      <w:r w:rsidRPr="0051050E">
        <w:rPr>
          <w:rFonts w:ascii="Times New Roman" w:hAnsi="Times New Roman"/>
          <w:b/>
          <w:sz w:val="25"/>
          <w:szCs w:val="25"/>
        </w:rPr>
        <w:t xml:space="preserve"> N° LP ISTA 01/2019:</w:t>
      </w:r>
      <w:r w:rsidRPr="0051050E">
        <w:rPr>
          <w:rFonts w:ascii="Times New Roman" w:hAnsi="Times New Roman"/>
          <w:sz w:val="25"/>
          <w:szCs w:val="25"/>
        </w:rPr>
        <w:t xml:space="preserve"> </w:t>
      </w:r>
      <w:r w:rsidRPr="0051050E">
        <w:rPr>
          <w:rFonts w:ascii="Times New Roman" w:hAnsi="Times New Roman"/>
          <w:b/>
          <w:sz w:val="25"/>
          <w:szCs w:val="25"/>
        </w:rPr>
        <w:t>“SERVICIO DE VIGILANCIA Y SEGURIDAD PARA LAS INSTALACIONES DEL INSTITUTO SALVADOREÑO DE TRANSFORMACIÓN AGRARIA 2019</w:t>
      </w:r>
      <w:r w:rsidRPr="0051050E">
        <w:rPr>
          <w:rFonts w:ascii="Times New Roman" w:hAnsi="Times New Roman"/>
          <w:sz w:val="25"/>
          <w:szCs w:val="25"/>
        </w:rPr>
        <w:t xml:space="preserve">; siendo el caso que su apoderada formaba parte de los ofertantes. </w:t>
      </w:r>
      <w:r w:rsidRPr="0051050E">
        <w:rPr>
          <w:rFonts w:ascii="Times New Roman" w:hAnsi="Times New Roman"/>
          <w:sz w:val="25"/>
          <w:szCs w:val="25"/>
          <w:lang w:val="es-ES_tradnl"/>
        </w:rPr>
        <w:t>Al respecto, se considera:</w:t>
      </w:r>
    </w:p>
    <w:p w:rsidR="00F07085" w:rsidRPr="0051050E" w:rsidRDefault="00F07085" w:rsidP="00F07085">
      <w:pPr>
        <w:spacing w:after="0" w:line="240" w:lineRule="auto"/>
        <w:jc w:val="both"/>
        <w:rPr>
          <w:rFonts w:ascii="Times New Roman" w:hAnsi="Times New Roman"/>
          <w:bCs/>
          <w:color w:val="000000"/>
          <w:sz w:val="25"/>
          <w:szCs w:val="25"/>
        </w:rPr>
      </w:pPr>
    </w:p>
    <w:p w:rsidR="00F07085" w:rsidRPr="0051050E" w:rsidRDefault="00F07085" w:rsidP="0051050E">
      <w:pPr>
        <w:pStyle w:val="Prrafodelista"/>
        <w:numPr>
          <w:ilvl w:val="0"/>
          <w:numId w:val="1"/>
        </w:numPr>
        <w:spacing w:after="0" w:line="240" w:lineRule="auto"/>
        <w:ind w:left="1134" w:hanging="708"/>
        <w:jc w:val="both"/>
        <w:rPr>
          <w:rFonts w:ascii="Times New Roman" w:eastAsia="Calibri" w:hAnsi="Times New Roman"/>
          <w:b/>
          <w:i/>
          <w:sz w:val="25"/>
          <w:szCs w:val="25"/>
          <w:lang w:eastAsia="en-US"/>
        </w:rPr>
      </w:pPr>
      <w:r w:rsidRPr="0051050E">
        <w:rPr>
          <w:rFonts w:ascii="Times New Roman" w:eastAsia="Calibri" w:hAnsi="Times New Roman"/>
          <w:sz w:val="25"/>
          <w:szCs w:val="25"/>
          <w:lang w:eastAsia="en-US"/>
        </w:rPr>
        <w:t xml:space="preserve">El señor </w:t>
      </w:r>
      <w:r w:rsidRPr="0051050E">
        <w:rPr>
          <w:rFonts w:ascii="Times New Roman" w:hAnsi="Times New Roman"/>
          <w:b/>
          <w:sz w:val="25"/>
          <w:szCs w:val="25"/>
          <w:lang w:val="es-ES_tradnl"/>
        </w:rPr>
        <w:t xml:space="preserve">ANGEL HUMBERTO RIVERA ARGUETA, </w:t>
      </w:r>
      <w:r w:rsidRPr="0051050E">
        <w:rPr>
          <w:rFonts w:ascii="Times New Roman" w:hAnsi="Times New Roman"/>
          <w:sz w:val="25"/>
          <w:szCs w:val="25"/>
          <w:lang w:val="es-ES_tradnl"/>
        </w:rPr>
        <w:t>de generales antes mencionadas</w:t>
      </w:r>
      <w:r w:rsidRPr="0051050E">
        <w:rPr>
          <w:rFonts w:ascii="Times New Roman" w:hAnsi="Times New Roman"/>
          <w:sz w:val="25"/>
          <w:szCs w:val="25"/>
        </w:rPr>
        <w:t xml:space="preserve">, actuando en su calidad de Apoderado General Judicial con Cláusula Especial de la </w:t>
      </w:r>
      <w:r w:rsidRPr="0051050E">
        <w:rPr>
          <w:rFonts w:ascii="Times New Roman" w:hAnsi="Times New Roman"/>
          <w:b/>
          <w:sz w:val="25"/>
          <w:szCs w:val="25"/>
        </w:rPr>
        <w:t xml:space="preserve">SOCIEDAD SEGURIDAD INTERNACIONAL, SOCIEDAD ANONIMA DE CAPITAL VARIABLE, </w:t>
      </w:r>
      <w:r w:rsidRPr="0051050E">
        <w:rPr>
          <w:rFonts w:ascii="Times New Roman" w:hAnsi="Times New Roman"/>
          <w:sz w:val="25"/>
          <w:szCs w:val="25"/>
        </w:rPr>
        <w:t xml:space="preserve">que se abrevia “SEGURINTER, S.A DE C.V”, presentó un Recurso de Revisión el </w:t>
      </w:r>
      <w:proofErr w:type="spellStart"/>
      <w:r w:rsidRPr="0051050E">
        <w:rPr>
          <w:rFonts w:ascii="Times New Roman" w:hAnsi="Times New Roman"/>
          <w:sz w:val="25"/>
          <w:szCs w:val="25"/>
        </w:rPr>
        <w:t>dia</w:t>
      </w:r>
      <w:proofErr w:type="spellEnd"/>
      <w:r w:rsidRPr="0051050E">
        <w:rPr>
          <w:rFonts w:ascii="Times New Roman" w:hAnsi="Times New Roman"/>
          <w:sz w:val="25"/>
          <w:szCs w:val="25"/>
        </w:rPr>
        <w:t xml:space="preserve"> 21 de diciembre del año 2018, referente al proceso de Licitación Pública,</w:t>
      </w:r>
      <w:r w:rsidRPr="0051050E">
        <w:rPr>
          <w:rFonts w:ascii="Times New Roman" w:hAnsi="Times New Roman"/>
          <w:b/>
          <w:sz w:val="25"/>
          <w:szCs w:val="25"/>
        </w:rPr>
        <w:t xml:space="preserve"> </w:t>
      </w:r>
      <w:r w:rsidRPr="0051050E">
        <w:rPr>
          <w:rFonts w:ascii="Times New Roman" w:hAnsi="Times New Roman"/>
          <w:sz w:val="25"/>
          <w:szCs w:val="25"/>
        </w:rPr>
        <w:t>sobre</w:t>
      </w:r>
      <w:r w:rsidRPr="0051050E">
        <w:rPr>
          <w:rFonts w:ascii="Times New Roman" w:hAnsi="Times New Roman"/>
          <w:b/>
          <w:sz w:val="25"/>
          <w:szCs w:val="25"/>
        </w:rPr>
        <w:t xml:space="preserve"> </w:t>
      </w:r>
      <w:r w:rsidRPr="0051050E">
        <w:rPr>
          <w:rFonts w:ascii="Times New Roman" w:hAnsi="Times New Roman"/>
          <w:sz w:val="25"/>
          <w:szCs w:val="25"/>
        </w:rPr>
        <w:t>la</w:t>
      </w:r>
      <w:r w:rsidRPr="0051050E">
        <w:rPr>
          <w:rFonts w:ascii="Times New Roman" w:hAnsi="Times New Roman"/>
          <w:b/>
          <w:sz w:val="25"/>
          <w:szCs w:val="25"/>
        </w:rPr>
        <w:t xml:space="preserve"> </w:t>
      </w:r>
      <w:r w:rsidRPr="0051050E">
        <w:rPr>
          <w:rFonts w:ascii="Times New Roman" w:hAnsi="Times New Roman"/>
          <w:sz w:val="25"/>
          <w:szCs w:val="25"/>
        </w:rPr>
        <w:t>prestación del Servicio de Vigilancia y Seguridad para las instalaciones del Instituto Salvadoreño de Transformación Agraria 2019, aduciendo que su representada es la única que cumplió con todos los requerimientos técnicos, financieros y administrativos para ser elegible en la referida licitación, debido a ello solicita se le admita el Recurso de Revisión, se revoque el Acuerdo de Junta Directiva del ISTA donde se declaró Desierta la Licitación Pública, se conforme la Comisión Especial de Alto Nivel y se le adjudique la licitación a SEGURINTER, S.A DE C.V.</w:t>
      </w:r>
    </w:p>
    <w:p w:rsidR="00F07085" w:rsidRPr="0051050E" w:rsidRDefault="00F07085" w:rsidP="00F07085">
      <w:pPr>
        <w:pStyle w:val="Prrafodelista"/>
        <w:spacing w:after="0" w:line="240" w:lineRule="auto"/>
        <w:ind w:left="-142"/>
        <w:jc w:val="both"/>
        <w:rPr>
          <w:rFonts w:ascii="Times New Roman" w:eastAsia="Calibri" w:hAnsi="Times New Roman"/>
          <w:i/>
          <w:sz w:val="25"/>
          <w:szCs w:val="25"/>
          <w:lang w:eastAsia="en-US"/>
        </w:rPr>
      </w:pPr>
    </w:p>
    <w:p w:rsidR="00F07085" w:rsidRPr="0051050E" w:rsidRDefault="00F07085" w:rsidP="0051050E">
      <w:pPr>
        <w:pStyle w:val="Prrafodelista"/>
        <w:numPr>
          <w:ilvl w:val="0"/>
          <w:numId w:val="1"/>
        </w:numPr>
        <w:spacing w:after="0" w:line="240" w:lineRule="auto"/>
        <w:ind w:left="1134" w:hanging="708"/>
        <w:jc w:val="both"/>
        <w:rPr>
          <w:rFonts w:ascii="Times New Roman" w:eastAsia="Calibri" w:hAnsi="Times New Roman"/>
          <w:b/>
          <w:i/>
          <w:sz w:val="25"/>
          <w:szCs w:val="25"/>
          <w:lang w:eastAsia="en-US"/>
        </w:rPr>
      </w:pPr>
      <w:r w:rsidRPr="0051050E">
        <w:rPr>
          <w:rFonts w:ascii="Times New Roman" w:hAnsi="Times New Roman"/>
          <w:sz w:val="25"/>
          <w:szCs w:val="25"/>
        </w:rPr>
        <w:t xml:space="preserve">De conformidad a lo antes expuesto y en cumplimiento al Art. 77 de la Ley de Adquisiciones y Contrataciones de la Administración Pública que señala que el Recurso de Revisión debe interponerse  por escrito ante el funcionario que dictó el acto de que se recurre, dentro del término de 5 días hábiles contados a partir del día siguiente al de la notificación, y siendo que a  SEGURINTER, S.A DE C.V se le notificó en legal forma el día 17 de diciembre del año 2018 e interpuso el Recurso en mención en fecha 21 de diciembre del mismo año, se encuentra dentro del plazo que la ley estipula para tal efecto, verificándose además lo señalado en el Art. 71 del Reglamento de la Ley de Adquisiciones y </w:t>
      </w:r>
      <w:r w:rsidRPr="0051050E">
        <w:rPr>
          <w:rFonts w:ascii="Times New Roman" w:hAnsi="Times New Roman"/>
          <w:sz w:val="25"/>
          <w:szCs w:val="25"/>
        </w:rPr>
        <w:lastRenderedPageBreak/>
        <w:t>Contrataciones de la Administración Pública, en el cual se regula la presentación y contenido del Recurso de Revisión.</w:t>
      </w:r>
    </w:p>
    <w:p w:rsidR="00F07085" w:rsidRPr="00095501" w:rsidRDefault="00F07085" w:rsidP="00F07085">
      <w:pPr>
        <w:pStyle w:val="Prrafodelista"/>
        <w:spacing w:after="0" w:line="240" w:lineRule="auto"/>
        <w:ind w:left="0"/>
        <w:rPr>
          <w:rFonts w:ascii="Times New Roman" w:eastAsia="Calibri" w:hAnsi="Times New Roman"/>
          <w:sz w:val="26"/>
          <w:szCs w:val="26"/>
          <w:lang w:eastAsia="en-US"/>
        </w:rPr>
      </w:pPr>
    </w:p>
    <w:p w:rsidR="00F07085" w:rsidRPr="0051050E" w:rsidRDefault="00F07085" w:rsidP="0051050E">
      <w:pPr>
        <w:pStyle w:val="Prrafodelista"/>
        <w:numPr>
          <w:ilvl w:val="0"/>
          <w:numId w:val="1"/>
        </w:numPr>
        <w:spacing w:after="0" w:line="240" w:lineRule="auto"/>
        <w:ind w:left="1134" w:hanging="708"/>
        <w:jc w:val="both"/>
        <w:rPr>
          <w:rFonts w:ascii="Times New Roman" w:eastAsia="Calibri" w:hAnsi="Times New Roman"/>
          <w:b/>
          <w:i/>
          <w:sz w:val="25"/>
          <w:szCs w:val="25"/>
          <w:lang w:eastAsia="en-US"/>
        </w:rPr>
      </w:pPr>
      <w:r w:rsidRPr="0051050E">
        <w:rPr>
          <w:rFonts w:ascii="Times New Roman" w:eastAsia="Calibri" w:hAnsi="Times New Roman"/>
          <w:sz w:val="25"/>
          <w:szCs w:val="25"/>
          <w:lang w:eastAsia="en-US"/>
        </w:rPr>
        <w:t xml:space="preserve">Debido a lo anterior y habiéndose verificado los elementos esenciales establecidos en el Art. 77 de la </w:t>
      </w:r>
      <w:r w:rsidRPr="0051050E">
        <w:rPr>
          <w:rFonts w:ascii="Times New Roman" w:hAnsi="Times New Roman"/>
          <w:sz w:val="25"/>
          <w:szCs w:val="25"/>
        </w:rPr>
        <w:t xml:space="preserve">Ley de Adquisiciones y Contrataciones de la Administración Pública y 71 de su Reglamento para la presentación del Recurso de Revisión, se considera procedente su admisión; por lo que, con base a lo establecido en el artículo 73 del RELACAP, la Comisión de Alto Nivel estará conformada por: German </w:t>
      </w:r>
      <w:r w:rsidR="002F2E07" w:rsidRPr="0051050E">
        <w:rPr>
          <w:rFonts w:ascii="Times New Roman" w:hAnsi="Times New Roman"/>
          <w:sz w:val="25"/>
          <w:szCs w:val="25"/>
        </w:rPr>
        <w:t>Aníbal</w:t>
      </w:r>
      <w:r w:rsidRPr="0051050E">
        <w:rPr>
          <w:rFonts w:ascii="Times New Roman" w:hAnsi="Times New Roman"/>
          <w:sz w:val="25"/>
          <w:szCs w:val="25"/>
        </w:rPr>
        <w:t xml:space="preserve"> Alvarenga Barahona, Subgerente Legal, Lissette Avalos Rivera, Jefa de Seguridad, Gladis Abrego, Técnico UACI, Vilma Lisseth Cuadra, Tesorera, para que elabore la recomendación respectiva. </w:t>
      </w:r>
    </w:p>
    <w:p w:rsidR="00F07085" w:rsidRPr="0051050E" w:rsidRDefault="00F07085" w:rsidP="00F07085">
      <w:pPr>
        <w:spacing w:after="0" w:line="240" w:lineRule="auto"/>
        <w:jc w:val="both"/>
        <w:rPr>
          <w:rFonts w:ascii="Times New Roman" w:eastAsia="Calibri" w:hAnsi="Times New Roman"/>
          <w:b/>
          <w:i/>
          <w:sz w:val="25"/>
          <w:szCs w:val="25"/>
        </w:rPr>
      </w:pPr>
    </w:p>
    <w:p w:rsidR="00F07085" w:rsidRPr="0051050E" w:rsidRDefault="00F07085" w:rsidP="00F07085">
      <w:pPr>
        <w:autoSpaceDE w:val="0"/>
        <w:autoSpaceDN w:val="0"/>
        <w:adjustRightInd w:val="0"/>
        <w:spacing w:after="0" w:line="240" w:lineRule="auto"/>
        <w:jc w:val="both"/>
        <w:rPr>
          <w:rFonts w:ascii="Times New Roman" w:hAnsi="Times New Roman"/>
          <w:sz w:val="25"/>
          <w:szCs w:val="25"/>
        </w:rPr>
      </w:pPr>
      <w:r w:rsidRPr="0051050E">
        <w:rPr>
          <w:rFonts w:ascii="Times New Roman" w:hAnsi="Times New Roman"/>
          <w:sz w:val="25"/>
          <w:szCs w:val="25"/>
          <w:lang w:val="es-ES_tradnl"/>
        </w:rPr>
        <w:t>Tomando en cuenta los considerandos expuestos y habiendo tenido a la vista: el Punto III del Acta de Sesión Ordinaria No.26-2018 de fecha 14 de diciembre de 2018, Escrito y anexos de Interposición de Recurso de Revisión por parte de SEGURINTER, S.A de C.V; l</w:t>
      </w:r>
      <w:r w:rsidRPr="0051050E">
        <w:rPr>
          <w:rFonts w:ascii="Times New Roman" w:hAnsi="Times New Roman"/>
          <w:sz w:val="25"/>
          <w:szCs w:val="25"/>
        </w:rPr>
        <w:t>a Junta Directiva, con base a lo recomendado por la Gerencia Legal y</w:t>
      </w:r>
      <w:r w:rsidRPr="0051050E">
        <w:rPr>
          <w:rFonts w:ascii="Times New Roman" w:hAnsi="Times New Roman"/>
          <w:sz w:val="25"/>
          <w:szCs w:val="25"/>
          <w:lang w:val="es-ES_tradnl"/>
        </w:rPr>
        <w:t xml:space="preserve"> conforme a los artículos </w:t>
      </w:r>
      <w:r w:rsidRPr="0051050E">
        <w:rPr>
          <w:rFonts w:ascii="Times New Roman" w:hAnsi="Times New Roman"/>
          <w:sz w:val="25"/>
          <w:szCs w:val="25"/>
        </w:rPr>
        <w:t>77 de la Ley de Adquisiciones y Contrataciones de la Administración Pública, 71 y 72 de su Reglamento</w:t>
      </w:r>
      <w:r w:rsidRPr="0051050E">
        <w:rPr>
          <w:rFonts w:ascii="Times New Roman" w:hAnsi="Times New Roman"/>
          <w:sz w:val="25"/>
          <w:szCs w:val="25"/>
          <w:lang w:val="es-ES_tradnl"/>
        </w:rPr>
        <w:t xml:space="preserve">, </w:t>
      </w:r>
      <w:r w:rsidRPr="0051050E">
        <w:rPr>
          <w:rFonts w:ascii="Times New Roman" w:hAnsi="Times New Roman"/>
          <w:b/>
          <w:sz w:val="25"/>
          <w:szCs w:val="25"/>
          <w:u w:val="single"/>
          <w:lang w:val="es-ES_tradnl"/>
        </w:rPr>
        <w:t>ACUERDA: PRIMERO</w:t>
      </w:r>
      <w:r w:rsidRPr="0051050E">
        <w:rPr>
          <w:rFonts w:ascii="Times New Roman" w:hAnsi="Times New Roman"/>
          <w:b/>
          <w:sz w:val="25"/>
          <w:szCs w:val="25"/>
          <w:lang w:val="es-ES_tradnl"/>
        </w:rPr>
        <w:t xml:space="preserve">: </w:t>
      </w:r>
      <w:r w:rsidRPr="0051050E">
        <w:rPr>
          <w:rFonts w:ascii="Times New Roman" w:hAnsi="Times New Roman"/>
          <w:sz w:val="25"/>
          <w:szCs w:val="25"/>
          <w:lang w:val="es-ES_tradnl"/>
        </w:rPr>
        <w:t xml:space="preserve">Admitir el Recurso de Revisión interpuesto por el Abogado </w:t>
      </w:r>
      <w:r w:rsidRPr="0051050E">
        <w:rPr>
          <w:rFonts w:ascii="Times New Roman" w:hAnsi="Times New Roman"/>
          <w:b/>
          <w:sz w:val="25"/>
          <w:szCs w:val="25"/>
          <w:lang w:val="es-ES_tradnl"/>
        </w:rPr>
        <w:t xml:space="preserve">ANGEL HUMBERTO RIVERA ARGUETA, </w:t>
      </w:r>
      <w:r w:rsidRPr="0051050E">
        <w:rPr>
          <w:rFonts w:ascii="Times New Roman" w:hAnsi="Times New Roman"/>
          <w:sz w:val="25"/>
          <w:szCs w:val="25"/>
        </w:rPr>
        <w:t xml:space="preserve">actuando en su calidad de Apoderado General Judicial con Cláusula Especial de la </w:t>
      </w:r>
      <w:r w:rsidRPr="0051050E">
        <w:rPr>
          <w:rFonts w:ascii="Times New Roman" w:hAnsi="Times New Roman"/>
          <w:b/>
          <w:sz w:val="25"/>
          <w:szCs w:val="25"/>
        </w:rPr>
        <w:t xml:space="preserve">SOCIEDAD SEGURIDAD INTERNACIONAL, SOCIEDAD ANONIMA DE CAPITAL VARIABLE, </w:t>
      </w:r>
      <w:r w:rsidRPr="0051050E">
        <w:rPr>
          <w:rFonts w:ascii="Times New Roman" w:hAnsi="Times New Roman"/>
          <w:sz w:val="25"/>
          <w:szCs w:val="25"/>
        </w:rPr>
        <w:t>que se abrevia “SEGURINTER, S.A DE C.V</w:t>
      </w:r>
      <w:r w:rsidRPr="0051050E">
        <w:rPr>
          <w:rFonts w:ascii="Times New Roman" w:hAnsi="Times New Roman"/>
          <w:sz w:val="25"/>
          <w:szCs w:val="25"/>
          <w:lang w:val="es-ES_tradnl"/>
        </w:rPr>
        <w:t xml:space="preserve">, contra </w:t>
      </w:r>
      <w:r w:rsidRPr="0051050E">
        <w:rPr>
          <w:rFonts w:ascii="Times New Roman" w:hAnsi="Times New Roman"/>
          <w:sz w:val="25"/>
          <w:szCs w:val="25"/>
        </w:rPr>
        <w:t xml:space="preserve">el Acuerdo contenido el Punto III del Acta de Sesión Ordinaria N° 26-2018 de fecha 14 de diciembre del año 2018, mediante el cual declaró Desierto el Proceso de Licitación Pública, N° LP ISTA 01/2019: “Servicio de Vigilancia y Seguridad para las instalaciones del Instituto Salvadoreño de Transformación Agraria 2019”; </w:t>
      </w:r>
      <w:r w:rsidRPr="0051050E">
        <w:rPr>
          <w:rFonts w:ascii="Times New Roman" w:hAnsi="Times New Roman"/>
          <w:b/>
          <w:sz w:val="25"/>
          <w:szCs w:val="25"/>
          <w:u w:val="single"/>
          <w:lang w:val="es-ES_tradnl"/>
        </w:rPr>
        <w:t>SEGUNDO:</w:t>
      </w:r>
      <w:r w:rsidRPr="0051050E">
        <w:rPr>
          <w:rFonts w:ascii="Times New Roman" w:hAnsi="Times New Roman"/>
          <w:b/>
          <w:sz w:val="25"/>
          <w:szCs w:val="25"/>
          <w:lang w:val="es-ES_tradnl"/>
        </w:rPr>
        <w:t xml:space="preserve"> </w:t>
      </w:r>
      <w:r w:rsidRPr="0051050E">
        <w:rPr>
          <w:rFonts w:ascii="Times New Roman" w:hAnsi="Times New Roman"/>
          <w:sz w:val="25"/>
          <w:szCs w:val="25"/>
          <w:lang w:val="es-ES_tradnl"/>
        </w:rPr>
        <w:t>Notificar, m</w:t>
      </w:r>
      <w:r w:rsidR="00D84618">
        <w:rPr>
          <w:rFonts w:ascii="Times New Roman" w:hAnsi="Times New Roman"/>
          <w:sz w:val="25"/>
          <w:szCs w:val="25"/>
          <w:lang w:val="es-ES_tradnl"/>
        </w:rPr>
        <w:t xml:space="preserve">ediante el auto respectivo, </w:t>
      </w:r>
      <w:r w:rsidRPr="0051050E">
        <w:rPr>
          <w:rFonts w:ascii="Times New Roman" w:hAnsi="Times New Roman"/>
          <w:sz w:val="25"/>
          <w:szCs w:val="25"/>
          <w:lang w:val="es-ES_tradnl"/>
        </w:rPr>
        <w:t xml:space="preserve">la admisión del Recurso de Revisión a la </w:t>
      </w:r>
      <w:r w:rsidRPr="0051050E">
        <w:rPr>
          <w:rFonts w:ascii="Times New Roman" w:hAnsi="Times New Roman"/>
          <w:sz w:val="25"/>
          <w:szCs w:val="25"/>
        </w:rPr>
        <w:t xml:space="preserve">SOCIEDAD SEGURIDAD INTERNACIONAL, SOCIEDAD ANONIMA DE CAPITAL VARIABLE, que se abrevia “SEGURINTER, S.A DE C.V; por medio de su Apoderado </w:t>
      </w:r>
      <w:r w:rsidRPr="0051050E">
        <w:rPr>
          <w:rFonts w:ascii="Times New Roman" w:hAnsi="Times New Roman"/>
          <w:b/>
          <w:sz w:val="25"/>
          <w:szCs w:val="25"/>
          <w:u w:val="single"/>
        </w:rPr>
        <w:t>TERCERO</w:t>
      </w:r>
      <w:r w:rsidRPr="0051050E">
        <w:rPr>
          <w:rFonts w:ascii="Times New Roman" w:hAnsi="Times New Roman"/>
          <w:b/>
          <w:sz w:val="25"/>
          <w:szCs w:val="25"/>
        </w:rPr>
        <w:t xml:space="preserve">: </w:t>
      </w:r>
      <w:r w:rsidRPr="0051050E">
        <w:rPr>
          <w:rFonts w:ascii="Times New Roman" w:hAnsi="Times New Roman"/>
          <w:sz w:val="25"/>
          <w:szCs w:val="25"/>
          <w:lang w:val="es-ES_tradnl"/>
        </w:rPr>
        <w:t>Nombrar la</w:t>
      </w:r>
      <w:r w:rsidRPr="0051050E">
        <w:rPr>
          <w:rFonts w:ascii="Times New Roman" w:hAnsi="Times New Roman"/>
          <w:sz w:val="25"/>
          <w:szCs w:val="25"/>
        </w:rPr>
        <w:t xml:space="preserve"> Comisión Especial de Alto nivel, la cual estará integrada por: German Anibal Alvarenga Barahona, Subgerente Legal, Lissette Avalos, Jefa de Seguridad, Gladis Abrego, Técnico UACI, Vilma Lisseth Cuadra, Tesorera, para que elabore la recomendación respectiva; </w:t>
      </w:r>
      <w:r w:rsidRPr="0051050E">
        <w:rPr>
          <w:rFonts w:ascii="Times New Roman" w:hAnsi="Times New Roman"/>
          <w:b/>
          <w:sz w:val="25"/>
          <w:szCs w:val="25"/>
          <w:u w:val="single"/>
        </w:rPr>
        <w:t>CUARTO</w:t>
      </w:r>
      <w:r w:rsidRPr="0051050E">
        <w:rPr>
          <w:rFonts w:ascii="Times New Roman" w:hAnsi="Times New Roman"/>
          <w:b/>
          <w:sz w:val="25"/>
          <w:szCs w:val="25"/>
        </w:rPr>
        <w:t xml:space="preserve">: </w:t>
      </w:r>
      <w:r w:rsidRPr="0051050E">
        <w:rPr>
          <w:rFonts w:ascii="Times New Roman" w:hAnsi="Times New Roman"/>
          <w:sz w:val="25"/>
          <w:szCs w:val="25"/>
        </w:rPr>
        <w:t>Mandar a oír por el plazo de 3 días contados a partir del día siguiente de la notificación de la presente resolución a "COSASE S.A de C.V" y "SSELIMZA S.A de C.V." Este Acuerdo, queda aprobado y ratificado. NOTIFIQUESE."""""</w:t>
      </w:r>
    </w:p>
    <w:p w:rsidR="0051050E" w:rsidRPr="0051050E" w:rsidRDefault="0051050E" w:rsidP="00F07085">
      <w:pPr>
        <w:autoSpaceDE w:val="0"/>
        <w:autoSpaceDN w:val="0"/>
        <w:adjustRightInd w:val="0"/>
        <w:spacing w:after="0" w:line="240" w:lineRule="auto"/>
        <w:jc w:val="both"/>
        <w:rPr>
          <w:rFonts w:ascii="Times New Roman" w:hAnsi="Times New Roman"/>
          <w:sz w:val="25"/>
          <w:szCs w:val="25"/>
        </w:rPr>
      </w:pPr>
    </w:p>
    <w:p w:rsidR="00935E5D" w:rsidRDefault="00935E5D" w:rsidP="00935E5D">
      <w:pPr>
        <w:spacing w:after="0" w:line="240" w:lineRule="auto"/>
        <w:jc w:val="both"/>
        <w:rPr>
          <w:rFonts w:ascii="Times New Roman" w:hAnsi="Times New Roman" w:cs="Times New Roman"/>
          <w:sz w:val="26"/>
          <w:szCs w:val="26"/>
        </w:rPr>
      </w:pPr>
    </w:p>
    <w:p w:rsidR="00935E5D" w:rsidRPr="0051050E" w:rsidRDefault="0051050E" w:rsidP="00935E5D">
      <w:pPr>
        <w:spacing w:after="0" w:line="240" w:lineRule="auto"/>
        <w:jc w:val="both"/>
        <w:rPr>
          <w:rFonts w:ascii="Times New Roman" w:hAnsi="Times New Roman"/>
          <w:sz w:val="25"/>
          <w:szCs w:val="25"/>
          <w:lang w:val="es-ES_tradnl"/>
        </w:rPr>
      </w:pPr>
      <w:r>
        <w:rPr>
          <w:rFonts w:ascii="Times New Roman" w:hAnsi="Times New Roman" w:cs="Times New Roman"/>
          <w:sz w:val="25"/>
          <w:szCs w:val="25"/>
        </w:rPr>
        <w:t>“</w:t>
      </w:r>
      <w:r w:rsidR="00935E5D" w:rsidRPr="0051050E">
        <w:rPr>
          <w:rFonts w:ascii="Times New Roman" w:hAnsi="Times New Roman" w:cs="Times New Roman"/>
          <w:sz w:val="25"/>
          <w:szCs w:val="25"/>
        </w:rPr>
        <w:t xml:space="preserve">"""VI) La señora Presidenta somete a consideración de la Junta Directiva, el Dictamen Jurídico No.3 de fecha 7 de enero de 2019, </w:t>
      </w:r>
      <w:r w:rsidR="00935E5D" w:rsidRPr="0051050E">
        <w:rPr>
          <w:rFonts w:ascii="Times New Roman" w:hAnsi="Times New Roman"/>
          <w:sz w:val="25"/>
          <w:szCs w:val="25"/>
        </w:rPr>
        <w:t>en atención al</w:t>
      </w:r>
      <w:r w:rsidR="00935E5D" w:rsidRPr="0051050E">
        <w:rPr>
          <w:rFonts w:ascii="Times New Roman" w:hAnsi="Times New Roman"/>
          <w:sz w:val="25"/>
          <w:szCs w:val="25"/>
          <w:lang w:val="es-ES_tradnl"/>
        </w:rPr>
        <w:t xml:space="preserve"> Recurso de Revisión interpuesto en fecha </w:t>
      </w:r>
      <w:r w:rsidR="00371674" w:rsidRPr="0051050E">
        <w:rPr>
          <w:rFonts w:ascii="Times New Roman" w:hAnsi="Times New Roman"/>
          <w:sz w:val="25"/>
          <w:szCs w:val="25"/>
          <w:lang w:val="es-ES_tradnl"/>
        </w:rPr>
        <w:t>03</w:t>
      </w:r>
      <w:r w:rsidR="00935E5D" w:rsidRPr="0051050E">
        <w:rPr>
          <w:rFonts w:ascii="Times New Roman" w:hAnsi="Times New Roman"/>
          <w:sz w:val="25"/>
          <w:szCs w:val="25"/>
          <w:lang w:val="es-ES_tradnl"/>
        </w:rPr>
        <w:t xml:space="preserve"> de </w:t>
      </w:r>
      <w:r w:rsidR="00371674" w:rsidRPr="0051050E">
        <w:rPr>
          <w:rFonts w:ascii="Times New Roman" w:hAnsi="Times New Roman"/>
          <w:sz w:val="25"/>
          <w:szCs w:val="25"/>
          <w:lang w:val="es-ES_tradnl"/>
        </w:rPr>
        <w:t>enero</w:t>
      </w:r>
      <w:r w:rsidR="00935E5D" w:rsidRPr="0051050E">
        <w:rPr>
          <w:rFonts w:ascii="Times New Roman" w:hAnsi="Times New Roman"/>
          <w:sz w:val="25"/>
          <w:szCs w:val="25"/>
          <w:lang w:val="es-ES_tradnl"/>
        </w:rPr>
        <w:t xml:space="preserve"> del año 201</w:t>
      </w:r>
      <w:r w:rsidR="00371674" w:rsidRPr="0051050E">
        <w:rPr>
          <w:rFonts w:ascii="Times New Roman" w:hAnsi="Times New Roman"/>
          <w:sz w:val="25"/>
          <w:szCs w:val="25"/>
          <w:lang w:val="es-ES_tradnl"/>
        </w:rPr>
        <w:t>9</w:t>
      </w:r>
      <w:r w:rsidR="00935E5D" w:rsidRPr="0051050E">
        <w:rPr>
          <w:rFonts w:ascii="Times New Roman" w:hAnsi="Times New Roman"/>
          <w:sz w:val="25"/>
          <w:szCs w:val="25"/>
          <w:lang w:val="es-ES_tradnl"/>
        </w:rPr>
        <w:t xml:space="preserve">, por el señor </w:t>
      </w:r>
      <w:r w:rsidR="00935E5D" w:rsidRPr="0051050E">
        <w:rPr>
          <w:rFonts w:ascii="Times New Roman" w:hAnsi="Times New Roman"/>
          <w:b/>
          <w:sz w:val="25"/>
          <w:szCs w:val="25"/>
          <w:lang w:val="es-ES_tradnl"/>
        </w:rPr>
        <w:t xml:space="preserve">GERMAN HERRERA BARAHONA, </w:t>
      </w:r>
      <w:r w:rsidR="00935E5D" w:rsidRPr="0051050E">
        <w:rPr>
          <w:rFonts w:ascii="Times New Roman" w:hAnsi="Times New Roman"/>
          <w:sz w:val="25"/>
          <w:szCs w:val="25"/>
        </w:rPr>
        <w:lastRenderedPageBreak/>
        <w:t xml:space="preserve">Ingeniero Civil, del domicilio de San Salvador, actuando en su calidad de Presidente de la Junta Directiva y Representante Legal de la </w:t>
      </w:r>
      <w:r w:rsidR="00935E5D" w:rsidRPr="0051050E">
        <w:rPr>
          <w:rFonts w:ascii="Times New Roman" w:hAnsi="Times New Roman"/>
          <w:b/>
          <w:sz w:val="25"/>
          <w:szCs w:val="25"/>
        </w:rPr>
        <w:t xml:space="preserve">SOCIEDAD COMPAÑÍA SALVADOREÑA DE SEGURIDAD, SOCIEDAD ANONIMA DE CAPITAL VARIABLE, </w:t>
      </w:r>
      <w:r w:rsidR="00935E5D" w:rsidRPr="0051050E">
        <w:rPr>
          <w:rFonts w:ascii="Times New Roman" w:hAnsi="Times New Roman"/>
          <w:sz w:val="25"/>
          <w:szCs w:val="25"/>
        </w:rPr>
        <w:t>que se abrevia “COSASE, S.A DE C.V, contra el Acuerdo contenido el Punto III del Acta de Sesión Ordinaria N° 26-2018 de fecha 14 de diciembre del año 2018, mediante el cual se acordó Declarar Desierto el Proceso de Licitación Pública,</w:t>
      </w:r>
      <w:r w:rsidR="00935E5D" w:rsidRPr="0051050E">
        <w:rPr>
          <w:rFonts w:ascii="Times New Roman" w:hAnsi="Times New Roman"/>
          <w:b/>
          <w:sz w:val="25"/>
          <w:szCs w:val="25"/>
        </w:rPr>
        <w:t xml:space="preserve"> N° LP ISTA 01/2019:</w:t>
      </w:r>
      <w:r w:rsidR="00935E5D" w:rsidRPr="0051050E">
        <w:rPr>
          <w:rFonts w:ascii="Times New Roman" w:hAnsi="Times New Roman"/>
          <w:sz w:val="25"/>
          <w:szCs w:val="25"/>
        </w:rPr>
        <w:t xml:space="preserve"> </w:t>
      </w:r>
      <w:r w:rsidR="00935E5D" w:rsidRPr="0051050E">
        <w:rPr>
          <w:rFonts w:ascii="Times New Roman" w:hAnsi="Times New Roman"/>
          <w:b/>
          <w:sz w:val="25"/>
          <w:szCs w:val="25"/>
        </w:rPr>
        <w:t>“SERVICIO DE VIGILANCIA Y SEGURIDAD PARA LAS INSTALACIONES DEL INSTITUTO SALVADOREÑO DE TRANSFORMACIÓN AGRARIA 2019</w:t>
      </w:r>
      <w:r w:rsidR="00935E5D" w:rsidRPr="0051050E">
        <w:rPr>
          <w:rFonts w:ascii="Times New Roman" w:hAnsi="Times New Roman"/>
          <w:sz w:val="25"/>
          <w:szCs w:val="25"/>
        </w:rPr>
        <w:t xml:space="preserve">; siendo el caso que su representada formaba parte de los ofertantes. </w:t>
      </w:r>
      <w:r w:rsidR="00935E5D" w:rsidRPr="0051050E">
        <w:rPr>
          <w:rFonts w:ascii="Times New Roman" w:hAnsi="Times New Roman"/>
          <w:sz w:val="25"/>
          <w:szCs w:val="25"/>
          <w:lang w:val="es-ES_tradnl"/>
        </w:rPr>
        <w:t>Al respecto, se hacen las siguientes consideraciones:</w:t>
      </w:r>
    </w:p>
    <w:p w:rsidR="00935E5D" w:rsidRPr="0051050E" w:rsidRDefault="00935E5D" w:rsidP="00935E5D">
      <w:pPr>
        <w:spacing w:after="0" w:line="240" w:lineRule="auto"/>
        <w:jc w:val="center"/>
        <w:rPr>
          <w:rFonts w:ascii="Times New Roman" w:hAnsi="Times New Roman"/>
          <w:bCs/>
          <w:color w:val="000000"/>
          <w:sz w:val="25"/>
          <w:szCs w:val="25"/>
        </w:rPr>
      </w:pPr>
    </w:p>
    <w:p w:rsidR="00935E5D" w:rsidRPr="0051050E" w:rsidRDefault="0051050E" w:rsidP="0051050E">
      <w:pPr>
        <w:pStyle w:val="Prrafodelista"/>
        <w:spacing w:after="0" w:line="240" w:lineRule="auto"/>
        <w:ind w:left="1134" w:hanging="850"/>
        <w:jc w:val="both"/>
        <w:rPr>
          <w:rFonts w:ascii="Times New Roman" w:eastAsia="Calibri" w:hAnsi="Times New Roman"/>
          <w:b/>
          <w:i/>
          <w:sz w:val="25"/>
          <w:szCs w:val="25"/>
          <w:lang w:eastAsia="en-US"/>
        </w:rPr>
      </w:pPr>
      <w:r w:rsidRPr="0051050E">
        <w:rPr>
          <w:rFonts w:ascii="Times New Roman" w:eastAsia="Calibri" w:hAnsi="Times New Roman"/>
          <w:sz w:val="25"/>
          <w:szCs w:val="25"/>
          <w:lang w:eastAsia="en-US"/>
        </w:rPr>
        <w:t>I.</w:t>
      </w:r>
      <w:r w:rsidRPr="0051050E">
        <w:rPr>
          <w:rFonts w:ascii="Times New Roman" w:eastAsia="Calibri" w:hAnsi="Times New Roman"/>
          <w:sz w:val="25"/>
          <w:szCs w:val="25"/>
          <w:lang w:eastAsia="en-US"/>
        </w:rPr>
        <w:tab/>
      </w:r>
      <w:r w:rsidR="00935E5D" w:rsidRPr="0051050E">
        <w:rPr>
          <w:rFonts w:ascii="Times New Roman" w:eastAsia="Calibri" w:hAnsi="Times New Roman"/>
          <w:sz w:val="25"/>
          <w:szCs w:val="25"/>
          <w:lang w:eastAsia="en-US"/>
        </w:rPr>
        <w:t>El señor</w:t>
      </w:r>
      <w:r w:rsidR="00935E5D" w:rsidRPr="0051050E">
        <w:rPr>
          <w:rFonts w:ascii="Times New Roman" w:hAnsi="Times New Roman"/>
          <w:b/>
          <w:sz w:val="25"/>
          <w:szCs w:val="25"/>
          <w:lang w:val="es-ES_tradnl"/>
        </w:rPr>
        <w:t xml:space="preserve"> GERMAN HERRERA BARAHONA, </w:t>
      </w:r>
      <w:r w:rsidR="00935E5D" w:rsidRPr="0051050E">
        <w:rPr>
          <w:rFonts w:ascii="Times New Roman" w:hAnsi="Times New Roman"/>
          <w:sz w:val="25"/>
          <w:szCs w:val="25"/>
          <w:lang w:val="es-ES_tradnl"/>
        </w:rPr>
        <w:t>de generales antes mencionadas</w:t>
      </w:r>
      <w:r w:rsidR="00935E5D" w:rsidRPr="0051050E">
        <w:rPr>
          <w:rFonts w:ascii="Times New Roman" w:hAnsi="Times New Roman"/>
          <w:sz w:val="25"/>
          <w:szCs w:val="25"/>
        </w:rPr>
        <w:t xml:space="preserve">, actuando en su calidad de Presidente de la Junta Directiva y Representante Legal de la </w:t>
      </w:r>
      <w:r w:rsidR="00935E5D" w:rsidRPr="0051050E">
        <w:rPr>
          <w:rFonts w:ascii="Times New Roman" w:hAnsi="Times New Roman"/>
          <w:b/>
          <w:sz w:val="25"/>
          <w:szCs w:val="25"/>
        </w:rPr>
        <w:t xml:space="preserve">SOCIEDAD COMPAÑÍA SALVADOREÑA DE SEGURIDAD, SOCIEDAD ANONIMA DE CAPITAL VARIABLE, </w:t>
      </w:r>
      <w:r w:rsidR="00935E5D" w:rsidRPr="0051050E">
        <w:rPr>
          <w:rFonts w:ascii="Times New Roman" w:hAnsi="Times New Roman"/>
          <w:sz w:val="25"/>
          <w:szCs w:val="25"/>
        </w:rPr>
        <w:t xml:space="preserve">que se abrevia “COSASE, S.A DE C.V, presentó un Recurso de Revisión </w:t>
      </w:r>
      <w:r w:rsidR="0008576B" w:rsidRPr="0051050E">
        <w:rPr>
          <w:rFonts w:ascii="Times New Roman" w:hAnsi="Times New Roman"/>
          <w:sz w:val="25"/>
          <w:szCs w:val="25"/>
        </w:rPr>
        <w:t>el día</w:t>
      </w:r>
      <w:r w:rsidR="00935E5D" w:rsidRPr="0051050E">
        <w:rPr>
          <w:rFonts w:ascii="Times New Roman" w:hAnsi="Times New Roman"/>
          <w:sz w:val="25"/>
          <w:szCs w:val="25"/>
        </w:rPr>
        <w:t xml:space="preserve"> </w:t>
      </w:r>
      <w:r w:rsidR="00371674" w:rsidRPr="0051050E">
        <w:rPr>
          <w:rFonts w:ascii="Times New Roman" w:hAnsi="Times New Roman"/>
          <w:sz w:val="25"/>
          <w:szCs w:val="25"/>
        </w:rPr>
        <w:t xml:space="preserve">03 </w:t>
      </w:r>
      <w:r w:rsidR="00935E5D" w:rsidRPr="0051050E">
        <w:rPr>
          <w:rFonts w:ascii="Times New Roman" w:hAnsi="Times New Roman"/>
          <w:sz w:val="25"/>
          <w:szCs w:val="25"/>
        </w:rPr>
        <w:t xml:space="preserve"> de </w:t>
      </w:r>
      <w:r w:rsidR="00371674" w:rsidRPr="0051050E">
        <w:rPr>
          <w:rFonts w:ascii="Times New Roman" w:hAnsi="Times New Roman"/>
          <w:sz w:val="25"/>
          <w:szCs w:val="25"/>
        </w:rPr>
        <w:t>enero del año 2019</w:t>
      </w:r>
      <w:r w:rsidR="00935E5D" w:rsidRPr="0051050E">
        <w:rPr>
          <w:rFonts w:ascii="Times New Roman" w:hAnsi="Times New Roman"/>
          <w:sz w:val="25"/>
          <w:szCs w:val="25"/>
        </w:rPr>
        <w:t>, referente al proceso de Licitación Pública,</w:t>
      </w:r>
      <w:r w:rsidR="00935E5D" w:rsidRPr="0051050E">
        <w:rPr>
          <w:rFonts w:ascii="Times New Roman" w:hAnsi="Times New Roman"/>
          <w:b/>
          <w:sz w:val="25"/>
          <w:szCs w:val="25"/>
        </w:rPr>
        <w:t xml:space="preserve"> </w:t>
      </w:r>
      <w:r w:rsidR="00935E5D" w:rsidRPr="0051050E">
        <w:rPr>
          <w:rFonts w:ascii="Times New Roman" w:hAnsi="Times New Roman"/>
          <w:sz w:val="25"/>
          <w:szCs w:val="25"/>
        </w:rPr>
        <w:t>sobre</w:t>
      </w:r>
      <w:r w:rsidR="00935E5D" w:rsidRPr="0051050E">
        <w:rPr>
          <w:rFonts w:ascii="Times New Roman" w:hAnsi="Times New Roman"/>
          <w:b/>
          <w:sz w:val="25"/>
          <w:szCs w:val="25"/>
        </w:rPr>
        <w:t xml:space="preserve"> </w:t>
      </w:r>
      <w:r w:rsidR="00935E5D" w:rsidRPr="0051050E">
        <w:rPr>
          <w:rFonts w:ascii="Times New Roman" w:hAnsi="Times New Roman"/>
          <w:sz w:val="25"/>
          <w:szCs w:val="25"/>
        </w:rPr>
        <w:t>la</w:t>
      </w:r>
      <w:r w:rsidR="00935E5D" w:rsidRPr="0051050E">
        <w:rPr>
          <w:rFonts w:ascii="Times New Roman" w:hAnsi="Times New Roman"/>
          <w:b/>
          <w:sz w:val="25"/>
          <w:szCs w:val="25"/>
        </w:rPr>
        <w:t xml:space="preserve"> </w:t>
      </w:r>
      <w:r w:rsidR="00935E5D" w:rsidRPr="0051050E">
        <w:rPr>
          <w:rFonts w:ascii="Times New Roman" w:hAnsi="Times New Roman"/>
          <w:sz w:val="25"/>
          <w:szCs w:val="25"/>
        </w:rPr>
        <w:t>prestación del Servicio de Vigilancia y Seguridad para las instalaciones del Instituto Salvadoreño de Transformación Agraria 2019, aduciendo que a su representada se le han violentado aspectos de hecho y de derecho, expresando que ha presentado en legal forma y vigentes los documentos requeridos en las bases de licitación, y que la evaluación realizada por la Comisión de Evaluación de Ofertas, a su juicio no ha sido integra ni equitativa, agregando además que al no haber sido evaluado éste aspecto se le han violentado principios, derechos y garantías fundamentales, debido a ello solicita se le admita el Recurso de Revisión, se revoque el Acuerdo de Junta Directiva del ISTA donde se declaró Desierta la Licitación Pública, se conforme la Comisión Especial de Alto Nivel y se continúe con el trámite de ley.</w:t>
      </w:r>
    </w:p>
    <w:p w:rsidR="00935E5D" w:rsidRPr="0051050E" w:rsidRDefault="00935E5D" w:rsidP="00935E5D">
      <w:pPr>
        <w:pStyle w:val="Prrafodelista"/>
        <w:spacing w:after="0" w:line="240" w:lineRule="auto"/>
        <w:ind w:left="0"/>
        <w:jc w:val="both"/>
        <w:rPr>
          <w:rFonts w:ascii="Times New Roman" w:eastAsia="Calibri" w:hAnsi="Times New Roman"/>
          <w:i/>
          <w:sz w:val="25"/>
          <w:szCs w:val="25"/>
          <w:lang w:eastAsia="en-US"/>
        </w:rPr>
      </w:pPr>
    </w:p>
    <w:p w:rsidR="00935E5D" w:rsidRPr="002F2E07" w:rsidRDefault="0051050E" w:rsidP="002F2E07">
      <w:pPr>
        <w:pStyle w:val="Prrafodelista"/>
        <w:spacing w:after="0" w:line="240" w:lineRule="auto"/>
        <w:ind w:left="1134" w:hanging="850"/>
        <w:jc w:val="both"/>
        <w:rPr>
          <w:rFonts w:ascii="Times New Roman" w:eastAsia="Calibri" w:hAnsi="Times New Roman"/>
          <w:b/>
          <w:i/>
          <w:sz w:val="25"/>
          <w:szCs w:val="25"/>
          <w:lang w:eastAsia="en-US"/>
        </w:rPr>
      </w:pPr>
      <w:r w:rsidRPr="0051050E">
        <w:rPr>
          <w:rFonts w:ascii="Times New Roman" w:hAnsi="Times New Roman"/>
          <w:sz w:val="25"/>
          <w:szCs w:val="25"/>
        </w:rPr>
        <w:t>II.</w:t>
      </w:r>
      <w:r w:rsidRPr="0051050E">
        <w:rPr>
          <w:rFonts w:ascii="Times New Roman" w:hAnsi="Times New Roman"/>
          <w:sz w:val="25"/>
          <w:szCs w:val="25"/>
        </w:rPr>
        <w:tab/>
      </w:r>
      <w:r w:rsidR="00935E5D" w:rsidRPr="0051050E">
        <w:rPr>
          <w:rFonts w:ascii="Times New Roman" w:hAnsi="Times New Roman"/>
          <w:sz w:val="25"/>
          <w:szCs w:val="25"/>
        </w:rPr>
        <w:t xml:space="preserve">De conformidad a lo antes expuesto y en cumplimiento al Art. 77 de la Ley de Adquisiciones y Contrataciones de la Administración Pública que señala que el Recurso de Revisión debe interponerse  por escrito ante el funcionario que dictó el acto de que se recurre dentro del término de 5 días hábiles contados a partir del día siguiente al de la notificación, y siendo que a  COSASE, S.A DE C.V se le notificó en legal forma el día 17 de diciembre del año 2018 e interpuso el Recurso en </w:t>
      </w:r>
      <w:r w:rsidR="00935E5D" w:rsidRPr="002F2E07">
        <w:rPr>
          <w:rFonts w:ascii="Times New Roman" w:hAnsi="Times New Roman"/>
          <w:sz w:val="26"/>
          <w:szCs w:val="26"/>
        </w:rPr>
        <w:t>mención en fecha 3 de enero del año 2019, se encuentra dentro del plazo que la ley estipula para tal efecto, verificándose además lo señalado en el Art. 71 del Reglamento de la Ley de Adquisiciones y Contrataciones de la Administración Pública, en el cual se regula la presentación y contenido del Recurso de Revisión.</w:t>
      </w:r>
    </w:p>
    <w:p w:rsidR="00935E5D" w:rsidRDefault="00935E5D" w:rsidP="00935E5D">
      <w:pPr>
        <w:pStyle w:val="Prrafodelista"/>
        <w:spacing w:after="0" w:line="240" w:lineRule="auto"/>
        <w:ind w:left="0"/>
        <w:rPr>
          <w:rFonts w:ascii="Times New Roman" w:eastAsia="Calibri" w:hAnsi="Times New Roman"/>
          <w:b/>
          <w:i/>
          <w:sz w:val="26"/>
          <w:szCs w:val="26"/>
          <w:lang w:eastAsia="en-US"/>
        </w:rPr>
      </w:pPr>
    </w:p>
    <w:p w:rsidR="00935E5D" w:rsidRPr="0046522B" w:rsidRDefault="00935E5D" w:rsidP="0051050E">
      <w:pPr>
        <w:pStyle w:val="Prrafodelista"/>
        <w:numPr>
          <w:ilvl w:val="0"/>
          <w:numId w:val="1"/>
        </w:numPr>
        <w:spacing w:after="0" w:line="240" w:lineRule="auto"/>
        <w:ind w:left="1134" w:hanging="1134"/>
        <w:jc w:val="both"/>
        <w:rPr>
          <w:rFonts w:ascii="Times New Roman" w:eastAsia="Calibri" w:hAnsi="Times New Roman"/>
          <w:b/>
          <w:i/>
          <w:sz w:val="26"/>
          <w:szCs w:val="26"/>
          <w:lang w:eastAsia="en-US"/>
        </w:rPr>
      </w:pPr>
      <w:r w:rsidRPr="0046522B">
        <w:rPr>
          <w:rFonts w:ascii="Times New Roman" w:eastAsia="Calibri" w:hAnsi="Times New Roman"/>
          <w:sz w:val="26"/>
          <w:szCs w:val="26"/>
          <w:lang w:eastAsia="en-US"/>
        </w:rPr>
        <w:lastRenderedPageBreak/>
        <w:t xml:space="preserve">Debido a lo anterior y habiéndose verificado los elementos esenciales establecidos en el Art. 77 de la </w:t>
      </w:r>
      <w:r w:rsidRPr="0046522B">
        <w:rPr>
          <w:rFonts w:ascii="Times New Roman" w:hAnsi="Times New Roman"/>
          <w:sz w:val="26"/>
          <w:szCs w:val="26"/>
        </w:rPr>
        <w:t xml:space="preserve">Ley de Adquisiciones y Contrataciones de la Administración Pública y 71 de su Reglamento para la presentación del Recurso de Revisión, se considera </w:t>
      </w:r>
      <w:r w:rsidR="00371674">
        <w:rPr>
          <w:rFonts w:ascii="Times New Roman" w:hAnsi="Times New Roman"/>
          <w:sz w:val="26"/>
          <w:szCs w:val="26"/>
        </w:rPr>
        <w:t>procedente</w:t>
      </w:r>
      <w:r w:rsidRPr="0046522B">
        <w:rPr>
          <w:rFonts w:ascii="Times New Roman" w:hAnsi="Times New Roman"/>
          <w:sz w:val="26"/>
          <w:szCs w:val="26"/>
        </w:rPr>
        <w:t xml:space="preserve"> su admisión, </w:t>
      </w:r>
      <w:r w:rsidR="00371674">
        <w:rPr>
          <w:rFonts w:ascii="Times New Roman" w:hAnsi="Times New Roman"/>
          <w:sz w:val="26"/>
          <w:szCs w:val="26"/>
        </w:rPr>
        <w:t xml:space="preserve">por lo que, con base a lo establecido en el artículo 73 del RELACAP, la Comisión </w:t>
      </w:r>
      <w:r w:rsidRPr="0046522B">
        <w:rPr>
          <w:rFonts w:ascii="Times New Roman" w:hAnsi="Times New Roman"/>
          <w:sz w:val="26"/>
          <w:szCs w:val="26"/>
        </w:rPr>
        <w:t>Especial de Alto nivel,</w:t>
      </w:r>
      <w:r w:rsidR="00371674">
        <w:rPr>
          <w:rFonts w:ascii="Times New Roman" w:hAnsi="Times New Roman"/>
          <w:sz w:val="26"/>
          <w:szCs w:val="26"/>
        </w:rPr>
        <w:t xml:space="preserve"> estará</w:t>
      </w:r>
      <w:r w:rsidRPr="0046522B">
        <w:rPr>
          <w:rFonts w:ascii="Times New Roman" w:hAnsi="Times New Roman"/>
          <w:sz w:val="26"/>
          <w:szCs w:val="26"/>
        </w:rPr>
        <w:t xml:space="preserve"> integrada por: German </w:t>
      </w:r>
      <w:r w:rsidR="002F2E07" w:rsidRPr="0046522B">
        <w:rPr>
          <w:rFonts w:ascii="Times New Roman" w:hAnsi="Times New Roman"/>
          <w:sz w:val="26"/>
          <w:szCs w:val="26"/>
        </w:rPr>
        <w:t>Aníbal</w:t>
      </w:r>
      <w:r w:rsidRPr="0046522B">
        <w:rPr>
          <w:rFonts w:ascii="Times New Roman" w:hAnsi="Times New Roman"/>
          <w:sz w:val="26"/>
          <w:szCs w:val="26"/>
        </w:rPr>
        <w:t xml:space="preserve"> Alvarenga Barahona, Subgerente Legal, Lissette Avalos Rivera, Jefa de Seguridad, Gladis Abrego, Técnico UACI, Vilma Lisseth Cuadra, Tesorera, para que elabore la recomendación respectiva, siendo necesario aclarar que esta Comisión es la misma que conocerá el Recurso de Revisión presentado por SEGURINTER S.A DE C.V contra la misma resolución.</w:t>
      </w:r>
    </w:p>
    <w:p w:rsidR="00935E5D" w:rsidRDefault="00935E5D" w:rsidP="00935E5D">
      <w:pPr>
        <w:pStyle w:val="Prrafodelista"/>
        <w:spacing w:after="0" w:line="240" w:lineRule="auto"/>
        <w:ind w:left="0"/>
        <w:rPr>
          <w:rFonts w:ascii="Times New Roman" w:eastAsia="Calibri" w:hAnsi="Times New Roman"/>
          <w:b/>
          <w:i/>
          <w:sz w:val="26"/>
          <w:szCs w:val="26"/>
          <w:lang w:eastAsia="en-US"/>
        </w:rPr>
      </w:pPr>
    </w:p>
    <w:p w:rsidR="00935E5D" w:rsidRDefault="00935E5D" w:rsidP="00935E5D">
      <w:pPr>
        <w:autoSpaceDE w:val="0"/>
        <w:autoSpaceDN w:val="0"/>
        <w:adjustRightInd w:val="0"/>
        <w:spacing w:after="0" w:line="240" w:lineRule="auto"/>
        <w:jc w:val="both"/>
        <w:rPr>
          <w:rFonts w:ascii="Times New Roman" w:hAnsi="Times New Roman"/>
          <w:sz w:val="26"/>
          <w:szCs w:val="26"/>
        </w:rPr>
      </w:pPr>
      <w:r w:rsidRPr="0046522B">
        <w:rPr>
          <w:rFonts w:ascii="Times New Roman" w:hAnsi="Times New Roman"/>
          <w:sz w:val="26"/>
          <w:szCs w:val="26"/>
          <w:lang w:val="es-ES_tradnl"/>
        </w:rPr>
        <w:t>Tomando en cuenta los considerandos expuestos y habiendo tenido a la vista:</w:t>
      </w:r>
      <w:r w:rsidR="00371674">
        <w:rPr>
          <w:rFonts w:ascii="Times New Roman" w:hAnsi="Times New Roman"/>
          <w:sz w:val="26"/>
          <w:szCs w:val="26"/>
          <w:lang w:val="es-ES_tradnl"/>
        </w:rPr>
        <w:t xml:space="preserve"> el Punto III del Acta de Sesión Ordinaria No.26-2018 de fecha 14 de diciembre de 2018,</w:t>
      </w:r>
      <w:r w:rsidRPr="0046522B">
        <w:rPr>
          <w:rFonts w:ascii="Times New Roman" w:hAnsi="Times New Roman"/>
          <w:sz w:val="26"/>
          <w:szCs w:val="26"/>
          <w:lang w:val="es-ES_tradnl"/>
        </w:rPr>
        <w:t xml:space="preserve"> Escrito </w:t>
      </w:r>
      <w:r w:rsidR="00371674">
        <w:rPr>
          <w:rFonts w:ascii="Times New Roman" w:hAnsi="Times New Roman"/>
          <w:sz w:val="26"/>
          <w:szCs w:val="26"/>
          <w:lang w:val="es-ES_tradnl"/>
        </w:rPr>
        <w:t xml:space="preserve">y anexos </w:t>
      </w:r>
      <w:r w:rsidRPr="0046522B">
        <w:rPr>
          <w:rFonts w:ascii="Times New Roman" w:hAnsi="Times New Roman"/>
          <w:sz w:val="26"/>
          <w:szCs w:val="26"/>
          <w:lang w:val="es-ES_tradnl"/>
        </w:rPr>
        <w:t>de Interposición de Recurso de Revisión por parte de COSASE</w:t>
      </w:r>
      <w:r w:rsidR="00371674">
        <w:rPr>
          <w:rFonts w:ascii="Times New Roman" w:hAnsi="Times New Roman"/>
          <w:sz w:val="26"/>
          <w:szCs w:val="26"/>
          <w:lang w:val="es-ES_tradnl"/>
        </w:rPr>
        <w:t xml:space="preserve">, S.A de C.V; </w:t>
      </w:r>
      <w:r w:rsidRPr="0046522B">
        <w:rPr>
          <w:rFonts w:ascii="Times New Roman" w:hAnsi="Times New Roman"/>
          <w:sz w:val="26"/>
          <w:szCs w:val="26"/>
        </w:rPr>
        <w:t>la Junta Directiva</w:t>
      </w:r>
      <w:r w:rsidR="00371674">
        <w:rPr>
          <w:rFonts w:ascii="Times New Roman" w:hAnsi="Times New Roman"/>
          <w:sz w:val="26"/>
          <w:szCs w:val="26"/>
        </w:rPr>
        <w:t>, con base a lo recomendado por la Gerencia Legal, y</w:t>
      </w:r>
      <w:r w:rsidRPr="0046522B">
        <w:rPr>
          <w:rFonts w:ascii="Times New Roman" w:hAnsi="Times New Roman"/>
          <w:sz w:val="26"/>
          <w:szCs w:val="26"/>
          <w:lang w:val="es-ES_tradnl"/>
        </w:rPr>
        <w:t xml:space="preserve"> conforme a los </w:t>
      </w:r>
      <w:r w:rsidR="00371674">
        <w:rPr>
          <w:rFonts w:ascii="Times New Roman" w:hAnsi="Times New Roman"/>
          <w:sz w:val="26"/>
          <w:szCs w:val="26"/>
          <w:lang w:val="es-ES_tradnl"/>
        </w:rPr>
        <w:t xml:space="preserve">artículos </w:t>
      </w:r>
      <w:r w:rsidRPr="0046522B">
        <w:rPr>
          <w:rFonts w:ascii="Times New Roman" w:hAnsi="Times New Roman"/>
          <w:sz w:val="26"/>
          <w:szCs w:val="26"/>
        </w:rPr>
        <w:t>77 de la Ley de Adquisiciones y Contrataciones de la Administración Pública, 71 y 72 de su Reglamento</w:t>
      </w:r>
      <w:r w:rsidRPr="0046522B">
        <w:rPr>
          <w:rFonts w:ascii="Times New Roman" w:hAnsi="Times New Roman"/>
          <w:sz w:val="26"/>
          <w:szCs w:val="26"/>
          <w:lang w:val="es-ES_tradnl"/>
        </w:rPr>
        <w:t xml:space="preserve">, </w:t>
      </w:r>
      <w:r w:rsidRPr="00371674">
        <w:rPr>
          <w:rFonts w:ascii="Times New Roman" w:hAnsi="Times New Roman"/>
          <w:b/>
          <w:sz w:val="26"/>
          <w:szCs w:val="26"/>
          <w:u w:val="single"/>
          <w:lang w:val="es-ES_tradnl"/>
        </w:rPr>
        <w:t>ACUERD</w:t>
      </w:r>
      <w:r w:rsidR="00371674" w:rsidRPr="00371674">
        <w:rPr>
          <w:rFonts w:ascii="Times New Roman" w:hAnsi="Times New Roman"/>
          <w:b/>
          <w:sz w:val="26"/>
          <w:szCs w:val="26"/>
          <w:u w:val="single"/>
          <w:lang w:val="es-ES_tradnl"/>
        </w:rPr>
        <w:t>A:</w:t>
      </w:r>
      <w:r w:rsidRPr="00371674">
        <w:rPr>
          <w:rFonts w:ascii="Times New Roman" w:hAnsi="Times New Roman"/>
          <w:b/>
          <w:sz w:val="26"/>
          <w:szCs w:val="26"/>
          <w:u w:val="single"/>
          <w:lang w:val="es-ES_tradnl"/>
        </w:rPr>
        <w:t xml:space="preserve"> PRIMERO:</w:t>
      </w:r>
      <w:r w:rsidRPr="0046522B">
        <w:rPr>
          <w:rFonts w:ascii="Times New Roman" w:hAnsi="Times New Roman"/>
          <w:b/>
          <w:sz w:val="26"/>
          <w:szCs w:val="26"/>
          <w:lang w:val="es-ES_tradnl"/>
        </w:rPr>
        <w:t xml:space="preserve"> </w:t>
      </w:r>
      <w:r w:rsidRPr="0046522B">
        <w:rPr>
          <w:rFonts w:ascii="Times New Roman" w:hAnsi="Times New Roman"/>
          <w:sz w:val="26"/>
          <w:szCs w:val="26"/>
          <w:lang w:val="es-ES_tradnl"/>
        </w:rPr>
        <w:t xml:space="preserve">Admitir el Recurso de Revisión interpuesto por el señor </w:t>
      </w:r>
      <w:r w:rsidRPr="0046522B">
        <w:rPr>
          <w:rFonts w:ascii="Times New Roman" w:hAnsi="Times New Roman"/>
          <w:b/>
          <w:sz w:val="26"/>
          <w:szCs w:val="26"/>
          <w:lang w:val="es-ES_tradnl"/>
        </w:rPr>
        <w:t xml:space="preserve">GERMAN HERRERA BARAHONA, </w:t>
      </w:r>
      <w:r w:rsidRPr="0046522B">
        <w:rPr>
          <w:rFonts w:ascii="Times New Roman" w:hAnsi="Times New Roman"/>
          <w:sz w:val="26"/>
          <w:szCs w:val="26"/>
        </w:rPr>
        <w:t xml:space="preserve"> actuando en su calidad de Presidente de la Junta Directiva y Representante Legal de la </w:t>
      </w:r>
      <w:r w:rsidRPr="0046522B">
        <w:rPr>
          <w:rFonts w:ascii="Times New Roman" w:hAnsi="Times New Roman"/>
          <w:b/>
          <w:sz w:val="26"/>
          <w:szCs w:val="26"/>
        </w:rPr>
        <w:t xml:space="preserve">SOCIEDAD COMPAÑÍA SALVADOREÑA DE SEGURIDAD, SOCIEDAD ANONIMA DE CAPITAL VARIABLE, </w:t>
      </w:r>
      <w:r w:rsidRPr="0046522B">
        <w:rPr>
          <w:rFonts w:ascii="Times New Roman" w:hAnsi="Times New Roman"/>
          <w:sz w:val="26"/>
          <w:szCs w:val="26"/>
        </w:rPr>
        <w:t>que se abrevia “COSASE, S.A DE C.V</w:t>
      </w:r>
      <w:r w:rsidRPr="0046522B">
        <w:rPr>
          <w:rFonts w:ascii="Times New Roman" w:hAnsi="Times New Roman"/>
          <w:sz w:val="26"/>
          <w:szCs w:val="26"/>
          <w:lang w:val="es-ES_tradnl"/>
        </w:rPr>
        <w:t xml:space="preserve">, contra </w:t>
      </w:r>
      <w:r w:rsidRPr="0046522B">
        <w:rPr>
          <w:rFonts w:ascii="Times New Roman" w:hAnsi="Times New Roman"/>
          <w:sz w:val="26"/>
          <w:szCs w:val="26"/>
        </w:rPr>
        <w:t xml:space="preserve">el Acuerdo contenido el Punto III del Acta de Sesión Ordinaria N° 26-2018 de fecha 14 de diciembre del año 2018, mediante el cual se </w:t>
      </w:r>
      <w:r w:rsidR="00371674">
        <w:rPr>
          <w:rFonts w:ascii="Times New Roman" w:hAnsi="Times New Roman"/>
          <w:sz w:val="26"/>
          <w:szCs w:val="26"/>
        </w:rPr>
        <w:t>declaró</w:t>
      </w:r>
      <w:r w:rsidRPr="0046522B">
        <w:rPr>
          <w:rFonts w:ascii="Times New Roman" w:hAnsi="Times New Roman"/>
          <w:sz w:val="26"/>
          <w:szCs w:val="26"/>
        </w:rPr>
        <w:t xml:space="preserve"> Desierto el Proceso de Licitación Pública, N° LP ISTA 01/2019: “Servicio de Vigilancia y Seguridad para las instalaciones del Instituto Salvadoreño de Transformación Agraria 2019”; </w:t>
      </w:r>
      <w:r w:rsidRPr="00371674">
        <w:rPr>
          <w:rFonts w:ascii="Times New Roman" w:hAnsi="Times New Roman"/>
          <w:b/>
          <w:sz w:val="26"/>
          <w:szCs w:val="26"/>
          <w:u w:val="single"/>
          <w:lang w:val="es-ES_tradnl"/>
        </w:rPr>
        <w:t>SEGUNDO:</w:t>
      </w:r>
      <w:r w:rsidRPr="0046522B">
        <w:rPr>
          <w:rFonts w:ascii="Times New Roman" w:hAnsi="Times New Roman"/>
          <w:b/>
          <w:sz w:val="26"/>
          <w:szCs w:val="26"/>
          <w:lang w:val="es-ES_tradnl"/>
        </w:rPr>
        <w:t xml:space="preserve"> </w:t>
      </w:r>
      <w:r w:rsidRPr="0046522B">
        <w:rPr>
          <w:rFonts w:ascii="Times New Roman" w:hAnsi="Times New Roman"/>
          <w:sz w:val="26"/>
          <w:szCs w:val="26"/>
          <w:lang w:val="es-ES_tradnl"/>
        </w:rPr>
        <w:t>Notificar</w:t>
      </w:r>
      <w:r w:rsidR="00ED27D6">
        <w:rPr>
          <w:rFonts w:ascii="Times New Roman" w:hAnsi="Times New Roman"/>
          <w:sz w:val="26"/>
          <w:szCs w:val="26"/>
          <w:lang w:val="es-ES_tradnl"/>
        </w:rPr>
        <w:t>, mediante el auto respectivo,</w:t>
      </w:r>
      <w:r w:rsidRPr="0046522B">
        <w:rPr>
          <w:rFonts w:ascii="Times New Roman" w:hAnsi="Times New Roman"/>
          <w:sz w:val="26"/>
          <w:szCs w:val="26"/>
          <w:lang w:val="es-ES_tradnl"/>
        </w:rPr>
        <w:t xml:space="preserve"> la admisión del Recurso</w:t>
      </w:r>
      <w:r w:rsidR="00ED27D6">
        <w:rPr>
          <w:rFonts w:ascii="Times New Roman" w:hAnsi="Times New Roman"/>
          <w:sz w:val="26"/>
          <w:szCs w:val="26"/>
          <w:lang w:val="es-ES_tradnl"/>
        </w:rPr>
        <w:t xml:space="preserve"> de Revisión</w:t>
      </w:r>
      <w:r w:rsidRPr="0046522B">
        <w:rPr>
          <w:rFonts w:ascii="Times New Roman" w:hAnsi="Times New Roman"/>
          <w:sz w:val="26"/>
          <w:szCs w:val="26"/>
          <w:lang w:val="es-ES_tradnl"/>
        </w:rPr>
        <w:t xml:space="preserve"> a </w:t>
      </w:r>
      <w:r w:rsidRPr="0046522B">
        <w:rPr>
          <w:rFonts w:ascii="Times New Roman" w:hAnsi="Times New Roman"/>
          <w:sz w:val="26"/>
          <w:szCs w:val="26"/>
        </w:rPr>
        <w:t xml:space="preserve">la </w:t>
      </w:r>
      <w:r w:rsidRPr="0046522B">
        <w:rPr>
          <w:rFonts w:ascii="Times New Roman" w:hAnsi="Times New Roman"/>
          <w:b/>
          <w:sz w:val="26"/>
          <w:szCs w:val="26"/>
        </w:rPr>
        <w:t xml:space="preserve">SOCIEDAD COMPAÑÍA SALVADOREÑA DE SEGURIDAD, SOCIEDAD ANONIMA DE CAPITAL VARIABLE, </w:t>
      </w:r>
      <w:r w:rsidRPr="0046522B">
        <w:rPr>
          <w:rFonts w:ascii="Times New Roman" w:hAnsi="Times New Roman"/>
          <w:sz w:val="26"/>
          <w:szCs w:val="26"/>
        </w:rPr>
        <w:t>que se abrevia “COSASE, S.A DE C.V;</w:t>
      </w:r>
      <w:r w:rsidR="00ED27D6">
        <w:rPr>
          <w:rFonts w:ascii="Times New Roman" w:hAnsi="Times New Roman"/>
          <w:sz w:val="26"/>
          <w:szCs w:val="26"/>
        </w:rPr>
        <w:t xml:space="preserve"> por medio de su Apoderado;</w:t>
      </w:r>
      <w:r w:rsidRPr="0046522B">
        <w:rPr>
          <w:rFonts w:ascii="Times New Roman" w:hAnsi="Times New Roman"/>
          <w:sz w:val="26"/>
          <w:szCs w:val="26"/>
        </w:rPr>
        <w:t xml:space="preserve"> </w:t>
      </w:r>
      <w:r w:rsidRPr="00371674">
        <w:rPr>
          <w:rFonts w:ascii="Times New Roman" w:hAnsi="Times New Roman"/>
          <w:b/>
          <w:sz w:val="26"/>
          <w:szCs w:val="26"/>
          <w:u w:val="single"/>
        </w:rPr>
        <w:t>TERCERO:</w:t>
      </w:r>
      <w:r w:rsidRPr="0046522B">
        <w:rPr>
          <w:rFonts w:ascii="Times New Roman" w:hAnsi="Times New Roman"/>
          <w:b/>
          <w:sz w:val="26"/>
          <w:szCs w:val="26"/>
        </w:rPr>
        <w:t xml:space="preserve"> </w:t>
      </w:r>
      <w:r w:rsidR="00371674">
        <w:rPr>
          <w:rFonts w:ascii="Times New Roman" w:hAnsi="Times New Roman"/>
          <w:sz w:val="26"/>
          <w:szCs w:val="26"/>
          <w:lang w:val="es-ES_tradnl"/>
        </w:rPr>
        <w:t>Nombrar</w:t>
      </w:r>
      <w:r w:rsidRPr="0046522B">
        <w:rPr>
          <w:rFonts w:ascii="Times New Roman" w:hAnsi="Times New Roman"/>
          <w:sz w:val="26"/>
          <w:szCs w:val="26"/>
          <w:lang w:val="es-ES_tradnl"/>
        </w:rPr>
        <w:t xml:space="preserve"> la</w:t>
      </w:r>
      <w:r w:rsidRPr="0046522B">
        <w:rPr>
          <w:rFonts w:ascii="Times New Roman" w:hAnsi="Times New Roman"/>
          <w:sz w:val="26"/>
          <w:szCs w:val="26"/>
        </w:rPr>
        <w:t xml:space="preserve"> Comisión Especial de Alto nivel, la cual estará integrada por: German </w:t>
      </w:r>
      <w:r w:rsidR="002F2E07" w:rsidRPr="0046522B">
        <w:rPr>
          <w:rFonts w:ascii="Times New Roman" w:hAnsi="Times New Roman"/>
          <w:sz w:val="26"/>
          <w:szCs w:val="26"/>
        </w:rPr>
        <w:t>Aníbal</w:t>
      </w:r>
      <w:r w:rsidRPr="0046522B">
        <w:rPr>
          <w:rFonts w:ascii="Times New Roman" w:hAnsi="Times New Roman"/>
          <w:sz w:val="26"/>
          <w:szCs w:val="26"/>
        </w:rPr>
        <w:t xml:space="preserve"> Alvarenga Barahona, Subgerente Legal, Lissette Avalos, Jefa de Seguridad, Gladis Abrego, Técnico UACI, Vilma Lisseth Cuadra, Tesorera, para que elabore la recomendación respectiva; </w:t>
      </w:r>
      <w:r w:rsidRPr="00371674">
        <w:rPr>
          <w:rFonts w:ascii="Times New Roman" w:hAnsi="Times New Roman"/>
          <w:b/>
          <w:sz w:val="26"/>
          <w:szCs w:val="26"/>
          <w:u w:val="single"/>
        </w:rPr>
        <w:t>CUARTO:</w:t>
      </w:r>
      <w:r w:rsidRPr="0046522B">
        <w:rPr>
          <w:rFonts w:ascii="Times New Roman" w:hAnsi="Times New Roman"/>
          <w:b/>
          <w:sz w:val="26"/>
          <w:szCs w:val="26"/>
        </w:rPr>
        <w:t xml:space="preserve"> </w:t>
      </w:r>
      <w:r w:rsidRPr="0046522B">
        <w:rPr>
          <w:rFonts w:ascii="Times New Roman" w:hAnsi="Times New Roman"/>
          <w:sz w:val="26"/>
          <w:szCs w:val="26"/>
        </w:rPr>
        <w:t xml:space="preserve">Mandar a </w:t>
      </w:r>
      <w:proofErr w:type="spellStart"/>
      <w:r w:rsidRPr="0046522B">
        <w:rPr>
          <w:rFonts w:ascii="Times New Roman" w:hAnsi="Times New Roman"/>
          <w:sz w:val="26"/>
          <w:szCs w:val="26"/>
        </w:rPr>
        <w:t>oir</w:t>
      </w:r>
      <w:proofErr w:type="spellEnd"/>
      <w:r w:rsidRPr="0046522B">
        <w:rPr>
          <w:rFonts w:ascii="Times New Roman" w:hAnsi="Times New Roman"/>
          <w:sz w:val="26"/>
          <w:szCs w:val="26"/>
        </w:rPr>
        <w:t xml:space="preserve"> por el plazo de 3 días contados a partir del día siguiente de la notificación de la presente resolución a SEGURINTER S.A de C.V y SSELIMZA S.A de C.V.</w:t>
      </w:r>
      <w:r w:rsidR="00ED27D6">
        <w:rPr>
          <w:rFonts w:ascii="Times New Roman" w:hAnsi="Times New Roman"/>
          <w:sz w:val="26"/>
          <w:szCs w:val="26"/>
        </w:rPr>
        <w:t>" Este Acuerdo queda aprobado y ratificado.</w:t>
      </w:r>
      <w:r w:rsidRPr="0046522B">
        <w:rPr>
          <w:rFonts w:ascii="Times New Roman" w:hAnsi="Times New Roman"/>
          <w:sz w:val="26"/>
          <w:szCs w:val="26"/>
        </w:rPr>
        <w:t xml:space="preserve"> </w:t>
      </w:r>
      <w:r w:rsidRPr="00540501">
        <w:rPr>
          <w:rFonts w:ascii="Times New Roman" w:hAnsi="Times New Roman"/>
          <w:sz w:val="26"/>
          <w:szCs w:val="26"/>
        </w:rPr>
        <w:t>NOTIFIQUESE</w:t>
      </w:r>
      <w:r w:rsidR="00540501">
        <w:rPr>
          <w:rFonts w:ascii="Times New Roman" w:hAnsi="Times New Roman"/>
          <w:sz w:val="26"/>
          <w:szCs w:val="26"/>
        </w:rPr>
        <w:t>"""""""""""""</w:t>
      </w:r>
    </w:p>
    <w:p w:rsidR="00F07085" w:rsidRPr="00F07085" w:rsidRDefault="00F07085" w:rsidP="00F07085">
      <w:pPr>
        <w:tabs>
          <w:tab w:val="left" w:pos="1440"/>
        </w:tabs>
        <w:spacing w:after="0" w:line="240" w:lineRule="auto"/>
        <w:jc w:val="both"/>
        <w:rPr>
          <w:rFonts w:ascii="Times New Roman" w:eastAsia="MS Mincho" w:hAnsi="Times New Roman" w:cs="Times New Roman"/>
          <w:sz w:val="26"/>
          <w:szCs w:val="26"/>
          <w:lang w:val="es-ES" w:eastAsia="es-ES"/>
        </w:rPr>
      </w:pPr>
    </w:p>
    <w:p w:rsidR="00F07085" w:rsidRPr="00F07085" w:rsidRDefault="00F07085" w:rsidP="00F07085">
      <w:pPr>
        <w:tabs>
          <w:tab w:val="left" w:pos="1440"/>
        </w:tabs>
        <w:spacing w:after="0" w:line="240" w:lineRule="auto"/>
        <w:jc w:val="both"/>
        <w:rPr>
          <w:rFonts w:ascii="Times New Roman" w:eastAsia="MS Mincho" w:hAnsi="Times New Roman" w:cs="Times New Roman"/>
          <w:sz w:val="26"/>
          <w:szCs w:val="26"/>
          <w:lang w:val="es-ES" w:eastAsia="es-ES"/>
        </w:rPr>
      </w:pPr>
      <w:r w:rsidRPr="00F07085">
        <w:rPr>
          <w:rFonts w:ascii="Times New Roman" w:eastAsia="MS Mincho" w:hAnsi="Times New Roman" w:cs="Times New Roman"/>
          <w:sz w:val="26"/>
          <w:szCs w:val="26"/>
          <w:lang w:val="es-ES" w:eastAsia="es-ES"/>
        </w:rPr>
        <w:t>“””Varios 1) La señora Pre</w:t>
      </w:r>
      <w:r>
        <w:rPr>
          <w:rFonts w:ascii="Times New Roman" w:eastAsia="MS Mincho" w:hAnsi="Times New Roman" w:cs="Times New Roman"/>
          <w:sz w:val="26"/>
          <w:szCs w:val="26"/>
          <w:lang w:val="es-ES" w:eastAsia="es-ES"/>
        </w:rPr>
        <w:t xml:space="preserve">sidenta hace del conocimiento a </w:t>
      </w:r>
      <w:r w:rsidRPr="00F07085">
        <w:rPr>
          <w:rFonts w:ascii="Times New Roman" w:eastAsia="MS Mincho" w:hAnsi="Times New Roman" w:cs="Times New Roman"/>
          <w:sz w:val="26"/>
          <w:szCs w:val="26"/>
          <w:lang w:val="es-ES" w:eastAsia="es-ES"/>
        </w:rPr>
        <w:t xml:space="preserve"> la Junta Directiva que a las quince horas con quince minutos del día doce de diciembre de 2018, la Oficina de Asistencia a Junta Directiva recibió oficio con referencia OI-01-2905-14, </w:t>
      </w:r>
      <w:r w:rsidRPr="00F07085">
        <w:rPr>
          <w:rFonts w:ascii="Times New Roman" w:eastAsia="MS Mincho" w:hAnsi="Times New Roman" w:cs="Times New Roman"/>
          <w:sz w:val="26"/>
          <w:szCs w:val="26"/>
          <w:lang w:val="es-ES" w:eastAsia="es-ES"/>
        </w:rPr>
        <w:lastRenderedPageBreak/>
        <w:t>(seguimiento) de fecha 06 de diciembre de 2018, suscrito por el señor Carlos Justiniano Rengifo Orellana, quien</w:t>
      </w:r>
      <w:r>
        <w:rPr>
          <w:rFonts w:ascii="Times New Roman" w:eastAsia="MS Mincho" w:hAnsi="Times New Roman" w:cs="Times New Roman"/>
          <w:sz w:val="26"/>
          <w:szCs w:val="26"/>
          <w:lang w:val="es-ES" w:eastAsia="es-ES"/>
        </w:rPr>
        <w:t xml:space="preserve"> manifiesta que</w:t>
      </w:r>
      <w:r w:rsidRPr="00F07085">
        <w:rPr>
          <w:rFonts w:ascii="Times New Roman" w:eastAsia="MS Mincho" w:hAnsi="Times New Roman" w:cs="Times New Roman"/>
          <w:sz w:val="26"/>
          <w:szCs w:val="26"/>
          <w:lang w:val="es-ES" w:eastAsia="es-ES"/>
        </w:rPr>
        <w:t xml:space="preserve"> actúa como representante legal de la Sociedad “Justiniano Rengifo y Compañía”,  en el que anexa copia de los últimos resultados definitivos de inspectoría y catastro</w:t>
      </w:r>
      <w:r>
        <w:rPr>
          <w:rFonts w:ascii="Times New Roman" w:eastAsia="MS Mincho" w:hAnsi="Times New Roman" w:cs="Times New Roman"/>
          <w:sz w:val="26"/>
          <w:szCs w:val="26"/>
          <w:lang w:val="es-ES" w:eastAsia="es-ES"/>
        </w:rPr>
        <w:t>,</w:t>
      </w:r>
      <w:r w:rsidRPr="00F07085">
        <w:rPr>
          <w:rFonts w:ascii="Times New Roman" w:eastAsia="MS Mincho" w:hAnsi="Times New Roman" w:cs="Times New Roman"/>
          <w:sz w:val="26"/>
          <w:szCs w:val="26"/>
          <w:lang w:val="es-ES" w:eastAsia="es-ES"/>
        </w:rPr>
        <w:t xml:space="preserve"> de estudios, donde confirma su derecho sobre la HDA. PUERTO NUE</w:t>
      </w:r>
      <w:r>
        <w:rPr>
          <w:rFonts w:ascii="Times New Roman" w:eastAsia="MS Mincho" w:hAnsi="Times New Roman" w:cs="Times New Roman"/>
          <w:sz w:val="26"/>
          <w:szCs w:val="26"/>
          <w:lang w:val="es-ES" w:eastAsia="es-ES"/>
        </w:rPr>
        <w:t>VO, departamento de San Vicente;</w:t>
      </w:r>
      <w:r w:rsidRPr="00F07085">
        <w:rPr>
          <w:rFonts w:ascii="Times New Roman" w:eastAsia="MS Mincho" w:hAnsi="Times New Roman" w:cs="Times New Roman"/>
          <w:sz w:val="26"/>
          <w:szCs w:val="26"/>
          <w:lang w:val="es-ES" w:eastAsia="es-ES"/>
        </w:rPr>
        <w:t xml:space="preserve"> solicitando se haga justicia y se cumpla por ley la petición que le asiste; pidiendo además una audiencia con la Junta Directiva de este Instituto. Luego de analizar la petición, la Junta Directiva en uso de sus facultades, </w:t>
      </w:r>
      <w:r w:rsidRPr="00F07085">
        <w:rPr>
          <w:rFonts w:ascii="Times New Roman" w:eastAsia="MS Mincho" w:hAnsi="Times New Roman" w:cs="Times New Roman"/>
          <w:b/>
          <w:sz w:val="26"/>
          <w:szCs w:val="26"/>
          <w:u w:val="single"/>
          <w:lang w:val="es-ES" w:eastAsia="es-ES"/>
        </w:rPr>
        <w:t>ACUERDA:</w:t>
      </w:r>
      <w:r w:rsidRPr="00F07085">
        <w:rPr>
          <w:rFonts w:ascii="Times New Roman" w:eastAsia="MS Mincho" w:hAnsi="Times New Roman" w:cs="Times New Roman"/>
          <w:sz w:val="26"/>
          <w:szCs w:val="26"/>
          <w:lang w:val="es-ES" w:eastAsia="es-ES"/>
        </w:rPr>
        <w:t xml:space="preserve"> Darse por enterada, y  remite el caso a la Gerencia Legal para que presente el informe respectivo, y posterior</w:t>
      </w:r>
      <w:r>
        <w:rPr>
          <w:rFonts w:ascii="Times New Roman" w:eastAsia="MS Mincho" w:hAnsi="Times New Roman" w:cs="Times New Roman"/>
          <w:sz w:val="26"/>
          <w:szCs w:val="26"/>
          <w:lang w:val="es-ES" w:eastAsia="es-ES"/>
        </w:rPr>
        <w:t>mente</w:t>
      </w:r>
      <w:r w:rsidRPr="00F07085">
        <w:rPr>
          <w:rFonts w:ascii="Times New Roman" w:eastAsia="MS Mincho" w:hAnsi="Times New Roman" w:cs="Times New Roman"/>
          <w:sz w:val="26"/>
          <w:szCs w:val="26"/>
          <w:lang w:val="es-ES" w:eastAsia="es-ES"/>
        </w:rPr>
        <w:t xml:space="preserve"> </w:t>
      </w:r>
      <w:r>
        <w:rPr>
          <w:rFonts w:ascii="Times New Roman" w:eastAsia="MS Mincho" w:hAnsi="Times New Roman" w:cs="Times New Roman"/>
          <w:sz w:val="26"/>
          <w:szCs w:val="26"/>
          <w:lang w:val="es-ES" w:eastAsia="es-ES"/>
        </w:rPr>
        <w:t xml:space="preserve">pronunciarse sobre la </w:t>
      </w:r>
      <w:r w:rsidRPr="00F07085">
        <w:rPr>
          <w:rFonts w:ascii="Times New Roman" w:eastAsia="MS Mincho" w:hAnsi="Times New Roman" w:cs="Times New Roman"/>
          <w:sz w:val="26"/>
          <w:szCs w:val="26"/>
          <w:lang w:val="es-ES" w:eastAsia="es-ES"/>
        </w:rPr>
        <w:t>audiencia solicitada.  Este Acuerdo, queda aprobado y ratificado. NOTIFIQUESE.””””</w:t>
      </w:r>
    </w:p>
    <w:p w:rsidR="00F07085" w:rsidRPr="00F07085" w:rsidRDefault="00F07085" w:rsidP="00F07085">
      <w:pPr>
        <w:tabs>
          <w:tab w:val="left" w:pos="1440"/>
        </w:tabs>
        <w:spacing w:after="0" w:line="240" w:lineRule="auto"/>
        <w:jc w:val="both"/>
        <w:rPr>
          <w:rFonts w:ascii="Times New Roman" w:eastAsia="MS Mincho" w:hAnsi="Times New Roman" w:cs="Times New Roman"/>
          <w:sz w:val="26"/>
          <w:szCs w:val="26"/>
          <w:lang w:val="es-ES" w:eastAsia="es-ES"/>
        </w:rPr>
      </w:pPr>
    </w:p>
    <w:p w:rsidR="00F07085" w:rsidRPr="00F07085" w:rsidRDefault="00F07085" w:rsidP="00F07085">
      <w:pPr>
        <w:tabs>
          <w:tab w:val="left" w:pos="1440"/>
        </w:tabs>
        <w:spacing w:after="0" w:line="240" w:lineRule="auto"/>
        <w:jc w:val="both"/>
        <w:rPr>
          <w:rFonts w:ascii="Times New Roman" w:eastAsia="MS Mincho" w:hAnsi="Times New Roman" w:cs="Times New Roman"/>
          <w:sz w:val="26"/>
          <w:szCs w:val="26"/>
          <w:lang w:val="es-ES" w:eastAsia="es-ES"/>
        </w:rPr>
      </w:pPr>
    </w:p>
    <w:p w:rsidR="00F07085" w:rsidRPr="00F07085" w:rsidRDefault="00F07085" w:rsidP="002F2E07">
      <w:pPr>
        <w:tabs>
          <w:tab w:val="left" w:pos="1440"/>
        </w:tabs>
        <w:spacing w:after="0" w:line="240" w:lineRule="auto"/>
        <w:jc w:val="both"/>
        <w:rPr>
          <w:rFonts w:ascii="Times New Roman" w:eastAsia="MS Mincho" w:hAnsi="Times New Roman" w:cs="Times New Roman"/>
          <w:sz w:val="26"/>
          <w:szCs w:val="26"/>
          <w:lang w:val="es-ES" w:eastAsia="es-ES"/>
        </w:rPr>
      </w:pPr>
      <w:r w:rsidRPr="00F07085">
        <w:rPr>
          <w:rFonts w:ascii="Times New Roman" w:eastAsia="MS Mincho" w:hAnsi="Times New Roman" w:cs="Times New Roman"/>
          <w:sz w:val="26"/>
          <w:szCs w:val="26"/>
          <w:lang w:val="es-ES" w:eastAsia="es-ES"/>
        </w:rPr>
        <w:t xml:space="preserve">“”””Varios 2) La señora Presidenta hace del conocimiento </w:t>
      </w:r>
      <w:r>
        <w:rPr>
          <w:rFonts w:ascii="Times New Roman" w:eastAsia="MS Mincho" w:hAnsi="Times New Roman" w:cs="Times New Roman"/>
          <w:sz w:val="26"/>
          <w:szCs w:val="26"/>
          <w:lang w:val="es-ES" w:eastAsia="es-ES"/>
        </w:rPr>
        <w:t>a</w:t>
      </w:r>
      <w:r w:rsidRPr="00F07085">
        <w:rPr>
          <w:rFonts w:ascii="Times New Roman" w:eastAsia="MS Mincho" w:hAnsi="Times New Roman" w:cs="Times New Roman"/>
          <w:sz w:val="26"/>
          <w:szCs w:val="26"/>
          <w:lang w:val="es-ES" w:eastAsia="es-ES"/>
        </w:rPr>
        <w:t xml:space="preserve"> la Junta Directiva, que a las quince horas con dos minutos del día catorce de diciembre de 2018, la Oficina de Asistencia a Junta Directiva recibió oficio con referencia RDC-00-05522-18, de fecha 13 de diciembre del mismo año, en </w:t>
      </w:r>
      <w:r>
        <w:rPr>
          <w:rFonts w:ascii="Times New Roman" w:eastAsia="MS Mincho" w:hAnsi="Times New Roman" w:cs="Times New Roman"/>
          <w:sz w:val="26"/>
          <w:szCs w:val="26"/>
          <w:lang w:val="es-ES" w:eastAsia="es-ES"/>
        </w:rPr>
        <w:t xml:space="preserve">el </w:t>
      </w:r>
      <w:r w:rsidRPr="00F07085">
        <w:rPr>
          <w:rFonts w:ascii="Times New Roman" w:eastAsia="MS Mincho" w:hAnsi="Times New Roman" w:cs="Times New Roman"/>
          <w:sz w:val="26"/>
          <w:szCs w:val="26"/>
          <w:lang w:val="es-ES" w:eastAsia="es-ES"/>
        </w:rPr>
        <w:t>que veinte familias de campesinos y campesinas manifiestan no tener tierras para trabajar,</w:t>
      </w:r>
      <w:r>
        <w:rPr>
          <w:rFonts w:ascii="Times New Roman" w:eastAsia="MS Mincho" w:hAnsi="Times New Roman" w:cs="Times New Roman"/>
          <w:sz w:val="26"/>
          <w:szCs w:val="26"/>
          <w:lang w:val="es-ES" w:eastAsia="es-ES"/>
        </w:rPr>
        <w:t xml:space="preserve"> por lo que</w:t>
      </w:r>
      <w:r w:rsidRPr="00F07085">
        <w:rPr>
          <w:rFonts w:ascii="Times New Roman" w:eastAsia="MS Mincho" w:hAnsi="Times New Roman" w:cs="Times New Roman"/>
          <w:sz w:val="26"/>
          <w:szCs w:val="26"/>
          <w:lang w:val="es-ES" w:eastAsia="es-ES"/>
        </w:rPr>
        <w:t xml:space="preserve"> solicitan al ISTA que recobre por la vía legal la HDA. SANTA MARTA, ubicada en jurisdicción de Tecoluca, departamento de San Vicente, que según ellos es propiedad </w:t>
      </w:r>
      <w:r w:rsidR="00123643">
        <w:rPr>
          <w:rFonts w:ascii="Times New Roman" w:eastAsia="MS Mincho" w:hAnsi="Times New Roman" w:cs="Times New Roman"/>
          <w:sz w:val="26"/>
          <w:szCs w:val="26"/>
          <w:lang w:val="es-ES" w:eastAsia="es-ES"/>
        </w:rPr>
        <w:t>d</w:t>
      </w:r>
      <w:r w:rsidRPr="00F07085">
        <w:rPr>
          <w:rFonts w:ascii="Times New Roman" w:eastAsia="MS Mincho" w:hAnsi="Times New Roman" w:cs="Times New Roman"/>
          <w:sz w:val="26"/>
          <w:szCs w:val="26"/>
          <w:lang w:val="es-ES" w:eastAsia="es-ES"/>
        </w:rPr>
        <w:t xml:space="preserve">el Estado. Al mismo tiempo piden que una vez recuperada les sea asignada; señalando para recibir notificaciones en </w:t>
      </w:r>
      <w:r w:rsidR="007B31DA">
        <w:rPr>
          <w:rFonts w:ascii="Times New Roman" w:eastAsia="MS Mincho" w:hAnsi="Times New Roman" w:cs="Times New Roman"/>
          <w:sz w:val="26"/>
          <w:szCs w:val="26"/>
          <w:lang w:val="es-ES" w:eastAsia="es-ES"/>
        </w:rPr>
        <w:t>---</w:t>
      </w:r>
      <w:r w:rsidRPr="00F07085">
        <w:rPr>
          <w:rFonts w:ascii="Times New Roman" w:eastAsia="MS Mincho" w:hAnsi="Times New Roman" w:cs="Times New Roman"/>
          <w:sz w:val="26"/>
          <w:szCs w:val="26"/>
          <w:lang w:val="es-ES" w:eastAsia="es-ES"/>
        </w:rPr>
        <w:t xml:space="preserve">, o por medio del telefax </w:t>
      </w:r>
      <w:r w:rsidR="007B31DA">
        <w:rPr>
          <w:rFonts w:ascii="Times New Roman" w:eastAsia="MS Mincho" w:hAnsi="Times New Roman" w:cs="Times New Roman"/>
          <w:sz w:val="26"/>
          <w:szCs w:val="26"/>
          <w:lang w:val="es-ES" w:eastAsia="es-ES"/>
        </w:rPr>
        <w:t>---</w:t>
      </w:r>
      <w:r w:rsidRPr="00F07085">
        <w:rPr>
          <w:rFonts w:ascii="Times New Roman" w:eastAsia="MS Mincho" w:hAnsi="Times New Roman" w:cs="Times New Roman"/>
          <w:sz w:val="26"/>
          <w:szCs w:val="26"/>
          <w:lang w:val="es-ES" w:eastAsia="es-ES"/>
        </w:rPr>
        <w:t xml:space="preserve">, así también comisionan al Licenciado Oscar Orlando alférez Salguero, para que pueda recibir cualquier notificación y documentos que se les deba entregar. La Junta Directiva, después de analizar la petición y en uso de sus facultades, </w:t>
      </w:r>
      <w:r w:rsidRPr="00F07085">
        <w:rPr>
          <w:rFonts w:ascii="Times New Roman" w:eastAsia="MS Mincho" w:hAnsi="Times New Roman" w:cs="Times New Roman"/>
          <w:b/>
          <w:sz w:val="26"/>
          <w:szCs w:val="26"/>
          <w:u w:val="single"/>
          <w:lang w:val="es-ES" w:eastAsia="es-ES"/>
        </w:rPr>
        <w:t xml:space="preserve">ACUERDA: </w:t>
      </w:r>
      <w:r w:rsidRPr="00F07085">
        <w:rPr>
          <w:rFonts w:ascii="Times New Roman" w:eastAsia="MS Mincho" w:hAnsi="Times New Roman" w:cs="Times New Roman"/>
          <w:sz w:val="26"/>
          <w:szCs w:val="26"/>
          <w:lang w:val="es-ES" w:eastAsia="es-ES"/>
        </w:rPr>
        <w:t xml:space="preserve">Darse por enterada y remitir el caso a las Gerencias Legal y </w:t>
      </w:r>
      <w:r>
        <w:rPr>
          <w:rFonts w:ascii="Times New Roman" w:eastAsia="MS Mincho" w:hAnsi="Times New Roman" w:cs="Times New Roman"/>
          <w:sz w:val="26"/>
          <w:szCs w:val="26"/>
          <w:lang w:val="es-ES" w:eastAsia="es-ES"/>
        </w:rPr>
        <w:t xml:space="preserve">de </w:t>
      </w:r>
      <w:r w:rsidRPr="00F07085">
        <w:rPr>
          <w:rFonts w:ascii="Times New Roman" w:eastAsia="MS Mincho" w:hAnsi="Times New Roman" w:cs="Times New Roman"/>
          <w:sz w:val="26"/>
          <w:szCs w:val="26"/>
          <w:lang w:val="es-ES" w:eastAsia="es-ES"/>
        </w:rPr>
        <w:t xml:space="preserve">Desarrollo Rural, para el </w:t>
      </w:r>
      <w:r>
        <w:rPr>
          <w:rFonts w:ascii="Times New Roman" w:eastAsia="MS Mincho" w:hAnsi="Times New Roman" w:cs="Times New Roman"/>
          <w:sz w:val="26"/>
          <w:szCs w:val="26"/>
          <w:lang w:val="es-ES" w:eastAsia="es-ES"/>
        </w:rPr>
        <w:t>estudio</w:t>
      </w:r>
      <w:r w:rsidRPr="00F07085">
        <w:rPr>
          <w:rFonts w:ascii="Times New Roman" w:eastAsia="MS Mincho" w:hAnsi="Times New Roman" w:cs="Times New Roman"/>
          <w:sz w:val="26"/>
          <w:szCs w:val="26"/>
          <w:lang w:val="es-ES" w:eastAsia="es-ES"/>
        </w:rPr>
        <w:t xml:space="preserve"> respectivo. Este Acuerdo, queda aprobado y ratificado. NOTIFIQUESE.””””</w:t>
      </w:r>
    </w:p>
    <w:p w:rsidR="00F07085" w:rsidRPr="00F07085" w:rsidRDefault="00F07085" w:rsidP="00F07085">
      <w:pPr>
        <w:tabs>
          <w:tab w:val="left" w:pos="1440"/>
        </w:tabs>
        <w:spacing w:after="0" w:line="240" w:lineRule="auto"/>
        <w:jc w:val="both"/>
        <w:rPr>
          <w:rFonts w:ascii="Times New Roman" w:eastAsia="MS Mincho" w:hAnsi="Times New Roman" w:cs="Times New Roman"/>
          <w:sz w:val="26"/>
          <w:szCs w:val="26"/>
          <w:lang w:val="es-ES" w:eastAsia="es-ES"/>
        </w:rPr>
      </w:pPr>
    </w:p>
    <w:p w:rsidR="00F07085" w:rsidRPr="00F07085" w:rsidRDefault="00F07085" w:rsidP="00F07085">
      <w:pPr>
        <w:tabs>
          <w:tab w:val="left" w:pos="1440"/>
        </w:tabs>
        <w:spacing w:after="0" w:line="240" w:lineRule="auto"/>
        <w:jc w:val="both"/>
        <w:rPr>
          <w:rFonts w:ascii="Times New Roman" w:eastAsia="MS Mincho" w:hAnsi="Times New Roman" w:cs="Times New Roman"/>
          <w:sz w:val="26"/>
          <w:szCs w:val="26"/>
          <w:lang w:val="es-ES" w:eastAsia="es-ES"/>
        </w:rPr>
      </w:pPr>
      <w:r w:rsidRPr="00F07085">
        <w:rPr>
          <w:rFonts w:ascii="Times New Roman" w:eastAsia="MS Mincho" w:hAnsi="Times New Roman" w:cs="Times New Roman"/>
          <w:sz w:val="26"/>
          <w:szCs w:val="26"/>
          <w:lang w:val="es-ES" w:eastAsia="es-ES"/>
        </w:rPr>
        <w:t xml:space="preserve">“”””Varios 3) La señora Presidenta hace del conocimiento </w:t>
      </w:r>
      <w:r>
        <w:rPr>
          <w:rFonts w:ascii="Times New Roman" w:eastAsia="MS Mincho" w:hAnsi="Times New Roman" w:cs="Times New Roman"/>
          <w:sz w:val="26"/>
          <w:szCs w:val="26"/>
          <w:lang w:val="es-ES" w:eastAsia="es-ES"/>
        </w:rPr>
        <w:t>a</w:t>
      </w:r>
      <w:r w:rsidRPr="00F07085">
        <w:rPr>
          <w:rFonts w:ascii="Times New Roman" w:eastAsia="MS Mincho" w:hAnsi="Times New Roman" w:cs="Times New Roman"/>
          <w:sz w:val="26"/>
          <w:szCs w:val="26"/>
          <w:lang w:val="es-ES" w:eastAsia="es-ES"/>
        </w:rPr>
        <w:t xml:space="preserve"> la Junta Directiva, que a las doce horas con seis minutos del día 19 de diciembre de 2018, la Oficina de Asistencia a Junta Directiva recibió oficio con referencia OI-01-0072-15 (seguimiento) de la misma fecha, presentado por el señor Ronald Boanerges Contreras, quien manifiesta ser representante legal de la Sociedad Agrícola Norteña, S.A. de C.V., </w:t>
      </w:r>
      <w:r>
        <w:rPr>
          <w:rFonts w:ascii="Times New Roman" w:eastAsia="MS Mincho" w:hAnsi="Times New Roman" w:cs="Times New Roman"/>
          <w:sz w:val="26"/>
          <w:szCs w:val="26"/>
          <w:lang w:val="es-ES" w:eastAsia="es-ES"/>
        </w:rPr>
        <w:t xml:space="preserve">y en el que </w:t>
      </w:r>
      <w:r w:rsidRPr="00F07085">
        <w:rPr>
          <w:rFonts w:ascii="Times New Roman" w:eastAsia="MS Mincho" w:hAnsi="Times New Roman" w:cs="Times New Roman"/>
          <w:sz w:val="26"/>
          <w:szCs w:val="26"/>
          <w:lang w:val="es-ES" w:eastAsia="es-ES"/>
        </w:rPr>
        <w:t xml:space="preserve">solicita a la Junta Directiva de este Instituto, se pronuncie sobre el reconocimiento del dominio y respectivo pago de un área de 18.2731 manzanas de un inmueble ubicado en cantón </w:t>
      </w:r>
      <w:proofErr w:type="spellStart"/>
      <w:r w:rsidRPr="00F07085">
        <w:rPr>
          <w:rFonts w:ascii="Times New Roman" w:eastAsia="MS Mincho" w:hAnsi="Times New Roman" w:cs="Times New Roman"/>
          <w:sz w:val="26"/>
          <w:szCs w:val="26"/>
          <w:lang w:val="es-ES" w:eastAsia="es-ES"/>
        </w:rPr>
        <w:t>Arracaos</w:t>
      </w:r>
      <w:proofErr w:type="spellEnd"/>
      <w:r w:rsidRPr="00F07085">
        <w:rPr>
          <w:rFonts w:ascii="Times New Roman" w:eastAsia="MS Mincho" w:hAnsi="Times New Roman" w:cs="Times New Roman"/>
          <w:sz w:val="26"/>
          <w:szCs w:val="26"/>
          <w:lang w:val="es-ES" w:eastAsia="es-ES"/>
        </w:rPr>
        <w:t xml:space="preserve">, jurisdicción de Nueva Concepción, departamento de Chalatenango; manifestando que su petición se basa en los respectivos Libros de Inscripciones  correspondientes a la Quinta Sección del Registro del Departamento de Chalatenango. Señalando para recibir notificaciones los números telefónicos siguientes  </w:t>
      </w:r>
      <w:r w:rsidR="007B31DA">
        <w:rPr>
          <w:rFonts w:ascii="Times New Roman" w:eastAsia="MS Mincho" w:hAnsi="Times New Roman" w:cs="Times New Roman"/>
          <w:sz w:val="26"/>
          <w:szCs w:val="26"/>
          <w:lang w:val="es-ES" w:eastAsia="es-ES"/>
        </w:rPr>
        <w:t>---</w:t>
      </w:r>
      <w:r w:rsidRPr="00F07085">
        <w:rPr>
          <w:rFonts w:ascii="Times New Roman" w:eastAsia="MS Mincho" w:hAnsi="Times New Roman" w:cs="Times New Roman"/>
          <w:sz w:val="26"/>
          <w:szCs w:val="26"/>
          <w:lang w:val="es-ES" w:eastAsia="es-ES"/>
        </w:rPr>
        <w:t xml:space="preserve">; la Junta Directiva, después de conocer la petición, en uso de sus facultades, </w:t>
      </w:r>
      <w:r w:rsidRPr="00F07085">
        <w:rPr>
          <w:rFonts w:ascii="Times New Roman" w:eastAsia="MS Mincho" w:hAnsi="Times New Roman" w:cs="Times New Roman"/>
          <w:b/>
          <w:sz w:val="26"/>
          <w:szCs w:val="26"/>
          <w:u w:val="single"/>
          <w:lang w:val="es-ES" w:eastAsia="es-ES"/>
        </w:rPr>
        <w:t>ACUERDA:</w:t>
      </w:r>
      <w:r w:rsidRPr="00F07085">
        <w:rPr>
          <w:rFonts w:ascii="Times New Roman" w:eastAsia="MS Mincho" w:hAnsi="Times New Roman" w:cs="Times New Roman"/>
          <w:sz w:val="26"/>
          <w:szCs w:val="26"/>
          <w:lang w:val="es-ES" w:eastAsia="es-ES"/>
        </w:rPr>
        <w:t xml:space="preserve"> Darse por enterada y remitir el caso a las Gerencias Legal </w:t>
      </w:r>
      <w:r w:rsidRPr="00F07085">
        <w:rPr>
          <w:rFonts w:ascii="Times New Roman" w:eastAsia="MS Mincho" w:hAnsi="Times New Roman" w:cs="Times New Roman"/>
          <w:sz w:val="26"/>
          <w:szCs w:val="26"/>
          <w:lang w:val="es-ES" w:eastAsia="es-ES"/>
        </w:rPr>
        <w:lastRenderedPageBreak/>
        <w:t xml:space="preserve">y de Desarrollo Rural, para el </w:t>
      </w:r>
      <w:r>
        <w:rPr>
          <w:rFonts w:ascii="Times New Roman" w:eastAsia="MS Mincho" w:hAnsi="Times New Roman" w:cs="Times New Roman"/>
          <w:sz w:val="26"/>
          <w:szCs w:val="26"/>
          <w:lang w:val="es-ES" w:eastAsia="es-ES"/>
        </w:rPr>
        <w:t>estudio</w:t>
      </w:r>
      <w:r w:rsidRPr="00F07085">
        <w:rPr>
          <w:rFonts w:ascii="Times New Roman" w:eastAsia="MS Mincho" w:hAnsi="Times New Roman" w:cs="Times New Roman"/>
          <w:sz w:val="26"/>
          <w:szCs w:val="26"/>
          <w:lang w:val="es-ES" w:eastAsia="es-ES"/>
        </w:rPr>
        <w:t xml:space="preserve"> correspondiente, Este Acuerdo, queda aprobado y ratificado. NOTIFIQUESE.””””</w:t>
      </w:r>
    </w:p>
    <w:p w:rsidR="00F07085" w:rsidRPr="00F07085" w:rsidRDefault="00F07085" w:rsidP="00F07085">
      <w:pPr>
        <w:tabs>
          <w:tab w:val="left" w:pos="1080"/>
        </w:tabs>
        <w:spacing w:after="0" w:line="240" w:lineRule="auto"/>
        <w:jc w:val="both"/>
        <w:rPr>
          <w:rFonts w:ascii="Times New Roman" w:eastAsia="MS Mincho" w:hAnsi="Times New Roman" w:cs="Times New Roman"/>
          <w:sz w:val="26"/>
          <w:szCs w:val="26"/>
          <w:lang w:val="es-ES" w:eastAsia="es-ES"/>
        </w:rPr>
      </w:pPr>
    </w:p>
    <w:p w:rsidR="00F07085" w:rsidRPr="00F07085" w:rsidRDefault="00F07085" w:rsidP="00F07085">
      <w:pPr>
        <w:tabs>
          <w:tab w:val="left" w:pos="1080"/>
        </w:tabs>
        <w:spacing w:after="0" w:line="240" w:lineRule="auto"/>
        <w:jc w:val="both"/>
        <w:rPr>
          <w:rFonts w:ascii="Times New Roman" w:eastAsia="MS Mincho" w:hAnsi="Times New Roman" w:cs="Times New Roman"/>
          <w:sz w:val="26"/>
          <w:szCs w:val="26"/>
          <w:lang w:val="es-ES" w:eastAsia="es-ES"/>
        </w:rPr>
      </w:pPr>
    </w:p>
    <w:p w:rsidR="00F07085" w:rsidRPr="00F07085" w:rsidRDefault="00F07085" w:rsidP="00F07085">
      <w:pPr>
        <w:tabs>
          <w:tab w:val="left" w:pos="1080"/>
        </w:tabs>
        <w:spacing w:after="0" w:line="240" w:lineRule="auto"/>
        <w:jc w:val="both"/>
        <w:rPr>
          <w:rFonts w:ascii="Times New Roman" w:eastAsia="MS Mincho" w:hAnsi="Times New Roman" w:cs="Times New Roman"/>
          <w:sz w:val="26"/>
          <w:szCs w:val="26"/>
          <w:lang w:val="es-ES" w:eastAsia="es-ES"/>
        </w:rPr>
      </w:pPr>
      <w:r w:rsidRPr="00F07085">
        <w:rPr>
          <w:rFonts w:ascii="Times New Roman" w:eastAsia="MS Mincho" w:hAnsi="Times New Roman" w:cs="Times New Roman"/>
          <w:sz w:val="26"/>
          <w:szCs w:val="26"/>
          <w:lang w:val="es-ES" w:eastAsia="es-ES"/>
        </w:rPr>
        <w:t xml:space="preserve">No habiendo más que hacer constar, se levanta la sesión ordinaria número uno dos mil diecinueve, de fecha siete de enero de dos mil diecinueve, a las once horas con treinta minutos, firmando los presentes: </w:t>
      </w:r>
    </w:p>
    <w:p w:rsidR="00F07085" w:rsidRPr="00F07085" w:rsidRDefault="00F07085" w:rsidP="00F07085">
      <w:pPr>
        <w:tabs>
          <w:tab w:val="left" w:pos="1080"/>
        </w:tabs>
        <w:spacing w:after="0" w:line="240" w:lineRule="auto"/>
        <w:jc w:val="center"/>
        <w:rPr>
          <w:rFonts w:ascii="Times New Roman" w:eastAsia="MS Mincho" w:hAnsi="Times New Roman" w:cs="Times New Roman"/>
          <w:sz w:val="26"/>
          <w:szCs w:val="26"/>
          <w:lang w:val="es-ES" w:eastAsia="es-ES"/>
        </w:rPr>
      </w:pPr>
    </w:p>
    <w:p w:rsidR="00F07085" w:rsidRPr="00F07085" w:rsidRDefault="00F07085" w:rsidP="00F07085">
      <w:pPr>
        <w:tabs>
          <w:tab w:val="left" w:pos="1080"/>
        </w:tabs>
        <w:spacing w:after="0" w:line="240" w:lineRule="auto"/>
        <w:jc w:val="center"/>
        <w:rPr>
          <w:rFonts w:ascii="Times New Roman" w:eastAsia="MS Mincho" w:hAnsi="Times New Roman" w:cs="Times New Roman"/>
          <w:sz w:val="26"/>
          <w:szCs w:val="26"/>
          <w:lang w:val="es-ES" w:eastAsia="es-ES"/>
        </w:rPr>
      </w:pPr>
    </w:p>
    <w:p w:rsidR="00F07085" w:rsidRPr="00F07085" w:rsidRDefault="00F07085" w:rsidP="00F07085">
      <w:pPr>
        <w:tabs>
          <w:tab w:val="left" w:pos="1080"/>
        </w:tabs>
        <w:spacing w:after="0" w:line="240" w:lineRule="auto"/>
        <w:jc w:val="center"/>
        <w:rPr>
          <w:rFonts w:ascii="Times New Roman" w:eastAsia="MS Mincho" w:hAnsi="Times New Roman" w:cs="Times New Roman"/>
          <w:sz w:val="26"/>
          <w:szCs w:val="26"/>
          <w:lang w:val="es-ES" w:eastAsia="es-ES"/>
        </w:rPr>
      </w:pPr>
    </w:p>
    <w:p w:rsidR="00F07085" w:rsidRPr="00F07085" w:rsidRDefault="00F07085" w:rsidP="00F07085">
      <w:pPr>
        <w:tabs>
          <w:tab w:val="left" w:pos="1080"/>
        </w:tabs>
        <w:spacing w:after="0" w:line="240" w:lineRule="auto"/>
        <w:jc w:val="center"/>
        <w:rPr>
          <w:rFonts w:ascii="Times New Roman" w:eastAsia="MS Mincho" w:hAnsi="Times New Roman" w:cs="Times New Roman"/>
          <w:sz w:val="26"/>
          <w:szCs w:val="26"/>
          <w:lang w:val="es-ES" w:eastAsia="es-ES"/>
        </w:rPr>
      </w:pPr>
    </w:p>
    <w:p w:rsidR="00F07085" w:rsidRPr="00F07085" w:rsidRDefault="00F07085" w:rsidP="00F07085">
      <w:pPr>
        <w:tabs>
          <w:tab w:val="left" w:pos="1080"/>
        </w:tabs>
        <w:spacing w:after="0" w:line="240" w:lineRule="auto"/>
        <w:jc w:val="center"/>
        <w:rPr>
          <w:rFonts w:ascii="Times New Roman" w:eastAsia="MS Mincho" w:hAnsi="Times New Roman" w:cs="Times New Roman"/>
          <w:sz w:val="26"/>
          <w:szCs w:val="26"/>
          <w:lang w:val="es-ES" w:eastAsia="es-ES"/>
        </w:rPr>
      </w:pPr>
      <w:r w:rsidRPr="00F07085">
        <w:rPr>
          <w:rFonts w:ascii="Times New Roman" w:eastAsia="MS Mincho" w:hAnsi="Times New Roman" w:cs="Times New Roman"/>
          <w:sz w:val="26"/>
          <w:szCs w:val="26"/>
          <w:lang w:val="es-ES" w:eastAsia="es-ES"/>
        </w:rPr>
        <w:t>LCDA. CARLA MABEL ALVANES AMAYA</w:t>
      </w:r>
    </w:p>
    <w:p w:rsidR="00F07085" w:rsidRPr="00F07085" w:rsidRDefault="00F07085" w:rsidP="00F07085">
      <w:pPr>
        <w:tabs>
          <w:tab w:val="left" w:pos="1080"/>
        </w:tabs>
        <w:spacing w:after="0" w:line="240" w:lineRule="auto"/>
        <w:jc w:val="center"/>
        <w:rPr>
          <w:rFonts w:ascii="Times New Roman" w:eastAsia="MS Mincho" w:hAnsi="Times New Roman" w:cs="Times New Roman"/>
          <w:sz w:val="26"/>
          <w:szCs w:val="26"/>
          <w:lang w:val="es-ES" w:eastAsia="es-ES"/>
        </w:rPr>
      </w:pPr>
      <w:r w:rsidRPr="00F07085">
        <w:rPr>
          <w:rFonts w:ascii="Times New Roman" w:eastAsia="MS Mincho" w:hAnsi="Times New Roman" w:cs="Times New Roman"/>
          <w:sz w:val="26"/>
          <w:szCs w:val="26"/>
          <w:lang w:val="es-ES" w:eastAsia="es-ES"/>
        </w:rPr>
        <w:t>PRESIDENTA</w:t>
      </w:r>
    </w:p>
    <w:p w:rsidR="00F07085" w:rsidRPr="00F07085" w:rsidRDefault="00F07085" w:rsidP="00F07085">
      <w:pPr>
        <w:tabs>
          <w:tab w:val="left" w:pos="1080"/>
        </w:tabs>
        <w:spacing w:after="0" w:line="240" w:lineRule="auto"/>
        <w:jc w:val="center"/>
        <w:rPr>
          <w:rFonts w:ascii="Times New Roman" w:eastAsia="MS Mincho" w:hAnsi="Times New Roman" w:cs="Times New Roman"/>
          <w:sz w:val="26"/>
          <w:szCs w:val="26"/>
          <w:lang w:val="es-ES" w:eastAsia="es-ES"/>
        </w:rPr>
      </w:pPr>
    </w:p>
    <w:p w:rsidR="00F07085" w:rsidRPr="00F07085" w:rsidRDefault="00F07085" w:rsidP="00F07085">
      <w:pPr>
        <w:tabs>
          <w:tab w:val="left" w:pos="1080"/>
        </w:tabs>
        <w:spacing w:after="0" w:line="240" w:lineRule="auto"/>
        <w:jc w:val="center"/>
        <w:rPr>
          <w:rFonts w:ascii="Times New Roman" w:eastAsia="MS Mincho" w:hAnsi="Times New Roman" w:cs="Times New Roman"/>
          <w:sz w:val="26"/>
          <w:szCs w:val="26"/>
          <w:lang w:val="es-ES" w:eastAsia="es-ES"/>
        </w:rPr>
      </w:pPr>
    </w:p>
    <w:p w:rsidR="00F07085" w:rsidRPr="00F07085" w:rsidRDefault="00F07085" w:rsidP="00F07085">
      <w:pPr>
        <w:tabs>
          <w:tab w:val="left" w:pos="1080"/>
        </w:tabs>
        <w:spacing w:after="0" w:line="240" w:lineRule="auto"/>
        <w:jc w:val="center"/>
        <w:rPr>
          <w:rFonts w:ascii="Times New Roman" w:eastAsia="MS Mincho" w:hAnsi="Times New Roman" w:cs="Times New Roman"/>
          <w:sz w:val="26"/>
          <w:szCs w:val="26"/>
          <w:lang w:val="es-ES" w:eastAsia="es-ES"/>
        </w:rPr>
      </w:pPr>
    </w:p>
    <w:p w:rsidR="00F07085" w:rsidRPr="00F07085" w:rsidRDefault="00F07085" w:rsidP="00F07085">
      <w:pPr>
        <w:tabs>
          <w:tab w:val="left" w:pos="1080"/>
        </w:tabs>
        <w:spacing w:after="0" w:line="240" w:lineRule="auto"/>
        <w:jc w:val="center"/>
        <w:rPr>
          <w:rFonts w:ascii="Times New Roman" w:eastAsia="MS Mincho" w:hAnsi="Times New Roman" w:cs="Times New Roman"/>
          <w:sz w:val="26"/>
          <w:szCs w:val="26"/>
          <w:lang w:val="es-ES" w:eastAsia="es-ES"/>
        </w:rPr>
      </w:pPr>
    </w:p>
    <w:p w:rsidR="00F07085" w:rsidRPr="00F07085" w:rsidRDefault="00F07085" w:rsidP="00F07085">
      <w:pPr>
        <w:tabs>
          <w:tab w:val="left" w:pos="1080"/>
        </w:tabs>
        <w:spacing w:after="0" w:line="240" w:lineRule="auto"/>
        <w:jc w:val="center"/>
        <w:rPr>
          <w:rFonts w:ascii="Times New Roman" w:eastAsia="MS Mincho" w:hAnsi="Times New Roman" w:cs="Times New Roman"/>
          <w:sz w:val="26"/>
          <w:szCs w:val="26"/>
          <w:lang w:val="es-ES" w:eastAsia="es-ES"/>
        </w:rPr>
      </w:pPr>
      <w:r w:rsidRPr="00F07085">
        <w:rPr>
          <w:rFonts w:ascii="Times New Roman" w:eastAsia="MS Mincho" w:hAnsi="Times New Roman" w:cs="Times New Roman"/>
          <w:sz w:val="26"/>
          <w:szCs w:val="26"/>
          <w:lang w:val="es-ES" w:eastAsia="es-ES"/>
        </w:rPr>
        <w:t xml:space="preserve"> SR. VICENTE VENTURA</w:t>
      </w:r>
    </w:p>
    <w:p w:rsidR="00F07085" w:rsidRPr="00F07085" w:rsidRDefault="00F07085" w:rsidP="00F07085">
      <w:pPr>
        <w:tabs>
          <w:tab w:val="left" w:pos="1080"/>
        </w:tabs>
        <w:spacing w:after="0" w:line="240" w:lineRule="auto"/>
        <w:jc w:val="center"/>
        <w:rPr>
          <w:rFonts w:ascii="Times New Roman" w:eastAsia="MS Mincho" w:hAnsi="Times New Roman" w:cs="Times New Roman"/>
          <w:sz w:val="26"/>
          <w:szCs w:val="26"/>
          <w:lang w:val="es-ES" w:eastAsia="es-ES"/>
        </w:rPr>
      </w:pPr>
      <w:r w:rsidRPr="00F07085">
        <w:rPr>
          <w:rFonts w:ascii="Times New Roman" w:eastAsia="MS Mincho" w:hAnsi="Times New Roman" w:cs="Times New Roman"/>
          <w:sz w:val="26"/>
          <w:szCs w:val="26"/>
          <w:lang w:val="es-ES" w:eastAsia="es-ES"/>
        </w:rPr>
        <w:t xml:space="preserve"> VICEPRESIDENTE</w:t>
      </w:r>
    </w:p>
    <w:p w:rsidR="00F07085" w:rsidRPr="00F07085" w:rsidRDefault="00F07085" w:rsidP="00F07085">
      <w:pPr>
        <w:tabs>
          <w:tab w:val="left" w:pos="1080"/>
        </w:tabs>
        <w:spacing w:after="0" w:line="240" w:lineRule="auto"/>
        <w:jc w:val="center"/>
        <w:rPr>
          <w:rFonts w:ascii="Times New Roman" w:eastAsia="MS Mincho" w:hAnsi="Times New Roman" w:cs="Times New Roman"/>
          <w:sz w:val="26"/>
          <w:szCs w:val="26"/>
          <w:lang w:val="es-ES" w:eastAsia="es-ES"/>
        </w:rPr>
      </w:pPr>
    </w:p>
    <w:p w:rsidR="00F07085" w:rsidRPr="00F07085" w:rsidRDefault="00F07085" w:rsidP="00F07085">
      <w:pPr>
        <w:tabs>
          <w:tab w:val="left" w:pos="1080"/>
        </w:tabs>
        <w:spacing w:after="0" w:line="240" w:lineRule="auto"/>
        <w:jc w:val="center"/>
        <w:rPr>
          <w:rFonts w:ascii="Times New Roman" w:eastAsia="MS Mincho" w:hAnsi="Times New Roman" w:cs="Times New Roman"/>
          <w:b/>
          <w:sz w:val="26"/>
          <w:szCs w:val="26"/>
          <w:lang w:val="es-ES" w:eastAsia="es-ES"/>
        </w:rPr>
      </w:pPr>
      <w:r w:rsidRPr="00F07085">
        <w:rPr>
          <w:rFonts w:ascii="Times New Roman" w:eastAsia="MS Mincho" w:hAnsi="Times New Roman" w:cs="Times New Roman"/>
          <w:b/>
          <w:sz w:val="26"/>
          <w:szCs w:val="26"/>
          <w:lang w:val="es-ES" w:eastAsia="es-ES"/>
        </w:rPr>
        <w:t xml:space="preserve"> DIRECTORES </w:t>
      </w:r>
    </w:p>
    <w:p w:rsidR="00F07085" w:rsidRPr="00F07085" w:rsidRDefault="00F07085" w:rsidP="00F07085">
      <w:pPr>
        <w:tabs>
          <w:tab w:val="left" w:pos="1080"/>
        </w:tabs>
        <w:spacing w:after="0" w:line="240" w:lineRule="auto"/>
        <w:jc w:val="center"/>
        <w:rPr>
          <w:rFonts w:ascii="Times New Roman" w:eastAsia="MS Mincho" w:hAnsi="Times New Roman" w:cs="Times New Roman"/>
          <w:sz w:val="26"/>
          <w:szCs w:val="26"/>
          <w:lang w:val="es-ES" w:eastAsia="es-ES"/>
        </w:rPr>
      </w:pPr>
    </w:p>
    <w:p w:rsidR="00F07085" w:rsidRPr="00F07085" w:rsidRDefault="00F07085" w:rsidP="00F07085">
      <w:pPr>
        <w:tabs>
          <w:tab w:val="left" w:pos="1080"/>
        </w:tabs>
        <w:spacing w:after="0" w:line="240" w:lineRule="auto"/>
        <w:rPr>
          <w:rFonts w:ascii="Times New Roman" w:eastAsia="MS Mincho" w:hAnsi="Times New Roman" w:cs="Times New Roman"/>
          <w:sz w:val="26"/>
          <w:szCs w:val="26"/>
          <w:lang w:val="es-ES" w:eastAsia="es-ES"/>
        </w:rPr>
      </w:pPr>
    </w:p>
    <w:p w:rsidR="00F07085" w:rsidRPr="00F07085" w:rsidRDefault="00F07085" w:rsidP="00F07085">
      <w:pPr>
        <w:tabs>
          <w:tab w:val="left" w:pos="1080"/>
        </w:tabs>
        <w:spacing w:after="0" w:line="240" w:lineRule="auto"/>
        <w:rPr>
          <w:rFonts w:ascii="Times New Roman" w:eastAsia="MS Mincho" w:hAnsi="Times New Roman" w:cs="Times New Roman"/>
          <w:sz w:val="26"/>
          <w:szCs w:val="26"/>
          <w:lang w:val="es-ES" w:eastAsia="es-ES"/>
        </w:rPr>
      </w:pPr>
    </w:p>
    <w:p w:rsidR="00F07085" w:rsidRPr="00F07085" w:rsidRDefault="00F07085" w:rsidP="00F07085">
      <w:pPr>
        <w:tabs>
          <w:tab w:val="left" w:pos="1080"/>
        </w:tabs>
        <w:spacing w:after="0" w:line="240" w:lineRule="auto"/>
        <w:rPr>
          <w:rFonts w:ascii="Times New Roman" w:eastAsia="MS Mincho" w:hAnsi="Times New Roman" w:cs="Times New Roman"/>
          <w:sz w:val="26"/>
          <w:szCs w:val="26"/>
          <w:lang w:val="es-ES" w:eastAsia="es-ES"/>
        </w:rPr>
      </w:pPr>
      <w:r w:rsidRPr="00F07085">
        <w:rPr>
          <w:rFonts w:ascii="Times New Roman" w:eastAsia="MS Mincho" w:hAnsi="Times New Roman" w:cs="Times New Roman"/>
          <w:sz w:val="26"/>
          <w:szCs w:val="26"/>
          <w:lang w:val="es-ES" w:eastAsia="es-ES"/>
        </w:rPr>
        <w:tab/>
      </w:r>
      <w:r w:rsidRPr="00F07085">
        <w:rPr>
          <w:rFonts w:ascii="Times New Roman" w:eastAsia="MS Mincho" w:hAnsi="Times New Roman" w:cs="Times New Roman"/>
          <w:sz w:val="26"/>
          <w:szCs w:val="26"/>
          <w:lang w:val="es-ES" w:eastAsia="es-ES"/>
        </w:rPr>
        <w:tab/>
      </w:r>
      <w:r w:rsidRPr="00F07085">
        <w:rPr>
          <w:rFonts w:ascii="Times New Roman" w:eastAsia="MS Mincho" w:hAnsi="Times New Roman" w:cs="Times New Roman"/>
          <w:sz w:val="26"/>
          <w:szCs w:val="26"/>
          <w:lang w:val="es-ES" w:eastAsia="es-ES"/>
        </w:rPr>
        <w:tab/>
      </w:r>
      <w:r w:rsidRPr="00F07085">
        <w:rPr>
          <w:rFonts w:ascii="Times New Roman" w:eastAsia="MS Mincho" w:hAnsi="Times New Roman" w:cs="Times New Roman"/>
          <w:sz w:val="26"/>
          <w:szCs w:val="26"/>
          <w:lang w:val="es-ES" w:eastAsia="es-ES"/>
        </w:rPr>
        <w:tab/>
        <w:t xml:space="preserve">        SR. CARLOS RIVERA</w:t>
      </w:r>
    </w:p>
    <w:p w:rsidR="00F07085" w:rsidRPr="00F07085" w:rsidRDefault="00F07085" w:rsidP="00F07085">
      <w:pPr>
        <w:tabs>
          <w:tab w:val="left" w:pos="1080"/>
        </w:tabs>
        <w:spacing w:after="0" w:line="240" w:lineRule="auto"/>
        <w:rPr>
          <w:rFonts w:ascii="Times New Roman" w:eastAsia="MS Mincho" w:hAnsi="Times New Roman" w:cs="Times New Roman"/>
          <w:sz w:val="26"/>
          <w:szCs w:val="26"/>
          <w:lang w:val="es-ES" w:eastAsia="es-ES"/>
        </w:rPr>
      </w:pPr>
      <w:r w:rsidRPr="00F07085">
        <w:rPr>
          <w:rFonts w:ascii="Times New Roman" w:eastAsia="MS Mincho" w:hAnsi="Times New Roman" w:cs="Times New Roman"/>
          <w:sz w:val="26"/>
          <w:szCs w:val="26"/>
          <w:lang w:val="es-ES" w:eastAsia="es-ES"/>
        </w:rPr>
        <w:tab/>
      </w:r>
      <w:r w:rsidRPr="00F07085">
        <w:rPr>
          <w:rFonts w:ascii="Times New Roman" w:eastAsia="MS Mincho" w:hAnsi="Times New Roman" w:cs="Times New Roman"/>
          <w:sz w:val="26"/>
          <w:szCs w:val="26"/>
          <w:lang w:val="es-ES" w:eastAsia="es-ES"/>
        </w:rPr>
        <w:tab/>
      </w:r>
      <w:r w:rsidRPr="00F07085">
        <w:rPr>
          <w:rFonts w:ascii="Times New Roman" w:eastAsia="MS Mincho" w:hAnsi="Times New Roman" w:cs="Times New Roman"/>
          <w:sz w:val="26"/>
          <w:szCs w:val="26"/>
          <w:lang w:val="es-ES" w:eastAsia="es-ES"/>
        </w:rPr>
        <w:tab/>
        <w:t xml:space="preserve">        C/P CARLOS RODRIGUEZ RIVERA</w:t>
      </w:r>
    </w:p>
    <w:p w:rsidR="00F07085" w:rsidRPr="00F07085" w:rsidRDefault="00F07085" w:rsidP="00F07085">
      <w:pPr>
        <w:tabs>
          <w:tab w:val="left" w:pos="1080"/>
        </w:tabs>
        <w:spacing w:after="0" w:line="240" w:lineRule="auto"/>
        <w:rPr>
          <w:rFonts w:ascii="Times New Roman" w:eastAsia="MS Mincho" w:hAnsi="Times New Roman" w:cs="Times New Roman"/>
          <w:sz w:val="26"/>
          <w:szCs w:val="26"/>
          <w:lang w:val="es-ES" w:eastAsia="es-ES"/>
        </w:rPr>
      </w:pPr>
    </w:p>
    <w:p w:rsidR="00F07085" w:rsidRPr="00F07085" w:rsidRDefault="00F07085" w:rsidP="00F07085">
      <w:pPr>
        <w:tabs>
          <w:tab w:val="left" w:pos="1080"/>
        </w:tabs>
        <w:spacing w:after="0" w:line="240" w:lineRule="auto"/>
        <w:jc w:val="center"/>
        <w:rPr>
          <w:rFonts w:ascii="Times New Roman" w:eastAsia="MS Mincho" w:hAnsi="Times New Roman" w:cs="Times New Roman"/>
          <w:sz w:val="26"/>
          <w:szCs w:val="26"/>
          <w:lang w:val="es-ES" w:eastAsia="es-ES"/>
        </w:rPr>
      </w:pPr>
      <w:r w:rsidRPr="00F07085">
        <w:rPr>
          <w:rFonts w:ascii="Times New Roman" w:eastAsia="MS Mincho" w:hAnsi="Times New Roman" w:cs="Times New Roman"/>
          <w:sz w:val="26"/>
          <w:szCs w:val="26"/>
          <w:lang w:val="es-ES" w:eastAsia="es-ES"/>
        </w:rPr>
        <w:t xml:space="preserve">    </w:t>
      </w:r>
    </w:p>
    <w:p w:rsidR="00F07085" w:rsidRPr="00F07085" w:rsidRDefault="00F07085" w:rsidP="00F07085">
      <w:pPr>
        <w:tabs>
          <w:tab w:val="left" w:pos="1080"/>
        </w:tabs>
        <w:spacing w:after="0" w:line="240" w:lineRule="auto"/>
        <w:jc w:val="center"/>
        <w:rPr>
          <w:rFonts w:ascii="Times New Roman" w:eastAsia="MS Mincho" w:hAnsi="Times New Roman" w:cs="Times New Roman"/>
          <w:sz w:val="26"/>
          <w:szCs w:val="26"/>
          <w:lang w:val="es-ES" w:eastAsia="es-ES"/>
        </w:rPr>
      </w:pPr>
    </w:p>
    <w:p w:rsidR="00F07085" w:rsidRPr="00F07085" w:rsidRDefault="00F07085" w:rsidP="00F07085">
      <w:pPr>
        <w:tabs>
          <w:tab w:val="left" w:pos="1080"/>
        </w:tabs>
        <w:spacing w:after="0" w:line="240" w:lineRule="auto"/>
        <w:jc w:val="center"/>
        <w:rPr>
          <w:rFonts w:ascii="Times New Roman" w:eastAsia="MS Mincho" w:hAnsi="Times New Roman" w:cs="Times New Roman"/>
          <w:sz w:val="26"/>
          <w:szCs w:val="26"/>
          <w:lang w:val="es-ES" w:eastAsia="es-ES"/>
        </w:rPr>
      </w:pPr>
    </w:p>
    <w:p w:rsidR="00F07085" w:rsidRPr="00F07085" w:rsidRDefault="00F07085" w:rsidP="00F07085">
      <w:pPr>
        <w:tabs>
          <w:tab w:val="left" w:pos="1080"/>
        </w:tabs>
        <w:spacing w:after="0" w:line="240" w:lineRule="auto"/>
        <w:jc w:val="center"/>
        <w:rPr>
          <w:rFonts w:ascii="Times New Roman" w:eastAsia="MS Mincho" w:hAnsi="Times New Roman" w:cs="Times New Roman"/>
          <w:sz w:val="26"/>
          <w:szCs w:val="26"/>
          <w:lang w:val="es-ES" w:eastAsia="es-ES"/>
        </w:rPr>
      </w:pPr>
    </w:p>
    <w:p w:rsidR="00F07085" w:rsidRPr="00F07085" w:rsidRDefault="00F07085" w:rsidP="00F07085">
      <w:pPr>
        <w:tabs>
          <w:tab w:val="left" w:pos="1080"/>
        </w:tabs>
        <w:spacing w:after="0" w:line="240" w:lineRule="auto"/>
        <w:jc w:val="center"/>
        <w:rPr>
          <w:rFonts w:ascii="Times New Roman" w:eastAsia="MS Mincho" w:hAnsi="Times New Roman" w:cs="Times New Roman"/>
          <w:sz w:val="26"/>
          <w:szCs w:val="26"/>
          <w:lang w:val="es-ES" w:eastAsia="es-ES"/>
        </w:rPr>
      </w:pPr>
      <w:r w:rsidRPr="00F07085">
        <w:rPr>
          <w:rFonts w:ascii="Times New Roman" w:eastAsia="MS Mincho" w:hAnsi="Times New Roman" w:cs="Times New Roman"/>
          <w:sz w:val="26"/>
          <w:szCs w:val="26"/>
          <w:lang w:val="es-ES" w:eastAsia="es-ES"/>
        </w:rPr>
        <w:t xml:space="preserve">          LIC. JOSÉ AGUSTIN VENTURA HERRERA</w:t>
      </w:r>
    </w:p>
    <w:p w:rsidR="00F07085" w:rsidRPr="00F07085" w:rsidRDefault="00F07085" w:rsidP="00F07085">
      <w:pPr>
        <w:tabs>
          <w:tab w:val="left" w:pos="1080"/>
        </w:tabs>
        <w:spacing w:after="0" w:line="240" w:lineRule="auto"/>
        <w:jc w:val="center"/>
        <w:rPr>
          <w:rFonts w:ascii="Times New Roman" w:eastAsia="MS Mincho" w:hAnsi="Times New Roman" w:cs="Times New Roman"/>
          <w:sz w:val="26"/>
          <w:szCs w:val="26"/>
          <w:lang w:val="es-ES" w:eastAsia="es-ES"/>
        </w:rPr>
      </w:pPr>
    </w:p>
    <w:p w:rsidR="00F07085" w:rsidRPr="00F07085" w:rsidRDefault="00F07085" w:rsidP="00F07085">
      <w:pPr>
        <w:tabs>
          <w:tab w:val="left" w:pos="1080"/>
        </w:tabs>
        <w:spacing w:after="0" w:line="240" w:lineRule="auto"/>
        <w:jc w:val="center"/>
        <w:rPr>
          <w:rFonts w:ascii="Times New Roman" w:eastAsia="MS Mincho" w:hAnsi="Times New Roman" w:cs="Times New Roman"/>
          <w:sz w:val="26"/>
          <w:szCs w:val="26"/>
          <w:lang w:val="es-ES" w:eastAsia="es-ES"/>
        </w:rPr>
      </w:pPr>
    </w:p>
    <w:p w:rsidR="00F07085" w:rsidRPr="00F07085" w:rsidRDefault="00F07085" w:rsidP="00F07085">
      <w:pPr>
        <w:tabs>
          <w:tab w:val="left" w:pos="1080"/>
        </w:tabs>
        <w:spacing w:after="0" w:line="240" w:lineRule="auto"/>
        <w:jc w:val="center"/>
        <w:rPr>
          <w:rFonts w:ascii="Times New Roman" w:eastAsia="MS Mincho" w:hAnsi="Times New Roman" w:cs="Times New Roman"/>
          <w:sz w:val="26"/>
          <w:szCs w:val="26"/>
          <w:lang w:val="es-ES" w:eastAsia="es-ES"/>
        </w:rPr>
      </w:pPr>
    </w:p>
    <w:p w:rsidR="00F07085" w:rsidRPr="00F07085" w:rsidRDefault="00F07085" w:rsidP="00F07085">
      <w:pPr>
        <w:tabs>
          <w:tab w:val="left" w:pos="1080"/>
        </w:tabs>
        <w:spacing w:after="0" w:line="240" w:lineRule="auto"/>
        <w:rPr>
          <w:rFonts w:ascii="Times New Roman" w:eastAsia="MS Mincho" w:hAnsi="Times New Roman" w:cs="Times New Roman"/>
          <w:sz w:val="26"/>
          <w:szCs w:val="26"/>
          <w:lang w:val="es-ES" w:eastAsia="es-ES"/>
        </w:rPr>
      </w:pPr>
    </w:p>
    <w:p w:rsidR="00F07085" w:rsidRPr="002F2E07" w:rsidRDefault="00F07085" w:rsidP="002F2E07">
      <w:pPr>
        <w:tabs>
          <w:tab w:val="left" w:pos="1080"/>
        </w:tabs>
        <w:spacing w:after="0" w:line="240" w:lineRule="auto"/>
        <w:rPr>
          <w:rFonts w:ascii="Times New Roman" w:eastAsia="MS Mincho" w:hAnsi="Times New Roman" w:cs="Times New Roman"/>
          <w:sz w:val="26"/>
          <w:szCs w:val="26"/>
          <w:lang w:val="es-ES" w:eastAsia="es-ES"/>
        </w:rPr>
      </w:pPr>
      <w:r w:rsidRPr="00F07085">
        <w:rPr>
          <w:rFonts w:ascii="Times New Roman" w:eastAsia="MS Mincho" w:hAnsi="Times New Roman" w:cs="Times New Roman"/>
          <w:sz w:val="26"/>
          <w:szCs w:val="26"/>
          <w:lang w:val="es-ES" w:eastAsia="es-ES"/>
        </w:rPr>
        <w:tab/>
      </w:r>
      <w:r w:rsidRPr="00F07085">
        <w:rPr>
          <w:rFonts w:ascii="Times New Roman" w:eastAsia="MS Mincho" w:hAnsi="Times New Roman" w:cs="Times New Roman"/>
          <w:sz w:val="26"/>
          <w:szCs w:val="26"/>
          <w:lang w:val="es-ES" w:eastAsia="es-ES"/>
        </w:rPr>
        <w:tab/>
        <w:t xml:space="preserve">                   LIC. CARLOS ARTURO JOVEL MURCIA</w:t>
      </w:r>
    </w:p>
    <w:p w:rsidR="00F07085" w:rsidRPr="00F07085" w:rsidRDefault="00F07085">
      <w:pPr>
        <w:rPr>
          <w:lang w:val="es-ES"/>
        </w:rPr>
      </w:pPr>
    </w:p>
    <w:sectPr w:rsidR="00F07085" w:rsidRPr="00F07085" w:rsidSect="0051050E">
      <w:headerReference w:type="default" r:id="rId8"/>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106" w:rsidRDefault="006B4106" w:rsidP="002F2E07">
      <w:pPr>
        <w:spacing w:after="0" w:line="240" w:lineRule="auto"/>
      </w:pPr>
      <w:r>
        <w:separator/>
      </w:r>
    </w:p>
  </w:endnote>
  <w:endnote w:type="continuationSeparator" w:id="0">
    <w:p w:rsidR="006B4106" w:rsidRDefault="006B4106" w:rsidP="002F2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106" w:rsidRDefault="006B4106" w:rsidP="002F2E07">
      <w:pPr>
        <w:spacing w:after="0" w:line="240" w:lineRule="auto"/>
      </w:pPr>
      <w:r>
        <w:separator/>
      </w:r>
    </w:p>
  </w:footnote>
  <w:footnote w:type="continuationSeparator" w:id="0">
    <w:p w:rsidR="006B4106" w:rsidRDefault="006B4106" w:rsidP="002F2E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E07" w:rsidRDefault="002F2E07" w:rsidP="002F2E07">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2F2E07" w:rsidRPr="002F2E07" w:rsidRDefault="002F2E07">
    <w:pPr>
      <w:pStyle w:val="Encabezado"/>
      <w:rPr>
        <w:lang w:val="es-ES"/>
      </w:rPr>
    </w:pPr>
  </w:p>
  <w:p w:rsidR="002F2E07" w:rsidRDefault="002F2E0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530F3"/>
    <w:multiLevelType w:val="hybridMultilevel"/>
    <w:tmpl w:val="BAE091F6"/>
    <w:lvl w:ilvl="0" w:tplc="FCC242B2">
      <w:start w:val="1"/>
      <w:numFmt w:val="decimal"/>
      <w:lvlText w:val="%1."/>
      <w:lvlJc w:val="left"/>
      <w:pPr>
        <w:ind w:left="1724" w:hanging="360"/>
      </w:pPr>
      <w:rPr>
        <w:b/>
      </w:rPr>
    </w:lvl>
    <w:lvl w:ilvl="1" w:tplc="440A0019" w:tentative="1">
      <w:start w:val="1"/>
      <w:numFmt w:val="lowerLetter"/>
      <w:lvlText w:val="%2."/>
      <w:lvlJc w:val="left"/>
      <w:pPr>
        <w:ind w:left="2444" w:hanging="360"/>
      </w:pPr>
    </w:lvl>
    <w:lvl w:ilvl="2" w:tplc="440A001B" w:tentative="1">
      <w:start w:val="1"/>
      <w:numFmt w:val="lowerRoman"/>
      <w:lvlText w:val="%3."/>
      <w:lvlJc w:val="right"/>
      <w:pPr>
        <w:ind w:left="3164" w:hanging="180"/>
      </w:pPr>
    </w:lvl>
    <w:lvl w:ilvl="3" w:tplc="440A000F" w:tentative="1">
      <w:start w:val="1"/>
      <w:numFmt w:val="decimal"/>
      <w:lvlText w:val="%4."/>
      <w:lvlJc w:val="left"/>
      <w:pPr>
        <w:ind w:left="3884" w:hanging="360"/>
      </w:pPr>
    </w:lvl>
    <w:lvl w:ilvl="4" w:tplc="440A0019" w:tentative="1">
      <w:start w:val="1"/>
      <w:numFmt w:val="lowerLetter"/>
      <w:lvlText w:val="%5."/>
      <w:lvlJc w:val="left"/>
      <w:pPr>
        <w:ind w:left="4604" w:hanging="360"/>
      </w:pPr>
    </w:lvl>
    <w:lvl w:ilvl="5" w:tplc="440A001B" w:tentative="1">
      <w:start w:val="1"/>
      <w:numFmt w:val="lowerRoman"/>
      <w:lvlText w:val="%6."/>
      <w:lvlJc w:val="right"/>
      <w:pPr>
        <w:ind w:left="5324" w:hanging="180"/>
      </w:pPr>
    </w:lvl>
    <w:lvl w:ilvl="6" w:tplc="440A000F" w:tentative="1">
      <w:start w:val="1"/>
      <w:numFmt w:val="decimal"/>
      <w:lvlText w:val="%7."/>
      <w:lvlJc w:val="left"/>
      <w:pPr>
        <w:ind w:left="6044" w:hanging="360"/>
      </w:pPr>
    </w:lvl>
    <w:lvl w:ilvl="7" w:tplc="440A0019" w:tentative="1">
      <w:start w:val="1"/>
      <w:numFmt w:val="lowerLetter"/>
      <w:lvlText w:val="%8."/>
      <w:lvlJc w:val="left"/>
      <w:pPr>
        <w:ind w:left="6764" w:hanging="360"/>
      </w:pPr>
    </w:lvl>
    <w:lvl w:ilvl="8" w:tplc="440A001B" w:tentative="1">
      <w:start w:val="1"/>
      <w:numFmt w:val="lowerRoman"/>
      <w:lvlText w:val="%9."/>
      <w:lvlJc w:val="right"/>
      <w:pPr>
        <w:ind w:left="7484" w:hanging="180"/>
      </w:pPr>
    </w:lvl>
  </w:abstractNum>
  <w:abstractNum w:abstractNumId="1">
    <w:nsid w:val="34027460"/>
    <w:multiLevelType w:val="hybridMultilevel"/>
    <w:tmpl w:val="14EC14DC"/>
    <w:lvl w:ilvl="0" w:tplc="A22CED88">
      <w:start w:val="1"/>
      <w:numFmt w:val="upperRoman"/>
      <w:lvlText w:val="%1."/>
      <w:lvlJc w:val="right"/>
      <w:pPr>
        <w:ind w:left="578" w:hanging="360"/>
      </w:pPr>
      <w:rPr>
        <w:rFonts w:ascii="Times New Roman" w:hAnsi="Times New Roman" w:cs="Times New Roman" w:hint="default"/>
        <w:b w:val="0"/>
        <w:i w:val="0"/>
        <w:sz w:val="28"/>
        <w:szCs w:val="28"/>
      </w:rPr>
    </w:lvl>
    <w:lvl w:ilvl="1" w:tplc="440A0019">
      <w:start w:val="1"/>
      <w:numFmt w:val="lowerLetter"/>
      <w:lvlText w:val="%2."/>
      <w:lvlJc w:val="left"/>
      <w:pPr>
        <w:ind w:left="1298" w:hanging="360"/>
      </w:pPr>
    </w:lvl>
    <w:lvl w:ilvl="2" w:tplc="440A001B">
      <w:start w:val="1"/>
      <w:numFmt w:val="lowerRoman"/>
      <w:lvlText w:val="%3."/>
      <w:lvlJc w:val="right"/>
      <w:pPr>
        <w:ind w:left="2018" w:hanging="180"/>
      </w:pPr>
    </w:lvl>
    <w:lvl w:ilvl="3" w:tplc="440A000F">
      <w:start w:val="1"/>
      <w:numFmt w:val="decimal"/>
      <w:lvlText w:val="%4."/>
      <w:lvlJc w:val="left"/>
      <w:pPr>
        <w:ind w:left="2738" w:hanging="360"/>
      </w:pPr>
    </w:lvl>
    <w:lvl w:ilvl="4" w:tplc="440A0019">
      <w:start w:val="1"/>
      <w:numFmt w:val="lowerLetter"/>
      <w:lvlText w:val="%5."/>
      <w:lvlJc w:val="left"/>
      <w:pPr>
        <w:ind w:left="3458" w:hanging="360"/>
      </w:pPr>
    </w:lvl>
    <w:lvl w:ilvl="5" w:tplc="440A001B">
      <w:start w:val="1"/>
      <w:numFmt w:val="lowerRoman"/>
      <w:lvlText w:val="%6."/>
      <w:lvlJc w:val="right"/>
      <w:pPr>
        <w:ind w:left="4178" w:hanging="180"/>
      </w:pPr>
    </w:lvl>
    <w:lvl w:ilvl="6" w:tplc="440A000F">
      <w:start w:val="1"/>
      <w:numFmt w:val="decimal"/>
      <w:lvlText w:val="%7."/>
      <w:lvlJc w:val="left"/>
      <w:pPr>
        <w:ind w:left="4898" w:hanging="360"/>
      </w:pPr>
    </w:lvl>
    <w:lvl w:ilvl="7" w:tplc="440A0019">
      <w:start w:val="1"/>
      <w:numFmt w:val="lowerLetter"/>
      <w:lvlText w:val="%8."/>
      <w:lvlJc w:val="left"/>
      <w:pPr>
        <w:ind w:left="5618" w:hanging="360"/>
      </w:pPr>
    </w:lvl>
    <w:lvl w:ilvl="8" w:tplc="440A001B">
      <w:start w:val="1"/>
      <w:numFmt w:val="lowerRoman"/>
      <w:lvlText w:val="%9."/>
      <w:lvlJc w:val="right"/>
      <w:pPr>
        <w:ind w:left="6338" w:hanging="180"/>
      </w:pPr>
    </w:lvl>
  </w:abstractNum>
  <w:abstractNum w:abstractNumId="2">
    <w:nsid w:val="41AD4435"/>
    <w:multiLevelType w:val="hybridMultilevel"/>
    <w:tmpl w:val="473083D8"/>
    <w:lvl w:ilvl="0" w:tplc="E6CEF3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64C07188"/>
    <w:multiLevelType w:val="hybridMultilevel"/>
    <w:tmpl w:val="658AD084"/>
    <w:lvl w:ilvl="0" w:tplc="F49CAA42">
      <w:start w:val="1"/>
      <w:numFmt w:val="upperRoman"/>
      <w:lvlText w:val="%1."/>
      <w:lvlJc w:val="left"/>
      <w:pPr>
        <w:tabs>
          <w:tab w:val="num" w:pos="1997"/>
        </w:tabs>
        <w:ind w:left="1997"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E5D"/>
    <w:rsid w:val="0008576B"/>
    <w:rsid w:val="00106CA4"/>
    <w:rsid w:val="00123643"/>
    <w:rsid w:val="002E26AB"/>
    <w:rsid w:val="002F2E07"/>
    <w:rsid w:val="00371674"/>
    <w:rsid w:val="0051050E"/>
    <w:rsid w:val="00540501"/>
    <w:rsid w:val="006B4106"/>
    <w:rsid w:val="007B31DA"/>
    <w:rsid w:val="00935E5D"/>
    <w:rsid w:val="009724BF"/>
    <w:rsid w:val="009836DB"/>
    <w:rsid w:val="00995197"/>
    <w:rsid w:val="00A46144"/>
    <w:rsid w:val="00B44633"/>
    <w:rsid w:val="00D84618"/>
    <w:rsid w:val="00ED27D6"/>
    <w:rsid w:val="00F07085"/>
    <w:rsid w:val="00FC15B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428120-45E8-4023-8F3C-43056A167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E5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35E5D"/>
    <w:pPr>
      <w:spacing w:after="200" w:line="276" w:lineRule="auto"/>
      <w:ind w:left="720"/>
      <w:contextualSpacing/>
    </w:pPr>
    <w:rPr>
      <w:rFonts w:ascii="Calibri" w:eastAsia="Times New Roman" w:hAnsi="Calibri" w:cs="Times New Roman"/>
      <w:lang w:val="es-ES" w:eastAsia="es-ES"/>
    </w:rPr>
  </w:style>
  <w:style w:type="paragraph" w:styleId="Textodeglobo">
    <w:name w:val="Balloon Text"/>
    <w:basedOn w:val="Normal"/>
    <w:link w:val="TextodegloboCar"/>
    <w:uiPriority w:val="99"/>
    <w:semiHidden/>
    <w:unhideWhenUsed/>
    <w:rsid w:val="005105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1050E"/>
    <w:rPr>
      <w:rFonts w:ascii="Tahoma" w:hAnsi="Tahoma" w:cs="Tahoma"/>
      <w:sz w:val="16"/>
      <w:szCs w:val="16"/>
    </w:rPr>
  </w:style>
  <w:style w:type="paragraph" w:styleId="Encabezado">
    <w:name w:val="header"/>
    <w:basedOn w:val="Normal"/>
    <w:link w:val="EncabezadoCar"/>
    <w:uiPriority w:val="99"/>
    <w:unhideWhenUsed/>
    <w:rsid w:val="002F2E0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2E07"/>
  </w:style>
  <w:style w:type="paragraph" w:styleId="Piedepgina">
    <w:name w:val="footer"/>
    <w:basedOn w:val="Normal"/>
    <w:link w:val="PiedepginaCar"/>
    <w:uiPriority w:val="99"/>
    <w:unhideWhenUsed/>
    <w:rsid w:val="002F2E0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2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9CE5E-D056-4B7C-947C-7163199A7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5044</Words>
  <Characters>27748</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Tiziana Figueroa</dc:creator>
  <cp:lastModifiedBy>Xenia Yosabeth Zuniga</cp:lastModifiedBy>
  <cp:revision>2</cp:revision>
  <cp:lastPrinted>2019-01-17T16:30:00Z</cp:lastPrinted>
  <dcterms:created xsi:type="dcterms:W3CDTF">2019-10-01T15:25:00Z</dcterms:created>
  <dcterms:modified xsi:type="dcterms:W3CDTF">2019-10-01T15:25:00Z</dcterms:modified>
</cp:coreProperties>
</file>