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80B" w:rsidRDefault="00D5380B" w:rsidP="00D5380B">
      <w:pPr>
        <w:jc w:val="right"/>
        <w:rPr>
          <w:lang w:val="es-SV"/>
        </w:rPr>
      </w:pPr>
    </w:p>
    <w:p w:rsidR="00D5380B" w:rsidRDefault="00D5380B" w:rsidP="00D5380B">
      <w:pPr>
        <w:jc w:val="right"/>
        <w:rPr>
          <w:lang w:val="es-SV"/>
        </w:rPr>
      </w:pPr>
    </w:p>
    <w:p w:rsidR="00D5380B" w:rsidRDefault="00D5380B" w:rsidP="00D5380B">
      <w:pPr>
        <w:jc w:val="right"/>
        <w:rPr>
          <w:lang w:val="es-SV"/>
        </w:rPr>
      </w:pPr>
    </w:p>
    <w:p w:rsidR="00D5380B" w:rsidRDefault="00D5380B" w:rsidP="00D5380B">
      <w:pPr>
        <w:jc w:val="right"/>
        <w:rPr>
          <w:lang w:val="es-SV"/>
        </w:rPr>
      </w:pPr>
    </w:p>
    <w:p w:rsidR="00D5380B" w:rsidRPr="002622BB" w:rsidRDefault="00D5380B" w:rsidP="00D5380B">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30</w:t>
      </w:r>
      <w:r w:rsidRPr="002622BB">
        <w:rPr>
          <w:rFonts w:ascii="Museo Sans 300" w:hAnsi="Museo Sans 300"/>
          <w:b/>
          <w:sz w:val="16"/>
          <w:szCs w:val="16"/>
        </w:rPr>
        <w:t>-2019</w:t>
      </w:r>
    </w:p>
    <w:p w:rsidR="00D5380B" w:rsidRPr="002622BB" w:rsidRDefault="00D5380B" w:rsidP="00D5380B">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31</w:t>
      </w:r>
    </w:p>
    <w:p w:rsidR="00D5380B" w:rsidRPr="002622BB" w:rsidRDefault="00D5380B" w:rsidP="00D5380B">
      <w:pPr>
        <w:spacing w:line="360" w:lineRule="auto"/>
        <w:contextualSpacing/>
        <w:jc w:val="both"/>
        <w:rPr>
          <w:rFonts w:ascii="Museo Sans 300" w:hAnsi="Museo Sans 300"/>
        </w:rPr>
      </w:pPr>
    </w:p>
    <w:p w:rsidR="00D5380B" w:rsidRPr="002622BB" w:rsidRDefault="00D5380B" w:rsidP="00D5380B">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ocho</w:t>
      </w:r>
      <w:r w:rsidRPr="002622BB">
        <w:rPr>
          <w:rFonts w:ascii="Museo Sans 300" w:hAnsi="Museo Sans 300"/>
        </w:rPr>
        <w:t xml:space="preserve"> horas con </w:t>
      </w:r>
      <w:r>
        <w:rPr>
          <w:rFonts w:ascii="Museo Sans 300" w:hAnsi="Museo Sans 300"/>
        </w:rPr>
        <w:t>cincuenta</w:t>
      </w:r>
      <w:r w:rsidRPr="002622BB">
        <w:rPr>
          <w:rFonts w:ascii="Museo Sans 300" w:hAnsi="Museo Sans 300"/>
        </w:rPr>
        <w:t xml:space="preserve"> minutos del día </w:t>
      </w:r>
      <w:r>
        <w:rPr>
          <w:rFonts w:ascii="Museo Sans 300" w:hAnsi="Museo Sans 300"/>
        </w:rPr>
        <w:t>diez</w:t>
      </w:r>
      <w:r w:rsidRPr="002622BB">
        <w:rPr>
          <w:rFonts w:ascii="Museo Sans 300" w:hAnsi="Museo Sans 300"/>
        </w:rPr>
        <w:t xml:space="preserve"> de </w:t>
      </w:r>
      <w:r>
        <w:rPr>
          <w:rFonts w:ascii="Museo Sans 300" w:hAnsi="Museo Sans 300"/>
        </w:rPr>
        <w:t>septiembre</w:t>
      </w:r>
      <w:r w:rsidRPr="002622BB">
        <w:rPr>
          <w:rFonts w:ascii="Museo Sans 300" w:hAnsi="Museo Sans 300"/>
        </w:rPr>
        <w:t xml:space="preserve"> del año dos mil diecinueve.</w:t>
      </w:r>
    </w:p>
    <w:p w:rsidR="00D5380B" w:rsidRPr="002622BB" w:rsidRDefault="00D5380B" w:rsidP="00D5380B">
      <w:pPr>
        <w:spacing w:line="360" w:lineRule="auto"/>
        <w:contextualSpacing/>
        <w:jc w:val="both"/>
        <w:rPr>
          <w:rFonts w:ascii="Museo Sans 300" w:hAnsi="Museo Sans 300"/>
        </w:rPr>
      </w:pPr>
    </w:p>
    <w:p w:rsidR="00D5380B" w:rsidRPr="002622BB" w:rsidRDefault="00D5380B" w:rsidP="00D5380B">
      <w:pPr>
        <w:spacing w:line="360" w:lineRule="auto"/>
        <w:jc w:val="both"/>
        <w:rPr>
          <w:rFonts w:ascii="Museo Sans 300" w:hAnsi="Museo Sans 300"/>
          <w:b/>
        </w:rPr>
      </w:pPr>
      <w:r w:rsidRPr="002622BB">
        <w:rPr>
          <w:rFonts w:ascii="Museo Sans 300" w:hAnsi="Museo Sans 300"/>
        </w:rPr>
        <w:t>Con vista de la solicitud de información presentada</w:t>
      </w:r>
      <w:r>
        <w:rPr>
          <w:rFonts w:ascii="Museo Sans 300" w:hAnsi="Museo Sans 300"/>
        </w:rPr>
        <w:t xml:space="preserve"> electrónicamente</w:t>
      </w:r>
      <w:r w:rsidRPr="002622BB">
        <w:rPr>
          <w:rFonts w:ascii="Museo Sans 300" w:hAnsi="Museo Sans 300"/>
        </w:rPr>
        <w:t xml:space="preserve"> a las </w:t>
      </w:r>
      <w:r>
        <w:rPr>
          <w:rFonts w:ascii="Museo Sans 300" w:hAnsi="Museo Sans 300"/>
        </w:rPr>
        <w:t>nueve</w:t>
      </w:r>
      <w:r w:rsidRPr="002622BB">
        <w:rPr>
          <w:rFonts w:ascii="Museo Sans 300" w:hAnsi="Museo Sans 300"/>
        </w:rPr>
        <w:t xml:space="preserve"> horas con </w:t>
      </w:r>
      <w:r>
        <w:rPr>
          <w:rFonts w:ascii="Museo Sans 300" w:hAnsi="Museo Sans 300"/>
        </w:rPr>
        <w:t>once</w:t>
      </w:r>
      <w:r w:rsidRPr="002622BB">
        <w:rPr>
          <w:rFonts w:ascii="Museo Sans 300" w:hAnsi="Museo Sans 300"/>
        </w:rPr>
        <w:t xml:space="preserve"> minutos del </w:t>
      </w:r>
      <w:r>
        <w:rPr>
          <w:rFonts w:ascii="Museo Sans 300" w:hAnsi="Museo Sans 300"/>
        </w:rPr>
        <w:t>veintiocho</w:t>
      </w:r>
      <w:r w:rsidRPr="002622BB">
        <w:rPr>
          <w:rFonts w:ascii="Museo Sans 300" w:hAnsi="Museo Sans 300"/>
        </w:rPr>
        <w:t xml:space="preserve"> de </w:t>
      </w:r>
      <w:r>
        <w:rPr>
          <w:rFonts w:ascii="Museo Sans 300" w:hAnsi="Museo Sans 300"/>
        </w:rPr>
        <w:t>agosto</w:t>
      </w:r>
      <w:r w:rsidRPr="002622BB">
        <w:rPr>
          <w:rFonts w:ascii="Museo Sans 300" w:hAnsi="Museo Sans 300"/>
        </w:rPr>
        <w:t xml:space="preserve"> del año dos m</w:t>
      </w:r>
      <w:r>
        <w:rPr>
          <w:rFonts w:ascii="Museo Sans 300" w:hAnsi="Museo Sans 300"/>
        </w:rPr>
        <w:t xml:space="preserve">il diecinueve, por el señor </w:t>
      </w:r>
      <w:r w:rsidR="00157315">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ISTA-2019-0031</w:t>
      </w:r>
      <w:r w:rsidRPr="002622BB">
        <w:rPr>
          <w:rFonts w:ascii="Museo Sans 300" w:hAnsi="Museo Sans 300"/>
        </w:rPr>
        <w:t xml:space="preserve">, en la que requiere: </w:t>
      </w:r>
      <w:r w:rsidRPr="002622BB">
        <w:rPr>
          <w:rFonts w:ascii="Museo Sans 300" w:hAnsi="Museo Sans 300"/>
          <w:i/>
        </w:rPr>
        <w:t>“</w:t>
      </w:r>
      <w:r w:rsidRPr="00D5380B">
        <w:rPr>
          <w:rFonts w:ascii="Museo Sans 300" w:hAnsi="Museo Sans 300"/>
          <w:bCs/>
          <w:i/>
        </w:rPr>
        <w:t>Números y series de los bonos emitidos por $10,000.000.00 dólares según decreto 052 de la asamblea legislativa</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D5380B" w:rsidRPr="002622BB" w:rsidRDefault="00D5380B" w:rsidP="00D5380B">
      <w:pPr>
        <w:spacing w:line="360" w:lineRule="auto"/>
        <w:jc w:val="both"/>
        <w:rPr>
          <w:rFonts w:ascii="Museo Sans 300" w:hAnsi="Museo Sans 300"/>
          <w:b/>
        </w:rPr>
      </w:pPr>
    </w:p>
    <w:p w:rsidR="00D5380B" w:rsidRPr="002622BB" w:rsidRDefault="00D5380B" w:rsidP="00D5380B">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D5380B" w:rsidRPr="002622BB" w:rsidRDefault="00D5380B" w:rsidP="00D5380B">
      <w:pPr>
        <w:spacing w:line="360" w:lineRule="auto"/>
        <w:jc w:val="both"/>
        <w:rPr>
          <w:rFonts w:ascii="Museo Sans 300" w:hAnsi="Museo Sans 300"/>
        </w:rPr>
      </w:pPr>
    </w:p>
    <w:p w:rsidR="00D5380B" w:rsidRPr="002622BB" w:rsidRDefault="00D5380B" w:rsidP="00D5380B">
      <w:pPr>
        <w:spacing w:line="360" w:lineRule="auto"/>
        <w:jc w:val="both"/>
        <w:rPr>
          <w:rFonts w:ascii="Museo Sans 300" w:hAnsi="Museo Sans 300"/>
        </w:rPr>
      </w:pPr>
      <w:r w:rsidRPr="002622BB">
        <w:rPr>
          <w:rFonts w:ascii="Museo Sans 300" w:hAnsi="Museo Sans 300"/>
        </w:rPr>
        <w:t>II</w:t>
      </w:r>
      <w:r>
        <w:rPr>
          <w:rFonts w:ascii="Museo Sans 300" w:hAnsi="Museo Sans 300"/>
        </w:rPr>
        <w:t>) Por medio de la referencia UF-00-226-2019 de fecha 02 de septiembre del presente año, de la Unidad Financiera Institucional han informado que según el Decreto mencionado únicamente se ha emitido la impresión de Bonos de la Reforma Agraria Serie “A” por un monto de $7</w:t>
      </w:r>
      <w:proofErr w:type="gramStart"/>
      <w:r>
        <w:rPr>
          <w:rFonts w:ascii="Museo Sans 300" w:hAnsi="Museo Sans 300"/>
        </w:rPr>
        <w:t>,149,475.05</w:t>
      </w:r>
      <w:proofErr w:type="gramEnd"/>
      <w:r>
        <w:rPr>
          <w:rFonts w:ascii="Museo Sans 300" w:hAnsi="Museo Sans 300"/>
        </w:rPr>
        <w:t xml:space="preserve"> para pagos de Sentencias Definitivas en contra de este Instituto, remitiendo el detalle de los mismos.</w:t>
      </w:r>
    </w:p>
    <w:p w:rsidR="00D5380B" w:rsidRPr="002622BB" w:rsidRDefault="00D5380B" w:rsidP="00D5380B">
      <w:pPr>
        <w:spacing w:line="360" w:lineRule="auto"/>
        <w:jc w:val="both"/>
        <w:rPr>
          <w:rFonts w:ascii="Museo Sans 300" w:hAnsi="Museo Sans 300"/>
        </w:rPr>
      </w:pPr>
    </w:p>
    <w:p w:rsidR="00D5380B" w:rsidRPr="002622BB" w:rsidRDefault="00D5380B" w:rsidP="00D5380B">
      <w:pPr>
        <w:spacing w:line="360" w:lineRule="auto"/>
        <w:jc w:val="both"/>
        <w:rPr>
          <w:rFonts w:ascii="Museo Sans 300" w:hAnsi="Museo Sans 300"/>
        </w:rPr>
      </w:pPr>
      <w:r w:rsidRPr="002622BB">
        <w:rPr>
          <w:rFonts w:ascii="Museo Sans 300" w:hAnsi="Museo Sans 300"/>
        </w:rPr>
        <w:lastRenderedPageBreak/>
        <w:t>III) Con el informe an</w:t>
      </w:r>
      <w:r>
        <w:rPr>
          <w:rFonts w:ascii="Museo Sans 300" w:hAnsi="Museo Sans 300"/>
        </w:rPr>
        <w:t>tes mencionado se determina que el mismo responde al requerimiento, por lo que será puesto a disposición del solicitante, con lo cual se concede el acceso a la información</w:t>
      </w:r>
      <w:r w:rsidRPr="002622BB">
        <w:rPr>
          <w:rFonts w:ascii="Museo Sans 300" w:hAnsi="Museo Sans 300"/>
        </w:rPr>
        <w:t>.</w:t>
      </w:r>
    </w:p>
    <w:p w:rsidR="00D5380B" w:rsidRPr="002622BB" w:rsidRDefault="00D5380B" w:rsidP="00D5380B">
      <w:pPr>
        <w:spacing w:line="360" w:lineRule="auto"/>
        <w:jc w:val="both"/>
        <w:rPr>
          <w:rFonts w:ascii="Museo Sans 300" w:hAnsi="Museo Sans 300"/>
          <w:b/>
        </w:rPr>
      </w:pPr>
    </w:p>
    <w:p w:rsidR="00D5380B" w:rsidRDefault="00D5380B" w:rsidP="00D5380B">
      <w:pPr>
        <w:spacing w:line="360" w:lineRule="auto"/>
        <w:jc w:val="both"/>
        <w:rPr>
          <w:rFonts w:ascii="Museo Sans 300" w:hAnsi="Museo Sans 300"/>
        </w:rPr>
      </w:pPr>
      <w:r w:rsidRPr="002622BB">
        <w:rPr>
          <w:rFonts w:ascii="Museo Sans 300" w:hAnsi="Museo Sans 300"/>
          <w:b/>
        </w:rPr>
        <w:t xml:space="preserve">POR TANTO: </w:t>
      </w:r>
      <w:r w:rsidRPr="002622BB">
        <w:rPr>
          <w:rFonts w:ascii="Museo Sans 300" w:hAnsi="Museo Sans 300"/>
        </w:rPr>
        <w:t>C</w:t>
      </w:r>
      <w:r>
        <w:rPr>
          <w:rFonts w:ascii="Museo Sans 300" w:hAnsi="Museo Sans 300"/>
        </w:rPr>
        <w:t xml:space="preserve">on base al Artículo 72 </w:t>
      </w:r>
      <w:r w:rsidRPr="002622BB">
        <w:rPr>
          <w:rFonts w:ascii="Museo Sans 300" w:hAnsi="Museo Sans 300"/>
        </w:rPr>
        <w:t>de la Ley de Acceso a</w:t>
      </w:r>
      <w:r>
        <w:rPr>
          <w:rFonts w:ascii="Museo Sans 300" w:hAnsi="Museo Sans 300"/>
        </w:rPr>
        <w:t xml:space="preserve"> la Información Pública, y </w:t>
      </w:r>
      <w:r w:rsidRPr="002622BB">
        <w:rPr>
          <w:rFonts w:ascii="Museo Sans 300" w:hAnsi="Museo Sans 300"/>
        </w:rPr>
        <w:t>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Pr>
          <w:rFonts w:ascii="Museo Sans 300" w:hAnsi="Museo Sans 300"/>
        </w:rPr>
        <w:t>Conceder el acceso a la información</w:t>
      </w:r>
      <w:r w:rsidR="009158F5">
        <w:rPr>
          <w:rFonts w:ascii="Museo Sans 300" w:hAnsi="Museo Sans 300"/>
        </w:rPr>
        <w:t xml:space="preserve"> contenida en la referencia UF-00-226-2019, la cual será remitida por correo electrónico a petición del solicitante</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señor </w:t>
      </w:r>
      <w:r w:rsidR="007B40AA">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9158F5" w:rsidRDefault="009158F5" w:rsidP="00D5380B">
      <w:pPr>
        <w:spacing w:line="360" w:lineRule="auto"/>
        <w:jc w:val="both"/>
        <w:rPr>
          <w:rFonts w:ascii="Museo Sans 300" w:hAnsi="Museo Sans 300"/>
        </w:rPr>
      </w:pPr>
    </w:p>
    <w:p w:rsidR="009158F5" w:rsidRDefault="009158F5" w:rsidP="00D5380B">
      <w:pPr>
        <w:spacing w:line="360" w:lineRule="auto"/>
        <w:jc w:val="both"/>
        <w:rPr>
          <w:rFonts w:ascii="Museo Sans 300" w:hAnsi="Museo Sans 300"/>
        </w:rPr>
      </w:pPr>
    </w:p>
    <w:p w:rsidR="009158F5" w:rsidRDefault="009158F5" w:rsidP="00D5380B">
      <w:pPr>
        <w:spacing w:line="360" w:lineRule="auto"/>
        <w:jc w:val="both"/>
        <w:rPr>
          <w:rFonts w:ascii="Museo Sans 300" w:hAnsi="Museo Sans 300"/>
        </w:rPr>
      </w:pPr>
    </w:p>
    <w:p w:rsidR="009158F5" w:rsidRPr="002622BB" w:rsidRDefault="009158F5" w:rsidP="00D5380B">
      <w:pPr>
        <w:spacing w:line="360" w:lineRule="auto"/>
        <w:jc w:val="both"/>
        <w:rPr>
          <w:rFonts w:ascii="Museo Sans 300" w:hAnsi="Museo Sans 300"/>
          <w:b/>
        </w:rPr>
      </w:pPr>
    </w:p>
    <w:p w:rsidR="00D5380B" w:rsidRPr="002622BB" w:rsidRDefault="00D5380B" w:rsidP="00D5380B">
      <w:pPr>
        <w:contextualSpacing/>
        <w:jc w:val="center"/>
        <w:rPr>
          <w:rFonts w:ascii="Bembo Std" w:hAnsi="Bembo Std"/>
          <w:b/>
        </w:rPr>
      </w:pPr>
      <w:r w:rsidRPr="002622BB">
        <w:rPr>
          <w:rFonts w:ascii="Bembo Std" w:hAnsi="Bembo Std"/>
          <w:b/>
        </w:rPr>
        <w:t>XENIA YOSABETH ZÚNIGA DE FLAMENCO</w:t>
      </w:r>
    </w:p>
    <w:p w:rsidR="00D5380B" w:rsidRPr="002622BB" w:rsidRDefault="00D5380B" w:rsidP="00D5380B">
      <w:pPr>
        <w:jc w:val="center"/>
        <w:rPr>
          <w:rFonts w:ascii="Bembo Std" w:hAnsi="Bembo Std"/>
          <w:lang w:val="es-SV"/>
        </w:rPr>
      </w:pPr>
      <w:r w:rsidRPr="002622BB">
        <w:rPr>
          <w:rFonts w:ascii="Bembo Std" w:hAnsi="Bembo Std"/>
          <w:b/>
        </w:rPr>
        <w:t>OFICIAL DE INFORMACIÓN</w:t>
      </w:r>
    </w:p>
    <w:p w:rsidR="00BA6F94" w:rsidRDefault="00526681"/>
    <w:sectPr w:rsidR="00BA6F94" w:rsidSect="00D5380B">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0BE" w:rsidRDefault="000300BE" w:rsidP="00D5380B">
      <w:r>
        <w:separator/>
      </w:r>
    </w:p>
  </w:endnote>
  <w:endnote w:type="continuationSeparator" w:id="0">
    <w:p w:rsidR="000300BE" w:rsidRDefault="000300BE" w:rsidP="00D5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Bembo Std">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300BE">
    <w:pPr>
      <w:pStyle w:val="Piedepgina"/>
    </w:pPr>
    <w:r>
      <w:rPr>
        <w:noProof/>
        <w:lang w:eastAsia="es-SV"/>
      </w:rPr>
      <w:drawing>
        <wp:anchor distT="0" distB="0" distL="114300" distR="114300" simplePos="0" relativeHeight="251663360" behindDoc="0" locked="0" layoutInCell="1" allowOverlap="1" wp14:anchorId="2464520E" wp14:editId="37ACA8D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0BE" w:rsidRDefault="000300BE" w:rsidP="00D5380B">
      <w:r>
        <w:separator/>
      </w:r>
    </w:p>
  </w:footnote>
  <w:footnote w:type="continuationSeparator" w:id="0">
    <w:p w:rsidR="000300BE" w:rsidRDefault="000300BE" w:rsidP="00D53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2668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764BC" w:rsidP="00B21EE2">
    <w:pPr>
      <w:pStyle w:val="Encabezado"/>
      <w:jc w:val="center"/>
    </w:pPr>
    <w:r>
      <w:rPr>
        <w:noProof/>
      </w:rPr>
      <mc:AlternateContent>
        <mc:Choice Requires="wps">
          <w:drawing>
            <wp:anchor distT="45720" distB="45720" distL="114300" distR="114300" simplePos="0" relativeHeight="251665408" behindDoc="0" locked="0" layoutInCell="1" allowOverlap="1" wp14:anchorId="03B64E51" wp14:editId="03E72CE8">
              <wp:simplePos x="0" y="0"/>
              <wp:positionH relativeFrom="margin">
                <wp:posOffset>3391355</wp:posOffset>
              </wp:positionH>
              <wp:positionV relativeFrom="paragraph">
                <wp:posOffset>-261648</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0764BC" w:rsidRDefault="000764BC" w:rsidP="000764BC">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64E51" id="_x0000_t202" coordsize="21600,21600" o:spt="202" path="m,l,21600r21600,l21600,xe">
              <v:stroke joinstyle="miter"/>
              <v:path gradientshapeok="t" o:connecttype="rect"/>
            </v:shapetype>
            <v:shape id="Cuadro de texto 2" o:spid="_x0000_s1026" type="#_x0000_t202" style="position:absolute;left:0;text-align:left;margin-left:267.05pt;margin-top:-20.6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">
              <v:textbox>
                <w:txbxContent>
                  <w:p w:rsidR="000764BC" w:rsidRDefault="000764BC" w:rsidP="000764BC">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0300BE">
      <w:rPr>
        <w:noProof/>
        <w:lang w:eastAsia="es-SV"/>
      </w:rPr>
      <w:drawing>
        <wp:anchor distT="0" distB="0" distL="114300" distR="114300" simplePos="0" relativeHeight="251662336" behindDoc="0" locked="0" layoutInCell="1" allowOverlap="1" wp14:anchorId="3075298D" wp14:editId="19C7E336">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526681">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5168;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2668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0B"/>
    <w:rsid w:val="000300BE"/>
    <w:rsid w:val="0004291E"/>
    <w:rsid w:val="000764BC"/>
    <w:rsid w:val="00157315"/>
    <w:rsid w:val="001D28CB"/>
    <w:rsid w:val="007B40AA"/>
    <w:rsid w:val="0080366B"/>
    <w:rsid w:val="009158F5"/>
    <w:rsid w:val="00936B39"/>
    <w:rsid w:val="00A24C1D"/>
    <w:rsid w:val="00BE1A7E"/>
    <w:rsid w:val="00D5380B"/>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A14ED62-540C-4C99-BDBB-9A0E0366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300" w:eastAsiaTheme="minorHAnsi" w:hAnsi="Museo 300" w:cs="Times New Roman"/>
        <w:sz w:val="22"/>
        <w:szCs w:val="22"/>
        <w:lang w:val="es-SV"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80B"/>
    <w:pPr>
      <w:spacing w:after="0" w:line="240" w:lineRule="auto"/>
      <w:jc w:val="left"/>
    </w:pPr>
    <w:rPr>
      <w:rFonts w:ascii="Times New Roman" w:eastAsia="Times New Roman" w:hAnsi="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spacing w:line="259" w:lineRule="auto"/>
      <w:contextualSpacing/>
      <w:jc w:val="right"/>
    </w:pPr>
    <w:rPr>
      <w:rFonts w:ascii="Museo Sans 300" w:hAnsi="Museo Sans 300"/>
      <w:sz w:val="22"/>
      <w:szCs w:val="22"/>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D5380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D5380B"/>
    <w:rPr>
      <w:rFonts w:asciiTheme="minorHAnsi" w:hAnsiTheme="minorHAnsi" w:cstheme="minorBidi"/>
    </w:rPr>
  </w:style>
  <w:style w:type="paragraph" w:styleId="Piedepgina">
    <w:name w:val="footer"/>
    <w:basedOn w:val="Normal"/>
    <w:link w:val="PiedepginaCar"/>
    <w:uiPriority w:val="99"/>
    <w:unhideWhenUsed/>
    <w:rsid w:val="00D5380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D5380B"/>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308</Words>
  <Characters>1699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Yanira Herrera</cp:lastModifiedBy>
  <cp:revision>2</cp:revision>
  <dcterms:created xsi:type="dcterms:W3CDTF">2019-10-04T20:13:00Z</dcterms:created>
  <dcterms:modified xsi:type="dcterms:W3CDTF">2019-10-04T20:13:00Z</dcterms:modified>
</cp:coreProperties>
</file>