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898" w:rsidRDefault="008D0898" w:rsidP="008D0898"/>
    <w:p w:rsidR="008D0898" w:rsidRPr="003C788F" w:rsidRDefault="008D0898" w:rsidP="008D0898"/>
    <w:p w:rsidR="008D0898" w:rsidRPr="003C788F" w:rsidRDefault="008D0898" w:rsidP="008D0898"/>
    <w:p w:rsidR="008D0898" w:rsidRPr="003C788F" w:rsidRDefault="008D0898" w:rsidP="008D0898">
      <w:pPr>
        <w:pBdr>
          <w:bottom w:val="single" w:sz="12" w:space="1" w:color="auto"/>
        </w:pBdr>
      </w:pPr>
    </w:p>
    <w:p w:rsidR="008D0898" w:rsidRPr="00D91A0C" w:rsidRDefault="008D0898" w:rsidP="008D0898">
      <w:pPr>
        <w:spacing w:after="0" w:line="240" w:lineRule="auto"/>
        <w:contextualSpacing/>
        <w:jc w:val="right"/>
        <w:rPr>
          <w:rFonts w:ascii="Book Antiqua" w:hAnsi="Book Antiqua"/>
          <w:b/>
          <w:sz w:val="16"/>
          <w:szCs w:val="16"/>
        </w:rPr>
      </w:pPr>
      <w:r>
        <w:rPr>
          <w:rFonts w:ascii="Book Antiqua" w:hAnsi="Book Antiqua"/>
          <w:b/>
          <w:sz w:val="16"/>
          <w:szCs w:val="16"/>
        </w:rPr>
        <w:t>RESOLUCIÓN 11-2019</w:t>
      </w:r>
    </w:p>
    <w:p w:rsidR="008D0898" w:rsidRPr="00D91A0C" w:rsidRDefault="008D0898" w:rsidP="008D0898">
      <w:pPr>
        <w:spacing w:after="0" w:line="240" w:lineRule="auto"/>
        <w:contextualSpacing/>
        <w:jc w:val="right"/>
        <w:rPr>
          <w:rFonts w:ascii="Book Antiqua" w:hAnsi="Book Antiqua"/>
          <w:b/>
          <w:color w:val="A6A6A6" w:themeColor="background1" w:themeShade="A6"/>
          <w:sz w:val="16"/>
          <w:szCs w:val="16"/>
        </w:rPr>
      </w:pPr>
      <w:r>
        <w:rPr>
          <w:rFonts w:ascii="Book Antiqua" w:hAnsi="Book Antiqua"/>
          <w:b/>
          <w:color w:val="A6A6A6" w:themeColor="background1" w:themeShade="A6"/>
          <w:sz w:val="16"/>
          <w:szCs w:val="16"/>
        </w:rPr>
        <w:t>SOLICITUD: ISTA-2019-0011</w:t>
      </w:r>
    </w:p>
    <w:p w:rsidR="008D0898" w:rsidRPr="00D91A0C" w:rsidRDefault="008D0898" w:rsidP="008D0898">
      <w:pPr>
        <w:spacing w:after="0" w:line="360" w:lineRule="auto"/>
        <w:contextualSpacing/>
        <w:jc w:val="both"/>
        <w:rPr>
          <w:rFonts w:ascii="Book Antiqua" w:hAnsi="Book Antiqua"/>
          <w:sz w:val="24"/>
          <w:szCs w:val="24"/>
        </w:rPr>
      </w:pPr>
    </w:p>
    <w:p w:rsidR="008D0898" w:rsidRPr="00D91A0C" w:rsidRDefault="008D0898" w:rsidP="008D0898">
      <w:pPr>
        <w:spacing w:after="0" w:line="360" w:lineRule="auto"/>
        <w:contextualSpacing/>
        <w:jc w:val="both"/>
        <w:rPr>
          <w:rFonts w:ascii="Book Antiqua" w:hAnsi="Book Antiqua"/>
          <w:sz w:val="24"/>
          <w:szCs w:val="24"/>
        </w:rPr>
      </w:pPr>
      <w:r w:rsidRPr="00D91A0C">
        <w:rPr>
          <w:rFonts w:ascii="Book Antiqua" w:hAnsi="Book Antiqua"/>
          <w:sz w:val="24"/>
          <w:szCs w:val="24"/>
        </w:rPr>
        <w:t>En la ciudad y departamento de San Salvador, a las</w:t>
      </w:r>
      <w:r>
        <w:rPr>
          <w:rFonts w:ascii="Book Antiqua" w:hAnsi="Book Antiqua"/>
          <w:sz w:val="24"/>
          <w:szCs w:val="24"/>
        </w:rPr>
        <w:t xml:space="preserve"> once </w:t>
      </w:r>
      <w:r w:rsidRPr="00D91A0C">
        <w:rPr>
          <w:rFonts w:ascii="Book Antiqua" w:hAnsi="Book Antiqua"/>
          <w:sz w:val="24"/>
          <w:szCs w:val="24"/>
        </w:rPr>
        <w:t xml:space="preserve">horas con </w:t>
      </w:r>
      <w:r>
        <w:rPr>
          <w:rFonts w:ascii="Book Antiqua" w:hAnsi="Book Antiqua"/>
          <w:sz w:val="24"/>
          <w:szCs w:val="24"/>
        </w:rPr>
        <w:t>veintiséis</w:t>
      </w:r>
      <w:r w:rsidRPr="00D91A0C">
        <w:rPr>
          <w:rFonts w:ascii="Book Antiqua" w:hAnsi="Book Antiqua"/>
          <w:sz w:val="24"/>
          <w:szCs w:val="24"/>
        </w:rPr>
        <w:t xml:space="preserve"> minutos del día </w:t>
      </w:r>
      <w:r>
        <w:rPr>
          <w:rFonts w:ascii="Book Antiqua" w:hAnsi="Book Antiqua"/>
          <w:sz w:val="24"/>
          <w:szCs w:val="24"/>
        </w:rPr>
        <w:t>diecinueve</w:t>
      </w:r>
      <w:r w:rsidRPr="00D91A0C">
        <w:rPr>
          <w:rFonts w:ascii="Book Antiqua" w:hAnsi="Book Antiqua"/>
          <w:sz w:val="24"/>
          <w:szCs w:val="24"/>
        </w:rPr>
        <w:t xml:space="preserve"> de </w:t>
      </w:r>
      <w:r>
        <w:rPr>
          <w:rFonts w:ascii="Book Antiqua" w:hAnsi="Book Antiqua"/>
          <w:sz w:val="24"/>
          <w:szCs w:val="24"/>
        </w:rPr>
        <w:t>marzo</w:t>
      </w:r>
      <w:r w:rsidRPr="00D91A0C">
        <w:rPr>
          <w:rFonts w:ascii="Book Antiqua" w:hAnsi="Book Antiqua"/>
          <w:sz w:val="24"/>
          <w:szCs w:val="24"/>
        </w:rPr>
        <w:t xml:space="preserve"> del año dos mil dieci</w:t>
      </w:r>
      <w:r>
        <w:rPr>
          <w:rFonts w:ascii="Book Antiqua" w:hAnsi="Book Antiqua"/>
          <w:sz w:val="24"/>
          <w:szCs w:val="24"/>
        </w:rPr>
        <w:t>nueve</w:t>
      </w:r>
      <w:r w:rsidRPr="00D91A0C">
        <w:rPr>
          <w:rFonts w:ascii="Book Antiqua" w:hAnsi="Book Antiqua"/>
          <w:sz w:val="24"/>
          <w:szCs w:val="24"/>
        </w:rPr>
        <w:t>.</w:t>
      </w:r>
    </w:p>
    <w:p w:rsidR="008D0898" w:rsidRPr="00D91A0C" w:rsidRDefault="008D0898" w:rsidP="008D0898">
      <w:pPr>
        <w:spacing w:after="0" w:line="360" w:lineRule="auto"/>
        <w:contextualSpacing/>
        <w:jc w:val="both"/>
        <w:rPr>
          <w:rFonts w:ascii="Book Antiqua" w:hAnsi="Book Antiqua"/>
          <w:sz w:val="24"/>
          <w:szCs w:val="24"/>
        </w:rPr>
      </w:pPr>
    </w:p>
    <w:p w:rsidR="008D0898" w:rsidRPr="00D91A0C" w:rsidRDefault="008D0898" w:rsidP="008D0898">
      <w:pPr>
        <w:spacing w:after="0" w:line="360" w:lineRule="auto"/>
        <w:jc w:val="both"/>
        <w:rPr>
          <w:rFonts w:ascii="Book Antiqua" w:hAnsi="Book Antiqua"/>
          <w:b/>
          <w:sz w:val="24"/>
          <w:szCs w:val="24"/>
        </w:rPr>
      </w:pPr>
      <w:r w:rsidRPr="00D91A0C">
        <w:rPr>
          <w:rFonts w:ascii="Book Antiqua" w:hAnsi="Book Antiqua"/>
          <w:sz w:val="24"/>
          <w:szCs w:val="24"/>
        </w:rPr>
        <w:t>Con vista de la solicitud de información presentada a las</w:t>
      </w:r>
      <w:r>
        <w:rPr>
          <w:rFonts w:ascii="Book Antiqua" w:hAnsi="Book Antiqua"/>
          <w:sz w:val="24"/>
          <w:szCs w:val="24"/>
        </w:rPr>
        <w:t xml:space="preserve"> diez </w:t>
      </w:r>
      <w:r w:rsidRPr="00D91A0C">
        <w:rPr>
          <w:rFonts w:ascii="Book Antiqua" w:hAnsi="Book Antiqua"/>
          <w:sz w:val="24"/>
          <w:szCs w:val="24"/>
        </w:rPr>
        <w:t xml:space="preserve">horas con </w:t>
      </w:r>
      <w:r>
        <w:rPr>
          <w:rFonts w:ascii="Book Antiqua" w:hAnsi="Book Antiqua"/>
          <w:sz w:val="24"/>
          <w:szCs w:val="24"/>
        </w:rPr>
        <w:t xml:space="preserve">treinta y dos </w:t>
      </w:r>
      <w:r w:rsidRPr="00D91A0C">
        <w:rPr>
          <w:rFonts w:ascii="Book Antiqua" w:hAnsi="Book Antiqua"/>
          <w:sz w:val="24"/>
          <w:szCs w:val="24"/>
        </w:rPr>
        <w:t xml:space="preserve">minutos del </w:t>
      </w:r>
      <w:r>
        <w:rPr>
          <w:rFonts w:ascii="Book Antiqua" w:hAnsi="Book Antiqua"/>
          <w:sz w:val="24"/>
          <w:szCs w:val="24"/>
        </w:rPr>
        <w:t>uno</w:t>
      </w:r>
      <w:r w:rsidRPr="00D91A0C">
        <w:rPr>
          <w:rFonts w:ascii="Book Antiqua" w:hAnsi="Book Antiqua"/>
          <w:sz w:val="24"/>
          <w:szCs w:val="24"/>
        </w:rPr>
        <w:t xml:space="preserve"> de </w:t>
      </w:r>
      <w:r>
        <w:rPr>
          <w:rFonts w:ascii="Book Antiqua" w:hAnsi="Book Antiqua"/>
          <w:sz w:val="24"/>
          <w:szCs w:val="24"/>
        </w:rPr>
        <w:t>marzo del año dos mil diecinueve</w:t>
      </w:r>
      <w:r w:rsidRPr="00D91A0C">
        <w:rPr>
          <w:rFonts w:ascii="Book Antiqua" w:hAnsi="Book Antiqua"/>
          <w:sz w:val="24"/>
          <w:szCs w:val="24"/>
        </w:rPr>
        <w:t xml:space="preserve">, por </w:t>
      </w:r>
      <w:r>
        <w:rPr>
          <w:rFonts w:ascii="Book Antiqua" w:hAnsi="Book Antiqua"/>
          <w:sz w:val="24"/>
          <w:szCs w:val="24"/>
        </w:rPr>
        <w:t>el señor</w:t>
      </w:r>
      <w:r w:rsidRPr="00D91A0C">
        <w:rPr>
          <w:rFonts w:ascii="Book Antiqua" w:hAnsi="Book Antiqua"/>
          <w:sz w:val="24"/>
          <w:szCs w:val="24"/>
        </w:rPr>
        <w:t xml:space="preserve"> </w:t>
      </w:r>
      <w:r>
        <w:rPr>
          <w:rFonts w:ascii="Book Antiqua" w:hAnsi="Book Antiqua"/>
          <w:sz w:val="24"/>
          <w:szCs w:val="24"/>
        </w:rPr>
        <w:t>---</w:t>
      </w:r>
      <w:r w:rsidRPr="00D91A0C">
        <w:rPr>
          <w:rFonts w:ascii="Book Antiqua" w:hAnsi="Book Antiqua"/>
          <w:sz w:val="24"/>
          <w:szCs w:val="24"/>
        </w:rPr>
        <w:t xml:space="preserve">, registrada por esta </w:t>
      </w:r>
      <w:r>
        <w:rPr>
          <w:rFonts w:ascii="Book Antiqua" w:hAnsi="Book Antiqua"/>
          <w:sz w:val="24"/>
          <w:szCs w:val="24"/>
        </w:rPr>
        <w:t>Unidad bajo el No ISTA-2019-0011</w:t>
      </w:r>
      <w:r w:rsidRPr="00D91A0C">
        <w:rPr>
          <w:rFonts w:ascii="Book Antiqua" w:hAnsi="Book Antiqua"/>
          <w:sz w:val="24"/>
          <w:szCs w:val="24"/>
        </w:rPr>
        <w:t xml:space="preserve">, en la que requiere: </w:t>
      </w:r>
      <w:r w:rsidRPr="005F52A0">
        <w:rPr>
          <w:rFonts w:ascii="Book Antiqua" w:hAnsi="Book Antiqua"/>
          <w:i/>
          <w:sz w:val="24"/>
          <w:szCs w:val="24"/>
        </w:rPr>
        <w:t>“</w:t>
      </w:r>
      <w:r w:rsidRPr="007F4A2C">
        <w:rPr>
          <w:rFonts w:ascii="Book Antiqua" w:hAnsi="Book Antiqua"/>
          <w:bCs/>
          <w:i/>
          <w:sz w:val="24"/>
          <w:szCs w:val="24"/>
        </w:rPr>
        <w:t xml:space="preserve">Información de la distribución territorial adjudicada a los colonos de la finca San Antonio del departamento de la libertad, del municipio de </w:t>
      </w:r>
      <w:proofErr w:type="spellStart"/>
      <w:r w:rsidRPr="007F4A2C">
        <w:rPr>
          <w:rFonts w:ascii="Book Antiqua" w:hAnsi="Book Antiqua"/>
          <w:bCs/>
          <w:i/>
          <w:sz w:val="24"/>
          <w:szCs w:val="24"/>
        </w:rPr>
        <w:t>talnique</w:t>
      </w:r>
      <w:proofErr w:type="spellEnd"/>
      <w:r w:rsidRPr="007F4A2C">
        <w:rPr>
          <w:rFonts w:ascii="Book Antiqua" w:hAnsi="Book Antiqua"/>
          <w:bCs/>
          <w:i/>
          <w:sz w:val="24"/>
          <w:szCs w:val="24"/>
        </w:rPr>
        <w:t xml:space="preserve">. Que fue confiscada por la ley de </w:t>
      </w:r>
      <w:proofErr w:type="spellStart"/>
      <w:r w:rsidRPr="007F4A2C">
        <w:rPr>
          <w:rFonts w:ascii="Book Antiqua" w:hAnsi="Book Antiqua"/>
          <w:bCs/>
          <w:i/>
          <w:sz w:val="24"/>
          <w:szCs w:val="24"/>
        </w:rPr>
        <w:t>transformacion</w:t>
      </w:r>
      <w:proofErr w:type="spellEnd"/>
      <w:r w:rsidRPr="007F4A2C">
        <w:rPr>
          <w:rFonts w:ascii="Book Antiqua" w:hAnsi="Book Antiqua"/>
          <w:bCs/>
          <w:i/>
          <w:sz w:val="24"/>
          <w:szCs w:val="24"/>
        </w:rPr>
        <w:t xml:space="preserve"> agraria a la familia </w:t>
      </w:r>
      <w:proofErr w:type="spellStart"/>
      <w:r w:rsidRPr="007F4A2C">
        <w:rPr>
          <w:rFonts w:ascii="Book Antiqua" w:hAnsi="Book Antiqua"/>
          <w:bCs/>
          <w:i/>
          <w:sz w:val="24"/>
          <w:szCs w:val="24"/>
        </w:rPr>
        <w:t>schwartz</w:t>
      </w:r>
      <w:proofErr w:type="spellEnd"/>
      <w:r w:rsidRPr="007F4A2C">
        <w:rPr>
          <w:rFonts w:ascii="Book Antiqua" w:hAnsi="Book Antiqua"/>
          <w:bCs/>
          <w:i/>
          <w:sz w:val="24"/>
          <w:szCs w:val="24"/>
        </w:rPr>
        <w:t>. Información de las medidas de la finca y la delimitación de todo el territorio</w:t>
      </w:r>
      <w:r w:rsidRPr="005F52A0">
        <w:rPr>
          <w:rFonts w:ascii="Book Antiqua" w:hAnsi="Book Antiqua"/>
          <w:i/>
          <w:sz w:val="24"/>
          <w:szCs w:val="24"/>
        </w:rPr>
        <w:t>”</w:t>
      </w:r>
      <w:r w:rsidRPr="00D91A0C">
        <w:rPr>
          <w:rFonts w:ascii="Book Antiqua" w:hAnsi="Book Antiqua"/>
          <w:sz w:val="24"/>
          <w:szCs w:val="24"/>
        </w:rPr>
        <w:t>;</w:t>
      </w:r>
      <w:r w:rsidRPr="00D91A0C">
        <w:rPr>
          <w:rFonts w:ascii="Book Antiqua" w:hAnsi="Book Antiqua"/>
          <w:i/>
          <w:sz w:val="24"/>
          <w:szCs w:val="24"/>
        </w:rPr>
        <w:t xml:space="preserve"> </w:t>
      </w:r>
      <w:r w:rsidRPr="00D91A0C">
        <w:rPr>
          <w:rFonts w:ascii="Book Antiqua" w:hAnsi="Book Antiqua"/>
          <w:b/>
          <w:sz w:val="24"/>
          <w:szCs w:val="24"/>
        </w:rPr>
        <w:t>y CONSIDERANDO:</w:t>
      </w:r>
    </w:p>
    <w:p w:rsidR="008D0898" w:rsidRPr="00D91A0C" w:rsidRDefault="008D0898" w:rsidP="008D0898">
      <w:pPr>
        <w:spacing w:after="0" w:line="360" w:lineRule="auto"/>
        <w:jc w:val="both"/>
        <w:rPr>
          <w:rFonts w:ascii="Book Antiqua" w:hAnsi="Book Antiqua"/>
          <w:b/>
          <w:sz w:val="24"/>
          <w:szCs w:val="24"/>
        </w:rPr>
      </w:pPr>
    </w:p>
    <w:p w:rsidR="008D0898" w:rsidRPr="00D91A0C" w:rsidRDefault="008D0898" w:rsidP="008D0898">
      <w:pPr>
        <w:spacing w:after="0" w:line="360" w:lineRule="auto"/>
        <w:jc w:val="both"/>
        <w:rPr>
          <w:rFonts w:ascii="Book Antiqua" w:hAnsi="Book Antiqua"/>
          <w:sz w:val="24"/>
          <w:szCs w:val="24"/>
        </w:rPr>
      </w:pPr>
      <w:r w:rsidRPr="00D91A0C">
        <w:rPr>
          <w:rFonts w:ascii="Book Antiqua" w:hAnsi="Book Antiqua"/>
          <w:sz w:val="24"/>
          <w:szCs w:val="24"/>
        </w:rPr>
        <w:t xml:space="preserve">I) </w:t>
      </w:r>
      <w:r>
        <w:rPr>
          <w:rFonts w:ascii="Book Antiqua" w:hAnsi="Book Antiqua"/>
          <w:sz w:val="24"/>
          <w:szCs w:val="24"/>
        </w:rPr>
        <w:t>Previo a admitir la solicitud de información, con base en las funciones conferidas por el Art. 66 inciso 5º de</w:t>
      </w:r>
      <w:r w:rsidRPr="00D91A0C">
        <w:rPr>
          <w:rFonts w:ascii="Book Antiqua" w:hAnsi="Book Antiqua"/>
          <w:sz w:val="24"/>
          <w:szCs w:val="24"/>
        </w:rPr>
        <w:t xml:space="preserve"> la Ley de Acceso a la Información Pública (LAIP)</w:t>
      </w:r>
      <w:r>
        <w:rPr>
          <w:rFonts w:ascii="Book Antiqua" w:hAnsi="Book Antiqua"/>
          <w:sz w:val="24"/>
          <w:szCs w:val="24"/>
        </w:rPr>
        <w:t xml:space="preserve">, y Art. 54 de su Reglamento, el 06 de marzo del presente año, se le previno al peticionario que era </w:t>
      </w:r>
      <w:r w:rsidRPr="00DA507F">
        <w:rPr>
          <w:rFonts w:ascii="Book Antiqua" w:hAnsi="Book Antiqua"/>
          <w:sz w:val="24"/>
          <w:szCs w:val="24"/>
        </w:rPr>
        <w:t xml:space="preserve">necesario </w:t>
      </w:r>
      <w:r>
        <w:rPr>
          <w:rFonts w:ascii="Book Antiqua" w:hAnsi="Book Antiqua"/>
          <w:sz w:val="24"/>
          <w:szCs w:val="24"/>
        </w:rPr>
        <w:t>especificar</w:t>
      </w:r>
      <w:r w:rsidRPr="00DA507F">
        <w:rPr>
          <w:rFonts w:ascii="Book Antiqua" w:hAnsi="Book Antiqua"/>
          <w:sz w:val="24"/>
          <w:szCs w:val="24"/>
        </w:rPr>
        <w:t xml:space="preserve"> cuál es la documentación que requiere, y a que se refiere con “distribución territorial adjudicada y </w:t>
      </w:r>
      <w:r w:rsidRPr="00DA507F">
        <w:rPr>
          <w:rFonts w:ascii="Book Antiqua" w:hAnsi="Book Antiqua"/>
          <w:bCs/>
          <w:sz w:val="24"/>
          <w:szCs w:val="24"/>
        </w:rPr>
        <w:t>la delimitación de todo el territorio</w:t>
      </w:r>
      <w:r w:rsidRPr="00DA507F">
        <w:rPr>
          <w:rFonts w:ascii="Book Antiqua" w:hAnsi="Book Antiqua"/>
          <w:sz w:val="24"/>
          <w:szCs w:val="24"/>
        </w:rPr>
        <w:t xml:space="preserve">”, y otros que ayuden a identificar la Unidad Administrativa que pueda poseer la información, tomando en cuenta que conforme a la Ley de Acceso a la Información Pública, se tiene derecho a recibir información </w:t>
      </w:r>
      <w:r w:rsidRPr="00DA507F">
        <w:rPr>
          <w:rFonts w:ascii="Book Antiqua" w:hAnsi="Book Antiqua"/>
          <w:b/>
          <w:sz w:val="24"/>
          <w:szCs w:val="24"/>
        </w:rPr>
        <w:t>generada, administrada o poder</w:t>
      </w:r>
      <w:r w:rsidRPr="00DA507F">
        <w:rPr>
          <w:rFonts w:ascii="Book Antiqua" w:hAnsi="Book Antiqua"/>
          <w:sz w:val="24"/>
          <w:szCs w:val="24"/>
        </w:rPr>
        <w:t xml:space="preserve"> de las instituciones públicas</w:t>
      </w:r>
      <w:r w:rsidRPr="00D91A0C">
        <w:rPr>
          <w:rFonts w:ascii="Book Antiqua" w:hAnsi="Book Antiqua"/>
          <w:sz w:val="24"/>
          <w:szCs w:val="24"/>
        </w:rPr>
        <w:t>.</w:t>
      </w:r>
    </w:p>
    <w:p w:rsidR="008D0898" w:rsidRPr="00D91A0C"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i/>
          <w:sz w:val="24"/>
          <w:szCs w:val="24"/>
        </w:rPr>
      </w:pPr>
      <w:r w:rsidRPr="00D91A0C">
        <w:rPr>
          <w:rFonts w:ascii="Book Antiqua" w:hAnsi="Book Antiqua"/>
          <w:sz w:val="24"/>
          <w:szCs w:val="24"/>
        </w:rPr>
        <w:t xml:space="preserve">II) </w:t>
      </w:r>
      <w:r>
        <w:rPr>
          <w:rFonts w:ascii="Book Antiqua" w:hAnsi="Book Antiqua"/>
          <w:sz w:val="24"/>
          <w:szCs w:val="24"/>
        </w:rPr>
        <w:t xml:space="preserve">Con fecha 07 de marzo de este mismo, mediante correo electrónico el solicitante subsanó la observación, explicando: </w:t>
      </w:r>
      <w:r w:rsidRPr="001E40A4">
        <w:rPr>
          <w:rFonts w:ascii="Book Antiqua" w:hAnsi="Book Antiqua"/>
          <w:i/>
          <w:sz w:val="24"/>
          <w:szCs w:val="24"/>
        </w:rPr>
        <w:t xml:space="preserve">-Necesito saber el mapa exacto de la finca san </w:t>
      </w:r>
    </w:p>
    <w:p w:rsidR="008D0898" w:rsidRDefault="008D0898" w:rsidP="008D0898">
      <w:pPr>
        <w:spacing w:after="0" w:line="360" w:lineRule="auto"/>
        <w:jc w:val="both"/>
        <w:rPr>
          <w:rFonts w:ascii="Book Antiqua" w:hAnsi="Book Antiqua"/>
          <w:i/>
          <w:sz w:val="24"/>
          <w:szCs w:val="24"/>
        </w:rPr>
      </w:pPr>
    </w:p>
    <w:p w:rsidR="008D0898" w:rsidRDefault="008D0898" w:rsidP="008D0898">
      <w:pPr>
        <w:spacing w:after="0" w:line="360" w:lineRule="auto"/>
        <w:jc w:val="both"/>
        <w:rPr>
          <w:rFonts w:ascii="Book Antiqua" w:hAnsi="Book Antiqua"/>
          <w:i/>
          <w:sz w:val="24"/>
          <w:szCs w:val="24"/>
        </w:rPr>
      </w:pPr>
    </w:p>
    <w:p w:rsidR="008D0898" w:rsidRDefault="008D0898" w:rsidP="008D0898">
      <w:pPr>
        <w:spacing w:after="0" w:line="360" w:lineRule="auto"/>
        <w:jc w:val="both"/>
        <w:rPr>
          <w:rFonts w:ascii="Book Antiqua" w:hAnsi="Book Antiqua"/>
          <w:i/>
          <w:sz w:val="24"/>
          <w:szCs w:val="24"/>
        </w:rPr>
      </w:pPr>
    </w:p>
    <w:p w:rsidR="008D0898" w:rsidRDefault="008D0898" w:rsidP="008D0898">
      <w:pPr>
        <w:spacing w:after="0" w:line="360" w:lineRule="auto"/>
        <w:jc w:val="both"/>
        <w:rPr>
          <w:rFonts w:ascii="Book Antiqua" w:hAnsi="Book Antiqua"/>
          <w:i/>
          <w:sz w:val="24"/>
          <w:szCs w:val="24"/>
        </w:rPr>
      </w:pPr>
    </w:p>
    <w:p w:rsidR="008D0898" w:rsidRDefault="008D0898" w:rsidP="008D0898">
      <w:pPr>
        <w:spacing w:after="0" w:line="360" w:lineRule="auto"/>
        <w:jc w:val="both"/>
        <w:rPr>
          <w:rFonts w:ascii="Book Antiqua" w:hAnsi="Book Antiqua"/>
          <w:sz w:val="24"/>
          <w:szCs w:val="24"/>
        </w:rPr>
      </w:pPr>
      <w:r w:rsidRPr="001E40A4">
        <w:rPr>
          <w:rFonts w:ascii="Book Antiqua" w:hAnsi="Book Antiqua"/>
          <w:i/>
          <w:sz w:val="24"/>
          <w:szCs w:val="24"/>
        </w:rPr>
        <w:t xml:space="preserve">Antonio (A esto me refiero con la delimitación del territorio): Adjunto coordenadas del lugar para referencia: 13°38'41.4"N 89°24'10.2"W -13.644835, -89.402840. Ese sitio hay una finca llamada San Antonio que fue confiscada por ISTA a la familia SCHWARTZ, en la reforma agraria, y se le fue entregada a los colonos que viven ahí. (Entiendo por colonos que son las personas que viven y trabajan en esas tierras al momento de que la tierra paso a nombre de ISTA) -Necesito la documentación donde dice </w:t>
      </w:r>
      <w:proofErr w:type="spellStart"/>
      <w:r w:rsidRPr="001E40A4">
        <w:rPr>
          <w:rFonts w:ascii="Book Antiqua" w:hAnsi="Book Antiqua"/>
          <w:i/>
          <w:sz w:val="24"/>
          <w:szCs w:val="24"/>
        </w:rPr>
        <w:t>cuales</w:t>
      </w:r>
      <w:proofErr w:type="spellEnd"/>
      <w:r w:rsidRPr="001E40A4">
        <w:rPr>
          <w:rFonts w:ascii="Book Antiqua" w:hAnsi="Book Antiqua"/>
          <w:i/>
          <w:sz w:val="24"/>
          <w:szCs w:val="24"/>
        </w:rPr>
        <w:t xml:space="preserve"> son las medidas de la finca exactamente, y el tamaño de las parcelas entregadas a cada persona en ese lugar (A eso me refiero con la distribución territorial de toda la finca). </w:t>
      </w:r>
      <w:r w:rsidRPr="001E40A4">
        <w:rPr>
          <w:rFonts w:ascii="Book Antiqua" w:hAnsi="Book Antiqua"/>
          <w:i/>
          <w:iCs/>
          <w:sz w:val="24"/>
          <w:szCs w:val="24"/>
          <w:u w:val="single"/>
        </w:rPr>
        <w:t xml:space="preserve">El mapa exacto comprende  la delimitación perimetral exacta de toda la finca, medidas en metros cuadrados o pies cuadrados. </w:t>
      </w:r>
      <w:r w:rsidRPr="001E40A4">
        <w:rPr>
          <w:rFonts w:ascii="Book Antiqua" w:hAnsi="Book Antiqua"/>
          <w:i/>
          <w:sz w:val="24"/>
          <w:szCs w:val="24"/>
        </w:rPr>
        <w:t xml:space="preserve">-Igualmente necesito el documento legal que el GOES </w:t>
      </w:r>
      <w:proofErr w:type="gramStart"/>
      <w:r w:rsidRPr="001E40A4">
        <w:rPr>
          <w:rFonts w:ascii="Book Antiqua" w:hAnsi="Book Antiqua"/>
          <w:i/>
          <w:sz w:val="24"/>
          <w:szCs w:val="24"/>
        </w:rPr>
        <w:t>genero</w:t>
      </w:r>
      <w:proofErr w:type="gramEnd"/>
      <w:r w:rsidRPr="001E40A4">
        <w:rPr>
          <w:rFonts w:ascii="Book Antiqua" w:hAnsi="Book Antiqua"/>
          <w:i/>
          <w:sz w:val="24"/>
          <w:szCs w:val="24"/>
        </w:rPr>
        <w:t xml:space="preserve"> por parte del ISTA en esos años donde dice que ISTA se vuelve propietario de esa tierra y que no es propiedad de ninguna persona sino del gobierno de El Salvador. -También necesito saber si actualmente se </w:t>
      </w:r>
      <w:proofErr w:type="spellStart"/>
      <w:r w:rsidRPr="001E40A4">
        <w:rPr>
          <w:rFonts w:ascii="Book Antiqua" w:hAnsi="Book Antiqua"/>
          <w:i/>
          <w:sz w:val="24"/>
          <w:szCs w:val="24"/>
        </w:rPr>
        <w:t>esta</w:t>
      </w:r>
      <w:proofErr w:type="spellEnd"/>
      <w:r w:rsidRPr="001E40A4">
        <w:rPr>
          <w:rFonts w:ascii="Book Antiqua" w:hAnsi="Book Antiqua"/>
          <w:i/>
          <w:sz w:val="24"/>
          <w:szCs w:val="24"/>
        </w:rPr>
        <w:t xml:space="preserve"> llevando un proceso donde se les </w:t>
      </w:r>
      <w:proofErr w:type="spellStart"/>
      <w:r w:rsidRPr="001E40A4">
        <w:rPr>
          <w:rFonts w:ascii="Book Antiqua" w:hAnsi="Book Antiqua"/>
          <w:i/>
          <w:sz w:val="24"/>
          <w:szCs w:val="24"/>
        </w:rPr>
        <w:t>esta</w:t>
      </w:r>
      <w:proofErr w:type="spellEnd"/>
      <w:r w:rsidRPr="001E40A4">
        <w:rPr>
          <w:rFonts w:ascii="Book Antiqua" w:hAnsi="Book Antiqua"/>
          <w:i/>
          <w:sz w:val="24"/>
          <w:szCs w:val="24"/>
        </w:rPr>
        <w:t xml:space="preserve"> dando como propiedad esa tierras a las personas que viven ahí actualmente, o si se </w:t>
      </w:r>
      <w:proofErr w:type="spellStart"/>
      <w:r w:rsidRPr="001E40A4">
        <w:rPr>
          <w:rFonts w:ascii="Book Antiqua" w:hAnsi="Book Antiqua"/>
          <w:i/>
          <w:sz w:val="24"/>
          <w:szCs w:val="24"/>
        </w:rPr>
        <w:t>esta</w:t>
      </w:r>
      <w:proofErr w:type="spellEnd"/>
      <w:r w:rsidRPr="001E40A4">
        <w:rPr>
          <w:rFonts w:ascii="Book Antiqua" w:hAnsi="Book Antiqua"/>
          <w:i/>
          <w:sz w:val="24"/>
          <w:szCs w:val="24"/>
        </w:rPr>
        <w:t xml:space="preserve"> llevando algún proceso activamente, y con </w:t>
      </w:r>
      <w:proofErr w:type="spellStart"/>
      <w:r w:rsidRPr="001E40A4">
        <w:rPr>
          <w:rFonts w:ascii="Book Antiqua" w:hAnsi="Book Antiqua"/>
          <w:i/>
          <w:sz w:val="24"/>
          <w:szCs w:val="24"/>
        </w:rPr>
        <w:t>que</w:t>
      </w:r>
      <w:proofErr w:type="spellEnd"/>
      <w:r w:rsidRPr="001E40A4">
        <w:rPr>
          <w:rFonts w:ascii="Book Antiqua" w:hAnsi="Book Antiqua"/>
          <w:i/>
          <w:sz w:val="24"/>
          <w:szCs w:val="24"/>
        </w:rPr>
        <w:t xml:space="preserve"> persona del personal de ISTA puede contactarme para poder aclarar algunos aspectos  del proceso,</w:t>
      </w:r>
      <w:r>
        <w:rPr>
          <w:rFonts w:ascii="Book Antiqua" w:hAnsi="Book Antiqua"/>
          <w:sz w:val="24"/>
          <w:szCs w:val="24"/>
        </w:rPr>
        <w:t xml:space="preserve"> por lo que la solicitud fue admitida para trámite, habiéndola remitido a la Unidad Administrativa que pueda tener la información para que la localicen, verifiquen su clasificación y la forma en la que se encuentra disponible a fin de dar respuesta dentro del plazo de ley.</w:t>
      </w: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r>
        <w:rPr>
          <w:rFonts w:ascii="Book Antiqua" w:hAnsi="Book Antiqua"/>
          <w:sz w:val="24"/>
          <w:szCs w:val="24"/>
        </w:rPr>
        <w:t xml:space="preserve">III) El 14 de marzo del año que transcurre, el Departamento de Asignación Individual y Avalúos informó: La FINCA SAN ANTONIO, FINCA LA ANDALUZA, FINCA LA CUMBRE Y FINCA LA CARIDAD, situadas en el cantón San Antonio, jurisdicción de </w:t>
      </w:r>
      <w:proofErr w:type="spellStart"/>
      <w:r>
        <w:rPr>
          <w:rFonts w:ascii="Book Antiqua" w:hAnsi="Book Antiqua"/>
          <w:sz w:val="24"/>
          <w:szCs w:val="24"/>
        </w:rPr>
        <w:t>Comasagua</w:t>
      </w:r>
      <w:proofErr w:type="spellEnd"/>
      <w:r>
        <w:rPr>
          <w:rFonts w:ascii="Book Antiqua" w:hAnsi="Book Antiqua"/>
          <w:sz w:val="24"/>
          <w:szCs w:val="24"/>
        </w:rPr>
        <w:t xml:space="preserve">, departamento de la Libertad, fue expropiada por ISTA de conformidad a los Decretos 153, 154 y 256 de la Junta </w:t>
      </w: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r>
        <w:rPr>
          <w:rFonts w:ascii="Book Antiqua" w:hAnsi="Book Antiqua"/>
          <w:sz w:val="24"/>
          <w:szCs w:val="24"/>
        </w:rPr>
        <w:t xml:space="preserve">Revolucionaria de Gobierno, que contienen la Ley Básica de la Reforma Agraria, el inmueble fue propiedad de: MAURICE NICOLE, SCHWARTZ y CÍA, GERARDO MONIQUE SCHWARTZ y CÍA, PIERRE MICHELINE SCHWARTZ y CÍA, G.F. SCHWARTZ y CÍA, interviniendo un área de 404 </w:t>
      </w:r>
      <w:proofErr w:type="spellStart"/>
      <w:r>
        <w:rPr>
          <w:rFonts w:ascii="Book Antiqua" w:hAnsi="Book Antiqua"/>
          <w:sz w:val="24"/>
          <w:szCs w:val="24"/>
        </w:rPr>
        <w:t>Hás</w:t>
      </w:r>
      <w:proofErr w:type="spellEnd"/>
      <w:r>
        <w:rPr>
          <w:rFonts w:ascii="Book Antiqua" w:hAnsi="Book Antiqua"/>
          <w:sz w:val="24"/>
          <w:szCs w:val="24"/>
        </w:rPr>
        <w:t xml:space="preserve"> 04 </w:t>
      </w:r>
      <w:proofErr w:type="spellStart"/>
      <w:r>
        <w:rPr>
          <w:rFonts w:ascii="Book Antiqua" w:hAnsi="Book Antiqua"/>
          <w:sz w:val="24"/>
          <w:szCs w:val="24"/>
        </w:rPr>
        <w:t>Ás</w:t>
      </w:r>
      <w:proofErr w:type="spellEnd"/>
      <w:r>
        <w:rPr>
          <w:rFonts w:ascii="Book Antiqua" w:hAnsi="Book Antiqua"/>
          <w:sz w:val="24"/>
          <w:szCs w:val="24"/>
        </w:rPr>
        <w:t xml:space="preserve"> 00.00 </w:t>
      </w:r>
      <w:proofErr w:type="spellStart"/>
      <w:r>
        <w:rPr>
          <w:rFonts w:ascii="Book Antiqua" w:hAnsi="Book Antiqua"/>
          <w:sz w:val="24"/>
          <w:szCs w:val="24"/>
        </w:rPr>
        <w:t>Cás</w:t>
      </w:r>
      <w:proofErr w:type="spellEnd"/>
      <w:r>
        <w:rPr>
          <w:rFonts w:ascii="Book Antiqua" w:hAnsi="Book Antiqua"/>
          <w:sz w:val="24"/>
          <w:szCs w:val="24"/>
        </w:rPr>
        <w:t>, equivalentes a 578 Manzanas 1,004.32 varas cuadradas, según consta en el Punto III-2 del Acta Ordinaria No 13-82 de fecha 02 de abril de 1982. Los inmuebles fueron inscritos a favor del ISTA al No 25 Libro 2754 de Propiedad del departamento de La Libertad (adjuntan copia del Título), estando constituido por los siguientes inmuebles:</w:t>
      </w:r>
    </w:p>
    <w:tbl>
      <w:tblPr>
        <w:tblStyle w:val="Tablaconcuadrcula"/>
        <w:tblW w:w="0" w:type="auto"/>
        <w:tblLook w:val="04A0" w:firstRow="1" w:lastRow="0" w:firstColumn="1" w:lastColumn="0" w:noHBand="0" w:noVBand="1"/>
      </w:tblPr>
      <w:tblGrid>
        <w:gridCol w:w="2942"/>
        <w:gridCol w:w="2943"/>
        <w:gridCol w:w="2943"/>
      </w:tblGrid>
      <w:tr w:rsidR="008D0898" w:rsidTr="000C630D">
        <w:tc>
          <w:tcPr>
            <w:tcW w:w="2942" w:type="dxa"/>
            <w:shd w:val="clear" w:color="auto" w:fill="BFBFBF" w:themeFill="background1" w:themeFillShade="BF"/>
          </w:tcPr>
          <w:p w:rsidR="008D0898" w:rsidRDefault="008D0898" w:rsidP="000C630D">
            <w:pPr>
              <w:spacing w:line="360" w:lineRule="auto"/>
              <w:jc w:val="center"/>
              <w:rPr>
                <w:rFonts w:ascii="Book Antiqua" w:hAnsi="Book Antiqua"/>
                <w:sz w:val="24"/>
                <w:szCs w:val="24"/>
              </w:rPr>
            </w:pPr>
            <w:r>
              <w:rPr>
                <w:rFonts w:ascii="Book Antiqua" w:hAnsi="Book Antiqua"/>
                <w:sz w:val="24"/>
                <w:szCs w:val="24"/>
              </w:rPr>
              <w:t>PORCIÓN</w:t>
            </w:r>
          </w:p>
        </w:tc>
        <w:tc>
          <w:tcPr>
            <w:tcW w:w="2943" w:type="dxa"/>
            <w:shd w:val="clear" w:color="auto" w:fill="BFBFBF" w:themeFill="background1" w:themeFillShade="BF"/>
          </w:tcPr>
          <w:p w:rsidR="008D0898" w:rsidRDefault="008D0898" w:rsidP="000C630D">
            <w:pPr>
              <w:spacing w:line="360" w:lineRule="auto"/>
              <w:jc w:val="center"/>
              <w:rPr>
                <w:rFonts w:ascii="Book Antiqua" w:hAnsi="Book Antiqua"/>
                <w:sz w:val="24"/>
                <w:szCs w:val="24"/>
              </w:rPr>
            </w:pPr>
            <w:r>
              <w:rPr>
                <w:rFonts w:ascii="Book Antiqua" w:hAnsi="Book Antiqua"/>
                <w:sz w:val="24"/>
                <w:szCs w:val="24"/>
              </w:rPr>
              <w:t>NOMBRE FINCA</w:t>
            </w:r>
          </w:p>
        </w:tc>
        <w:tc>
          <w:tcPr>
            <w:tcW w:w="2943" w:type="dxa"/>
            <w:shd w:val="clear" w:color="auto" w:fill="BFBFBF" w:themeFill="background1" w:themeFillShade="BF"/>
          </w:tcPr>
          <w:p w:rsidR="008D0898" w:rsidRDefault="008D0898" w:rsidP="000C630D">
            <w:pPr>
              <w:spacing w:line="360" w:lineRule="auto"/>
              <w:jc w:val="center"/>
              <w:rPr>
                <w:rFonts w:ascii="Book Antiqua" w:hAnsi="Book Antiqua"/>
                <w:sz w:val="24"/>
                <w:szCs w:val="24"/>
              </w:rPr>
            </w:pPr>
            <w:r>
              <w:rPr>
                <w:rFonts w:ascii="Book Antiqua" w:hAnsi="Book Antiqua"/>
                <w:sz w:val="24"/>
                <w:szCs w:val="24"/>
              </w:rPr>
              <w:t>ÁREA M2</w:t>
            </w:r>
          </w:p>
        </w:tc>
      </w:tr>
      <w:tr w:rsidR="008D0898" w:rsidTr="000C630D">
        <w:tc>
          <w:tcPr>
            <w:tcW w:w="2942"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A</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SAN ANTONIO</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260,850.00</w:t>
            </w:r>
          </w:p>
        </w:tc>
      </w:tr>
      <w:tr w:rsidR="008D0898" w:rsidTr="000C630D">
        <w:tc>
          <w:tcPr>
            <w:tcW w:w="2942"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B</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LA ANDALUZA</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280,000.00</w:t>
            </w:r>
          </w:p>
        </w:tc>
      </w:tr>
      <w:tr w:rsidR="008D0898" w:rsidTr="000C630D">
        <w:tc>
          <w:tcPr>
            <w:tcW w:w="2942"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C</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LA CUMBRE</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3,234,014.31</w:t>
            </w:r>
          </w:p>
        </w:tc>
      </w:tr>
      <w:tr w:rsidR="008D0898" w:rsidTr="000C630D">
        <w:tc>
          <w:tcPr>
            <w:tcW w:w="2942"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CH</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LA CARIDAD</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149,639.99</w:t>
            </w:r>
          </w:p>
        </w:tc>
      </w:tr>
      <w:tr w:rsidR="008D0898" w:rsidTr="000C630D">
        <w:tc>
          <w:tcPr>
            <w:tcW w:w="2942" w:type="dxa"/>
            <w:vMerge w:val="restart"/>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D</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SIN NOMBRE</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56,000.00</w:t>
            </w:r>
          </w:p>
        </w:tc>
      </w:tr>
      <w:tr w:rsidR="008D0898" w:rsidTr="000C630D">
        <w:tc>
          <w:tcPr>
            <w:tcW w:w="2942" w:type="dxa"/>
            <w:vMerge/>
          </w:tcPr>
          <w:p w:rsidR="008D0898" w:rsidRDefault="008D0898" w:rsidP="000C630D">
            <w:pPr>
              <w:spacing w:line="360" w:lineRule="auto"/>
              <w:jc w:val="both"/>
              <w:rPr>
                <w:rFonts w:ascii="Book Antiqua" w:hAnsi="Book Antiqua"/>
                <w:sz w:val="24"/>
                <w:szCs w:val="24"/>
              </w:rPr>
            </w:pP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SIN NOMBRE</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35,000.00</w:t>
            </w:r>
          </w:p>
        </w:tc>
      </w:tr>
      <w:tr w:rsidR="008D0898" w:rsidTr="000C630D">
        <w:tc>
          <w:tcPr>
            <w:tcW w:w="2942"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E</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SIN NOMBRE</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7,000.00</w:t>
            </w:r>
          </w:p>
        </w:tc>
      </w:tr>
      <w:tr w:rsidR="008D0898" w:rsidTr="000C630D">
        <w:tc>
          <w:tcPr>
            <w:tcW w:w="2942"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F</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SIN NOMBRE</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10,500.00</w:t>
            </w:r>
          </w:p>
        </w:tc>
      </w:tr>
      <w:tr w:rsidR="008D0898" w:rsidTr="000C630D">
        <w:tc>
          <w:tcPr>
            <w:tcW w:w="2942"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G</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SIN NOMBRE</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3,500.00</w:t>
            </w:r>
          </w:p>
        </w:tc>
      </w:tr>
      <w:tr w:rsidR="008D0898" w:rsidTr="000C630D">
        <w:tc>
          <w:tcPr>
            <w:tcW w:w="2942"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H</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SIN NOMBRE</w:t>
            </w:r>
          </w:p>
        </w:tc>
        <w:tc>
          <w:tcPr>
            <w:tcW w:w="2943" w:type="dxa"/>
          </w:tcPr>
          <w:p w:rsidR="008D0898" w:rsidRDefault="008D0898" w:rsidP="000C630D">
            <w:pPr>
              <w:spacing w:line="360" w:lineRule="auto"/>
              <w:jc w:val="both"/>
              <w:rPr>
                <w:rFonts w:ascii="Book Antiqua" w:hAnsi="Book Antiqua"/>
                <w:sz w:val="24"/>
                <w:szCs w:val="24"/>
              </w:rPr>
            </w:pPr>
            <w:r>
              <w:rPr>
                <w:rFonts w:ascii="Book Antiqua" w:hAnsi="Book Antiqua"/>
                <w:sz w:val="24"/>
                <w:szCs w:val="24"/>
              </w:rPr>
              <w:t>3,500.00</w:t>
            </w:r>
          </w:p>
        </w:tc>
      </w:tr>
    </w:tbl>
    <w:p w:rsidR="008D0898" w:rsidRDefault="008D0898" w:rsidP="008D0898">
      <w:pPr>
        <w:spacing w:after="0" w:line="360" w:lineRule="auto"/>
        <w:jc w:val="both"/>
        <w:rPr>
          <w:rFonts w:ascii="Book Antiqua" w:hAnsi="Book Antiqua"/>
          <w:b/>
          <w:sz w:val="24"/>
          <w:szCs w:val="24"/>
        </w:rPr>
      </w:pPr>
      <w:r>
        <w:rPr>
          <w:rFonts w:ascii="Book Antiqua" w:hAnsi="Book Antiqua"/>
          <w:b/>
          <w:sz w:val="24"/>
          <w:szCs w:val="24"/>
        </w:rPr>
        <w:t xml:space="preserve">*Área según antecedente de Inscripción: 404 </w:t>
      </w:r>
      <w:proofErr w:type="spellStart"/>
      <w:r>
        <w:rPr>
          <w:rFonts w:ascii="Book Antiqua" w:hAnsi="Book Antiqua"/>
          <w:b/>
          <w:sz w:val="24"/>
          <w:szCs w:val="24"/>
        </w:rPr>
        <w:t>Hás</w:t>
      </w:r>
      <w:proofErr w:type="spellEnd"/>
      <w:r>
        <w:rPr>
          <w:rFonts w:ascii="Book Antiqua" w:hAnsi="Book Antiqua"/>
          <w:b/>
          <w:sz w:val="24"/>
          <w:szCs w:val="24"/>
        </w:rPr>
        <w:t xml:space="preserve"> 05 </w:t>
      </w:r>
      <w:proofErr w:type="spellStart"/>
      <w:r>
        <w:rPr>
          <w:rFonts w:ascii="Book Antiqua" w:hAnsi="Book Antiqua"/>
          <w:b/>
          <w:sz w:val="24"/>
          <w:szCs w:val="24"/>
        </w:rPr>
        <w:t>Ás</w:t>
      </w:r>
      <w:proofErr w:type="spellEnd"/>
      <w:r>
        <w:rPr>
          <w:rFonts w:ascii="Book Antiqua" w:hAnsi="Book Antiqua"/>
          <w:b/>
          <w:sz w:val="24"/>
          <w:szCs w:val="24"/>
        </w:rPr>
        <w:t xml:space="preserve"> 04.30 </w:t>
      </w:r>
      <w:proofErr w:type="spellStart"/>
      <w:r>
        <w:rPr>
          <w:rFonts w:ascii="Book Antiqua" w:hAnsi="Book Antiqua"/>
          <w:b/>
          <w:sz w:val="24"/>
          <w:szCs w:val="24"/>
        </w:rPr>
        <w:t>Cás</w:t>
      </w:r>
      <w:proofErr w:type="spellEnd"/>
    </w:p>
    <w:p w:rsidR="008D0898" w:rsidRDefault="008D0898" w:rsidP="008D0898">
      <w:pPr>
        <w:spacing w:after="0" w:line="360" w:lineRule="auto"/>
        <w:jc w:val="both"/>
        <w:rPr>
          <w:rFonts w:ascii="Book Antiqua" w:hAnsi="Book Antiqua"/>
          <w:b/>
          <w:sz w:val="24"/>
          <w:szCs w:val="24"/>
        </w:rPr>
      </w:pPr>
    </w:p>
    <w:p w:rsidR="008D0898" w:rsidRDefault="008D0898" w:rsidP="008D0898">
      <w:pPr>
        <w:spacing w:after="0" w:line="360" w:lineRule="auto"/>
        <w:jc w:val="both"/>
        <w:rPr>
          <w:rFonts w:ascii="Book Antiqua" w:hAnsi="Book Antiqua"/>
          <w:sz w:val="24"/>
          <w:szCs w:val="24"/>
        </w:rPr>
      </w:pPr>
      <w:r>
        <w:rPr>
          <w:rFonts w:ascii="Book Antiqua" w:hAnsi="Book Antiqua"/>
          <w:sz w:val="24"/>
          <w:szCs w:val="24"/>
        </w:rPr>
        <w:t xml:space="preserve">El inmueble fue </w:t>
      </w:r>
      <w:r w:rsidRPr="00F2226D">
        <w:rPr>
          <w:rFonts w:ascii="Book Antiqua" w:hAnsi="Book Antiqua"/>
          <w:sz w:val="24"/>
          <w:szCs w:val="24"/>
          <w:u w:val="single"/>
        </w:rPr>
        <w:t>transferido en su totalidad</w:t>
      </w:r>
      <w:r>
        <w:rPr>
          <w:rFonts w:ascii="Book Antiqua" w:hAnsi="Book Antiqua"/>
          <w:sz w:val="24"/>
          <w:szCs w:val="24"/>
        </w:rPr>
        <w:t xml:space="preserve"> a favor de la Asociación Cooperativa de la Reforma Agraria San Antonio de R.L., según consta en el Punto III-7 del Acta Ordinaria No 5-84 de fecha 03 de febrero de 1984, modificado por el Punto IV-3 de Acta Ordinaria No 17-85 de fecha 16 de mayo de 1985, éste último para establecer el </w:t>
      </w: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proofErr w:type="gramStart"/>
      <w:r>
        <w:rPr>
          <w:rFonts w:ascii="Book Antiqua" w:hAnsi="Book Antiqua"/>
          <w:sz w:val="24"/>
          <w:szCs w:val="24"/>
        </w:rPr>
        <w:t>área</w:t>
      </w:r>
      <w:proofErr w:type="gramEnd"/>
      <w:r>
        <w:rPr>
          <w:rFonts w:ascii="Book Antiqua" w:hAnsi="Book Antiqua"/>
          <w:sz w:val="24"/>
          <w:szCs w:val="24"/>
        </w:rPr>
        <w:t xml:space="preserve"> correcta a transferir según el antecedente inscrito, siendo de </w:t>
      </w:r>
      <w:r w:rsidRPr="00F2226D">
        <w:rPr>
          <w:rFonts w:ascii="Book Antiqua" w:hAnsi="Book Antiqua"/>
          <w:sz w:val="24"/>
          <w:szCs w:val="24"/>
        </w:rPr>
        <w:t xml:space="preserve">404 </w:t>
      </w:r>
      <w:proofErr w:type="spellStart"/>
      <w:r w:rsidRPr="00F2226D">
        <w:rPr>
          <w:rFonts w:ascii="Book Antiqua" w:hAnsi="Book Antiqua"/>
          <w:sz w:val="24"/>
          <w:szCs w:val="24"/>
        </w:rPr>
        <w:t>Hás</w:t>
      </w:r>
      <w:proofErr w:type="spellEnd"/>
      <w:r w:rsidRPr="00F2226D">
        <w:rPr>
          <w:rFonts w:ascii="Book Antiqua" w:hAnsi="Book Antiqua"/>
          <w:sz w:val="24"/>
          <w:szCs w:val="24"/>
        </w:rPr>
        <w:t xml:space="preserve"> 05 </w:t>
      </w:r>
      <w:proofErr w:type="spellStart"/>
      <w:r w:rsidRPr="00F2226D">
        <w:rPr>
          <w:rFonts w:ascii="Book Antiqua" w:hAnsi="Book Antiqua"/>
          <w:sz w:val="24"/>
          <w:szCs w:val="24"/>
        </w:rPr>
        <w:t>Ás</w:t>
      </w:r>
      <w:proofErr w:type="spellEnd"/>
      <w:r w:rsidRPr="00F2226D">
        <w:rPr>
          <w:rFonts w:ascii="Book Antiqua" w:hAnsi="Book Antiqua"/>
          <w:sz w:val="24"/>
          <w:szCs w:val="24"/>
        </w:rPr>
        <w:t xml:space="preserve"> 04.30 </w:t>
      </w:r>
      <w:proofErr w:type="spellStart"/>
      <w:r w:rsidRPr="00F2226D">
        <w:rPr>
          <w:rFonts w:ascii="Book Antiqua" w:hAnsi="Book Antiqua"/>
          <w:sz w:val="24"/>
          <w:szCs w:val="24"/>
        </w:rPr>
        <w:t>Cás</w:t>
      </w:r>
      <w:proofErr w:type="spellEnd"/>
      <w:r>
        <w:rPr>
          <w:rFonts w:ascii="Book Antiqua" w:hAnsi="Book Antiqua"/>
          <w:sz w:val="24"/>
          <w:szCs w:val="24"/>
        </w:rPr>
        <w:t xml:space="preserve">. </w:t>
      </w: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r>
        <w:rPr>
          <w:rFonts w:ascii="Book Antiqua" w:hAnsi="Book Antiqua"/>
          <w:sz w:val="24"/>
          <w:szCs w:val="24"/>
        </w:rPr>
        <w:t xml:space="preserve">Con relación al posicionamiento geodésico según coordenadas: </w:t>
      </w:r>
      <w:r w:rsidRPr="001E40A4">
        <w:rPr>
          <w:rFonts w:ascii="Book Antiqua" w:hAnsi="Book Antiqua"/>
          <w:i/>
          <w:sz w:val="24"/>
          <w:szCs w:val="24"/>
        </w:rPr>
        <w:t>13°38'41.4"N</w:t>
      </w:r>
      <w:r>
        <w:rPr>
          <w:rFonts w:ascii="Book Antiqua" w:hAnsi="Book Antiqua"/>
          <w:i/>
          <w:sz w:val="24"/>
          <w:szCs w:val="24"/>
        </w:rPr>
        <w:t xml:space="preserve"> (</w:t>
      </w:r>
      <w:r w:rsidRPr="001E40A4">
        <w:rPr>
          <w:rFonts w:ascii="Book Antiqua" w:hAnsi="Book Antiqua"/>
          <w:i/>
          <w:sz w:val="24"/>
          <w:szCs w:val="24"/>
        </w:rPr>
        <w:t>13.644835</w:t>
      </w:r>
      <w:r>
        <w:rPr>
          <w:rFonts w:ascii="Book Antiqua" w:hAnsi="Book Antiqua"/>
          <w:i/>
          <w:sz w:val="24"/>
          <w:szCs w:val="24"/>
        </w:rPr>
        <w:t>)</w:t>
      </w:r>
      <w:r w:rsidRPr="001E40A4">
        <w:rPr>
          <w:rFonts w:ascii="Book Antiqua" w:hAnsi="Book Antiqua"/>
          <w:i/>
          <w:sz w:val="24"/>
          <w:szCs w:val="24"/>
        </w:rPr>
        <w:t xml:space="preserve"> 89°24'10.2"W</w:t>
      </w:r>
      <w:r>
        <w:rPr>
          <w:rFonts w:ascii="Book Antiqua" w:hAnsi="Book Antiqua"/>
          <w:i/>
          <w:sz w:val="24"/>
          <w:szCs w:val="24"/>
        </w:rPr>
        <w:t>, (</w:t>
      </w:r>
      <w:r w:rsidRPr="001E40A4">
        <w:rPr>
          <w:rFonts w:ascii="Book Antiqua" w:hAnsi="Book Antiqua"/>
          <w:i/>
          <w:sz w:val="24"/>
          <w:szCs w:val="24"/>
        </w:rPr>
        <w:t>89.402840</w:t>
      </w:r>
      <w:r>
        <w:rPr>
          <w:rFonts w:ascii="Book Antiqua" w:hAnsi="Book Antiqua"/>
          <w:i/>
          <w:sz w:val="24"/>
          <w:szCs w:val="24"/>
        </w:rPr>
        <w:t xml:space="preserve">), </w:t>
      </w:r>
      <w:r>
        <w:rPr>
          <w:rFonts w:ascii="Book Antiqua" w:hAnsi="Book Antiqua"/>
          <w:sz w:val="24"/>
          <w:szCs w:val="24"/>
        </w:rPr>
        <w:t xml:space="preserve">se realizó la verificación y se pudo determinar que la coordenada proporcionada </w:t>
      </w:r>
      <w:r w:rsidRPr="00B17E83">
        <w:rPr>
          <w:rFonts w:ascii="Book Antiqua" w:hAnsi="Book Antiqua"/>
          <w:sz w:val="24"/>
          <w:szCs w:val="24"/>
          <w:u w:val="single"/>
        </w:rPr>
        <w:t>recae fuera</w:t>
      </w:r>
      <w:r>
        <w:rPr>
          <w:rFonts w:ascii="Book Antiqua" w:hAnsi="Book Antiqua"/>
          <w:sz w:val="24"/>
          <w:szCs w:val="24"/>
        </w:rPr>
        <w:t xml:space="preserve"> del perímetro de lo expropiado por la Institución, que hoy es propiedad de la Asociación Cooperativa San Antonio de R.L.</w:t>
      </w: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r>
        <w:rPr>
          <w:rFonts w:ascii="Book Antiqua" w:hAnsi="Book Antiqua"/>
          <w:sz w:val="24"/>
          <w:szCs w:val="24"/>
        </w:rPr>
        <w:t xml:space="preserve">Manifestando también que, la Institución ha prestado servicios profesionales a la Cooperativa quienes solicitaron la autorización de un proyecto de aprobación de planos en C.N.R., el cual fue tramitado. </w:t>
      </w: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r>
        <w:rPr>
          <w:rFonts w:ascii="Book Antiqua" w:hAnsi="Book Antiqua"/>
          <w:sz w:val="24"/>
          <w:szCs w:val="24"/>
        </w:rPr>
        <w:t xml:space="preserve">IV) De todo lo expuesto por el Departamento de Asignación Individual y Avalúos se concluye que, el mapa de la Hacienda San Antonio no puede ser facilitado debido a que el inmueble pertenece a la Cooperativa antes citada (no fue entregada individualmente a los colonos), y forma parte de su patrimonio, constituyendo el mismo </w:t>
      </w:r>
      <w:r w:rsidRPr="00EE1977">
        <w:rPr>
          <w:rFonts w:ascii="Book Antiqua" w:hAnsi="Book Antiqua"/>
          <w:b/>
          <w:sz w:val="24"/>
          <w:szCs w:val="24"/>
        </w:rPr>
        <w:t>información confidencial</w:t>
      </w:r>
      <w:r>
        <w:rPr>
          <w:rFonts w:ascii="Book Antiqua" w:hAnsi="Book Antiqua"/>
          <w:sz w:val="24"/>
          <w:szCs w:val="24"/>
        </w:rPr>
        <w:t xml:space="preserve"> que no puede ser divulgada sin autorización del titular, con base en los Artículos 6 literal “a”, 24 literal “c”, 25 y 33 de la Ley de Acceso a la Información Pública; de igual manera, no es posible proporcionar el tamaño de las parcelas entregadas a cada persona en ese lugar, debido a que como ya quedo establecido, la propiedad en su totalidad fue transferida a la Cooperativa y no de forma individual; respecto a la documentación donde dice cuáles son las medidas de la finca y el documento por el cual ISTA se volvió propietario, es posible conceder su acceso por medio del Título de Dominio a favor de ISTA, aclarando nuevamente que el inmueble del caso oportunamente fue transferido e inscrito, y </w:t>
      </w: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r>
        <w:rPr>
          <w:rFonts w:ascii="Book Antiqua" w:hAnsi="Book Antiqua"/>
          <w:sz w:val="24"/>
          <w:szCs w:val="24"/>
        </w:rPr>
        <w:t>que ya no es propiedad de este Instituto; en cuanto a conocer si se está realizando un proceso, se verifica de acuerdo al informe del Departamento de Asignación Individual y Avalúos, que en efecto el ISTA proporcionó servicios profesionales a la Cooperativa quienes solicitaron la autorización de un proyecto de aprobación de planos en C.N.R., el cual, según se detalla, ya fue tramitado, por lo que no hay una persona responsable con quien contactar, en todo caso, tendrá que obtenerse cualquier información por medio de la citada Cooperativa por ser ellos los titulares de la misma.</w:t>
      </w:r>
    </w:p>
    <w:p w:rsidR="008D0898" w:rsidRPr="009B6FB5" w:rsidRDefault="008D0898" w:rsidP="008D0898">
      <w:pPr>
        <w:spacing w:after="0" w:line="360" w:lineRule="auto"/>
        <w:jc w:val="both"/>
        <w:rPr>
          <w:rFonts w:ascii="Book Antiqua" w:hAnsi="Book Antiqua"/>
          <w:sz w:val="24"/>
          <w:szCs w:val="24"/>
        </w:rPr>
      </w:pPr>
      <w:r>
        <w:rPr>
          <w:rFonts w:ascii="Book Antiqua" w:hAnsi="Book Antiqua"/>
          <w:sz w:val="24"/>
          <w:szCs w:val="24"/>
        </w:rPr>
        <w:t xml:space="preserve"> </w:t>
      </w:r>
    </w:p>
    <w:p w:rsidR="008D0898" w:rsidRDefault="008D0898" w:rsidP="008D0898">
      <w:pPr>
        <w:spacing w:after="0" w:line="360" w:lineRule="auto"/>
        <w:jc w:val="both"/>
        <w:rPr>
          <w:rFonts w:ascii="Book Antiqua" w:hAnsi="Book Antiqua"/>
          <w:sz w:val="24"/>
          <w:szCs w:val="24"/>
        </w:rPr>
      </w:pPr>
      <w:r w:rsidRPr="00D91A0C">
        <w:rPr>
          <w:rFonts w:ascii="Book Antiqua" w:hAnsi="Book Antiqua"/>
          <w:b/>
          <w:sz w:val="24"/>
          <w:szCs w:val="24"/>
        </w:rPr>
        <w:t xml:space="preserve">POR TANTO: </w:t>
      </w:r>
      <w:r w:rsidRPr="00D91A0C">
        <w:rPr>
          <w:rFonts w:ascii="Book Antiqua" w:hAnsi="Book Antiqua"/>
          <w:sz w:val="24"/>
          <w:szCs w:val="24"/>
        </w:rPr>
        <w:t>C</w:t>
      </w:r>
      <w:r>
        <w:rPr>
          <w:rFonts w:ascii="Book Antiqua" w:hAnsi="Book Antiqua"/>
          <w:sz w:val="24"/>
          <w:szCs w:val="24"/>
        </w:rPr>
        <w:t xml:space="preserve">on base en lo expuesto y disposiciones citadas, Artículo </w:t>
      </w:r>
      <w:r w:rsidRPr="00D91A0C">
        <w:rPr>
          <w:rFonts w:ascii="Book Antiqua" w:hAnsi="Book Antiqua"/>
          <w:sz w:val="24"/>
          <w:szCs w:val="24"/>
        </w:rPr>
        <w:t>72</w:t>
      </w:r>
      <w:r>
        <w:rPr>
          <w:rFonts w:ascii="Book Antiqua" w:hAnsi="Book Antiqua"/>
          <w:sz w:val="24"/>
          <w:szCs w:val="24"/>
        </w:rPr>
        <w:t xml:space="preserve"> </w:t>
      </w:r>
      <w:r w:rsidRPr="00D91A0C">
        <w:rPr>
          <w:rFonts w:ascii="Book Antiqua" w:hAnsi="Book Antiqua"/>
          <w:sz w:val="24"/>
          <w:szCs w:val="24"/>
        </w:rPr>
        <w:t>de la Ley de Acceso a la Información Pública, y Art. 56 de su Reglamento,</w:t>
      </w:r>
      <w:r w:rsidRPr="00D91A0C">
        <w:rPr>
          <w:rFonts w:ascii="Book Antiqua" w:hAnsi="Book Antiqua"/>
          <w:b/>
          <w:sz w:val="24"/>
          <w:szCs w:val="24"/>
        </w:rPr>
        <w:t xml:space="preserve"> SE RESUELVE:</w:t>
      </w:r>
      <w:r w:rsidRPr="00D91A0C">
        <w:rPr>
          <w:rFonts w:ascii="Book Antiqua" w:hAnsi="Book Antiqua"/>
          <w:sz w:val="24"/>
          <w:szCs w:val="24"/>
        </w:rPr>
        <w:t xml:space="preserve"> </w:t>
      </w:r>
      <w:r w:rsidRPr="00D91A0C">
        <w:rPr>
          <w:rFonts w:ascii="Book Antiqua" w:hAnsi="Book Antiqua"/>
          <w:b/>
          <w:sz w:val="24"/>
          <w:szCs w:val="24"/>
        </w:rPr>
        <w:t>A</w:t>
      </w:r>
      <w:r>
        <w:rPr>
          <w:rFonts w:ascii="Book Antiqua" w:hAnsi="Book Antiqua"/>
          <w:b/>
          <w:sz w:val="24"/>
          <w:szCs w:val="24"/>
        </w:rPr>
        <w:t xml:space="preserve">) </w:t>
      </w:r>
      <w:r w:rsidRPr="00B17E83">
        <w:rPr>
          <w:rFonts w:ascii="Book Antiqua" w:hAnsi="Book Antiqua"/>
          <w:sz w:val="24"/>
          <w:szCs w:val="24"/>
        </w:rPr>
        <w:t>Conceder el acceso a la información respecto a:</w:t>
      </w:r>
      <w:r>
        <w:rPr>
          <w:rFonts w:ascii="Book Antiqua" w:hAnsi="Book Antiqua"/>
          <w:b/>
          <w:sz w:val="24"/>
          <w:szCs w:val="24"/>
        </w:rPr>
        <w:t xml:space="preserve"> </w:t>
      </w:r>
      <w:r>
        <w:rPr>
          <w:rFonts w:ascii="Book Antiqua" w:hAnsi="Book Antiqua"/>
          <w:i/>
          <w:sz w:val="24"/>
          <w:szCs w:val="24"/>
        </w:rPr>
        <w:t>la documentación donde dice cuá</w:t>
      </w:r>
      <w:r w:rsidRPr="001E40A4">
        <w:rPr>
          <w:rFonts w:ascii="Book Antiqua" w:hAnsi="Book Antiqua"/>
          <w:i/>
          <w:sz w:val="24"/>
          <w:szCs w:val="24"/>
        </w:rPr>
        <w:t>les son las medidas de la finca exactamente</w:t>
      </w:r>
      <w:r>
        <w:rPr>
          <w:rFonts w:ascii="Book Antiqua" w:hAnsi="Book Antiqua"/>
          <w:i/>
          <w:sz w:val="24"/>
          <w:szCs w:val="24"/>
        </w:rPr>
        <w:t xml:space="preserve">, </w:t>
      </w:r>
      <w:r w:rsidRPr="001E40A4">
        <w:rPr>
          <w:rFonts w:ascii="Book Antiqua" w:hAnsi="Book Antiqua"/>
          <w:i/>
          <w:sz w:val="24"/>
          <w:szCs w:val="24"/>
        </w:rPr>
        <w:t>el documento legal que el GOES genero por parte del ISTA en esos años donde dice que ISTA se vuelve propietario de esa tierra</w:t>
      </w:r>
      <w:r>
        <w:rPr>
          <w:rFonts w:ascii="Book Antiqua" w:hAnsi="Book Antiqua"/>
          <w:i/>
          <w:sz w:val="24"/>
          <w:szCs w:val="24"/>
        </w:rPr>
        <w:t xml:space="preserve"> y </w:t>
      </w:r>
      <w:r w:rsidRPr="001E40A4">
        <w:rPr>
          <w:rFonts w:ascii="Book Antiqua" w:hAnsi="Book Antiqua"/>
          <w:i/>
          <w:sz w:val="24"/>
          <w:szCs w:val="24"/>
        </w:rPr>
        <w:t xml:space="preserve">saber si actualmente se </w:t>
      </w:r>
      <w:proofErr w:type="spellStart"/>
      <w:r w:rsidRPr="001E40A4">
        <w:rPr>
          <w:rFonts w:ascii="Book Antiqua" w:hAnsi="Book Antiqua"/>
          <w:i/>
          <w:sz w:val="24"/>
          <w:szCs w:val="24"/>
        </w:rPr>
        <w:t>esta</w:t>
      </w:r>
      <w:proofErr w:type="spellEnd"/>
      <w:r w:rsidRPr="001E40A4">
        <w:rPr>
          <w:rFonts w:ascii="Book Antiqua" w:hAnsi="Book Antiqua"/>
          <w:i/>
          <w:sz w:val="24"/>
          <w:szCs w:val="24"/>
        </w:rPr>
        <w:t xml:space="preserve"> llevando un proceso donde se les </w:t>
      </w:r>
      <w:proofErr w:type="spellStart"/>
      <w:r w:rsidRPr="001E40A4">
        <w:rPr>
          <w:rFonts w:ascii="Book Antiqua" w:hAnsi="Book Antiqua"/>
          <w:i/>
          <w:sz w:val="24"/>
          <w:szCs w:val="24"/>
        </w:rPr>
        <w:t>esta</w:t>
      </w:r>
      <w:proofErr w:type="spellEnd"/>
      <w:r w:rsidRPr="001E40A4">
        <w:rPr>
          <w:rFonts w:ascii="Book Antiqua" w:hAnsi="Book Antiqua"/>
          <w:i/>
          <w:sz w:val="24"/>
          <w:szCs w:val="24"/>
        </w:rPr>
        <w:t xml:space="preserve"> dando como propiedad esa tierras a las personas que viven ahí actualmente, o si se </w:t>
      </w:r>
      <w:proofErr w:type="spellStart"/>
      <w:r w:rsidRPr="001E40A4">
        <w:rPr>
          <w:rFonts w:ascii="Book Antiqua" w:hAnsi="Book Antiqua"/>
          <w:i/>
          <w:sz w:val="24"/>
          <w:szCs w:val="24"/>
        </w:rPr>
        <w:t>esta</w:t>
      </w:r>
      <w:proofErr w:type="spellEnd"/>
      <w:r w:rsidRPr="001E40A4">
        <w:rPr>
          <w:rFonts w:ascii="Book Antiqua" w:hAnsi="Book Antiqua"/>
          <w:i/>
          <w:sz w:val="24"/>
          <w:szCs w:val="24"/>
        </w:rPr>
        <w:t xml:space="preserve"> llevando algún proceso activamente, y con </w:t>
      </w:r>
      <w:proofErr w:type="spellStart"/>
      <w:r w:rsidRPr="001E40A4">
        <w:rPr>
          <w:rFonts w:ascii="Book Antiqua" w:hAnsi="Book Antiqua"/>
          <w:i/>
          <w:sz w:val="24"/>
          <w:szCs w:val="24"/>
        </w:rPr>
        <w:t>que</w:t>
      </w:r>
      <w:proofErr w:type="spellEnd"/>
      <w:r w:rsidRPr="001E40A4">
        <w:rPr>
          <w:rFonts w:ascii="Book Antiqua" w:hAnsi="Book Antiqua"/>
          <w:i/>
          <w:sz w:val="24"/>
          <w:szCs w:val="24"/>
        </w:rPr>
        <w:t xml:space="preserve"> persona del personal de ISTA puede contactarme para poder aclarar algunos aspectos  del proceso</w:t>
      </w:r>
      <w:r>
        <w:rPr>
          <w:rFonts w:ascii="Book Antiqua" w:hAnsi="Book Antiqua"/>
          <w:i/>
          <w:sz w:val="24"/>
          <w:szCs w:val="24"/>
        </w:rPr>
        <w:t xml:space="preserve">, </w:t>
      </w:r>
      <w:r>
        <w:rPr>
          <w:rFonts w:ascii="Book Antiqua" w:hAnsi="Book Antiqua"/>
          <w:sz w:val="24"/>
          <w:szCs w:val="24"/>
        </w:rPr>
        <w:t>por medio de lo expuesto en los considerandos anteriores y la copia del Título de Dominio a favor del Instituto Salvadoreño de Transformación Agraria, la cual deberá ser retirada en la Unidad de Acceso a la Información Pública de este Instituto</w:t>
      </w:r>
      <w:r w:rsidRPr="00D91A0C">
        <w:rPr>
          <w:rFonts w:ascii="Book Antiqua" w:hAnsi="Book Antiqua"/>
          <w:sz w:val="24"/>
          <w:szCs w:val="24"/>
        </w:rPr>
        <w:t xml:space="preserve">; </w:t>
      </w:r>
      <w:r w:rsidRPr="00D91A0C">
        <w:rPr>
          <w:rFonts w:ascii="Book Antiqua" w:hAnsi="Book Antiqua"/>
          <w:b/>
          <w:sz w:val="24"/>
          <w:szCs w:val="24"/>
        </w:rPr>
        <w:t xml:space="preserve">B) </w:t>
      </w:r>
      <w:r w:rsidRPr="00B17E83">
        <w:rPr>
          <w:rFonts w:ascii="Book Antiqua" w:hAnsi="Book Antiqua"/>
          <w:sz w:val="24"/>
          <w:szCs w:val="24"/>
        </w:rPr>
        <w:t>Denegar el acceso al</w:t>
      </w:r>
      <w:r>
        <w:rPr>
          <w:rFonts w:ascii="Book Antiqua" w:hAnsi="Book Antiqua"/>
          <w:b/>
          <w:sz w:val="24"/>
          <w:szCs w:val="24"/>
        </w:rPr>
        <w:t xml:space="preserve"> </w:t>
      </w:r>
      <w:r w:rsidRPr="001E40A4">
        <w:rPr>
          <w:rFonts w:ascii="Book Antiqua" w:hAnsi="Book Antiqua"/>
          <w:i/>
          <w:sz w:val="24"/>
          <w:szCs w:val="24"/>
        </w:rPr>
        <w:t>mapa exacto de la finca san Antonio</w:t>
      </w:r>
      <w:r>
        <w:rPr>
          <w:rFonts w:ascii="Book Antiqua" w:hAnsi="Book Antiqua"/>
          <w:i/>
          <w:sz w:val="24"/>
          <w:szCs w:val="24"/>
        </w:rPr>
        <w:t xml:space="preserve">, </w:t>
      </w:r>
      <w:r>
        <w:rPr>
          <w:rFonts w:ascii="Book Antiqua" w:hAnsi="Book Antiqua"/>
          <w:sz w:val="24"/>
          <w:szCs w:val="24"/>
        </w:rPr>
        <w:t xml:space="preserve">debido a que el inmueble forma parte del patrimonio de la Asociación Cooperativa de la Reforma Agraria San Antonio de R.L., en consecuencia, es </w:t>
      </w:r>
      <w:r w:rsidRPr="00C86130">
        <w:rPr>
          <w:rFonts w:ascii="Book Antiqua" w:hAnsi="Book Antiqua"/>
          <w:b/>
          <w:sz w:val="24"/>
          <w:szCs w:val="24"/>
        </w:rPr>
        <w:t>información confidencial</w:t>
      </w:r>
      <w:r>
        <w:rPr>
          <w:rFonts w:ascii="Book Antiqua" w:hAnsi="Book Antiqua"/>
          <w:sz w:val="24"/>
          <w:szCs w:val="24"/>
        </w:rPr>
        <w:t xml:space="preserve">; </w:t>
      </w:r>
      <w:r w:rsidRPr="00C86130">
        <w:rPr>
          <w:rFonts w:ascii="Book Antiqua" w:hAnsi="Book Antiqua"/>
          <w:b/>
          <w:sz w:val="24"/>
          <w:szCs w:val="24"/>
        </w:rPr>
        <w:t>C)</w:t>
      </w:r>
      <w:r>
        <w:rPr>
          <w:rFonts w:ascii="Book Antiqua" w:hAnsi="Book Antiqua"/>
          <w:sz w:val="24"/>
          <w:szCs w:val="24"/>
        </w:rPr>
        <w:t xml:space="preserve"> En cuanto al </w:t>
      </w:r>
      <w:r w:rsidRPr="001E40A4">
        <w:rPr>
          <w:rFonts w:ascii="Book Antiqua" w:hAnsi="Book Antiqua"/>
          <w:i/>
          <w:sz w:val="24"/>
          <w:szCs w:val="24"/>
        </w:rPr>
        <w:t>tamaño de las parcelas entregadas a cada persona en ese lugar</w:t>
      </w:r>
      <w:r>
        <w:rPr>
          <w:rFonts w:ascii="Book Antiqua" w:hAnsi="Book Antiqua"/>
          <w:i/>
          <w:sz w:val="24"/>
          <w:szCs w:val="24"/>
        </w:rPr>
        <w:t xml:space="preserve">, </w:t>
      </w:r>
      <w:r>
        <w:rPr>
          <w:rFonts w:ascii="Book Antiqua" w:hAnsi="Book Antiqua"/>
          <w:sz w:val="24"/>
          <w:szCs w:val="24"/>
        </w:rPr>
        <w:t xml:space="preserve">se determina que no es posible proporcionar tal información porque el </w:t>
      </w: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p>
    <w:p w:rsidR="008D0898" w:rsidRDefault="008D0898" w:rsidP="008D0898">
      <w:pPr>
        <w:spacing w:after="0" w:line="360" w:lineRule="auto"/>
        <w:jc w:val="both"/>
        <w:rPr>
          <w:rFonts w:ascii="Book Antiqua" w:hAnsi="Book Antiqua"/>
          <w:sz w:val="24"/>
          <w:szCs w:val="24"/>
        </w:rPr>
      </w:pPr>
    </w:p>
    <w:p w:rsidR="008D0898" w:rsidRPr="00D91A0C" w:rsidRDefault="008D0898" w:rsidP="008D0898">
      <w:pPr>
        <w:spacing w:after="0" w:line="360" w:lineRule="auto"/>
        <w:jc w:val="both"/>
        <w:rPr>
          <w:rFonts w:ascii="Book Antiqua" w:hAnsi="Book Antiqua"/>
          <w:b/>
          <w:sz w:val="24"/>
          <w:szCs w:val="24"/>
        </w:rPr>
      </w:pPr>
      <w:proofErr w:type="gramStart"/>
      <w:r>
        <w:rPr>
          <w:rFonts w:ascii="Book Antiqua" w:hAnsi="Book Antiqua"/>
          <w:sz w:val="24"/>
          <w:szCs w:val="24"/>
        </w:rPr>
        <w:t>inmueble</w:t>
      </w:r>
      <w:proofErr w:type="gramEnd"/>
      <w:r>
        <w:rPr>
          <w:rFonts w:ascii="Book Antiqua" w:hAnsi="Book Antiqua"/>
          <w:sz w:val="24"/>
          <w:szCs w:val="24"/>
        </w:rPr>
        <w:t xml:space="preserve"> fue transferido en su totalidad a la Cooperativa y no de forma individual; </w:t>
      </w:r>
      <w:r w:rsidRPr="00C86130">
        <w:rPr>
          <w:rFonts w:ascii="Book Antiqua" w:hAnsi="Book Antiqua"/>
          <w:b/>
          <w:sz w:val="24"/>
          <w:szCs w:val="24"/>
        </w:rPr>
        <w:t>D)</w:t>
      </w:r>
      <w:r>
        <w:rPr>
          <w:rFonts w:ascii="Book Antiqua" w:hAnsi="Book Antiqua"/>
          <w:sz w:val="24"/>
          <w:szCs w:val="24"/>
        </w:rPr>
        <w:t xml:space="preserve"> </w:t>
      </w:r>
      <w:r w:rsidRPr="00D91A0C">
        <w:rPr>
          <w:rFonts w:ascii="Book Antiqua" w:hAnsi="Book Antiqua"/>
          <w:sz w:val="24"/>
          <w:szCs w:val="24"/>
        </w:rPr>
        <w:t>Notificar lo resuelto a</w:t>
      </w:r>
      <w:r>
        <w:rPr>
          <w:rFonts w:ascii="Book Antiqua" w:hAnsi="Book Antiqua"/>
          <w:sz w:val="24"/>
          <w:szCs w:val="24"/>
        </w:rPr>
        <w:t>l señor</w:t>
      </w:r>
      <w:r w:rsidRPr="00D91A0C">
        <w:rPr>
          <w:rFonts w:ascii="Book Antiqua" w:hAnsi="Book Antiqua"/>
          <w:sz w:val="24"/>
          <w:szCs w:val="24"/>
        </w:rPr>
        <w:t xml:space="preserve"> </w:t>
      </w:r>
      <w:r>
        <w:rPr>
          <w:rFonts w:ascii="Book Antiqua" w:hAnsi="Book Antiqua"/>
          <w:sz w:val="24"/>
          <w:szCs w:val="24"/>
        </w:rPr>
        <w:t>---</w:t>
      </w:r>
      <w:r w:rsidRPr="00D91A0C">
        <w:rPr>
          <w:rFonts w:ascii="Book Antiqua" w:hAnsi="Book Antiqua"/>
          <w:sz w:val="24"/>
          <w:szCs w:val="24"/>
        </w:rPr>
        <w:t>, haciéndole saber que le queda expedito el Recurso de Apelación en la forma y plazo que establece la Ley de Acceso a la Información Pública. Notifíquese.</w:t>
      </w:r>
    </w:p>
    <w:p w:rsidR="008D0898" w:rsidRPr="00D91A0C" w:rsidRDefault="008D0898" w:rsidP="008D0898">
      <w:pPr>
        <w:spacing w:after="0" w:line="360" w:lineRule="auto"/>
        <w:contextualSpacing/>
        <w:jc w:val="both"/>
        <w:rPr>
          <w:rFonts w:ascii="Book Antiqua" w:hAnsi="Book Antiqua"/>
          <w:b/>
          <w:sz w:val="24"/>
          <w:szCs w:val="24"/>
        </w:rPr>
      </w:pPr>
    </w:p>
    <w:p w:rsidR="008D0898" w:rsidRDefault="008D0898" w:rsidP="008D0898">
      <w:pPr>
        <w:spacing w:after="0" w:line="360" w:lineRule="auto"/>
        <w:contextualSpacing/>
        <w:jc w:val="both"/>
        <w:rPr>
          <w:rFonts w:ascii="Book Antiqua" w:hAnsi="Book Antiqua"/>
          <w:b/>
          <w:sz w:val="24"/>
          <w:szCs w:val="24"/>
        </w:rPr>
      </w:pPr>
    </w:p>
    <w:p w:rsidR="008D0898" w:rsidRPr="00D91A0C" w:rsidRDefault="008D0898" w:rsidP="008D0898">
      <w:pPr>
        <w:spacing w:after="0" w:line="360" w:lineRule="auto"/>
        <w:contextualSpacing/>
        <w:jc w:val="both"/>
        <w:rPr>
          <w:rFonts w:ascii="Book Antiqua" w:hAnsi="Book Antiqua"/>
          <w:b/>
          <w:sz w:val="24"/>
          <w:szCs w:val="24"/>
        </w:rPr>
      </w:pPr>
    </w:p>
    <w:p w:rsidR="008D0898" w:rsidRPr="00D91A0C" w:rsidRDefault="008D0898" w:rsidP="008D0898">
      <w:pPr>
        <w:spacing w:after="0" w:line="360" w:lineRule="auto"/>
        <w:contextualSpacing/>
        <w:jc w:val="both"/>
        <w:rPr>
          <w:rFonts w:ascii="Book Antiqua" w:hAnsi="Book Antiqua"/>
          <w:b/>
          <w:sz w:val="24"/>
          <w:szCs w:val="24"/>
        </w:rPr>
      </w:pPr>
    </w:p>
    <w:p w:rsidR="008D0898" w:rsidRPr="00D91A0C" w:rsidRDefault="008D0898" w:rsidP="008D0898">
      <w:pPr>
        <w:spacing w:after="0" w:line="240" w:lineRule="auto"/>
        <w:contextualSpacing/>
        <w:jc w:val="center"/>
        <w:rPr>
          <w:rFonts w:ascii="Book Antiqua" w:hAnsi="Book Antiqua"/>
          <w:b/>
          <w:sz w:val="24"/>
          <w:szCs w:val="24"/>
        </w:rPr>
      </w:pPr>
      <w:r w:rsidRPr="00D91A0C">
        <w:rPr>
          <w:rFonts w:ascii="Book Antiqua" w:hAnsi="Book Antiqua"/>
          <w:b/>
          <w:sz w:val="24"/>
          <w:szCs w:val="24"/>
        </w:rPr>
        <w:t>XENIA YOSABETH ZÚNIGA DE FLAMENCO</w:t>
      </w:r>
    </w:p>
    <w:p w:rsidR="008D0898" w:rsidRDefault="008D0898" w:rsidP="008D0898">
      <w:pPr>
        <w:spacing w:after="0" w:line="240" w:lineRule="auto"/>
        <w:jc w:val="center"/>
      </w:pPr>
      <w:r w:rsidRPr="00D91A0C">
        <w:rPr>
          <w:rFonts w:ascii="Book Antiqua" w:hAnsi="Book Antiqua"/>
          <w:b/>
          <w:sz w:val="24"/>
          <w:szCs w:val="24"/>
        </w:rPr>
        <w:t>OFICIAL DE INFORMACIÓN</w:t>
      </w:r>
    </w:p>
    <w:p w:rsidR="008D0898" w:rsidRDefault="008D0898" w:rsidP="008D0898"/>
    <w:p w:rsidR="00BA6F94" w:rsidRDefault="000C16E9"/>
    <w:p w:rsidR="008D0898" w:rsidRDefault="008D0898"/>
    <w:p w:rsidR="008D0898" w:rsidRDefault="008D0898"/>
    <w:p w:rsidR="008D0898" w:rsidRDefault="008D0898"/>
    <w:p w:rsidR="008D0898" w:rsidRDefault="008D0898"/>
    <w:p w:rsidR="008D0898" w:rsidRDefault="008D0898"/>
    <w:p w:rsidR="008D0898" w:rsidRDefault="008D0898"/>
    <w:p w:rsidR="008D0898" w:rsidRDefault="008D0898"/>
    <w:p w:rsidR="008D0898" w:rsidRDefault="008D0898"/>
    <w:p w:rsidR="008D0898" w:rsidRDefault="008D0898"/>
    <w:p w:rsidR="008D0898" w:rsidRDefault="008D0898"/>
    <w:p w:rsidR="008D0898" w:rsidRDefault="008D0898"/>
    <w:p w:rsidR="008D0898" w:rsidRDefault="008D0898"/>
    <w:p w:rsidR="008D0898" w:rsidRDefault="008D0898">
      <w:pPr>
        <w:rPr>
          <w:rFonts w:ascii="Book Antiqua" w:hAnsi="Book Antiqua" w:cs="Book Antiqua"/>
        </w:rPr>
      </w:pPr>
    </w:p>
    <w:p w:rsidR="008D0898" w:rsidRDefault="008D0898">
      <w:bookmarkStart w:id="0" w:name="_GoBack"/>
      <w:bookmarkEnd w:id="0"/>
      <w:r>
        <w:rPr>
          <w:rFonts w:ascii="Book Antiqua" w:hAnsi="Book Antiqua" w:cs="Book Antiqua"/>
        </w:rPr>
        <w:t>*Este documento es conforme al original entregado al/a la solicitante.</w:t>
      </w:r>
    </w:p>
    <w:sectPr w:rsidR="008D0898">
      <w:headerReference w:type="even" r:id="rId6"/>
      <w:head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6E9" w:rsidRDefault="000C16E9" w:rsidP="008D0898">
      <w:pPr>
        <w:spacing w:after="0" w:line="240" w:lineRule="auto"/>
      </w:pPr>
      <w:r>
        <w:separator/>
      </w:r>
    </w:p>
  </w:endnote>
  <w:endnote w:type="continuationSeparator" w:id="0">
    <w:p w:rsidR="000C16E9" w:rsidRDefault="000C16E9" w:rsidP="008D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6E9" w:rsidRDefault="000C16E9" w:rsidP="008D0898">
      <w:pPr>
        <w:spacing w:after="0" w:line="240" w:lineRule="auto"/>
      </w:pPr>
      <w:r>
        <w:separator/>
      </w:r>
    </w:p>
  </w:footnote>
  <w:footnote w:type="continuationSeparator" w:id="0">
    <w:p w:rsidR="000C16E9" w:rsidRDefault="000C16E9" w:rsidP="008D0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0C16E9">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9" o:spid="_x0000_s2049" type="#_x0000_t75" style="position:absolute;margin-left:0;margin-top:0;width:612pt;height:11in;z-index:-251657216;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Pr="008D0898" w:rsidRDefault="008D0898" w:rsidP="008D0898">
    <w:pPr>
      <w:pStyle w:val="Encabezado"/>
      <w:jc w:val="center"/>
      <w:rPr>
        <w:rFonts w:asciiTheme="majorHAnsi" w:hAnsiTheme="majorHAnsi"/>
        <w:sz w:val="18"/>
        <w:szCs w:val="18"/>
      </w:rPr>
    </w:pPr>
    <w:r w:rsidRPr="008D0898">
      <w:rPr>
        <w:rFonts w:asciiTheme="majorHAnsi" w:hAnsiTheme="majorHAnsi" w:cs="Antique Olive"/>
        <w:sz w:val="18"/>
        <w:szCs w:val="18"/>
        <w:lang w:val="es"/>
      </w:rPr>
      <w:t>Versión pública de conformidad al Art. 30 de la Ley de Acceso a la Información Pública, han sido suprimidos los Datos Personales que contiene el documento original.</w:t>
    </w:r>
    <w:r w:rsidR="000C16E9" w:rsidRPr="008D0898">
      <w:rPr>
        <w:rFonts w:asciiTheme="majorHAnsi" w:hAnsiTheme="majorHAnsi"/>
        <w:noProof/>
        <w:sz w:val="18"/>
        <w:szCs w:val="18"/>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80" o:spid="_x0000_s2050" type="#_x0000_t75" style="position:absolute;left:0;text-align:left;margin-left:0;margin-top:0;width:612pt;height:11in;z-index:-251656192;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0C16E9">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8" o:spid="_x0000_s2051" type="#_x0000_t75" style="position:absolute;margin-left:0;margin-top:0;width:612pt;height:11in;z-index:-251655168;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98"/>
    <w:rsid w:val="000C16E9"/>
    <w:rsid w:val="001D28CB"/>
    <w:rsid w:val="0080366B"/>
    <w:rsid w:val="008D0898"/>
    <w:rsid w:val="00936B39"/>
    <w:rsid w:val="00BE1A7E"/>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BB2727B-3429-45F8-AFE3-C84A0E0B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898"/>
    <w:pPr>
      <w:spacing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8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0898"/>
  </w:style>
  <w:style w:type="paragraph" w:styleId="Piedepgina">
    <w:name w:val="footer"/>
    <w:basedOn w:val="Normal"/>
    <w:link w:val="PiedepginaCar"/>
    <w:uiPriority w:val="99"/>
    <w:unhideWhenUsed/>
    <w:rsid w:val="008D08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0898"/>
  </w:style>
  <w:style w:type="table" w:styleId="Tablaconcuadrcula">
    <w:name w:val="Table Grid"/>
    <w:basedOn w:val="Tablanormal"/>
    <w:uiPriority w:val="39"/>
    <w:rsid w:val="008D089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1372</Words>
  <Characters>7551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2019-04-02T17:27:00Z</dcterms:created>
  <dcterms:modified xsi:type="dcterms:W3CDTF">2019-04-02T17:32:00Z</dcterms:modified>
</cp:coreProperties>
</file>