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7F" w:rsidRDefault="00C1717F" w:rsidP="00C1717F"/>
    <w:p w:rsidR="00C1717F" w:rsidRPr="003C788F" w:rsidRDefault="00C1717F" w:rsidP="00C1717F"/>
    <w:p w:rsidR="00C1717F" w:rsidRPr="003C788F" w:rsidRDefault="00C1717F" w:rsidP="00C1717F"/>
    <w:p w:rsidR="00C1717F" w:rsidRPr="003C788F" w:rsidRDefault="00C1717F" w:rsidP="00C1717F">
      <w:pPr>
        <w:pBdr>
          <w:bottom w:val="single" w:sz="12" w:space="1" w:color="auto"/>
        </w:pBdr>
      </w:pPr>
    </w:p>
    <w:p w:rsidR="00C1717F" w:rsidRPr="00D91A0C" w:rsidRDefault="00C1717F" w:rsidP="00C1717F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08-2019</w:t>
      </w:r>
    </w:p>
    <w:p w:rsidR="00C1717F" w:rsidRPr="00D91A0C" w:rsidRDefault="00C1717F" w:rsidP="00C1717F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ISTA-2019-0008</w:t>
      </w:r>
    </w:p>
    <w:p w:rsidR="00C1717F" w:rsidRPr="00D91A0C" w:rsidRDefault="00C1717F" w:rsidP="00C1717F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C1717F" w:rsidRPr="008C6C9C" w:rsidRDefault="00C1717F" w:rsidP="00C1717F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8C6C9C">
        <w:rPr>
          <w:rFonts w:ascii="Book Antiqua" w:hAnsi="Book Antiqua"/>
          <w:sz w:val="24"/>
          <w:szCs w:val="24"/>
        </w:rPr>
        <w:t>En la ciudad y departamento de San Salvador, a las catorce horas con siete minutos del día cuatro de febrero del año dos mil diecinueve.</w:t>
      </w:r>
    </w:p>
    <w:p w:rsidR="00C1717F" w:rsidRPr="008C6C9C" w:rsidRDefault="00C1717F" w:rsidP="00C1717F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C1717F" w:rsidRPr="008C6C9C" w:rsidRDefault="00C1717F" w:rsidP="00C1717F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8C6C9C">
        <w:rPr>
          <w:rFonts w:ascii="Book Antiqua" w:hAnsi="Book Antiqua"/>
          <w:sz w:val="24"/>
          <w:szCs w:val="24"/>
        </w:rPr>
        <w:t xml:space="preserve">Con vista de la solicitud de datos personales presentada a las once horas con cuarenta y seis minutos del veintiocho de enero del año dos mil diecinueve, por el Licenciado </w:t>
      </w:r>
      <w:r>
        <w:rPr>
          <w:rFonts w:ascii="Book Antiqua" w:hAnsi="Book Antiqua"/>
          <w:sz w:val="24"/>
          <w:szCs w:val="24"/>
        </w:rPr>
        <w:t>---</w:t>
      </w:r>
      <w:r w:rsidRPr="008C6C9C">
        <w:rPr>
          <w:rFonts w:ascii="Book Antiqua" w:hAnsi="Book Antiqua"/>
          <w:sz w:val="24"/>
          <w:szCs w:val="24"/>
        </w:rPr>
        <w:t xml:space="preserve">, registrada por esta Unidad bajo el No ISTA-2019-0008, en la que requiere: </w:t>
      </w:r>
      <w:r w:rsidRPr="008C6C9C">
        <w:rPr>
          <w:rFonts w:ascii="Book Antiqua" w:hAnsi="Book Antiqua"/>
          <w:i/>
          <w:sz w:val="24"/>
          <w:szCs w:val="24"/>
        </w:rPr>
        <w:t>“1. Se me señale cuántas parcelas y que números de parcelas son las que se han adjudicado a mi representado (</w:t>
      </w:r>
      <w:r>
        <w:rPr>
          <w:rFonts w:ascii="Book Antiqua" w:hAnsi="Book Antiqua"/>
          <w:i/>
          <w:sz w:val="24"/>
          <w:szCs w:val="24"/>
        </w:rPr>
        <w:t>---</w:t>
      </w:r>
      <w:r w:rsidRPr="008C6C9C">
        <w:rPr>
          <w:rFonts w:ascii="Book Antiqua" w:hAnsi="Book Antiqua"/>
          <w:i/>
          <w:sz w:val="24"/>
          <w:szCs w:val="24"/>
        </w:rPr>
        <w:t xml:space="preserve">); 2. Me proporcionen información respecto a si existen escrituras a favor del señor </w:t>
      </w:r>
      <w:r>
        <w:rPr>
          <w:rFonts w:ascii="Book Antiqua" w:hAnsi="Book Antiqua"/>
          <w:i/>
          <w:sz w:val="24"/>
          <w:szCs w:val="24"/>
        </w:rPr>
        <w:t>---</w:t>
      </w:r>
      <w:r w:rsidRPr="008C6C9C">
        <w:rPr>
          <w:rFonts w:ascii="Book Antiqua" w:hAnsi="Book Antiqua"/>
          <w:i/>
          <w:sz w:val="24"/>
          <w:szCs w:val="24"/>
        </w:rPr>
        <w:t xml:space="preserve"> y si </w:t>
      </w:r>
      <w:proofErr w:type="spellStart"/>
      <w:r w:rsidRPr="008C6C9C">
        <w:rPr>
          <w:rFonts w:ascii="Book Antiqua" w:hAnsi="Book Antiqua"/>
          <w:i/>
          <w:sz w:val="24"/>
          <w:szCs w:val="24"/>
        </w:rPr>
        <w:t>estan</w:t>
      </w:r>
      <w:proofErr w:type="spellEnd"/>
      <w:r w:rsidRPr="008C6C9C">
        <w:rPr>
          <w:rFonts w:ascii="Book Antiqua" w:hAnsi="Book Antiqua"/>
          <w:i/>
          <w:sz w:val="24"/>
          <w:szCs w:val="24"/>
        </w:rPr>
        <w:t xml:space="preserve"> registradas a que números de inscripción o matrículas se encuentran inscritas o si solo </w:t>
      </w:r>
      <w:proofErr w:type="spellStart"/>
      <w:r w:rsidRPr="008C6C9C">
        <w:rPr>
          <w:rFonts w:ascii="Book Antiqua" w:hAnsi="Book Antiqua"/>
          <w:i/>
          <w:sz w:val="24"/>
          <w:szCs w:val="24"/>
        </w:rPr>
        <w:t>estan</w:t>
      </w:r>
      <w:proofErr w:type="spellEnd"/>
      <w:r w:rsidRPr="008C6C9C">
        <w:rPr>
          <w:rFonts w:ascii="Book Antiqua" w:hAnsi="Book Antiqua"/>
          <w:i/>
          <w:sz w:val="24"/>
          <w:szCs w:val="24"/>
        </w:rPr>
        <w:t xml:space="preserve"> presentadas los números de presentación y se proporcionen copias simples de las escrituras caso que hayan; 3. Saber si hay créditos o deudas pendientes que haya que cancelar y de cuánto asciende dicha deuda o si dicha deuda a favor del Banco de Tierras fueron canceladas o condonadas; 4. Copia de planos de parcelas si se tuviera.”</w:t>
      </w:r>
      <w:r w:rsidRPr="008C6C9C">
        <w:rPr>
          <w:rFonts w:ascii="Book Antiqua" w:hAnsi="Book Antiqua"/>
          <w:sz w:val="24"/>
          <w:szCs w:val="24"/>
        </w:rPr>
        <w:t>;</w:t>
      </w:r>
      <w:r w:rsidRPr="008C6C9C">
        <w:rPr>
          <w:rFonts w:ascii="Book Antiqua" w:hAnsi="Book Antiqua"/>
          <w:i/>
          <w:sz w:val="24"/>
          <w:szCs w:val="24"/>
        </w:rPr>
        <w:t xml:space="preserve"> </w:t>
      </w:r>
      <w:r w:rsidRPr="008C6C9C">
        <w:rPr>
          <w:rFonts w:ascii="Book Antiqua" w:hAnsi="Book Antiqua"/>
          <w:b/>
          <w:sz w:val="24"/>
          <w:szCs w:val="24"/>
        </w:rPr>
        <w:t>y CONSIDERANDO:</w:t>
      </w:r>
    </w:p>
    <w:p w:rsidR="00C1717F" w:rsidRPr="008C6C9C" w:rsidRDefault="00C1717F" w:rsidP="00C1717F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C1717F" w:rsidRPr="008C6C9C" w:rsidRDefault="00C1717F" w:rsidP="00C1717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C6C9C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(LAIP), la misma fue transmitida a la unidad administrativa responsable de la información, a fin de que la localizaran y comunicaran la manera en que se encuentra disponible.</w:t>
      </w:r>
    </w:p>
    <w:p w:rsidR="00C1717F" w:rsidRPr="008C6C9C" w:rsidRDefault="00C1717F" w:rsidP="00C1717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1717F" w:rsidRDefault="00C1717F" w:rsidP="00C1717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C6C9C">
        <w:rPr>
          <w:rFonts w:ascii="Book Antiqua" w:hAnsi="Book Antiqua"/>
          <w:sz w:val="24"/>
          <w:szCs w:val="24"/>
        </w:rPr>
        <w:t xml:space="preserve">II) Con fecha 01 de febrero del presente año, mediante la referencia SGL-06-0096-19, el Departamento de Recuperación y Adjudicación de Inmuebles FINATA-Banco de Tierras, informó que se verificó en la Base de Datos de este Instituto, referente a la </w:t>
      </w:r>
    </w:p>
    <w:p w:rsidR="00C1717F" w:rsidRDefault="00C1717F" w:rsidP="00C1717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1717F" w:rsidRDefault="00C1717F" w:rsidP="00C1717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1717F" w:rsidRDefault="00C1717F" w:rsidP="00C1717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1717F" w:rsidRDefault="00C1717F" w:rsidP="00C1717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1717F" w:rsidRPr="008C6C9C" w:rsidRDefault="00C1717F" w:rsidP="00C1717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C6C9C">
        <w:rPr>
          <w:rFonts w:ascii="Book Antiqua" w:hAnsi="Book Antiqua"/>
          <w:sz w:val="24"/>
          <w:szCs w:val="24"/>
        </w:rPr>
        <w:t xml:space="preserve">HACIENDA </w:t>
      </w:r>
      <w:r>
        <w:rPr>
          <w:rFonts w:ascii="Book Antiqua" w:hAnsi="Book Antiqua"/>
          <w:sz w:val="24"/>
          <w:szCs w:val="24"/>
        </w:rPr>
        <w:t>---</w:t>
      </w:r>
      <w:r w:rsidRPr="008C6C9C">
        <w:rPr>
          <w:rFonts w:ascii="Book Antiqua" w:hAnsi="Book Antiqua"/>
          <w:sz w:val="24"/>
          <w:szCs w:val="24"/>
        </w:rPr>
        <w:t xml:space="preserve">, y no se encontró registro a nombre del señor </w:t>
      </w:r>
      <w:r>
        <w:rPr>
          <w:rFonts w:ascii="Book Antiqua" w:hAnsi="Book Antiqua"/>
          <w:sz w:val="24"/>
          <w:szCs w:val="24"/>
        </w:rPr>
        <w:t>---</w:t>
      </w:r>
      <w:r w:rsidRPr="008C6C9C">
        <w:rPr>
          <w:rFonts w:ascii="Book Antiqua" w:hAnsi="Book Antiqua"/>
          <w:sz w:val="24"/>
          <w:szCs w:val="24"/>
        </w:rPr>
        <w:t>, por lo que es necesario que el interesado proporcione mayor información o documentación que ayude a identificar el inmueble.</w:t>
      </w:r>
    </w:p>
    <w:p w:rsidR="00C1717F" w:rsidRPr="008C6C9C" w:rsidRDefault="00C1717F" w:rsidP="00C1717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C1717F" w:rsidRPr="008C6C9C" w:rsidRDefault="00C1717F" w:rsidP="00C1717F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8C6C9C">
        <w:rPr>
          <w:rFonts w:ascii="Book Antiqua" w:hAnsi="Book Antiqua"/>
          <w:b/>
          <w:sz w:val="24"/>
          <w:szCs w:val="24"/>
        </w:rPr>
        <w:t xml:space="preserve">POR TANTO: </w:t>
      </w:r>
      <w:r w:rsidRPr="008C6C9C">
        <w:rPr>
          <w:rFonts w:ascii="Book Antiqua" w:hAnsi="Book Antiqua"/>
          <w:sz w:val="24"/>
          <w:szCs w:val="24"/>
        </w:rPr>
        <w:t xml:space="preserve">Con base en lo expuesto y artículo 36 de la Ley de Acceso a la Información Pública, </w:t>
      </w:r>
      <w:r w:rsidRPr="008C6C9C">
        <w:rPr>
          <w:rFonts w:ascii="Book Antiqua" w:hAnsi="Book Antiqua"/>
          <w:b/>
          <w:sz w:val="24"/>
          <w:szCs w:val="24"/>
        </w:rPr>
        <w:t>SE INFORMA:</w:t>
      </w:r>
      <w:r w:rsidRPr="008C6C9C">
        <w:rPr>
          <w:rFonts w:ascii="Book Antiqua" w:hAnsi="Book Antiqua"/>
          <w:sz w:val="24"/>
          <w:szCs w:val="24"/>
        </w:rPr>
        <w:t xml:space="preserve"> </w:t>
      </w:r>
      <w:r w:rsidRPr="008C6C9C">
        <w:rPr>
          <w:rFonts w:ascii="Book Antiqua" w:hAnsi="Book Antiqua"/>
          <w:b/>
          <w:sz w:val="24"/>
          <w:szCs w:val="24"/>
        </w:rPr>
        <w:t>A)</w:t>
      </w:r>
      <w:r w:rsidRPr="008C6C9C">
        <w:rPr>
          <w:rFonts w:ascii="Book Antiqua" w:hAnsi="Book Antiqua"/>
          <w:sz w:val="24"/>
          <w:szCs w:val="24"/>
        </w:rPr>
        <w:t xml:space="preserve"> Que la base de datos de beneficiarios del Instituto Salvadoreño de Transformación Agraria no contiene registro a nombre del señor, </w:t>
      </w:r>
      <w:r>
        <w:rPr>
          <w:rFonts w:ascii="Book Antiqua" w:hAnsi="Book Antiqua"/>
          <w:sz w:val="24"/>
          <w:szCs w:val="24"/>
        </w:rPr>
        <w:t>---</w:t>
      </w:r>
      <w:r w:rsidRPr="008C6C9C">
        <w:rPr>
          <w:rFonts w:ascii="Book Antiqua" w:hAnsi="Book Antiqua"/>
          <w:sz w:val="24"/>
          <w:szCs w:val="24"/>
        </w:rPr>
        <w:t xml:space="preserve">; </w:t>
      </w:r>
      <w:r w:rsidRPr="008C6C9C">
        <w:rPr>
          <w:rFonts w:ascii="Book Antiqua" w:hAnsi="Book Antiqua"/>
          <w:b/>
          <w:sz w:val="24"/>
          <w:szCs w:val="24"/>
        </w:rPr>
        <w:t xml:space="preserve">B) </w:t>
      </w:r>
      <w:r w:rsidRPr="008C6C9C">
        <w:rPr>
          <w:rFonts w:ascii="Book Antiqua" w:hAnsi="Book Antiqua"/>
          <w:sz w:val="24"/>
          <w:szCs w:val="24"/>
        </w:rPr>
        <w:t xml:space="preserve">Notificar lo resuelto al Licenciado </w:t>
      </w:r>
      <w:r>
        <w:rPr>
          <w:rFonts w:ascii="Book Antiqua" w:hAnsi="Book Antiqua"/>
          <w:sz w:val="24"/>
          <w:szCs w:val="24"/>
        </w:rPr>
        <w:t>---</w:t>
      </w:r>
      <w:r w:rsidRPr="008C6C9C">
        <w:rPr>
          <w:rFonts w:ascii="Book Antiqua" w:hAnsi="Book Antiqua"/>
          <w:sz w:val="24"/>
          <w:szCs w:val="24"/>
        </w:rPr>
        <w:t>, haciéndole saber que le queda expedito el Recurso de Apelación en la forma y plazo que establece la Ley de Acceso a la Información Pública. Notifíquese.</w:t>
      </w:r>
    </w:p>
    <w:p w:rsidR="00C1717F" w:rsidRPr="008C6C9C" w:rsidRDefault="00C1717F" w:rsidP="00C1717F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C1717F" w:rsidRDefault="00C1717F" w:rsidP="00C1717F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C1717F" w:rsidRPr="008C6C9C" w:rsidRDefault="00C1717F" w:rsidP="00C1717F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C1717F" w:rsidRPr="008C6C9C" w:rsidRDefault="00C1717F" w:rsidP="00C1717F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C1717F" w:rsidRPr="008C6C9C" w:rsidRDefault="00C1717F" w:rsidP="00C1717F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8C6C9C">
        <w:rPr>
          <w:rFonts w:ascii="Book Antiqua" w:hAnsi="Book Antiqua"/>
          <w:b/>
          <w:sz w:val="24"/>
          <w:szCs w:val="24"/>
        </w:rPr>
        <w:t>XENIA YOSABETH ZÚNIGA DE FLAMENCO</w:t>
      </w:r>
    </w:p>
    <w:p w:rsidR="00C1717F" w:rsidRDefault="00C1717F" w:rsidP="00C1717F">
      <w:pPr>
        <w:spacing w:after="0" w:line="240" w:lineRule="auto"/>
        <w:jc w:val="center"/>
      </w:pPr>
      <w:r w:rsidRPr="008C6C9C">
        <w:rPr>
          <w:rFonts w:ascii="Book Antiqua" w:hAnsi="Book Antiqua"/>
          <w:b/>
          <w:sz w:val="24"/>
          <w:szCs w:val="24"/>
        </w:rPr>
        <w:t>OFICIAL DE INFORMACIÓN</w:t>
      </w:r>
    </w:p>
    <w:p w:rsidR="00BA6F94" w:rsidRDefault="00506C1A"/>
    <w:p w:rsidR="00C1717F" w:rsidRDefault="00C1717F"/>
    <w:p w:rsidR="00C1717F" w:rsidRDefault="00C1717F"/>
    <w:p w:rsidR="00C1717F" w:rsidRDefault="00C1717F"/>
    <w:p w:rsidR="00C1717F" w:rsidRDefault="00C1717F">
      <w:pPr>
        <w:rPr>
          <w:rFonts w:ascii="Book Antiqua" w:hAnsi="Book Antiqua" w:cs="Book Antiqua"/>
        </w:rPr>
      </w:pPr>
    </w:p>
    <w:p w:rsidR="00C1717F" w:rsidRDefault="00C1717F">
      <w:pPr>
        <w:rPr>
          <w:rFonts w:ascii="Book Antiqua" w:hAnsi="Book Antiqua" w:cs="Book Antiqua"/>
        </w:rPr>
      </w:pPr>
    </w:p>
    <w:p w:rsidR="00C1717F" w:rsidRDefault="00C1717F">
      <w:pPr>
        <w:rPr>
          <w:rFonts w:ascii="Book Antiqua" w:hAnsi="Book Antiqua" w:cs="Book Antiqua"/>
        </w:rPr>
      </w:pPr>
    </w:p>
    <w:p w:rsidR="00C1717F" w:rsidRDefault="00C1717F">
      <w:pPr>
        <w:rPr>
          <w:rFonts w:ascii="Book Antiqua" w:hAnsi="Book Antiqua" w:cs="Book Antiqua"/>
        </w:rPr>
      </w:pPr>
    </w:p>
    <w:p w:rsidR="00C1717F" w:rsidRDefault="00C1717F">
      <w:pPr>
        <w:rPr>
          <w:rFonts w:ascii="Book Antiqua" w:hAnsi="Book Antiqua" w:cs="Book Antiqua"/>
        </w:rPr>
      </w:pPr>
    </w:p>
    <w:p w:rsidR="00C1717F" w:rsidRDefault="00C1717F">
      <w:bookmarkStart w:id="0" w:name="_GoBack"/>
      <w:bookmarkEnd w:id="0"/>
      <w:r>
        <w:rPr>
          <w:rFonts w:ascii="Book Antiqua" w:hAnsi="Book Antiqua" w:cs="Book Antiqua"/>
        </w:rPr>
        <w:t>*Este documento es conforme al original entregado al/a la solicitante.</w:t>
      </w:r>
    </w:p>
    <w:sectPr w:rsidR="00C1717F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C1A" w:rsidRDefault="00506C1A" w:rsidP="00C1717F">
      <w:pPr>
        <w:spacing w:after="0" w:line="240" w:lineRule="auto"/>
      </w:pPr>
      <w:r>
        <w:separator/>
      </w:r>
    </w:p>
  </w:endnote>
  <w:endnote w:type="continuationSeparator" w:id="0">
    <w:p w:rsidR="00506C1A" w:rsidRDefault="00506C1A" w:rsidP="00C1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C1A" w:rsidRDefault="00506C1A" w:rsidP="00C1717F">
      <w:pPr>
        <w:spacing w:after="0" w:line="240" w:lineRule="auto"/>
      </w:pPr>
      <w:r>
        <w:separator/>
      </w:r>
    </w:p>
  </w:footnote>
  <w:footnote w:type="continuationSeparator" w:id="0">
    <w:p w:rsidR="00506C1A" w:rsidRDefault="00506C1A" w:rsidP="00C1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506C1A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Pr="00C1717F" w:rsidRDefault="00C1717F" w:rsidP="00C1717F">
    <w:pPr>
      <w:pStyle w:val="Encabezado"/>
      <w:jc w:val="center"/>
      <w:rPr>
        <w:rFonts w:asciiTheme="majorHAnsi" w:hAnsiTheme="majorHAnsi"/>
        <w:sz w:val="18"/>
        <w:szCs w:val="18"/>
      </w:rPr>
    </w:pPr>
    <w:r w:rsidRPr="00C1717F">
      <w:rPr>
        <w:rFonts w:asciiTheme="majorHAnsi" w:hAnsiTheme="majorHAnsi" w:cs="Antique Olive"/>
        <w:sz w:val="18"/>
        <w:szCs w:val="18"/>
        <w:lang w:val="es"/>
      </w:rPr>
      <w:t>Versión pública de conformidad al Art. 30 de la Ley de Acceso a la Información Pública, han sido suprimidos los Datos Personales que contiene el documento original.</w:t>
    </w:r>
    <w:r w:rsidR="00506C1A" w:rsidRPr="00C1717F">
      <w:rPr>
        <w:rFonts w:asciiTheme="majorHAnsi" w:hAnsiTheme="majorHAnsi"/>
        <w:noProof/>
        <w:sz w:val="18"/>
        <w:szCs w:val="18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left:0;text-align:left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506C1A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7F"/>
    <w:rsid w:val="001D28CB"/>
    <w:rsid w:val="00506C1A"/>
    <w:rsid w:val="0080366B"/>
    <w:rsid w:val="00936B39"/>
    <w:rsid w:val="00BE1A7E"/>
    <w:rsid w:val="00C1717F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093193C-006A-49E2-9A25-8B5F3CFD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17F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1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17F"/>
  </w:style>
  <w:style w:type="paragraph" w:styleId="Piedepgina">
    <w:name w:val="footer"/>
    <w:basedOn w:val="Normal"/>
    <w:link w:val="PiedepginaCar"/>
    <w:uiPriority w:val="99"/>
    <w:unhideWhenUsed/>
    <w:rsid w:val="00C171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2019-04-02T15:20:00Z</dcterms:created>
  <dcterms:modified xsi:type="dcterms:W3CDTF">2019-04-02T15:29:00Z</dcterms:modified>
</cp:coreProperties>
</file>