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083" w:rsidRDefault="00440083" w:rsidP="00440083"/>
    <w:p w:rsidR="00440083" w:rsidRPr="003C788F" w:rsidRDefault="00440083" w:rsidP="00440083"/>
    <w:p w:rsidR="00440083" w:rsidRPr="003C788F" w:rsidRDefault="00440083" w:rsidP="00440083"/>
    <w:p w:rsidR="00440083" w:rsidRPr="003C788F" w:rsidRDefault="00440083" w:rsidP="00440083">
      <w:pPr>
        <w:pBdr>
          <w:bottom w:val="single" w:sz="12" w:space="1" w:color="auto"/>
        </w:pBdr>
      </w:pPr>
    </w:p>
    <w:p w:rsidR="00440083" w:rsidRPr="00D91A0C" w:rsidRDefault="00440083" w:rsidP="00440083">
      <w:pPr>
        <w:spacing w:after="0" w:line="240" w:lineRule="auto"/>
        <w:contextualSpacing/>
        <w:jc w:val="right"/>
        <w:rPr>
          <w:rFonts w:ascii="Book Antiqua" w:hAnsi="Book Antiqua"/>
          <w:b/>
          <w:sz w:val="16"/>
          <w:szCs w:val="16"/>
        </w:rPr>
      </w:pPr>
      <w:r>
        <w:rPr>
          <w:rFonts w:ascii="Book Antiqua" w:hAnsi="Book Antiqua"/>
          <w:b/>
          <w:sz w:val="16"/>
          <w:szCs w:val="16"/>
        </w:rPr>
        <w:t>RESOLUCIÓN 06-2019</w:t>
      </w:r>
    </w:p>
    <w:p w:rsidR="00440083" w:rsidRPr="00D91A0C" w:rsidRDefault="00440083" w:rsidP="00440083">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ISTA-2019-0006</w:t>
      </w:r>
    </w:p>
    <w:p w:rsidR="00440083" w:rsidRPr="00D91A0C" w:rsidRDefault="00440083" w:rsidP="00440083">
      <w:pPr>
        <w:spacing w:after="0" w:line="360" w:lineRule="auto"/>
        <w:contextualSpacing/>
        <w:jc w:val="both"/>
        <w:rPr>
          <w:rFonts w:ascii="Book Antiqua" w:hAnsi="Book Antiqua"/>
          <w:sz w:val="24"/>
          <w:szCs w:val="24"/>
        </w:rPr>
      </w:pPr>
    </w:p>
    <w:p w:rsidR="00440083" w:rsidRPr="00D91A0C" w:rsidRDefault="00440083" w:rsidP="00440083">
      <w:pPr>
        <w:spacing w:after="0" w:line="360" w:lineRule="auto"/>
        <w:contextualSpacing/>
        <w:jc w:val="both"/>
        <w:rPr>
          <w:rFonts w:ascii="Book Antiqua" w:hAnsi="Book Antiqua"/>
          <w:sz w:val="24"/>
          <w:szCs w:val="24"/>
        </w:rPr>
      </w:pPr>
      <w:r w:rsidRPr="00D91A0C">
        <w:rPr>
          <w:rFonts w:ascii="Book Antiqua" w:hAnsi="Book Antiqua"/>
          <w:sz w:val="24"/>
          <w:szCs w:val="24"/>
        </w:rPr>
        <w:t>En la ciudad y departamento de San Salvador, a las</w:t>
      </w:r>
      <w:r>
        <w:rPr>
          <w:rFonts w:ascii="Book Antiqua" w:hAnsi="Book Antiqua"/>
          <w:sz w:val="24"/>
          <w:szCs w:val="24"/>
        </w:rPr>
        <w:t xml:space="preserve"> diez </w:t>
      </w:r>
      <w:r w:rsidRPr="00D91A0C">
        <w:rPr>
          <w:rFonts w:ascii="Book Antiqua" w:hAnsi="Book Antiqua"/>
          <w:sz w:val="24"/>
          <w:szCs w:val="24"/>
        </w:rPr>
        <w:t xml:space="preserve">horas con </w:t>
      </w:r>
      <w:r>
        <w:rPr>
          <w:rFonts w:ascii="Book Antiqua" w:hAnsi="Book Antiqua"/>
          <w:sz w:val="24"/>
          <w:szCs w:val="24"/>
        </w:rPr>
        <w:t>cinco</w:t>
      </w:r>
      <w:r w:rsidRPr="00D91A0C">
        <w:rPr>
          <w:rFonts w:ascii="Book Antiqua" w:hAnsi="Book Antiqua"/>
          <w:sz w:val="24"/>
          <w:szCs w:val="24"/>
        </w:rPr>
        <w:t xml:space="preserve"> minutos del día </w:t>
      </w:r>
      <w:r>
        <w:rPr>
          <w:rFonts w:ascii="Book Antiqua" w:hAnsi="Book Antiqua"/>
          <w:sz w:val="24"/>
          <w:szCs w:val="24"/>
        </w:rPr>
        <w:t>cuatro</w:t>
      </w:r>
      <w:r w:rsidRPr="00D91A0C">
        <w:rPr>
          <w:rFonts w:ascii="Book Antiqua" w:hAnsi="Book Antiqua"/>
          <w:sz w:val="24"/>
          <w:szCs w:val="24"/>
        </w:rPr>
        <w:t xml:space="preserve"> de </w:t>
      </w:r>
      <w:r>
        <w:rPr>
          <w:rFonts w:ascii="Book Antiqua" w:hAnsi="Book Antiqua"/>
          <w:sz w:val="24"/>
          <w:szCs w:val="24"/>
        </w:rPr>
        <w:t>febrero</w:t>
      </w:r>
      <w:r w:rsidRPr="00D91A0C">
        <w:rPr>
          <w:rFonts w:ascii="Book Antiqua" w:hAnsi="Book Antiqua"/>
          <w:sz w:val="24"/>
          <w:szCs w:val="24"/>
        </w:rPr>
        <w:t xml:space="preserve"> del año dos mil dieci</w:t>
      </w:r>
      <w:r>
        <w:rPr>
          <w:rFonts w:ascii="Book Antiqua" w:hAnsi="Book Antiqua"/>
          <w:sz w:val="24"/>
          <w:szCs w:val="24"/>
        </w:rPr>
        <w:t>nueve</w:t>
      </w:r>
      <w:r w:rsidRPr="00D91A0C">
        <w:rPr>
          <w:rFonts w:ascii="Book Antiqua" w:hAnsi="Book Antiqua"/>
          <w:sz w:val="24"/>
          <w:szCs w:val="24"/>
        </w:rPr>
        <w:t>.</w:t>
      </w:r>
    </w:p>
    <w:p w:rsidR="00440083" w:rsidRPr="00D91A0C" w:rsidRDefault="00440083" w:rsidP="00440083">
      <w:pPr>
        <w:spacing w:after="0" w:line="360" w:lineRule="auto"/>
        <w:contextualSpacing/>
        <w:jc w:val="both"/>
        <w:rPr>
          <w:rFonts w:ascii="Book Antiqua" w:hAnsi="Book Antiqua"/>
          <w:sz w:val="24"/>
          <w:szCs w:val="24"/>
        </w:rPr>
      </w:pPr>
    </w:p>
    <w:p w:rsidR="00440083" w:rsidRPr="00D91A0C" w:rsidRDefault="00440083" w:rsidP="00440083">
      <w:pPr>
        <w:spacing w:after="0" w:line="360" w:lineRule="auto"/>
        <w:jc w:val="both"/>
        <w:rPr>
          <w:rFonts w:ascii="Book Antiqua" w:hAnsi="Book Antiqua"/>
          <w:b/>
          <w:sz w:val="24"/>
          <w:szCs w:val="24"/>
        </w:rPr>
      </w:pPr>
      <w:r w:rsidRPr="00D91A0C">
        <w:rPr>
          <w:rFonts w:ascii="Book Antiqua" w:hAnsi="Book Antiqua"/>
          <w:sz w:val="24"/>
          <w:szCs w:val="24"/>
        </w:rPr>
        <w:t xml:space="preserve">Con vista de la solicitud de </w:t>
      </w:r>
      <w:r>
        <w:rPr>
          <w:rFonts w:ascii="Book Antiqua" w:hAnsi="Book Antiqua"/>
          <w:sz w:val="24"/>
          <w:szCs w:val="24"/>
        </w:rPr>
        <w:t>datos personales</w:t>
      </w:r>
      <w:r w:rsidRPr="00D91A0C">
        <w:rPr>
          <w:rFonts w:ascii="Book Antiqua" w:hAnsi="Book Antiqua"/>
          <w:sz w:val="24"/>
          <w:szCs w:val="24"/>
        </w:rPr>
        <w:t xml:space="preserve"> presentada a las </w:t>
      </w:r>
      <w:r>
        <w:rPr>
          <w:rFonts w:ascii="Book Antiqua" w:hAnsi="Book Antiqua"/>
          <w:sz w:val="24"/>
          <w:szCs w:val="24"/>
        </w:rPr>
        <w:t>catorce</w:t>
      </w:r>
      <w:r w:rsidRPr="00D91A0C">
        <w:rPr>
          <w:rFonts w:ascii="Book Antiqua" w:hAnsi="Book Antiqua"/>
          <w:sz w:val="24"/>
          <w:szCs w:val="24"/>
        </w:rPr>
        <w:t xml:space="preserve"> horas con </w:t>
      </w:r>
      <w:r>
        <w:rPr>
          <w:rFonts w:ascii="Book Antiqua" w:hAnsi="Book Antiqua"/>
          <w:sz w:val="24"/>
          <w:szCs w:val="24"/>
        </w:rPr>
        <w:t>veintinueve</w:t>
      </w:r>
      <w:r w:rsidRPr="00D91A0C">
        <w:rPr>
          <w:rFonts w:ascii="Book Antiqua" w:hAnsi="Book Antiqua"/>
          <w:sz w:val="24"/>
          <w:szCs w:val="24"/>
        </w:rPr>
        <w:t xml:space="preserve"> minutos del </w:t>
      </w:r>
      <w:r>
        <w:rPr>
          <w:rFonts w:ascii="Book Antiqua" w:hAnsi="Book Antiqua"/>
          <w:sz w:val="24"/>
          <w:szCs w:val="24"/>
        </w:rPr>
        <w:t>veintitrés</w:t>
      </w:r>
      <w:r w:rsidRPr="00D91A0C">
        <w:rPr>
          <w:rFonts w:ascii="Book Antiqua" w:hAnsi="Book Antiqua"/>
          <w:sz w:val="24"/>
          <w:szCs w:val="24"/>
        </w:rPr>
        <w:t xml:space="preserve"> de </w:t>
      </w:r>
      <w:r>
        <w:rPr>
          <w:rFonts w:ascii="Book Antiqua" w:hAnsi="Book Antiqua"/>
          <w:sz w:val="24"/>
          <w:szCs w:val="24"/>
        </w:rPr>
        <w:t>enero del año dos mil diecinueve</w:t>
      </w:r>
      <w:r w:rsidRPr="00D91A0C">
        <w:rPr>
          <w:rFonts w:ascii="Book Antiqua" w:hAnsi="Book Antiqua"/>
          <w:sz w:val="24"/>
          <w:szCs w:val="24"/>
        </w:rPr>
        <w:t xml:space="preserve">, por </w:t>
      </w:r>
      <w:r>
        <w:rPr>
          <w:rFonts w:ascii="Book Antiqua" w:hAnsi="Book Antiqua"/>
          <w:sz w:val="24"/>
          <w:szCs w:val="24"/>
        </w:rPr>
        <w:t>el señor</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xml:space="preserve">, registrada por esta </w:t>
      </w:r>
      <w:r>
        <w:rPr>
          <w:rFonts w:ascii="Book Antiqua" w:hAnsi="Book Antiqua"/>
          <w:sz w:val="24"/>
          <w:szCs w:val="24"/>
        </w:rPr>
        <w:t>Unidad bajo el No ISTA-2019-0006</w:t>
      </w:r>
      <w:r w:rsidRPr="00D91A0C">
        <w:rPr>
          <w:rFonts w:ascii="Book Antiqua" w:hAnsi="Book Antiqua"/>
          <w:sz w:val="24"/>
          <w:szCs w:val="24"/>
        </w:rPr>
        <w:t xml:space="preserve">, en la que requiere: </w:t>
      </w:r>
      <w:r w:rsidRPr="005F52A0">
        <w:rPr>
          <w:rFonts w:ascii="Book Antiqua" w:hAnsi="Book Antiqua"/>
          <w:i/>
          <w:sz w:val="24"/>
          <w:szCs w:val="24"/>
        </w:rPr>
        <w:t>“</w:t>
      </w:r>
      <w:r>
        <w:rPr>
          <w:rFonts w:ascii="Book Antiqua" w:hAnsi="Book Antiqua"/>
          <w:i/>
          <w:sz w:val="24"/>
          <w:szCs w:val="24"/>
        </w:rPr>
        <w:t xml:space="preserve">Calca y Descripción Técnica de un Lote adjudicado a mi persona ubicado en Hacienda </w:t>
      </w:r>
      <w:r>
        <w:rPr>
          <w:rFonts w:ascii="Book Antiqua" w:hAnsi="Book Antiqua"/>
          <w:i/>
          <w:sz w:val="24"/>
          <w:szCs w:val="24"/>
        </w:rPr>
        <w:t>---</w:t>
      </w:r>
      <w:r>
        <w:rPr>
          <w:rFonts w:ascii="Book Antiqua" w:hAnsi="Book Antiqua"/>
          <w:i/>
          <w:sz w:val="24"/>
          <w:szCs w:val="24"/>
        </w:rPr>
        <w:t xml:space="preserve">, Lote de Playa No </w:t>
      </w:r>
      <w:r>
        <w:rPr>
          <w:rFonts w:ascii="Book Antiqua" w:hAnsi="Book Antiqua"/>
          <w:i/>
          <w:sz w:val="24"/>
          <w:szCs w:val="24"/>
        </w:rPr>
        <w:t>---</w:t>
      </w:r>
      <w:r>
        <w:rPr>
          <w:rFonts w:ascii="Book Antiqua" w:hAnsi="Book Antiqua"/>
          <w:i/>
          <w:sz w:val="24"/>
          <w:szCs w:val="24"/>
        </w:rPr>
        <w:t xml:space="preserve"> Monzón, departamento de </w:t>
      </w:r>
      <w:r>
        <w:rPr>
          <w:rFonts w:ascii="Book Antiqua" w:hAnsi="Book Antiqua"/>
          <w:i/>
          <w:sz w:val="24"/>
          <w:szCs w:val="24"/>
        </w:rPr>
        <w:t>---</w:t>
      </w:r>
      <w:r w:rsidRPr="005F52A0">
        <w:rPr>
          <w:rFonts w:ascii="Book Antiqua" w:hAnsi="Book Antiqua"/>
          <w:i/>
          <w:sz w:val="24"/>
          <w:szCs w:val="24"/>
        </w:rPr>
        <w:t>”</w:t>
      </w:r>
      <w:r w:rsidRPr="00D91A0C">
        <w:rPr>
          <w:rFonts w:ascii="Book Antiqua" w:hAnsi="Book Antiqua"/>
          <w:sz w:val="24"/>
          <w:szCs w:val="24"/>
        </w:rPr>
        <w:t>;</w:t>
      </w:r>
      <w:r w:rsidRPr="00D91A0C">
        <w:rPr>
          <w:rFonts w:ascii="Book Antiqua" w:hAnsi="Book Antiqua"/>
          <w:i/>
          <w:sz w:val="24"/>
          <w:szCs w:val="24"/>
        </w:rPr>
        <w:t xml:space="preserve"> </w:t>
      </w:r>
      <w:r w:rsidRPr="00D91A0C">
        <w:rPr>
          <w:rFonts w:ascii="Book Antiqua" w:hAnsi="Book Antiqua"/>
          <w:b/>
          <w:sz w:val="24"/>
          <w:szCs w:val="24"/>
        </w:rPr>
        <w:t>y CONSIDERANDO:</w:t>
      </w:r>
    </w:p>
    <w:p w:rsidR="00440083" w:rsidRPr="00D91A0C" w:rsidRDefault="00440083" w:rsidP="00440083">
      <w:pPr>
        <w:spacing w:after="0" w:line="360" w:lineRule="auto"/>
        <w:jc w:val="both"/>
        <w:rPr>
          <w:rFonts w:ascii="Book Antiqua" w:hAnsi="Book Antiqua"/>
          <w:b/>
          <w:sz w:val="24"/>
          <w:szCs w:val="24"/>
        </w:rPr>
      </w:pPr>
    </w:p>
    <w:p w:rsidR="00440083" w:rsidRPr="00D91A0C" w:rsidRDefault="00440083" w:rsidP="00440083">
      <w:pPr>
        <w:spacing w:after="0" w:line="360" w:lineRule="auto"/>
        <w:jc w:val="both"/>
        <w:rPr>
          <w:rFonts w:ascii="Book Antiqua" w:hAnsi="Book Antiqua"/>
          <w:sz w:val="24"/>
          <w:szCs w:val="24"/>
        </w:rPr>
      </w:pPr>
      <w:r w:rsidRPr="00D91A0C">
        <w:rPr>
          <w:rFonts w:ascii="Book Antiqua" w:hAnsi="Book Antiqua"/>
          <w:sz w:val="24"/>
          <w:szCs w:val="24"/>
        </w:rPr>
        <w:t>I) Luego de admitir la solicitud de conformidad al procedimiento establecido en la Ley de Acceso a la Información Pública (LAIP)</w:t>
      </w:r>
      <w:r>
        <w:rPr>
          <w:rFonts w:ascii="Book Antiqua" w:hAnsi="Book Antiqua"/>
          <w:sz w:val="24"/>
          <w:szCs w:val="24"/>
        </w:rPr>
        <w:t>, la misma fue transmitida a la unidad administrativa responsable</w:t>
      </w:r>
      <w:r w:rsidRPr="00D91A0C">
        <w:rPr>
          <w:rFonts w:ascii="Book Antiqua" w:hAnsi="Book Antiqua"/>
          <w:sz w:val="24"/>
          <w:szCs w:val="24"/>
        </w:rPr>
        <w:t xml:space="preserve"> de la informació</w:t>
      </w:r>
      <w:r>
        <w:rPr>
          <w:rFonts w:ascii="Book Antiqua" w:hAnsi="Book Antiqua"/>
          <w:sz w:val="24"/>
          <w:szCs w:val="24"/>
        </w:rPr>
        <w:t xml:space="preserve">n, a fin de que la localizaran </w:t>
      </w:r>
      <w:r w:rsidRPr="00D91A0C">
        <w:rPr>
          <w:rFonts w:ascii="Book Antiqua" w:hAnsi="Book Antiqua"/>
          <w:sz w:val="24"/>
          <w:szCs w:val="24"/>
        </w:rPr>
        <w:t>y comunicaran la manera en que se encuentra disponible.</w:t>
      </w:r>
    </w:p>
    <w:p w:rsidR="00440083" w:rsidRPr="00D91A0C" w:rsidRDefault="00440083" w:rsidP="00440083">
      <w:pPr>
        <w:spacing w:after="0" w:line="360" w:lineRule="auto"/>
        <w:jc w:val="both"/>
        <w:rPr>
          <w:rFonts w:ascii="Book Antiqua" w:hAnsi="Book Antiqua"/>
          <w:sz w:val="24"/>
          <w:szCs w:val="24"/>
        </w:rPr>
      </w:pPr>
    </w:p>
    <w:p w:rsidR="00440083" w:rsidRDefault="00440083" w:rsidP="00440083">
      <w:pPr>
        <w:spacing w:after="0" w:line="360" w:lineRule="auto"/>
        <w:jc w:val="both"/>
        <w:rPr>
          <w:rFonts w:ascii="Book Antiqua" w:hAnsi="Book Antiqua"/>
          <w:sz w:val="24"/>
          <w:szCs w:val="24"/>
        </w:rPr>
      </w:pPr>
      <w:r w:rsidRPr="00D91A0C">
        <w:rPr>
          <w:rFonts w:ascii="Book Antiqua" w:hAnsi="Book Antiqua"/>
          <w:sz w:val="24"/>
          <w:szCs w:val="24"/>
        </w:rPr>
        <w:t xml:space="preserve">II) </w:t>
      </w:r>
      <w:r>
        <w:rPr>
          <w:rFonts w:ascii="Book Antiqua" w:hAnsi="Book Antiqua"/>
          <w:sz w:val="24"/>
          <w:szCs w:val="24"/>
        </w:rPr>
        <w:t xml:space="preserve">Con fecha 31 de enero recién pasado, mediante la referencia SGD-03-0131-19, la Subgerencia de Desarrollo Rural informó que el inmueble del caso se adjudicó a favor del solicitante y se identifica como LOTE DE PLAYA No </w:t>
      </w:r>
      <w:r>
        <w:rPr>
          <w:rFonts w:ascii="Book Antiqua" w:hAnsi="Book Antiqua"/>
          <w:sz w:val="24"/>
          <w:szCs w:val="24"/>
        </w:rPr>
        <w:t>---</w:t>
      </w:r>
      <w:r>
        <w:rPr>
          <w:rFonts w:ascii="Book Antiqua" w:hAnsi="Book Antiqua"/>
          <w:sz w:val="24"/>
          <w:szCs w:val="24"/>
        </w:rPr>
        <w:t xml:space="preserve">, POLÍGONO </w:t>
      </w:r>
      <w:r>
        <w:rPr>
          <w:rFonts w:ascii="Book Antiqua" w:hAnsi="Book Antiqua"/>
          <w:sz w:val="24"/>
          <w:szCs w:val="24"/>
        </w:rPr>
        <w:t>---</w:t>
      </w:r>
      <w:r>
        <w:rPr>
          <w:rFonts w:ascii="Book Antiqua" w:hAnsi="Book Antiqua"/>
          <w:sz w:val="24"/>
          <w:szCs w:val="24"/>
        </w:rPr>
        <w:t xml:space="preserve">, ZONA </w:t>
      </w:r>
      <w:r>
        <w:rPr>
          <w:rFonts w:ascii="Book Antiqua" w:hAnsi="Book Antiqua"/>
          <w:sz w:val="24"/>
          <w:szCs w:val="24"/>
        </w:rPr>
        <w:t>---</w:t>
      </w:r>
      <w:r>
        <w:rPr>
          <w:rFonts w:ascii="Book Antiqua" w:hAnsi="Book Antiqua"/>
          <w:sz w:val="24"/>
          <w:szCs w:val="24"/>
        </w:rPr>
        <w:t xml:space="preserve">, de la Hacienda </w:t>
      </w:r>
      <w:r>
        <w:rPr>
          <w:rFonts w:ascii="Book Antiqua" w:hAnsi="Book Antiqua"/>
          <w:sz w:val="24"/>
          <w:szCs w:val="24"/>
        </w:rPr>
        <w:t>---</w:t>
      </w:r>
      <w:r>
        <w:rPr>
          <w:rFonts w:ascii="Book Antiqua" w:hAnsi="Book Antiqua"/>
          <w:sz w:val="24"/>
          <w:szCs w:val="24"/>
        </w:rPr>
        <w:t xml:space="preserve">, propiedad que pertenece al Sector Tradicional del Decreto 842, encontrándose en plano antiguo no aprobado, levantado por el Instituto de Colonización Rural (predecesor de ISTA), mismo que se encuentra deteriorado por el pasar del tiempo, por lo que no se distinguen los rumbos y distancias, y que la Descripción Técnica, con la que se cuenta, solo tiene distancias y </w:t>
      </w:r>
    </w:p>
    <w:p w:rsidR="00440083" w:rsidRDefault="00440083" w:rsidP="00440083">
      <w:pPr>
        <w:spacing w:after="0" w:line="360" w:lineRule="auto"/>
        <w:jc w:val="both"/>
        <w:rPr>
          <w:rFonts w:ascii="Book Antiqua" w:hAnsi="Book Antiqua"/>
          <w:sz w:val="24"/>
          <w:szCs w:val="24"/>
        </w:rPr>
      </w:pPr>
    </w:p>
    <w:p w:rsidR="00440083" w:rsidRDefault="00440083" w:rsidP="00440083">
      <w:pPr>
        <w:spacing w:after="0" w:line="360" w:lineRule="auto"/>
        <w:jc w:val="both"/>
        <w:rPr>
          <w:rFonts w:ascii="Book Antiqua" w:hAnsi="Book Antiqua"/>
          <w:sz w:val="24"/>
          <w:szCs w:val="24"/>
        </w:rPr>
      </w:pPr>
    </w:p>
    <w:p w:rsidR="00440083" w:rsidRDefault="00440083" w:rsidP="00440083">
      <w:pPr>
        <w:spacing w:after="0" w:line="360" w:lineRule="auto"/>
        <w:jc w:val="both"/>
        <w:rPr>
          <w:rFonts w:ascii="Book Antiqua" w:hAnsi="Book Antiqua"/>
          <w:sz w:val="24"/>
          <w:szCs w:val="24"/>
        </w:rPr>
      </w:pPr>
    </w:p>
    <w:p w:rsidR="00440083" w:rsidRDefault="00440083" w:rsidP="00440083">
      <w:pPr>
        <w:spacing w:after="0" w:line="360" w:lineRule="auto"/>
        <w:jc w:val="both"/>
        <w:rPr>
          <w:rFonts w:ascii="Book Antiqua" w:hAnsi="Book Antiqua"/>
          <w:sz w:val="24"/>
          <w:szCs w:val="24"/>
        </w:rPr>
      </w:pPr>
    </w:p>
    <w:p w:rsidR="00440083" w:rsidRDefault="00440083" w:rsidP="00440083">
      <w:pPr>
        <w:spacing w:after="0" w:line="360" w:lineRule="auto"/>
        <w:jc w:val="both"/>
        <w:rPr>
          <w:rFonts w:ascii="Book Antiqua" w:hAnsi="Book Antiqua"/>
          <w:sz w:val="24"/>
          <w:szCs w:val="24"/>
        </w:rPr>
      </w:pPr>
    </w:p>
    <w:p w:rsidR="00440083" w:rsidRDefault="00440083" w:rsidP="00440083">
      <w:pPr>
        <w:spacing w:after="0" w:line="360" w:lineRule="auto"/>
        <w:jc w:val="both"/>
        <w:rPr>
          <w:rFonts w:ascii="Book Antiqua" w:hAnsi="Book Antiqua"/>
          <w:sz w:val="24"/>
          <w:szCs w:val="24"/>
        </w:rPr>
      </w:pPr>
      <w:proofErr w:type="gramStart"/>
      <w:r>
        <w:rPr>
          <w:rFonts w:ascii="Book Antiqua" w:hAnsi="Book Antiqua"/>
          <w:sz w:val="24"/>
          <w:szCs w:val="24"/>
        </w:rPr>
        <w:t>no</w:t>
      </w:r>
      <w:proofErr w:type="gramEnd"/>
      <w:r>
        <w:rPr>
          <w:rFonts w:ascii="Book Antiqua" w:hAnsi="Book Antiqua"/>
          <w:sz w:val="24"/>
          <w:szCs w:val="24"/>
        </w:rPr>
        <w:t xml:space="preserve"> rumbos, expresando también que la Hacienda </w:t>
      </w:r>
      <w:r>
        <w:rPr>
          <w:rFonts w:ascii="Book Antiqua" w:hAnsi="Book Antiqua"/>
          <w:sz w:val="24"/>
          <w:szCs w:val="24"/>
        </w:rPr>
        <w:t>---</w:t>
      </w:r>
      <w:r>
        <w:rPr>
          <w:rFonts w:ascii="Book Antiqua" w:hAnsi="Book Antiqua"/>
          <w:sz w:val="24"/>
          <w:szCs w:val="24"/>
        </w:rPr>
        <w:t xml:space="preserve"> se encuentra dentro del listado de propiedades con Declaratoria de Reserva.</w:t>
      </w:r>
    </w:p>
    <w:p w:rsidR="00440083" w:rsidRDefault="00440083" w:rsidP="00440083">
      <w:pPr>
        <w:spacing w:after="0" w:line="360" w:lineRule="auto"/>
        <w:jc w:val="both"/>
        <w:rPr>
          <w:rFonts w:ascii="Book Antiqua" w:hAnsi="Book Antiqua"/>
          <w:sz w:val="24"/>
          <w:szCs w:val="24"/>
        </w:rPr>
      </w:pPr>
    </w:p>
    <w:p w:rsidR="00440083" w:rsidRDefault="00440083" w:rsidP="00440083">
      <w:pPr>
        <w:spacing w:after="0" w:line="360" w:lineRule="auto"/>
        <w:jc w:val="both"/>
        <w:rPr>
          <w:rFonts w:ascii="Book Antiqua" w:hAnsi="Book Antiqua"/>
          <w:sz w:val="24"/>
          <w:szCs w:val="24"/>
        </w:rPr>
      </w:pPr>
      <w:r>
        <w:rPr>
          <w:rFonts w:ascii="Book Antiqua" w:hAnsi="Book Antiqua"/>
          <w:sz w:val="24"/>
          <w:szCs w:val="24"/>
        </w:rPr>
        <w:t>III) Conforme al Art. 36 LAIP, los titulares de datos personales podrán solicitar a los entes obligados, la información contenida en documentos o registros sobre su persona, y una de las formas de acceder a ellos es por medio de una reproducción inteligible (Art. 31 LAIP), teniendo en cuenta que el acceso se dará solamente en la forma en que lo permita el soporte (Art. 62 LAIP); en el presente caso, la Subgerencia de Desarrollo Rural hizo notar que existe información que no puede distinguirse dada la antigüedad de los planos, además que estos no están aprobados, con lo cual no se restringe el derecho que tiene el ciudadano, ya que es la forma en la que se tiene disponible, siendo el desgaste natural por el paso de los años.</w:t>
      </w:r>
    </w:p>
    <w:p w:rsidR="00440083" w:rsidRDefault="00440083" w:rsidP="00440083">
      <w:pPr>
        <w:spacing w:after="0" w:line="360" w:lineRule="auto"/>
        <w:jc w:val="both"/>
        <w:rPr>
          <w:rFonts w:ascii="Book Antiqua" w:hAnsi="Book Antiqua"/>
          <w:sz w:val="24"/>
          <w:szCs w:val="24"/>
        </w:rPr>
      </w:pPr>
    </w:p>
    <w:p w:rsidR="00440083" w:rsidRDefault="00440083" w:rsidP="00440083">
      <w:pPr>
        <w:spacing w:after="0" w:line="360" w:lineRule="auto"/>
        <w:jc w:val="both"/>
        <w:rPr>
          <w:rFonts w:ascii="Book Antiqua" w:hAnsi="Book Antiqua"/>
          <w:sz w:val="24"/>
          <w:szCs w:val="24"/>
        </w:rPr>
      </w:pPr>
      <w:r>
        <w:rPr>
          <w:rFonts w:ascii="Book Antiqua" w:hAnsi="Book Antiqua"/>
          <w:sz w:val="24"/>
          <w:szCs w:val="24"/>
        </w:rPr>
        <w:t>IV) En el mismo informe la citada Subgerencia destacó que la</w:t>
      </w:r>
      <w:r w:rsidRPr="006D65DB">
        <w:rPr>
          <w:rFonts w:ascii="Book Antiqua" w:hAnsi="Book Antiqua"/>
          <w:sz w:val="24"/>
          <w:szCs w:val="24"/>
        </w:rPr>
        <w:t xml:space="preserve"> </w:t>
      </w:r>
      <w:r>
        <w:rPr>
          <w:rFonts w:ascii="Book Antiqua" w:hAnsi="Book Antiqua"/>
          <w:sz w:val="24"/>
          <w:szCs w:val="24"/>
        </w:rPr>
        <w:t xml:space="preserve">Hacienda </w:t>
      </w:r>
      <w:r>
        <w:rPr>
          <w:rFonts w:ascii="Book Antiqua" w:hAnsi="Book Antiqua"/>
          <w:sz w:val="24"/>
          <w:szCs w:val="24"/>
        </w:rPr>
        <w:t>---</w:t>
      </w:r>
      <w:r>
        <w:rPr>
          <w:rFonts w:ascii="Book Antiqua" w:hAnsi="Book Antiqua"/>
          <w:sz w:val="24"/>
          <w:szCs w:val="24"/>
        </w:rPr>
        <w:t xml:space="preserve"> se encuentra dentro del listado de propiedades con Declaratoria de Reserva, sobre lo cual es oportuno aclarar que, la motivación de la Reserva es que su acceso puede generar una ventaja indebida a una persona en perjuicio de un tercero, tal como lo dispone el Art. 19 literal “h” de la Ley en comento, basados en el hecho que proporcionar información a una persona diferente a la que tiene la</w:t>
      </w:r>
      <w:r w:rsidRPr="00D057A2">
        <w:rPr>
          <w:rFonts w:ascii="Book Antiqua" w:hAnsi="Book Antiqua"/>
          <w:sz w:val="24"/>
          <w:szCs w:val="24"/>
        </w:rPr>
        <w:t xml:space="preserve"> asignación y/o posesión material del inmueble facilita las</w:t>
      </w:r>
      <w:r>
        <w:rPr>
          <w:rFonts w:ascii="Book Antiqua" w:hAnsi="Book Antiqua"/>
          <w:sz w:val="24"/>
          <w:szCs w:val="24"/>
        </w:rPr>
        <w:t xml:space="preserve"> </w:t>
      </w:r>
      <w:r w:rsidRPr="00D057A2">
        <w:rPr>
          <w:rFonts w:ascii="Book Antiqua" w:hAnsi="Book Antiqua"/>
          <w:sz w:val="24"/>
          <w:szCs w:val="24"/>
        </w:rPr>
        <w:t>usurpaciones en aquellos inmuebles o proyectos que están pendientes de escr</w:t>
      </w:r>
      <w:r>
        <w:rPr>
          <w:rFonts w:ascii="Book Antiqua" w:hAnsi="Book Antiqua"/>
          <w:sz w:val="24"/>
          <w:szCs w:val="24"/>
        </w:rPr>
        <w:t>iturar o en proceso de medición; no obstante ello, al ser información que le pertenece al solicitante no existe el peligro por el cual se ha reservado, consecuentemente el titular de la misma tiene derecho a su acceso.</w:t>
      </w:r>
    </w:p>
    <w:p w:rsidR="00440083" w:rsidRDefault="00440083" w:rsidP="00440083">
      <w:pPr>
        <w:spacing w:after="0" w:line="360" w:lineRule="auto"/>
        <w:jc w:val="both"/>
        <w:rPr>
          <w:rFonts w:ascii="Book Antiqua" w:hAnsi="Book Antiqua"/>
          <w:b/>
          <w:sz w:val="24"/>
          <w:szCs w:val="24"/>
        </w:rPr>
      </w:pPr>
    </w:p>
    <w:p w:rsidR="00440083" w:rsidRDefault="00440083" w:rsidP="00440083">
      <w:pPr>
        <w:spacing w:after="0" w:line="360" w:lineRule="auto"/>
        <w:jc w:val="both"/>
        <w:rPr>
          <w:rFonts w:ascii="Book Antiqua" w:hAnsi="Book Antiqua"/>
          <w:b/>
          <w:sz w:val="24"/>
          <w:szCs w:val="24"/>
        </w:rPr>
      </w:pPr>
    </w:p>
    <w:p w:rsidR="00440083" w:rsidRDefault="00440083" w:rsidP="00440083">
      <w:pPr>
        <w:spacing w:after="0" w:line="360" w:lineRule="auto"/>
        <w:jc w:val="both"/>
        <w:rPr>
          <w:rFonts w:ascii="Book Antiqua" w:hAnsi="Book Antiqua"/>
          <w:b/>
          <w:sz w:val="24"/>
          <w:szCs w:val="24"/>
        </w:rPr>
      </w:pPr>
    </w:p>
    <w:p w:rsidR="00440083" w:rsidRDefault="00440083" w:rsidP="00440083">
      <w:pPr>
        <w:spacing w:after="0" w:line="360" w:lineRule="auto"/>
        <w:jc w:val="both"/>
        <w:rPr>
          <w:rFonts w:ascii="Book Antiqua" w:hAnsi="Book Antiqua"/>
          <w:b/>
          <w:sz w:val="24"/>
          <w:szCs w:val="24"/>
        </w:rPr>
      </w:pPr>
    </w:p>
    <w:p w:rsidR="00440083" w:rsidRDefault="00440083" w:rsidP="00440083">
      <w:pPr>
        <w:spacing w:after="0" w:line="360" w:lineRule="auto"/>
        <w:jc w:val="both"/>
        <w:rPr>
          <w:rFonts w:ascii="Book Antiqua" w:hAnsi="Book Antiqua"/>
          <w:b/>
          <w:sz w:val="24"/>
          <w:szCs w:val="24"/>
        </w:rPr>
      </w:pPr>
    </w:p>
    <w:p w:rsidR="00440083" w:rsidRDefault="00440083" w:rsidP="00440083">
      <w:pPr>
        <w:spacing w:after="0" w:line="360" w:lineRule="auto"/>
        <w:jc w:val="both"/>
        <w:rPr>
          <w:rFonts w:ascii="Book Antiqua" w:hAnsi="Book Antiqua"/>
          <w:b/>
          <w:sz w:val="24"/>
          <w:szCs w:val="24"/>
        </w:rPr>
      </w:pPr>
    </w:p>
    <w:p w:rsidR="00440083" w:rsidRPr="00D91A0C" w:rsidRDefault="00440083" w:rsidP="00440083">
      <w:pPr>
        <w:spacing w:after="0" w:line="360" w:lineRule="auto"/>
        <w:jc w:val="both"/>
        <w:rPr>
          <w:rFonts w:ascii="Book Antiqua" w:hAnsi="Book Antiqua"/>
          <w:b/>
          <w:sz w:val="24"/>
          <w:szCs w:val="24"/>
        </w:rPr>
      </w:pPr>
      <w:r w:rsidRPr="00D91A0C">
        <w:rPr>
          <w:rFonts w:ascii="Book Antiqua" w:hAnsi="Book Antiqua"/>
          <w:b/>
          <w:sz w:val="24"/>
          <w:szCs w:val="24"/>
        </w:rPr>
        <w:t xml:space="preserve">POR TANTO: </w:t>
      </w:r>
      <w:r w:rsidRPr="00D91A0C">
        <w:rPr>
          <w:rFonts w:ascii="Book Antiqua" w:hAnsi="Book Antiqua"/>
          <w:sz w:val="24"/>
          <w:szCs w:val="24"/>
        </w:rPr>
        <w:t>C</w:t>
      </w:r>
      <w:r>
        <w:rPr>
          <w:rFonts w:ascii="Book Antiqua" w:hAnsi="Book Antiqua"/>
          <w:sz w:val="24"/>
          <w:szCs w:val="24"/>
        </w:rPr>
        <w:t xml:space="preserve">on base en las consideraciones expuestas y artículos citados, </w:t>
      </w:r>
      <w:r w:rsidRPr="00D91A0C">
        <w:rPr>
          <w:rFonts w:ascii="Book Antiqua" w:hAnsi="Book Antiqua"/>
          <w:b/>
          <w:sz w:val="24"/>
          <w:szCs w:val="24"/>
        </w:rPr>
        <w:t>SE RESUELVE:</w:t>
      </w:r>
      <w:r w:rsidRPr="00D91A0C">
        <w:rPr>
          <w:rFonts w:ascii="Book Antiqua" w:hAnsi="Book Antiqua"/>
          <w:sz w:val="24"/>
          <w:szCs w:val="24"/>
        </w:rPr>
        <w:t xml:space="preserve"> </w:t>
      </w:r>
      <w:r w:rsidRPr="00D91A0C">
        <w:rPr>
          <w:rFonts w:ascii="Book Antiqua" w:hAnsi="Book Antiqua"/>
          <w:b/>
          <w:sz w:val="24"/>
          <w:szCs w:val="24"/>
        </w:rPr>
        <w:t>A)</w:t>
      </w:r>
      <w:r>
        <w:rPr>
          <w:rFonts w:ascii="Book Antiqua" w:hAnsi="Book Antiqua"/>
          <w:sz w:val="24"/>
          <w:szCs w:val="24"/>
        </w:rPr>
        <w:t xml:space="preserve"> Conceder el acceso a los datos personales, por medio de las copias del plano general y copia de la Descripción Técnica contenida en el expediente, las cuales deberán ser retiradas en la Unidad de Acceso a la Información Pública del Instituto Salvadoreño de Transformación Agraria</w:t>
      </w:r>
      <w:r w:rsidRPr="00D91A0C">
        <w:rPr>
          <w:rFonts w:ascii="Book Antiqua" w:hAnsi="Book Antiqua"/>
          <w:sz w:val="24"/>
          <w:szCs w:val="24"/>
        </w:rPr>
        <w:t xml:space="preserve">; </w:t>
      </w:r>
      <w:r w:rsidRPr="00D91A0C">
        <w:rPr>
          <w:rFonts w:ascii="Book Antiqua" w:hAnsi="Book Antiqua"/>
          <w:b/>
          <w:sz w:val="24"/>
          <w:szCs w:val="24"/>
        </w:rPr>
        <w:t xml:space="preserve">B) </w:t>
      </w:r>
      <w:r w:rsidRPr="00D91A0C">
        <w:rPr>
          <w:rFonts w:ascii="Book Antiqua" w:hAnsi="Book Antiqua"/>
          <w:sz w:val="24"/>
          <w:szCs w:val="24"/>
        </w:rPr>
        <w:t>Notificar lo resuelto a</w:t>
      </w:r>
      <w:r>
        <w:rPr>
          <w:rFonts w:ascii="Book Antiqua" w:hAnsi="Book Antiqua"/>
          <w:sz w:val="24"/>
          <w:szCs w:val="24"/>
        </w:rPr>
        <w:t>l señor</w:t>
      </w:r>
      <w:r>
        <w:rPr>
          <w:rFonts w:ascii="Book Antiqua" w:hAnsi="Book Antiqua"/>
          <w:sz w:val="24"/>
          <w:szCs w:val="24"/>
        </w:rPr>
        <w:t xml:space="preserve"> ---</w:t>
      </w:r>
      <w:r w:rsidRPr="00D91A0C">
        <w:rPr>
          <w:rFonts w:ascii="Book Antiqua" w:hAnsi="Book Antiqua"/>
          <w:sz w:val="24"/>
          <w:szCs w:val="24"/>
        </w:rPr>
        <w:t>, haciéndole saber que le queda expedito el Recurso de Apelación en la forma y plazo que establece la Ley de Acceso a la Información Pública. Notifíquese.</w:t>
      </w:r>
    </w:p>
    <w:p w:rsidR="00440083" w:rsidRPr="00D91A0C" w:rsidRDefault="00440083" w:rsidP="00440083">
      <w:pPr>
        <w:spacing w:after="0" w:line="360" w:lineRule="auto"/>
        <w:contextualSpacing/>
        <w:jc w:val="both"/>
        <w:rPr>
          <w:rFonts w:ascii="Book Antiqua" w:hAnsi="Book Antiqua"/>
          <w:b/>
          <w:sz w:val="24"/>
          <w:szCs w:val="24"/>
        </w:rPr>
      </w:pPr>
    </w:p>
    <w:p w:rsidR="00440083" w:rsidRPr="00D91A0C" w:rsidRDefault="00440083" w:rsidP="00440083">
      <w:pPr>
        <w:spacing w:after="0" w:line="360" w:lineRule="auto"/>
        <w:contextualSpacing/>
        <w:jc w:val="both"/>
        <w:rPr>
          <w:rFonts w:ascii="Book Antiqua" w:hAnsi="Book Antiqua"/>
          <w:b/>
          <w:sz w:val="24"/>
          <w:szCs w:val="24"/>
        </w:rPr>
      </w:pPr>
    </w:p>
    <w:p w:rsidR="00440083" w:rsidRDefault="00440083" w:rsidP="00440083">
      <w:pPr>
        <w:spacing w:after="0" w:line="360" w:lineRule="auto"/>
        <w:contextualSpacing/>
        <w:jc w:val="both"/>
        <w:rPr>
          <w:rFonts w:ascii="Book Antiqua" w:hAnsi="Book Antiqua"/>
          <w:b/>
          <w:sz w:val="24"/>
          <w:szCs w:val="24"/>
        </w:rPr>
      </w:pPr>
    </w:p>
    <w:p w:rsidR="00440083" w:rsidRPr="00D91A0C" w:rsidRDefault="00440083" w:rsidP="00440083">
      <w:pPr>
        <w:spacing w:after="0" w:line="360" w:lineRule="auto"/>
        <w:contextualSpacing/>
        <w:jc w:val="both"/>
        <w:rPr>
          <w:rFonts w:ascii="Book Antiqua" w:hAnsi="Book Antiqua"/>
          <w:b/>
          <w:sz w:val="24"/>
          <w:szCs w:val="24"/>
        </w:rPr>
      </w:pPr>
    </w:p>
    <w:p w:rsidR="00440083" w:rsidRPr="00D91A0C" w:rsidRDefault="00440083" w:rsidP="00440083">
      <w:pPr>
        <w:spacing w:after="0" w:line="240" w:lineRule="auto"/>
        <w:contextualSpacing/>
        <w:jc w:val="center"/>
        <w:rPr>
          <w:rFonts w:ascii="Book Antiqua" w:hAnsi="Book Antiqua"/>
          <w:b/>
          <w:sz w:val="24"/>
          <w:szCs w:val="24"/>
        </w:rPr>
      </w:pPr>
      <w:r w:rsidRPr="00D91A0C">
        <w:rPr>
          <w:rFonts w:ascii="Book Antiqua" w:hAnsi="Book Antiqua"/>
          <w:b/>
          <w:sz w:val="24"/>
          <w:szCs w:val="24"/>
        </w:rPr>
        <w:t>XENIA YOSABETH ZÚNIGA DE FLAMENCO</w:t>
      </w:r>
    </w:p>
    <w:p w:rsidR="00440083" w:rsidRDefault="00440083" w:rsidP="00440083">
      <w:pPr>
        <w:spacing w:after="0" w:line="240" w:lineRule="auto"/>
        <w:jc w:val="center"/>
      </w:pPr>
      <w:r w:rsidRPr="00D91A0C">
        <w:rPr>
          <w:rFonts w:ascii="Book Antiqua" w:hAnsi="Book Antiqua"/>
          <w:b/>
          <w:sz w:val="24"/>
          <w:szCs w:val="24"/>
        </w:rPr>
        <w:t>OFICIAL DE INFORMACIÓN</w:t>
      </w:r>
    </w:p>
    <w:p w:rsidR="00440083" w:rsidRDefault="00440083" w:rsidP="00440083"/>
    <w:p w:rsidR="00BA6F94" w:rsidRDefault="00F02AEB"/>
    <w:p w:rsidR="00440083" w:rsidRDefault="00440083"/>
    <w:p w:rsidR="00440083" w:rsidRDefault="00440083"/>
    <w:p w:rsidR="00440083" w:rsidRDefault="00440083"/>
    <w:p w:rsidR="00440083" w:rsidRDefault="00440083"/>
    <w:p w:rsidR="00440083" w:rsidRDefault="00440083"/>
    <w:p w:rsidR="00440083" w:rsidRDefault="00440083"/>
    <w:p w:rsidR="00440083" w:rsidRDefault="00440083"/>
    <w:p w:rsidR="00440083" w:rsidRDefault="00440083"/>
    <w:p w:rsidR="00440083" w:rsidRDefault="00440083"/>
    <w:p w:rsidR="00440083" w:rsidRDefault="00440083"/>
    <w:p w:rsidR="00440083" w:rsidRDefault="00440083">
      <w:r>
        <w:rPr>
          <w:rFonts w:ascii="Book Antiqua" w:hAnsi="Book Antiqua" w:cs="Book Antiqua"/>
        </w:rPr>
        <w:t>*Este documento es conforme al original entregado al/a la solicitante.</w:t>
      </w:r>
      <w:bookmarkStart w:id="0" w:name="_GoBack"/>
      <w:bookmarkEnd w:id="0"/>
    </w:p>
    <w:sectPr w:rsidR="00440083">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AEB" w:rsidRDefault="00F02AEB" w:rsidP="00440083">
      <w:pPr>
        <w:spacing w:after="0" w:line="240" w:lineRule="auto"/>
      </w:pPr>
      <w:r>
        <w:separator/>
      </w:r>
    </w:p>
  </w:endnote>
  <w:endnote w:type="continuationSeparator" w:id="0">
    <w:p w:rsidR="00F02AEB" w:rsidRDefault="00F02AEB" w:rsidP="0044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AEB" w:rsidRDefault="00F02AEB" w:rsidP="00440083">
      <w:pPr>
        <w:spacing w:after="0" w:line="240" w:lineRule="auto"/>
      </w:pPr>
      <w:r>
        <w:separator/>
      </w:r>
    </w:p>
  </w:footnote>
  <w:footnote w:type="continuationSeparator" w:id="0">
    <w:p w:rsidR="00F02AEB" w:rsidRDefault="00F02AEB" w:rsidP="00440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F02AEB">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Pr="00440083" w:rsidRDefault="00440083" w:rsidP="00440083">
    <w:pPr>
      <w:pStyle w:val="Encabezado"/>
      <w:jc w:val="center"/>
      <w:rPr>
        <w:rFonts w:asciiTheme="majorHAnsi" w:hAnsiTheme="majorHAnsi"/>
        <w:sz w:val="18"/>
        <w:szCs w:val="18"/>
      </w:rPr>
    </w:pPr>
    <w:r w:rsidRPr="00440083">
      <w:rPr>
        <w:rFonts w:asciiTheme="majorHAnsi" w:hAnsiTheme="majorHAnsi" w:cs="Antique Olive"/>
        <w:sz w:val="18"/>
        <w:szCs w:val="18"/>
        <w:lang w:val="es"/>
      </w:rPr>
      <w:t>Versión pública de conformidad al Art. 30 de la Ley de Acceso a la Información Pública, han sido suprimidos los Datos Personales que contiene el documento original.</w:t>
    </w:r>
    <w:r w:rsidR="00F02AEB" w:rsidRPr="00440083">
      <w:rPr>
        <w:rFonts w:asciiTheme="majorHAnsi" w:hAnsiTheme="majorHAnsi"/>
        <w:noProof/>
        <w:sz w:val="18"/>
        <w:szCs w:val="18"/>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left:0;text-align:left;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F02AEB">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83"/>
    <w:rsid w:val="001D28CB"/>
    <w:rsid w:val="00440083"/>
    <w:rsid w:val="0080366B"/>
    <w:rsid w:val="00936B39"/>
    <w:rsid w:val="00BE1A7E"/>
    <w:rsid w:val="00DC4AA8"/>
    <w:rsid w:val="00F02AEB"/>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B5B182-ECE4-4274-A4C7-58DAF86A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083"/>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0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083"/>
  </w:style>
  <w:style w:type="paragraph" w:styleId="Piedepgina">
    <w:name w:val="footer"/>
    <w:basedOn w:val="Normal"/>
    <w:link w:val="PiedepginaCar"/>
    <w:uiPriority w:val="99"/>
    <w:unhideWhenUsed/>
    <w:rsid w:val="004400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2019-04-02T14:18:00Z</dcterms:created>
  <dcterms:modified xsi:type="dcterms:W3CDTF">2019-04-02T14:22:00Z</dcterms:modified>
</cp:coreProperties>
</file>